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Square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1905000</wp:posOffset>
            </wp:positionV>
            <wp:extent cx="5943600" cy="58293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396" l="13802" r="13281" t="1398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CB3FA-CEAD-4A7A-93D3-1EC759D9C746}"/>
</file>

<file path=customXml/itemProps2.xml><?xml version="1.0" encoding="utf-8"?>
<ds:datastoreItem xmlns:ds="http://schemas.openxmlformats.org/officeDocument/2006/customXml" ds:itemID="{F62AAECE-8E8F-4317-91AC-8313C39AA6F3}"/>
</file>