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17090" w:rsidRDefault="003B35DE">
      <w:pPr>
        <w:widowControl w:val="0"/>
        <w:pBdr>
          <w:top w:val="nil"/>
          <w:left w:val="nil"/>
          <w:bottom w:val="nil"/>
          <w:right w:val="nil"/>
          <w:between w:val="nil"/>
        </w:pBdr>
        <w:spacing w:line="276" w:lineRule="auto"/>
        <w:ind w:left="0" w:hanging="2"/>
      </w:pPr>
      <w:r>
        <w:rPr>
          <w:noProof/>
        </w:rPr>
        <w:pict w14:anchorId="1467FF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pt;height:50pt;z-index:251657728;visibility:hidden;mso-wrap-edited:f;mso-width-percent:0;mso-height-percent:0;mso-width-percent:0;mso-height-percent:0">
            <o:lock v:ext="edit" selection="t"/>
          </v:shape>
        </w:pict>
      </w:r>
    </w:p>
    <w:p w14:paraId="17247C1D" w14:textId="77777777" w:rsidR="00AF2618" w:rsidRDefault="00AF2618" w:rsidP="00AF26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 w:hanging="3"/>
        <w:jc w:val="center"/>
        <w:rPr>
          <w:rFonts w:ascii="Helvetica Neue" w:eastAsia="Helvetica Neue" w:hAnsi="Helvetica Neue" w:cs="Helvetica Neue"/>
          <w:b/>
          <w:color w:val="FF0000"/>
          <w:sz w:val="26"/>
          <w:szCs w:val="26"/>
          <w:highlight w:val="yellow"/>
        </w:rPr>
      </w:pPr>
      <w:r>
        <w:rPr>
          <w:rFonts w:ascii="Helvetica Neue" w:eastAsia="Helvetica Neue" w:hAnsi="Helvetica Neue" w:cs="Helvetica Neue"/>
          <w:b/>
          <w:color w:val="FF0000"/>
          <w:sz w:val="26"/>
          <w:szCs w:val="26"/>
          <w:highlight w:val="yellow"/>
        </w:rPr>
        <w:t>Sample</w:t>
      </w:r>
    </w:p>
    <w:p w14:paraId="3514F766" w14:textId="77777777" w:rsidR="00AF2618" w:rsidRDefault="00AF2618" w:rsidP="00AF26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center"/>
        <w:rPr>
          <w:rFonts w:ascii="Helvetica Neue" w:eastAsia="Helvetica Neue" w:hAnsi="Helvetica Neue" w:cs="Helvetica Neue"/>
          <w:b/>
          <w:color w:val="2E8189"/>
          <w:sz w:val="22"/>
          <w:szCs w:val="22"/>
          <w:highlight w:val="yellow"/>
        </w:rPr>
      </w:pPr>
    </w:p>
    <w:p w14:paraId="00000002" w14:textId="4BA5DCD0"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Helvetica Neue" w:eastAsia="Helvetica Neue" w:hAnsi="Helvetica Neue" w:cs="Helvetica Neue"/>
          <w:color w:val="2E8189"/>
          <w:sz w:val="22"/>
          <w:szCs w:val="22"/>
          <w:highlight w:val="yellow"/>
        </w:rPr>
      </w:pPr>
      <w:r>
        <w:rPr>
          <w:rFonts w:ascii="Helvetica Neue" w:eastAsia="Helvetica Neue" w:hAnsi="Helvetica Neue" w:cs="Helvetica Neue"/>
          <w:b/>
          <w:color w:val="2E8189"/>
          <w:sz w:val="22"/>
          <w:szCs w:val="22"/>
          <w:highlight w:val="yellow"/>
        </w:rPr>
        <w:t>This parent/guardian </w:t>
      </w:r>
      <w:r w:rsidR="00AF2618">
        <w:rPr>
          <w:rFonts w:ascii="Helvetica Neue" w:eastAsia="Helvetica Neue" w:hAnsi="Helvetica Neue" w:cs="Helvetica Neue"/>
          <w:b/>
          <w:color w:val="2E8189"/>
          <w:sz w:val="22"/>
          <w:szCs w:val="22"/>
          <w:highlight w:val="yellow"/>
        </w:rPr>
        <w:t xml:space="preserve">sample </w:t>
      </w:r>
      <w:r>
        <w:rPr>
          <w:rFonts w:ascii="Helvetica Neue" w:eastAsia="Helvetica Neue" w:hAnsi="Helvetica Neue" w:cs="Helvetica Neue"/>
          <w:b/>
          <w:color w:val="2E8189"/>
          <w:sz w:val="22"/>
          <w:szCs w:val="22"/>
          <w:highlight w:val="yellow"/>
        </w:rPr>
        <w:t>letter</w:t>
      </w:r>
      <w:r w:rsidR="00AF2618">
        <w:rPr>
          <w:rFonts w:ascii="Helvetica Neue" w:eastAsia="Helvetica Neue" w:hAnsi="Helvetica Neue" w:cs="Helvetica Neue"/>
          <w:b/>
          <w:color w:val="2E8189"/>
          <w:sz w:val="22"/>
          <w:szCs w:val="22"/>
          <w:highlight w:val="yellow"/>
        </w:rPr>
        <w:t xml:space="preserve"> </w:t>
      </w:r>
      <w:r>
        <w:rPr>
          <w:rFonts w:ascii="Helvetica Neue" w:eastAsia="Helvetica Neue" w:hAnsi="Helvetica Neue" w:cs="Helvetica Neue"/>
          <w:b/>
          <w:color w:val="2E8189"/>
          <w:sz w:val="22"/>
          <w:szCs w:val="22"/>
          <w:highlight w:val="yellow"/>
        </w:rPr>
        <w:t>is targeted for parents/guardians with students attending a </w:t>
      </w:r>
      <w:r w:rsidR="00A71504">
        <w:rPr>
          <w:rFonts w:ascii="Helvetica Neue" w:eastAsia="Helvetica Neue" w:hAnsi="Helvetica Neue" w:cs="Helvetica Neue"/>
          <w:b/>
          <w:color w:val="2E8189"/>
          <w:sz w:val="22"/>
          <w:szCs w:val="22"/>
          <w:highlight w:val="yellow"/>
        </w:rPr>
        <w:t>Compre</w:t>
      </w:r>
      <w:r w:rsidR="00BB230B">
        <w:rPr>
          <w:rFonts w:ascii="Helvetica Neue" w:eastAsia="Helvetica Neue" w:hAnsi="Helvetica Neue" w:cs="Helvetica Neue"/>
          <w:b/>
          <w:color w:val="2E8189"/>
          <w:sz w:val="22"/>
          <w:szCs w:val="22"/>
          <w:highlight w:val="yellow"/>
        </w:rPr>
        <w:t>he</w:t>
      </w:r>
      <w:r w:rsidR="00A71504">
        <w:rPr>
          <w:rFonts w:ascii="Helvetica Neue" w:eastAsia="Helvetica Neue" w:hAnsi="Helvetica Neue" w:cs="Helvetica Neue"/>
          <w:b/>
          <w:color w:val="2E8189"/>
          <w:sz w:val="22"/>
          <w:szCs w:val="22"/>
          <w:highlight w:val="yellow"/>
        </w:rPr>
        <w:t>nsive School Improvement</w:t>
      </w:r>
      <w:r w:rsidR="007816E7">
        <w:rPr>
          <w:rFonts w:ascii="Helvetica Neue" w:eastAsia="Helvetica Neue" w:hAnsi="Helvetica Neue" w:cs="Helvetica Neue"/>
          <w:b/>
          <w:color w:val="2E8189"/>
          <w:sz w:val="22"/>
          <w:szCs w:val="22"/>
          <w:highlight w:val="yellow"/>
        </w:rPr>
        <w:t xml:space="preserve"> </w:t>
      </w:r>
      <w:r w:rsidR="004A4458">
        <w:rPr>
          <w:rFonts w:ascii="Helvetica Neue" w:eastAsia="Helvetica Neue" w:hAnsi="Helvetica Neue" w:cs="Helvetica Neue"/>
          <w:b/>
          <w:color w:val="2E8189"/>
          <w:sz w:val="22"/>
          <w:szCs w:val="22"/>
          <w:highlight w:val="yellow"/>
        </w:rPr>
        <w:t xml:space="preserve">(CSI) </w:t>
      </w:r>
      <w:r w:rsidR="00565CFA">
        <w:rPr>
          <w:rFonts w:ascii="Helvetica Neue" w:eastAsia="Helvetica Neue" w:hAnsi="Helvetica Neue" w:cs="Helvetica Neue"/>
          <w:b/>
          <w:color w:val="2E8189"/>
          <w:sz w:val="22"/>
          <w:szCs w:val="22"/>
          <w:highlight w:val="yellow"/>
        </w:rPr>
        <w:t>–</w:t>
      </w:r>
      <w:r w:rsidR="007816E7">
        <w:rPr>
          <w:rFonts w:ascii="Helvetica Neue" w:eastAsia="Helvetica Neue" w:hAnsi="Helvetica Neue" w:cs="Helvetica Neue"/>
          <w:b/>
          <w:color w:val="2E8189"/>
          <w:sz w:val="22"/>
          <w:szCs w:val="22"/>
          <w:highlight w:val="yellow"/>
        </w:rPr>
        <w:t xml:space="preserve"> </w:t>
      </w:r>
      <w:r w:rsidR="00565CFA">
        <w:rPr>
          <w:rFonts w:ascii="Helvetica Neue" w:eastAsia="Helvetica Neue" w:hAnsi="Helvetica Neue" w:cs="Helvetica Neue"/>
          <w:b/>
          <w:color w:val="2E8189"/>
          <w:sz w:val="22"/>
          <w:szCs w:val="22"/>
          <w:highlight w:val="yellow"/>
        </w:rPr>
        <w:t xml:space="preserve">Not Exiting </w:t>
      </w:r>
      <w:r w:rsidR="004A4458">
        <w:rPr>
          <w:rFonts w:ascii="Helvetica Neue" w:eastAsia="Helvetica Neue" w:hAnsi="Helvetica Neue" w:cs="Helvetica Neue"/>
          <w:b/>
          <w:color w:val="2E8189"/>
          <w:sz w:val="22"/>
          <w:szCs w:val="22"/>
          <w:highlight w:val="yellow"/>
        </w:rPr>
        <w:t xml:space="preserve">Additional </w:t>
      </w:r>
      <w:r>
        <w:rPr>
          <w:rFonts w:ascii="Helvetica Neue" w:eastAsia="Helvetica Neue" w:hAnsi="Helvetica Neue" w:cs="Helvetica Neue"/>
          <w:b/>
          <w:color w:val="2E8189"/>
          <w:sz w:val="22"/>
          <w:szCs w:val="22"/>
          <w:highlight w:val="yellow"/>
        </w:rPr>
        <w:t>Targeted Support and Improvement (</w:t>
      </w:r>
      <w:r w:rsidR="004A4458">
        <w:rPr>
          <w:rFonts w:ascii="Helvetica Neue" w:eastAsia="Helvetica Neue" w:hAnsi="Helvetica Neue" w:cs="Helvetica Neue"/>
          <w:b/>
          <w:color w:val="2E8189"/>
          <w:sz w:val="22"/>
          <w:szCs w:val="22"/>
          <w:highlight w:val="yellow"/>
        </w:rPr>
        <w:t>AT</w:t>
      </w:r>
      <w:r>
        <w:rPr>
          <w:rFonts w:ascii="Helvetica Neue" w:eastAsia="Helvetica Neue" w:hAnsi="Helvetica Neue" w:cs="Helvetica Neue"/>
          <w:b/>
          <w:color w:val="2E8189"/>
          <w:sz w:val="22"/>
          <w:szCs w:val="22"/>
          <w:highlight w:val="yellow"/>
        </w:rPr>
        <w:t>)</w:t>
      </w:r>
      <w:r>
        <w:rPr>
          <w:rFonts w:ascii="Helvetica Neue" w:eastAsia="Helvetica Neue" w:hAnsi="Helvetica Neue" w:cs="Helvetica Neue"/>
          <w:b/>
          <w:color w:val="2E8189"/>
          <w:sz w:val="22"/>
          <w:szCs w:val="22"/>
          <w:highlight w:val="yellow"/>
          <w:u w:val="single"/>
        </w:rPr>
        <w:t> </w:t>
      </w:r>
      <w:r>
        <w:rPr>
          <w:rFonts w:ascii="Helvetica Neue" w:eastAsia="Helvetica Neue" w:hAnsi="Helvetica Neue" w:cs="Helvetica Neue"/>
          <w:b/>
          <w:color w:val="2E8189"/>
          <w:sz w:val="22"/>
          <w:szCs w:val="22"/>
          <w:highlight w:val="yellow"/>
        </w:rPr>
        <w:t>school </w:t>
      </w:r>
      <w:r>
        <w:rPr>
          <w:rFonts w:ascii="Helvetica Neue" w:eastAsia="Helvetica Neue" w:hAnsi="Helvetica Neue" w:cs="Helvetica Neue"/>
          <w:b/>
          <w:color w:val="2E8189"/>
          <w:sz w:val="22"/>
          <w:szCs w:val="22"/>
          <w:highlight w:val="yellow"/>
          <w:u w:val="single"/>
        </w:rPr>
        <w:t>AND</w:t>
      </w:r>
      <w:r>
        <w:rPr>
          <w:rFonts w:ascii="Helvetica Neue" w:eastAsia="Helvetica Neue" w:hAnsi="Helvetica Neue" w:cs="Helvetica Neue"/>
          <w:b/>
          <w:color w:val="2E8189"/>
          <w:sz w:val="22"/>
          <w:szCs w:val="22"/>
          <w:highlight w:val="yellow"/>
        </w:rPr>
        <w:t xml:space="preserve"> a Low Performing School with a Performance Grade of D or F.</w:t>
      </w:r>
    </w:p>
    <w:p w14:paraId="00000003"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Helvetica Neue" w:eastAsia="Helvetica Neue" w:hAnsi="Helvetica Neue" w:cs="Helvetica Neue"/>
          <w:color w:val="2E8189"/>
          <w:sz w:val="20"/>
          <w:szCs w:val="20"/>
          <w:highlight w:val="yellow"/>
        </w:rPr>
      </w:pPr>
    </w:p>
    <w:p w14:paraId="00000004"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Helvetica Neue" w:eastAsia="Helvetica Neue" w:hAnsi="Helvetica Neue" w:cs="Helvetica Neue"/>
          <w:color w:val="FF0000"/>
          <w:sz w:val="22"/>
          <w:szCs w:val="22"/>
        </w:rPr>
      </w:pPr>
      <w:r>
        <w:rPr>
          <w:rFonts w:ascii="Helvetica Neue" w:eastAsia="Helvetica Neue" w:hAnsi="Helvetica Neue" w:cs="Helvetica Neue"/>
          <w:color w:val="FF0000"/>
          <w:sz w:val="22"/>
          <w:szCs w:val="22"/>
          <w:highlight w:val="yellow"/>
        </w:rPr>
        <w:t>NOTE TO SCHOOL: DO NOT PRINT BRACKETED, ITALICIZED AREAS OF NOTATION WHERE SCHOOL-SPECIFIC INFORMATION NEEDS TO BE INSERTED</w:t>
      </w:r>
      <w:r>
        <w:rPr>
          <w:rFonts w:ascii="Helvetica Neue" w:eastAsia="Helvetica Neue" w:hAnsi="Helvetica Neue" w:cs="Helvetica Neue"/>
          <w:color w:val="FF0000"/>
          <w:sz w:val="22"/>
          <w:szCs w:val="22"/>
        </w:rPr>
        <w:t>.</w:t>
      </w:r>
    </w:p>
    <w:p w14:paraId="00000005"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Helvetica Neue" w:eastAsia="Helvetica Neue" w:hAnsi="Helvetica Neue" w:cs="Helvetica Neue"/>
          <w:color w:val="FF0000"/>
          <w:sz w:val="22"/>
          <w:szCs w:val="22"/>
        </w:rPr>
      </w:pPr>
    </w:p>
    <w:p w14:paraId="00000006"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center"/>
        <w:rPr>
          <w:rFonts w:ascii="Times New Roman" w:eastAsia="Times New Roman" w:hAnsi="Times New Roman" w:cs="Times New Roman"/>
          <w:color w:val="000000"/>
        </w:rPr>
      </w:pPr>
    </w:p>
    <w:p w14:paraId="00000007"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LEA/School letterhead</w:t>
      </w:r>
    </w:p>
    <w:p w14:paraId="00000008"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000000"/>
        </w:rPr>
      </w:pPr>
    </w:p>
    <w:p w14:paraId="00000009" w14:textId="77777777" w:rsidR="00017090" w:rsidRDefault="00E57823">
      <w:pPr>
        <w:ind w:left="0" w:right="90" w:hanging="2"/>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Insert Date</w:t>
      </w:r>
      <w:r>
        <w:rPr>
          <w:rFonts w:ascii="Times New Roman" w:eastAsia="Times New Roman" w:hAnsi="Times New Roman" w:cs="Times New Roman"/>
        </w:rPr>
        <w:t>)</w:t>
      </w:r>
    </w:p>
    <w:p w14:paraId="0000000A"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000000"/>
        </w:rPr>
      </w:pPr>
    </w:p>
    <w:p w14:paraId="0000000B"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Dear Parent/Guardian:</w:t>
      </w:r>
    </w:p>
    <w:p w14:paraId="0000000C" w14:textId="77777777" w:rsidR="00017090" w:rsidRDefault="00017090">
      <w:pPr>
        <w:ind w:left="0" w:hanging="2"/>
        <w:rPr>
          <w:rFonts w:ascii="Times New Roman" w:eastAsia="Times New Roman" w:hAnsi="Times New Roman" w:cs="Times New Roman"/>
        </w:rPr>
      </w:pPr>
    </w:p>
    <w:p w14:paraId="0000000D" w14:textId="3A1BD9D9"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I am writing</w:t>
      </w:r>
      <w:r>
        <w:rPr>
          <w:rFonts w:ascii="Times New Roman" w:eastAsia="Times New Roman" w:hAnsi="Times New Roman" w:cs="Times New Roman"/>
          <w:i/>
        </w:rPr>
        <w:t xml:space="preserve"> </w:t>
      </w:r>
      <w:r>
        <w:rPr>
          <w:rFonts w:ascii="Times New Roman" w:eastAsia="Times New Roman" w:hAnsi="Times New Roman" w:cs="Times New Roman"/>
        </w:rPr>
        <w:t xml:space="preserve">this letter to notify you that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has been dually designated as both a North Carolina Low-Performing school and a federally identified </w:t>
      </w:r>
      <w:r w:rsidR="00863243">
        <w:rPr>
          <w:rFonts w:ascii="Times New Roman" w:eastAsia="Times New Roman" w:hAnsi="Times New Roman" w:cs="Times New Roman"/>
        </w:rPr>
        <w:t>Comprehensive</w:t>
      </w:r>
      <w:r w:rsidR="00D25EFE">
        <w:rPr>
          <w:rFonts w:ascii="Times New Roman" w:eastAsia="Times New Roman" w:hAnsi="Times New Roman" w:cs="Times New Roman"/>
        </w:rPr>
        <w:t xml:space="preserve"> Support and Improvement (CSI) – Not Exiting Additional </w:t>
      </w:r>
      <w:r>
        <w:rPr>
          <w:rFonts w:ascii="Times New Roman" w:eastAsia="Times New Roman" w:hAnsi="Times New Roman" w:cs="Times New Roman"/>
        </w:rPr>
        <w:t>Targeted Support &amp; Improvement (</w:t>
      </w:r>
      <w:r w:rsidR="00D25EFE">
        <w:rPr>
          <w:rFonts w:ascii="Times New Roman" w:eastAsia="Times New Roman" w:hAnsi="Times New Roman" w:cs="Times New Roman"/>
        </w:rPr>
        <w:t>AT</w:t>
      </w:r>
      <w:r>
        <w:rPr>
          <w:rFonts w:ascii="Times New Roman" w:eastAsia="Times New Roman" w:hAnsi="Times New Roman" w:cs="Times New Roman"/>
        </w:rPr>
        <w:t xml:space="preserve">) school by the North Carolina State Board of Education.  </w:t>
      </w:r>
    </w:p>
    <w:p w14:paraId="0000000E"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0F"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 xml:space="preserve">As defined in G.S. 115C-105.37: “The State Board of Education shall identify low-performing schools on an annual basis. Low-performing schools are those that earn an overall school performance grade of D or F and a school growth score of "met expected growth" or "not met expected growth" as defined by G.S. 115C-83.15.” Legislation (G.S. §115C-83.15) passed during the 2013 long North Carolina General Assembly session provides parents with an additional measure of school performance in the form of School Performance Grades. Beginning with the 2013–14 school year, the annual North Carolina School Report Cards display a letter grade of A, B, C, D, or F for each school in the state. </w:t>
      </w:r>
    </w:p>
    <w:p w14:paraId="00000010"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11" w14:textId="4BED7412" w:rsidR="00017090" w:rsidRDefault="00E57823">
      <w:pPr>
        <w:ind w:left="0" w:right="90" w:hanging="2"/>
        <w:jc w:val="both"/>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 xml:space="preserve">School Performance Grades are based 80 percent on our school’s achievement score (student proficiency) and 20 percent on students’ academic growth. At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our achievement score for the </w:t>
      </w:r>
      <w:r w:rsidR="00D32077" w:rsidRPr="00D32077">
        <w:rPr>
          <w:rFonts w:ascii="Times New Roman" w:eastAsia="Times New Roman" w:hAnsi="Times New Roman" w:cs="Times New Roman"/>
          <w:b/>
          <w:bCs/>
          <w:i/>
          <w:iCs/>
          <w:u w:val="single"/>
        </w:rPr>
        <w:t>Insert School Year</w:t>
      </w:r>
      <w:r>
        <w:rPr>
          <w:rFonts w:ascii="Times New Roman" w:eastAsia="Times New Roman" w:hAnsi="Times New Roman" w:cs="Times New Roman"/>
        </w:rPr>
        <w:t xml:space="preserve"> school year is based on how well our students performed on </w:t>
      </w:r>
      <w:r>
        <w:rPr>
          <w:rFonts w:ascii="Times New Roman" w:eastAsia="Times New Roman" w:hAnsi="Times New Roman" w:cs="Times New Roman"/>
          <w:b/>
        </w:rPr>
        <w:t>(</w:t>
      </w:r>
      <w:r>
        <w:rPr>
          <w:rFonts w:ascii="Times New Roman" w:eastAsia="Times New Roman" w:hAnsi="Times New Roman" w:cs="Times New Roman"/>
          <w:b/>
          <w:i/>
          <w:u w:val="single"/>
        </w:rPr>
        <w:t>Insert appropriate measures here based on your school’s grades. Include the following tests as appropriate: Grades 3–8 Mathematics, Grades 3–8 English Language Arts/Reading, Grades 5 and 8 Science, NC Math 1, NC Math 3, English II, and Biology, and additional indicators including English Learner Progress, ACT/ACT WorkKeys, Math Course Rigor, and the 4-Year Cohort Graduation Rate).</w:t>
      </w:r>
      <w:r>
        <w:rPr>
          <w:rFonts w:ascii="Times New Roman" w:eastAsia="Times New Roman" w:hAnsi="Times New Roman" w:cs="Times New Roman"/>
          <w:b/>
        </w:rPr>
        <w:t xml:space="preserve">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received a School Performance Grade of </w:t>
      </w:r>
      <w:r>
        <w:rPr>
          <w:rFonts w:ascii="Times New Roman" w:eastAsia="Times New Roman" w:hAnsi="Times New Roman" w:cs="Times New Roman"/>
          <w:b/>
        </w:rPr>
        <w:t>(</w:t>
      </w:r>
      <w:r>
        <w:rPr>
          <w:rFonts w:ascii="Times New Roman" w:eastAsia="Times New Roman" w:hAnsi="Times New Roman" w:cs="Times New Roman"/>
          <w:b/>
          <w:i/>
          <w:u w:val="single"/>
        </w:rPr>
        <w:t>Insert letter grade of D or F here</w:t>
      </w:r>
      <w:r>
        <w:rPr>
          <w:rFonts w:ascii="Times New Roman" w:eastAsia="Times New Roman" w:hAnsi="Times New Roman" w:cs="Times New Roman"/>
          <w:b/>
        </w:rPr>
        <w:t>)</w:t>
      </w:r>
      <w:r>
        <w:rPr>
          <w:rFonts w:ascii="Times New Roman" w:eastAsia="Times New Roman" w:hAnsi="Times New Roman" w:cs="Times New Roman"/>
        </w:rPr>
        <w:t xml:space="preserve"> and a growth designation of (</w:t>
      </w:r>
      <w:r>
        <w:rPr>
          <w:rFonts w:ascii="Times New Roman" w:eastAsia="Times New Roman" w:hAnsi="Times New Roman" w:cs="Times New Roman"/>
          <w:i/>
        </w:rPr>
        <w:t xml:space="preserve">Insert Met or Did Not Meet here.) </w:t>
      </w:r>
      <w:r>
        <w:rPr>
          <w:rFonts w:ascii="Times New Roman" w:eastAsia="Times New Roman" w:hAnsi="Times New Roman" w:cs="Times New Roman"/>
        </w:rPr>
        <w:t xml:space="preserve">for the </w:t>
      </w:r>
      <w:r w:rsidR="00D32077" w:rsidRPr="00D32077">
        <w:rPr>
          <w:rFonts w:ascii="Times New Roman" w:eastAsia="Times New Roman" w:hAnsi="Times New Roman" w:cs="Times New Roman"/>
          <w:b/>
          <w:bCs/>
          <w:i/>
          <w:iCs/>
          <w:u w:val="single"/>
        </w:rPr>
        <w:t>Insert School Year</w:t>
      </w:r>
      <w:r>
        <w:rPr>
          <w:rFonts w:ascii="Times New Roman" w:eastAsia="Times New Roman" w:hAnsi="Times New Roman" w:cs="Times New Roman"/>
        </w:rPr>
        <w:t xml:space="preserve"> school year. </w:t>
      </w:r>
    </w:p>
    <w:p w14:paraId="00000012" w14:textId="77777777" w:rsidR="00017090" w:rsidRDefault="00017090">
      <w:pPr>
        <w:ind w:left="0" w:right="90" w:hanging="2"/>
        <w:jc w:val="both"/>
        <w:rPr>
          <w:rFonts w:ascii="Times New Roman" w:eastAsia="Times New Roman" w:hAnsi="Times New Roman" w:cs="Times New Roman"/>
        </w:rPr>
      </w:pPr>
      <w:bookmarkStart w:id="1" w:name="_heading=h.xh56bvhde6sq" w:colFirst="0" w:colLast="0"/>
      <w:bookmarkEnd w:id="1"/>
    </w:p>
    <w:p w14:paraId="00000013" w14:textId="70E20EA8"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In addition, per the Every Student Succeeds Act (ESSA) Section 1111(</w:t>
      </w:r>
      <w:r w:rsidR="00F43836">
        <w:rPr>
          <w:rFonts w:ascii="Times New Roman" w:eastAsia="Times New Roman" w:hAnsi="Times New Roman" w:cs="Times New Roman"/>
        </w:rPr>
        <w:t>c)(4)(D)(</w:t>
      </w:r>
      <w:proofErr w:type="spellStart"/>
      <w:r w:rsidR="00F43836">
        <w:rPr>
          <w:rFonts w:ascii="Times New Roman" w:eastAsia="Times New Roman" w:hAnsi="Times New Roman" w:cs="Times New Roman"/>
        </w:rPr>
        <w:t>i</w:t>
      </w:r>
      <w:proofErr w:type="spellEnd"/>
      <w:r w:rsidR="00F43836">
        <w:rPr>
          <w:rFonts w:ascii="Times New Roman" w:eastAsia="Times New Roman" w:hAnsi="Times New Roman" w:cs="Times New Roman"/>
        </w:rPr>
        <w:t>)(III)</w:t>
      </w:r>
      <w:r>
        <w:rPr>
          <w:rFonts w:ascii="Times New Roman" w:eastAsia="Times New Roman" w:hAnsi="Times New Roman" w:cs="Times New Roman"/>
        </w:rPr>
        <w:t xml:space="preserve">, schools receive the federal identification of </w:t>
      </w:r>
      <w:r w:rsidR="00863243">
        <w:rPr>
          <w:rFonts w:ascii="Times New Roman" w:eastAsia="Times New Roman" w:hAnsi="Times New Roman" w:cs="Times New Roman"/>
        </w:rPr>
        <w:t>CSI-AT</w:t>
      </w:r>
      <w:r>
        <w:rPr>
          <w:rFonts w:ascii="Times New Roman" w:eastAsia="Times New Roman" w:hAnsi="Times New Roman" w:cs="Times New Roman"/>
        </w:rPr>
        <w:t xml:space="preserve"> in North Carolina by </w:t>
      </w:r>
      <w:r w:rsidR="00F43836">
        <w:rPr>
          <w:rFonts w:ascii="Times New Roman" w:eastAsia="Times New Roman" w:hAnsi="Times New Roman" w:cs="Times New Roman"/>
        </w:rPr>
        <w:t xml:space="preserve">not meeting the State’s Additional Targeted Support and Improvement exit criteria and </w:t>
      </w:r>
      <w:r>
        <w:rPr>
          <w:rFonts w:ascii="Times New Roman" w:eastAsia="Times New Roman" w:hAnsi="Times New Roman" w:cs="Times New Roman"/>
        </w:rPr>
        <w:t xml:space="preserve">having one or more of the following subgroups receive a subgroup performance grade score at or below the lowest 5% of schools across the state during the </w:t>
      </w:r>
      <w:r w:rsidR="00D32077" w:rsidRPr="00D32077">
        <w:rPr>
          <w:rFonts w:ascii="Times New Roman" w:eastAsia="Times New Roman" w:hAnsi="Times New Roman" w:cs="Times New Roman"/>
          <w:b/>
          <w:bCs/>
          <w:i/>
          <w:iCs/>
          <w:u w:val="single"/>
        </w:rPr>
        <w:t xml:space="preserve">Insert </w:t>
      </w:r>
      <w:r w:rsidR="00D32077">
        <w:rPr>
          <w:rFonts w:ascii="Times New Roman" w:eastAsia="Times New Roman" w:hAnsi="Times New Roman" w:cs="Times New Roman"/>
          <w:b/>
          <w:bCs/>
          <w:i/>
          <w:iCs/>
          <w:u w:val="single"/>
        </w:rPr>
        <w:t xml:space="preserve">last </w:t>
      </w:r>
      <w:r w:rsidR="00D32077" w:rsidRPr="00D32077">
        <w:rPr>
          <w:rFonts w:ascii="Times New Roman" w:eastAsia="Times New Roman" w:hAnsi="Times New Roman" w:cs="Times New Roman"/>
          <w:b/>
          <w:bCs/>
          <w:i/>
          <w:iCs/>
          <w:u w:val="single"/>
        </w:rPr>
        <w:t>School Year</w:t>
      </w:r>
      <w:r>
        <w:rPr>
          <w:rFonts w:ascii="Times New Roman" w:eastAsia="Times New Roman" w:hAnsi="Times New Roman" w:cs="Times New Roman"/>
        </w:rPr>
        <w:t xml:space="preserve"> academic year; and being identified as a consistently underperforming subgroup for the previous year. Subgroup performance scores are provided for the following subgroups of students: </w:t>
      </w:r>
      <w:r>
        <w:rPr>
          <w:rFonts w:ascii="Times New Roman" w:eastAsia="Times New Roman" w:hAnsi="Times New Roman" w:cs="Times New Roman"/>
        </w:rPr>
        <w:lastRenderedPageBreak/>
        <w:t xml:space="preserve">(1) Students with Disabilities, (2) Economically Disadvantaged, (3) Black, (4) White, (5) Hispanic, (6) Asian-Pacific Islander, (7) Multi-racial, and (8) English Learners. </w:t>
      </w:r>
    </w:p>
    <w:p w14:paraId="00000014"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15" w14:textId="35C3BC99" w:rsidR="00017090" w:rsidRDefault="00E57823">
      <w:pPr>
        <w:ind w:left="0" w:hanging="2"/>
        <w:jc w:val="both"/>
        <w:rPr>
          <w:rFonts w:ascii="Times New Roman" w:eastAsia="Times New Roman" w:hAnsi="Times New Roman" w:cs="Times New Roman"/>
          <w:b/>
          <w:i/>
        </w:rPr>
      </w:pPr>
      <w:r>
        <w:rPr>
          <w:rFonts w:ascii="Times New Roman" w:eastAsia="Times New Roman" w:hAnsi="Times New Roman" w:cs="Times New Roman"/>
        </w:rPr>
        <w:t xml:space="preserve">As a dually designated </w:t>
      </w:r>
      <w:r w:rsidR="00863243">
        <w:rPr>
          <w:rFonts w:ascii="Times New Roman" w:eastAsia="Times New Roman" w:hAnsi="Times New Roman" w:cs="Times New Roman"/>
        </w:rPr>
        <w:t>CSI-AT</w:t>
      </w:r>
      <w:r>
        <w:rPr>
          <w:rFonts w:ascii="Times New Roman" w:eastAsia="Times New Roman" w:hAnsi="Times New Roman" w:cs="Times New Roman"/>
        </w:rPr>
        <w:t xml:space="preserve"> and NC low-performing school,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is required to develop a comprehensive improvement plan that specifically addresses how the school will improve student achievement. The plan will also include strategies that our district or charter will employ to support </w:t>
      </w:r>
      <w:r>
        <w:rPr>
          <w:rFonts w:ascii="Times New Roman" w:eastAsia="Times New Roman" w:hAnsi="Times New Roman" w:cs="Times New Roman"/>
          <w:b/>
          <w:u w:val="single"/>
        </w:rPr>
        <w:t xml:space="preserve">Insert </w:t>
      </w:r>
      <w:r>
        <w:rPr>
          <w:rFonts w:ascii="Times New Roman" w:eastAsia="Times New Roman" w:hAnsi="Times New Roman" w:cs="Times New Roman"/>
          <w:b/>
          <w:i/>
          <w:u w:val="single"/>
        </w:rPr>
        <w:t>the name of the school’s</w:t>
      </w:r>
      <w:r>
        <w:rPr>
          <w:rFonts w:ascii="Times New Roman" w:eastAsia="Times New Roman" w:hAnsi="Times New Roman" w:cs="Times New Roman"/>
        </w:rPr>
        <w:t xml:space="preserve"> improvement efforts.  The comprehensive improvement plan will address the following areas </w:t>
      </w:r>
      <w:r>
        <w:rPr>
          <w:rFonts w:ascii="Times New Roman" w:eastAsia="Times New Roman" w:hAnsi="Times New Roman" w:cs="Times New Roman"/>
          <w:b/>
          <w:i/>
        </w:rPr>
        <w:t>(select applicable areas and remove the remaining areas):</w:t>
      </w:r>
    </w:p>
    <w:p w14:paraId="00000016"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Classroom Management</w:t>
      </w:r>
    </w:p>
    <w:p w14:paraId="00000017"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Standards-aligned Instruction</w:t>
      </w:r>
    </w:p>
    <w:p w14:paraId="00000018"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Professional Learning Communities (PLCs)</w:t>
      </w:r>
    </w:p>
    <w:p w14:paraId="00000019"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Instructional Leadership</w:t>
      </w:r>
    </w:p>
    <w:p w14:paraId="0000001A"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Recruitment &amp; Retention of Effective Teachers</w:t>
      </w:r>
    </w:p>
    <w:p w14:paraId="0000001B"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Support for Grade-to-Grade Transitions</w:t>
      </w:r>
    </w:p>
    <w:p w14:paraId="0000001C"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Implementation of a Tiered Instructional System</w:t>
      </w:r>
    </w:p>
    <w:p w14:paraId="0000001D"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Data-Driven Decision Making</w:t>
      </w:r>
    </w:p>
    <w:p w14:paraId="0000001E"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Student Support Services</w:t>
      </w:r>
    </w:p>
    <w:p w14:paraId="0000001F"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Family and Community Engagement</w:t>
      </w:r>
    </w:p>
    <w:p w14:paraId="00000020" w14:textId="77777777" w:rsidR="00017090" w:rsidRDefault="00017090">
      <w:pPr>
        <w:ind w:left="0" w:hanging="2"/>
        <w:rPr>
          <w:rFonts w:ascii="Times New Roman" w:eastAsia="Times New Roman" w:hAnsi="Times New Roman" w:cs="Times New Roman"/>
        </w:rPr>
      </w:pPr>
    </w:p>
    <w:p w14:paraId="00000021"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We have set the following goals for</w:t>
      </w:r>
      <w:r>
        <w:rPr>
          <w:rFonts w:ascii="Times New Roman" w:eastAsia="Times New Roman" w:hAnsi="Times New Roman" w:cs="Times New Roman"/>
          <w:b/>
          <w:i/>
          <w:u w:val="single"/>
        </w:rPr>
        <w:t xml:space="preserve"> Insert name of the school</w:t>
      </w:r>
      <w:r>
        <w:rPr>
          <w:rFonts w:ascii="Times New Roman" w:eastAsia="Times New Roman" w:hAnsi="Times New Roman" w:cs="Times New Roman"/>
        </w:rPr>
        <w:t xml:space="preserve"> this year:</w:t>
      </w:r>
    </w:p>
    <w:p w14:paraId="00000022" w14:textId="77777777" w:rsidR="00017090" w:rsidRDefault="00E57823">
      <w:pPr>
        <w:widowControl w:val="0"/>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i/>
          <w:color w:val="000000"/>
        </w:rPr>
        <w:t>[List SMART goals here]</w:t>
      </w:r>
    </w:p>
    <w:p w14:paraId="00000023" w14:textId="77777777" w:rsidR="00017090" w:rsidRDefault="00E5782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00000024"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rPr>
      </w:pPr>
      <w:r>
        <w:rPr>
          <w:rFonts w:ascii="Times New Roman" w:eastAsia="Times New Roman" w:hAnsi="Times New Roman" w:cs="Times New Roman"/>
        </w:rPr>
        <w:t xml:space="preserve">Here are some strategies that </w:t>
      </w:r>
      <w:r>
        <w:rPr>
          <w:rFonts w:ascii="Times New Roman" w:eastAsia="Times New Roman" w:hAnsi="Times New Roman" w:cs="Times New Roman"/>
          <w:b/>
          <w:i/>
          <w:u w:val="single"/>
        </w:rPr>
        <w:t>Insert the name of the school</w:t>
      </w:r>
      <w:r>
        <w:rPr>
          <w:rFonts w:ascii="Times New Roman" w:eastAsia="Times New Roman" w:hAnsi="Times New Roman" w:cs="Times New Roman"/>
        </w:rPr>
        <w:t xml:space="preserve"> will be implementing to improve student outcomes:</w:t>
      </w:r>
    </w:p>
    <w:p w14:paraId="00000025" w14:textId="77777777" w:rsidR="00017090" w:rsidRDefault="00E57823">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[List </w:t>
      </w:r>
      <w:r>
        <w:rPr>
          <w:rFonts w:ascii="Times New Roman" w:eastAsia="Times New Roman" w:hAnsi="Times New Roman" w:cs="Times New Roman"/>
          <w:b/>
          <w:i/>
        </w:rPr>
        <w:t>specific</w:t>
      </w:r>
      <w:r>
        <w:rPr>
          <w:rFonts w:ascii="Times New Roman" w:eastAsia="Times New Roman" w:hAnsi="Times New Roman" w:cs="Times New Roman"/>
          <w:b/>
          <w:i/>
          <w:color w:val="000000"/>
        </w:rPr>
        <w:t xml:space="preserve"> strategies/action steps] </w:t>
      </w:r>
      <w:r>
        <w:rPr>
          <w:rFonts w:ascii="Times New Roman" w:eastAsia="Times New Roman" w:hAnsi="Times New Roman" w:cs="Times New Roman"/>
          <w:color w:val="000000"/>
        </w:rPr>
        <w:t xml:space="preserve"> </w:t>
      </w:r>
    </w:p>
    <w:p w14:paraId="00000026" w14:textId="77777777" w:rsidR="00017090" w:rsidRDefault="0001709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rPr>
      </w:pPr>
    </w:p>
    <w:p w14:paraId="00000027"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Parent engagement is at the heart of our school improvement efforts. Here are some ways you can help:</w:t>
      </w:r>
    </w:p>
    <w:p w14:paraId="00000028"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rPr>
        <w:t>Ensure you and your child know the</w:t>
      </w:r>
      <w:r>
        <w:rPr>
          <w:rFonts w:ascii="Times New Roman" w:eastAsia="Times New Roman" w:hAnsi="Times New Roman" w:cs="Times New Roman"/>
          <w:color w:val="000000"/>
        </w:rPr>
        <w:t xml:space="preserve"> academic expectations for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this school year.  A list of learning objectives in student-friendly language is available from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’s teacher(s). </w:t>
      </w:r>
    </w:p>
    <w:p w14:paraId="00000029"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Call </w:t>
      </w:r>
      <w:r>
        <w:rPr>
          <w:rFonts w:ascii="Times New Roman" w:eastAsia="Times New Roman" w:hAnsi="Times New Roman" w:cs="Times New Roman"/>
          <w:b/>
          <w:i/>
          <w:color w:val="000000"/>
          <w:u w:val="single"/>
        </w:rPr>
        <w:t>Insert school contact person and phone number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if you have questions or concerns about your </w:t>
      </w:r>
      <w:r>
        <w:rPr>
          <w:rFonts w:ascii="Times New Roman" w:eastAsia="Times New Roman" w:hAnsi="Times New Roman" w:cs="Times New Roman"/>
        </w:rPr>
        <w:t xml:space="preserve">child </w:t>
      </w:r>
      <w:r>
        <w:rPr>
          <w:rFonts w:ascii="Times New Roman" w:eastAsia="Times New Roman" w:hAnsi="Times New Roman" w:cs="Times New Roman"/>
          <w:color w:val="000000"/>
        </w:rPr>
        <w:t xml:space="preserve">or to set up an appointment to meet with a school staff member who will be working with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w:t>
      </w:r>
    </w:p>
    <w:p w14:paraId="0000002A"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Make sure that your </w:t>
      </w:r>
      <w:r>
        <w:rPr>
          <w:rFonts w:ascii="Times New Roman" w:eastAsia="Times New Roman" w:hAnsi="Times New Roman" w:cs="Times New Roman"/>
        </w:rPr>
        <w:t xml:space="preserve">child </w:t>
      </w:r>
      <w:r>
        <w:rPr>
          <w:rFonts w:ascii="Times New Roman" w:eastAsia="Times New Roman" w:hAnsi="Times New Roman" w:cs="Times New Roman"/>
          <w:color w:val="000000"/>
        </w:rPr>
        <w:t>is prepared and attends school each day.</w:t>
      </w:r>
    </w:p>
    <w:p w14:paraId="0000002B"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 your </w:t>
      </w:r>
      <w:r>
        <w:rPr>
          <w:rFonts w:ascii="Times New Roman" w:eastAsia="Times New Roman" w:hAnsi="Times New Roman" w:cs="Times New Roman"/>
        </w:rPr>
        <w:t>child</w:t>
      </w:r>
      <w:r>
        <w:rPr>
          <w:rFonts w:ascii="Times New Roman" w:eastAsia="Times New Roman" w:hAnsi="Times New Roman" w:cs="Times New Roman"/>
          <w:color w:val="000000"/>
        </w:rPr>
        <w:t>’s homework.</w:t>
      </w:r>
    </w:p>
    <w:p w14:paraId="0000002C"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 the progress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is making and attend meetings with your </w:t>
      </w:r>
      <w:r>
        <w:rPr>
          <w:rFonts w:ascii="Times New Roman" w:eastAsia="Times New Roman" w:hAnsi="Times New Roman" w:cs="Times New Roman"/>
        </w:rPr>
        <w:t>child</w:t>
      </w:r>
      <w:r>
        <w:rPr>
          <w:rFonts w:ascii="Times New Roman" w:eastAsia="Times New Roman" w:hAnsi="Times New Roman" w:cs="Times New Roman"/>
          <w:color w:val="000000"/>
        </w:rPr>
        <w:t>’s teacher(s).</w:t>
      </w:r>
    </w:p>
    <w:p w14:paraId="0000002D"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Keep track of our website and social media sites </w:t>
      </w:r>
      <w:r>
        <w:rPr>
          <w:rFonts w:ascii="Times New Roman" w:eastAsia="Times New Roman" w:hAnsi="Times New Roman" w:cs="Times New Roman"/>
          <w:b/>
          <w:i/>
          <w:color w:val="000000"/>
        </w:rPr>
        <w:t>[insert links]</w:t>
      </w:r>
      <w:r>
        <w:rPr>
          <w:rFonts w:ascii="Times New Roman" w:eastAsia="Times New Roman" w:hAnsi="Times New Roman" w:cs="Times New Roman"/>
          <w:color w:val="000000"/>
        </w:rPr>
        <w:t>.</w:t>
      </w:r>
    </w:p>
    <w:p w14:paraId="0000002E"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Volunteer.</w:t>
      </w:r>
    </w:p>
    <w:p w14:paraId="0000002F"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Join the </w:t>
      </w:r>
      <w:r>
        <w:rPr>
          <w:rFonts w:ascii="Times New Roman" w:eastAsia="Times New Roman" w:hAnsi="Times New Roman" w:cs="Times New Roman"/>
          <w:b/>
          <w:i/>
          <w:color w:val="000000"/>
          <w:u w:val="single"/>
        </w:rPr>
        <w:t>Insert name of Parent Teacher Association or Organization</w:t>
      </w:r>
    </w:p>
    <w:p w14:paraId="00000030"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31"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141413"/>
        </w:rPr>
      </w:pPr>
      <w:r>
        <w:rPr>
          <w:rFonts w:ascii="Times New Roman" w:eastAsia="Times New Roman" w:hAnsi="Times New Roman" w:cs="Times New Roman"/>
        </w:rPr>
        <w:t>Additionally, listed below are a few resources available to help: (</w:t>
      </w:r>
      <w:r>
        <w:rPr>
          <w:rFonts w:ascii="Times New Roman" w:eastAsia="Times New Roman" w:hAnsi="Times New Roman" w:cs="Times New Roman"/>
          <w:b/>
          <w:i/>
          <w:u w:val="single"/>
        </w:rPr>
        <w:t>Insert school and/or community resources with contact information and/or use the list below)</w:t>
      </w:r>
      <w:r>
        <w:rPr>
          <w:rFonts w:ascii="Times New Roman" w:eastAsia="Times New Roman" w:hAnsi="Times New Roman" w:cs="Times New Roman"/>
        </w:rPr>
        <w:t xml:space="preserve"> </w:t>
      </w:r>
    </w:p>
    <w:p w14:paraId="00000032"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color w:val="141413"/>
        </w:rPr>
      </w:pPr>
      <w:bookmarkStart w:id="2" w:name="_heading=h.30j0zll" w:colFirst="0" w:colLast="0"/>
      <w:bookmarkEnd w:id="2"/>
      <w:r>
        <w:rPr>
          <w:rFonts w:ascii="Times New Roman" w:eastAsia="Times New Roman" w:hAnsi="Times New Roman" w:cs="Times New Roman"/>
        </w:rPr>
        <w:t xml:space="preserve">Graduation requirements: </w:t>
      </w:r>
      <w:hyperlink r:id="rId8">
        <w:r>
          <w:rPr>
            <w:rFonts w:ascii="Times New Roman" w:eastAsia="Times New Roman" w:hAnsi="Times New Roman" w:cs="Times New Roman"/>
            <w:color w:val="0000FF"/>
            <w:u w:val="single"/>
          </w:rPr>
          <w:t>www.ncpublicschools.org/gradrequirements/</w:t>
        </w:r>
      </w:hyperlink>
    </w:p>
    <w:p w14:paraId="00000033"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color w:val="141413"/>
        </w:rPr>
      </w:pPr>
      <w:bookmarkStart w:id="3" w:name="_heading=h.1fob9te" w:colFirst="0" w:colLast="0"/>
      <w:bookmarkEnd w:id="3"/>
      <w:r>
        <w:rPr>
          <w:rFonts w:ascii="Times New Roman" w:eastAsia="Times New Roman" w:hAnsi="Times New Roman" w:cs="Times New Roman"/>
        </w:rPr>
        <w:t>K-</w:t>
      </w:r>
      <w:r>
        <w:rPr>
          <w:rFonts w:ascii="Times New Roman" w:eastAsia="Times New Roman" w:hAnsi="Times New Roman" w:cs="Times New Roman"/>
          <w:color w:val="141413"/>
        </w:rPr>
        <w:t xml:space="preserve">12 standards in academic subjects: </w:t>
      </w:r>
      <w:hyperlink r:id="rId9">
        <w:r>
          <w:rPr>
            <w:rFonts w:ascii="Times New Roman" w:eastAsia="Times New Roman" w:hAnsi="Times New Roman" w:cs="Times New Roman"/>
            <w:color w:val="0000FF"/>
            <w:u w:val="single"/>
          </w:rPr>
          <w:t>www.ncpublicschools.org/curriculum/</w:t>
        </w:r>
      </w:hyperlink>
      <w:r>
        <w:rPr>
          <w:rFonts w:ascii="Times New Roman" w:eastAsia="Times New Roman" w:hAnsi="Times New Roman" w:cs="Times New Roman"/>
          <w:color w:val="141413"/>
        </w:rPr>
        <w:t xml:space="preserve"> </w:t>
      </w:r>
    </w:p>
    <w:p w14:paraId="00000034"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color w:val="141413"/>
        </w:rPr>
      </w:pPr>
      <w:r>
        <w:rPr>
          <w:rFonts w:ascii="Times New Roman" w:eastAsia="Times New Roman" w:hAnsi="Times New Roman" w:cs="Times New Roman"/>
        </w:rPr>
        <w:t xml:space="preserve">State student achievement test results: </w:t>
      </w:r>
      <w:hyperlink r:id="rId10">
        <w:r>
          <w:rPr>
            <w:rFonts w:ascii="Times New Roman" w:eastAsia="Times New Roman" w:hAnsi="Times New Roman" w:cs="Times New Roman"/>
            <w:color w:val="0000FF"/>
            <w:u w:val="single"/>
          </w:rPr>
          <w:t>www.ncpublicschools.org/accountability/</w:t>
        </w:r>
      </w:hyperlink>
    </w:p>
    <w:p w14:paraId="00000035"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color w:val="141413"/>
        </w:rPr>
      </w:pPr>
      <w:bookmarkStart w:id="4" w:name="_heading=h.3znysh7" w:colFirst="0" w:colLast="0"/>
      <w:bookmarkEnd w:id="4"/>
      <w:r>
        <w:rPr>
          <w:rFonts w:ascii="Times New Roman" w:eastAsia="Times New Roman" w:hAnsi="Times New Roman" w:cs="Times New Roman"/>
        </w:rPr>
        <w:t>N.C.</w:t>
      </w:r>
      <w:r>
        <w:rPr>
          <w:rFonts w:ascii="Times New Roman" w:eastAsia="Times New Roman" w:hAnsi="Times New Roman" w:cs="Times New Roman"/>
          <w:i/>
        </w:rPr>
        <w:t xml:space="preserve"> </w:t>
      </w:r>
      <w:r>
        <w:rPr>
          <w:rFonts w:ascii="Times New Roman" w:eastAsia="Times New Roman" w:hAnsi="Times New Roman" w:cs="Times New Roman"/>
          <w:color w:val="141413"/>
        </w:rPr>
        <w:t xml:space="preserve">School Report Cards: </w:t>
      </w:r>
      <w:hyperlink r:id="rId11">
        <w:r>
          <w:rPr>
            <w:rFonts w:ascii="Times New Roman" w:eastAsia="Times New Roman" w:hAnsi="Times New Roman" w:cs="Times New Roman"/>
            <w:color w:val="0000FF"/>
            <w:u w:val="single"/>
          </w:rPr>
          <w:t>https://www.dpi.nc.gov/data-reports/school-report-cards</w:t>
        </w:r>
      </w:hyperlink>
      <w:r>
        <w:rPr>
          <w:rFonts w:ascii="Times New Roman" w:eastAsia="Times New Roman" w:hAnsi="Times New Roman" w:cs="Times New Roman"/>
          <w:color w:val="141413"/>
        </w:rPr>
        <w:t xml:space="preserve"> </w:t>
      </w:r>
    </w:p>
    <w:p w14:paraId="00000036" w14:textId="77777777" w:rsidR="00017090" w:rsidRDefault="00E57823">
      <w:pPr>
        <w:spacing w:before="280" w:after="280"/>
        <w:ind w:left="0" w:right="90" w:hanging="2"/>
        <w:jc w:val="both"/>
        <w:rPr>
          <w:rFonts w:ascii="Times New Roman" w:eastAsia="Times New Roman" w:hAnsi="Times New Roman" w:cs="Times New Roman"/>
        </w:rPr>
      </w:pPr>
      <w:r>
        <w:rPr>
          <w:rFonts w:ascii="Times New Roman" w:eastAsia="Times New Roman" w:hAnsi="Times New Roman" w:cs="Times New Roman"/>
        </w:rPr>
        <w:t xml:space="preserve">We are committed to improving student performance. It is important to remember that just as no one single score or grade tells the whole story of a student, neither does it tell you everything about the performance of a school or the opportunities that our school provides. The intent of receiving these </w:t>
      </w:r>
      <w:r>
        <w:rPr>
          <w:rFonts w:ascii="Times New Roman" w:eastAsia="Times New Roman" w:hAnsi="Times New Roman" w:cs="Times New Roman"/>
        </w:rPr>
        <w:lastRenderedPageBreak/>
        <w:t>designations is to improve educational outcomes for all students, close achievement gaps, increase equity, and improve the quality of instruction. We’re excited about this school year and are working to make it a success for your child. Already, we have:</w:t>
      </w:r>
    </w:p>
    <w:p w14:paraId="00000037"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b/>
          <w:i/>
        </w:rPr>
        <w:t>List any quick wins, school fix-ups, or new changes already in progress.</w:t>
      </w:r>
      <w:r>
        <w:rPr>
          <w:rFonts w:ascii="Times New Roman" w:eastAsia="Times New Roman" w:hAnsi="Times New Roman" w:cs="Times New Roman"/>
          <w:b/>
        </w:rPr>
        <w:t xml:space="preserve">] </w:t>
      </w:r>
    </w:p>
    <w:p w14:paraId="00000038" w14:textId="77777777" w:rsidR="00017090" w:rsidRDefault="00E57823">
      <w:pPr>
        <w:numPr>
          <w:ilvl w:val="0"/>
          <w:numId w:val="1"/>
        </w:numPr>
        <w:ind w:left="0" w:right="90" w:hanging="2"/>
        <w:jc w:val="both"/>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b/>
          <w:i/>
        </w:rPr>
        <w:t>List programs that make your school special.</w:t>
      </w:r>
      <w:r>
        <w:rPr>
          <w:rFonts w:ascii="Times New Roman" w:eastAsia="Times New Roman" w:hAnsi="Times New Roman" w:cs="Times New Roman"/>
          <w:b/>
        </w:rPr>
        <w:t>]</w:t>
      </w:r>
    </w:p>
    <w:p w14:paraId="00000039" w14:textId="77777777" w:rsidR="00017090" w:rsidRDefault="00017090">
      <w:pPr>
        <w:ind w:left="0" w:right="90" w:hanging="2"/>
        <w:jc w:val="both"/>
        <w:rPr>
          <w:rFonts w:ascii="Times New Roman" w:eastAsia="Times New Roman" w:hAnsi="Times New Roman" w:cs="Times New Roman"/>
          <w:b/>
        </w:rPr>
      </w:pPr>
    </w:p>
    <w:p w14:paraId="0000003A"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 xml:space="preserve">If you have questions about the content of this letter, please contact </w:t>
      </w:r>
      <w:r>
        <w:rPr>
          <w:rFonts w:ascii="Times New Roman" w:eastAsia="Times New Roman" w:hAnsi="Times New Roman" w:cs="Times New Roman"/>
          <w:b/>
        </w:rPr>
        <w:t>[</w:t>
      </w:r>
      <w:r>
        <w:rPr>
          <w:rFonts w:ascii="Times New Roman" w:eastAsia="Times New Roman" w:hAnsi="Times New Roman" w:cs="Times New Roman"/>
          <w:b/>
          <w:i/>
        </w:rPr>
        <w:t>name</w:t>
      </w:r>
      <w:r>
        <w:rPr>
          <w:rFonts w:ascii="Times New Roman" w:eastAsia="Times New Roman" w:hAnsi="Times New Roman" w:cs="Times New Roman"/>
          <w:b/>
        </w:rPr>
        <w:t>] at [</w:t>
      </w:r>
      <w:r>
        <w:rPr>
          <w:rFonts w:ascii="Times New Roman" w:eastAsia="Times New Roman" w:hAnsi="Times New Roman" w:cs="Times New Roman"/>
          <w:b/>
          <w:i/>
        </w:rPr>
        <w:t>email address</w:t>
      </w:r>
      <w:r>
        <w:rPr>
          <w:rFonts w:ascii="Times New Roman" w:eastAsia="Times New Roman" w:hAnsi="Times New Roman" w:cs="Times New Roman"/>
          <w:b/>
        </w:rPr>
        <w:t>] or [</w:t>
      </w:r>
      <w:r>
        <w:rPr>
          <w:rFonts w:ascii="Times New Roman" w:eastAsia="Times New Roman" w:hAnsi="Times New Roman" w:cs="Times New Roman"/>
          <w:b/>
          <w:i/>
        </w:rPr>
        <w:t>phone number</w:t>
      </w:r>
      <w:r>
        <w:rPr>
          <w:rFonts w:ascii="Times New Roman" w:eastAsia="Times New Roman" w:hAnsi="Times New Roman" w:cs="Times New Roman"/>
        </w:rPr>
        <w:t>].</w:t>
      </w:r>
    </w:p>
    <w:p w14:paraId="0000003B"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3C"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rPr>
      </w:pPr>
      <w:r>
        <w:rPr>
          <w:rFonts w:ascii="Times New Roman" w:eastAsia="Times New Roman" w:hAnsi="Times New Roman" w:cs="Times New Roman"/>
        </w:rPr>
        <w:t>Sincerely,</w:t>
      </w:r>
    </w:p>
    <w:p w14:paraId="0000003D"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rPr>
      </w:pPr>
    </w:p>
    <w:p w14:paraId="0000003E"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FF0000"/>
        </w:rPr>
      </w:pPr>
      <w:r>
        <w:rPr>
          <w:rFonts w:ascii="Times New Roman" w:eastAsia="Times New Roman" w:hAnsi="Times New Roman" w:cs="Times New Roman"/>
          <w:color w:val="FF0000"/>
        </w:rPr>
        <w:t>SIGNATURE</w:t>
      </w:r>
    </w:p>
    <w:p w14:paraId="0000003F" w14:textId="77777777" w:rsidR="00017090" w:rsidRDefault="0001709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rPr>
          <w:rFonts w:ascii="Times New Roman" w:eastAsia="Times New Roman" w:hAnsi="Times New Roman" w:cs="Times New Roman"/>
          <w:color w:val="000000"/>
        </w:rPr>
      </w:pPr>
    </w:p>
    <w:p w14:paraId="00000040" w14:textId="77777777" w:rsidR="00017090" w:rsidRDefault="00E5782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i/>
          <w:color w:val="000000"/>
          <w:u w:val="single"/>
        </w:rPr>
        <w:t>Insert Principal’s Name</w:t>
      </w:r>
    </w:p>
    <w:p w14:paraId="00000041"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rPr>
      </w:pPr>
    </w:p>
    <w:sectPr w:rsidR="00017090">
      <w:headerReference w:type="even" r:id="rId12"/>
      <w:headerReference w:type="default" r:id="rId13"/>
      <w:footerReference w:type="even" r:id="rId14"/>
      <w:footerReference w:type="default" r:id="rId15"/>
      <w:headerReference w:type="first" r:id="rId16"/>
      <w:footerReference w:type="first" r:id="rId17"/>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ADED" w14:textId="77777777" w:rsidR="003B35DE" w:rsidRDefault="003B35DE">
      <w:pPr>
        <w:spacing w:line="240" w:lineRule="auto"/>
        <w:ind w:left="0" w:hanging="2"/>
      </w:pPr>
      <w:r>
        <w:separator/>
      </w:r>
    </w:p>
  </w:endnote>
  <w:endnote w:type="continuationSeparator" w:id="0">
    <w:p w14:paraId="5D3D9596" w14:textId="77777777" w:rsidR="003B35DE" w:rsidRDefault="003B35D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A82F1033-4F39-B04B-892B-259D90239B73}"/>
  </w:font>
  <w:font w:name="Courier New">
    <w:panose1 w:val="02070309020205020404"/>
    <w:charset w:val="00"/>
    <w:family w:val="modern"/>
    <w:pitch w:val="fixed"/>
    <w:sig w:usb0="E0002EFF" w:usb1="C0007843" w:usb2="00000009" w:usb3="00000000" w:csb0="000001FF" w:csb1="00000000"/>
    <w:embedRegular r:id="rId2" w:fontKey="{2632B8E7-C76C-FC44-84A1-23D6C2138EBA}"/>
  </w:font>
  <w:font w:name="Times New Roman">
    <w:panose1 w:val="02020603050405020304"/>
    <w:charset w:val="00"/>
    <w:family w:val="roman"/>
    <w:pitch w:val="variable"/>
    <w:sig w:usb0="E0002EFF" w:usb1="C000785B" w:usb2="00000009" w:usb3="00000000" w:csb0="000001FF" w:csb1="00000000"/>
    <w:embedRegular r:id="rId3" w:fontKey="{5B980E88-6C05-AD45-9627-9B3BBBC6A2E3}"/>
    <w:embedBold r:id="rId4" w:fontKey="{9772DC99-E53A-DA48-B714-8DCB5B553FA3}"/>
    <w:embedItalic r:id="rId5" w:fontKey="{D3DC309D-FAF0-BF4C-8EBD-F3E331942492}"/>
    <w:embedBoldItalic r:id="rId6" w:fontKey="{F1D5DB50-7A87-EF46-9695-978C5FFB0362}"/>
  </w:font>
  <w:font w:name="Cambria">
    <w:panose1 w:val="02040503050406030204"/>
    <w:charset w:val="00"/>
    <w:family w:val="roman"/>
    <w:pitch w:val="variable"/>
    <w:sig w:usb0="E00002FF" w:usb1="400004FF" w:usb2="00000000" w:usb3="00000000" w:csb0="0000019F" w:csb1="00000000"/>
    <w:embedRegular r:id="rId7" w:fontKey="{47640B36-B53B-384A-B41D-BA1145702B60}"/>
    <w:embedBold r:id="rId8" w:fontKey="{79F072C6-8A64-AD4E-85F2-7AE722CE5A6C}"/>
  </w:font>
  <w:font w:name="Times">
    <w:altName w:val="Times New Roman"/>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11" w:fontKey="{EBCA8F4D-920D-7E4E-9EF9-566058F56699}"/>
    <w:embedItalic r:id="rId12" w:fontKey="{922E06AA-DC64-D248-8739-D109AD9242A1}"/>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embedRegular r:id="rId15" w:fontKey="{51A54615-8796-2641-AD8A-C73E11941C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77777777" w:rsidR="00017090" w:rsidRDefault="00017090">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6" w14:textId="77777777" w:rsidR="00017090" w:rsidRDefault="00017090">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7" w14:textId="77777777" w:rsidR="00017090" w:rsidRDefault="00017090">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74116" w14:textId="77777777" w:rsidR="003B35DE" w:rsidRDefault="003B35DE">
      <w:pPr>
        <w:spacing w:line="240" w:lineRule="auto"/>
        <w:ind w:left="0" w:hanging="2"/>
      </w:pPr>
      <w:r>
        <w:separator/>
      </w:r>
    </w:p>
  </w:footnote>
  <w:footnote w:type="continuationSeparator" w:id="0">
    <w:p w14:paraId="3C2ACAB4" w14:textId="77777777" w:rsidR="003B35DE" w:rsidRDefault="003B35D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017090" w:rsidRDefault="00017090">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017090" w:rsidRDefault="003B35DE">
    <w:pPr>
      <w:pBdr>
        <w:top w:val="nil"/>
        <w:left w:val="nil"/>
        <w:bottom w:val="nil"/>
        <w:right w:val="nil"/>
        <w:between w:val="nil"/>
      </w:pBdr>
      <w:spacing w:line="240" w:lineRule="auto"/>
      <w:ind w:left="0" w:hanging="2"/>
      <w:rPr>
        <w:color w:val="000000"/>
      </w:rPr>
    </w:pPr>
    <w:r>
      <w:rPr>
        <w:noProof/>
        <w:color w:val="000000"/>
      </w:rPr>
      <w:pict w14:anchorId="18405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61pt;height:197pt;rotation:315;z-index:-251658752;visibility:visible;mso-wrap-edited:f;mso-width-percent:0;mso-height-percent:0;mso-position-horizontal:center;mso-position-horizontal-relative:left-margin-area;mso-position-vertical:center;mso-position-vertical-relative:top-margin-area;mso-width-percent:0;mso-height-percent:0" path="m,l21600,m,21600r21600,e" fillcolor="silver" stroked="f">
          <v:fill opacity=".5"/>
          <v:path o:connectlocs="2927350,0;2927350,1250950;2927350,2501900;2927350,1250950"/>
          <v:textpath style="font-family:&quot;&amp;quot&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4" w14:textId="77777777" w:rsidR="00017090" w:rsidRDefault="00017090">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13FDC"/>
    <w:multiLevelType w:val="multilevel"/>
    <w:tmpl w:val="41B2C408"/>
    <w:lvl w:ilvl="0">
      <w:start w:val="2"/>
      <w:numFmt w:val="bullet"/>
      <w:lvlText w:val="●"/>
      <w:lvlJc w:val="left"/>
      <w:pPr>
        <w:ind w:left="920" w:hanging="560"/>
      </w:pPr>
      <w:rPr>
        <w:rFonts w:ascii="Noto Sans Symbols" w:eastAsia="Noto Sans Symbols" w:hAnsi="Noto Sans Symbols" w:cs="Noto Sans Symbols"/>
        <w:i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CC23068"/>
    <w:multiLevelType w:val="multilevel"/>
    <w:tmpl w:val="99BE8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2B7A07"/>
    <w:multiLevelType w:val="multilevel"/>
    <w:tmpl w:val="641859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3BF2451"/>
    <w:multiLevelType w:val="multilevel"/>
    <w:tmpl w:val="D5CA4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3002640">
    <w:abstractNumId w:val="0"/>
  </w:num>
  <w:num w:numId="2" w16cid:durableId="2059666144">
    <w:abstractNumId w:val="2"/>
  </w:num>
  <w:num w:numId="3" w16cid:durableId="567762020">
    <w:abstractNumId w:val="1"/>
  </w:num>
  <w:num w:numId="4" w16cid:durableId="915670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090"/>
    <w:rsid w:val="00017090"/>
    <w:rsid w:val="00266BAE"/>
    <w:rsid w:val="003B35DE"/>
    <w:rsid w:val="004A4458"/>
    <w:rsid w:val="00565CFA"/>
    <w:rsid w:val="0060123B"/>
    <w:rsid w:val="0061462B"/>
    <w:rsid w:val="00636BF9"/>
    <w:rsid w:val="007816E7"/>
    <w:rsid w:val="00863243"/>
    <w:rsid w:val="00A71504"/>
    <w:rsid w:val="00AF2618"/>
    <w:rsid w:val="00AF2F9F"/>
    <w:rsid w:val="00BB230B"/>
    <w:rsid w:val="00D25EFE"/>
    <w:rsid w:val="00D32077"/>
    <w:rsid w:val="00E57823"/>
    <w:rsid w:val="00F43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2CCF311"/>
  <w15:docId w15:val="{CDCE525E-B152-ED4B-AB25-1D7DCC66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outlineLvl w:val="2"/>
    </w:pPr>
    <w:rPr>
      <w:rFonts w:ascii="Times"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rPr>
      <w:rFonts w:ascii="Times" w:hAnsi="Times"/>
      <w:b/>
      <w:bCs/>
      <w:w w:val="100"/>
      <w:position w:val="-1"/>
      <w:sz w:val="27"/>
      <w:szCs w:val="27"/>
      <w:effect w:val="none"/>
      <w:vertAlign w:val="baseline"/>
      <w:cs w:val="0"/>
      <w:em w:val="none"/>
    </w:rPr>
  </w:style>
  <w:style w:type="paragraph" w:styleId="NormalWeb">
    <w:name w:val="Normal (Web)"/>
    <w:basedOn w:val="Normal"/>
    <w:qFormat/>
    <w:pPr>
      <w:spacing w:before="100" w:beforeAutospacing="1" w:after="100" w:afterAutospacing="1"/>
    </w:pPr>
    <w:rPr>
      <w:rFonts w:ascii="Times" w:hAnsi="Times"/>
      <w:sz w:val="20"/>
      <w:szCs w:val="20"/>
    </w:rPr>
  </w:style>
  <w:style w:type="character" w:styleId="Hyperlink">
    <w:name w:val="Hyperlink"/>
    <w:qFormat/>
    <w:rPr>
      <w:color w:val="0000FF"/>
      <w:w w:val="100"/>
      <w:position w:val="-1"/>
      <w:u w:val="single"/>
      <w:effect w:val="none"/>
      <w:vertAlign w:val="baseline"/>
      <w:cs w:val="0"/>
      <w:em w:val="none"/>
    </w:rPr>
  </w:style>
  <w:style w:type="paragraph" w:customStyle="1" w:styleId="ColorfulList-Accent11">
    <w:name w:val="Colorful List - Accent 11"/>
    <w:basedOn w:val="Normal"/>
    <w:pPr>
      <w:ind w:left="720"/>
      <w:contextualSpacing/>
    </w:pPr>
  </w:style>
  <w:style w:type="character" w:styleId="FollowedHyperlink">
    <w:name w:val="FollowedHyperlink"/>
    <w:qFormat/>
    <w:rPr>
      <w:color w:val="800080"/>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style>
  <w:style w:type="character" w:customStyle="1" w:styleId="FooterChar">
    <w:name w:val="Footer Char"/>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Times New Roman" w:hAnsi="Times New Roman"/>
      <w:color w:val="000000"/>
      <w:position w:val="-1"/>
    </w:rPr>
  </w:style>
  <w:style w:type="character" w:styleId="UnresolvedMention">
    <w:name w:val="Unresolved Mention"/>
    <w:qFormat/>
    <w:rPr>
      <w:color w:val="808080"/>
      <w:w w:val="100"/>
      <w:position w:val="-1"/>
      <w:effect w:val="none"/>
      <w:shd w:val="clear" w:color="auto" w:fill="E6E6E6"/>
      <w:vertAlign w:val="baseline"/>
      <w:cs w:val="0"/>
      <w:em w:val="none"/>
    </w:rPr>
  </w:style>
  <w:style w:type="character" w:customStyle="1" w:styleId="bumpedfont20">
    <w:name w:val="bumpedfont20"/>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cpublicschools.org/gradrequirement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i.nc.gov/data-reports/school-report-card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cpublicschools.org/accountabil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cpublicschools.org/curriculu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mt9e/3+SgSmAJy/aAE7jK/j3wg==">CgMxLjAyCGguZ2pkZ3hzMg5oLnhoNTZidmhkZTZzcTIJaC4zMGowemxsMgloLjFmb2I5dGUyCWguM3pueXNoNzgAciExb1R3VnB3Wk55WTJCakxjV3hiaWlRNlJaY3VKOVJlRDM=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992</Words>
  <Characters>5656</Characters>
  <Application>Microsoft Office Word</Application>
  <DocSecurity>0</DocSecurity>
  <Lines>47</Lines>
  <Paragraphs>13</Paragraphs>
  <ScaleCrop>false</ScaleCrop>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Duren</dc:creator>
  <cp:lastModifiedBy>James Popp</cp:lastModifiedBy>
  <cp:revision>14</cp:revision>
  <dcterms:created xsi:type="dcterms:W3CDTF">2025-09-03T14:09:00Z</dcterms:created>
  <dcterms:modified xsi:type="dcterms:W3CDTF">2025-09-04T04:33:00Z</dcterms:modified>
</cp:coreProperties>
</file>