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header3.xml" ContentType="application/vnd.openxmlformats-officedocument.wordprocessingml.header+xml"/>
  <Override PartName="/word/footer4.xml" ContentType="application/vnd.openxmlformats-officedocument.wordprocessingml.footer+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13DEC" w14:textId="37241538" w:rsidR="003B135F" w:rsidRPr="00AE67B3" w:rsidRDefault="0095077C" w:rsidP="00511FD4">
      <w:pPr>
        <w:pStyle w:val="Title"/>
        <w:jc w:val="center"/>
        <w:rPr>
          <w:rFonts w:ascii="Arial" w:hAnsi="Arial" w:cs="Arial"/>
          <w:b/>
          <w:bCs/>
          <w:sz w:val="28"/>
          <w:szCs w:val="28"/>
        </w:rPr>
      </w:pPr>
      <w:r w:rsidRPr="00AE67B3">
        <w:rPr>
          <w:rFonts w:ascii="Arial" w:hAnsi="Arial" w:cs="Arial"/>
          <w:b/>
          <w:bCs/>
          <w:sz w:val="28"/>
          <w:szCs w:val="28"/>
        </w:rPr>
        <w:t>20</w:t>
      </w:r>
      <w:r w:rsidR="00836B2F" w:rsidRPr="00AE67B3">
        <w:rPr>
          <w:rFonts w:ascii="Arial" w:hAnsi="Arial" w:cs="Arial"/>
          <w:b/>
          <w:bCs/>
          <w:sz w:val="28"/>
          <w:szCs w:val="28"/>
        </w:rPr>
        <w:t>2</w:t>
      </w:r>
      <w:r w:rsidR="00432131" w:rsidRPr="00AE67B3">
        <w:rPr>
          <w:rFonts w:ascii="Arial" w:hAnsi="Arial" w:cs="Arial"/>
          <w:b/>
          <w:bCs/>
          <w:sz w:val="28"/>
          <w:szCs w:val="28"/>
        </w:rPr>
        <w:t>5</w:t>
      </w:r>
      <w:r w:rsidR="001B21A1" w:rsidRPr="00AE67B3">
        <w:rPr>
          <w:rFonts w:ascii="Arial" w:hAnsi="Arial" w:cs="Arial"/>
          <w:b/>
          <w:bCs/>
          <w:sz w:val="28"/>
          <w:szCs w:val="28"/>
        </w:rPr>
        <w:t>–</w:t>
      </w:r>
      <w:r w:rsidR="00836B2F" w:rsidRPr="00AE67B3">
        <w:rPr>
          <w:rFonts w:ascii="Arial" w:hAnsi="Arial" w:cs="Arial"/>
          <w:b/>
          <w:bCs/>
          <w:sz w:val="28"/>
          <w:szCs w:val="28"/>
        </w:rPr>
        <w:t>2</w:t>
      </w:r>
      <w:r w:rsidR="002E2D9A" w:rsidRPr="00AE67B3">
        <w:rPr>
          <w:rFonts w:ascii="Arial" w:hAnsi="Arial" w:cs="Arial"/>
          <w:b/>
          <w:bCs/>
          <w:sz w:val="28"/>
          <w:szCs w:val="28"/>
        </w:rPr>
        <w:t>6</w:t>
      </w:r>
      <w:r w:rsidRPr="00AE67B3">
        <w:rPr>
          <w:rFonts w:ascii="Arial" w:hAnsi="Arial" w:cs="Arial"/>
          <w:b/>
          <w:bCs/>
          <w:sz w:val="28"/>
          <w:szCs w:val="28"/>
        </w:rPr>
        <w:t xml:space="preserve"> </w:t>
      </w:r>
      <w:r w:rsidR="44491F43" w:rsidRPr="00AE67B3">
        <w:rPr>
          <w:rFonts w:ascii="Arial" w:hAnsi="Arial" w:cs="Arial"/>
          <w:b/>
          <w:bCs/>
          <w:sz w:val="28"/>
          <w:szCs w:val="28"/>
        </w:rPr>
        <w:t>Performance</w:t>
      </w:r>
      <w:r w:rsidR="00417806" w:rsidRPr="00AE67B3">
        <w:rPr>
          <w:rFonts w:ascii="Arial" w:hAnsi="Arial" w:cs="Arial"/>
          <w:b/>
          <w:bCs/>
          <w:sz w:val="28"/>
          <w:szCs w:val="28"/>
        </w:rPr>
        <w:t xml:space="preserve"> and Growth</w:t>
      </w:r>
      <w:r w:rsidR="44491F43" w:rsidRPr="00AE67B3">
        <w:rPr>
          <w:rFonts w:ascii="Arial" w:hAnsi="Arial" w:cs="Arial"/>
          <w:b/>
          <w:bCs/>
          <w:sz w:val="28"/>
          <w:szCs w:val="28"/>
        </w:rPr>
        <w:t xml:space="preserve"> of North Carolina Public Schools</w:t>
      </w:r>
    </w:p>
    <w:p w14:paraId="65783E73" w14:textId="77777777" w:rsidR="00FA4C81" w:rsidRPr="00AE67B3" w:rsidRDefault="00FA4C81" w:rsidP="00511FD4">
      <w:pPr>
        <w:pStyle w:val="Title"/>
        <w:jc w:val="center"/>
        <w:rPr>
          <w:rFonts w:ascii="Arial" w:hAnsi="Arial" w:cs="Arial"/>
          <w:b/>
          <w:bCs/>
          <w:sz w:val="28"/>
          <w:szCs w:val="28"/>
        </w:rPr>
      </w:pPr>
    </w:p>
    <w:p w14:paraId="384D9B4F" w14:textId="325E4A2A" w:rsidR="003D62D2" w:rsidRPr="00AE67B3" w:rsidRDefault="007D6E75" w:rsidP="00511FD4">
      <w:pPr>
        <w:pStyle w:val="Title"/>
        <w:jc w:val="center"/>
        <w:rPr>
          <w:rFonts w:ascii="Arial" w:hAnsi="Arial" w:cs="Arial"/>
          <w:b/>
          <w:bCs/>
          <w:sz w:val="28"/>
          <w:szCs w:val="28"/>
        </w:rPr>
      </w:pPr>
      <w:r w:rsidRPr="00AE67B3">
        <w:rPr>
          <w:rFonts w:ascii="Arial" w:hAnsi="Arial" w:cs="Arial"/>
          <w:b/>
          <w:bCs/>
          <w:sz w:val="28"/>
          <w:szCs w:val="28"/>
        </w:rPr>
        <w:t>Annual Testing Report</w:t>
      </w:r>
    </w:p>
    <w:p w14:paraId="2DEBE9F6" w14:textId="3281837F" w:rsidR="00683F51" w:rsidRPr="00AE67B3" w:rsidRDefault="00170148" w:rsidP="00511FD4">
      <w:pPr>
        <w:pStyle w:val="Title"/>
        <w:jc w:val="center"/>
        <w:rPr>
          <w:rFonts w:ascii="Arial" w:hAnsi="Arial" w:cs="Arial"/>
          <w:b/>
          <w:bCs/>
          <w:sz w:val="28"/>
          <w:szCs w:val="28"/>
        </w:rPr>
      </w:pPr>
      <w:r w:rsidRPr="00AE67B3">
        <w:rPr>
          <w:rFonts w:ascii="Arial" w:hAnsi="Arial" w:cs="Arial"/>
          <w:b/>
          <w:bCs/>
          <w:sz w:val="28"/>
          <w:szCs w:val="28"/>
        </w:rPr>
        <w:t>(</w:t>
      </w:r>
      <w:r w:rsidR="00306EEC" w:rsidRPr="00AE67B3">
        <w:rPr>
          <w:rFonts w:ascii="Arial" w:hAnsi="Arial" w:cs="Arial"/>
          <w:b/>
          <w:bCs/>
          <w:sz w:val="28"/>
          <w:szCs w:val="28"/>
        </w:rPr>
        <w:t xml:space="preserve">September </w:t>
      </w:r>
      <w:r w:rsidR="002E2D9A" w:rsidRPr="00AE67B3">
        <w:rPr>
          <w:rFonts w:ascii="Arial" w:hAnsi="Arial" w:cs="Arial"/>
          <w:b/>
          <w:bCs/>
          <w:sz w:val="28"/>
          <w:szCs w:val="28"/>
        </w:rPr>
        <w:t>2</w:t>
      </w:r>
      <w:r w:rsidRPr="00AE67B3">
        <w:rPr>
          <w:rFonts w:ascii="Arial" w:hAnsi="Arial" w:cs="Arial"/>
          <w:b/>
          <w:bCs/>
          <w:sz w:val="28"/>
          <w:szCs w:val="28"/>
        </w:rPr>
        <w:t xml:space="preserve">, </w:t>
      </w:r>
      <w:r w:rsidR="0095077C" w:rsidRPr="00AE67B3">
        <w:rPr>
          <w:rFonts w:ascii="Arial" w:hAnsi="Arial" w:cs="Arial"/>
          <w:b/>
          <w:bCs/>
          <w:sz w:val="28"/>
          <w:szCs w:val="28"/>
        </w:rPr>
        <w:t>20</w:t>
      </w:r>
      <w:r w:rsidR="00836B2F" w:rsidRPr="00AE67B3">
        <w:rPr>
          <w:rFonts w:ascii="Arial" w:hAnsi="Arial" w:cs="Arial"/>
          <w:b/>
          <w:bCs/>
          <w:sz w:val="28"/>
          <w:szCs w:val="28"/>
        </w:rPr>
        <w:t>2</w:t>
      </w:r>
      <w:r w:rsidR="002E2D9A" w:rsidRPr="00AE67B3">
        <w:rPr>
          <w:rFonts w:ascii="Arial" w:hAnsi="Arial" w:cs="Arial"/>
          <w:b/>
          <w:bCs/>
          <w:sz w:val="28"/>
          <w:szCs w:val="28"/>
        </w:rPr>
        <w:t>6</w:t>
      </w:r>
      <w:r w:rsidR="44491F43" w:rsidRPr="00AE67B3">
        <w:rPr>
          <w:rFonts w:ascii="Arial" w:hAnsi="Arial" w:cs="Arial"/>
          <w:b/>
          <w:bCs/>
          <w:sz w:val="28"/>
          <w:szCs w:val="28"/>
        </w:rPr>
        <w:t>)</w:t>
      </w:r>
    </w:p>
    <w:p w14:paraId="4E7B5B9B" w14:textId="77777777" w:rsidR="00683F51" w:rsidRPr="00AE67B3" w:rsidRDefault="00683F51" w:rsidP="00511FD4">
      <w:pPr>
        <w:pStyle w:val="Title"/>
        <w:jc w:val="center"/>
        <w:rPr>
          <w:rFonts w:ascii="Arial" w:hAnsi="Arial" w:cs="Arial"/>
          <w:b/>
          <w:bCs/>
          <w:sz w:val="28"/>
          <w:szCs w:val="28"/>
        </w:rPr>
      </w:pPr>
    </w:p>
    <w:p w14:paraId="6D762FF5" w14:textId="70A3D789" w:rsidR="00683F51" w:rsidRPr="00AE67B3" w:rsidRDefault="00683F51" w:rsidP="00511FD4">
      <w:pPr>
        <w:pStyle w:val="Title"/>
        <w:jc w:val="center"/>
        <w:rPr>
          <w:rFonts w:ascii="Arial" w:hAnsi="Arial" w:cs="Arial"/>
          <w:b/>
          <w:bCs/>
          <w:sz w:val="28"/>
          <w:szCs w:val="28"/>
        </w:rPr>
      </w:pPr>
      <w:r w:rsidRPr="00AE67B3">
        <w:rPr>
          <w:rFonts w:ascii="Arial" w:hAnsi="Arial" w:cs="Arial"/>
          <w:b/>
          <w:bCs/>
          <w:sz w:val="28"/>
          <w:szCs w:val="28"/>
        </w:rPr>
        <w:t>Statistical Summary of Results</w:t>
      </w:r>
    </w:p>
    <w:p w14:paraId="6A1AC45C" w14:textId="77777777" w:rsidR="009B2EF6" w:rsidRPr="0099270B" w:rsidRDefault="009B2EF6" w:rsidP="00683F51">
      <w:pPr>
        <w:spacing w:after="0" w:line="240" w:lineRule="auto"/>
        <w:jc w:val="center"/>
        <w:rPr>
          <w:rFonts w:ascii="Arial" w:eastAsia="Times New Roman" w:hAnsi="Arial" w:cs="Arial"/>
          <w:sz w:val="24"/>
          <w:szCs w:val="24"/>
        </w:rPr>
      </w:pPr>
    </w:p>
    <w:p w14:paraId="396EDD1D" w14:textId="1E9B21C3" w:rsidR="004A764B" w:rsidRPr="0099270B" w:rsidRDefault="004A764B" w:rsidP="00342ADC">
      <w:pPr>
        <w:pStyle w:val="BodyText"/>
        <w:rPr>
          <w:rFonts w:ascii="Arial" w:hAnsi="Arial" w:cs="Arial"/>
        </w:rPr>
      </w:pPr>
      <w:r w:rsidRPr="0099270B">
        <w:rPr>
          <w:rFonts w:ascii="Arial" w:hAnsi="Arial" w:cs="Arial"/>
        </w:rPr>
        <w:t>This report provides performance and growth data for the 20</w:t>
      </w:r>
      <w:r w:rsidR="00733A89" w:rsidRPr="0099270B">
        <w:rPr>
          <w:rFonts w:ascii="Arial" w:hAnsi="Arial" w:cs="Arial"/>
        </w:rPr>
        <w:t>2</w:t>
      </w:r>
      <w:r w:rsidR="002E2D9A" w:rsidRPr="0099270B">
        <w:rPr>
          <w:rFonts w:ascii="Arial" w:hAnsi="Arial" w:cs="Arial"/>
        </w:rPr>
        <w:t>5</w:t>
      </w:r>
      <w:r w:rsidR="00846EC2" w:rsidRPr="0099270B">
        <w:rPr>
          <w:rFonts w:ascii="Arial" w:hAnsi="Arial" w:cs="Arial"/>
        </w:rPr>
        <w:t>–</w:t>
      </w:r>
      <w:r w:rsidR="00733A89" w:rsidRPr="0099270B">
        <w:rPr>
          <w:rFonts w:ascii="Arial" w:hAnsi="Arial" w:cs="Arial"/>
        </w:rPr>
        <w:t>2</w:t>
      </w:r>
      <w:r w:rsidR="002E2D9A" w:rsidRPr="0099270B">
        <w:rPr>
          <w:rFonts w:ascii="Arial" w:hAnsi="Arial" w:cs="Arial"/>
        </w:rPr>
        <w:t>6</w:t>
      </w:r>
      <w:r w:rsidRPr="0099270B">
        <w:rPr>
          <w:rFonts w:ascii="Arial" w:hAnsi="Arial" w:cs="Arial"/>
        </w:rPr>
        <w:t xml:space="preserve"> school year based on analysis of all end-of-grade (EOG) and end-of-course (EOC) tests, </w:t>
      </w:r>
      <w:r w:rsidR="00456089" w:rsidRPr="0099270B">
        <w:rPr>
          <w:rFonts w:ascii="Arial" w:hAnsi="Arial" w:cs="Arial"/>
        </w:rPr>
        <w:t>including</w:t>
      </w:r>
      <w:r w:rsidR="697AC471" w:rsidRPr="0099270B">
        <w:rPr>
          <w:rFonts w:ascii="Arial" w:hAnsi="Arial" w:cs="Arial"/>
        </w:rPr>
        <w:t xml:space="preserve"> the associated alternates, </w:t>
      </w:r>
      <w:r w:rsidRPr="0099270B">
        <w:rPr>
          <w:rFonts w:ascii="Arial" w:hAnsi="Arial" w:cs="Arial"/>
        </w:rPr>
        <w:t>which are aligned to the North Carolina Standard Course of Study in reading</w:t>
      </w:r>
      <w:r w:rsidR="2DD8E82B" w:rsidRPr="0099270B">
        <w:rPr>
          <w:rFonts w:ascii="Arial" w:hAnsi="Arial" w:cs="Arial"/>
        </w:rPr>
        <w:t xml:space="preserve">, </w:t>
      </w:r>
      <w:r w:rsidRPr="0099270B">
        <w:rPr>
          <w:rFonts w:ascii="Arial" w:hAnsi="Arial" w:cs="Arial"/>
        </w:rPr>
        <w:t>mathematics</w:t>
      </w:r>
      <w:r w:rsidR="36DA3B51" w:rsidRPr="0099270B">
        <w:rPr>
          <w:rFonts w:ascii="Arial" w:hAnsi="Arial" w:cs="Arial"/>
        </w:rPr>
        <w:t>, and science</w:t>
      </w:r>
      <w:r w:rsidRPr="0099270B">
        <w:rPr>
          <w:rFonts w:ascii="Arial" w:hAnsi="Arial" w:cs="Arial"/>
        </w:rPr>
        <w:t xml:space="preserve"> for all public schools in North Carolina.</w:t>
      </w:r>
    </w:p>
    <w:p w14:paraId="361EA0E7" w14:textId="77777777" w:rsidR="007617D3" w:rsidRPr="0099270B" w:rsidRDefault="007617D3" w:rsidP="007617D3">
      <w:pPr>
        <w:pStyle w:val="BodyText"/>
        <w:rPr>
          <w:rFonts w:ascii="Arial" w:hAnsi="Arial" w:cs="Arial"/>
        </w:rPr>
      </w:pPr>
    </w:p>
    <w:p w14:paraId="4FA21E93" w14:textId="24655ADD" w:rsidR="004A764B" w:rsidRPr="0099270B" w:rsidRDefault="004A764B" w:rsidP="007617D3">
      <w:pPr>
        <w:pStyle w:val="BodyText"/>
        <w:rPr>
          <w:rFonts w:ascii="Arial" w:hAnsi="Arial" w:cs="Arial"/>
        </w:rPr>
      </w:pPr>
      <w:r w:rsidRPr="0099270B">
        <w:rPr>
          <w:rFonts w:ascii="Arial" w:hAnsi="Arial" w:cs="Arial"/>
        </w:rPr>
        <w:t xml:space="preserve">The following data are </w:t>
      </w:r>
      <w:r w:rsidR="0F076CC2" w:rsidRPr="0099270B">
        <w:rPr>
          <w:rFonts w:ascii="Arial" w:hAnsi="Arial" w:cs="Arial"/>
        </w:rPr>
        <w:t>included in this report</w:t>
      </w:r>
      <w:r w:rsidRPr="0099270B">
        <w:rPr>
          <w:rFonts w:ascii="Arial" w:hAnsi="Arial" w:cs="Arial"/>
        </w:rPr>
        <w:t>:</w:t>
      </w:r>
    </w:p>
    <w:p w14:paraId="197BD82E" w14:textId="75900FA8" w:rsidR="004A764B" w:rsidRPr="0099270B" w:rsidRDefault="19076C59" w:rsidP="008F730D">
      <w:pPr>
        <w:spacing w:after="0" w:line="240" w:lineRule="auto"/>
        <w:ind w:left="1350" w:hanging="1350"/>
        <w:rPr>
          <w:rFonts w:ascii="Arial" w:hAnsi="Arial" w:cs="Arial"/>
          <w:sz w:val="24"/>
          <w:szCs w:val="24"/>
        </w:rPr>
      </w:pPr>
      <w:hyperlink w:anchor="Section1">
        <w:r w:rsidRPr="0099270B">
          <w:rPr>
            <w:rStyle w:val="Hyperlink"/>
            <w:rFonts w:ascii="Arial" w:hAnsi="Arial" w:cs="Arial"/>
            <w:sz w:val="24"/>
            <w:szCs w:val="24"/>
          </w:rPr>
          <w:t>Section 1.</w:t>
        </w:r>
      </w:hyperlink>
      <w:r w:rsidRPr="0099270B">
        <w:rPr>
          <w:rFonts w:ascii="Arial" w:hAnsi="Arial" w:cs="Arial"/>
          <w:sz w:val="24"/>
          <w:szCs w:val="24"/>
        </w:rPr>
        <w:tab/>
      </w:r>
      <w:r w:rsidR="004A764B" w:rsidRPr="0099270B">
        <w:rPr>
          <w:rFonts w:ascii="Arial" w:hAnsi="Arial" w:cs="Arial"/>
          <w:sz w:val="24"/>
          <w:szCs w:val="24"/>
        </w:rPr>
        <w:t>Test Data: The percentage of students that scored Level 3 and above (Grade</w:t>
      </w:r>
      <w:r w:rsidR="004F4FA7" w:rsidRPr="0099270B">
        <w:rPr>
          <w:rFonts w:ascii="Arial" w:hAnsi="Arial" w:cs="Arial"/>
          <w:sz w:val="24"/>
          <w:szCs w:val="24"/>
        </w:rPr>
        <w:t>-</w:t>
      </w:r>
      <w:r w:rsidR="004A764B" w:rsidRPr="0099270B">
        <w:rPr>
          <w:rFonts w:ascii="Arial" w:hAnsi="Arial" w:cs="Arial"/>
          <w:sz w:val="24"/>
          <w:szCs w:val="24"/>
        </w:rPr>
        <w:t>Level</w:t>
      </w:r>
      <w:r w:rsidR="001C0CD8" w:rsidRPr="0099270B">
        <w:rPr>
          <w:rFonts w:ascii="Arial" w:hAnsi="Arial" w:cs="Arial"/>
          <w:sz w:val="24"/>
          <w:szCs w:val="24"/>
        </w:rPr>
        <w:t xml:space="preserve"> </w:t>
      </w:r>
      <w:r w:rsidR="004A764B" w:rsidRPr="0099270B">
        <w:rPr>
          <w:rFonts w:ascii="Arial" w:hAnsi="Arial" w:cs="Arial"/>
          <w:sz w:val="24"/>
          <w:szCs w:val="24"/>
        </w:rPr>
        <w:t>Proficient) or Level 4 and above (College</w:t>
      </w:r>
      <w:r w:rsidR="005E6046" w:rsidRPr="0099270B">
        <w:rPr>
          <w:rFonts w:ascii="Arial" w:hAnsi="Arial" w:cs="Arial"/>
          <w:sz w:val="24"/>
          <w:szCs w:val="24"/>
        </w:rPr>
        <w:t>-and-Career</w:t>
      </w:r>
      <w:r w:rsidR="004A764B" w:rsidRPr="0099270B">
        <w:rPr>
          <w:rFonts w:ascii="Arial" w:hAnsi="Arial" w:cs="Arial"/>
          <w:sz w:val="24"/>
          <w:szCs w:val="24"/>
        </w:rPr>
        <w:t xml:space="preserve"> Readiness) on the EOG</w:t>
      </w:r>
      <w:r w:rsidR="14DF689A" w:rsidRPr="0099270B">
        <w:rPr>
          <w:rFonts w:ascii="Arial" w:hAnsi="Arial" w:cs="Arial"/>
          <w:sz w:val="24"/>
          <w:szCs w:val="24"/>
        </w:rPr>
        <w:t>,</w:t>
      </w:r>
      <w:r w:rsidR="052C1A00" w:rsidRPr="0099270B">
        <w:rPr>
          <w:rFonts w:ascii="Arial" w:hAnsi="Arial" w:cs="Arial"/>
          <w:sz w:val="24"/>
          <w:szCs w:val="24"/>
        </w:rPr>
        <w:t xml:space="preserve"> EOC</w:t>
      </w:r>
      <w:r w:rsidR="36D65837" w:rsidRPr="0099270B">
        <w:rPr>
          <w:rFonts w:ascii="Arial" w:hAnsi="Arial" w:cs="Arial"/>
          <w:sz w:val="24"/>
          <w:szCs w:val="24"/>
        </w:rPr>
        <w:t>,</w:t>
      </w:r>
      <w:r w:rsidR="004A764B" w:rsidRPr="0099270B">
        <w:rPr>
          <w:rFonts w:ascii="Arial" w:hAnsi="Arial" w:cs="Arial"/>
          <w:sz w:val="24"/>
          <w:szCs w:val="24"/>
        </w:rPr>
        <w:t xml:space="preserve"> and </w:t>
      </w:r>
      <w:r w:rsidR="36D65837" w:rsidRPr="0099270B">
        <w:rPr>
          <w:rFonts w:ascii="Arial" w:hAnsi="Arial" w:cs="Arial"/>
          <w:sz w:val="24"/>
          <w:szCs w:val="24"/>
        </w:rPr>
        <w:t>NCExtend1</w:t>
      </w:r>
      <w:r w:rsidR="004A764B" w:rsidRPr="0099270B">
        <w:rPr>
          <w:rFonts w:ascii="Arial" w:hAnsi="Arial" w:cs="Arial"/>
          <w:sz w:val="24"/>
          <w:szCs w:val="24"/>
        </w:rPr>
        <w:t xml:space="preserve"> assessments.</w:t>
      </w:r>
    </w:p>
    <w:p w14:paraId="74107B37" w14:textId="43E4C5B5" w:rsidR="00B20652" w:rsidRPr="0099270B" w:rsidRDefault="4F0C874D" w:rsidP="008F730D">
      <w:pPr>
        <w:spacing w:after="0" w:line="240" w:lineRule="auto"/>
        <w:ind w:left="1350" w:hanging="1350"/>
        <w:rPr>
          <w:rFonts w:ascii="Arial" w:hAnsi="Arial" w:cs="Arial"/>
          <w:sz w:val="24"/>
          <w:szCs w:val="24"/>
        </w:rPr>
      </w:pPr>
      <w:hyperlink w:anchor="Section2" w:history="1">
        <w:r w:rsidRPr="0099270B">
          <w:rPr>
            <w:rStyle w:val="Hyperlink"/>
            <w:rFonts w:ascii="Arial" w:hAnsi="Arial" w:cs="Arial"/>
            <w:sz w:val="24"/>
            <w:szCs w:val="24"/>
          </w:rPr>
          <w:t>Section 2.</w:t>
        </w:r>
      </w:hyperlink>
      <w:r w:rsidR="001C0CD8" w:rsidRPr="0099270B">
        <w:rPr>
          <w:rFonts w:ascii="Arial" w:hAnsi="Arial" w:cs="Arial"/>
          <w:sz w:val="24"/>
          <w:szCs w:val="24"/>
        </w:rPr>
        <w:tab/>
      </w:r>
      <w:r w:rsidR="48F4C283" w:rsidRPr="0099270B">
        <w:rPr>
          <w:rFonts w:ascii="Arial" w:hAnsi="Arial" w:cs="Arial"/>
          <w:sz w:val="24"/>
          <w:szCs w:val="24"/>
        </w:rPr>
        <w:t>Percent Proficient Disaggregated by Subgroup</w:t>
      </w:r>
      <w:r w:rsidR="006846DF" w:rsidRPr="0099270B">
        <w:rPr>
          <w:rFonts w:ascii="Arial" w:hAnsi="Arial" w:cs="Arial"/>
          <w:sz w:val="24"/>
          <w:szCs w:val="24"/>
        </w:rPr>
        <w:t xml:space="preserve"> </w:t>
      </w:r>
    </w:p>
    <w:p w14:paraId="6D2F7F13" w14:textId="0470A5CE" w:rsidR="00B20652" w:rsidRPr="0099270B" w:rsidRDefault="62920EBD" w:rsidP="008F730D">
      <w:pPr>
        <w:spacing w:after="0" w:line="240" w:lineRule="auto"/>
        <w:ind w:left="1350" w:hanging="1350"/>
        <w:rPr>
          <w:rFonts w:ascii="Arial" w:hAnsi="Arial" w:cs="Arial"/>
          <w:sz w:val="24"/>
          <w:szCs w:val="24"/>
        </w:rPr>
      </w:pPr>
      <w:hyperlink w:anchor="Section3" w:history="1">
        <w:r w:rsidRPr="0099270B">
          <w:rPr>
            <w:rStyle w:val="Hyperlink"/>
            <w:rFonts w:ascii="Arial" w:hAnsi="Arial" w:cs="Arial"/>
            <w:sz w:val="24"/>
            <w:szCs w:val="24"/>
          </w:rPr>
          <w:t>Section 3.</w:t>
        </w:r>
      </w:hyperlink>
      <w:r w:rsidR="001C0CD8" w:rsidRPr="0099270B">
        <w:rPr>
          <w:rFonts w:ascii="Arial" w:hAnsi="Arial" w:cs="Arial"/>
          <w:sz w:val="24"/>
          <w:szCs w:val="24"/>
        </w:rPr>
        <w:tab/>
      </w:r>
      <w:r w:rsidR="4BA7F0FD" w:rsidRPr="0099270B">
        <w:rPr>
          <w:rFonts w:ascii="Arial" w:hAnsi="Arial" w:cs="Arial"/>
          <w:sz w:val="24"/>
          <w:szCs w:val="24"/>
        </w:rPr>
        <w:t xml:space="preserve">Test </w:t>
      </w:r>
      <w:r w:rsidR="00C47B59" w:rsidRPr="0099270B">
        <w:rPr>
          <w:rFonts w:ascii="Arial" w:hAnsi="Arial" w:cs="Arial"/>
          <w:sz w:val="24"/>
          <w:szCs w:val="24"/>
        </w:rPr>
        <w:t>Performance</w:t>
      </w:r>
      <w:r w:rsidRPr="0099270B">
        <w:rPr>
          <w:rFonts w:ascii="Arial" w:hAnsi="Arial" w:cs="Arial"/>
          <w:sz w:val="24"/>
          <w:szCs w:val="24"/>
        </w:rPr>
        <w:t xml:space="preserve"> Disaggregated</w:t>
      </w:r>
      <w:r w:rsidR="006846DF" w:rsidRPr="0099270B">
        <w:rPr>
          <w:rFonts w:ascii="Arial" w:hAnsi="Arial" w:cs="Arial"/>
          <w:sz w:val="24"/>
          <w:szCs w:val="24"/>
        </w:rPr>
        <w:t xml:space="preserve"> by </w:t>
      </w:r>
      <w:r w:rsidRPr="0099270B">
        <w:rPr>
          <w:rFonts w:ascii="Arial" w:hAnsi="Arial" w:cs="Arial"/>
          <w:sz w:val="24"/>
          <w:szCs w:val="24"/>
        </w:rPr>
        <w:t xml:space="preserve">Academic </w:t>
      </w:r>
      <w:r w:rsidR="00C47B59" w:rsidRPr="0099270B">
        <w:rPr>
          <w:rFonts w:ascii="Arial" w:hAnsi="Arial" w:cs="Arial"/>
          <w:sz w:val="24"/>
          <w:szCs w:val="24"/>
        </w:rPr>
        <w:t>Achievement Level</w:t>
      </w:r>
    </w:p>
    <w:p w14:paraId="3F2109F8" w14:textId="308F608C" w:rsidR="004A764B" w:rsidRPr="0099270B" w:rsidRDefault="5CA17161" w:rsidP="008F730D">
      <w:pPr>
        <w:spacing w:after="0" w:line="240" w:lineRule="auto"/>
        <w:ind w:left="1350" w:hanging="1350"/>
        <w:rPr>
          <w:rFonts w:ascii="Arial" w:hAnsi="Arial" w:cs="Arial"/>
          <w:sz w:val="24"/>
          <w:szCs w:val="24"/>
        </w:rPr>
      </w:pPr>
      <w:hyperlink w:anchor="Section4" w:history="1">
        <w:r w:rsidRPr="0099270B">
          <w:rPr>
            <w:rStyle w:val="Hyperlink"/>
            <w:rFonts w:ascii="Arial" w:hAnsi="Arial" w:cs="Arial"/>
            <w:sz w:val="24"/>
            <w:szCs w:val="24"/>
          </w:rPr>
          <w:t>Section 4.</w:t>
        </w:r>
      </w:hyperlink>
      <w:r w:rsidR="001C0CD8" w:rsidRPr="0099270B">
        <w:rPr>
          <w:rFonts w:ascii="Arial" w:hAnsi="Arial" w:cs="Arial"/>
          <w:sz w:val="24"/>
          <w:szCs w:val="24"/>
        </w:rPr>
        <w:tab/>
      </w:r>
      <w:r w:rsidR="004A764B" w:rsidRPr="0099270B">
        <w:rPr>
          <w:rFonts w:ascii="Arial" w:hAnsi="Arial" w:cs="Arial"/>
          <w:sz w:val="24"/>
          <w:szCs w:val="24"/>
        </w:rPr>
        <w:t>Growth</w:t>
      </w:r>
      <w:r w:rsidR="2720888F" w:rsidRPr="0099270B">
        <w:rPr>
          <w:rFonts w:ascii="Arial" w:hAnsi="Arial" w:cs="Arial"/>
          <w:sz w:val="24"/>
          <w:szCs w:val="24"/>
        </w:rPr>
        <w:t xml:space="preserve"> Results</w:t>
      </w:r>
      <w:r w:rsidR="004A764B" w:rsidRPr="0099270B">
        <w:rPr>
          <w:rFonts w:ascii="Arial" w:hAnsi="Arial" w:cs="Arial"/>
          <w:sz w:val="24"/>
          <w:szCs w:val="24"/>
        </w:rPr>
        <w:t>: Based on student performance on the EOG and EOC</w:t>
      </w:r>
      <w:r w:rsidR="001C0CD8" w:rsidRPr="0099270B">
        <w:rPr>
          <w:rFonts w:ascii="Arial" w:hAnsi="Arial" w:cs="Arial"/>
          <w:sz w:val="24"/>
          <w:szCs w:val="24"/>
        </w:rPr>
        <w:t xml:space="preserve"> </w:t>
      </w:r>
      <w:r w:rsidR="004A764B" w:rsidRPr="0099270B">
        <w:rPr>
          <w:rFonts w:ascii="Arial" w:hAnsi="Arial" w:cs="Arial"/>
          <w:sz w:val="24"/>
          <w:szCs w:val="24"/>
        </w:rPr>
        <w:t>assessments</w:t>
      </w:r>
      <w:r w:rsidR="22540FA6" w:rsidRPr="0099270B">
        <w:rPr>
          <w:rFonts w:ascii="Arial" w:hAnsi="Arial" w:cs="Arial"/>
          <w:sz w:val="24"/>
          <w:szCs w:val="24"/>
        </w:rPr>
        <w:t>,</w:t>
      </w:r>
      <w:r w:rsidR="004A764B" w:rsidRPr="0099270B">
        <w:rPr>
          <w:rFonts w:ascii="Arial" w:hAnsi="Arial" w:cs="Arial"/>
          <w:sz w:val="24"/>
          <w:szCs w:val="24"/>
        </w:rPr>
        <w:t xml:space="preserve"> the percentage of schools that exceeded, met, or did not meet growth expectations for the school and for each applicable subgroup within a school as defined and calculated in EVAAS.</w:t>
      </w:r>
    </w:p>
    <w:p w14:paraId="71883DD7" w14:textId="1F94B679" w:rsidR="004A764B" w:rsidRPr="0099270B" w:rsidRDefault="72652432" w:rsidP="008F730D">
      <w:pPr>
        <w:spacing w:after="0" w:line="240" w:lineRule="auto"/>
        <w:ind w:left="1350" w:hanging="1350"/>
        <w:rPr>
          <w:rFonts w:ascii="Arial" w:hAnsi="Arial" w:cs="Arial"/>
          <w:sz w:val="24"/>
          <w:szCs w:val="24"/>
        </w:rPr>
      </w:pPr>
      <w:hyperlink w:anchor="Section5" w:history="1">
        <w:r w:rsidRPr="0099270B">
          <w:rPr>
            <w:rStyle w:val="Hyperlink"/>
            <w:rFonts w:ascii="Arial" w:hAnsi="Arial" w:cs="Arial"/>
            <w:sz w:val="24"/>
            <w:szCs w:val="24"/>
          </w:rPr>
          <w:t>Section 5.</w:t>
        </w:r>
      </w:hyperlink>
      <w:r w:rsidR="001C0CD8" w:rsidRPr="0099270B">
        <w:rPr>
          <w:rFonts w:ascii="Arial" w:hAnsi="Arial" w:cs="Arial"/>
          <w:sz w:val="24"/>
          <w:szCs w:val="24"/>
        </w:rPr>
        <w:tab/>
      </w:r>
      <w:r w:rsidR="004A764B" w:rsidRPr="0099270B">
        <w:rPr>
          <w:rFonts w:ascii="Arial" w:hAnsi="Arial" w:cs="Arial"/>
          <w:sz w:val="24"/>
          <w:szCs w:val="24"/>
        </w:rPr>
        <w:t>School Performance Grades: An A–F designation for each school</w:t>
      </w:r>
      <w:r w:rsidR="35F569F0" w:rsidRPr="0099270B">
        <w:rPr>
          <w:rFonts w:ascii="Arial" w:hAnsi="Arial" w:cs="Arial"/>
          <w:sz w:val="24"/>
          <w:szCs w:val="24"/>
        </w:rPr>
        <w:t>,</w:t>
      </w:r>
      <w:r w:rsidR="004A764B" w:rsidRPr="0099270B">
        <w:rPr>
          <w:rFonts w:ascii="Arial" w:hAnsi="Arial" w:cs="Arial"/>
          <w:sz w:val="24"/>
          <w:szCs w:val="24"/>
        </w:rPr>
        <w:t xml:space="preserve"> for each student subgroup within a school</w:t>
      </w:r>
      <w:r w:rsidR="382EE946" w:rsidRPr="0099270B">
        <w:rPr>
          <w:rFonts w:ascii="Arial" w:hAnsi="Arial" w:cs="Arial"/>
          <w:sz w:val="24"/>
          <w:szCs w:val="24"/>
        </w:rPr>
        <w:t xml:space="preserve"> and</w:t>
      </w:r>
      <w:r w:rsidR="7B72915B" w:rsidRPr="0099270B">
        <w:rPr>
          <w:rFonts w:ascii="Arial" w:hAnsi="Arial" w:cs="Arial"/>
          <w:sz w:val="24"/>
          <w:szCs w:val="24"/>
        </w:rPr>
        <w:t xml:space="preserve"> for </w:t>
      </w:r>
      <w:r w:rsidR="382EE946" w:rsidRPr="0099270B">
        <w:rPr>
          <w:rFonts w:ascii="Arial" w:hAnsi="Arial" w:cs="Arial"/>
          <w:sz w:val="24"/>
          <w:szCs w:val="24"/>
        </w:rPr>
        <w:t xml:space="preserve">reading and mathematics </w:t>
      </w:r>
      <w:r w:rsidR="667FCCF0" w:rsidRPr="0099270B">
        <w:rPr>
          <w:rFonts w:ascii="Arial" w:hAnsi="Arial" w:cs="Arial"/>
          <w:sz w:val="24"/>
          <w:szCs w:val="24"/>
        </w:rPr>
        <w:t>in schools with grades 3</w:t>
      </w:r>
      <w:r w:rsidR="00117D3A" w:rsidRPr="0099270B">
        <w:rPr>
          <w:rFonts w:ascii="Arial" w:hAnsi="Arial" w:cs="Arial"/>
          <w:sz w:val="24"/>
          <w:szCs w:val="24"/>
        </w:rPr>
        <w:t>–</w:t>
      </w:r>
      <w:r w:rsidR="667FCCF0" w:rsidRPr="0099270B">
        <w:rPr>
          <w:rFonts w:ascii="Arial" w:hAnsi="Arial" w:cs="Arial"/>
          <w:sz w:val="24"/>
          <w:szCs w:val="24"/>
        </w:rPr>
        <w:t>8</w:t>
      </w:r>
      <w:r w:rsidR="004A764B" w:rsidRPr="0099270B">
        <w:rPr>
          <w:rFonts w:ascii="Arial" w:hAnsi="Arial" w:cs="Arial"/>
          <w:sz w:val="24"/>
          <w:szCs w:val="24"/>
        </w:rPr>
        <w:t>.</w:t>
      </w:r>
      <w:r w:rsidR="4ACF9FA2" w:rsidRPr="0099270B">
        <w:rPr>
          <w:rFonts w:ascii="Arial" w:hAnsi="Arial" w:cs="Arial"/>
          <w:sz w:val="24"/>
          <w:szCs w:val="24"/>
        </w:rPr>
        <w:t xml:space="preserve"> Analys</w:t>
      </w:r>
      <w:r w:rsidR="0004716B" w:rsidRPr="0099270B">
        <w:rPr>
          <w:rFonts w:ascii="Arial" w:hAnsi="Arial" w:cs="Arial"/>
          <w:sz w:val="24"/>
          <w:szCs w:val="24"/>
        </w:rPr>
        <w:t>e</w:t>
      </w:r>
      <w:r w:rsidR="4ACF9FA2" w:rsidRPr="0099270B">
        <w:rPr>
          <w:rFonts w:ascii="Arial" w:hAnsi="Arial" w:cs="Arial"/>
          <w:sz w:val="24"/>
          <w:szCs w:val="24"/>
        </w:rPr>
        <w:t>s include School Performance Grades by school type, by growth, and by economically disadvantaged student population</w:t>
      </w:r>
      <w:r w:rsidR="22CFB48E" w:rsidRPr="0099270B">
        <w:rPr>
          <w:rFonts w:ascii="Arial" w:hAnsi="Arial" w:cs="Arial"/>
          <w:sz w:val="24"/>
          <w:szCs w:val="24"/>
        </w:rPr>
        <w:t>s</w:t>
      </w:r>
      <w:r w:rsidR="4ACF9FA2" w:rsidRPr="0099270B">
        <w:rPr>
          <w:rFonts w:ascii="Arial" w:hAnsi="Arial" w:cs="Arial"/>
          <w:sz w:val="24"/>
          <w:szCs w:val="24"/>
        </w:rPr>
        <w:t xml:space="preserve">. </w:t>
      </w:r>
    </w:p>
    <w:p w14:paraId="24A611AF" w14:textId="44EA091F" w:rsidR="004A764B" w:rsidRPr="0099270B" w:rsidRDefault="34406839" w:rsidP="008F730D">
      <w:pPr>
        <w:spacing w:after="0" w:line="240" w:lineRule="auto"/>
        <w:ind w:left="1350" w:hanging="1350"/>
        <w:rPr>
          <w:rFonts w:ascii="Arial" w:hAnsi="Arial" w:cs="Arial"/>
          <w:sz w:val="24"/>
          <w:szCs w:val="24"/>
        </w:rPr>
      </w:pPr>
      <w:hyperlink w:anchor="Section6" w:history="1">
        <w:r w:rsidRPr="0099270B">
          <w:rPr>
            <w:rStyle w:val="Hyperlink"/>
            <w:rFonts w:ascii="Arial" w:hAnsi="Arial" w:cs="Arial"/>
            <w:sz w:val="24"/>
            <w:szCs w:val="24"/>
          </w:rPr>
          <w:t>Section 6.</w:t>
        </w:r>
      </w:hyperlink>
      <w:r w:rsidR="001C0CD8" w:rsidRPr="0099270B">
        <w:rPr>
          <w:rFonts w:ascii="Arial" w:hAnsi="Arial" w:cs="Arial"/>
          <w:sz w:val="24"/>
          <w:szCs w:val="24"/>
        </w:rPr>
        <w:tab/>
      </w:r>
      <w:r w:rsidR="008F79D3" w:rsidRPr="0099270B">
        <w:rPr>
          <w:rFonts w:ascii="Arial" w:hAnsi="Arial" w:cs="Arial"/>
          <w:sz w:val="24"/>
          <w:szCs w:val="24"/>
        </w:rPr>
        <w:t>Measure of Interim Progress Toward Long-Term Goals</w:t>
      </w:r>
    </w:p>
    <w:p w14:paraId="275D8C18" w14:textId="1BEBAAEB" w:rsidR="004A764B" w:rsidRPr="0099270B" w:rsidRDefault="3FDBF81B" w:rsidP="008F730D">
      <w:pPr>
        <w:spacing w:after="0" w:line="240" w:lineRule="auto"/>
        <w:ind w:left="1350" w:hanging="1350"/>
        <w:rPr>
          <w:rFonts w:ascii="Arial" w:hAnsi="Arial" w:cs="Arial"/>
          <w:sz w:val="24"/>
          <w:szCs w:val="24"/>
        </w:rPr>
      </w:pPr>
      <w:hyperlink w:anchor="Section7" w:history="1">
        <w:r w:rsidRPr="0099270B">
          <w:rPr>
            <w:rStyle w:val="Hyperlink"/>
            <w:rFonts w:ascii="Arial" w:hAnsi="Arial" w:cs="Arial"/>
            <w:sz w:val="24"/>
            <w:szCs w:val="24"/>
          </w:rPr>
          <w:t>Section 7.</w:t>
        </w:r>
      </w:hyperlink>
      <w:r w:rsidR="001C0CD8" w:rsidRPr="0099270B">
        <w:rPr>
          <w:rFonts w:ascii="Arial" w:hAnsi="Arial" w:cs="Arial"/>
          <w:sz w:val="24"/>
          <w:szCs w:val="24"/>
        </w:rPr>
        <w:tab/>
      </w:r>
      <w:r w:rsidR="004A764B" w:rsidRPr="0099270B">
        <w:rPr>
          <w:rFonts w:ascii="Arial" w:hAnsi="Arial" w:cs="Arial"/>
          <w:sz w:val="24"/>
          <w:szCs w:val="24"/>
        </w:rPr>
        <w:t>Participation Requirements</w:t>
      </w:r>
    </w:p>
    <w:p w14:paraId="349F3511" w14:textId="017C8379" w:rsidR="004A764B" w:rsidRPr="0099270B" w:rsidRDefault="73A7DF36" w:rsidP="008F730D">
      <w:pPr>
        <w:spacing w:after="0" w:line="240" w:lineRule="auto"/>
        <w:ind w:left="1350" w:hanging="1350"/>
        <w:rPr>
          <w:rFonts w:ascii="Arial" w:hAnsi="Arial" w:cs="Arial"/>
          <w:sz w:val="24"/>
          <w:szCs w:val="24"/>
        </w:rPr>
      </w:pPr>
      <w:hyperlink w:anchor="Section8" w:history="1">
        <w:r w:rsidRPr="0099270B">
          <w:rPr>
            <w:rStyle w:val="Hyperlink"/>
            <w:rFonts w:ascii="Arial" w:hAnsi="Arial" w:cs="Arial"/>
            <w:sz w:val="24"/>
            <w:szCs w:val="24"/>
          </w:rPr>
          <w:t>Section 8.</w:t>
        </w:r>
      </w:hyperlink>
      <w:r w:rsidR="001C0CD8" w:rsidRPr="0099270B">
        <w:rPr>
          <w:rFonts w:ascii="Arial" w:hAnsi="Arial" w:cs="Arial"/>
          <w:sz w:val="24"/>
          <w:szCs w:val="24"/>
        </w:rPr>
        <w:tab/>
      </w:r>
      <w:r w:rsidR="004A764B" w:rsidRPr="0099270B">
        <w:rPr>
          <w:rFonts w:ascii="Arial" w:hAnsi="Arial" w:cs="Arial"/>
          <w:sz w:val="24"/>
          <w:szCs w:val="24"/>
        </w:rPr>
        <w:t>Alternative Schools and Special Population Schools</w:t>
      </w:r>
    </w:p>
    <w:p w14:paraId="17BB81A7" w14:textId="33269D05" w:rsidR="004A764B" w:rsidRPr="0099270B" w:rsidRDefault="6FFEAECD" w:rsidP="008F730D">
      <w:pPr>
        <w:spacing w:after="0" w:line="240" w:lineRule="auto"/>
        <w:ind w:left="1350" w:hanging="1350"/>
        <w:rPr>
          <w:rFonts w:ascii="Arial" w:hAnsi="Arial" w:cs="Arial"/>
          <w:sz w:val="24"/>
          <w:szCs w:val="24"/>
        </w:rPr>
      </w:pPr>
      <w:hyperlink w:anchor="Section9" w:history="1">
        <w:r w:rsidRPr="0099270B">
          <w:rPr>
            <w:rStyle w:val="Hyperlink"/>
            <w:rFonts w:ascii="Arial" w:hAnsi="Arial" w:cs="Arial"/>
            <w:sz w:val="24"/>
            <w:szCs w:val="24"/>
          </w:rPr>
          <w:t>Section 9.</w:t>
        </w:r>
      </w:hyperlink>
      <w:r w:rsidR="001C0CD8" w:rsidRPr="0099270B">
        <w:rPr>
          <w:rFonts w:ascii="Arial" w:hAnsi="Arial" w:cs="Arial"/>
          <w:sz w:val="24"/>
          <w:szCs w:val="24"/>
        </w:rPr>
        <w:tab/>
      </w:r>
      <w:r w:rsidR="004A764B" w:rsidRPr="0099270B">
        <w:rPr>
          <w:rFonts w:ascii="Arial" w:hAnsi="Arial" w:cs="Arial"/>
          <w:sz w:val="24"/>
          <w:szCs w:val="24"/>
        </w:rPr>
        <w:t>Federal Designations: Number of schools with federal designations of Comprehensive Support and Improvement (CSI) and Targeted Support and Improvement</w:t>
      </w:r>
      <w:r w:rsidR="001C0CD8" w:rsidRPr="0099270B">
        <w:rPr>
          <w:rFonts w:ascii="Arial" w:hAnsi="Arial" w:cs="Arial"/>
          <w:sz w:val="24"/>
          <w:szCs w:val="24"/>
        </w:rPr>
        <w:t xml:space="preserve"> </w:t>
      </w:r>
      <w:r w:rsidR="004A764B" w:rsidRPr="0099270B">
        <w:rPr>
          <w:rFonts w:ascii="Arial" w:hAnsi="Arial" w:cs="Arial"/>
          <w:sz w:val="24"/>
          <w:szCs w:val="24"/>
        </w:rPr>
        <w:t>(TSI)</w:t>
      </w:r>
      <w:r w:rsidR="00823BFE" w:rsidRPr="0099270B">
        <w:rPr>
          <w:rFonts w:ascii="Arial" w:hAnsi="Arial" w:cs="Arial"/>
          <w:sz w:val="24"/>
          <w:szCs w:val="24"/>
        </w:rPr>
        <w:t>.</w:t>
      </w:r>
    </w:p>
    <w:p w14:paraId="6E15572C" w14:textId="231B4ED3" w:rsidR="00A32DB2" w:rsidRPr="0099270B" w:rsidRDefault="595FB008" w:rsidP="00576652">
      <w:pPr>
        <w:spacing w:after="0" w:line="240" w:lineRule="auto"/>
        <w:ind w:left="1170" w:hanging="1170"/>
        <w:rPr>
          <w:rFonts w:ascii="Arial" w:hAnsi="Arial" w:cs="Arial"/>
          <w:sz w:val="24"/>
          <w:szCs w:val="24"/>
        </w:rPr>
      </w:pPr>
      <w:hyperlink w:anchor="Section10" w:history="1">
        <w:r w:rsidRPr="0099270B">
          <w:rPr>
            <w:rStyle w:val="Hyperlink"/>
            <w:rFonts w:ascii="Arial" w:hAnsi="Arial" w:cs="Arial"/>
            <w:sz w:val="24"/>
            <w:szCs w:val="24"/>
          </w:rPr>
          <w:t>Section 10.</w:t>
        </w:r>
      </w:hyperlink>
      <w:r w:rsidR="6AF3F1CB" w:rsidRPr="0099270B">
        <w:rPr>
          <w:rFonts w:ascii="Arial" w:hAnsi="Arial" w:cs="Arial"/>
          <w:sz w:val="24"/>
          <w:szCs w:val="24"/>
        </w:rPr>
        <w:t xml:space="preserve"> </w:t>
      </w:r>
      <w:r w:rsidR="00576652" w:rsidRPr="0099270B">
        <w:rPr>
          <w:rFonts w:ascii="Arial" w:hAnsi="Arial" w:cs="Arial"/>
          <w:sz w:val="24"/>
          <w:szCs w:val="24"/>
        </w:rPr>
        <w:t xml:space="preserve"> </w:t>
      </w:r>
      <w:r w:rsidRPr="0099270B">
        <w:rPr>
          <w:rFonts w:ascii="Arial" w:hAnsi="Arial" w:cs="Arial"/>
          <w:sz w:val="24"/>
          <w:szCs w:val="24"/>
        </w:rPr>
        <w:t xml:space="preserve">State </w:t>
      </w:r>
      <w:r w:rsidR="004A764B" w:rsidRPr="0099270B">
        <w:rPr>
          <w:rFonts w:ascii="Arial" w:hAnsi="Arial" w:cs="Arial"/>
          <w:sz w:val="24"/>
          <w:szCs w:val="24"/>
        </w:rPr>
        <w:t>Low-Performing Schools and Districts</w:t>
      </w:r>
    </w:p>
    <w:p w14:paraId="600CD37D" w14:textId="37225FEA" w:rsidR="00A32DB2" w:rsidRPr="0099270B" w:rsidRDefault="1FB29CD6" w:rsidP="00576652">
      <w:pPr>
        <w:spacing w:after="0" w:line="240" w:lineRule="auto"/>
        <w:ind w:left="1170" w:hanging="1170"/>
        <w:rPr>
          <w:rFonts w:ascii="Arial" w:hAnsi="Arial" w:cs="Arial"/>
          <w:sz w:val="24"/>
          <w:szCs w:val="24"/>
        </w:rPr>
      </w:pPr>
      <w:hyperlink w:anchor="Section11" w:history="1">
        <w:r w:rsidRPr="0099270B">
          <w:rPr>
            <w:rStyle w:val="Hyperlink"/>
            <w:rFonts w:ascii="Arial" w:hAnsi="Arial" w:cs="Arial"/>
            <w:sz w:val="24"/>
            <w:szCs w:val="24"/>
          </w:rPr>
          <w:t>Section 11.</w:t>
        </w:r>
      </w:hyperlink>
      <w:r w:rsidR="007B1E60">
        <w:rPr>
          <w:rFonts w:ascii="Arial" w:hAnsi="Arial" w:cs="Arial"/>
          <w:sz w:val="24"/>
          <w:szCs w:val="24"/>
        </w:rPr>
        <w:t xml:space="preserve">  </w:t>
      </w:r>
      <w:r w:rsidR="00653BE3" w:rsidRPr="0099270B">
        <w:rPr>
          <w:rFonts w:ascii="Arial" w:hAnsi="Arial" w:cs="Arial"/>
          <w:sz w:val="24"/>
          <w:szCs w:val="24"/>
        </w:rPr>
        <w:t>ACT</w:t>
      </w:r>
    </w:p>
    <w:p w14:paraId="1292719F" w14:textId="7DDB039F" w:rsidR="00A32DB2" w:rsidRPr="0099270B" w:rsidRDefault="4FD55388" w:rsidP="00846EC2">
      <w:pPr>
        <w:tabs>
          <w:tab w:val="left" w:pos="1170"/>
        </w:tabs>
        <w:spacing w:after="0" w:line="240" w:lineRule="auto"/>
        <w:ind w:left="1170" w:hanging="1170"/>
        <w:rPr>
          <w:rFonts w:ascii="Arial" w:hAnsi="Arial" w:cs="Arial"/>
          <w:sz w:val="24"/>
          <w:szCs w:val="24"/>
        </w:rPr>
      </w:pPr>
      <w:hyperlink w:anchor="Section12" w:history="1">
        <w:r w:rsidRPr="0099270B">
          <w:rPr>
            <w:rStyle w:val="Hyperlink"/>
            <w:rFonts w:ascii="Arial" w:hAnsi="Arial" w:cs="Arial"/>
            <w:sz w:val="24"/>
            <w:szCs w:val="24"/>
          </w:rPr>
          <w:t>Section 12.</w:t>
        </w:r>
      </w:hyperlink>
      <w:r w:rsidR="504A6EBD" w:rsidRPr="0099270B">
        <w:rPr>
          <w:rFonts w:ascii="Arial" w:hAnsi="Arial" w:cs="Arial"/>
          <w:sz w:val="24"/>
          <w:szCs w:val="24"/>
        </w:rPr>
        <w:t xml:space="preserve"> </w:t>
      </w:r>
      <w:r w:rsidR="00576652" w:rsidRPr="0099270B">
        <w:rPr>
          <w:rFonts w:ascii="Arial" w:hAnsi="Arial" w:cs="Arial"/>
          <w:sz w:val="24"/>
          <w:szCs w:val="24"/>
        </w:rPr>
        <w:t xml:space="preserve"> </w:t>
      </w:r>
      <w:r w:rsidR="00A32DB2" w:rsidRPr="0099270B">
        <w:rPr>
          <w:rFonts w:ascii="Arial" w:hAnsi="Arial" w:cs="Arial"/>
          <w:sz w:val="24"/>
          <w:szCs w:val="24"/>
        </w:rPr>
        <w:t>WorkKeys</w:t>
      </w:r>
      <w:r w:rsidR="00492E4F" w:rsidRPr="0099270B">
        <w:rPr>
          <w:rFonts w:ascii="Arial" w:hAnsi="Arial" w:cs="Arial"/>
          <w:sz w:val="24"/>
          <w:szCs w:val="24"/>
        </w:rPr>
        <w:t xml:space="preserve"> </w:t>
      </w:r>
    </w:p>
    <w:p w14:paraId="27A163C7" w14:textId="04656621" w:rsidR="00A32DB2" w:rsidRPr="0099270B" w:rsidRDefault="568C1ECA" w:rsidP="00846EC2">
      <w:pPr>
        <w:tabs>
          <w:tab w:val="left" w:pos="1170"/>
        </w:tabs>
        <w:spacing w:after="0" w:line="240" w:lineRule="auto"/>
        <w:ind w:left="1170" w:hanging="1170"/>
        <w:contextualSpacing/>
        <w:rPr>
          <w:rFonts w:ascii="Arial" w:hAnsi="Arial" w:cs="Arial"/>
          <w:sz w:val="24"/>
          <w:szCs w:val="24"/>
        </w:rPr>
      </w:pPr>
      <w:hyperlink w:anchor="Section13" w:history="1">
        <w:r w:rsidRPr="0099270B">
          <w:rPr>
            <w:rStyle w:val="Hyperlink"/>
            <w:rFonts w:ascii="Arial" w:hAnsi="Arial" w:cs="Arial"/>
            <w:sz w:val="24"/>
            <w:szCs w:val="24"/>
          </w:rPr>
          <w:t>Section 13.</w:t>
        </w:r>
      </w:hyperlink>
      <w:r w:rsidR="7E68CACC" w:rsidRPr="0099270B">
        <w:rPr>
          <w:rFonts w:ascii="Arial" w:hAnsi="Arial" w:cs="Arial"/>
          <w:sz w:val="24"/>
          <w:szCs w:val="24"/>
        </w:rPr>
        <w:t xml:space="preserve"> </w:t>
      </w:r>
      <w:r w:rsidR="00576652" w:rsidRPr="0099270B">
        <w:rPr>
          <w:rFonts w:ascii="Arial" w:hAnsi="Arial" w:cs="Arial"/>
          <w:sz w:val="24"/>
          <w:szCs w:val="24"/>
        </w:rPr>
        <w:t xml:space="preserve"> </w:t>
      </w:r>
      <w:r w:rsidR="00A3A569" w:rsidRPr="0099270B">
        <w:rPr>
          <w:rFonts w:ascii="Arial" w:hAnsi="Arial" w:cs="Arial"/>
          <w:sz w:val="24"/>
          <w:szCs w:val="24"/>
        </w:rPr>
        <w:t>Percentage of English Learners Meeting Progress and Exiting Status</w:t>
      </w:r>
    </w:p>
    <w:p w14:paraId="0142B486" w14:textId="271CE517" w:rsidR="25372013" w:rsidRPr="0099270B" w:rsidRDefault="25372013" w:rsidP="765AD64B">
      <w:pPr>
        <w:tabs>
          <w:tab w:val="left" w:pos="1170"/>
        </w:tabs>
        <w:spacing w:after="0" w:line="240" w:lineRule="auto"/>
        <w:ind w:left="1170" w:hanging="1170"/>
        <w:rPr>
          <w:rFonts w:ascii="Arial" w:hAnsi="Arial" w:cs="Arial"/>
          <w:sz w:val="24"/>
          <w:szCs w:val="24"/>
        </w:rPr>
      </w:pPr>
    </w:p>
    <w:p w14:paraId="0002E791" w14:textId="1BC80836" w:rsidR="00C817FF" w:rsidRPr="0099270B" w:rsidRDefault="6D901CB0" w:rsidP="00342ADC">
      <w:pPr>
        <w:pStyle w:val="BodyText"/>
        <w:rPr>
          <w:rFonts w:ascii="Arial" w:hAnsi="Arial" w:cs="Arial"/>
        </w:rPr>
      </w:pPr>
      <w:r w:rsidRPr="0099270B">
        <w:rPr>
          <w:rFonts w:ascii="Arial" w:hAnsi="Arial" w:cs="Arial"/>
        </w:rPr>
        <w:t xml:space="preserve">The </w:t>
      </w:r>
      <w:r w:rsidR="669C6831" w:rsidRPr="0099270B">
        <w:rPr>
          <w:rFonts w:ascii="Arial" w:hAnsi="Arial" w:cs="Arial"/>
        </w:rPr>
        <w:t>a</w:t>
      </w:r>
      <w:r w:rsidRPr="0099270B">
        <w:rPr>
          <w:rFonts w:ascii="Arial" w:hAnsi="Arial" w:cs="Arial"/>
        </w:rPr>
        <w:t xml:space="preserve">ppendix includes test performance data and School Performance Grades by State Board </w:t>
      </w:r>
      <w:r w:rsidR="08887E5E" w:rsidRPr="0099270B">
        <w:rPr>
          <w:rFonts w:ascii="Arial" w:hAnsi="Arial" w:cs="Arial"/>
        </w:rPr>
        <w:t xml:space="preserve">of Education </w:t>
      </w:r>
      <w:r w:rsidR="00B47732" w:rsidRPr="0099270B">
        <w:rPr>
          <w:rFonts w:ascii="Arial" w:hAnsi="Arial" w:cs="Arial"/>
        </w:rPr>
        <w:t xml:space="preserve">(SBE) </w:t>
      </w:r>
      <w:r w:rsidRPr="0099270B">
        <w:rPr>
          <w:rFonts w:ascii="Arial" w:hAnsi="Arial" w:cs="Arial"/>
        </w:rPr>
        <w:t xml:space="preserve">regions and by virtual charter schools. </w:t>
      </w:r>
    </w:p>
    <w:p w14:paraId="3EB3741A" w14:textId="77777777" w:rsidR="00EF0222" w:rsidRPr="0099270B" w:rsidRDefault="00EF0222" w:rsidP="00342ADC">
      <w:pPr>
        <w:pStyle w:val="BodyText"/>
        <w:rPr>
          <w:rFonts w:ascii="Arial" w:hAnsi="Arial" w:cs="Arial"/>
        </w:rPr>
      </w:pPr>
    </w:p>
    <w:p w14:paraId="17EBB092" w14:textId="13D986F8" w:rsidR="004A764B" w:rsidRPr="0099270B" w:rsidRDefault="004A764B" w:rsidP="00342ADC">
      <w:pPr>
        <w:pStyle w:val="BodyText"/>
        <w:rPr>
          <w:rFonts w:ascii="Arial" w:hAnsi="Arial" w:cs="Arial"/>
        </w:rPr>
      </w:pPr>
      <w:r w:rsidRPr="0099270B">
        <w:rPr>
          <w:rFonts w:ascii="Arial" w:hAnsi="Arial" w:cs="Arial"/>
        </w:rPr>
        <w:t xml:space="preserve">Accountability performance results for districts and all schools included in this report are available on the North Carolina Department of Public Instruction’s </w:t>
      </w:r>
      <w:r w:rsidR="003546F9" w:rsidRPr="0099270B">
        <w:rPr>
          <w:rFonts w:ascii="Arial" w:hAnsi="Arial" w:cs="Arial"/>
        </w:rPr>
        <w:t xml:space="preserve">Office of Accountability </w:t>
      </w:r>
      <w:r w:rsidRPr="0099270B">
        <w:rPr>
          <w:rFonts w:ascii="Arial" w:hAnsi="Arial" w:cs="Arial"/>
        </w:rPr>
        <w:t>website</w:t>
      </w:r>
      <w:r w:rsidR="5662FEFA" w:rsidRPr="0099270B">
        <w:rPr>
          <w:rFonts w:ascii="Arial" w:hAnsi="Arial" w:cs="Arial"/>
        </w:rPr>
        <w:t xml:space="preserve"> at </w:t>
      </w:r>
      <w:hyperlink r:id="rId11" w:history="1">
        <w:r w:rsidR="0021638C" w:rsidRPr="0099270B">
          <w:rPr>
            <w:rStyle w:val="Hyperlink"/>
            <w:rFonts w:ascii="Arial" w:hAnsi="Arial" w:cs="Arial"/>
          </w:rPr>
          <w:t>https://www.dpi.nc.gov/districts-schools/accountability-and-testing/school-accountability-and-reporting</w:t>
        </w:r>
      </w:hyperlink>
      <w:r w:rsidR="0021638C" w:rsidRPr="0099270B">
        <w:rPr>
          <w:rFonts w:ascii="Arial" w:hAnsi="Arial" w:cs="Arial"/>
        </w:rPr>
        <w:t xml:space="preserve">. </w:t>
      </w:r>
      <w:r w:rsidR="4994BAAA" w:rsidRPr="0099270B">
        <w:rPr>
          <w:rFonts w:ascii="Arial" w:hAnsi="Arial" w:cs="Arial"/>
        </w:rPr>
        <w:t xml:space="preserve">The testing results are available in a database </w:t>
      </w:r>
      <w:r w:rsidR="6AC1A9EA" w:rsidRPr="0099270B">
        <w:rPr>
          <w:rFonts w:ascii="Arial" w:hAnsi="Arial" w:cs="Arial"/>
        </w:rPr>
        <w:t>at</w:t>
      </w:r>
      <w:r w:rsidR="00292B94" w:rsidRPr="0099270B">
        <w:rPr>
          <w:rFonts w:ascii="Arial" w:hAnsi="Arial" w:cs="Arial"/>
        </w:rPr>
        <w:t xml:space="preserve"> </w:t>
      </w:r>
      <w:hyperlink r:id="rId12" w:history="1">
        <w:r w:rsidR="00531BAD" w:rsidRPr="0099270B">
          <w:rPr>
            <w:rStyle w:val="Hyperlink"/>
            <w:rFonts w:ascii="Arial" w:hAnsi="Arial" w:cs="Arial"/>
          </w:rPr>
          <w:t>https://go.ncdpi.gov/AccountabilityDashboards</w:t>
        </w:r>
      </w:hyperlink>
      <w:r w:rsidR="00D85635" w:rsidRPr="0099270B">
        <w:rPr>
          <w:rFonts w:ascii="Arial" w:hAnsi="Arial" w:cs="Arial"/>
        </w:rPr>
        <w:t>.</w:t>
      </w:r>
      <w:r w:rsidRPr="0099270B">
        <w:rPr>
          <w:rFonts w:ascii="Arial" w:hAnsi="Arial" w:cs="Arial"/>
        </w:rPr>
        <w:t xml:space="preserve"> The data will also be presented in the North Carolina School Report Cards later this fall.</w:t>
      </w:r>
    </w:p>
    <w:p w14:paraId="21BCB76F" w14:textId="0ED41D8F" w:rsidR="000A07A8" w:rsidRDefault="000A07A8" w:rsidP="0024454F">
      <w:pPr>
        <w:spacing w:after="0" w:line="240" w:lineRule="auto"/>
        <w:contextualSpacing/>
        <w:rPr>
          <w:rFonts w:ascii="Times New Roman" w:eastAsia="Times New Roman" w:hAnsi="Times New Roman" w:cs="Times New Roman"/>
          <w:b/>
          <w:bCs/>
          <w:i/>
          <w:iCs/>
          <w:sz w:val="32"/>
          <w:szCs w:val="32"/>
          <w:u w:val="single"/>
        </w:rPr>
        <w:sectPr w:rsidR="000A07A8" w:rsidSect="00EC0827">
          <w:headerReference w:type="even" r:id="rId13"/>
          <w:footerReference w:type="default" r:id="rId14"/>
          <w:pgSz w:w="12240" w:h="15840" w:code="1"/>
          <w:pgMar w:top="720" w:right="1440" w:bottom="720" w:left="1440" w:header="720" w:footer="0" w:gutter="0"/>
          <w:cols w:space="720"/>
          <w:docGrid w:linePitch="360"/>
        </w:sectPr>
      </w:pPr>
    </w:p>
    <w:p w14:paraId="3C23C44B" w14:textId="19F358D3" w:rsidR="00916CC8" w:rsidRPr="0099270B" w:rsidRDefault="00916CC8" w:rsidP="005768A2">
      <w:pPr>
        <w:pStyle w:val="Heading1"/>
        <w:ind w:left="0"/>
        <w:rPr>
          <w:rFonts w:ascii="Arial" w:hAnsi="Arial" w:cs="Arial"/>
        </w:rPr>
      </w:pPr>
      <w:bookmarkStart w:id="0" w:name="Section1"/>
      <w:r w:rsidRPr="0099270B">
        <w:rPr>
          <w:rFonts w:ascii="Arial" w:hAnsi="Arial" w:cs="Arial"/>
        </w:rPr>
        <w:lastRenderedPageBreak/>
        <w:t xml:space="preserve">Section </w:t>
      </w:r>
      <w:r w:rsidR="00395234" w:rsidRPr="0099270B">
        <w:rPr>
          <w:rFonts w:ascii="Arial" w:hAnsi="Arial" w:cs="Arial"/>
        </w:rPr>
        <w:t>1</w:t>
      </w:r>
      <w:r w:rsidRPr="0099270B">
        <w:rPr>
          <w:rFonts w:ascii="Arial" w:hAnsi="Arial" w:cs="Arial"/>
        </w:rPr>
        <w:t>. Test Data</w:t>
      </w:r>
    </w:p>
    <w:bookmarkEnd w:id="0"/>
    <w:p w14:paraId="650F2ECF" w14:textId="77777777" w:rsidR="00CC3100" w:rsidRDefault="00CC3100" w:rsidP="00CC3100">
      <w:pPr>
        <w:spacing w:after="0" w:line="240" w:lineRule="auto"/>
        <w:contextualSpacing/>
        <w:rPr>
          <w:rFonts w:ascii="Times New Roman" w:eastAsia="Times New Roman" w:hAnsi="Times New Roman" w:cs="Times New Roman"/>
          <w:sz w:val="24"/>
          <w:szCs w:val="24"/>
        </w:rPr>
      </w:pPr>
    </w:p>
    <w:p w14:paraId="66E3A636" w14:textId="3743B0C7" w:rsidR="005448CE" w:rsidRPr="0099270B" w:rsidRDefault="005448CE" w:rsidP="444F986E">
      <w:pPr>
        <w:spacing w:after="0" w:line="240" w:lineRule="auto"/>
        <w:contextualSpacing/>
        <w:rPr>
          <w:rFonts w:ascii="Arial" w:eastAsia="Times New Roman" w:hAnsi="Arial" w:cs="Arial"/>
          <w:sz w:val="24"/>
          <w:szCs w:val="24"/>
        </w:rPr>
      </w:pPr>
      <w:r w:rsidRPr="0099270B">
        <w:rPr>
          <w:rFonts w:ascii="Arial" w:eastAsia="Times New Roman" w:hAnsi="Arial" w:cs="Arial"/>
          <w:sz w:val="24"/>
          <w:szCs w:val="24"/>
        </w:rPr>
        <w:t xml:space="preserve">All tests are reported on four levels (general assessments) or three levels (alternate assessments). </w:t>
      </w:r>
      <w:r w:rsidR="00103A7C" w:rsidRPr="0099270B">
        <w:rPr>
          <w:rFonts w:ascii="Arial" w:eastAsia="Times New Roman" w:hAnsi="Arial" w:cs="Arial"/>
          <w:sz w:val="24"/>
          <w:szCs w:val="24"/>
        </w:rPr>
        <w:t xml:space="preserve">The </w:t>
      </w:r>
      <w:r w:rsidR="004E5DBC" w:rsidRPr="0099270B">
        <w:rPr>
          <w:rFonts w:ascii="Arial" w:eastAsia="Times New Roman" w:hAnsi="Arial" w:cs="Arial"/>
          <w:sz w:val="24"/>
          <w:szCs w:val="24"/>
        </w:rPr>
        <w:t xml:space="preserve">previous years provided are </w:t>
      </w:r>
      <w:r w:rsidR="6AD5BEB9" w:rsidRPr="0099270B">
        <w:rPr>
          <w:rFonts w:ascii="Arial" w:eastAsia="Times New Roman" w:hAnsi="Arial" w:cs="Arial"/>
          <w:sz w:val="24"/>
          <w:szCs w:val="24"/>
        </w:rPr>
        <w:t xml:space="preserve">the </w:t>
      </w:r>
      <w:r w:rsidR="00B766EE" w:rsidRPr="0099270B">
        <w:rPr>
          <w:rFonts w:ascii="Arial" w:eastAsia="Times New Roman" w:hAnsi="Arial" w:cs="Arial"/>
          <w:sz w:val="24"/>
          <w:szCs w:val="24"/>
        </w:rPr>
        <w:t>202</w:t>
      </w:r>
      <w:r w:rsidR="00055EE1" w:rsidRPr="0099270B">
        <w:rPr>
          <w:rFonts w:ascii="Arial" w:eastAsia="Times New Roman" w:hAnsi="Arial" w:cs="Arial"/>
          <w:sz w:val="24"/>
          <w:szCs w:val="24"/>
        </w:rPr>
        <w:t>3</w:t>
      </w:r>
      <w:r w:rsidR="00A91D3E" w:rsidRPr="0099270B">
        <w:rPr>
          <w:rFonts w:ascii="Arial" w:eastAsia="Times New Roman" w:hAnsi="Arial" w:cs="Arial"/>
          <w:sz w:val="24"/>
          <w:szCs w:val="24"/>
        </w:rPr>
        <w:t>–</w:t>
      </w:r>
      <w:r w:rsidR="00B766EE" w:rsidRPr="0099270B">
        <w:rPr>
          <w:rFonts w:ascii="Arial" w:eastAsia="Times New Roman" w:hAnsi="Arial" w:cs="Arial"/>
          <w:sz w:val="24"/>
          <w:szCs w:val="24"/>
        </w:rPr>
        <w:t>2</w:t>
      </w:r>
      <w:r w:rsidR="00055EE1" w:rsidRPr="0099270B">
        <w:rPr>
          <w:rFonts w:ascii="Arial" w:eastAsia="Times New Roman" w:hAnsi="Arial" w:cs="Arial"/>
          <w:sz w:val="24"/>
          <w:szCs w:val="24"/>
        </w:rPr>
        <w:t>4</w:t>
      </w:r>
      <w:r w:rsidR="004E5DBC" w:rsidRPr="0099270B">
        <w:rPr>
          <w:rFonts w:ascii="Arial" w:eastAsia="Times New Roman" w:hAnsi="Arial" w:cs="Arial"/>
          <w:sz w:val="24"/>
          <w:szCs w:val="24"/>
        </w:rPr>
        <w:t xml:space="preserve"> </w:t>
      </w:r>
      <w:r w:rsidR="3904E9A7" w:rsidRPr="0099270B">
        <w:rPr>
          <w:rFonts w:ascii="Arial" w:eastAsia="Times New Roman" w:hAnsi="Arial" w:cs="Arial"/>
          <w:sz w:val="24"/>
          <w:szCs w:val="24"/>
        </w:rPr>
        <w:t>and the 202</w:t>
      </w:r>
      <w:r w:rsidR="00055EE1" w:rsidRPr="0099270B">
        <w:rPr>
          <w:rFonts w:ascii="Arial" w:eastAsia="Times New Roman" w:hAnsi="Arial" w:cs="Arial"/>
          <w:sz w:val="24"/>
          <w:szCs w:val="24"/>
        </w:rPr>
        <w:t>4</w:t>
      </w:r>
      <w:r w:rsidR="3904E9A7" w:rsidRPr="0099270B">
        <w:rPr>
          <w:rFonts w:ascii="Arial" w:eastAsia="Times New Roman" w:hAnsi="Arial" w:cs="Arial"/>
          <w:sz w:val="24"/>
          <w:szCs w:val="24"/>
        </w:rPr>
        <w:t>–2</w:t>
      </w:r>
      <w:r w:rsidR="00055EE1" w:rsidRPr="0099270B">
        <w:rPr>
          <w:rFonts w:ascii="Arial" w:eastAsia="Times New Roman" w:hAnsi="Arial" w:cs="Arial"/>
          <w:sz w:val="24"/>
          <w:szCs w:val="24"/>
        </w:rPr>
        <w:t>5</w:t>
      </w:r>
      <w:r w:rsidR="3904E9A7" w:rsidRPr="0099270B">
        <w:rPr>
          <w:rFonts w:ascii="Arial" w:eastAsia="Times New Roman" w:hAnsi="Arial" w:cs="Arial"/>
          <w:sz w:val="24"/>
          <w:szCs w:val="24"/>
        </w:rPr>
        <w:t xml:space="preserve"> </w:t>
      </w:r>
      <w:r w:rsidR="004E5DBC" w:rsidRPr="0099270B">
        <w:rPr>
          <w:rFonts w:ascii="Arial" w:eastAsia="Times New Roman" w:hAnsi="Arial" w:cs="Arial"/>
          <w:sz w:val="24"/>
          <w:szCs w:val="24"/>
        </w:rPr>
        <w:t>school year</w:t>
      </w:r>
      <w:r w:rsidR="00B766EE" w:rsidRPr="0099270B">
        <w:rPr>
          <w:rFonts w:ascii="Arial" w:eastAsia="Times New Roman" w:hAnsi="Arial" w:cs="Arial"/>
          <w:sz w:val="24"/>
          <w:szCs w:val="24"/>
        </w:rPr>
        <w:t>s</w:t>
      </w:r>
      <w:r w:rsidR="00B44B82">
        <w:rPr>
          <w:rFonts w:ascii="Arial" w:eastAsia="Times New Roman" w:hAnsi="Arial" w:cs="Arial"/>
          <w:sz w:val="24"/>
          <w:szCs w:val="24"/>
        </w:rPr>
        <w:t>, except for science</w:t>
      </w:r>
      <w:r w:rsidR="00C44AF5">
        <w:rPr>
          <w:rFonts w:ascii="Arial" w:eastAsia="Times New Roman" w:hAnsi="Arial" w:cs="Arial"/>
          <w:sz w:val="24"/>
          <w:szCs w:val="24"/>
        </w:rPr>
        <w:t xml:space="preserve"> assessments</w:t>
      </w:r>
      <w:r w:rsidR="00A5683D">
        <w:rPr>
          <w:rFonts w:ascii="Arial" w:eastAsia="Times New Roman" w:hAnsi="Arial" w:cs="Arial"/>
          <w:sz w:val="24"/>
          <w:szCs w:val="24"/>
        </w:rPr>
        <w:t>, where</w:t>
      </w:r>
      <w:r w:rsidR="00C44AF5">
        <w:rPr>
          <w:rFonts w:ascii="Arial" w:eastAsia="Times New Roman" w:hAnsi="Arial" w:cs="Arial"/>
          <w:sz w:val="24"/>
          <w:szCs w:val="24"/>
        </w:rPr>
        <w:t xml:space="preserve"> only </w:t>
      </w:r>
      <w:r w:rsidR="00A5683D">
        <w:rPr>
          <w:rFonts w:ascii="Arial" w:eastAsia="Times New Roman" w:hAnsi="Arial" w:cs="Arial"/>
          <w:sz w:val="24"/>
          <w:szCs w:val="24"/>
        </w:rPr>
        <w:t>two</w:t>
      </w:r>
      <w:r w:rsidR="00C44AF5">
        <w:rPr>
          <w:rFonts w:ascii="Arial" w:eastAsia="Times New Roman" w:hAnsi="Arial" w:cs="Arial"/>
          <w:sz w:val="24"/>
          <w:szCs w:val="24"/>
        </w:rPr>
        <w:t xml:space="preserve"> years of data </w:t>
      </w:r>
      <w:r w:rsidR="00A5683D">
        <w:rPr>
          <w:rFonts w:ascii="Arial" w:eastAsia="Times New Roman" w:hAnsi="Arial" w:cs="Arial"/>
          <w:sz w:val="24"/>
          <w:szCs w:val="24"/>
        </w:rPr>
        <w:t xml:space="preserve">are available </w:t>
      </w:r>
      <w:r w:rsidR="00C44AF5">
        <w:rPr>
          <w:rFonts w:ascii="Arial" w:eastAsia="Times New Roman" w:hAnsi="Arial" w:cs="Arial"/>
          <w:sz w:val="24"/>
          <w:szCs w:val="24"/>
        </w:rPr>
        <w:t xml:space="preserve">due to new </w:t>
      </w:r>
      <w:r w:rsidR="003E5189">
        <w:rPr>
          <w:rFonts w:ascii="Arial" w:eastAsia="Times New Roman" w:hAnsi="Arial" w:cs="Arial"/>
          <w:sz w:val="24"/>
          <w:szCs w:val="24"/>
        </w:rPr>
        <w:t xml:space="preserve">assessments </w:t>
      </w:r>
      <w:r w:rsidR="00A5683D">
        <w:rPr>
          <w:rFonts w:ascii="Arial" w:eastAsia="Times New Roman" w:hAnsi="Arial" w:cs="Arial"/>
          <w:sz w:val="24"/>
          <w:szCs w:val="24"/>
        </w:rPr>
        <w:t>administered</w:t>
      </w:r>
      <w:r w:rsidR="003E5189">
        <w:rPr>
          <w:rFonts w:ascii="Arial" w:eastAsia="Times New Roman" w:hAnsi="Arial" w:cs="Arial"/>
          <w:sz w:val="24"/>
          <w:szCs w:val="24"/>
        </w:rPr>
        <w:t xml:space="preserve"> in 2024</w:t>
      </w:r>
      <w:r w:rsidR="003E5189" w:rsidRPr="0099270B">
        <w:rPr>
          <w:rFonts w:ascii="Arial" w:eastAsia="Times New Roman" w:hAnsi="Arial" w:cs="Arial"/>
          <w:sz w:val="24"/>
          <w:szCs w:val="24"/>
        </w:rPr>
        <w:t>–</w:t>
      </w:r>
      <w:r w:rsidR="003E5189">
        <w:rPr>
          <w:rFonts w:ascii="Arial" w:eastAsia="Times New Roman" w:hAnsi="Arial" w:cs="Arial"/>
          <w:sz w:val="24"/>
          <w:szCs w:val="24"/>
        </w:rPr>
        <w:t>25</w:t>
      </w:r>
      <w:r w:rsidR="00F6362C">
        <w:rPr>
          <w:rFonts w:ascii="Arial" w:eastAsia="Times New Roman" w:hAnsi="Arial" w:cs="Arial"/>
          <w:sz w:val="24"/>
          <w:szCs w:val="24"/>
        </w:rPr>
        <w:t>.</w:t>
      </w:r>
    </w:p>
    <w:p w14:paraId="11909569" w14:textId="4E9F3D35" w:rsidR="444F986E" w:rsidRPr="0099270B" w:rsidRDefault="444F986E" w:rsidP="444F986E">
      <w:pPr>
        <w:spacing w:after="0" w:line="240" w:lineRule="auto"/>
        <w:contextualSpacing/>
        <w:rPr>
          <w:rFonts w:ascii="Arial" w:eastAsia="Times New Roman" w:hAnsi="Arial" w:cs="Arial"/>
          <w:sz w:val="24"/>
          <w:szCs w:val="24"/>
        </w:rPr>
      </w:pPr>
    </w:p>
    <w:p w14:paraId="75B7C93B" w14:textId="5CA1A980" w:rsidR="007E7A31" w:rsidRPr="0047737E" w:rsidRDefault="2E378BBD" w:rsidP="007E7A31">
      <w:pPr>
        <w:spacing w:after="0" w:line="240" w:lineRule="auto"/>
        <w:contextualSpacing/>
        <w:rPr>
          <w:rFonts w:ascii="Arial" w:eastAsia="Times New Roman" w:hAnsi="Arial" w:cs="Arial"/>
          <w:sz w:val="24"/>
          <w:szCs w:val="24"/>
        </w:rPr>
      </w:pPr>
      <w:r w:rsidRPr="0099270B">
        <w:rPr>
          <w:rFonts w:ascii="Arial" w:eastAsia="Times New Roman" w:hAnsi="Arial" w:cs="Arial"/>
          <w:sz w:val="24"/>
          <w:szCs w:val="24"/>
        </w:rPr>
        <w:t>Figures 1</w:t>
      </w:r>
      <w:r w:rsidR="00614A30" w:rsidRPr="0099270B">
        <w:rPr>
          <w:rFonts w:ascii="Arial" w:eastAsia="Times New Roman" w:hAnsi="Arial" w:cs="Arial"/>
          <w:sz w:val="24"/>
          <w:szCs w:val="24"/>
        </w:rPr>
        <w:t>–</w:t>
      </w:r>
      <w:r w:rsidR="169A4B22" w:rsidRPr="0099270B">
        <w:rPr>
          <w:rFonts w:ascii="Arial" w:eastAsia="Times New Roman" w:hAnsi="Arial" w:cs="Arial"/>
          <w:sz w:val="24"/>
          <w:szCs w:val="24"/>
        </w:rPr>
        <w:t>8</w:t>
      </w:r>
      <w:r w:rsidRPr="0099270B">
        <w:rPr>
          <w:rFonts w:ascii="Arial" w:eastAsia="Times New Roman" w:hAnsi="Arial" w:cs="Arial"/>
          <w:sz w:val="24"/>
          <w:szCs w:val="24"/>
        </w:rPr>
        <w:t xml:space="preserve"> show the percentage of students at </w:t>
      </w:r>
      <w:r w:rsidR="00C74C34">
        <w:rPr>
          <w:rFonts w:ascii="Arial" w:eastAsia="Times New Roman" w:hAnsi="Arial" w:cs="Arial"/>
          <w:sz w:val="24"/>
          <w:szCs w:val="24"/>
        </w:rPr>
        <w:t xml:space="preserve">grade-level proficiency (GLP) </w:t>
      </w:r>
      <w:r w:rsidRPr="0047737E">
        <w:rPr>
          <w:rFonts w:ascii="Arial" w:eastAsia="Times New Roman" w:hAnsi="Arial" w:cs="Arial"/>
          <w:sz w:val="24"/>
          <w:szCs w:val="24"/>
        </w:rPr>
        <w:t>Level 3 and above</w:t>
      </w:r>
      <w:r w:rsidR="1F1FE8BD" w:rsidRPr="0047737E">
        <w:rPr>
          <w:rFonts w:ascii="Arial" w:eastAsia="Times New Roman" w:hAnsi="Arial" w:cs="Arial"/>
          <w:sz w:val="24"/>
          <w:szCs w:val="24"/>
        </w:rPr>
        <w:t xml:space="preserve"> and the percentage of students at </w:t>
      </w:r>
      <w:r w:rsidR="00C74C34">
        <w:rPr>
          <w:rFonts w:ascii="Arial" w:eastAsia="Times New Roman" w:hAnsi="Arial" w:cs="Arial"/>
          <w:sz w:val="24"/>
          <w:szCs w:val="24"/>
        </w:rPr>
        <w:t xml:space="preserve">college-and-career proficiency (CCR) </w:t>
      </w:r>
      <w:r w:rsidR="1F1FE8BD" w:rsidRPr="0047737E">
        <w:rPr>
          <w:rFonts w:ascii="Arial" w:eastAsia="Times New Roman" w:hAnsi="Arial" w:cs="Arial"/>
          <w:sz w:val="24"/>
          <w:szCs w:val="24"/>
        </w:rPr>
        <w:t>Level 4 and above</w:t>
      </w:r>
      <w:r w:rsidR="66591608" w:rsidRPr="0047737E">
        <w:rPr>
          <w:rFonts w:ascii="Arial" w:eastAsia="Times New Roman" w:hAnsi="Arial" w:cs="Arial"/>
          <w:sz w:val="24"/>
          <w:szCs w:val="24"/>
        </w:rPr>
        <w:t xml:space="preserve"> for grades 3</w:t>
      </w:r>
      <w:r w:rsidR="009E16F7" w:rsidRPr="0047737E">
        <w:rPr>
          <w:rFonts w:ascii="Arial" w:eastAsia="Times New Roman" w:hAnsi="Arial" w:cs="Arial"/>
          <w:sz w:val="24"/>
          <w:szCs w:val="24"/>
        </w:rPr>
        <w:t>–</w:t>
      </w:r>
      <w:r w:rsidR="66591608" w:rsidRPr="0047737E">
        <w:rPr>
          <w:rFonts w:ascii="Arial" w:eastAsia="Times New Roman" w:hAnsi="Arial" w:cs="Arial"/>
          <w:sz w:val="24"/>
          <w:szCs w:val="24"/>
        </w:rPr>
        <w:t>8 in reading, mathematics, and science, and in high school for biology, English II, NC Math 1</w:t>
      </w:r>
      <w:r w:rsidR="009E16F7" w:rsidRPr="0047737E">
        <w:rPr>
          <w:rFonts w:ascii="Arial" w:eastAsia="Times New Roman" w:hAnsi="Arial" w:cs="Arial"/>
          <w:sz w:val="24"/>
          <w:szCs w:val="24"/>
        </w:rPr>
        <w:t>,</w:t>
      </w:r>
      <w:r w:rsidR="66591608" w:rsidRPr="0047737E">
        <w:rPr>
          <w:rFonts w:ascii="Arial" w:eastAsia="Times New Roman" w:hAnsi="Arial" w:cs="Arial"/>
          <w:sz w:val="24"/>
          <w:szCs w:val="24"/>
        </w:rPr>
        <w:t xml:space="preserve"> and NC Math 3</w:t>
      </w:r>
      <w:r w:rsidR="1F1FE8BD" w:rsidRPr="0047737E">
        <w:rPr>
          <w:rFonts w:ascii="Arial" w:eastAsia="Times New Roman" w:hAnsi="Arial" w:cs="Arial"/>
          <w:sz w:val="24"/>
          <w:szCs w:val="24"/>
        </w:rPr>
        <w:t xml:space="preserve">. Students at Level 3 </w:t>
      </w:r>
      <w:r w:rsidR="19056D64" w:rsidRPr="0047737E">
        <w:rPr>
          <w:rFonts w:ascii="Arial" w:eastAsia="Times New Roman" w:hAnsi="Arial" w:cs="Arial"/>
          <w:sz w:val="24"/>
          <w:szCs w:val="24"/>
        </w:rPr>
        <w:t>demonstrate</w:t>
      </w:r>
      <w:r w:rsidR="434615EB" w:rsidRPr="0047737E">
        <w:rPr>
          <w:rFonts w:ascii="Arial" w:eastAsia="Times New Roman" w:hAnsi="Arial" w:cs="Arial"/>
          <w:sz w:val="24"/>
          <w:szCs w:val="24"/>
        </w:rPr>
        <w:t xml:space="preserve"> </w:t>
      </w:r>
      <w:r w:rsidRPr="0047737E">
        <w:rPr>
          <w:rFonts w:ascii="Arial" w:eastAsia="Times New Roman" w:hAnsi="Arial" w:cs="Arial"/>
          <w:sz w:val="24"/>
          <w:szCs w:val="24"/>
        </w:rPr>
        <w:t>preparedness to be successful at the next grade level</w:t>
      </w:r>
      <w:r w:rsidR="487352E5" w:rsidRPr="0047737E">
        <w:rPr>
          <w:rFonts w:ascii="Arial" w:eastAsia="Times New Roman" w:hAnsi="Arial" w:cs="Arial"/>
          <w:sz w:val="24"/>
          <w:szCs w:val="24"/>
        </w:rPr>
        <w:t xml:space="preserve"> with some support</w:t>
      </w:r>
      <w:r w:rsidRPr="0047737E">
        <w:rPr>
          <w:rFonts w:ascii="Arial" w:eastAsia="Times New Roman" w:hAnsi="Arial" w:cs="Arial"/>
          <w:sz w:val="24"/>
          <w:szCs w:val="24"/>
        </w:rPr>
        <w:t>.</w:t>
      </w:r>
      <w:r w:rsidR="7FF05562" w:rsidRPr="0047737E">
        <w:rPr>
          <w:rFonts w:ascii="Arial" w:eastAsia="Times New Roman" w:hAnsi="Arial" w:cs="Arial"/>
          <w:sz w:val="24"/>
          <w:szCs w:val="24"/>
        </w:rPr>
        <w:t xml:space="preserve"> Students at </w:t>
      </w:r>
      <w:r w:rsidR="547DEA18" w:rsidRPr="0047737E">
        <w:rPr>
          <w:rFonts w:ascii="Arial" w:eastAsia="Times New Roman" w:hAnsi="Arial" w:cs="Arial"/>
          <w:sz w:val="24"/>
          <w:szCs w:val="24"/>
        </w:rPr>
        <w:t>Level 4 and above</w:t>
      </w:r>
      <w:r w:rsidR="658E8D4C" w:rsidRPr="0047737E">
        <w:rPr>
          <w:rFonts w:ascii="Arial" w:eastAsia="Times New Roman" w:hAnsi="Arial" w:cs="Arial"/>
          <w:sz w:val="24"/>
          <w:szCs w:val="24"/>
        </w:rPr>
        <w:t xml:space="preserve"> are</w:t>
      </w:r>
      <w:r w:rsidR="547DEA18" w:rsidRPr="0047737E">
        <w:rPr>
          <w:rFonts w:ascii="Arial" w:eastAsia="Times New Roman" w:hAnsi="Arial" w:cs="Arial"/>
          <w:sz w:val="24"/>
          <w:szCs w:val="24"/>
        </w:rPr>
        <w:t xml:space="preserve"> on track </w:t>
      </w:r>
      <w:r w:rsidR="668C9B9E" w:rsidRPr="0047737E">
        <w:rPr>
          <w:rFonts w:ascii="Arial" w:eastAsia="Times New Roman" w:hAnsi="Arial" w:cs="Arial"/>
          <w:sz w:val="24"/>
          <w:szCs w:val="24"/>
        </w:rPr>
        <w:t>to be</w:t>
      </w:r>
      <w:r w:rsidR="547DEA18" w:rsidRPr="0047737E">
        <w:rPr>
          <w:rFonts w:ascii="Arial" w:eastAsia="Times New Roman" w:hAnsi="Arial" w:cs="Arial"/>
          <w:sz w:val="24"/>
          <w:szCs w:val="24"/>
        </w:rPr>
        <w:t xml:space="preserve"> prepared for college</w:t>
      </w:r>
      <w:r w:rsidR="00D5747E" w:rsidRPr="0047737E">
        <w:rPr>
          <w:rFonts w:ascii="Arial" w:eastAsia="Times New Roman" w:hAnsi="Arial" w:cs="Arial"/>
          <w:sz w:val="24"/>
          <w:szCs w:val="24"/>
        </w:rPr>
        <w:t xml:space="preserve"> and career</w:t>
      </w:r>
      <w:r w:rsidR="547DEA18" w:rsidRPr="0047737E">
        <w:rPr>
          <w:rFonts w:ascii="Arial" w:eastAsia="Times New Roman" w:hAnsi="Arial" w:cs="Arial"/>
          <w:sz w:val="24"/>
          <w:szCs w:val="24"/>
        </w:rPr>
        <w:t xml:space="preserve"> at the end of high school</w:t>
      </w:r>
      <w:r w:rsidR="5990B802" w:rsidRPr="0047737E">
        <w:rPr>
          <w:rFonts w:ascii="Arial" w:eastAsia="Times New Roman" w:hAnsi="Arial" w:cs="Arial"/>
          <w:sz w:val="24"/>
          <w:szCs w:val="24"/>
        </w:rPr>
        <w:t xml:space="preserve"> </w:t>
      </w:r>
      <w:r w:rsidR="7CC3D0A6" w:rsidRPr="0047737E">
        <w:rPr>
          <w:rFonts w:ascii="Arial" w:eastAsia="Times New Roman" w:hAnsi="Arial" w:cs="Arial"/>
          <w:sz w:val="24"/>
          <w:szCs w:val="24"/>
        </w:rPr>
        <w:t>if</w:t>
      </w:r>
      <w:r w:rsidR="5990B802" w:rsidRPr="0047737E">
        <w:rPr>
          <w:rFonts w:ascii="Arial" w:eastAsia="Times New Roman" w:hAnsi="Arial" w:cs="Arial"/>
          <w:sz w:val="24"/>
          <w:szCs w:val="24"/>
        </w:rPr>
        <w:t xml:space="preserve"> continued learning occurs.</w:t>
      </w:r>
      <w:r w:rsidR="00E413C8" w:rsidRPr="0047737E">
        <w:rPr>
          <w:rFonts w:ascii="Arial" w:eastAsia="Times New Roman" w:hAnsi="Arial" w:cs="Arial"/>
          <w:sz w:val="24"/>
          <w:szCs w:val="24"/>
        </w:rPr>
        <w:t xml:space="preserve"> </w:t>
      </w:r>
    </w:p>
    <w:p w14:paraId="70AAB7BE" w14:textId="303A9B59" w:rsidR="4BB872BA" w:rsidRPr="0047737E" w:rsidRDefault="4BB872BA" w:rsidP="444F986E">
      <w:pPr>
        <w:spacing w:after="0" w:line="240" w:lineRule="auto"/>
        <w:contextualSpacing/>
        <w:rPr>
          <w:rFonts w:ascii="Arial" w:eastAsia="Times New Roman" w:hAnsi="Arial" w:cs="Arial"/>
          <w:sz w:val="24"/>
          <w:szCs w:val="24"/>
        </w:rPr>
      </w:pPr>
    </w:p>
    <w:p w14:paraId="301721DF" w14:textId="0824B302" w:rsidR="00CF17CF" w:rsidRDefault="1527FCC6" w:rsidP="0020465F">
      <w:pPr>
        <w:pStyle w:val="BodyText"/>
        <w:ind w:right="89"/>
        <w:rPr>
          <w:rFonts w:ascii="Arial" w:hAnsi="Arial" w:cs="Arial"/>
        </w:rPr>
      </w:pPr>
      <w:r w:rsidRPr="004C677A">
        <w:rPr>
          <w:rFonts w:ascii="Arial" w:hAnsi="Arial" w:cs="Arial"/>
        </w:rPr>
        <w:t xml:space="preserve">Compared to the </w:t>
      </w:r>
      <w:r w:rsidR="2D95681C" w:rsidRPr="004C677A">
        <w:rPr>
          <w:rFonts w:ascii="Arial" w:hAnsi="Arial" w:cs="Arial"/>
        </w:rPr>
        <w:t>202</w:t>
      </w:r>
      <w:r w:rsidR="007C7CF5" w:rsidRPr="004C677A">
        <w:rPr>
          <w:rFonts w:ascii="Arial" w:hAnsi="Arial" w:cs="Arial"/>
        </w:rPr>
        <w:t>4</w:t>
      </w:r>
      <w:r w:rsidR="263C33FB" w:rsidRPr="004C677A">
        <w:rPr>
          <w:rFonts w:ascii="Arial" w:hAnsi="Arial" w:cs="Arial"/>
        </w:rPr>
        <w:t>–</w:t>
      </w:r>
      <w:r w:rsidR="2D95681C" w:rsidRPr="004C677A">
        <w:rPr>
          <w:rFonts w:ascii="Arial" w:hAnsi="Arial" w:cs="Arial"/>
        </w:rPr>
        <w:t>2</w:t>
      </w:r>
      <w:r w:rsidR="007C7CF5" w:rsidRPr="004C677A">
        <w:rPr>
          <w:rFonts w:ascii="Arial" w:hAnsi="Arial" w:cs="Arial"/>
        </w:rPr>
        <w:t>5</w:t>
      </w:r>
      <w:r w:rsidRPr="004C677A">
        <w:rPr>
          <w:rFonts w:ascii="Arial" w:hAnsi="Arial" w:cs="Arial"/>
        </w:rPr>
        <w:t xml:space="preserve"> school year, a</w:t>
      </w:r>
      <w:r w:rsidR="46EDDC5A" w:rsidRPr="004C677A">
        <w:rPr>
          <w:rFonts w:ascii="Arial" w:hAnsi="Arial" w:cs="Arial"/>
        </w:rPr>
        <w:t xml:space="preserve">ll content areas and all grade levels </w:t>
      </w:r>
      <w:r w:rsidR="19255108" w:rsidRPr="004C677A">
        <w:rPr>
          <w:rFonts w:ascii="Arial" w:hAnsi="Arial" w:cs="Arial"/>
        </w:rPr>
        <w:t xml:space="preserve">for mathematics and reading </w:t>
      </w:r>
      <w:r w:rsidR="46EDDC5A" w:rsidRPr="004C677A">
        <w:rPr>
          <w:rFonts w:ascii="Arial" w:hAnsi="Arial" w:cs="Arial"/>
        </w:rPr>
        <w:t xml:space="preserve">show </w:t>
      </w:r>
      <w:r w:rsidR="4C41DDE1" w:rsidRPr="004C677A">
        <w:rPr>
          <w:rFonts w:ascii="Arial" w:hAnsi="Arial" w:cs="Arial"/>
        </w:rPr>
        <w:t>either the same or an</w:t>
      </w:r>
      <w:r w:rsidR="46EDDC5A" w:rsidRPr="004C677A">
        <w:rPr>
          <w:rFonts w:ascii="Arial" w:hAnsi="Arial" w:cs="Arial"/>
        </w:rPr>
        <w:t xml:space="preserve"> increase in the percentage of students meeting Level 3 and above and Level 4 and above except for</w:t>
      </w:r>
      <w:r w:rsidR="00CF17CF" w:rsidRPr="004C677A">
        <w:rPr>
          <w:rFonts w:ascii="Arial" w:hAnsi="Arial" w:cs="Arial"/>
        </w:rPr>
        <w:t>:</w:t>
      </w:r>
    </w:p>
    <w:p w14:paraId="0BA03DCD" w14:textId="77777777" w:rsidR="0020465F" w:rsidRPr="004C677A" w:rsidRDefault="0020465F" w:rsidP="0020465F">
      <w:pPr>
        <w:pStyle w:val="BodyText"/>
        <w:ind w:right="89"/>
        <w:rPr>
          <w:rFonts w:ascii="Arial" w:hAnsi="Arial" w:cs="Arial"/>
        </w:rPr>
      </w:pPr>
    </w:p>
    <w:p w14:paraId="2106BA09" w14:textId="4A017011" w:rsidR="00373B6A" w:rsidRPr="0020465F" w:rsidRDefault="151AD235" w:rsidP="0020465F">
      <w:pPr>
        <w:pStyle w:val="BodyText"/>
        <w:numPr>
          <w:ilvl w:val="0"/>
          <w:numId w:val="6"/>
        </w:numPr>
        <w:ind w:right="89"/>
        <w:rPr>
          <w:rFonts w:ascii="Arial" w:hAnsi="Arial" w:cs="Arial"/>
        </w:rPr>
      </w:pPr>
      <w:r w:rsidRPr="0020465F">
        <w:rPr>
          <w:rFonts w:ascii="Arial" w:hAnsi="Arial" w:cs="Arial"/>
        </w:rPr>
        <w:t xml:space="preserve">Grade </w:t>
      </w:r>
      <w:r w:rsidR="003F7098" w:rsidRPr="0020465F">
        <w:rPr>
          <w:rFonts w:ascii="Arial" w:hAnsi="Arial" w:cs="Arial"/>
        </w:rPr>
        <w:t>4</w:t>
      </w:r>
      <w:r w:rsidR="7D5821A2" w:rsidRPr="0020465F">
        <w:rPr>
          <w:rFonts w:ascii="Arial" w:hAnsi="Arial" w:cs="Arial"/>
        </w:rPr>
        <w:t xml:space="preserve"> </w:t>
      </w:r>
      <w:r w:rsidR="67058B84" w:rsidRPr="0020465F">
        <w:rPr>
          <w:rFonts w:ascii="Arial" w:hAnsi="Arial" w:cs="Arial"/>
        </w:rPr>
        <w:t xml:space="preserve">reading </w:t>
      </w:r>
      <w:r w:rsidRPr="0020465F">
        <w:rPr>
          <w:rFonts w:ascii="Arial" w:hAnsi="Arial" w:cs="Arial"/>
        </w:rPr>
        <w:t>students scoring Level 3 and above and Level 4 and above</w:t>
      </w:r>
      <w:r w:rsidR="004C677A" w:rsidRPr="0020465F">
        <w:rPr>
          <w:rFonts w:ascii="Arial" w:hAnsi="Arial" w:cs="Arial"/>
        </w:rPr>
        <w:t>.</w:t>
      </w:r>
    </w:p>
    <w:p w14:paraId="483243F7" w14:textId="4EB4739F" w:rsidR="196D5E6B" w:rsidRPr="00A61EEF" w:rsidRDefault="196D5E6B" w:rsidP="196D5E6B">
      <w:pPr>
        <w:spacing w:after="0" w:line="240" w:lineRule="auto"/>
        <w:contextualSpacing/>
        <w:rPr>
          <w:rFonts w:ascii="Arial" w:eastAsia="Times New Roman" w:hAnsi="Arial" w:cs="Arial"/>
          <w:sz w:val="24"/>
          <w:szCs w:val="24"/>
        </w:rPr>
      </w:pPr>
    </w:p>
    <w:p w14:paraId="6E4BA14D" w14:textId="2D59DC17" w:rsidR="00091249" w:rsidRPr="00A61EEF" w:rsidRDefault="00100501" w:rsidP="0024454F">
      <w:pPr>
        <w:spacing w:after="0" w:line="240" w:lineRule="auto"/>
        <w:contextualSpacing/>
        <w:rPr>
          <w:rFonts w:ascii="Arial" w:eastAsia="Times New Roman" w:hAnsi="Arial" w:cs="Arial"/>
          <w:sz w:val="24"/>
          <w:szCs w:val="24"/>
        </w:rPr>
      </w:pPr>
      <w:r w:rsidRPr="00A61EEF">
        <w:rPr>
          <w:rFonts w:ascii="Arial" w:eastAsia="Times New Roman" w:hAnsi="Arial" w:cs="Arial"/>
          <w:noProof/>
          <w:sz w:val="24"/>
          <w:szCs w:val="24"/>
        </w:rPr>
        <w:drawing>
          <wp:inline distT="0" distB="0" distL="0" distR="0" wp14:anchorId="6B5D2430" wp14:editId="0AF52A7F">
            <wp:extent cx="7020560" cy="1843430"/>
            <wp:effectExtent l="0" t="0" r="8890" b="4445"/>
            <wp:docPr id="27" name="Chart 27" descr="End-of-grade reading performance by grade (Level 4 and above—CCR Standard). Bar graph showing a year over year trend over time; right click on graph to access the data table for details.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5029C72" w14:textId="5A04A2BB" w:rsidR="002B7DE6" w:rsidRPr="00A61EEF" w:rsidRDefault="002B7DE6" w:rsidP="0024454F">
      <w:pPr>
        <w:spacing w:after="0" w:line="240" w:lineRule="auto"/>
        <w:contextualSpacing/>
        <w:rPr>
          <w:rFonts w:ascii="Arial" w:eastAsia="Times New Roman" w:hAnsi="Arial" w:cs="Arial"/>
          <w:sz w:val="20"/>
          <w:szCs w:val="20"/>
        </w:rPr>
      </w:pPr>
      <w:r w:rsidRPr="00A61EEF">
        <w:rPr>
          <w:rFonts w:ascii="Arial" w:eastAsia="Times New Roman" w:hAnsi="Arial" w:cs="Arial"/>
          <w:sz w:val="20"/>
          <w:szCs w:val="20"/>
        </w:rPr>
        <w:t>F</w:t>
      </w:r>
      <w:r w:rsidR="00DD2A6D" w:rsidRPr="00A61EEF">
        <w:rPr>
          <w:rFonts w:ascii="Arial" w:eastAsia="Times New Roman" w:hAnsi="Arial" w:cs="Arial"/>
          <w:sz w:val="20"/>
          <w:szCs w:val="20"/>
        </w:rPr>
        <w:t>IGURE</w:t>
      </w:r>
      <w:r w:rsidRPr="00A61EEF">
        <w:rPr>
          <w:rFonts w:ascii="Arial" w:eastAsia="Times New Roman" w:hAnsi="Arial" w:cs="Arial"/>
          <w:sz w:val="20"/>
          <w:szCs w:val="20"/>
        </w:rPr>
        <w:t xml:space="preserve"> </w:t>
      </w:r>
      <w:r w:rsidR="0006372F" w:rsidRPr="00A61EEF">
        <w:rPr>
          <w:rFonts w:ascii="Arial" w:eastAsia="Times New Roman" w:hAnsi="Arial" w:cs="Arial"/>
          <w:sz w:val="20"/>
          <w:szCs w:val="20"/>
        </w:rPr>
        <w:t>1</w:t>
      </w:r>
      <w:r w:rsidR="006F7B71" w:rsidRPr="00A61EEF">
        <w:rPr>
          <w:rFonts w:ascii="Arial" w:eastAsia="Times New Roman" w:hAnsi="Arial" w:cs="Arial"/>
          <w:i/>
          <w:sz w:val="20"/>
          <w:szCs w:val="20"/>
        </w:rPr>
        <w:t>.</w:t>
      </w:r>
      <w:r w:rsidR="004D43C8" w:rsidRPr="00A61EEF">
        <w:rPr>
          <w:rFonts w:ascii="Arial" w:eastAsia="Times New Roman" w:hAnsi="Arial" w:cs="Arial"/>
          <w:b/>
          <w:sz w:val="20"/>
          <w:szCs w:val="20"/>
        </w:rPr>
        <w:t xml:space="preserve"> </w:t>
      </w:r>
      <w:r w:rsidRPr="00A61EEF">
        <w:rPr>
          <w:rFonts w:ascii="Arial" w:eastAsia="Times New Roman" w:hAnsi="Arial" w:cs="Arial"/>
          <w:sz w:val="20"/>
          <w:szCs w:val="20"/>
        </w:rPr>
        <w:t>End-of-</w:t>
      </w:r>
      <w:r w:rsidR="00623636" w:rsidRPr="00A61EEF">
        <w:rPr>
          <w:rFonts w:ascii="Arial" w:eastAsia="Times New Roman" w:hAnsi="Arial" w:cs="Arial"/>
          <w:sz w:val="20"/>
          <w:szCs w:val="20"/>
        </w:rPr>
        <w:t>g</w:t>
      </w:r>
      <w:r w:rsidR="0063795F" w:rsidRPr="00A61EEF">
        <w:rPr>
          <w:rFonts w:ascii="Arial" w:eastAsia="Times New Roman" w:hAnsi="Arial" w:cs="Arial"/>
          <w:sz w:val="20"/>
          <w:szCs w:val="20"/>
        </w:rPr>
        <w:t xml:space="preserve">rade </w:t>
      </w:r>
      <w:r w:rsidR="00623636" w:rsidRPr="00A61EEF">
        <w:rPr>
          <w:rFonts w:ascii="Arial" w:eastAsia="Times New Roman" w:hAnsi="Arial" w:cs="Arial"/>
          <w:sz w:val="20"/>
          <w:szCs w:val="20"/>
        </w:rPr>
        <w:t>r</w:t>
      </w:r>
      <w:r w:rsidR="0063795F" w:rsidRPr="00A61EEF">
        <w:rPr>
          <w:rFonts w:ascii="Arial" w:eastAsia="Times New Roman" w:hAnsi="Arial" w:cs="Arial"/>
          <w:sz w:val="20"/>
          <w:szCs w:val="20"/>
        </w:rPr>
        <w:t xml:space="preserve">eading performance </w:t>
      </w:r>
      <w:r w:rsidRPr="00A61EEF">
        <w:rPr>
          <w:rFonts w:ascii="Arial" w:eastAsia="Times New Roman" w:hAnsi="Arial" w:cs="Arial"/>
          <w:sz w:val="20"/>
          <w:szCs w:val="20"/>
        </w:rPr>
        <w:t xml:space="preserve">by </w:t>
      </w:r>
      <w:r w:rsidR="0063795F" w:rsidRPr="00A61EEF">
        <w:rPr>
          <w:rFonts w:ascii="Arial" w:eastAsia="Times New Roman" w:hAnsi="Arial" w:cs="Arial"/>
          <w:sz w:val="20"/>
          <w:szCs w:val="20"/>
        </w:rPr>
        <w:t xml:space="preserve">grade </w:t>
      </w:r>
      <w:r w:rsidRPr="00A61EEF">
        <w:rPr>
          <w:rFonts w:ascii="Arial" w:eastAsia="Times New Roman" w:hAnsi="Arial" w:cs="Arial"/>
          <w:sz w:val="20"/>
          <w:szCs w:val="20"/>
        </w:rPr>
        <w:t>(Level 4 and above</w:t>
      </w:r>
      <w:r w:rsidR="00C50459" w:rsidRPr="00A61EEF">
        <w:rPr>
          <w:rFonts w:ascii="Arial" w:eastAsia="Times New Roman" w:hAnsi="Arial" w:cs="Arial"/>
          <w:sz w:val="20"/>
          <w:szCs w:val="20"/>
        </w:rPr>
        <w:t>—</w:t>
      </w:r>
      <w:r w:rsidR="00ED5CE0" w:rsidRPr="00A61EEF">
        <w:rPr>
          <w:rFonts w:ascii="Arial" w:eastAsia="Times New Roman" w:hAnsi="Arial" w:cs="Arial"/>
          <w:sz w:val="20"/>
          <w:szCs w:val="20"/>
        </w:rPr>
        <w:t>CCR</w:t>
      </w:r>
      <w:r w:rsidRPr="00A61EEF">
        <w:rPr>
          <w:rFonts w:ascii="Arial" w:eastAsia="Times New Roman" w:hAnsi="Arial" w:cs="Arial"/>
          <w:sz w:val="20"/>
          <w:szCs w:val="20"/>
        </w:rPr>
        <w:t xml:space="preserve"> Standard)</w:t>
      </w:r>
      <w:r w:rsidR="005C668A" w:rsidRPr="00A61EEF">
        <w:rPr>
          <w:rFonts w:ascii="Arial" w:eastAsia="Times New Roman" w:hAnsi="Arial" w:cs="Arial"/>
          <w:sz w:val="20"/>
          <w:szCs w:val="20"/>
        </w:rPr>
        <w:t>.</w:t>
      </w:r>
    </w:p>
    <w:p w14:paraId="3C284033" w14:textId="77777777" w:rsidR="005622AE" w:rsidRPr="00A61EEF" w:rsidRDefault="005622AE" w:rsidP="0024454F">
      <w:pPr>
        <w:spacing w:after="0" w:line="240" w:lineRule="auto"/>
        <w:contextualSpacing/>
        <w:rPr>
          <w:rFonts w:ascii="Arial" w:eastAsia="Times New Roman" w:hAnsi="Arial" w:cs="Arial"/>
          <w:sz w:val="24"/>
          <w:szCs w:val="24"/>
        </w:rPr>
      </w:pPr>
    </w:p>
    <w:p w14:paraId="29FA96FB" w14:textId="48065275" w:rsidR="005372C3" w:rsidRPr="00A61EEF" w:rsidRDefault="00135CC9" w:rsidP="0024454F">
      <w:pPr>
        <w:spacing w:after="0" w:line="240" w:lineRule="auto"/>
        <w:contextualSpacing/>
        <w:rPr>
          <w:rFonts w:ascii="Arial" w:eastAsia="Times New Roman" w:hAnsi="Arial" w:cs="Arial"/>
          <w:i/>
          <w:sz w:val="24"/>
          <w:szCs w:val="24"/>
        </w:rPr>
      </w:pPr>
      <w:r w:rsidRPr="00A61EEF">
        <w:rPr>
          <w:rFonts w:ascii="Arial" w:eastAsia="Times New Roman" w:hAnsi="Arial" w:cs="Arial"/>
          <w:i/>
          <w:noProof/>
          <w:sz w:val="24"/>
          <w:szCs w:val="24"/>
        </w:rPr>
        <w:drawing>
          <wp:inline distT="0" distB="0" distL="0" distR="0" wp14:anchorId="359634A9" wp14:editId="74289E78">
            <wp:extent cx="7028953" cy="1987826"/>
            <wp:effectExtent l="0" t="0" r="635" b="12700"/>
            <wp:docPr id="30" name="Chart 30" descr="End-of-grade reading performance by grade (Level 3 and above—GLP Standard). Bar graph showing a year over year trend over time; right click on graph to access the data table for detail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106213" w14:textId="09105C80" w:rsidR="00717BF3" w:rsidRPr="00A61EEF" w:rsidRDefault="00717BF3" w:rsidP="0024454F">
      <w:pPr>
        <w:spacing w:after="0" w:line="240" w:lineRule="auto"/>
        <w:contextualSpacing/>
        <w:rPr>
          <w:rFonts w:ascii="Arial" w:eastAsia="Times New Roman" w:hAnsi="Arial" w:cs="Arial"/>
          <w:sz w:val="20"/>
          <w:szCs w:val="20"/>
        </w:rPr>
      </w:pPr>
      <w:r w:rsidRPr="00A61EEF">
        <w:rPr>
          <w:rFonts w:ascii="Arial" w:eastAsia="Times New Roman" w:hAnsi="Arial" w:cs="Arial"/>
          <w:sz w:val="20"/>
          <w:szCs w:val="20"/>
        </w:rPr>
        <w:t>F</w:t>
      </w:r>
      <w:r w:rsidR="00DD2A6D" w:rsidRPr="00A61EEF">
        <w:rPr>
          <w:rFonts w:ascii="Arial" w:eastAsia="Times New Roman" w:hAnsi="Arial" w:cs="Arial"/>
          <w:sz w:val="20"/>
          <w:szCs w:val="20"/>
        </w:rPr>
        <w:t>IGURE</w:t>
      </w:r>
      <w:r w:rsidRPr="00A61EEF">
        <w:rPr>
          <w:rFonts w:ascii="Arial" w:eastAsia="Times New Roman" w:hAnsi="Arial" w:cs="Arial"/>
          <w:sz w:val="20"/>
          <w:szCs w:val="20"/>
        </w:rPr>
        <w:t xml:space="preserve"> </w:t>
      </w:r>
      <w:r w:rsidR="0006372F" w:rsidRPr="00A61EEF">
        <w:rPr>
          <w:rFonts w:ascii="Arial" w:eastAsia="Times New Roman" w:hAnsi="Arial" w:cs="Arial"/>
          <w:sz w:val="20"/>
          <w:szCs w:val="20"/>
        </w:rPr>
        <w:t>2</w:t>
      </w:r>
      <w:r w:rsidR="006F7B71" w:rsidRPr="00A61EEF">
        <w:rPr>
          <w:rFonts w:ascii="Arial" w:eastAsia="Times New Roman" w:hAnsi="Arial" w:cs="Arial"/>
          <w:i/>
          <w:sz w:val="20"/>
          <w:szCs w:val="20"/>
        </w:rPr>
        <w:t xml:space="preserve">. </w:t>
      </w:r>
      <w:r w:rsidRPr="00A61EEF">
        <w:rPr>
          <w:rFonts w:ascii="Arial" w:eastAsia="Times New Roman" w:hAnsi="Arial" w:cs="Arial"/>
          <w:sz w:val="20"/>
          <w:szCs w:val="20"/>
        </w:rPr>
        <w:t>End-of-</w:t>
      </w:r>
      <w:r w:rsidR="003D32F7" w:rsidRPr="00A61EEF">
        <w:rPr>
          <w:rFonts w:ascii="Arial" w:eastAsia="Times New Roman" w:hAnsi="Arial" w:cs="Arial"/>
          <w:sz w:val="20"/>
          <w:szCs w:val="20"/>
        </w:rPr>
        <w:t>g</w:t>
      </w:r>
      <w:r w:rsidR="0063795F" w:rsidRPr="00A61EEF">
        <w:rPr>
          <w:rFonts w:ascii="Arial" w:eastAsia="Times New Roman" w:hAnsi="Arial" w:cs="Arial"/>
          <w:sz w:val="20"/>
          <w:szCs w:val="20"/>
        </w:rPr>
        <w:t xml:space="preserve">rade </w:t>
      </w:r>
      <w:r w:rsidR="003D32F7" w:rsidRPr="00A61EEF">
        <w:rPr>
          <w:rFonts w:ascii="Arial" w:eastAsia="Times New Roman" w:hAnsi="Arial" w:cs="Arial"/>
          <w:sz w:val="20"/>
          <w:szCs w:val="20"/>
        </w:rPr>
        <w:t>r</w:t>
      </w:r>
      <w:r w:rsidR="0063795F" w:rsidRPr="00A61EEF">
        <w:rPr>
          <w:rFonts w:ascii="Arial" w:eastAsia="Times New Roman" w:hAnsi="Arial" w:cs="Arial"/>
          <w:sz w:val="20"/>
          <w:szCs w:val="20"/>
        </w:rPr>
        <w:t xml:space="preserve">eading performance </w:t>
      </w:r>
      <w:r w:rsidRPr="00A61EEF">
        <w:rPr>
          <w:rFonts w:ascii="Arial" w:eastAsia="Times New Roman" w:hAnsi="Arial" w:cs="Arial"/>
          <w:sz w:val="20"/>
          <w:szCs w:val="20"/>
        </w:rPr>
        <w:t xml:space="preserve">by </w:t>
      </w:r>
      <w:r w:rsidR="0063795F" w:rsidRPr="00A61EEF">
        <w:rPr>
          <w:rFonts w:ascii="Arial" w:eastAsia="Times New Roman" w:hAnsi="Arial" w:cs="Arial"/>
          <w:sz w:val="20"/>
          <w:szCs w:val="20"/>
        </w:rPr>
        <w:t xml:space="preserve">grade </w:t>
      </w:r>
      <w:r w:rsidRPr="00A61EEF">
        <w:rPr>
          <w:rFonts w:ascii="Arial" w:eastAsia="Times New Roman" w:hAnsi="Arial" w:cs="Arial"/>
          <w:sz w:val="20"/>
          <w:szCs w:val="20"/>
        </w:rPr>
        <w:t>(Level 3 and above</w:t>
      </w:r>
      <w:r w:rsidR="00C50459" w:rsidRPr="00A61EEF">
        <w:rPr>
          <w:rFonts w:ascii="Arial" w:eastAsia="Times New Roman" w:hAnsi="Arial" w:cs="Arial"/>
          <w:sz w:val="20"/>
          <w:szCs w:val="20"/>
        </w:rPr>
        <w:t>—</w:t>
      </w:r>
      <w:r w:rsidR="00ED5CE0" w:rsidRPr="00A61EEF">
        <w:rPr>
          <w:rFonts w:ascii="Arial" w:eastAsia="Times New Roman" w:hAnsi="Arial" w:cs="Arial"/>
          <w:sz w:val="20"/>
          <w:szCs w:val="20"/>
        </w:rPr>
        <w:t xml:space="preserve">GLP </w:t>
      </w:r>
      <w:r w:rsidRPr="00A61EEF">
        <w:rPr>
          <w:rFonts w:ascii="Arial" w:eastAsia="Times New Roman" w:hAnsi="Arial" w:cs="Arial"/>
          <w:sz w:val="20"/>
          <w:szCs w:val="20"/>
        </w:rPr>
        <w:t>Standard)</w:t>
      </w:r>
      <w:r w:rsidR="005C668A" w:rsidRPr="00A61EEF">
        <w:rPr>
          <w:rFonts w:ascii="Arial" w:eastAsia="Times New Roman" w:hAnsi="Arial" w:cs="Arial"/>
          <w:sz w:val="20"/>
          <w:szCs w:val="20"/>
        </w:rPr>
        <w:t>.</w:t>
      </w:r>
    </w:p>
    <w:p w14:paraId="74502222" w14:textId="77777777" w:rsidR="004479D6" w:rsidRPr="00A61EEF" w:rsidRDefault="004479D6" w:rsidP="0024454F">
      <w:pPr>
        <w:spacing w:after="0" w:line="240" w:lineRule="auto"/>
        <w:contextualSpacing/>
        <w:rPr>
          <w:rFonts w:ascii="Arial" w:eastAsia="Times New Roman" w:hAnsi="Arial" w:cs="Arial"/>
          <w:sz w:val="24"/>
          <w:szCs w:val="24"/>
        </w:rPr>
      </w:pPr>
    </w:p>
    <w:p w14:paraId="7BA3C42A" w14:textId="761E6827" w:rsidR="00E30645" w:rsidRPr="00A61EEF" w:rsidRDefault="00334284" w:rsidP="0024454F">
      <w:pPr>
        <w:spacing w:after="0" w:line="240" w:lineRule="auto"/>
        <w:contextualSpacing/>
        <w:rPr>
          <w:rFonts w:ascii="Arial" w:hAnsi="Arial" w:cs="Arial"/>
          <w:b/>
          <w:sz w:val="24"/>
          <w:szCs w:val="24"/>
        </w:rPr>
      </w:pPr>
      <w:r w:rsidRPr="00AE67B3">
        <w:rPr>
          <w:rFonts w:ascii="Arial" w:hAnsi="Arial" w:cs="Arial"/>
          <w:b/>
          <w:noProof/>
          <w:sz w:val="24"/>
          <w:szCs w:val="24"/>
          <w:shd w:val="clear" w:color="auto" w:fill="4F6228" w:themeFill="accent3" w:themeFillShade="80"/>
        </w:rPr>
        <w:lastRenderedPageBreak/>
        <w:drawing>
          <wp:inline distT="0" distB="0" distL="0" distR="0" wp14:anchorId="078E9CA1" wp14:editId="56E5F9FC">
            <wp:extent cx="6965315" cy="2157984"/>
            <wp:effectExtent l="0" t="0" r="6985" b="13970"/>
            <wp:docPr id="31" name="Chart 31" descr="End-of-grade mathematics performance by grade (Level 4 and above—CCR Standard). Bar graph showing a year over year trend over time; right click on graph to access the data table for detail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7261F4" w14:textId="1471BEDE" w:rsidR="002056BE" w:rsidRPr="00A61EEF" w:rsidRDefault="00717BF3" w:rsidP="0024454F">
      <w:pPr>
        <w:spacing w:after="0" w:line="240" w:lineRule="auto"/>
        <w:contextualSpacing/>
        <w:rPr>
          <w:rFonts w:ascii="Arial" w:eastAsia="Times New Roman" w:hAnsi="Arial" w:cs="Arial"/>
          <w:sz w:val="20"/>
          <w:szCs w:val="20"/>
        </w:rPr>
      </w:pPr>
      <w:r w:rsidRPr="00A61EEF">
        <w:rPr>
          <w:rFonts w:ascii="Arial" w:eastAsia="Times New Roman" w:hAnsi="Arial" w:cs="Arial"/>
          <w:sz w:val="20"/>
          <w:szCs w:val="20"/>
        </w:rPr>
        <w:t>F</w:t>
      </w:r>
      <w:r w:rsidR="00CC3100" w:rsidRPr="00A61EEF">
        <w:rPr>
          <w:rFonts w:ascii="Arial" w:eastAsia="Times New Roman" w:hAnsi="Arial" w:cs="Arial"/>
          <w:sz w:val="20"/>
          <w:szCs w:val="20"/>
        </w:rPr>
        <w:t>IGURE</w:t>
      </w:r>
      <w:r w:rsidRPr="00A61EEF">
        <w:rPr>
          <w:rFonts w:ascii="Arial" w:eastAsia="Times New Roman" w:hAnsi="Arial" w:cs="Arial"/>
          <w:sz w:val="20"/>
          <w:szCs w:val="20"/>
        </w:rPr>
        <w:t xml:space="preserve"> </w:t>
      </w:r>
      <w:r w:rsidR="00982AA9" w:rsidRPr="00A61EEF">
        <w:rPr>
          <w:rFonts w:ascii="Arial" w:eastAsia="Times New Roman" w:hAnsi="Arial" w:cs="Arial"/>
          <w:sz w:val="20"/>
          <w:szCs w:val="20"/>
        </w:rPr>
        <w:t>3</w:t>
      </w:r>
      <w:r w:rsidR="006F7B71" w:rsidRPr="00A61EEF">
        <w:rPr>
          <w:rFonts w:ascii="Arial" w:eastAsia="Times New Roman" w:hAnsi="Arial" w:cs="Arial"/>
          <w:i/>
          <w:sz w:val="20"/>
          <w:szCs w:val="20"/>
        </w:rPr>
        <w:t>.</w:t>
      </w:r>
      <w:r w:rsidRPr="00A61EEF">
        <w:rPr>
          <w:rFonts w:ascii="Arial" w:eastAsia="Times New Roman" w:hAnsi="Arial" w:cs="Arial"/>
          <w:b/>
          <w:sz w:val="20"/>
          <w:szCs w:val="20"/>
        </w:rPr>
        <w:t xml:space="preserve"> </w:t>
      </w:r>
      <w:r w:rsidR="00837DFF" w:rsidRPr="00A61EEF">
        <w:rPr>
          <w:rFonts w:ascii="Arial" w:eastAsia="Times New Roman" w:hAnsi="Arial" w:cs="Arial"/>
          <w:sz w:val="20"/>
          <w:szCs w:val="20"/>
        </w:rPr>
        <w:t>End-of-</w:t>
      </w:r>
      <w:r w:rsidR="003D32F7" w:rsidRPr="00A61EEF">
        <w:rPr>
          <w:rFonts w:ascii="Arial" w:eastAsia="Times New Roman" w:hAnsi="Arial" w:cs="Arial"/>
          <w:sz w:val="20"/>
          <w:szCs w:val="20"/>
        </w:rPr>
        <w:t>g</w:t>
      </w:r>
      <w:r w:rsidR="00837DFF" w:rsidRPr="00A61EEF">
        <w:rPr>
          <w:rFonts w:ascii="Arial" w:eastAsia="Times New Roman" w:hAnsi="Arial" w:cs="Arial"/>
          <w:sz w:val="20"/>
          <w:szCs w:val="20"/>
        </w:rPr>
        <w:t xml:space="preserve">rade </w:t>
      </w:r>
      <w:r w:rsidR="003D32F7" w:rsidRPr="00A61EEF">
        <w:rPr>
          <w:rFonts w:ascii="Arial" w:eastAsia="Times New Roman" w:hAnsi="Arial" w:cs="Arial"/>
          <w:sz w:val="20"/>
          <w:szCs w:val="20"/>
        </w:rPr>
        <w:t>m</w:t>
      </w:r>
      <w:r w:rsidRPr="00A61EEF">
        <w:rPr>
          <w:rFonts w:ascii="Arial" w:eastAsia="Times New Roman" w:hAnsi="Arial" w:cs="Arial"/>
          <w:sz w:val="20"/>
          <w:szCs w:val="20"/>
        </w:rPr>
        <w:t>ath</w:t>
      </w:r>
      <w:r w:rsidR="003F436E" w:rsidRPr="00A61EEF">
        <w:rPr>
          <w:rFonts w:ascii="Arial" w:eastAsia="Times New Roman" w:hAnsi="Arial" w:cs="Arial"/>
          <w:sz w:val="20"/>
          <w:szCs w:val="20"/>
        </w:rPr>
        <w:t>ematics</w:t>
      </w:r>
      <w:r w:rsidRPr="00A61EEF">
        <w:rPr>
          <w:rFonts w:ascii="Arial" w:eastAsia="Times New Roman" w:hAnsi="Arial" w:cs="Arial"/>
          <w:sz w:val="20"/>
          <w:szCs w:val="20"/>
        </w:rPr>
        <w:t xml:space="preserve"> </w:t>
      </w:r>
      <w:r w:rsidR="0063795F" w:rsidRPr="00A61EEF">
        <w:rPr>
          <w:rFonts w:ascii="Arial" w:eastAsia="Times New Roman" w:hAnsi="Arial" w:cs="Arial"/>
          <w:sz w:val="20"/>
          <w:szCs w:val="20"/>
        </w:rPr>
        <w:t xml:space="preserve">performance </w:t>
      </w:r>
      <w:r w:rsidRPr="00A61EEF">
        <w:rPr>
          <w:rFonts w:ascii="Arial" w:eastAsia="Times New Roman" w:hAnsi="Arial" w:cs="Arial"/>
          <w:sz w:val="20"/>
          <w:szCs w:val="20"/>
        </w:rPr>
        <w:t xml:space="preserve">by </w:t>
      </w:r>
      <w:r w:rsidR="0063795F" w:rsidRPr="00A61EEF">
        <w:rPr>
          <w:rFonts w:ascii="Arial" w:eastAsia="Times New Roman" w:hAnsi="Arial" w:cs="Arial"/>
          <w:sz w:val="20"/>
          <w:szCs w:val="20"/>
        </w:rPr>
        <w:t xml:space="preserve">grade </w:t>
      </w:r>
      <w:r w:rsidRPr="00A61EEF">
        <w:rPr>
          <w:rFonts w:ascii="Arial" w:eastAsia="Times New Roman" w:hAnsi="Arial" w:cs="Arial"/>
          <w:sz w:val="20"/>
          <w:szCs w:val="20"/>
        </w:rPr>
        <w:t>(Level 4 and above</w:t>
      </w:r>
      <w:r w:rsidR="00C50459" w:rsidRPr="00A61EEF">
        <w:rPr>
          <w:rFonts w:ascii="Arial" w:eastAsia="Times New Roman" w:hAnsi="Arial" w:cs="Arial"/>
          <w:sz w:val="20"/>
          <w:szCs w:val="20"/>
        </w:rPr>
        <w:t>—</w:t>
      </w:r>
      <w:r w:rsidR="00ED5CE0" w:rsidRPr="00A61EEF">
        <w:rPr>
          <w:rFonts w:ascii="Arial" w:eastAsia="Times New Roman" w:hAnsi="Arial" w:cs="Arial"/>
          <w:sz w:val="20"/>
          <w:szCs w:val="20"/>
        </w:rPr>
        <w:t>CCR</w:t>
      </w:r>
      <w:r w:rsidRPr="00A61EEF">
        <w:rPr>
          <w:rFonts w:ascii="Arial" w:eastAsia="Times New Roman" w:hAnsi="Arial" w:cs="Arial"/>
          <w:sz w:val="20"/>
          <w:szCs w:val="20"/>
        </w:rPr>
        <w:t xml:space="preserve"> Standard)</w:t>
      </w:r>
      <w:r w:rsidR="005C668A" w:rsidRPr="00A61EEF">
        <w:rPr>
          <w:rFonts w:ascii="Arial" w:eastAsia="Times New Roman" w:hAnsi="Arial" w:cs="Arial"/>
          <w:sz w:val="20"/>
          <w:szCs w:val="20"/>
        </w:rPr>
        <w:t>.</w:t>
      </w:r>
    </w:p>
    <w:p w14:paraId="07C6B95E" w14:textId="50A0C0E8" w:rsidR="00262B8E" w:rsidRPr="00A61EEF" w:rsidRDefault="00262B8E" w:rsidP="0024454F">
      <w:pPr>
        <w:spacing w:after="0" w:line="240" w:lineRule="auto"/>
        <w:contextualSpacing/>
        <w:rPr>
          <w:rFonts w:ascii="Arial" w:eastAsia="Times New Roman" w:hAnsi="Arial" w:cs="Arial"/>
          <w:sz w:val="24"/>
          <w:szCs w:val="24"/>
        </w:rPr>
      </w:pPr>
    </w:p>
    <w:p w14:paraId="3682CAF4" w14:textId="4DCC850C" w:rsidR="00E82387" w:rsidRPr="00A61EEF" w:rsidRDefault="00811B63" w:rsidP="0024454F">
      <w:pPr>
        <w:spacing w:after="0" w:line="240" w:lineRule="auto"/>
        <w:contextualSpacing/>
        <w:rPr>
          <w:rFonts w:ascii="Arial" w:eastAsia="Times New Roman" w:hAnsi="Arial" w:cs="Arial"/>
          <w:sz w:val="24"/>
          <w:szCs w:val="24"/>
        </w:rPr>
      </w:pPr>
      <w:r w:rsidRPr="00A61EEF">
        <w:rPr>
          <w:rFonts w:ascii="Arial" w:eastAsia="Times New Roman" w:hAnsi="Arial" w:cs="Arial"/>
          <w:noProof/>
          <w:sz w:val="24"/>
          <w:szCs w:val="24"/>
        </w:rPr>
        <w:drawing>
          <wp:inline distT="0" distB="0" distL="0" distR="0" wp14:anchorId="3A190789" wp14:editId="7ADE1A55">
            <wp:extent cx="6965315" cy="2099463"/>
            <wp:effectExtent l="0" t="0" r="6985" b="15240"/>
            <wp:docPr id="32" name="Chart 32" descr="End-of-grade mathematics performance by grade (Level 3 and above—GLP Standard). Bar graph showing a year over year trend over time; right click on graph to access the data table for detail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C2EB3DC" w14:textId="1C900217" w:rsidR="000228F1" w:rsidRPr="00A61EEF" w:rsidRDefault="00717BF3" w:rsidP="0024454F">
      <w:pPr>
        <w:spacing w:after="0" w:line="240" w:lineRule="auto"/>
        <w:contextualSpacing/>
        <w:rPr>
          <w:rFonts w:ascii="Arial" w:eastAsia="Times New Roman" w:hAnsi="Arial" w:cs="Arial"/>
          <w:sz w:val="20"/>
          <w:szCs w:val="20"/>
        </w:rPr>
      </w:pPr>
      <w:r w:rsidRPr="00A61EEF">
        <w:rPr>
          <w:rFonts w:ascii="Arial" w:eastAsia="Times New Roman" w:hAnsi="Arial" w:cs="Arial"/>
          <w:sz w:val="20"/>
          <w:szCs w:val="20"/>
        </w:rPr>
        <w:t>F</w:t>
      </w:r>
      <w:r w:rsidR="00CC3100" w:rsidRPr="00A61EEF">
        <w:rPr>
          <w:rFonts w:ascii="Arial" w:eastAsia="Times New Roman" w:hAnsi="Arial" w:cs="Arial"/>
          <w:sz w:val="20"/>
          <w:szCs w:val="20"/>
        </w:rPr>
        <w:t xml:space="preserve">IGURE </w:t>
      </w:r>
      <w:r w:rsidR="00982AA9" w:rsidRPr="00A61EEF">
        <w:rPr>
          <w:rFonts w:ascii="Arial" w:eastAsia="Times New Roman" w:hAnsi="Arial" w:cs="Arial"/>
          <w:sz w:val="20"/>
          <w:szCs w:val="20"/>
        </w:rPr>
        <w:t>4</w:t>
      </w:r>
      <w:r w:rsidR="006F7B71" w:rsidRPr="00A61EEF">
        <w:rPr>
          <w:rFonts w:ascii="Arial" w:eastAsia="Times New Roman" w:hAnsi="Arial" w:cs="Arial"/>
          <w:sz w:val="20"/>
          <w:szCs w:val="20"/>
        </w:rPr>
        <w:t>.</w:t>
      </w:r>
      <w:r w:rsidRPr="00A61EEF">
        <w:rPr>
          <w:rFonts w:ascii="Arial" w:eastAsia="Times New Roman" w:hAnsi="Arial" w:cs="Arial"/>
          <w:b/>
          <w:sz w:val="20"/>
          <w:szCs w:val="20"/>
        </w:rPr>
        <w:t xml:space="preserve"> </w:t>
      </w:r>
      <w:r w:rsidR="00DF6EE4" w:rsidRPr="00A61EEF">
        <w:rPr>
          <w:rFonts w:ascii="Arial" w:eastAsia="Times New Roman" w:hAnsi="Arial" w:cs="Arial"/>
          <w:sz w:val="20"/>
          <w:szCs w:val="20"/>
        </w:rPr>
        <w:t>End-of-</w:t>
      </w:r>
      <w:r w:rsidR="00B63A13" w:rsidRPr="00A61EEF">
        <w:rPr>
          <w:rFonts w:ascii="Arial" w:eastAsia="Times New Roman" w:hAnsi="Arial" w:cs="Arial"/>
          <w:sz w:val="20"/>
          <w:szCs w:val="20"/>
        </w:rPr>
        <w:t>g</w:t>
      </w:r>
      <w:r w:rsidR="00DF6EE4" w:rsidRPr="00A61EEF">
        <w:rPr>
          <w:rFonts w:ascii="Arial" w:eastAsia="Times New Roman" w:hAnsi="Arial" w:cs="Arial"/>
          <w:sz w:val="20"/>
          <w:szCs w:val="20"/>
        </w:rPr>
        <w:t xml:space="preserve">rade </w:t>
      </w:r>
      <w:r w:rsidR="00B63A13" w:rsidRPr="00A61EEF">
        <w:rPr>
          <w:rFonts w:ascii="Arial" w:eastAsia="Times New Roman" w:hAnsi="Arial" w:cs="Arial"/>
          <w:sz w:val="20"/>
          <w:szCs w:val="20"/>
        </w:rPr>
        <w:t>m</w:t>
      </w:r>
      <w:r w:rsidRPr="00A61EEF">
        <w:rPr>
          <w:rFonts w:ascii="Arial" w:eastAsia="Times New Roman" w:hAnsi="Arial" w:cs="Arial"/>
          <w:sz w:val="20"/>
          <w:szCs w:val="20"/>
        </w:rPr>
        <w:t>ath</w:t>
      </w:r>
      <w:r w:rsidR="003F436E" w:rsidRPr="00A61EEF">
        <w:rPr>
          <w:rFonts w:ascii="Arial" w:eastAsia="Times New Roman" w:hAnsi="Arial" w:cs="Arial"/>
          <w:sz w:val="20"/>
          <w:szCs w:val="20"/>
        </w:rPr>
        <w:t>ematics</w:t>
      </w:r>
      <w:r w:rsidRPr="00A61EEF">
        <w:rPr>
          <w:rFonts w:ascii="Arial" w:eastAsia="Times New Roman" w:hAnsi="Arial" w:cs="Arial"/>
          <w:sz w:val="20"/>
          <w:szCs w:val="20"/>
        </w:rPr>
        <w:t xml:space="preserve"> </w:t>
      </w:r>
      <w:r w:rsidR="0063795F" w:rsidRPr="00A61EEF">
        <w:rPr>
          <w:rFonts w:ascii="Arial" w:eastAsia="Times New Roman" w:hAnsi="Arial" w:cs="Arial"/>
          <w:sz w:val="20"/>
          <w:szCs w:val="20"/>
        </w:rPr>
        <w:t xml:space="preserve">performance </w:t>
      </w:r>
      <w:r w:rsidRPr="00A61EEF">
        <w:rPr>
          <w:rFonts w:ascii="Arial" w:eastAsia="Times New Roman" w:hAnsi="Arial" w:cs="Arial"/>
          <w:sz w:val="20"/>
          <w:szCs w:val="20"/>
        </w:rPr>
        <w:t xml:space="preserve">by </w:t>
      </w:r>
      <w:r w:rsidR="0063795F" w:rsidRPr="00A61EEF">
        <w:rPr>
          <w:rFonts w:ascii="Arial" w:eastAsia="Times New Roman" w:hAnsi="Arial" w:cs="Arial"/>
          <w:sz w:val="20"/>
          <w:szCs w:val="20"/>
        </w:rPr>
        <w:t xml:space="preserve">grade </w:t>
      </w:r>
      <w:r w:rsidRPr="00A61EEF">
        <w:rPr>
          <w:rFonts w:ascii="Arial" w:eastAsia="Times New Roman" w:hAnsi="Arial" w:cs="Arial"/>
          <w:sz w:val="20"/>
          <w:szCs w:val="20"/>
        </w:rPr>
        <w:t>(Level 3 and above</w:t>
      </w:r>
      <w:r w:rsidR="00C50459" w:rsidRPr="00A61EEF">
        <w:rPr>
          <w:rFonts w:ascii="Arial" w:eastAsia="Times New Roman" w:hAnsi="Arial" w:cs="Arial"/>
          <w:sz w:val="20"/>
          <w:szCs w:val="20"/>
        </w:rPr>
        <w:t>—</w:t>
      </w:r>
      <w:r w:rsidR="00ED5CE0" w:rsidRPr="00A61EEF">
        <w:rPr>
          <w:rFonts w:ascii="Arial" w:eastAsia="Times New Roman" w:hAnsi="Arial" w:cs="Arial"/>
          <w:sz w:val="20"/>
          <w:szCs w:val="20"/>
        </w:rPr>
        <w:t>GLP</w:t>
      </w:r>
      <w:r w:rsidRPr="00A61EEF">
        <w:rPr>
          <w:rFonts w:ascii="Arial" w:eastAsia="Times New Roman" w:hAnsi="Arial" w:cs="Arial"/>
          <w:sz w:val="20"/>
          <w:szCs w:val="20"/>
        </w:rPr>
        <w:t xml:space="preserve"> Standard)</w:t>
      </w:r>
      <w:r w:rsidR="005C668A" w:rsidRPr="00A61EEF">
        <w:rPr>
          <w:rFonts w:ascii="Arial" w:eastAsia="Times New Roman" w:hAnsi="Arial" w:cs="Arial"/>
          <w:sz w:val="20"/>
          <w:szCs w:val="20"/>
        </w:rPr>
        <w:t>.</w:t>
      </w:r>
    </w:p>
    <w:p w14:paraId="4A8890D8" w14:textId="381A4114" w:rsidR="008D14DE" w:rsidRDefault="008D14DE" w:rsidP="0024454F">
      <w:pPr>
        <w:spacing w:after="0" w:line="240" w:lineRule="auto"/>
        <w:contextualSpacing/>
        <w:rPr>
          <w:rFonts w:ascii="Arial" w:eastAsia="Times New Roman" w:hAnsi="Arial" w:cs="Arial"/>
          <w:sz w:val="24"/>
          <w:szCs w:val="24"/>
        </w:rPr>
      </w:pPr>
    </w:p>
    <w:p w14:paraId="599A00E4" w14:textId="689A7852" w:rsidR="00F8018B" w:rsidRPr="00AE67B3" w:rsidRDefault="00F8018B" w:rsidP="0024454F">
      <w:pPr>
        <w:spacing w:after="0" w:line="240" w:lineRule="auto"/>
        <w:contextualSpacing/>
        <w:rPr>
          <w:rFonts w:ascii="Arial" w:eastAsia="Times New Roman" w:hAnsi="Arial" w:cs="Arial"/>
          <w:color w:val="FFFFFF" w:themeColor="background1"/>
          <w:sz w:val="24"/>
          <w:szCs w:val="24"/>
          <w14:textFill>
            <w14:noFill/>
          </w14:textFill>
        </w:rPr>
      </w:pPr>
      <w:r w:rsidRPr="002B28B9">
        <w:rPr>
          <w:rFonts w:ascii="Times New Roman" w:eastAsia="Times New Roman" w:hAnsi="Times New Roman" w:cs="Times New Roman"/>
          <w:noProof/>
          <w:sz w:val="24"/>
          <w:szCs w:val="24"/>
          <w:shd w:val="clear" w:color="auto" w:fill="D9D9D9" w:themeFill="background1" w:themeFillShade="D9"/>
        </w:rPr>
        <w:drawing>
          <wp:inline distT="0" distB="0" distL="0" distR="0" wp14:anchorId="043DE8F5" wp14:editId="49BCE250">
            <wp:extent cx="3283585" cy="1982420"/>
            <wp:effectExtent l="0" t="0" r="12065" b="18415"/>
            <wp:docPr id="4" name="Chart 5" descr="End-of-grade science by grade (Level 4 and above—CCR Standard).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8B1C0F">
        <w:rPr>
          <w:rFonts w:ascii="Arial" w:eastAsia="Times New Roman" w:hAnsi="Arial" w:cs="Arial"/>
          <w:color w:val="FFFFFF" w:themeColor="background1"/>
          <w:sz w:val="24"/>
          <w:szCs w:val="24"/>
          <w14:textFill>
            <w14:noFill/>
          </w14:textFill>
        </w:rPr>
        <w:t xml:space="preserve"> </w:t>
      </w:r>
      <w:r w:rsidR="008B1C0F" w:rsidRPr="00FF69C9">
        <w:rPr>
          <w:rFonts w:ascii="Times New Roman" w:eastAsia="Times New Roman" w:hAnsi="Times New Roman" w:cs="Times New Roman"/>
          <w:noProof/>
          <w:sz w:val="24"/>
          <w:szCs w:val="24"/>
        </w:rPr>
        <w:drawing>
          <wp:inline distT="0" distB="0" distL="0" distR="0" wp14:anchorId="0906CBBE" wp14:editId="3039D093">
            <wp:extent cx="3243580" cy="1982419"/>
            <wp:effectExtent l="0" t="0" r="13970" b="18415"/>
            <wp:docPr id="5" name="Chart 6" descr="End-of-grade science by grade (Level 3 and above—GLP Standard).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E3B09F6" w14:textId="31DA83BA" w:rsidR="004D43C8" w:rsidRPr="00A61EEF" w:rsidRDefault="004D43C8" w:rsidP="0024454F">
      <w:pPr>
        <w:spacing w:after="0" w:line="240" w:lineRule="auto"/>
        <w:contextualSpacing/>
        <w:rPr>
          <w:rFonts w:ascii="Arial" w:eastAsia="Times New Roman" w:hAnsi="Arial" w:cs="Arial"/>
          <w:sz w:val="20"/>
          <w:szCs w:val="20"/>
        </w:rPr>
      </w:pPr>
      <w:r w:rsidRPr="00A61EEF">
        <w:rPr>
          <w:rFonts w:ascii="Arial" w:eastAsia="Times New Roman" w:hAnsi="Arial" w:cs="Arial"/>
          <w:sz w:val="20"/>
          <w:szCs w:val="20"/>
        </w:rPr>
        <w:t>F</w:t>
      </w:r>
      <w:r w:rsidR="00CC3100" w:rsidRPr="00A61EEF">
        <w:rPr>
          <w:rFonts w:ascii="Arial" w:eastAsia="Times New Roman" w:hAnsi="Arial" w:cs="Arial"/>
          <w:sz w:val="20"/>
          <w:szCs w:val="20"/>
        </w:rPr>
        <w:t>IGURE</w:t>
      </w:r>
      <w:r w:rsidRPr="00A61EEF">
        <w:rPr>
          <w:rFonts w:ascii="Arial" w:eastAsia="Times New Roman" w:hAnsi="Arial" w:cs="Arial"/>
          <w:sz w:val="20"/>
          <w:szCs w:val="20"/>
        </w:rPr>
        <w:t xml:space="preserve"> </w:t>
      </w:r>
      <w:r w:rsidR="00982AA9" w:rsidRPr="00A61EEF">
        <w:rPr>
          <w:rFonts w:ascii="Arial" w:eastAsia="Times New Roman" w:hAnsi="Arial" w:cs="Arial"/>
          <w:sz w:val="20"/>
          <w:szCs w:val="20"/>
        </w:rPr>
        <w:t>5</w:t>
      </w:r>
      <w:r w:rsidR="006F7B71" w:rsidRPr="00A61EEF">
        <w:rPr>
          <w:rFonts w:ascii="Arial" w:eastAsia="Times New Roman" w:hAnsi="Arial" w:cs="Arial"/>
          <w:sz w:val="20"/>
          <w:szCs w:val="20"/>
        </w:rPr>
        <w:t>.</w:t>
      </w:r>
      <w:r w:rsidRPr="00A61EEF">
        <w:rPr>
          <w:rFonts w:ascii="Arial" w:eastAsia="Times New Roman" w:hAnsi="Arial" w:cs="Arial"/>
          <w:b/>
          <w:sz w:val="20"/>
          <w:szCs w:val="20"/>
        </w:rPr>
        <w:t xml:space="preserve"> </w:t>
      </w:r>
      <w:r w:rsidRPr="00A61EEF">
        <w:rPr>
          <w:rFonts w:ascii="Arial" w:eastAsia="Times New Roman" w:hAnsi="Arial" w:cs="Arial"/>
          <w:sz w:val="20"/>
          <w:szCs w:val="20"/>
        </w:rPr>
        <w:t>End-of-</w:t>
      </w:r>
      <w:r w:rsidR="007A77F8" w:rsidRPr="00A61EEF">
        <w:rPr>
          <w:rFonts w:ascii="Arial" w:eastAsia="Times New Roman" w:hAnsi="Arial" w:cs="Arial"/>
          <w:sz w:val="20"/>
          <w:szCs w:val="20"/>
        </w:rPr>
        <w:t>g</w:t>
      </w:r>
      <w:r w:rsidR="0063795F" w:rsidRPr="00A61EEF">
        <w:rPr>
          <w:rFonts w:ascii="Arial" w:eastAsia="Times New Roman" w:hAnsi="Arial" w:cs="Arial"/>
          <w:sz w:val="20"/>
          <w:szCs w:val="20"/>
        </w:rPr>
        <w:t xml:space="preserve">rade </w:t>
      </w:r>
      <w:r w:rsidR="007A77F8" w:rsidRPr="00A61EEF">
        <w:rPr>
          <w:rFonts w:ascii="Arial" w:eastAsia="Times New Roman" w:hAnsi="Arial" w:cs="Arial"/>
          <w:sz w:val="20"/>
          <w:szCs w:val="20"/>
        </w:rPr>
        <w:t>s</w:t>
      </w:r>
      <w:r w:rsidR="0063795F" w:rsidRPr="00A61EEF">
        <w:rPr>
          <w:rFonts w:ascii="Arial" w:eastAsia="Times New Roman" w:hAnsi="Arial" w:cs="Arial"/>
          <w:sz w:val="20"/>
          <w:szCs w:val="20"/>
        </w:rPr>
        <w:t xml:space="preserve">cience performance </w:t>
      </w:r>
      <w:r w:rsidRPr="00A61EEF">
        <w:rPr>
          <w:rFonts w:ascii="Arial" w:eastAsia="Times New Roman" w:hAnsi="Arial" w:cs="Arial"/>
          <w:sz w:val="20"/>
          <w:szCs w:val="20"/>
        </w:rPr>
        <w:t xml:space="preserve">by </w:t>
      </w:r>
      <w:r w:rsidR="0063795F" w:rsidRPr="00A61EEF">
        <w:rPr>
          <w:rFonts w:ascii="Arial" w:eastAsia="Times New Roman" w:hAnsi="Arial" w:cs="Arial"/>
          <w:sz w:val="20"/>
          <w:szCs w:val="20"/>
        </w:rPr>
        <w:t xml:space="preserve">grade </w:t>
      </w:r>
      <w:r w:rsidRPr="00A61EEF">
        <w:rPr>
          <w:rFonts w:ascii="Arial" w:eastAsia="Times New Roman" w:hAnsi="Arial" w:cs="Arial"/>
          <w:sz w:val="20"/>
          <w:szCs w:val="20"/>
        </w:rPr>
        <w:t>(Level 4 and above</w:t>
      </w:r>
      <w:r w:rsidR="00C50459" w:rsidRPr="00A61EEF">
        <w:rPr>
          <w:rFonts w:ascii="Arial" w:eastAsia="Times New Roman" w:hAnsi="Arial" w:cs="Arial"/>
          <w:sz w:val="20"/>
          <w:szCs w:val="20"/>
        </w:rPr>
        <w:t>—</w:t>
      </w:r>
      <w:r w:rsidR="00ED5CE0" w:rsidRPr="00A61EEF">
        <w:rPr>
          <w:rFonts w:ascii="Arial" w:eastAsia="Times New Roman" w:hAnsi="Arial" w:cs="Arial"/>
          <w:sz w:val="20"/>
          <w:szCs w:val="20"/>
        </w:rPr>
        <w:t>CCR</w:t>
      </w:r>
      <w:r w:rsidRPr="00A61EEF">
        <w:rPr>
          <w:rFonts w:ascii="Arial" w:eastAsia="Times New Roman" w:hAnsi="Arial" w:cs="Arial"/>
          <w:sz w:val="20"/>
          <w:szCs w:val="20"/>
        </w:rPr>
        <w:t xml:space="preserve"> Standard and Level 3 and above</w:t>
      </w:r>
      <w:r w:rsidR="00C72FB6" w:rsidRPr="00A61EEF">
        <w:rPr>
          <w:rFonts w:ascii="Arial" w:eastAsia="Times New Roman" w:hAnsi="Arial" w:cs="Arial"/>
          <w:sz w:val="20"/>
          <w:szCs w:val="20"/>
        </w:rPr>
        <w:t>—</w:t>
      </w:r>
      <w:r w:rsidR="00ED5CE0" w:rsidRPr="00A61EEF">
        <w:rPr>
          <w:rFonts w:ascii="Arial" w:eastAsia="Times New Roman" w:hAnsi="Arial" w:cs="Arial"/>
          <w:sz w:val="20"/>
          <w:szCs w:val="20"/>
        </w:rPr>
        <w:t>GLP</w:t>
      </w:r>
      <w:r w:rsidRPr="00A61EEF">
        <w:rPr>
          <w:rFonts w:ascii="Arial" w:eastAsia="Times New Roman" w:hAnsi="Arial" w:cs="Arial"/>
          <w:sz w:val="20"/>
          <w:szCs w:val="20"/>
        </w:rPr>
        <w:t xml:space="preserve"> Standard)</w:t>
      </w:r>
      <w:r w:rsidR="005C668A" w:rsidRPr="00A61EEF">
        <w:rPr>
          <w:rFonts w:ascii="Arial" w:eastAsia="Times New Roman" w:hAnsi="Arial" w:cs="Arial"/>
          <w:sz w:val="20"/>
          <w:szCs w:val="20"/>
        </w:rPr>
        <w:t>.</w:t>
      </w:r>
    </w:p>
    <w:p w14:paraId="1DB88E74" w14:textId="72AC19EF" w:rsidR="000F1B7A" w:rsidRPr="00A61EEF" w:rsidRDefault="000F1B7A" w:rsidP="0024454F">
      <w:pPr>
        <w:spacing w:after="0" w:line="240" w:lineRule="auto"/>
        <w:contextualSpacing/>
        <w:rPr>
          <w:rFonts w:ascii="Arial" w:eastAsia="Times New Roman" w:hAnsi="Arial" w:cs="Arial"/>
          <w:sz w:val="24"/>
          <w:szCs w:val="24"/>
        </w:rPr>
      </w:pPr>
    </w:p>
    <w:p w14:paraId="1BED695C" w14:textId="7DEFB527" w:rsidR="00FD3E37" w:rsidRPr="00A61EEF" w:rsidRDefault="00FD3E37" w:rsidP="0024454F">
      <w:pPr>
        <w:spacing w:after="0" w:line="240" w:lineRule="auto"/>
        <w:contextualSpacing/>
        <w:rPr>
          <w:rFonts w:ascii="Arial" w:eastAsia="Times New Roman" w:hAnsi="Arial" w:cs="Arial"/>
          <w:sz w:val="24"/>
          <w:szCs w:val="24"/>
        </w:rPr>
      </w:pPr>
    </w:p>
    <w:p w14:paraId="700584FD" w14:textId="48E198D4" w:rsidR="00FD3E37" w:rsidRPr="00D06B85" w:rsidRDefault="00FD3E37" w:rsidP="0024454F">
      <w:pPr>
        <w:spacing w:after="0" w:line="240" w:lineRule="auto"/>
        <w:contextualSpacing/>
        <w:rPr>
          <w:rFonts w:ascii="Arial" w:eastAsia="Times New Roman" w:hAnsi="Arial" w:cs="Arial"/>
          <w:sz w:val="24"/>
          <w:szCs w:val="24"/>
        </w:rPr>
      </w:pPr>
      <w:r w:rsidRPr="00D06B85">
        <w:rPr>
          <w:rFonts w:ascii="Arial" w:eastAsia="Times New Roman" w:hAnsi="Arial" w:cs="Arial"/>
          <w:noProof/>
          <w:sz w:val="24"/>
          <w:szCs w:val="24"/>
          <w:shd w:val="clear" w:color="auto" w:fill="D9D9D9" w:themeFill="background1" w:themeFillShade="D9"/>
        </w:rPr>
        <w:lastRenderedPageBreak/>
        <w:drawing>
          <wp:inline distT="0" distB="0" distL="0" distR="0" wp14:anchorId="20B4FC52" wp14:editId="163D9A55">
            <wp:extent cx="3299460" cy="1909267"/>
            <wp:effectExtent l="0" t="0" r="15240" b="15240"/>
            <wp:docPr id="6" name="Chart 7" descr="Bar graph showing a year over year trend over time; right click on graph to access the data table for details. The data is end-of-course biology and English 2 performance. Level 4 and above, college and career readiness (CCR) proficiency.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D06B85">
        <w:rPr>
          <w:rFonts w:ascii="Arial" w:eastAsia="Times New Roman" w:hAnsi="Arial" w:cs="Arial"/>
          <w:sz w:val="24"/>
          <w:szCs w:val="24"/>
        </w:rPr>
        <w:t xml:space="preserve"> </w:t>
      </w:r>
      <w:r w:rsidRPr="00D06B85">
        <w:rPr>
          <w:rFonts w:ascii="Arial" w:eastAsia="Times New Roman" w:hAnsi="Arial" w:cs="Arial"/>
          <w:noProof/>
          <w:sz w:val="24"/>
          <w:szCs w:val="24"/>
          <w:shd w:val="clear" w:color="auto" w:fill="D9D9D9" w:themeFill="background1" w:themeFillShade="D9"/>
        </w:rPr>
        <w:drawing>
          <wp:inline distT="0" distB="0" distL="0" distR="0" wp14:anchorId="0FCAB0AE" wp14:editId="2B214822">
            <wp:extent cx="3299460" cy="1887322"/>
            <wp:effectExtent l="0" t="0" r="15240" b="17780"/>
            <wp:docPr id="7" name="Chart 8" descr="Bar graph showing a year over year trend over time; right click on graph to access the data table for details. The data is end-of-course biology and English 2 performance. Level 3 and above, grade-level proficiency (GLP).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4A2075A" w14:textId="576FC9DD" w:rsidR="008A55DD" w:rsidRPr="00D06B85" w:rsidRDefault="008A55DD" w:rsidP="0024454F">
      <w:pPr>
        <w:spacing w:after="0" w:line="240" w:lineRule="auto"/>
        <w:contextualSpacing/>
        <w:rPr>
          <w:rFonts w:ascii="Arial" w:hAnsi="Arial" w:cs="Arial"/>
          <w:b/>
          <w:sz w:val="20"/>
          <w:szCs w:val="20"/>
        </w:rPr>
      </w:pPr>
      <w:r w:rsidRPr="00D06B85">
        <w:rPr>
          <w:rFonts w:ascii="Arial" w:eastAsia="Times New Roman" w:hAnsi="Arial" w:cs="Arial"/>
          <w:sz w:val="20"/>
          <w:szCs w:val="20"/>
        </w:rPr>
        <w:t>F</w:t>
      </w:r>
      <w:r w:rsidR="00CC3100" w:rsidRPr="00D06B85">
        <w:rPr>
          <w:rFonts w:ascii="Arial" w:eastAsia="Times New Roman" w:hAnsi="Arial" w:cs="Arial"/>
          <w:sz w:val="20"/>
          <w:szCs w:val="20"/>
        </w:rPr>
        <w:t>IGURE</w:t>
      </w:r>
      <w:r w:rsidRPr="00D06B85">
        <w:rPr>
          <w:rFonts w:ascii="Arial" w:eastAsia="Times New Roman" w:hAnsi="Arial" w:cs="Arial"/>
          <w:sz w:val="20"/>
          <w:szCs w:val="20"/>
        </w:rPr>
        <w:t xml:space="preserve"> </w:t>
      </w:r>
      <w:r w:rsidR="00982AA9" w:rsidRPr="00D06B85">
        <w:rPr>
          <w:rFonts w:ascii="Arial" w:eastAsia="Times New Roman" w:hAnsi="Arial" w:cs="Arial"/>
          <w:sz w:val="20"/>
          <w:szCs w:val="20"/>
        </w:rPr>
        <w:t>6</w:t>
      </w:r>
      <w:r w:rsidR="006F7B71" w:rsidRPr="00D06B85">
        <w:rPr>
          <w:rFonts w:ascii="Arial" w:eastAsia="Times New Roman" w:hAnsi="Arial" w:cs="Arial"/>
          <w:sz w:val="20"/>
          <w:szCs w:val="20"/>
        </w:rPr>
        <w:t>.</w:t>
      </w:r>
      <w:r w:rsidRPr="00D06B85">
        <w:rPr>
          <w:rFonts w:ascii="Arial" w:eastAsia="Times New Roman" w:hAnsi="Arial" w:cs="Arial"/>
          <w:b/>
          <w:sz w:val="20"/>
          <w:szCs w:val="20"/>
        </w:rPr>
        <w:t xml:space="preserve"> </w:t>
      </w:r>
      <w:r w:rsidRPr="00D06B85">
        <w:rPr>
          <w:rFonts w:ascii="Arial" w:eastAsia="Times New Roman" w:hAnsi="Arial" w:cs="Arial"/>
          <w:sz w:val="20"/>
          <w:szCs w:val="20"/>
        </w:rPr>
        <w:t>End-of-</w:t>
      </w:r>
      <w:r w:rsidR="007A77F8" w:rsidRPr="00D06B85">
        <w:rPr>
          <w:rFonts w:ascii="Arial" w:eastAsia="Times New Roman" w:hAnsi="Arial" w:cs="Arial"/>
          <w:sz w:val="20"/>
          <w:szCs w:val="20"/>
        </w:rPr>
        <w:t>c</w:t>
      </w:r>
      <w:r w:rsidR="0063795F" w:rsidRPr="00D06B85">
        <w:rPr>
          <w:rFonts w:ascii="Arial" w:eastAsia="Times New Roman" w:hAnsi="Arial" w:cs="Arial"/>
          <w:sz w:val="20"/>
          <w:szCs w:val="20"/>
        </w:rPr>
        <w:t xml:space="preserve">ourse performance </w:t>
      </w:r>
      <w:r w:rsidRPr="00D06B85">
        <w:rPr>
          <w:rFonts w:ascii="Arial" w:eastAsia="Times New Roman" w:hAnsi="Arial" w:cs="Arial"/>
          <w:sz w:val="20"/>
          <w:szCs w:val="20"/>
        </w:rPr>
        <w:t xml:space="preserve">by </w:t>
      </w:r>
      <w:r w:rsidR="0063795F" w:rsidRPr="00D06B85">
        <w:rPr>
          <w:rFonts w:ascii="Arial" w:eastAsia="Times New Roman" w:hAnsi="Arial" w:cs="Arial"/>
          <w:sz w:val="20"/>
          <w:szCs w:val="20"/>
        </w:rPr>
        <w:t xml:space="preserve">subject </w:t>
      </w:r>
      <w:r w:rsidRPr="00D06B85">
        <w:rPr>
          <w:rFonts w:ascii="Arial" w:eastAsia="Times New Roman" w:hAnsi="Arial" w:cs="Arial"/>
          <w:sz w:val="20"/>
          <w:szCs w:val="20"/>
        </w:rPr>
        <w:t>(Level 4 and above</w:t>
      </w:r>
      <w:r w:rsidR="00C50459" w:rsidRPr="00D06B85">
        <w:rPr>
          <w:rFonts w:ascii="Arial" w:eastAsia="Times New Roman" w:hAnsi="Arial" w:cs="Arial"/>
          <w:sz w:val="20"/>
          <w:szCs w:val="20"/>
        </w:rPr>
        <w:t>—</w:t>
      </w:r>
      <w:r w:rsidR="00ED5CE0" w:rsidRPr="00D06B85">
        <w:rPr>
          <w:rFonts w:ascii="Arial" w:eastAsia="Times New Roman" w:hAnsi="Arial" w:cs="Arial"/>
          <w:sz w:val="20"/>
          <w:szCs w:val="20"/>
        </w:rPr>
        <w:t>CCR</w:t>
      </w:r>
      <w:r w:rsidRPr="00D06B85">
        <w:rPr>
          <w:rFonts w:ascii="Arial" w:eastAsia="Times New Roman" w:hAnsi="Arial" w:cs="Arial"/>
          <w:sz w:val="20"/>
          <w:szCs w:val="20"/>
        </w:rPr>
        <w:t xml:space="preserve"> Standard</w:t>
      </w:r>
      <w:r w:rsidR="004661A9" w:rsidRPr="00D06B85">
        <w:rPr>
          <w:rFonts w:ascii="Arial" w:eastAsia="Times New Roman" w:hAnsi="Arial" w:cs="Arial"/>
          <w:sz w:val="20"/>
          <w:szCs w:val="20"/>
        </w:rPr>
        <w:t xml:space="preserve"> </w:t>
      </w:r>
      <w:r w:rsidRPr="00D06B85">
        <w:rPr>
          <w:rFonts w:ascii="Arial" w:eastAsia="Times New Roman" w:hAnsi="Arial" w:cs="Arial"/>
          <w:sz w:val="20"/>
          <w:szCs w:val="20"/>
        </w:rPr>
        <w:t>and Level 3 and above</w:t>
      </w:r>
      <w:r w:rsidR="00C72FB6" w:rsidRPr="00D06B85">
        <w:rPr>
          <w:rFonts w:ascii="Arial" w:eastAsia="Times New Roman" w:hAnsi="Arial" w:cs="Arial"/>
          <w:sz w:val="20"/>
          <w:szCs w:val="20"/>
        </w:rPr>
        <w:t>—</w:t>
      </w:r>
      <w:r w:rsidR="00ED5CE0" w:rsidRPr="00D06B85">
        <w:rPr>
          <w:rFonts w:ascii="Arial" w:eastAsia="Times New Roman" w:hAnsi="Arial" w:cs="Arial"/>
          <w:sz w:val="20"/>
          <w:szCs w:val="20"/>
        </w:rPr>
        <w:t>GLP</w:t>
      </w:r>
      <w:r w:rsidRPr="00D06B85">
        <w:rPr>
          <w:rFonts w:ascii="Arial" w:eastAsia="Times New Roman" w:hAnsi="Arial" w:cs="Arial"/>
          <w:sz w:val="20"/>
          <w:szCs w:val="20"/>
        </w:rPr>
        <w:t xml:space="preserve"> Standard)</w:t>
      </w:r>
      <w:r w:rsidR="005C668A" w:rsidRPr="00D06B85">
        <w:rPr>
          <w:rFonts w:ascii="Arial" w:eastAsia="Times New Roman" w:hAnsi="Arial" w:cs="Arial"/>
          <w:sz w:val="20"/>
          <w:szCs w:val="20"/>
        </w:rPr>
        <w:t>.</w:t>
      </w:r>
    </w:p>
    <w:p w14:paraId="6C629048" w14:textId="78E0D604" w:rsidR="4BB872BA" w:rsidRDefault="4BB872BA" w:rsidP="4BB872BA">
      <w:pPr>
        <w:spacing w:after="0" w:line="240" w:lineRule="auto"/>
        <w:rPr>
          <w:rFonts w:ascii="Arial" w:eastAsia="Times New Roman" w:hAnsi="Arial" w:cs="Arial"/>
          <w:sz w:val="24"/>
          <w:szCs w:val="24"/>
        </w:rPr>
      </w:pPr>
    </w:p>
    <w:p w14:paraId="013616B1" w14:textId="13BC04E8" w:rsidR="593EDF83" w:rsidRPr="00D06B85" w:rsidRDefault="593EDF83" w:rsidP="00DA21A4">
      <w:pPr>
        <w:pStyle w:val="Heading2"/>
        <w:rPr>
          <w:rFonts w:ascii="Arial" w:hAnsi="Arial" w:cs="Arial"/>
          <w:b/>
          <w:color w:val="auto"/>
          <w:sz w:val="28"/>
          <w:szCs w:val="28"/>
        </w:rPr>
      </w:pPr>
      <w:r w:rsidRPr="00D06B85">
        <w:rPr>
          <w:rFonts w:ascii="Arial" w:hAnsi="Arial" w:cs="Arial"/>
          <w:b/>
          <w:color w:val="auto"/>
          <w:sz w:val="28"/>
          <w:szCs w:val="28"/>
        </w:rPr>
        <w:t>Mathematics: Grade 8, NC Math 1</w:t>
      </w:r>
      <w:r w:rsidR="006D39A4" w:rsidRPr="00D06B85">
        <w:rPr>
          <w:rFonts w:ascii="Arial" w:hAnsi="Arial" w:cs="Arial"/>
          <w:b/>
          <w:color w:val="auto"/>
          <w:sz w:val="28"/>
          <w:szCs w:val="28"/>
        </w:rPr>
        <w:t>,</w:t>
      </w:r>
      <w:r w:rsidRPr="00D06B85">
        <w:rPr>
          <w:rFonts w:ascii="Arial" w:hAnsi="Arial" w:cs="Arial"/>
          <w:b/>
          <w:color w:val="auto"/>
          <w:sz w:val="28"/>
          <w:szCs w:val="28"/>
        </w:rPr>
        <w:t xml:space="preserve"> and NC Math 3</w:t>
      </w:r>
    </w:p>
    <w:p w14:paraId="40564E89" w14:textId="3522BCD0" w:rsidR="00B550BE" w:rsidRPr="00D06B85" w:rsidRDefault="00E0387C" w:rsidP="008545B9">
      <w:pPr>
        <w:spacing w:after="0" w:line="240" w:lineRule="auto"/>
        <w:contextualSpacing/>
        <w:rPr>
          <w:rFonts w:ascii="Arial" w:hAnsi="Arial" w:cs="Arial"/>
          <w:sz w:val="24"/>
          <w:szCs w:val="24"/>
        </w:rPr>
      </w:pPr>
      <w:r w:rsidRPr="00D06B85">
        <w:rPr>
          <w:rFonts w:ascii="Arial" w:hAnsi="Arial" w:cs="Arial"/>
          <w:sz w:val="24"/>
          <w:szCs w:val="24"/>
        </w:rPr>
        <w:t>Students</w:t>
      </w:r>
      <w:r w:rsidR="003F1E77" w:rsidRPr="00D06B85">
        <w:rPr>
          <w:rFonts w:ascii="Arial" w:hAnsi="Arial" w:cs="Arial"/>
          <w:sz w:val="24"/>
          <w:szCs w:val="24"/>
        </w:rPr>
        <w:t xml:space="preserve"> who took NC Math 1 during or prior to grade </w:t>
      </w:r>
      <w:r w:rsidR="002A090E" w:rsidRPr="00D06B85">
        <w:rPr>
          <w:rFonts w:ascii="Arial" w:hAnsi="Arial" w:cs="Arial"/>
          <w:sz w:val="24"/>
          <w:szCs w:val="24"/>
        </w:rPr>
        <w:t>8</w:t>
      </w:r>
      <w:r w:rsidR="003F1E77" w:rsidRPr="00D06B85">
        <w:rPr>
          <w:rFonts w:ascii="Arial" w:hAnsi="Arial" w:cs="Arial"/>
          <w:sz w:val="24"/>
          <w:szCs w:val="24"/>
        </w:rPr>
        <w:t xml:space="preserve"> do not take the Grade 8 </w:t>
      </w:r>
      <w:bookmarkStart w:id="1" w:name="_Hlk112739597"/>
      <w:r w:rsidR="003F1E77" w:rsidRPr="00D06B85">
        <w:rPr>
          <w:rFonts w:ascii="Arial" w:hAnsi="Arial" w:cs="Arial"/>
          <w:sz w:val="24"/>
          <w:szCs w:val="24"/>
        </w:rPr>
        <w:t xml:space="preserve">Mathematics EOG. </w:t>
      </w:r>
      <w:r w:rsidR="00E62911" w:rsidRPr="00D06B85">
        <w:rPr>
          <w:rFonts w:ascii="Arial" w:hAnsi="Arial" w:cs="Arial"/>
          <w:sz w:val="24"/>
          <w:szCs w:val="24"/>
        </w:rPr>
        <w:t xml:space="preserve">In reviewing </w:t>
      </w:r>
      <w:r w:rsidR="6398F898" w:rsidRPr="00D06B85">
        <w:rPr>
          <w:rFonts w:ascii="Arial" w:hAnsi="Arial" w:cs="Arial"/>
          <w:sz w:val="24"/>
          <w:szCs w:val="24"/>
        </w:rPr>
        <w:t>Figures 7 and 8</w:t>
      </w:r>
      <w:r w:rsidR="00E62911" w:rsidRPr="00D06B85">
        <w:rPr>
          <w:rFonts w:ascii="Arial" w:hAnsi="Arial" w:cs="Arial"/>
          <w:sz w:val="24"/>
          <w:szCs w:val="24"/>
        </w:rPr>
        <w:t xml:space="preserve">, </w:t>
      </w:r>
      <w:r w:rsidR="00582396" w:rsidRPr="00D06B85">
        <w:rPr>
          <w:rFonts w:ascii="Arial" w:hAnsi="Arial" w:cs="Arial"/>
          <w:sz w:val="24"/>
          <w:szCs w:val="24"/>
        </w:rPr>
        <w:t>note:</w:t>
      </w:r>
    </w:p>
    <w:p w14:paraId="2A7B7818" w14:textId="782215A0" w:rsidR="00582396" w:rsidRPr="00D06B85" w:rsidRDefault="00582396" w:rsidP="0020465F">
      <w:pPr>
        <w:pStyle w:val="ListParagraph"/>
        <w:numPr>
          <w:ilvl w:val="0"/>
          <w:numId w:val="1"/>
        </w:numPr>
        <w:spacing w:after="0" w:line="240" w:lineRule="auto"/>
        <w:ind w:left="360"/>
        <w:rPr>
          <w:rFonts w:ascii="Arial" w:hAnsi="Arial" w:cs="Arial"/>
          <w:sz w:val="24"/>
          <w:szCs w:val="24"/>
        </w:rPr>
      </w:pPr>
      <w:r w:rsidRPr="00D06B85">
        <w:rPr>
          <w:rFonts w:ascii="Arial" w:hAnsi="Arial" w:cs="Arial"/>
          <w:i/>
          <w:sz w:val="24"/>
          <w:szCs w:val="24"/>
        </w:rPr>
        <w:t>Grade 8 Math EOG</w:t>
      </w:r>
      <w:r w:rsidRPr="00D06B85">
        <w:rPr>
          <w:rFonts w:ascii="Arial" w:hAnsi="Arial" w:cs="Arial"/>
          <w:sz w:val="24"/>
          <w:szCs w:val="24"/>
        </w:rPr>
        <w:t xml:space="preserve"> </w:t>
      </w:r>
      <w:r w:rsidR="00D8681A" w:rsidRPr="00D06B85">
        <w:rPr>
          <w:rFonts w:ascii="Arial" w:hAnsi="Arial" w:cs="Arial"/>
          <w:sz w:val="24"/>
          <w:szCs w:val="24"/>
        </w:rPr>
        <w:t>includes</w:t>
      </w:r>
      <w:r w:rsidR="00F76BE6" w:rsidRPr="00D06B85">
        <w:rPr>
          <w:rFonts w:ascii="Arial" w:hAnsi="Arial" w:cs="Arial"/>
          <w:sz w:val="24"/>
          <w:szCs w:val="24"/>
        </w:rPr>
        <w:t xml:space="preserve"> </w:t>
      </w:r>
      <w:r w:rsidR="0079525D" w:rsidRPr="00D06B85">
        <w:rPr>
          <w:rFonts w:ascii="Arial" w:hAnsi="Arial" w:cs="Arial"/>
          <w:sz w:val="24"/>
          <w:szCs w:val="24"/>
        </w:rPr>
        <w:t xml:space="preserve">grade </w:t>
      </w:r>
      <w:r w:rsidR="003E1FC3" w:rsidRPr="00D06B85">
        <w:rPr>
          <w:rFonts w:ascii="Arial" w:hAnsi="Arial" w:cs="Arial"/>
          <w:sz w:val="24"/>
          <w:szCs w:val="24"/>
        </w:rPr>
        <w:t xml:space="preserve">8 </w:t>
      </w:r>
      <w:r w:rsidRPr="00D06B85">
        <w:rPr>
          <w:rFonts w:ascii="Arial" w:hAnsi="Arial" w:cs="Arial"/>
          <w:sz w:val="24"/>
          <w:szCs w:val="24"/>
        </w:rPr>
        <w:t xml:space="preserve">students who </w:t>
      </w:r>
      <w:r w:rsidR="004E5CD4" w:rsidRPr="00D06B85">
        <w:rPr>
          <w:rFonts w:ascii="Arial" w:hAnsi="Arial" w:cs="Arial"/>
          <w:sz w:val="24"/>
          <w:szCs w:val="24"/>
        </w:rPr>
        <w:t>took the grade 8 math EOG</w:t>
      </w:r>
      <w:r w:rsidR="27C296DC" w:rsidRPr="00D06B85">
        <w:rPr>
          <w:rFonts w:ascii="Arial" w:hAnsi="Arial" w:cs="Arial"/>
          <w:sz w:val="24"/>
          <w:szCs w:val="24"/>
        </w:rPr>
        <w:t xml:space="preserve"> this school year</w:t>
      </w:r>
      <w:r w:rsidR="00013B97" w:rsidRPr="00D06B85">
        <w:rPr>
          <w:rFonts w:ascii="Arial" w:hAnsi="Arial" w:cs="Arial"/>
          <w:sz w:val="24"/>
          <w:szCs w:val="24"/>
        </w:rPr>
        <w:t>.</w:t>
      </w:r>
    </w:p>
    <w:p w14:paraId="799AA04C" w14:textId="4F37386A" w:rsidR="00582396" w:rsidRPr="00D06B85" w:rsidRDefault="000666C9" w:rsidP="0020465F">
      <w:pPr>
        <w:pStyle w:val="ListParagraph"/>
        <w:numPr>
          <w:ilvl w:val="0"/>
          <w:numId w:val="1"/>
        </w:numPr>
        <w:spacing w:after="0" w:line="240" w:lineRule="auto"/>
        <w:ind w:left="360"/>
        <w:rPr>
          <w:rFonts w:ascii="Arial" w:hAnsi="Arial" w:cs="Arial"/>
          <w:sz w:val="24"/>
          <w:szCs w:val="24"/>
        </w:rPr>
      </w:pPr>
      <w:r w:rsidRPr="00D06B85">
        <w:rPr>
          <w:rFonts w:ascii="Arial" w:hAnsi="Arial" w:cs="Arial"/>
          <w:i/>
          <w:sz w:val="24"/>
          <w:szCs w:val="24"/>
        </w:rPr>
        <w:t>Grade 8 NC Math 1</w:t>
      </w:r>
      <w:r w:rsidRPr="00D06B85">
        <w:rPr>
          <w:rFonts w:ascii="Arial" w:hAnsi="Arial" w:cs="Arial"/>
          <w:sz w:val="24"/>
          <w:szCs w:val="24"/>
        </w:rPr>
        <w:t xml:space="preserve"> </w:t>
      </w:r>
      <w:r w:rsidR="00D8681A" w:rsidRPr="00D06B85">
        <w:rPr>
          <w:rFonts w:ascii="Arial" w:hAnsi="Arial" w:cs="Arial"/>
          <w:sz w:val="24"/>
          <w:szCs w:val="24"/>
        </w:rPr>
        <w:t>includes</w:t>
      </w:r>
      <w:r w:rsidRPr="00D06B85">
        <w:rPr>
          <w:rFonts w:ascii="Arial" w:hAnsi="Arial" w:cs="Arial"/>
          <w:sz w:val="24"/>
          <w:szCs w:val="24"/>
        </w:rPr>
        <w:t xml:space="preserve"> </w:t>
      </w:r>
      <w:r w:rsidR="00495751" w:rsidRPr="00D06B85">
        <w:rPr>
          <w:rFonts w:ascii="Arial" w:hAnsi="Arial" w:cs="Arial"/>
          <w:sz w:val="24"/>
          <w:szCs w:val="24"/>
        </w:rPr>
        <w:t xml:space="preserve">grade 8 </w:t>
      </w:r>
      <w:r w:rsidRPr="00D06B85">
        <w:rPr>
          <w:rFonts w:ascii="Arial" w:hAnsi="Arial" w:cs="Arial"/>
          <w:sz w:val="24"/>
          <w:szCs w:val="24"/>
        </w:rPr>
        <w:t xml:space="preserve">students who </w:t>
      </w:r>
      <w:r w:rsidR="00495751" w:rsidRPr="00D06B85">
        <w:rPr>
          <w:rFonts w:ascii="Arial" w:hAnsi="Arial" w:cs="Arial"/>
          <w:sz w:val="24"/>
          <w:szCs w:val="24"/>
        </w:rPr>
        <w:t xml:space="preserve">took </w:t>
      </w:r>
      <w:r w:rsidR="0080646B" w:rsidRPr="00D06B85">
        <w:rPr>
          <w:rFonts w:ascii="Arial" w:hAnsi="Arial" w:cs="Arial"/>
          <w:sz w:val="24"/>
          <w:szCs w:val="24"/>
        </w:rPr>
        <w:t xml:space="preserve">the </w:t>
      </w:r>
      <w:r w:rsidR="00495751" w:rsidRPr="00D06B85">
        <w:rPr>
          <w:rFonts w:ascii="Arial" w:hAnsi="Arial" w:cs="Arial"/>
          <w:sz w:val="24"/>
          <w:szCs w:val="24"/>
        </w:rPr>
        <w:t>NC Math 1</w:t>
      </w:r>
      <w:r w:rsidR="00E63576" w:rsidRPr="00D06B85">
        <w:rPr>
          <w:rFonts w:ascii="Arial" w:hAnsi="Arial" w:cs="Arial"/>
          <w:sz w:val="24"/>
          <w:szCs w:val="24"/>
        </w:rPr>
        <w:t xml:space="preserve"> EOC</w:t>
      </w:r>
      <w:r w:rsidR="00495751" w:rsidRPr="00D06B85">
        <w:rPr>
          <w:rFonts w:ascii="Arial" w:hAnsi="Arial" w:cs="Arial"/>
          <w:sz w:val="24"/>
          <w:szCs w:val="24"/>
        </w:rPr>
        <w:t xml:space="preserve"> </w:t>
      </w:r>
      <w:r w:rsidR="00E63576" w:rsidRPr="00D06B85">
        <w:rPr>
          <w:rFonts w:ascii="Arial" w:hAnsi="Arial" w:cs="Arial"/>
          <w:sz w:val="24"/>
          <w:szCs w:val="24"/>
        </w:rPr>
        <w:t>in grade</w:t>
      </w:r>
      <w:r w:rsidR="00AC33A0" w:rsidRPr="00D06B85">
        <w:rPr>
          <w:rFonts w:ascii="Arial" w:hAnsi="Arial" w:cs="Arial"/>
          <w:sz w:val="24"/>
          <w:szCs w:val="24"/>
        </w:rPr>
        <w:t xml:space="preserve"> 8</w:t>
      </w:r>
      <w:r w:rsidR="00E63576" w:rsidRPr="00D06B85">
        <w:rPr>
          <w:rFonts w:ascii="Arial" w:hAnsi="Arial" w:cs="Arial"/>
          <w:sz w:val="24"/>
          <w:szCs w:val="24"/>
        </w:rPr>
        <w:t xml:space="preserve"> or prior.</w:t>
      </w:r>
    </w:p>
    <w:p w14:paraId="70190023" w14:textId="66D8B453" w:rsidR="000666C9" w:rsidRPr="00D06B85" w:rsidRDefault="000666C9" w:rsidP="0020465F">
      <w:pPr>
        <w:pStyle w:val="ListParagraph"/>
        <w:numPr>
          <w:ilvl w:val="0"/>
          <w:numId w:val="1"/>
        </w:numPr>
        <w:spacing w:after="0" w:line="240" w:lineRule="auto"/>
        <w:ind w:left="360"/>
        <w:rPr>
          <w:rFonts w:ascii="Arial" w:hAnsi="Arial" w:cs="Arial"/>
          <w:sz w:val="24"/>
          <w:szCs w:val="24"/>
        </w:rPr>
      </w:pPr>
      <w:r w:rsidRPr="00D06B85">
        <w:rPr>
          <w:rFonts w:ascii="Arial" w:hAnsi="Arial" w:cs="Arial"/>
          <w:i/>
          <w:sz w:val="24"/>
          <w:szCs w:val="24"/>
        </w:rPr>
        <w:t>All NC Math 1</w:t>
      </w:r>
      <w:r w:rsidRPr="00D06B85">
        <w:rPr>
          <w:rFonts w:ascii="Arial" w:hAnsi="Arial" w:cs="Arial"/>
          <w:sz w:val="24"/>
          <w:szCs w:val="24"/>
        </w:rPr>
        <w:t xml:space="preserve"> </w:t>
      </w:r>
      <w:r w:rsidR="00D8681A" w:rsidRPr="00D06B85">
        <w:rPr>
          <w:rFonts w:ascii="Arial" w:hAnsi="Arial" w:cs="Arial"/>
          <w:sz w:val="24"/>
          <w:szCs w:val="24"/>
        </w:rPr>
        <w:t>includes</w:t>
      </w:r>
      <w:r w:rsidRPr="00D06B85">
        <w:rPr>
          <w:rFonts w:ascii="Arial" w:hAnsi="Arial" w:cs="Arial"/>
          <w:sz w:val="24"/>
          <w:szCs w:val="24"/>
        </w:rPr>
        <w:t xml:space="preserve"> all students</w:t>
      </w:r>
      <w:r w:rsidR="0066313D" w:rsidRPr="00D06B85">
        <w:rPr>
          <w:rFonts w:ascii="Arial" w:hAnsi="Arial" w:cs="Arial"/>
          <w:sz w:val="24"/>
          <w:szCs w:val="24"/>
        </w:rPr>
        <w:t xml:space="preserve"> who took NC Math 1, regardless of whether it was in middle school or high school.</w:t>
      </w:r>
    </w:p>
    <w:p w14:paraId="41149C56" w14:textId="73AF3D74" w:rsidR="0066313D" w:rsidRPr="00D06B85" w:rsidRDefault="00C66A5F" w:rsidP="0020465F">
      <w:pPr>
        <w:pStyle w:val="ListParagraph"/>
        <w:numPr>
          <w:ilvl w:val="0"/>
          <w:numId w:val="1"/>
        </w:numPr>
        <w:spacing w:after="0" w:line="240" w:lineRule="auto"/>
        <w:ind w:left="360"/>
        <w:rPr>
          <w:rFonts w:ascii="Arial" w:hAnsi="Arial" w:cs="Arial"/>
          <w:sz w:val="24"/>
          <w:szCs w:val="24"/>
        </w:rPr>
      </w:pPr>
      <w:r w:rsidRPr="00D06B85">
        <w:rPr>
          <w:rFonts w:ascii="Arial" w:hAnsi="Arial" w:cs="Arial"/>
          <w:i/>
          <w:sz w:val="24"/>
          <w:szCs w:val="24"/>
        </w:rPr>
        <w:t>Grades 9</w:t>
      </w:r>
      <w:r w:rsidR="00DB6398" w:rsidRPr="00D06B85">
        <w:rPr>
          <w:rFonts w:ascii="Arial" w:eastAsia="Times New Roman" w:hAnsi="Arial" w:cs="Arial"/>
          <w:sz w:val="24"/>
          <w:szCs w:val="24"/>
        </w:rPr>
        <w:t>–</w:t>
      </w:r>
      <w:r w:rsidRPr="00D06B85">
        <w:rPr>
          <w:rFonts w:ascii="Arial" w:hAnsi="Arial" w:cs="Arial"/>
          <w:i/>
          <w:sz w:val="24"/>
          <w:szCs w:val="24"/>
        </w:rPr>
        <w:t>12 NC Math 1</w:t>
      </w:r>
      <w:r w:rsidRPr="00D06B85">
        <w:rPr>
          <w:rFonts w:ascii="Arial" w:hAnsi="Arial" w:cs="Arial"/>
          <w:sz w:val="24"/>
          <w:szCs w:val="24"/>
        </w:rPr>
        <w:t xml:space="preserve"> </w:t>
      </w:r>
      <w:r w:rsidR="00D8681A" w:rsidRPr="00D06B85">
        <w:rPr>
          <w:rFonts w:ascii="Arial" w:hAnsi="Arial" w:cs="Arial"/>
          <w:sz w:val="24"/>
          <w:szCs w:val="24"/>
        </w:rPr>
        <w:t>includes the</w:t>
      </w:r>
      <w:r w:rsidRPr="00D06B85">
        <w:rPr>
          <w:rFonts w:ascii="Arial" w:hAnsi="Arial" w:cs="Arial"/>
          <w:sz w:val="24"/>
          <w:szCs w:val="24"/>
        </w:rPr>
        <w:t xml:space="preserve"> </w:t>
      </w:r>
      <w:r w:rsidR="005B22A4" w:rsidRPr="00D06B85">
        <w:rPr>
          <w:rFonts w:ascii="Arial" w:hAnsi="Arial" w:cs="Arial"/>
          <w:sz w:val="24"/>
          <w:szCs w:val="24"/>
        </w:rPr>
        <w:t xml:space="preserve">students who took NC Math 1 in </w:t>
      </w:r>
      <w:r w:rsidR="0099527B" w:rsidRPr="00D06B85">
        <w:rPr>
          <w:rFonts w:ascii="Arial" w:hAnsi="Arial" w:cs="Arial"/>
          <w:sz w:val="24"/>
          <w:szCs w:val="24"/>
        </w:rPr>
        <w:t>grades 9</w:t>
      </w:r>
      <w:r w:rsidR="00695479" w:rsidRPr="00D06B85">
        <w:rPr>
          <w:rFonts w:ascii="Arial" w:hAnsi="Arial" w:cs="Arial"/>
          <w:sz w:val="24"/>
          <w:szCs w:val="24"/>
        </w:rPr>
        <w:t>–</w:t>
      </w:r>
      <w:r w:rsidR="0099527B" w:rsidRPr="00D06B85">
        <w:rPr>
          <w:rFonts w:ascii="Arial" w:hAnsi="Arial" w:cs="Arial"/>
          <w:sz w:val="24"/>
          <w:szCs w:val="24"/>
        </w:rPr>
        <w:t>12</w:t>
      </w:r>
      <w:r w:rsidR="005B22A4" w:rsidRPr="00D06B85">
        <w:rPr>
          <w:rFonts w:ascii="Arial" w:hAnsi="Arial" w:cs="Arial"/>
          <w:sz w:val="24"/>
          <w:szCs w:val="24"/>
        </w:rPr>
        <w:t xml:space="preserve"> this school year. </w:t>
      </w:r>
    </w:p>
    <w:p w14:paraId="3BC77D7B" w14:textId="41984932" w:rsidR="007170DF" w:rsidRPr="00D06B85" w:rsidRDefault="007170DF" w:rsidP="0020465F">
      <w:pPr>
        <w:pStyle w:val="ListParagraph"/>
        <w:numPr>
          <w:ilvl w:val="0"/>
          <w:numId w:val="1"/>
        </w:numPr>
        <w:spacing w:after="0" w:line="240" w:lineRule="auto"/>
        <w:ind w:left="360"/>
        <w:rPr>
          <w:rFonts w:ascii="Arial" w:hAnsi="Arial" w:cs="Arial"/>
          <w:sz w:val="24"/>
          <w:szCs w:val="24"/>
        </w:rPr>
      </w:pPr>
      <w:r w:rsidRPr="00D06B85">
        <w:rPr>
          <w:rFonts w:ascii="Arial" w:hAnsi="Arial" w:cs="Arial"/>
          <w:i/>
          <w:sz w:val="24"/>
          <w:szCs w:val="24"/>
        </w:rPr>
        <w:t xml:space="preserve">All NC Math 3 </w:t>
      </w:r>
      <w:r w:rsidR="00D8681A" w:rsidRPr="00D06B85">
        <w:rPr>
          <w:rFonts w:ascii="Arial" w:hAnsi="Arial" w:cs="Arial"/>
          <w:sz w:val="24"/>
          <w:szCs w:val="24"/>
        </w:rPr>
        <w:t>includes the</w:t>
      </w:r>
      <w:r w:rsidRPr="00D06B85">
        <w:rPr>
          <w:rFonts w:ascii="Arial" w:hAnsi="Arial" w:cs="Arial"/>
          <w:sz w:val="24"/>
          <w:szCs w:val="24"/>
        </w:rPr>
        <w:t xml:space="preserve"> students who took NC Math 3 </w:t>
      </w:r>
      <w:r w:rsidR="000D6911" w:rsidRPr="00D06B85">
        <w:rPr>
          <w:rFonts w:ascii="Arial" w:hAnsi="Arial" w:cs="Arial"/>
          <w:sz w:val="24"/>
          <w:szCs w:val="24"/>
        </w:rPr>
        <w:t>in grades 9</w:t>
      </w:r>
      <w:r w:rsidR="00695479" w:rsidRPr="00D06B85">
        <w:rPr>
          <w:rFonts w:ascii="Arial" w:hAnsi="Arial" w:cs="Arial"/>
          <w:sz w:val="24"/>
          <w:szCs w:val="24"/>
        </w:rPr>
        <w:t>–</w:t>
      </w:r>
      <w:r w:rsidR="000D6911" w:rsidRPr="00D06B85">
        <w:rPr>
          <w:rFonts w:ascii="Arial" w:hAnsi="Arial" w:cs="Arial"/>
          <w:sz w:val="24"/>
          <w:szCs w:val="24"/>
        </w:rPr>
        <w:t xml:space="preserve">12 </w:t>
      </w:r>
      <w:r w:rsidRPr="00D06B85">
        <w:rPr>
          <w:rFonts w:ascii="Arial" w:hAnsi="Arial" w:cs="Arial"/>
          <w:sz w:val="24"/>
          <w:szCs w:val="24"/>
        </w:rPr>
        <w:t>this school year</w:t>
      </w:r>
      <w:r w:rsidR="000111D0" w:rsidRPr="00D06B85">
        <w:rPr>
          <w:rFonts w:ascii="Arial" w:hAnsi="Arial" w:cs="Arial"/>
          <w:sz w:val="24"/>
          <w:szCs w:val="24"/>
        </w:rPr>
        <w:t xml:space="preserve">. </w:t>
      </w:r>
    </w:p>
    <w:bookmarkEnd w:id="1"/>
    <w:p w14:paraId="4F2B7A9F" w14:textId="7C54B38E" w:rsidR="000C4326" w:rsidRPr="00D06B85" w:rsidRDefault="000C4326" w:rsidP="000C4326">
      <w:pPr>
        <w:spacing w:after="0" w:line="240" w:lineRule="auto"/>
        <w:rPr>
          <w:rFonts w:ascii="Arial" w:hAnsi="Arial" w:cs="Arial"/>
          <w:sz w:val="24"/>
          <w:szCs w:val="24"/>
        </w:rPr>
      </w:pPr>
    </w:p>
    <w:p w14:paraId="5EC59312" w14:textId="6E74789C" w:rsidR="000C4326" w:rsidRPr="00D06B85" w:rsidRDefault="00B06DAA" w:rsidP="000C4326">
      <w:pPr>
        <w:spacing w:after="0" w:line="240" w:lineRule="auto"/>
        <w:rPr>
          <w:rFonts w:ascii="Arial" w:hAnsi="Arial" w:cs="Arial"/>
          <w:sz w:val="24"/>
          <w:szCs w:val="24"/>
        </w:rPr>
      </w:pPr>
      <w:r w:rsidRPr="00AE67B3">
        <w:rPr>
          <w:rFonts w:ascii="Arial" w:hAnsi="Arial" w:cs="Arial"/>
          <w:noProof/>
          <w:sz w:val="24"/>
          <w:szCs w:val="24"/>
          <w:shd w:val="clear" w:color="auto" w:fill="4F6228" w:themeFill="accent3" w:themeFillShade="80"/>
        </w:rPr>
        <w:drawing>
          <wp:inline distT="0" distB="0" distL="0" distR="0" wp14:anchorId="07FCB04B" wp14:editId="7A50C97C">
            <wp:extent cx="6973570" cy="1887321"/>
            <wp:effectExtent l="0" t="0" r="17780" b="17780"/>
            <wp:docPr id="822177773" name="Chart 6" descr="Mathematics end-of-grade and end-of-course performance information at grades 8–12 (Level 4 and above—CCR Standard). Right click on the graph to access performance data. "/>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C81CA77" w14:textId="5BEFD164" w:rsidR="000C4326" w:rsidRPr="00D06B85" w:rsidRDefault="00CC3100" w:rsidP="000C4326">
      <w:pPr>
        <w:spacing w:after="0" w:line="240" w:lineRule="auto"/>
        <w:contextualSpacing/>
        <w:rPr>
          <w:rFonts w:ascii="Arial" w:eastAsia="Times New Roman" w:hAnsi="Arial" w:cs="Arial"/>
          <w:sz w:val="20"/>
          <w:szCs w:val="20"/>
        </w:rPr>
      </w:pPr>
      <w:r w:rsidRPr="00D06B85">
        <w:rPr>
          <w:rFonts w:ascii="Arial" w:hAnsi="Arial" w:cs="Arial"/>
          <w:sz w:val="20"/>
          <w:szCs w:val="20"/>
        </w:rPr>
        <w:t>FIGURE</w:t>
      </w:r>
      <w:r w:rsidR="000C4326" w:rsidRPr="00D06B85">
        <w:rPr>
          <w:rFonts w:ascii="Arial" w:hAnsi="Arial" w:cs="Arial"/>
          <w:sz w:val="20"/>
          <w:szCs w:val="20"/>
        </w:rPr>
        <w:t xml:space="preserve"> 7</w:t>
      </w:r>
      <w:r w:rsidR="000C4326" w:rsidRPr="00D06B85">
        <w:rPr>
          <w:rFonts w:ascii="Arial" w:hAnsi="Arial" w:cs="Arial"/>
          <w:i/>
          <w:sz w:val="20"/>
          <w:szCs w:val="20"/>
        </w:rPr>
        <w:t>.</w:t>
      </w:r>
      <w:r w:rsidR="000C4326" w:rsidRPr="00D06B85">
        <w:rPr>
          <w:rFonts w:ascii="Arial" w:hAnsi="Arial" w:cs="Arial"/>
          <w:sz w:val="20"/>
          <w:szCs w:val="20"/>
        </w:rPr>
        <w:t xml:space="preserve"> Mathematics </w:t>
      </w:r>
      <w:r w:rsidR="00F36C83" w:rsidRPr="00D06B85">
        <w:rPr>
          <w:rFonts w:ascii="Arial" w:hAnsi="Arial" w:cs="Arial"/>
          <w:sz w:val="20"/>
          <w:szCs w:val="20"/>
        </w:rPr>
        <w:t>e</w:t>
      </w:r>
      <w:r w:rsidR="000C4326" w:rsidRPr="00D06B85">
        <w:rPr>
          <w:rFonts w:ascii="Arial" w:hAnsi="Arial" w:cs="Arial"/>
          <w:sz w:val="20"/>
          <w:szCs w:val="20"/>
        </w:rPr>
        <w:t>nd-of-</w:t>
      </w:r>
      <w:r w:rsidR="00F36C83" w:rsidRPr="00D06B85">
        <w:rPr>
          <w:rFonts w:ascii="Arial" w:hAnsi="Arial" w:cs="Arial"/>
          <w:sz w:val="20"/>
          <w:szCs w:val="20"/>
        </w:rPr>
        <w:t>g</w:t>
      </w:r>
      <w:r w:rsidR="000C4326" w:rsidRPr="00D06B85">
        <w:rPr>
          <w:rFonts w:ascii="Arial" w:hAnsi="Arial" w:cs="Arial"/>
          <w:sz w:val="20"/>
          <w:szCs w:val="20"/>
        </w:rPr>
        <w:t xml:space="preserve">rade and </w:t>
      </w:r>
      <w:r w:rsidR="00F36C83" w:rsidRPr="00D06B85">
        <w:rPr>
          <w:rFonts w:ascii="Arial" w:hAnsi="Arial" w:cs="Arial"/>
          <w:sz w:val="20"/>
          <w:szCs w:val="20"/>
        </w:rPr>
        <w:t>e</w:t>
      </w:r>
      <w:r w:rsidR="000C4326" w:rsidRPr="00D06B85">
        <w:rPr>
          <w:rFonts w:ascii="Arial" w:hAnsi="Arial" w:cs="Arial"/>
          <w:sz w:val="20"/>
          <w:szCs w:val="20"/>
        </w:rPr>
        <w:t>nd-of-</w:t>
      </w:r>
      <w:r w:rsidR="00F36C83" w:rsidRPr="00D06B85">
        <w:rPr>
          <w:rFonts w:ascii="Arial" w:hAnsi="Arial" w:cs="Arial"/>
          <w:sz w:val="20"/>
          <w:szCs w:val="20"/>
        </w:rPr>
        <w:t>c</w:t>
      </w:r>
      <w:r w:rsidR="000C4326" w:rsidRPr="00D06B85">
        <w:rPr>
          <w:rFonts w:ascii="Arial" w:hAnsi="Arial" w:cs="Arial"/>
          <w:sz w:val="20"/>
          <w:szCs w:val="20"/>
        </w:rPr>
        <w:t xml:space="preserve">ourse performance information at grades </w:t>
      </w:r>
      <w:r w:rsidR="00E15A65" w:rsidRPr="00D06B85">
        <w:rPr>
          <w:rFonts w:ascii="Arial" w:hAnsi="Arial" w:cs="Arial"/>
          <w:sz w:val="20"/>
          <w:szCs w:val="20"/>
        </w:rPr>
        <w:t>8–12</w:t>
      </w:r>
      <w:r w:rsidR="000C4326" w:rsidRPr="00D06B85">
        <w:rPr>
          <w:rFonts w:ascii="Arial" w:hAnsi="Arial" w:cs="Arial"/>
          <w:sz w:val="20"/>
          <w:szCs w:val="20"/>
        </w:rPr>
        <w:t xml:space="preserve"> </w:t>
      </w:r>
      <w:r w:rsidR="000C4326" w:rsidRPr="00D06B85">
        <w:rPr>
          <w:rFonts w:ascii="Arial" w:eastAsia="Times New Roman" w:hAnsi="Arial" w:cs="Arial"/>
          <w:sz w:val="20"/>
          <w:szCs w:val="20"/>
        </w:rPr>
        <w:t>(Level 4 and above—CCR Standard)</w:t>
      </w:r>
      <w:r w:rsidR="005C668A" w:rsidRPr="00D06B85">
        <w:rPr>
          <w:rFonts w:ascii="Arial" w:eastAsia="Times New Roman" w:hAnsi="Arial" w:cs="Arial"/>
          <w:sz w:val="20"/>
          <w:szCs w:val="20"/>
        </w:rPr>
        <w:t>.</w:t>
      </w:r>
    </w:p>
    <w:p w14:paraId="567FEB6A" w14:textId="4A9D549C" w:rsidR="001D2D80" w:rsidRDefault="000D097B" w:rsidP="0024454F">
      <w:pPr>
        <w:spacing w:after="0" w:line="240" w:lineRule="auto"/>
        <w:contextualSpacing/>
        <w:rPr>
          <w:rFonts w:ascii="Arial" w:hAnsi="Arial" w:cs="Arial"/>
          <w:sz w:val="24"/>
          <w:szCs w:val="24"/>
        </w:rPr>
      </w:pPr>
      <w:r w:rsidRPr="00D06B85">
        <w:rPr>
          <w:rFonts w:ascii="Arial" w:hAnsi="Arial" w:cs="Arial"/>
          <w:sz w:val="24"/>
          <w:szCs w:val="24"/>
        </w:rPr>
        <w:t xml:space="preserve"> </w:t>
      </w:r>
    </w:p>
    <w:p w14:paraId="396BF170" w14:textId="430BFAA9" w:rsidR="007A33A9" w:rsidRPr="00D06B85" w:rsidRDefault="006842DE" w:rsidP="0024454F">
      <w:pPr>
        <w:spacing w:after="0" w:line="240" w:lineRule="auto"/>
        <w:contextualSpacing/>
        <w:rPr>
          <w:rFonts w:ascii="Arial" w:hAnsi="Arial" w:cs="Arial"/>
          <w:sz w:val="24"/>
          <w:szCs w:val="24"/>
        </w:rPr>
      </w:pPr>
      <w:r w:rsidRPr="0069256A">
        <w:rPr>
          <w:rFonts w:ascii="Times New Roman" w:hAnsi="Times New Roman" w:cs="Times New Roman"/>
          <w:b/>
          <w:bCs/>
          <w:noProof/>
          <w:sz w:val="24"/>
          <w:szCs w:val="24"/>
        </w:rPr>
        <w:drawing>
          <wp:inline distT="0" distB="0" distL="0" distR="0" wp14:anchorId="3D9C0FB8" wp14:editId="7DF3A858">
            <wp:extent cx="7092315" cy="1872692"/>
            <wp:effectExtent l="0" t="0" r="13335" b="13335"/>
            <wp:docPr id="1628999201" name="Chart 6" descr="Mathematics end-of-grade and end-of-course performance information at grades 8–12 (Level 3 and above—GLP Standard). Right click on the graph to access performance data. "/>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03FD867" w14:textId="11A76FFF" w:rsidR="00BD6EAD" w:rsidRDefault="00233800" w:rsidP="0024454F">
      <w:pPr>
        <w:spacing w:after="0" w:line="240" w:lineRule="auto"/>
        <w:contextualSpacing/>
        <w:rPr>
          <w:rFonts w:ascii="Times New Roman" w:eastAsia="Times New Roman" w:hAnsi="Times New Roman" w:cs="Times New Roman"/>
          <w:b/>
          <w:bCs/>
          <w:iCs/>
          <w:sz w:val="32"/>
          <w:szCs w:val="32"/>
        </w:rPr>
      </w:pPr>
      <w:r w:rsidRPr="00D06B85">
        <w:rPr>
          <w:rFonts w:ascii="Arial" w:hAnsi="Arial" w:cs="Arial"/>
          <w:sz w:val="20"/>
          <w:szCs w:val="20"/>
        </w:rPr>
        <w:t>F</w:t>
      </w:r>
      <w:r w:rsidR="00A70F1F" w:rsidRPr="00D06B85">
        <w:rPr>
          <w:rFonts w:ascii="Arial" w:hAnsi="Arial" w:cs="Arial"/>
          <w:sz w:val="20"/>
          <w:szCs w:val="20"/>
        </w:rPr>
        <w:t>IGURE</w:t>
      </w:r>
      <w:r w:rsidRPr="00D06B85">
        <w:rPr>
          <w:rFonts w:ascii="Arial" w:hAnsi="Arial" w:cs="Arial"/>
          <w:sz w:val="20"/>
          <w:szCs w:val="20"/>
        </w:rPr>
        <w:t xml:space="preserve"> </w:t>
      </w:r>
      <w:r w:rsidR="00E37FA5" w:rsidRPr="00D06B85">
        <w:rPr>
          <w:rFonts w:ascii="Arial" w:hAnsi="Arial" w:cs="Arial"/>
          <w:sz w:val="20"/>
          <w:szCs w:val="20"/>
        </w:rPr>
        <w:t>8</w:t>
      </w:r>
      <w:r w:rsidR="00626A0E" w:rsidRPr="00D06B85">
        <w:rPr>
          <w:rFonts w:ascii="Arial" w:hAnsi="Arial" w:cs="Arial"/>
          <w:sz w:val="20"/>
          <w:szCs w:val="20"/>
        </w:rPr>
        <w:t xml:space="preserve">. </w:t>
      </w:r>
      <w:r w:rsidRPr="00D06B85">
        <w:rPr>
          <w:rFonts w:ascii="Arial" w:hAnsi="Arial" w:cs="Arial"/>
          <w:sz w:val="20"/>
          <w:szCs w:val="20"/>
        </w:rPr>
        <w:t xml:space="preserve">Mathematics </w:t>
      </w:r>
      <w:r w:rsidR="00F36C83" w:rsidRPr="00D06B85">
        <w:rPr>
          <w:rFonts w:ascii="Arial" w:hAnsi="Arial" w:cs="Arial"/>
          <w:sz w:val="20"/>
          <w:szCs w:val="20"/>
        </w:rPr>
        <w:t>e</w:t>
      </w:r>
      <w:r w:rsidRPr="00D06B85">
        <w:rPr>
          <w:rFonts w:ascii="Arial" w:hAnsi="Arial" w:cs="Arial"/>
          <w:sz w:val="20"/>
          <w:szCs w:val="20"/>
        </w:rPr>
        <w:t>nd-of-</w:t>
      </w:r>
      <w:r w:rsidR="00F36C83" w:rsidRPr="00D06B85">
        <w:rPr>
          <w:rFonts w:ascii="Arial" w:hAnsi="Arial" w:cs="Arial"/>
          <w:sz w:val="20"/>
          <w:szCs w:val="20"/>
        </w:rPr>
        <w:t>g</w:t>
      </w:r>
      <w:r w:rsidRPr="00D06B85">
        <w:rPr>
          <w:rFonts w:ascii="Arial" w:hAnsi="Arial" w:cs="Arial"/>
          <w:sz w:val="20"/>
          <w:szCs w:val="20"/>
        </w:rPr>
        <w:t xml:space="preserve">rade and </w:t>
      </w:r>
      <w:r w:rsidR="00F36C83" w:rsidRPr="00D06B85">
        <w:rPr>
          <w:rFonts w:ascii="Arial" w:hAnsi="Arial" w:cs="Arial"/>
          <w:sz w:val="20"/>
          <w:szCs w:val="20"/>
        </w:rPr>
        <w:t>e</w:t>
      </w:r>
      <w:r w:rsidRPr="00D06B85">
        <w:rPr>
          <w:rFonts w:ascii="Arial" w:hAnsi="Arial" w:cs="Arial"/>
          <w:sz w:val="20"/>
          <w:szCs w:val="20"/>
        </w:rPr>
        <w:t>nd-of-</w:t>
      </w:r>
      <w:r w:rsidR="00F36C83" w:rsidRPr="00D06B85">
        <w:rPr>
          <w:rFonts w:ascii="Arial" w:hAnsi="Arial" w:cs="Arial"/>
          <w:sz w:val="20"/>
          <w:szCs w:val="20"/>
        </w:rPr>
        <w:t>c</w:t>
      </w:r>
      <w:r w:rsidRPr="00D06B85">
        <w:rPr>
          <w:rFonts w:ascii="Arial" w:hAnsi="Arial" w:cs="Arial"/>
          <w:sz w:val="20"/>
          <w:szCs w:val="20"/>
        </w:rPr>
        <w:t xml:space="preserve">ourse </w:t>
      </w:r>
      <w:r w:rsidR="003211B6" w:rsidRPr="00D06B85">
        <w:rPr>
          <w:rFonts w:ascii="Arial" w:hAnsi="Arial" w:cs="Arial"/>
          <w:sz w:val="20"/>
          <w:szCs w:val="20"/>
        </w:rPr>
        <w:t>performance</w:t>
      </w:r>
      <w:r w:rsidRPr="00D06B85">
        <w:rPr>
          <w:rFonts w:ascii="Arial" w:hAnsi="Arial" w:cs="Arial"/>
          <w:sz w:val="20"/>
          <w:szCs w:val="20"/>
        </w:rPr>
        <w:t xml:space="preserve"> information at grades </w:t>
      </w:r>
      <w:r w:rsidR="00E15A65" w:rsidRPr="00D06B85">
        <w:rPr>
          <w:rFonts w:ascii="Arial" w:hAnsi="Arial" w:cs="Arial"/>
          <w:sz w:val="20"/>
          <w:szCs w:val="20"/>
        </w:rPr>
        <w:t>8–12</w:t>
      </w:r>
      <w:r w:rsidR="00871C93" w:rsidRPr="00D06B85">
        <w:rPr>
          <w:rFonts w:ascii="Arial" w:hAnsi="Arial" w:cs="Arial"/>
          <w:sz w:val="20"/>
          <w:szCs w:val="20"/>
        </w:rPr>
        <w:t xml:space="preserve"> </w:t>
      </w:r>
      <w:r w:rsidR="00871C93" w:rsidRPr="00D06B85">
        <w:rPr>
          <w:rFonts w:ascii="Arial" w:eastAsia="Times New Roman" w:hAnsi="Arial" w:cs="Arial"/>
          <w:sz w:val="20"/>
          <w:szCs w:val="20"/>
        </w:rPr>
        <w:t>(Level 3 and above—GLP Standard)</w:t>
      </w:r>
      <w:r w:rsidR="005C668A" w:rsidRPr="00D06B85">
        <w:rPr>
          <w:rFonts w:ascii="Arial" w:eastAsia="Times New Roman" w:hAnsi="Arial" w:cs="Arial"/>
          <w:sz w:val="20"/>
          <w:szCs w:val="20"/>
        </w:rPr>
        <w:t>.</w:t>
      </w:r>
    </w:p>
    <w:p w14:paraId="2FB05577" w14:textId="77777777" w:rsidR="00BD6EAD" w:rsidRDefault="00BD6EAD" w:rsidP="0024454F">
      <w:pPr>
        <w:spacing w:after="0" w:line="240" w:lineRule="auto"/>
        <w:contextualSpacing/>
        <w:rPr>
          <w:rFonts w:ascii="Times New Roman" w:eastAsia="Times New Roman" w:hAnsi="Times New Roman" w:cs="Times New Roman"/>
          <w:b/>
          <w:bCs/>
          <w:iCs/>
          <w:sz w:val="32"/>
          <w:szCs w:val="32"/>
        </w:rPr>
        <w:sectPr w:rsidR="00BD6EAD" w:rsidSect="008D3A6E">
          <w:headerReference w:type="default" r:id="rId25"/>
          <w:footerReference w:type="default" r:id="rId26"/>
          <w:pgSz w:w="12240" w:h="15840" w:code="1"/>
          <w:pgMar w:top="720" w:right="720" w:bottom="720" w:left="720" w:header="720" w:footer="0" w:gutter="0"/>
          <w:cols w:space="720"/>
          <w:docGrid w:linePitch="360"/>
        </w:sectPr>
      </w:pPr>
    </w:p>
    <w:p w14:paraId="10ED6906" w14:textId="68185B58" w:rsidR="00C252DF" w:rsidRPr="00D06B85" w:rsidRDefault="00C252DF" w:rsidP="00C34F16">
      <w:pPr>
        <w:pStyle w:val="Heading1"/>
        <w:ind w:left="0"/>
        <w:rPr>
          <w:rFonts w:ascii="Arial" w:hAnsi="Arial" w:cs="Arial"/>
        </w:rPr>
      </w:pPr>
      <w:bookmarkStart w:id="2" w:name="Section2"/>
      <w:r w:rsidRPr="00D06B85">
        <w:rPr>
          <w:rFonts w:ascii="Arial" w:hAnsi="Arial" w:cs="Arial"/>
        </w:rPr>
        <w:lastRenderedPageBreak/>
        <w:t xml:space="preserve">Section </w:t>
      </w:r>
      <w:r w:rsidR="0003772D" w:rsidRPr="00D06B85">
        <w:rPr>
          <w:rFonts w:ascii="Arial" w:hAnsi="Arial" w:cs="Arial"/>
        </w:rPr>
        <w:t>2</w:t>
      </w:r>
      <w:r w:rsidRPr="00D06B85">
        <w:rPr>
          <w:rFonts w:ascii="Arial" w:hAnsi="Arial" w:cs="Arial"/>
        </w:rPr>
        <w:t>. P</w:t>
      </w:r>
      <w:r w:rsidR="008F2E4E" w:rsidRPr="00D06B85">
        <w:rPr>
          <w:rFonts w:ascii="Arial" w:hAnsi="Arial" w:cs="Arial"/>
        </w:rPr>
        <w:t>ercent Proficient Disaggregated by Subgroup</w:t>
      </w:r>
    </w:p>
    <w:bookmarkEnd w:id="2"/>
    <w:p w14:paraId="3F87A453" w14:textId="77777777" w:rsidR="0053388F" w:rsidRPr="00D06B85" w:rsidRDefault="0053388F" w:rsidP="0024454F">
      <w:pPr>
        <w:spacing w:after="0" w:line="240" w:lineRule="auto"/>
        <w:contextualSpacing/>
        <w:rPr>
          <w:rFonts w:ascii="Arial" w:eastAsia="Times New Roman" w:hAnsi="Arial" w:cs="Arial"/>
          <w:b/>
          <w:sz w:val="24"/>
          <w:szCs w:val="24"/>
        </w:rPr>
      </w:pPr>
    </w:p>
    <w:p w14:paraId="26AA83C1" w14:textId="635FE218" w:rsidR="00057E7D" w:rsidRPr="009F4D26" w:rsidRDefault="787CE8FB" w:rsidP="00066545">
      <w:pPr>
        <w:spacing w:after="0" w:line="240" w:lineRule="auto"/>
        <w:contextualSpacing/>
        <w:rPr>
          <w:rFonts w:ascii="Arial" w:hAnsi="Arial" w:cs="Arial"/>
        </w:rPr>
      </w:pPr>
      <w:r w:rsidRPr="00D06B85">
        <w:rPr>
          <w:rFonts w:ascii="Arial" w:eastAsia="Times New Roman" w:hAnsi="Arial" w:cs="Arial"/>
          <w:sz w:val="24"/>
          <w:szCs w:val="24"/>
        </w:rPr>
        <w:t xml:space="preserve">Tables </w:t>
      </w:r>
      <w:r w:rsidR="00692992" w:rsidRPr="00D06B85">
        <w:rPr>
          <w:rFonts w:ascii="Arial" w:eastAsia="Times New Roman" w:hAnsi="Arial" w:cs="Arial"/>
          <w:sz w:val="24"/>
          <w:szCs w:val="24"/>
        </w:rPr>
        <w:t>1</w:t>
      </w:r>
      <w:r w:rsidR="006E5931" w:rsidRPr="00D06B85">
        <w:rPr>
          <w:rFonts w:ascii="Arial" w:eastAsia="Times New Roman" w:hAnsi="Arial" w:cs="Arial"/>
          <w:sz w:val="24"/>
          <w:szCs w:val="24"/>
        </w:rPr>
        <w:t>–</w:t>
      </w:r>
      <w:r w:rsidR="00B81356" w:rsidRPr="00D06B85">
        <w:rPr>
          <w:rFonts w:ascii="Arial" w:eastAsia="Times New Roman" w:hAnsi="Arial" w:cs="Arial"/>
          <w:sz w:val="24"/>
          <w:szCs w:val="24"/>
        </w:rPr>
        <w:t>1</w:t>
      </w:r>
      <w:r w:rsidR="00CC31A8">
        <w:rPr>
          <w:rFonts w:ascii="Arial" w:eastAsia="Times New Roman" w:hAnsi="Arial" w:cs="Arial"/>
          <w:sz w:val="24"/>
          <w:szCs w:val="24"/>
        </w:rPr>
        <w:t>8</w:t>
      </w:r>
      <w:r w:rsidRPr="009F4D26">
        <w:rPr>
          <w:rFonts w:ascii="Arial" w:eastAsia="Times New Roman" w:hAnsi="Arial" w:cs="Arial"/>
          <w:sz w:val="24"/>
          <w:szCs w:val="24"/>
        </w:rPr>
        <w:t xml:space="preserve"> show the test results disaggregated by subgroup</w:t>
      </w:r>
      <w:r w:rsidR="002546B4">
        <w:rPr>
          <w:rFonts w:ascii="Arial" w:eastAsia="Times New Roman" w:hAnsi="Arial" w:cs="Arial"/>
          <w:sz w:val="24"/>
          <w:szCs w:val="24"/>
        </w:rPr>
        <w:t>. Each table re</w:t>
      </w:r>
      <w:r w:rsidRPr="009F4D26">
        <w:rPr>
          <w:rFonts w:ascii="Arial" w:eastAsia="Times New Roman" w:hAnsi="Arial" w:cs="Arial"/>
          <w:sz w:val="24"/>
          <w:szCs w:val="24"/>
        </w:rPr>
        <w:t>port</w:t>
      </w:r>
      <w:r w:rsidR="002546B4">
        <w:rPr>
          <w:rFonts w:ascii="Arial" w:eastAsia="Times New Roman" w:hAnsi="Arial" w:cs="Arial"/>
          <w:sz w:val="24"/>
          <w:szCs w:val="24"/>
        </w:rPr>
        <w:t>s</w:t>
      </w:r>
      <w:r w:rsidDel="002546B4">
        <w:rPr>
          <w:rFonts w:ascii="Arial" w:eastAsia="Times New Roman" w:hAnsi="Arial" w:cs="Arial"/>
          <w:sz w:val="24"/>
          <w:szCs w:val="24"/>
        </w:rPr>
        <w:t xml:space="preserve"> </w:t>
      </w:r>
      <w:r w:rsidRPr="009F4D26">
        <w:rPr>
          <w:rFonts w:ascii="Arial" w:eastAsia="Times New Roman" w:hAnsi="Arial" w:cs="Arial"/>
          <w:sz w:val="24"/>
          <w:szCs w:val="24"/>
        </w:rPr>
        <w:t xml:space="preserve">performance for grade level proficiency </w:t>
      </w:r>
      <w:r w:rsidR="002546B4">
        <w:rPr>
          <w:rFonts w:ascii="Arial" w:eastAsia="Times New Roman" w:hAnsi="Arial" w:cs="Arial"/>
          <w:sz w:val="24"/>
          <w:szCs w:val="24"/>
        </w:rPr>
        <w:t xml:space="preserve">(Level 3 and above) and </w:t>
      </w:r>
      <w:r w:rsidR="0130D971" w:rsidRPr="009F4D26">
        <w:rPr>
          <w:rFonts w:ascii="Arial" w:eastAsia="Times New Roman" w:hAnsi="Arial" w:cs="Arial"/>
          <w:sz w:val="24"/>
          <w:szCs w:val="24"/>
        </w:rPr>
        <w:t>college</w:t>
      </w:r>
      <w:r w:rsidR="00D5747E" w:rsidRPr="009F4D26">
        <w:rPr>
          <w:rFonts w:ascii="Arial" w:eastAsia="Times New Roman" w:hAnsi="Arial" w:cs="Arial"/>
          <w:sz w:val="24"/>
          <w:szCs w:val="24"/>
        </w:rPr>
        <w:t>-and-career</w:t>
      </w:r>
      <w:r w:rsidRPr="009F4D26">
        <w:rPr>
          <w:rFonts w:ascii="Arial" w:eastAsia="Times New Roman" w:hAnsi="Arial" w:cs="Arial"/>
          <w:sz w:val="24"/>
          <w:szCs w:val="24"/>
        </w:rPr>
        <w:t xml:space="preserve"> readiness</w:t>
      </w:r>
      <w:r w:rsidR="002546B4">
        <w:rPr>
          <w:rFonts w:ascii="Arial" w:eastAsia="Times New Roman" w:hAnsi="Arial" w:cs="Arial"/>
          <w:sz w:val="24"/>
          <w:szCs w:val="24"/>
        </w:rPr>
        <w:t xml:space="preserve"> (Level 4 and above)</w:t>
      </w:r>
      <w:r w:rsidR="009226D1">
        <w:rPr>
          <w:rFonts w:ascii="Arial" w:eastAsia="Times New Roman" w:hAnsi="Arial" w:cs="Arial"/>
          <w:sz w:val="24"/>
          <w:szCs w:val="24"/>
        </w:rPr>
        <w:t xml:space="preserve"> at each grade level</w:t>
      </w:r>
      <w:r w:rsidRPr="009F4D26">
        <w:rPr>
          <w:rFonts w:ascii="Arial" w:eastAsia="Times New Roman" w:hAnsi="Arial" w:cs="Arial"/>
          <w:sz w:val="24"/>
          <w:szCs w:val="24"/>
        </w:rPr>
        <w:t xml:space="preserve">. </w:t>
      </w:r>
    </w:p>
    <w:p w14:paraId="6328E432" w14:textId="2B7AB95E" w:rsidR="00057E7D" w:rsidRPr="009F4D26" w:rsidRDefault="00057E7D" w:rsidP="082EC090">
      <w:pPr>
        <w:spacing w:after="0" w:line="240" w:lineRule="auto"/>
        <w:contextualSpacing/>
        <w:rPr>
          <w:rFonts w:ascii="Arial" w:eastAsia="Times New Roman" w:hAnsi="Arial" w:cs="Arial"/>
          <w:sz w:val="24"/>
          <w:szCs w:val="24"/>
        </w:rPr>
      </w:pPr>
    </w:p>
    <w:p w14:paraId="7B580432" w14:textId="67B87166" w:rsidR="00321821" w:rsidRDefault="003014B0" w:rsidP="3C4C2C95">
      <w:pPr>
        <w:spacing w:after="0" w:line="240" w:lineRule="auto"/>
        <w:contextualSpacing/>
        <w:rPr>
          <w:rFonts w:ascii="Arial" w:eastAsia="Times New Roman" w:hAnsi="Arial" w:cs="Arial"/>
          <w:sz w:val="20"/>
          <w:szCs w:val="20"/>
        </w:rPr>
        <w:sectPr w:rsidR="00321821" w:rsidSect="00321821">
          <w:footerReference w:type="default" r:id="rId27"/>
          <w:type w:val="continuous"/>
          <w:pgSz w:w="12240" w:h="15840" w:code="1"/>
          <w:pgMar w:top="576" w:right="720" w:bottom="720" w:left="576" w:header="720" w:footer="0" w:gutter="0"/>
          <w:cols w:space="720"/>
          <w:docGrid w:linePitch="360"/>
        </w:sectPr>
      </w:pPr>
      <w:r w:rsidRPr="009F4D26">
        <w:rPr>
          <w:rFonts w:ascii="Arial" w:eastAsia="Times New Roman" w:hAnsi="Arial" w:cs="Arial"/>
          <w:sz w:val="20"/>
          <w:szCs w:val="20"/>
        </w:rPr>
        <w:t>T</w:t>
      </w:r>
      <w:r w:rsidR="00F870EB" w:rsidRPr="009F4D26">
        <w:rPr>
          <w:rFonts w:ascii="Arial" w:eastAsia="Times New Roman" w:hAnsi="Arial" w:cs="Arial"/>
          <w:sz w:val="20"/>
          <w:szCs w:val="20"/>
        </w:rPr>
        <w:t>ABLE</w:t>
      </w:r>
      <w:r w:rsidRPr="009F4D26">
        <w:rPr>
          <w:rFonts w:ascii="Arial" w:eastAsia="Times New Roman" w:hAnsi="Arial" w:cs="Arial"/>
          <w:sz w:val="20"/>
          <w:szCs w:val="20"/>
        </w:rPr>
        <w:t xml:space="preserve"> </w:t>
      </w:r>
      <w:r w:rsidR="00EB6E25" w:rsidRPr="009F4D26">
        <w:rPr>
          <w:rFonts w:ascii="Arial" w:eastAsia="Times New Roman" w:hAnsi="Arial" w:cs="Arial"/>
          <w:sz w:val="20"/>
          <w:szCs w:val="20"/>
        </w:rPr>
        <w:t>1</w:t>
      </w:r>
      <w:r w:rsidRPr="009F4D26">
        <w:rPr>
          <w:rFonts w:ascii="Arial" w:eastAsia="Times New Roman" w:hAnsi="Arial" w:cs="Arial"/>
          <w:sz w:val="20"/>
          <w:szCs w:val="20"/>
        </w:rPr>
        <w:t xml:space="preserve">. </w:t>
      </w:r>
      <w:r w:rsidR="00BC5885" w:rsidRPr="009F4D26">
        <w:rPr>
          <w:rFonts w:ascii="Arial" w:eastAsia="Times New Roman" w:hAnsi="Arial" w:cs="Arial"/>
          <w:sz w:val="20"/>
          <w:szCs w:val="20"/>
        </w:rPr>
        <w:t>E</w:t>
      </w:r>
      <w:r w:rsidR="000B12EA" w:rsidRPr="009F4D26">
        <w:rPr>
          <w:rFonts w:ascii="Arial" w:eastAsia="Times New Roman" w:hAnsi="Arial" w:cs="Arial"/>
          <w:sz w:val="20"/>
          <w:szCs w:val="20"/>
        </w:rPr>
        <w:t>nd-of-</w:t>
      </w:r>
      <w:r w:rsidR="00E72B46" w:rsidRPr="009F4D26">
        <w:rPr>
          <w:rFonts w:ascii="Arial" w:eastAsia="Times New Roman" w:hAnsi="Arial" w:cs="Arial"/>
          <w:sz w:val="20"/>
          <w:szCs w:val="20"/>
        </w:rPr>
        <w:t>g</w:t>
      </w:r>
      <w:r w:rsidR="000B12EA" w:rsidRPr="009F4D26">
        <w:rPr>
          <w:rFonts w:ascii="Arial" w:eastAsia="Times New Roman" w:hAnsi="Arial" w:cs="Arial"/>
          <w:sz w:val="20"/>
          <w:szCs w:val="20"/>
        </w:rPr>
        <w:t>rade</w:t>
      </w:r>
      <w:r w:rsidR="00BC5885" w:rsidRPr="009F4D26">
        <w:rPr>
          <w:rFonts w:ascii="Arial" w:eastAsia="Times New Roman" w:hAnsi="Arial" w:cs="Arial"/>
          <w:sz w:val="20"/>
          <w:szCs w:val="20"/>
        </w:rPr>
        <w:t xml:space="preserve"> </w:t>
      </w:r>
      <w:r w:rsidR="00E72B46" w:rsidRPr="009F4D26">
        <w:rPr>
          <w:rFonts w:ascii="Arial" w:eastAsia="Times New Roman" w:hAnsi="Arial" w:cs="Arial"/>
          <w:sz w:val="20"/>
          <w:szCs w:val="20"/>
        </w:rPr>
        <w:t>r</w:t>
      </w:r>
      <w:r w:rsidR="00B21C74" w:rsidRPr="009F4D26">
        <w:rPr>
          <w:rFonts w:ascii="Arial" w:eastAsia="Times New Roman" w:hAnsi="Arial" w:cs="Arial"/>
          <w:sz w:val="20"/>
          <w:szCs w:val="20"/>
        </w:rPr>
        <w:t>eading</w:t>
      </w:r>
      <w:r w:rsidR="00860DE7" w:rsidRPr="009F4D26">
        <w:rPr>
          <w:rFonts w:ascii="Arial" w:eastAsia="Times New Roman" w:hAnsi="Arial" w:cs="Arial"/>
          <w:sz w:val="20"/>
          <w:szCs w:val="20"/>
        </w:rPr>
        <w:t xml:space="preserve"> </w:t>
      </w:r>
      <w:r w:rsidR="00EA1F5D" w:rsidRPr="009F4D26">
        <w:rPr>
          <w:rFonts w:ascii="Arial" w:eastAsia="Times New Roman" w:hAnsi="Arial" w:cs="Arial"/>
          <w:sz w:val="20"/>
          <w:szCs w:val="20"/>
        </w:rPr>
        <w:t>g</w:t>
      </w:r>
      <w:r w:rsidR="00860DE7" w:rsidRPr="009F4D26">
        <w:rPr>
          <w:rFonts w:ascii="Arial" w:eastAsia="Times New Roman" w:hAnsi="Arial" w:cs="Arial"/>
          <w:sz w:val="20"/>
          <w:szCs w:val="20"/>
        </w:rPr>
        <w:t xml:space="preserve">rade </w:t>
      </w:r>
      <w:r w:rsidR="00E15A65" w:rsidRPr="009F4D26">
        <w:rPr>
          <w:rFonts w:ascii="Arial" w:eastAsia="Times New Roman" w:hAnsi="Arial" w:cs="Arial"/>
          <w:sz w:val="20"/>
          <w:szCs w:val="20"/>
        </w:rPr>
        <w:t>3</w:t>
      </w:r>
      <w:r w:rsidR="00A7692B" w:rsidRPr="00A776EE">
        <w:rPr>
          <w:rFonts w:ascii="Arial" w:eastAsia="Times New Roman" w:hAnsi="Arial" w:cs="Arial"/>
          <w:sz w:val="20"/>
          <w:szCs w:val="20"/>
        </w:rPr>
        <w:t xml:space="preserve"> – </w:t>
      </w:r>
      <w:r w:rsidR="007C6E3E" w:rsidRPr="009F4D26">
        <w:rPr>
          <w:rFonts w:ascii="Arial" w:eastAsia="Times New Roman" w:hAnsi="Arial" w:cs="Arial"/>
          <w:sz w:val="20"/>
          <w:szCs w:val="20"/>
        </w:rPr>
        <w:t>GLP</w:t>
      </w:r>
      <w:r w:rsidR="00BC63DD">
        <w:rPr>
          <w:rFonts w:ascii="Arial" w:eastAsia="Times New Roman" w:hAnsi="Arial" w:cs="Arial"/>
          <w:sz w:val="20"/>
          <w:szCs w:val="20"/>
        </w:rPr>
        <w:t xml:space="preserve"> and CCR</w:t>
      </w:r>
      <w:r w:rsidR="007C6E3E" w:rsidRPr="009F4D26">
        <w:rPr>
          <w:rFonts w:ascii="Arial" w:eastAsia="Times New Roman" w:hAnsi="Arial" w:cs="Arial"/>
          <w:sz w:val="20"/>
          <w:szCs w:val="20"/>
        </w:rPr>
        <w:t xml:space="preserve"> standard</w:t>
      </w:r>
      <w:bookmarkStart w:id="3" w:name="_Ref224580786"/>
      <w:r w:rsidR="00E14D99" w:rsidRPr="00A776EE">
        <w:rPr>
          <w:rStyle w:val="FootnoteReference"/>
          <w:rFonts w:ascii="Arial" w:eastAsia="Times New Roman" w:hAnsi="Arial" w:cs="Arial"/>
          <w:sz w:val="20"/>
          <w:szCs w:val="20"/>
        </w:rPr>
        <w:footnoteReference w:id="2"/>
      </w:r>
      <w:bookmarkEnd w:id="3"/>
    </w:p>
    <w:tbl>
      <w:tblPr>
        <w:tblStyle w:val="TableGrid"/>
        <w:tblW w:w="4653" w:type="pct"/>
        <w:tblLayout w:type="fixed"/>
        <w:tblLook w:val="06A0" w:firstRow="1" w:lastRow="0" w:firstColumn="1" w:lastColumn="0" w:noHBand="1" w:noVBand="1"/>
        <w:tblDescription w:val="This cell is blank"/>
      </w:tblPr>
      <w:tblGrid>
        <w:gridCol w:w="3688"/>
        <w:gridCol w:w="1082"/>
        <w:gridCol w:w="1078"/>
        <w:gridCol w:w="1080"/>
        <w:gridCol w:w="1080"/>
        <w:gridCol w:w="1078"/>
        <w:gridCol w:w="1080"/>
      </w:tblGrid>
      <w:tr w:rsidR="00CB58B4" w:rsidRPr="00476163" w14:paraId="4577F429" w14:textId="436BB833" w:rsidTr="006F393A">
        <w:trPr>
          <w:trHeight w:val="66"/>
        </w:trPr>
        <w:tc>
          <w:tcPr>
            <w:tcW w:w="1814" w:type="pct"/>
            <w:tcBorders>
              <w:top w:val="single" w:sz="4" w:space="0" w:color="auto"/>
              <w:bottom w:val="single" w:sz="12" w:space="0" w:color="auto"/>
              <w:right w:val="single" w:sz="4" w:space="0" w:color="auto"/>
            </w:tcBorders>
            <w:shd w:val="clear" w:color="auto" w:fill="C6D9F1" w:themeFill="text2" w:themeFillTint="33"/>
            <w:vAlign w:val="center"/>
          </w:tcPr>
          <w:p w14:paraId="0711A75C" w14:textId="43F79B64" w:rsidR="00CB58B4" w:rsidRPr="009F4D26" w:rsidRDefault="00CB58B4" w:rsidP="002779AE">
            <w:pPr>
              <w:contextualSpacing/>
              <w:rPr>
                <w:rFonts w:ascii="Arial" w:eastAsia="Times New Roman" w:hAnsi="Arial" w:cs="Arial"/>
                <w:b/>
                <w:sz w:val="20"/>
                <w:szCs w:val="20"/>
              </w:rPr>
            </w:pPr>
            <w:r w:rsidRPr="009F4D26">
              <w:rPr>
                <w:rFonts w:ascii="Arial" w:eastAsia="Times New Roman" w:hAnsi="Arial" w:cs="Arial"/>
                <w:b/>
                <w:sz w:val="20"/>
                <w:szCs w:val="20"/>
              </w:rPr>
              <w:t>Student Subgroup</w:t>
            </w:r>
          </w:p>
        </w:tc>
        <w:tc>
          <w:tcPr>
            <w:tcW w:w="532" w:type="pct"/>
            <w:tcBorders>
              <w:bottom w:val="single" w:sz="12" w:space="0" w:color="auto"/>
              <w:right w:val="single" w:sz="4" w:space="0" w:color="auto"/>
            </w:tcBorders>
            <w:shd w:val="clear" w:color="auto" w:fill="C6D9F1" w:themeFill="text2" w:themeFillTint="33"/>
            <w:vAlign w:val="center"/>
          </w:tcPr>
          <w:p w14:paraId="68FAA077" w14:textId="77777777" w:rsidR="00CB58B4" w:rsidRDefault="00CB58B4" w:rsidP="002779AE">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12C2EEE7" w14:textId="30EEE989" w:rsidR="00CB58B4" w:rsidRDefault="00CB58B4" w:rsidP="002779AE">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30" w:type="pct"/>
            <w:tcBorders>
              <w:left w:val="single" w:sz="4" w:space="0" w:color="auto"/>
              <w:bottom w:val="single" w:sz="12" w:space="0" w:color="auto"/>
              <w:right w:val="single" w:sz="4" w:space="0" w:color="auto"/>
            </w:tcBorders>
            <w:shd w:val="clear" w:color="auto" w:fill="C6D9F1" w:themeFill="text2" w:themeFillTint="33"/>
            <w:vAlign w:val="center"/>
          </w:tcPr>
          <w:p w14:paraId="74DA8D88" w14:textId="5881F05B" w:rsidR="00CB58B4" w:rsidRDefault="00CB58B4" w:rsidP="002779AE">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378DEB15" w14:textId="5C48166A" w:rsidR="00CB58B4" w:rsidRPr="009F4D26" w:rsidRDefault="00CB58B4" w:rsidP="002779AE">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31" w:type="pct"/>
            <w:tcBorders>
              <w:left w:val="single" w:sz="4" w:space="0" w:color="auto"/>
              <w:bottom w:val="single" w:sz="12" w:space="0" w:color="auto"/>
              <w:right w:val="single" w:sz="12" w:space="0" w:color="auto"/>
            </w:tcBorders>
            <w:shd w:val="clear" w:color="auto" w:fill="C6D9F1" w:themeFill="text2" w:themeFillTint="33"/>
            <w:vAlign w:val="center"/>
          </w:tcPr>
          <w:p w14:paraId="7CE1208F" w14:textId="5CC98E6E" w:rsidR="00CB58B4" w:rsidRDefault="00CB58B4" w:rsidP="002779AE">
            <w:pPr>
              <w:contextualSpacing/>
              <w:jc w:val="center"/>
              <w:rPr>
                <w:rFonts w:ascii="Arial" w:eastAsia="Times New Roman" w:hAnsi="Arial" w:cs="Arial"/>
                <w:b/>
                <w:sz w:val="20"/>
                <w:szCs w:val="20"/>
              </w:rPr>
            </w:pPr>
            <w:r w:rsidRPr="009F4D26">
              <w:rPr>
                <w:rFonts w:ascii="Arial" w:eastAsia="Times New Roman" w:hAnsi="Arial" w:cs="Arial"/>
                <w:b/>
                <w:sz w:val="20"/>
                <w:szCs w:val="20"/>
              </w:rPr>
              <w:t>202</w:t>
            </w:r>
            <w:r>
              <w:rPr>
                <w:rFonts w:ascii="Arial" w:eastAsia="Times New Roman" w:hAnsi="Arial" w:cs="Arial"/>
                <w:b/>
                <w:sz w:val="20"/>
                <w:szCs w:val="20"/>
              </w:rPr>
              <w:t>5</w:t>
            </w:r>
            <w:r w:rsidRPr="009F4D26">
              <w:rPr>
                <w:rFonts w:ascii="Arial" w:eastAsia="Times New Roman" w:hAnsi="Arial" w:cs="Arial"/>
                <w:b/>
                <w:sz w:val="20"/>
                <w:szCs w:val="20"/>
              </w:rPr>
              <w:t>–2</w:t>
            </w:r>
            <w:r>
              <w:rPr>
                <w:rFonts w:ascii="Arial" w:eastAsia="Times New Roman" w:hAnsi="Arial" w:cs="Arial"/>
                <w:b/>
                <w:sz w:val="20"/>
                <w:szCs w:val="20"/>
              </w:rPr>
              <w:t>6</w:t>
            </w:r>
          </w:p>
          <w:p w14:paraId="221ED571" w14:textId="0F176859" w:rsidR="00CB58B4" w:rsidRPr="009F4D26" w:rsidRDefault="00CB58B4" w:rsidP="002779AE">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31" w:type="pct"/>
            <w:tcBorders>
              <w:left w:val="single" w:sz="4" w:space="0" w:color="auto"/>
              <w:bottom w:val="single" w:sz="12" w:space="0" w:color="auto"/>
              <w:right w:val="single" w:sz="4" w:space="0" w:color="auto"/>
            </w:tcBorders>
            <w:shd w:val="clear" w:color="auto" w:fill="F2DBDB" w:themeFill="accent2" w:themeFillTint="33"/>
            <w:vAlign w:val="center"/>
          </w:tcPr>
          <w:p w14:paraId="25058AF1" w14:textId="77777777" w:rsidR="00CB58B4" w:rsidRDefault="00CB58B4" w:rsidP="002779AE">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16864210" w14:textId="7C3ACB0C" w:rsidR="00CB58B4" w:rsidRPr="002779AE" w:rsidRDefault="00CB58B4" w:rsidP="002779AE">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30" w:type="pct"/>
            <w:tcBorders>
              <w:left w:val="single" w:sz="4" w:space="0" w:color="auto"/>
              <w:bottom w:val="single" w:sz="12" w:space="0" w:color="auto"/>
              <w:right w:val="single" w:sz="4" w:space="0" w:color="auto"/>
            </w:tcBorders>
            <w:shd w:val="clear" w:color="auto" w:fill="F2DBDB" w:themeFill="accent2" w:themeFillTint="33"/>
            <w:vAlign w:val="center"/>
          </w:tcPr>
          <w:p w14:paraId="592F1399" w14:textId="77777777" w:rsidR="00CB58B4" w:rsidRDefault="00CB58B4" w:rsidP="002779AE">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37A128DE" w14:textId="705E530E" w:rsidR="00CB58B4" w:rsidRPr="002779AE" w:rsidRDefault="00CB58B4" w:rsidP="002779AE">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31" w:type="pct"/>
            <w:tcBorders>
              <w:left w:val="single" w:sz="4" w:space="0" w:color="auto"/>
              <w:bottom w:val="single" w:sz="12" w:space="0" w:color="auto"/>
              <w:right w:val="single" w:sz="12" w:space="0" w:color="auto"/>
            </w:tcBorders>
            <w:shd w:val="clear" w:color="auto" w:fill="F2DBDB" w:themeFill="accent2" w:themeFillTint="33"/>
            <w:vAlign w:val="center"/>
          </w:tcPr>
          <w:p w14:paraId="3B7ACD35" w14:textId="77777777" w:rsidR="00CB58B4" w:rsidRDefault="00CB58B4" w:rsidP="002779AE">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3CA9AA4F" w14:textId="7BC68587" w:rsidR="00CB58B4" w:rsidRPr="002779AE" w:rsidRDefault="00CB58B4" w:rsidP="002779AE">
            <w:pPr>
              <w:contextualSpacing/>
              <w:jc w:val="center"/>
              <w:rPr>
                <w:rFonts w:ascii="Arial" w:eastAsia="Times New Roman" w:hAnsi="Arial" w:cs="Arial"/>
                <w:b/>
                <w:sz w:val="20"/>
                <w:szCs w:val="20"/>
              </w:rPr>
            </w:pPr>
            <w:r>
              <w:rPr>
                <w:rFonts w:ascii="Arial" w:eastAsia="Times New Roman" w:hAnsi="Arial" w:cs="Arial"/>
                <w:b/>
                <w:sz w:val="20"/>
                <w:szCs w:val="20"/>
              </w:rPr>
              <w:t>(CCR)</w:t>
            </w:r>
          </w:p>
        </w:tc>
      </w:tr>
      <w:tr w:rsidR="006F393A" w:rsidRPr="00476163" w14:paraId="2C25FA6C" w14:textId="4CCA1E62" w:rsidTr="006F393A">
        <w:trPr>
          <w:trHeight w:val="237"/>
        </w:trPr>
        <w:tc>
          <w:tcPr>
            <w:tcW w:w="1814" w:type="pct"/>
            <w:tcBorders>
              <w:top w:val="single" w:sz="12" w:space="0" w:color="auto"/>
              <w:right w:val="single" w:sz="4" w:space="0" w:color="auto"/>
            </w:tcBorders>
            <w:vAlign w:val="center"/>
          </w:tcPr>
          <w:p w14:paraId="25DEB1F2" w14:textId="77777777" w:rsidR="006F393A" w:rsidRPr="009F4D26" w:rsidRDefault="006F393A" w:rsidP="006F393A">
            <w:pPr>
              <w:contextualSpacing/>
              <w:rPr>
                <w:rFonts w:ascii="Arial" w:eastAsia="Times New Roman" w:hAnsi="Arial" w:cs="Arial"/>
                <w:b/>
                <w:sz w:val="20"/>
                <w:szCs w:val="20"/>
              </w:rPr>
            </w:pPr>
            <w:r w:rsidRPr="009F4D26">
              <w:rPr>
                <w:rFonts w:ascii="Arial" w:eastAsia="Times New Roman" w:hAnsi="Arial" w:cs="Arial"/>
                <w:b/>
                <w:sz w:val="20"/>
                <w:szCs w:val="20"/>
              </w:rPr>
              <w:t>All Students</w:t>
            </w:r>
          </w:p>
        </w:tc>
        <w:tc>
          <w:tcPr>
            <w:tcW w:w="532" w:type="pct"/>
            <w:tcBorders>
              <w:top w:val="single" w:sz="12" w:space="0" w:color="auto"/>
              <w:right w:val="single" w:sz="4" w:space="0" w:color="auto"/>
            </w:tcBorders>
            <w:vAlign w:val="center"/>
          </w:tcPr>
          <w:p w14:paraId="21954EB7" w14:textId="61EF5634"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48.6</w:t>
            </w:r>
          </w:p>
        </w:tc>
        <w:tc>
          <w:tcPr>
            <w:tcW w:w="530" w:type="pct"/>
            <w:tcBorders>
              <w:top w:val="single" w:sz="12" w:space="0" w:color="auto"/>
              <w:left w:val="single" w:sz="4" w:space="0" w:color="auto"/>
              <w:right w:val="single" w:sz="4" w:space="0" w:color="auto"/>
            </w:tcBorders>
            <w:vAlign w:val="center"/>
          </w:tcPr>
          <w:p w14:paraId="43DB4E79" w14:textId="35CAE341" w:rsidR="006F393A" w:rsidRPr="006F393A" w:rsidRDefault="006F393A" w:rsidP="006F393A">
            <w:pPr>
              <w:contextualSpacing/>
              <w:jc w:val="center"/>
              <w:rPr>
                <w:rFonts w:ascii="Arial" w:eastAsia="Times New Roman" w:hAnsi="Arial" w:cs="Arial"/>
                <w:sz w:val="20"/>
                <w:szCs w:val="20"/>
              </w:rPr>
            </w:pPr>
            <w:r w:rsidRPr="006F393A">
              <w:rPr>
                <w:rFonts w:ascii="Arial" w:hAnsi="Arial" w:cs="Arial"/>
                <w:color w:val="000000"/>
                <w:sz w:val="20"/>
                <w:szCs w:val="20"/>
              </w:rPr>
              <w:t>46.6</w:t>
            </w:r>
          </w:p>
        </w:tc>
        <w:tc>
          <w:tcPr>
            <w:tcW w:w="531" w:type="pct"/>
            <w:tcBorders>
              <w:top w:val="single" w:sz="12" w:space="0" w:color="auto"/>
              <w:left w:val="single" w:sz="4" w:space="0" w:color="auto"/>
              <w:right w:val="single" w:sz="12" w:space="0" w:color="auto"/>
            </w:tcBorders>
            <w:vAlign w:val="center"/>
          </w:tcPr>
          <w:p w14:paraId="30DEC53D" w14:textId="6D82E059"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55.3</w:t>
            </w:r>
          </w:p>
        </w:tc>
        <w:tc>
          <w:tcPr>
            <w:tcW w:w="531" w:type="pct"/>
            <w:tcBorders>
              <w:top w:val="single" w:sz="12" w:space="0" w:color="auto"/>
              <w:left w:val="single" w:sz="4" w:space="0" w:color="auto"/>
              <w:right w:val="single" w:sz="4" w:space="0" w:color="auto"/>
            </w:tcBorders>
            <w:vAlign w:val="center"/>
          </w:tcPr>
          <w:p w14:paraId="00FC6D92" w14:textId="50E5B602"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29.0</w:t>
            </w:r>
          </w:p>
        </w:tc>
        <w:tc>
          <w:tcPr>
            <w:tcW w:w="530" w:type="pct"/>
            <w:tcBorders>
              <w:top w:val="single" w:sz="12" w:space="0" w:color="auto"/>
              <w:left w:val="single" w:sz="4" w:space="0" w:color="auto"/>
              <w:right w:val="single" w:sz="4" w:space="0" w:color="auto"/>
            </w:tcBorders>
            <w:vAlign w:val="center"/>
          </w:tcPr>
          <w:p w14:paraId="6F0436F4" w14:textId="17845859"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25.0</w:t>
            </w:r>
          </w:p>
        </w:tc>
        <w:tc>
          <w:tcPr>
            <w:tcW w:w="531" w:type="pct"/>
            <w:tcBorders>
              <w:top w:val="single" w:sz="12" w:space="0" w:color="auto"/>
              <w:left w:val="single" w:sz="4" w:space="0" w:color="auto"/>
              <w:right w:val="single" w:sz="12" w:space="0" w:color="auto"/>
            </w:tcBorders>
            <w:vAlign w:val="center"/>
          </w:tcPr>
          <w:p w14:paraId="0FBD2256" w14:textId="4B3E1E35"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27.8</w:t>
            </w:r>
          </w:p>
        </w:tc>
      </w:tr>
      <w:tr w:rsidR="006F393A" w:rsidRPr="00476163" w14:paraId="3D8EDCCA" w14:textId="5D13471E" w:rsidTr="006F393A">
        <w:trPr>
          <w:trHeight w:val="237"/>
        </w:trPr>
        <w:tc>
          <w:tcPr>
            <w:tcW w:w="1814" w:type="pct"/>
            <w:tcBorders>
              <w:right w:val="single" w:sz="4" w:space="0" w:color="auto"/>
            </w:tcBorders>
            <w:vAlign w:val="center"/>
          </w:tcPr>
          <w:p w14:paraId="4804CCFD" w14:textId="77777777" w:rsidR="006F393A" w:rsidRPr="009F4D26" w:rsidRDefault="006F393A" w:rsidP="006F393A">
            <w:pPr>
              <w:contextualSpacing/>
              <w:rPr>
                <w:rFonts w:ascii="Arial" w:eastAsia="Times New Roman" w:hAnsi="Arial" w:cs="Arial"/>
                <w:b/>
                <w:sz w:val="20"/>
                <w:szCs w:val="20"/>
              </w:rPr>
            </w:pPr>
            <w:r w:rsidRPr="009F4D26">
              <w:rPr>
                <w:rFonts w:ascii="Arial" w:eastAsia="Times New Roman" w:hAnsi="Arial" w:cs="Arial"/>
                <w:b/>
                <w:sz w:val="20"/>
                <w:szCs w:val="20"/>
              </w:rPr>
              <w:t>American Indian</w:t>
            </w:r>
          </w:p>
        </w:tc>
        <w:tc>
          <w:tcPr>
            <w:tcW w:w="532" w:type="pct"/>
            <w:tcBorders>
              <w:right w:val="single" w:sz="4" w:space="0" w:color="auto"/>
            </w:tcBorders>
            <w:vAlign w:val="center"/>
          </w:tcPr>
          <w:p w14:paraId="37B014CC" w14:textId="50C702BC"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40.3</w:t>
            </w:r>
          </w:p>
        </w:tc>
        <w:tc>
          <w:tcPr>
            <w:tcW w:w="530" w:type="pct"/>
            <w:tcBorders>
              <w:left w:val="single" w:sz="4" w:space="0" w:color="auto"/>
              <w:right w:val="single" w:sz="4" w:space="0" w:color="auto"/>
            </w:tcBorders>
            <w:vAlign w:val="center"/>
          </w:tcPr>
          <w:p w14:paraId="64E527BF" w14:textId="7DC0D2DD" w:rsidR="006F393A" w:rsidRPr="006F393A" w:rsidRDefault="006F393A" w:rsidP="006F393A">
            <w:pPr>
              <w:contextualSpacing/>
              <w:jc w:val="center"/>
              <w:rPr>
                <w:rFonts w:ascii="Arial" w:eastAsia="Times New Roman" w:hAnsi="Arial" w:cs="Arial"/>
                <w:sz w:val="20"/>
                <w:szCs w:val="20"/>
              </w:rPr>
            </w:pPr>
            <w:r w:rsidRPr="006F393A">
              <w:rPr>
                <w:rFonts w:ascii="Arial" w:hAnsi="Arial" w:cs="Arial"/>
                <w:color w:val="000000"/>
                <w:sz w:val="20"/>
                <w:szCs w:val="20"/>
              </w:rPr>
              <w:t>35.3</w:t>
            </w:r>
          </w:p>
        </w:tc>
        <w:tc>
          <w:tcPr>
            <w:tcW w:w="531" w:type="pct"/>
            <w:tcBorders>
              <w:left w:val="single" w:sz="4" w:space="0" w:color="auto"/>
              <w:right w:val="single" w:sz="12" w:space="0" w:color="auto"/>
            </w:tcBorders>
            <w:vAlign w:val="center"/>
          </w:tcPr>
          <w:p w14:paraId="2127E039" w14:textId="082EB330"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46.8</w:t>
            </w:r>
          </w:p>
        </w:tc>
        <w:tc>
          <w:tcPr>
            <w:tcW w:w="531" w:type="pct"/>
            <w:tcBorders>
              <w:left w:val="single" w:sz="4" w:space="0" w:color="auto"/>
              <w:right w:val="single" w:sz="4" w:space="0" w:color="auto"/>
            </w:tcBorders>
            <w:vAlign w:val="center"/>
          </w:tcPr>
          <w:p w14:paraId="479C35A5" w14:textId="029CE001"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19.1</w:t>
            </w:r>
          </w:p>
        </w:tc>
        <w:tc>
          <w:tcPr>
            <w:tcW w:w="530" w:type="pct"/>
            <w:tcBorders>
              <w:left w:val="single" w:sz="4" w:space="0" w:color="auto"/>
              <w:right w:val="single" w:sz="4" w:space="0" w:color="auto"/>
            </w:tcBorders>
            <w:vAlign w:val="center"/>
          </w:tcPr>
          <w:p w14:paraId="4EC2DC6C" w14:textId="574A363E"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16.0</w:t>
            </w:r>
          </w:p>
        </w:tc>
        <w:tc>
          <w:tcPr>
            <w:tcW w:w="531" w:type="pct"/>
            <w:tcBorders>
              <w:left w:val="single" w:sz="4" w:space="0" w:color="auto"/>
              <w:right w:val="single" w:sz="12" w:space="0" w:color="auto"/>
            </w:tcBorders>
            <w:vAlign w:val="center"/>
          </w:tcPr>
          <w:p w14:paraId="248F0124" w14:textId="550FC4FD"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18.9</w:t>
            </w:r>
          </w:p>
        </w:tc>
      </w:tr>
      <w:tr w:rsidR="006F393A" w:rsidRPr="00476163" w14:paraId="577D6BED" w14:textId="32164D9E" w:rsidTr="006F393A">
        <w:trPr>
          <w:trHeight w:val="237"/>
        </w:trPr>
        <w:tc>
          <w:tcPr>
            <w:tcW w:w="1814" w:type="pct"/>
            <w:tcBorders>
              <w:right w:val="single" w:sz="4" w:space="0" w:color="auto"/>
            </w:tcBorders>
            <w:vAlign w:val="center"/>
          </w:tcPr>
          <w:p w14:paraId="2CB9144A" w14:textId="77777777" w:rsidR="006F393A" w:rsidRPr="009F4D26" w:rsidRDefault="006F393A" w:rsidP="006F393A">
            <w:pPr>
              <w:contextualSpacing/>
              <w:rPr>
                <w:rFonts w:ascii="Arial" w:eastAsia="Times New Roman" w:hAnsi="Arial" w:cs="Arial"/>
                <w:b/>
                <w:sz w:val="20"/>
                <w:szCs w:val="20"/>
              </w:rPr>
            </w:pPr>
            <w:r w:rsidRPr="009F4D26">
              <w:rPr>
                <w:rFonts w:ascii="Arial" w:eastAsia="Times New Roman" w:hAnsi="Arial" w:cs="Arial"/>
                <w:b/>
                <w:sz w:val="20"/>
                <w:szCs w:val="20"/>
              </w:rPr>
              <w:t>Asian</w:t>
            </w:r>
          </w:p>
        </w:tc>
        <w:tc>
          <w:tcPr>
            <w:tcW w:w="532" w:type="pct"/>
            <w:tcBorders>
              <w:right w:val="single" w:sz="4" w:space="0" w:color="auto"/>
            </w:tcBorders>
            <w:vAlign w:val="center"/>
          </w:tcPr>
          <w:p w14:paraId="5C91A7D3" w14:textId="19E5A806"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70.4</w:t>
            </w:r>
          </w:p>
        </w:tc>
        <w:tc>
          <w:tcPr>
            <w:tcW w:w="530" w:type="pct"/>
            <w:tcBorders>
              <w:left w:val="single" w:sz="4" w:space="0" w:color="auto"/>
              <w:right w:val="single" w:sz="4" w:space="0" w:color="auto"/>
            </w:tcBorders>
            <w:vAlign w:val="center"/>
          </w:tcPr>
          <w:p w14:paraId="6063307B" w14:textId="1A6BA6FA" w:rsidR="006F393A" w:rsidRPr="006F393A" w:rsidRDefault="006F393A" w:rsidP="006F393A">
            <w:pPr>
              <w:contextualSpacing/>
              <w:jc w:val="center"/>
              <w:rPr>
                <w:rFonts w:ascii="Arial" w:eastAsia="Times New Roman" w:hAnsi="Arial" w:cs="Arial"/>
                <w:sz w:val="20"/>
                <w:szCs w:val="20"/>
              </w:rPr>
            </w:pPr>
            <w:r w:rsidRPr="006F393A">
              <w:rPr>
                <w:rFonts w:ascii="Arial" w:hAnsi="Arial" w:cs="Arial"/>
                <w:color w:val="000000"/>
                <w:sz w:val="20"/>
                <w:szCs w:val="20"/>
              </w:rPr>
              <w:t>69.2</w:t>
            </w:r>
          </w:p>
        </w:tc>
        <w:tc>
          <w:tcPr>
            <w:tcW w:w="531" w:type="pct"/>
            <w:tcBorders>
              <w:left w:val="single" w:sz="4" w:space="0" w:color="auto"/>
              <w:right w:val="single" w:sz="12" w:space="0" w:color="auto"/>
            </w:tcBorders>
            <w:vAlign w:val="center"/>
          </w:tcPr>
          <w:p w14:paraId="7CBB70AC" w14:textId="40C29D1C"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77.1</w:t>
            </w:r>
          </w:p>
        </w:tc>
        <w:tc>
          <w:tcPr>
            <w:tcW w:w="531" w:type="pct"/>
            <w:tcBorders>
              <w:left w:val="single" w:sz="4" w:space="0" w:color="auto"/>
              <w:right w:val="single" w:sz="4" w:space="0" w:color="auto"/>
            </w:tcBorders>
            <w:vAlign w:val="center"/>
          </w:tcPr>
          <w:p w14:paraId="1CAC7A9F" w14:textId="05121504"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50.1</w:t>
            </w:r>
          </w:p>
        </w:tc>
        <w:tc>
          <w:tcPr>
            <w:tcW w:w="530" w:type="pct"/>
            <w:tcBorders>
              <w:left w:val="single" w:sz="4" w:space="0" w:color="auto"/>
              <w:right w:val="single" w:sz="4" w:space="0" w:color="auto"/>
            </w:tcBorders>
            <w:vAlign w:val="center"/>
          </w:tcPr>
          <w:p w14:paraId="1FE8DF89" w14:textId="21BCE5C4"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45.2</w:t>
            </w:r>
          </w:p>
        </w:tc>
        <w:tc>
          <w:tcPr>
            <w:tcW w:w="531" w:type="pct"/>
            <w:tcBorders>
              <w:left w:val="single" w:sz="4" w:space="0" w:color="auto"/>
              <w:right w:val="single" w:sz="12" w:space="0" w:color="auto"/>
            </w:tcBorders>
            <w:vAlign w:val="center"/>
          </w:tcPr>
          <w:p w14:paraId="43D43FF8" w14:textId="66C7433A"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48.7</w:t>
            </w:r>
          </w:p>
        </w:tc>
      </w:tr>
      <w:tr w:rsidR="006F393A" w:rsidRPr="00476163" w14:paraId="5DABA7A1" w14:textId="07BBDF7F" w:rsidTr="006F393A">
        <w:trPr>
          <w:trHeight w:val="237"/>
        </w:trPr>
        <w:tc>
          <w:tcPr>
            <w:tcW w:w="1814" w:type="pct"/>
            <w:tcBorders>
              <w:right w:val="single" w:sz="4" w:space="0" w:color="auto"/>
            </w:tcBorders>
            <w:vAlign w:val="center"/>
          </w:tcPr>
          <w:p w14:paraId="01A2488E" w14:textId="77777777" w:rsidR="006F393A" w:rsidRPr="009F4D26" w:rsidRDefault="006F393A" w:rsidP="006F393A">
            <w:pPr>
              <w:contextualSpacing/>
              <w:rPr>
                <w:rFonts w:ascii="Arial" w:eastAsia="Times New Roman" w:hAnsi="Arial" w:cs="Arial"/>
                <w:b/>
                <w:sz w:val="20"/>
                <w:szCs w:val="20"/>
              </w:rPr>
            </w:pPr>
            <w:r w:rsidRPr="009F4D26">
              <w:rPr>
                <w:rFonts w:ascii="Arial" w:eastAsia="Times New Roman" w:hAnsi="Arial" w:cs="Arial"/>
                <w:b/>
                <w:sz w:val="20"/>
                <w:szCs w:val="20"/>
              </w:rPr>
              <w:t>Black</w:t>
            </w:r>
          </w:p>
        </w:tc>
        <w:tc>
          <w:tcPr>
            <w:tcW w:w="532" w:type="pct"/>
            <w:tcBorders>
              <w:right w:val="single" w:sz="4" w:space="0" w:color="auto"/>
            </w:tcBorders>
            <w:vAlign w:val="center"/>
          </w:tcPr>
          <w:p w14:paraId="164FACF0" w14:textId="048EE005"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35.2</w:t>
            </w:r>
          </w:p>
        </w:tc>
        <w:tc>
          <w:tcPr>
            <w:tcW w:w="530" w:type="pct"/>
            <w:tcBorders>
              <w:left w:val="single" w:sz="4" w:space="0" w:color="auto"/>
              <w:right w:val="single" w:sz="4" w:space="0" w:color="auto"/>
            </w:tcBorders>
            <w:vAlign w:val="center"/>
          </w:tcPr>
          <w:p w14:paraId="5F9FEEAE" w14:textId="7834E246" w:rsidR="006F393A" w:rsidRPr="006F393A" w:rsidRDefault="006F393A" w:rsidP="006F393A">
            <w:pPr>
              <w:contextualSpacing/>
              <w:jc w:val="center"/>
              <w:rPr>
                <w:rFonts w:ascii="Arial" w:eastAsia="Times New Roman" w:hAnsi="Arial" w:cs="Arial"/>
                <w:sz w:val="20"/>
                <w:szCs w:val="20"/>
              </w:rPr>
            </w:pPr>
            <w:r w:rsidRPr="006F393A">
              <w:rPr>
                <w:rFonts w:ascii="Arial" w:hAnsi="Arial" w:cs="Arial"/>
                <w:color w:val="000000"/>
                <w:sz w:val="20"/>
                <w:szCs w:val="20"/>
              </w:rPr>
              <w:t>32.9</w:t>
            </w:r>
          </w:p>
        </w:tc>
        <w:tc>
          <w:tcPr>
            <w:tcW w:w="531" w:type="pct"/>
            <w:tcBorders>
              <w:left w:val="single" w:sz="4" w:space="0" w:color="auto"/>
              <w:right w:val="single" w:sz="12" w:space="0" w:color="auto"/>
            </w:tcBorders>
            <w:vAlign w:val="center"/>
          </w:tcPr>
          <w:p w14:paraId="7FE8C98B" w14:textId="556D9364"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42.6</w:t>
            </w:r>
          </w:p>
        </w:tc>
        <w:tc>
          <w:tcPr>
            <w:tcW w:w="531" w:type="pct"/>
            <w:tcBorders>
              <w:left w:val="single" w:sz="4" w:space="0" w:color="auto"/>
              <w:right w:val="single" w:sz="4" w:space="0" w:color="auto"/>
            </w:tcBorders>
            <w:vAlign w:val="center"/>
          </w:tcPr>
          <w:p w14:paraId="4D79D29E" w14:textId="67BC5717"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17.4</w:t>
            </w:r>
          </w:p>
        </w:tc>
        <w:tc>
          <w:tcPr>
            <w:tcW w:w="530" w:type="pct"/>
            <w:tcBorders>
              <w:left w:val="single" w:sz="4" w:space="0" w:color="auto"/>
              <w:right w:val="single" w:sz="4" w:space="0" w:color="auto"/>
            </w:tcBorders>
            <w:vAlign w:val="center"/>
          </w:tcPr>
          <w:p w14:paraId="5591DC2D" w14:textId="3F65FF8C"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14.4</w:t>
            </w:r>
          </w:p>
        </w:tc>
        <w:tc>
          <w:tcPr>
            <w:tcW w:w="531" w:type="pct"/>
            <w:tcBorders>
              <w:left w:val="single" w:sz="4" w:space="0" w:color="auto"/>
              <w:right w:val="single" w:sz="12" w:space="0" w:color="auto"/>
            </w:tcBorders>
            <w:vAlign w:val="center"/>
          </w:tcPr>
          <w:p w14:paraId="57B88FF3" w14:textId="470970CE"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17.0</w:t>
            </w:r>
          </w:p>
        </w:tc>
      </w:tr>
      <w:tr w:rsidR="006F393A" w:rsidRPr="00476163" w14:paraId="5C8FC958" w14:textId="6D6A805F" w:rsidTr="006F393A">
        <w:trPr>
          <w:trHeight w:val="237"/>
        </w:trPr>
        <w:tc>
          <w:tcPr>
            <w:tcW w:w="1814" w:type="pct"/>
            <w:tcBorders>
              <w:right w:val="single" w:sz="4" w:space="0" w:color="auto"/>
            </w:tcBorders>
            <w:vAlign w:val="center"/>
          </w:tcPr>
          <w:p w14:paraId="1D4AB6B7" w14:textId="77777777" w:rsidR="006F393A" w:rsidRPr="009F4D26" w:rsidRDefault="006F393A" w:rsidP="006F393A">
            <w:pPr>
              <w:contextualSpacing/>
              <w:rPr>
                <w:rFonts w:ascii="Arial" w:eastAsia="Times New Roman" w:hAnsi="Arial" w:cs="Arial"/>
                <w:b/>
                <w:sz w:val="20"/>
                <w:szCs w:val="20"/>
              </w:rPr>
            </w:pPr>
            <w:r w:rsidRPr="009F4D26">
              <w:rPr>
                <w:rFonts w:ascii="Arial" w:eastAsia="Times New Roman" w:hAnsi="Arial" w:cs="Arial"/>
                <w:b/>
                <w:sz w:val="20"/>
                <w:szCs w:val="20"/>
              </w:rPr>
              <w:t>Hispanic</w:t>
            </w:r>
          </w:p>
        </w:tc>
        <w:tc>
          <w:tcPr>
            <w:tcW w:w="532" w:type="pct"/>
            <w:tcBorders>
              <w:right w:val="single" w:sz="4" w:space="0" w:color="auto"/>
            </w:tcBorders>
            <w:vAlign w:val="center"/>
          </w:tcPr>
          <w:p w14:paraId="43B41F09" w14:textId="7A448C0A"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34.2</w:t>
            </w:r>
          </w:p>
        </w:tc>
        <w:tc>
          <w:tcPr>
            <w:tcW w:w="530" w:type="pct"/>
            <w:tcBorders>
              <w:left w:val="single" w:sz="4" w:space="0" w:color="auto"/>
              <w:right w:val="single" w:sz="4" w:space="0" w:color="auto"/>
            </w:tcBorders>
            <w:vAlign w:val="center"/>
          </w:tcPr>
          <w:p w14:paraId="27C7C24A" w14:textId="32BD5C5C" w:rsidR="006F393A" w:rsidRPr="006F393A" w:rsidRDefault="006F393A" w:rsidP="006F393A">
            <w:pPr>
              <w:contextualSpacing/>
              <w:jc w:val="center"/>
              <w:rPr>
                <w:rFonts w:ascii="Arial" w:eastAsia="Times New Roman" w:hAnsi="Arial" w:cs="Arial"/>
                <w:sz w:val="20"/>
                <w:szCs w:val="20"/>
              </w:rPr>
            </w:pPr>
            <w:r w:rsidRPr="006F393A">
              <w:rPr>
                <w:rFonts w:ascii="Arial" w:hAnsi="Arial" w:cs="Arial"/>
                <w:color w:val="000000"/>
                <w:sz w:val="20"/>
                <w:szCs w:val="20"/>
              </w:rPr>
              <w:t>33.3</w:t>
            </w:r>
          </w:p>
        </w:tc>
        <w:tc>
          <w:tcPr>
            <w:tcW w:w="531" w:type="pct"/>
            <w:tcBorders>
              <w:left w:val="single" w:sz="4" w:space="0" w:color="auto"/>
              <w:right w:val="single" w:sz="12" w:space="0" w:color="auto"/>
            </w:tcBorders>
            <w:vAlign w:val="center"/>
          </w:tcPr>
          <w:p w14:paraId="196738DB" w14:textId="5EF12E66"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42.5</w:t>
            </w:r>
          </w:p>
        </w:tc>
        <w:tc>
          <w:tcPr>
            <w:tcW w:w="531" w:type="pct"/>
            <w:tcBorders>
              <w:left w:val="single" w:sz="4" w:space="0" w:color="auto"/>
              <w:right w:val="single" w:sz="4" w:space="0" w:color="auto"/>
            </w:tcBorders>
            <w:vAlign w:val="center"/>
          </w:tcPr>
          <w:p w14:paraId="29CB9ED2" w14:textId="658DFA62"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17.0</w:t>
            </w:r>
          </w:p>
        </w:tc>
        <w:tc>
          <w:tcPr>
            <w:tcW w:w="530" w:type="pct"/>
            <w:tcBorders>
              <w:left w:val="single" w:sz="4" w:space="0" w:color="auto"/>
              <w:right w:val="single" w:sz="4" w:space="0" w:color="auto"/>
            </w:tcBorders>
            <w:vAlign w:val="center"/>
          </w:tcPr>
          <w:p w14:paraId="03989DC2" w14:textId="12CB810F"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15.2</w:t>
            </w:r>
          </w:p>
        </w:tc>
        <w:tc>
          <w:tcPr>
            <w:tcW w:w="531" w:type="pct"/>
            <w:tcBorders>
              <w:left w:val="single" w:sz="4" w:space="0" w:color="auto"/>
              <w:right w:val="single" w:sz="12" w:space="0" w:color="auto"/>
            </w:tcBorders>
            <w:vAlign w:val="center"/>
          </w:tcPr>
          <w:p w14:paraId="10E8C930" w14:textId="2422CECE"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17.8</w:t>
            </w:r>
          </w:p>
        </w:tc>
      </w:tr>
      <w:tr w:rsidR="006F393A" w:rsidRPr="00476163" w14:paraId="356454A7" w14:textId="118FC6C2" w:rsidTr="006F393A">
        <w:trPr>
          <w:trHeight w:val="99"/>
        </w:trPr>
        <w:tc>
          <w:tcPr>
            <w:tcW w:w="1814" w:type="pct"/>
            <w:tcBorders>
              <w:right w:val="single" w:sz="4" w:space="0" w:color="auto"/>
            </w:tcBorders>
            <w:vAlign w:val="center"/>
          </w:tcPr>
          <w:p w14:paraId="132C2F8E" w14:textId="77777777" w:rsidR="006F393A" w:rsidRPr="009F4D26" w:rsidRDefault="006F393A" w:rsidP="006F393A">
            <w:pPr>
              <w:contextualSpacing/>
              <w:rPr>
                <w:rFonts w:ascii="Arial" w:eastAsia="Times New Roman" w:hAnsi="Arial" w:cs="Arial"/>
                <w:b/>
                <w:sz w:val="20"/>
                <w:szCs w:val="20"/>
              </w:rPr>
            </w:pPr>
            <w:r w:rsidRPr="009F4D26">
              <w:rPr>
                <w:rFonts w:ascii="Arial" w:eastAsia="Times New Roman" w:hAnsi="Arial" w:cs="Arial"/>
                <w:b/>
                <w:sz w:val="20"/>
                <w:szCs w:val="20"/>
              </w:rPr>
              <w:t>Two or More Races</w:t>
            </w:r>
          </w:p>
        </w:tc>
        <w:tc>
          <w:tcPr>
            <w:tcW w:w="532" w:type="pct"/>
            <w:tcBorders>
              <w:right w:val="single" w:sz="4" w:space="0" w:color="auto"/>
            </w:tcBorders>
            <w:vAlign w:val="center"/>
          </w:tcPr>
          <w:p w14:paraId="4DB625DB" w14:textId="2FEB4AE0"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50.8</w:t>
            </w:r>
          </w:p>
        </w:tc>
        <w:tc>
          <w:tcPr>
            <w:tcW w:w="530" w:type="pct"/>
            <w:tcBorders>
              <w:left w:val="single" w:sz="4" w:space="0" w:color="auto"/>
              <w:right w:val="single" w:sz="4" w:space="0" w:color="auto"/>
            </w:tcBorders>
            <w:vAlign w:val="center"/>
          </w:tcPr>
          <w:p w14:paraId="4DE0FB1C" w14:textId="70A43BFA" w:rsidR="006F393A" w:rsidRPr="006F393A" w:rsidRDefault="006F393A" w:rsidP="006F393A">
            <w:pPr>
              <w:contextualSpacing/>
              <w:jc w:val="center"/>
              <w:rPr>
                <w:rFonts w:ascii="Arial" w:eastAsia="Times New Roman" w:hAnsi="Arial" w:cs="Arial"/>
                <w:sz w:val="20"/>
                <w:szCs w:val="20"/>
              </w:rPr>
            </w:pPr>
            <w:r w:rsidRPr="006F393A">
              <w:rPr>
                <w:rFonts w:ascii="Arial" w:hAnsi="Arial" w:cs="Arial"/>
                <w:color w:val="000000"/>
                <w:sz w:val="20"/>
                <w:szCs w:val="20"/>
              </w:rPr>
              <w:t>48.8</w:t>
            </w:r>
          </w:p>
        </w:tc>
        <w:tc>
          <w:tcPr>
            <w:tcW w:w="531" w:type="pct"/>
            <w:tcBorders>
              <w:left w:val="single" w:sz="4" w:space="0" w:color="auto"/>
              <w:right w:val="single" w:sz="12" w:space="0" w:color="auto"/>
            </w:tcBorders>
            <w:vAlign w:val="center"/>
          </w:tcPr>
          <w:p w14:paraId="61EFBD5D" w14:textId="246093D2"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58.4</w:t>
            </w:r>
          </w:p>
        </w:tc>
        <w:tc>
          <w:tcPr>
            <w:tcW w:w="531" w:type="pct"/>
            <w:tcBorders>
              <w:left w:val="single" w:sz="4" w:space="0" w:color="auto"/>
              <w:right w:val="single" w:sz="4" w:space="0" w:color="auto"/>
            </w:tcBorders>
            <w:vAlign w:val="center"/>
          </w:tcPr>
          <w:p w14:paraId="53C8A890" w14:textId="2813A426"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29.7</w:t>
            </w:r>
          </w:p>
        </w:tc>
        <w:tc>
          <w:tcPr>
            <w:tcW w:w="530" w:type="pct"/>
            <w:tcBorders>
              <w:left w:val="single" w:sz="4" w:space="0" w:color="auto"/>
              <w:right w:val="single" w:sz="4" w:space="0" w:color="auto"/>
            </w:tcBorders>
            <w:vAlign w:val="center"/>
          </w:tcPr>
          <w:p w14:paraId="53F77CF8" w14:textId="148D1CE0"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25.7</w:t>
            </w:r>
          </w:p>
        </w:tc>
        <w:tc>
          <w:tcPr>
            <w:tcW w:w="531" w:type="pct"/>
            <w:tcBorders>
              <w:left w:val="single" w:sz="4" w:space="0" w:color="auto"/>
              <w:right w:val="single" w:sz="12" w:space="0" w:color="auto"/>
            </w:tcBorders>
            <w:vAlign w:val="center"/>
          </w:tcPr>
          <w:p w14:paraId="58821C12" w14:textId="04997367"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30.4</w:t>
            </w:r>
          </w:p>
        </w:tc>
      </w:tr>
      <w:tr w:rsidR="006F393A" w:rsidRPr="00476163" w14:paraId="2E8B703A" w14:textId="1972041E" w:rsidTr="006F393A">
        <w:trPr>
          <w:trHeight w:val="237"/>
        </w:trPr>
        <w:tc>
          <w:tcPr>
            <w:tcW w:w="1814" w:type="pct"/>
            <w:tcBorders>
              <w:right w:val="single" w:sz="4" w:space="0" w:color="auto"/>
            </w:tcBorders>
            <w:vAlign w:val="center"/>
          </w:tcPr>
          <w:p w14:paraId="65106C26" w14:textId="77777777" w:rsidR="006F393A" w:rsidRPr="009F4D26" w:rsidRDefault="006F393A" w:rsidP="006F393A">
            <w:pPr>
              <w:contextualSpacing/>
              <w:rPr>
                <w:rFonts w:ascii="Arial" w:eastAsia="Times New Roman" w:hAnsi="Arial" w:cs="Arial"/>
                <w:b/>
                <w:sz w:val="20"/>
                <w:szCs w:val="20"/>
              </w:rPr>
            </w:pPr>
            <w:r w:rsidRPr="009F4D26">
              <w:rPr>
                <w:rFonts w:ascii="Arial" w:eastAsia="Times New Roman" w:hAnsi="Arial" w:cs="Arial"/>
                <w:b/>
                <w:sz w:val="20"/>
                <w:szCs w:val="20"/>
              </w:rPr>
              <w:t>White</w:t>
            </w:r>
          </w:p>
        </w:tc>
        <w:tc>
          <w:tcPr>
            <w:tcW w:w="532" w:type="pct"/>
            <w:tcBorders>
              <w:right w:val="single" w:sz="4" w:space="0" w:color="auto"/>
            </w:tcBorders>
            <w:vAlign w:val="center"/>
          </w:tcPr>
          <w:p w14:paraId="3F542B72" w14:textId="2F9CA535"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60.9</w:t>
            </w:r>
          </w:p>
        </w:tc>
        <w:tc>
          <w:tcPr>
            <w:tcW w:w="530" w:type="pct"/>
            <w:tcBorders>
              <w:left w:val="single" w:sz="4" w:space="0" w:color="auto"/>
              <w:right w:val="single" w:sz="4" w:space="0" w:color="auto"/>
            </w:tcBorders>
            <w:vAlign w:val="center"/>
          </w:tcPr>
          <w:p w14:paraId="147DC4BD" w14:textId="277AA70A" w:rsidR="006F393A" w:rsidRPr="006F393A" w:rsidRDefault="006F393A" w:rsidP="006F393A">
            <w:pPr>
              <w:contextualSpacing/>
              <w:jc w:val="center"/>
              <w:rPr>
                <w:rFonts w:ascii="Arial" w:eastAsia="Times New Roman" w:hAnsi="Arial" w:cs="Arial"/>
                <w:sz w:val="20"/>
                <w:szCs w:val="20"/>
              </w:rPr>
            </w:pPr>
            <w:r w:rsidRPr="006F393A">
              <w:rPr>
                <w:rFonts w:ascii="Arial" w:hAnsi="Arial" w:cs="Arial"/>
                <w:color w:val="000000"/>
                <w:sz w:val="20"/>
                <w:szCs w:val="20"/>
              </w:rPr>
              <w:t>58.6</w:t>
            </w:r>
          </w:p>
        </w:tc>
        <w:tc>
          <w:tcPr>
            <w:tcW w:w="531" w:type="pct"/>
            <w:tcBorders>
              <w:left w:val="single" w:sz="4" w:space="0" w:color="auto"/>
              <w:right w:val="single" w:sz="12" w:space="0" w:color="auto"/>
            </w:tcBorders>
            <w:vAlign w:val="center"/>
          </w:tcPr>
          <w:p w14:paraId="174FE89E" w14:textId="7A0A69B7"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66.6</w:t>
            </w:r>
          </w:p>
        </w:tc>
        <w:tc>
          <w:tcPr>
            <w:tcW w:w="531" w:type="pct"/>
            <w:tcBorders>
              <w:left w:val="single" w:sz="4" w:space="0" w:color="auto"/>
              <w:right w:val="single" w:sz="4" w:space="0" w:color="auto"/>
            </w:tcBorders>
            <w:vAlign w:val="center"/>
          </w:tcPr>
          <w:p w14:paraId="4614C399" w14:textId="7C8692BA"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39.4</w:t>
            </w:r>
          </w:p>
        </w:tc>
        <w:tc>
          <w:tcPr>
            <w:tcW w:w="530" w:type="pct"/>
            <w:tcBorders>
              <w:left w:val="single" w:sz="4" w:space="0" w:color="auto"/>
              <w:right w:val="single" w:sz="4" w:space="0" w:color="auto"/>
            </w:tcBorders>
            <w:vAlign w:val="center"/>
          </w:tcPr>
          <w:p w14:paraId="25A0901D" w14:textId="51B7F682"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34.0</w:t>
            </w:r>
          </w:p>
        </w:tc>
        <w:tc>
          <w:tcPr>
            <w:tcW w:w="531" w:type="pct"/>
            <w:tcBorders>
              <w:left w:val="single" w:sz="4" w:space="0" w:color="auto"/>
              <w:right w:val="single" w:sz="12" w:space="0" w:color="auto"/>
            </w:tcBorders>
            <w:vAlign w:val="center"/>
          </w:tcPr>
          <w:p w14:paraId="1BC55F9C" w14:textId="1978CCB2"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36.9</w:t>
            </w:r>
          </w:p>
        </w:tc>
      </w:tr>
      <w:tr w:rsidR="006F393A" w:rsidRPr="00476163" w14:paraId="01702ACC" w14:textId="29B26978" w:rsidTr="006F393A">
        <w:trPr>
          <w:trHeight w:val="257"/>
        </w:trPr>
        <w:tc>
          <w:tcPr>
            <w:tcW w:w="1814" w:type="pct"/>
            <w:tcBorders>
              <w:right w:val="single" w:sz="4" w:space="0" w:color="auto"/>
            </w:tcBorders>
            <w:vAlign w:val="center"/>
          </w:tcPr>
          <w:p w14:paraId="365D3990" w14:textId="77777777" w:rsidR="006F393A" w:rsidRPr="009F4D26" w:rsidRDefault="006F393A" w:rsidP="006F393A">
            <w:pPr>
              <w:contextualSpacing/>
              <w:rPr>
                <w:rFonts w:ascii="Arial" w:eastAsia="Times New Roman" w:hAnsi="Arial" w:cs="Arial"/>
                <w:b/>
                <w:sz w:val="20"/>
                <w:szCs w:val="20"/>
              </w:rPr>
            </w:pPr>
            <w:r w:rsidRPr="009F4D26">
              <w:rPr>
                <w:rFonts w:ascii="Arial" w:eastAsia="Times New Roman" w:hAnsi="Arial" w:cs="Arial"/>
                <w:b/>
                <w:sz w:val="20"/>
                <w:szCs w:val="20"/>
              </w:rPr>
              <w:t>Economically Disadvantaged</w:t>
            </w:r>
          </w:p>
        </w:tc>
        <w:tc>
          <w:tcPr>
            <w:tcW w:w="532" w:type="pct"/>
            <w:tcBorders>
              <w:right w:val="single" w:sz="4" w:space="0" w:color="auto"/>
            </w:tcBorders>
            <w:vAlign w:val="center"/>
          </w:tcPr>
          <w:p w14:paraId="29C97EBE" w14:textId="34ADB871"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36.5</w:t>
            </w:r>
          </w:p>
        </w:tc>
        <w:tc>
          <w:tcPr>
            <w:tcW w:w="530" w:type="pct"/>
            <w:tcBorders>
              <w:left w:val="single" w:sz="4" w:space="0" w:color="auto"/>
              <w:right w:val="single" w:sz="4" w:space="0" w:color="auto"/>
            </w:tcBorders>
            <w:vAlign w:val="center"/>
          </w:tcPr>
          <w:p w14:paraId="6A9DAAF7" w14:textId="07899F18" w:rsidR="006F393A" w:rsidRPr="006F393A" w:rsidRDefault="006F393A" w:rsidP="006F393A">
            <w:pPr>
              <w:contextualSpacing/>
              <w:jc w:val="center"/>
              <w:rPr>
                <w:rFonts w:ascii="Arial" w:eastAsia="Times New Roman" w:hAnsi="Arial" w:cs="Arial"/>
                <w:sz w:val="20"/>
                <w:szCs w:val="20"/>
              </w:rPr>
            </w:pPr>
            <w:r w:rsidRPr="006F393A">
              <w:rPr>
                <w:rFonts w:ascii="Arial" w:hAnsi="Arial" w:cs="Arial"/>
                <w:color w:val="000000"/>
                <w:sz w:val="20"/>
                <w:szCs w:val="20"/>
              </w:rPr>
              <w:t>34.4</w:t>
            </w:r>
          </w:p>
        </w:tc>
        <w:tc>
          <w:tcPr>
            <w:tcW w:w="531" w:type="pct"/>
            <w:tcBorders>
              <w:left w:val="single" w:sz="4" w:space="0" w:color="auto"/>
              <w:right w:val="single" w:sz="12" w:space="0" w:color="auto"/>
            </w:tcBorders>
            <w:vAlign w:val="center"/>
          </w:tcPr>
          <w:p w14:paraId="61B9183B" w14:textId="54C599D2"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43.5</w:t>
            </w:r>
          </w:p>
        </w:tc>
        <w:tc>
          <w:tcPr>
            <w:tcW w:w="531" w:type="pct"/>
            <w:tcBorders>
              <w:left w:val="single" w:sz="4" w:space="0" w:color="auto"/>
              <w:right w:val="single" w:sz="4" w:space="0" w:color="auto"/>
            </w:tcBorders>
            <w:vAlign w:val="center"/>
          </w:tcPr>
          <w:p w14:paraId="3C84E3BB" w14:textId="3BAAE99A"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18.0</w:t>
            </w:r>
          </w:p>
        </w:tc>
        <w:tc>
          <w:tcPr>
            <w:tcW w:w="530" w:type="pct"/>
            <w:tcBorders>
              <w:left w:val="single" w:sz="4" w:space="0" w:color="auto"/>
              <w:right w:val="single" w:sz="4" w:space="0" w:color="auto"/>
            </w:tcBorders>
            <w:vAlign w:val="center"/>
          </w:tcPr>
          <w:p w14:paraId="51214D2E" w14:textId="26D08A65"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14.9</w:t>
            </w:r>
          </w:p>
        </w:tc>
        <w:tc>
          <w:tcPr>
            <w:tcW w:w="531" w:type="pct"/>
            <w:tcBorders>
              <w:left w:val="single" w:sz="4" w:space="0" w:color="auto"/>
              <w:right w:val="single" w:sz="12" w:space="0" w:color="auto"/>
            </w:tcBorders>
            <w:vAlign w:val="center"/>
          </w:tcPr>
          <w:p w14:paraId="059ACC29" w14:textId="295A092D"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17.5</w:t>
            </w:r>
          </w:p>
        </w:tc>
      </w:tr>
      <w:tr w:rsidR="006F393A" w:rsidRPr="00476163" w14:paraId="07DD056F" w14:textId="41CA211D" w:rsidTr="006F393A">
        <w:trPr>
          <w:trHeight w:val="66"/>
        </w:trPr>
        <w:tc>
          <w:tcPr>
            <w:tcW w:w="1814" w:type="pct"/>
            <w:tcBorders>
              <w:right w:val="single" w:sz="4" w:space="0" w:color="auto"/>
            </w:tcBorders>
            <w:vAlign w:val="center"/>
          </w:tcPr>
          <w:p w14:paraId="0D5B4292" w14:textId="6E9D5114" w:rsidR="006F393A" w:rsidRPr="009F4D26" w:rsidRDefault="006F393A" w:rsidP="006F393A">
            <w:pPr>
              <w:contextualSpacing/>
              <w:rPr>
                <w:rFonts w:ascii="Arial" w:eastAsia="Times New Roman" w:hAnsi="Arial" w:cs="Arial"/>
                <w:b/>
                <w:sz w:val="20"/>
                <w:szCs w:val="20"/>
              </w:rPr>
            </w:pPr>
            <w:r w:rsidRPr="009F4D26">
              <w:rPr>
                <w:rFonts w:ascii="Arial" w:eastAsia="Times New Roman" w:hAnsi="Arial" w:cs="Arial"/>
                <w:b/>
                <w:sz w:val="20"/>
                <w:szCs w:val="20"/>
              </w:rPr>
              <w:t>Not Economically Disadvantaged</w:t>
            </w:r>
          </w:p>
        </w:tc>
        <w:tc>
          <w:tcPr>
            <w:tcW w:w="532" w:type="pct"/>
            <w:tcBorders>
              <w:right w:val="single" w:sz="4" w:space="0" w:color="auto"/>
            </w:tcBorders>
            <w:vAlign w:val="center"/>
          </w:tcPr>
          <w:p w14:paraId="48099A5A" w14:textId="042E4684"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62.0</w:t>
            </w:r>
          </w:p>
        </w:tc>
        <w:tc>
          <w:tcPr>
            <w:tcW w:w="530" w:type="pct"/>
            <w:tcBorders>
              <w:left w:val="single" w:sz="4" w:space="0" w:color="auto"/>
              <w:right w:val="single" w:sz="4" w:space="0" w:color="auto"/>
            </w:tcBorders>
            <w:vAlign w:val="center"/>
          </w:tcPr>
          <w:p w14:paraId="011581C8" w14:textId="7E53FB2F" w:rsidR="006F393A" w:rsidRPr="006F393A" w:rsidRDefault="006F393A" w:rsidP="006F393A">
            <w:pPr>
              <w:contextualSpacing/>
              <w:jc w:val="center"/>
              <w:rPr>
                <w:rFonts w:ascii="Arial" w:eastAsia="Times New Roman" w:hAnsi="Arial" w:cs="Arial"/>
                <w:sz w:val="20"/>
                <w:szCs w:val="20"/>
              </w:rPr>
            </w:pPr>
            <w:r w:rsidRPr="006F393A">
              <w:rPr>
                <w:rFonts w:ascii="Arial" w:hAnsi="Arial" w:cs="Arial"/>
                <w:color w:val="000000"/>
                <w:sz w:val="20"/>
                <w:szCs w:val="20"/>
              </w:rPr>
              <w:t>59.6</w:t>
            </w:r>
          </w:p>
        </w:tc>
        <w:tc>
          <w:tcPr>
            <w:tcW w:w="531" w:type="pct"/>
            <w:tcBorders>
              <w:left w:val="single" w:sz="4" w:space="0" w:color="auto"/>
              <w:right w:val="single" w:sz="12" w:space="0" w:color="auto"/>
            </w:tcBorders>
            <w:vAlign w:val="center"/>
          </w:tcPr>
          <w:p w14:paraId="2364EB8E" w14:textId="02CDA81E"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67.3</w:t>
            </w:r>
          </w:p>
        </w:tc>
        <w:tc>
          <w:tcPr>
            <w:tcW w:w="531" w:type="pct"/>
            <w:tcBorders>
              <w:left w:val="single" w:sz="4" w:space="0" w:color="auto"/>
              <w:right w:val="single" w:sz="4" w:space="0" w:color="auto"/>
            </w:tcBorders>
            <w:vAlign w:val="center"/>
          </w:tcPr>
          <w:p w14:paraId="02653E4A" w14:textId="26B74398"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41.3</w:t>
            </w:r>
          </w:p>
        </w:tc>
        <w:tc>
          <w:tcPr>
            <w:tcW w:w="530" w:type="pct"/>
            <w:tcBorders>
              <w:left w:val="single" w:sz="4" w:space="0" w:color="auto"/>
              <w:right w:val="single" w:sz="4" w:space="0" w:color="auto"/>
            </w:tcBorders>
            <w:vAlign w:val="center"/>
          </w:tcPr>
          <w:p w14:paraId="01134DD1" w14:textId="5FA8D6A4"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35.8</w:t>
            </w:r>
          </w:p>
        </w:tc>
        <w:tc>
          <w:tcPr>
            <w:tcW w:w="531" w:type="pct"/>
            <w:tcBorders>
              <w:left w:val="single" w:sz="4" w:space="0" w:color="auto"/>
              <w:right w:val="single" w:sz="12" w:space="0" w:color="auto"/>
            </w:tcBorders>
            <w:vAlign w:val="center"/>
          </w:tcPr>
          <w:p w14:paraId="5C9CEF7E" w14:textId="6B3F39CD"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38.4</w:t>
            </w:r>
          </w:p>
        </w:tc>
      </w:tr>
      <w:tr w:rsidR="006F393A" w:rsidRPr="00476163" w14:paraId="3A96A8F0" w14:textId="746592E3" w:rsidTr="006F393A">
        <w:trPr>
          <w:trHeight w:val="237"/>
        </w:trPr>
        <w:tc>
          <w:tcPr>
            <w:tcW w:w="1814" w:type="pct"/>
            <w:tcBorders>
              <w:right w:val="single" w:sz="4" w:space="0" w:color="auto"/>
            </w:tcBorders>
            <w:vAlign w:val="center"/>
          </w:tcPr>
          <w:p w14:paraId="472690CD" w14:textId="77777777" w:rsidR="006F393A" w:rsidRPr="009F4D26" w:rsidRDefault="006F393A" w:rsidP="006F393A">
            <w:pPr>
              <w:contextualSpacing/>
              <w:rPr>
                <w:rFonts w:ascii="Arial" w:eastAsia="Times New Roman" w:hAnsi="Arial" w:cs="Arial"/>
                <w:b/>
                <w:sz w:val="20"/>
                <w:szCs w:val="20"/>
              </w:rPr>
            </w:pPr>
            <w:r w:rsidRPr="009F4D26">
              <w:rPr>
                <w:rFonts w:ascii="Arial" w:eastAsia="Times New Roman" w:hAnsi="Arial" w:cs="Arial"/>
                <w:b/>
                <w:sz w:val="20"/>
                <w:szCs w:val="20"/>
              </w:rPr>
              <w:t>English Learners</w:t>
            </w:r>
          </w:p>
        </w:tc>
        <w:tc>
          <w:tcPr>
            <w:tcW w:w="532" w:type="pct"/>
            <w:tcBorders>
              <w:right w:val="single" w:sz="4" w:space="0" w:color="auto"/>
            </w:tcBorders>
            <w:vAlign w:val="center"/>
          </w:tcPr>
          <w:p w14:paraId="20284DAF" w14:textId="5F4F1267"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21.7</w:t>
            </w:r>
          </w:p>
        </w:tc>
        <w:tc>
          <w:tcPr>
            <w:tcW w:w="530" w:type="pct"/>
            <w:tcBorders>
              <w:left w:val="single" w:sz="4" w:space="0" w:color="auto"/>
              <w:right w:val="single" w:sz="4" w:space="0" w:color="auto"/>
            </w:tcBorders>
            <w:vAlign w:val="center"/>
          </w:tcPr>
          <w:p w14:paraId="0B8B6BD5" w14:textId="7781DABF" w:rsidR="006F393A" w:rsidRPr="006F393A" w:rsidRDefault="006F393A" w:rsidP="006F393A">
            <w:pPr>
              <w:contextualSpacing/>
              <w:jc w:val="center"/>
              <w:rPr>
                <w:rFonts w:ascii="Arial" w:eastAsia="Times New Roman" w:hAnsi="Arial" w:cs="Arial"/>
                <w:sz w:val="20"/>
                <w:szCs w:val="20"/>
              </w:rPr>
            </w:pPr>
            <w:r w:rsidRPr="006F393A">
              <w:rPr>
                <w:rFonts w:ascii="Arial" w:hAnsi="Arial" w:cs="Arial"/>
                <w:color w:val="000000"/>
                <w:sz w:val="20"/>
                <w:szCs w:val="20"/>
              </w:rPr>
              <w:t>21.0</w:t>
            </w:r>
          </w:p>
        </w:tc>
        <w:tc>
          <w:tcPr>
            <w:tcW w:w="531" w:type="pct"/>
            <w:tcBorders>
              <w:left w:val="single" w:sz="4" w:space="0" w:color="auto"/>
              <w:right w:val="single" w:sz="12" w:space="0" w:color="auto"/>
            </w:tcBorders>
            <w:vAlign w:val="center"/>
          </w:tcPr>
          <w:p w14:paraId="7C55AC79" w14:textId="7A04F365"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30.6</w:t>
            </w:r>
          </w:p>
        </w:tc>
        <w:tc>
          <w:tcPr>
            <w:tcW w:w="531" w:type="pct"/>
            <w:tcBorders>
              <w:left w:val="single" w:sz="4" w:space="0" w:color="auto"/>
              <w:right w:val="single" w:sz="4" w:space="0" w:color="auto"/>
            </w:tcBorders>
            <w:vAlign w:val="center"/>
          </w:tcPr>
          <w:p w14:paraId="77C0F377" w14:textId="2AFA524B"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8.8</w:t>
            </w:r>
          </w:p>
        </w:tc>
        <w:tc>
          <w:tcPr>
            <w:tcW w:w="530" w:type="pct"/>
            <w:tcBorders>
              <w:left w:val="single" w:sz="4" w:space="0" w:color="auto"/>
              <w:right w:val="single" w:sz="4" w:space="0" w:color="auto"/>
            </w:tcBorders>
            <w:vAlign w:val="center"/>
          </w:tcPr>
          <w:p w14:paraId="404916BD" w14:textId="6033D099"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7.6</w:t>
            </w:r>
          </w:p>
        </w:tc>
        <w:tc>
          <w:tcPr>
            <w:tcW w:w="531" w:type="pct"/>
            <w:tcBorders>
              <w:left w:val="single" w:sz="4" w:space="0" w:color="auto"/>
              <w:right w:val="single" w:sz="12" w:space="0" w:color="auto"/>
            </w:tcBorders>
            <w:vAlign w:val="center"/>
          </w:tcPr>
          <w:p w14:paraId="4EFA29E6" w14:textId="3ED6771E"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9.4</w:t>
            </w:r>
          </w:p>
        </w:tc>
      </w:tr>
      <w:tr w:rsidR="006F393A" w:rsidRPr="00476163" w14:paraId="70A8B7DE" w14:textId="3F618E8E" w:rsidTr="006F393A">
        <w:trPr>
          <w:trHeight w:val="48"/>
        </w:trPr>
        <w:tc>
          <w:tcPr>
            <w:tcW w:w="1814" w:type="pct"/>
            <w:tcBorders>
              <w:right w:val="single" w:sz="4" w:space="0" w:color="auto"/>
            </w:tcBorders>
            <w:vAlign w:val="center"/>
          </w:tcPr>
          <w:p w14:paraId="30E2F2BB" w14:textId="6E2F63DC" w:rsidR="006F393A" w:rsidRPr="009F4D26" w:rsidRDefault="006F393A" w:rsidP="006F393A">
            <w:pPr>
              <w:contextualSpacing/>
              <w:rPr>
                <w:rFonts w:ascii="Arial" w:eastAsia="Times New Roman" w:hAnsi="Arial" w:cs="Arial"/>
                <w:b/>
                <w:sz w:val="20"/>
                <w:szCs w:val="20"/>
              </w:rPr>
            </w:pPr>
            <w:r w:rsidRPr="009F4D26">
              <w:rPr>
                <w:rFonts w:ascii="Arial" w:eastAsia="Times New Roman" w:hAnsi="Arial" w:cs="Arial"/>
                <w:b/>
                <w:sz w:val="20"/>
                <w:szCs w:val="20"/>
              </w:rPr>
              <w:t>Not English Learners</w:t>
            </w:r>
          </w:p>
        </w:tc>
        <w:tc>
          <w:tcPr>
            <w:tcW w:w="532" w:type="pct"/>
            <w:tcBorders>
              <w:right w:val="single" w:sz="4" w:space="0" w:color="auto"/>
            </w:tcBorders>
            <w:vAlign w:val="center"/>
          </w:tcPr>
          <w:p w14:paraId="6F3A631A" w14:textId="7F7A82E8"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52.6</w:t>
            </w:r>
          </w:p>
        </w:tc>
        <w:tc>
          <w:tcPr>
            <w:tcW w:w="530" w:type="pct"/>
            <w:tcBorders>
              <w:left w:val="single" w:sz="4" w:space="0" w:color="auto"/>
              <w:right w:val="single" w:sz="4" w:space="0" w:color="auto"/>
            </w:tcBorders>
            <w:vAlign w:val="center"/>
          </w:tcPr>
          <w:p w14:paraId="0D86C043" w14:textId="19FCFFE9" w:rsidR="006F393A" w:rsidRPr="006F393A" w:rsidRDefault="006F393A" w:rsidP="006F393A">
            <w:pPr>
              <w:contextualSpacing/>
              <w:jc w:val="center"/>
              <w:rPr>
                <w:rFonts w:ascii="Arial" w:eastAsia="Times New Roman" w:hAnsi="Arial" w:cs="Arial"/>
                <w:sz w:val="20"/>
                <w:szCs w:val="20"/>
              </w:rPr>
            </w:pPr>
            <w:r w:rsidRPr="006F393A">
              <w:rPr>
                <w:rFonts w:ascii="Arial" w:hAnsi="Arial" w:cs="Arial"/>
                <w:color w:val="000000"/>
                <w:sz w:val="20"/>
                <w:szCs w:val="20"/>
              </w:rPr>
              <w:t>50.5</w:t>
            </w:r>
          </w:p>
        </w:tc>
        <w:tc>
          <w:tcPr>
            <w:tcW w:w="531" w:type="pct"/>
            <w:tcBorders>
              <w:left w:val="single" w:sz="4" w:space="0" w:color="auto"/>
              <w:right w:val="single" w:sz="12" w:space="0" w:color="auto"/>
            </w:tcBorders>
            <w:vAlign w:val="center"/>
          </w:tcPr>
          <w:p w14:paraId="683B8079" w14:textId="6A61A148"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59.5</w:t>
            </w:r>
          </w:p>
        </w:tc>
        <w:tc>
          <w:tcPr>
            <w:tcW w:w="531" w:type="pct"/>
            <w:tcBorders>
              <w:left w:val="single" w:sz="4" w:space="0" w:color="auto"/>
              <w:right w:val="single" w:sz="4" w:space="0" w:color="auto"/>
            </w:tcBorders>
            <w:vAlign w:val="center"/>
          </w:tcPr>
          <w:p w14:paraId="1CA6A61E" w14:textId="3E753D05"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32.0</w:t>
            </w:r>
          </w:p>
        </w:tc>
        <w:tc>
          <w:tcPr>
            <w:tcW w:w="530" w:type="pct"/>
            <w:tcBorders>
              <w:left w:val="single" w:sz="4" w:space="0" w:color="auto"/>
              <w:right w:val="single" w:sz="4" w:space="0" w:color="auto"/>
            </w:tcBorders>
            <w:vAlign w:val="center"/>
          </w:tcPr>
          <w:p w14:paraId="403FA025" w14:textId="32B2B7F1"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27.7</w:t>
            </w:r>
          </w:p>
        </w:tc>
        <w:tc>
          <w:tcPr>
            <w:tcW w:w="531" w:type="pct"/>
            <w:tcBorders>
              <w:left w:val="single" w:sz="4" w:space="0" w:color="auto"/>
              <w:right w:val="single" w:sz="12" w:space="0" w:color="auto"/>
            </w:tcBorders>
            <w:vAlign w:val="center"/>
          </w:tcPr>
          <w:p w14:paraId="63EF7DB6" w14:textId="0D476B33"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31.0</w:t>
            </w:r>
          </w:p>
        </w:tc>
      </w:tr>
      <w:tr w:rsidR="006F393A" w:rsidRPr="00476163" w14:paraId="03ABA672" w14:textId="57377187" w:rsidTr="006F393A">
        <w:trPr>
          <w:trHeight w:val="118"/>
        </w:trPr>
        <w:tc>
          <w:tcPr>
            <w:tcW w:w="1814" w:type="pct"/>
            <w:tcBorders>
              <w:right w:val="single" w:sz="4" w:space="0" w:color="auto"/>
            </w:tcBorders>
            <w:vAlign w:val="center"/>
          </w:tcPr>
          <w:p w14:paraId="40DBDA86" w14:textId="77777777" w:rsidR="006F393A" w:rsidRPr="009F4D26" w:rsidRDefault="006F393A" w:rsidP="006F393A">
            <w:pPr>
              <w:contextualSpacing/>
              <w:rPr>
                <w:rFonts w:ascii="Arial" w:eastAsia="Times New Roman" w:hAnsi="Arial" w:cs="Arial"/>
                <w:b/>
                <w:sz w:val="20"/>
                <w:szCs w:val="20"/>
              </w:rPr>
            </w:pPr>
            <w:r w:rsidRPr="009F4D26">
              <w:rPr>
                <w:rFonts w:ascii="Arial" w:eastAsia="Times New Roman" w:hAnsi="Arial" w:cs="Arial"/>
                <w:b/>
                <w:sz w:val="20"/>
                <w:szCs w:val="20"/>
              </w:rPr>
              <w:t>Students with Disabilities</w:t>
            </w:r>
          </w:p>
        </w:tc>
        <w:tc>
          <w:tcPr>
            <w:tcW w:w="532" w:type="pct"/>
            <w:tcBorders>
              <w:right w:val="single" w:sz="4" w:space="0" w:color="auto"/>
            </w:tcBorders>
            <w:vAlign w:val="center"/>
          </w:tcPr>
          <w:p w14:paraId="51074032" w14:textId="7F1D83E5"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19.1</w:t>
            </w:r>
          </w:p>
        </w:tc>
        <w:tc>
          <w:tcPr>
            <w:tcW w:w="530" w:type="pct"/>
            <w:tcBorders>
              <w:left w:val="single" w:sz="4" w:space="0" w:color="auto"/>
              <w:right w:val="single" w:sz="4" w:space="0" w:color="auto"/>
            </w:tcBorders>
            <w:vAlign w:val="center"/>
          </w:tcPr>
          <w:p w14:paraId="7F3748AC" w14:textId="2A59DBA8" w:rsidR="006F393A" w:rsidRPr="006F393A" w:rsidRDefault="006F393A" w:rsidP="006F393A">
            <w:pPr>
              <w:contextualSpacing/>
              <w:jc w:val="center"/>
              <w:rPr>
                <w:rFonts w:ascii="Arial" w:eastAsia="Times New Roman" w:hAnsi="Arial" w:cs="Arial"/>
                <w:sz w:val="20"/>
                <w:szCs w:val="20"/>
              </w:rPr>
            </w:pPr>
            <w:r w:rsidRPr="006F393A">
              <w:rPr>
                <w:rFonts w:ascii="Arial" w:hAnsi="Arial" w:cs="Arial"/>
                <w:color w:val="000000"/>
                <w:sz w:val="20"/>
                <w:szCs w:val="20"/>
              </w:rPr>
              <w:t>17.3</w:t>
            </w:r>
          </w:p>
        </w:tc>
        <w:tc>
          <w:tcPr>
            <w:tcW w:w="531" w:type="pct"/>
            <w:tcBorders>
              <w:left w:val="single" w:sz="4" w:space="0" w:color="auto"/>
              <w:right w:val="single" w:sz="12" w:space="0" w:color="auto"/>
            </w:tcBorders>
            <w:vAlign w:val="center"/>
          </w:tcPr>
          <w:p w14:paraId="443DEE5D" w14:textId="1E213491"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20.4</w:t>
            </w:r>
          </w:p>
        </w:tc>
        <w:tc>
          <w:tcPr>
            <w:tcW w:w="531" w:type="pct"/>
            <w:tcBorders>
              <w:left w:val="single" w:sz="4" w:space="0" w:color="auto"/>
              <w:right w:val="single" w:sz="4" w:space="0" w:color="auto"/>
            </w:tcBorders>
            <w:vAlign w:val="center"/>
          </w:tcPr>
          <w:p w14:paraId="050B1E4A" w14:textId="7AEA652E"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9.2</w:t>
            </w:r>
          </w:p>
        </w:tc>
        <w:tc>
          <w:tcPr>
            <w:tcW w:w="530" w:type="pct"/>
            <w:tcBorders>
              <w:left w:val="single" w:sz="4" w:space="0" w:color="auto"/>
              <w:right w:val="single" w:sz="4" w:space="0" w:color="auto"/>
            </w:tcBorders>
            <w:vAlign w:val="center"/>
          </w:tcPr>
          <w:p w14:paraId="1695B2FC" w14:textId="0D3892FF"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6.8</w:t>
            </w:r>
          </w:p>
        </w:tc>
        <w:tc>
          <w:tcPr>
            <w:tcW w:w="531" w:type="pct"/>
            <w:tcBorders>
              <w:left w:val="single" w:sz="4" w:space="0" w:color="auto"/>
              <w:right w:val="single" w:sz="12" w:space="0" w:color="auto"/>
            </w:tcBorders>
            <w:vAlign w:val="center"/>
          </w:tcPr>
          <w:p w14:paraId="08002692" w14:textId="4E6BE8B9"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7.3</w:t>
            </w:r>
          </w:p>
        </w:tc>
      </w:tr>
      <w:tr w:rsidR="006F393A" w:rsidRPr="00476163" w14:paraId="4781B8B2" w14:textId="0BFBBFBA" w:rsidTr="006F393A">
        <w:trPr>
          <w:trHeight w:val="61"/>
        </w:trPr>
        <w:tc>
          <w:tcPr>
            <w:tcW w:w="1814" w:type="pct"/>
            <w:tcBorders>
              <w:right w:val="single" w:sz="4" w:space="0" w:color="auto"/>
            </w:tcBorders>
            <w:vAlign w:val="center"/>
          </w:tcPr>
          <w:p w14:paraId="29D6CFA8" w14:textId="49D30F28" w:rsidR="006F393A" w:rsidRPr="009F4D26" w:rsidRDefault="006F393A" w:rsidP="006F393A">
            <w:pPr>
              <w:contextualSpacing/>
              <w:rPr>
                <w:rFonts w:ascii="Arial" w:eastAsia="Times New Roman" w:hAnsi="Arial" w:cs="Arial"/>
                <w:b/>
                <w:sz w:val="20"/>
                <w:szCs w:val="20"/>
              </w:rPr>
            </w:pPr>
            <w:r w:rsidRPr="009F4D26">
              <w:rPr>
                <w:rFonts w:ascii="Arial" w:eastAsia="Times New Roman" w:hAnsi="Arial" w:cs="Arial"/>
                <w:b/>
                <w:sz w:val="20"/>
                <w:szCs w:val="20"/>
              </w:rPr>
              <w:t>Not Students with Disabilities</w:t>
            </w:r>
          </w:p>
        </w:tc>
        <w:tc>
          <w:tcPr>
            <w:tcW w:w="532" w:type="pct"/>
            <w:tcBorders>
              <w:right w:val="single" w:sz="4" w:space="0" w:color="auto"/>
            </w:tcBorders>
            <w:vAlign w:val="center"/>
          </w:tcPr>
          <w:p w14:paraId="2CFF4184" w14:textId="189A23A3"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53.7</w:t>
            </w:r>
          </w:p>
        </w:tc>
        <w:tc>
          <w:tcPr>
            <w:tcW w:w="530" w:type="pct"/>
            <w:tcBorders>
              <w:left w:val="single" w:sz="4" w:space="0" w:color="auto"/>
              <w:right w:val="single" w:sz="4" w:space="0" w:color="auto"/>
            </w:tcBorders>
            <w:vAlign w:val="center"/>
          </w:tcPr>
          <w:p w14:paraId="30E93454" w14:textId="6C55D4FE" w:rsidR="006F393A" w:rsidRPr="006F393A" w:rsidRDefault="006F393A" w:rsidP="006F393A">
            <w:pPr>
              <w:contextualSpacing/>
              <w:jc w:val="center"/>
              <w:rPr>
                <w:rFonts w:ascii="Arial" w:eastAsia="Times New Roman" w:hAnsi="Arial" w:cs="Arial"/>
                <w:sz w:val="20"/>
                <w:szCs w:val="20"/>
              </w:rPr>
            </w:pPr>
            <w:r w:rsidRPr="006F393A">
              <w:rPr>
                <w:rFonts w:ascii="Arial" w:hAnsi="Arial" w:cs="Arial"/>
                <w:color w:val="000000"/>
                <w:sz w:val="20"/>
                <w:szCs w:val="20"/>
              </w:rPr>
              <w:t>51.6</w:t>
            </w:r>
          </w:p>
        </w:tc>
        <w:tc>
          <w:tcPr>
            <w:tcW w:w="531" w:type="pct"/>
            <w:tcBorders>
              <w:left w:val="single" w:sz="4" w:space="0" w:color="auto"/>
              <w:right w:val="single" w:sz="12" w:space="0" w:color="auto"/>
            </w:tcBorders>
            <w:vAlign w:val="center"/>
          </w:tcPr>
          <w:p w14:paraId="424767EB" w14:textId="51B479D3" w:rsidR="006F393A" w:rsidRPr="006F393A" w:rsidRDefault="002D6E92" w:rsidP="006F393A">
            <w:pPr>
              <w:contextualSpacing/>
              <w:jc w:val="center"/>
              <w:rPr>
                <w:rFonts w:ascii="Arial" w:hAnsi="Arial" w:cs="Arial"/>
                <w:color w:val="000000"/>
                <w:sz w:val="20"/>
                <w:szCs w:val="20"/>
              </w:rPr>
            </w:pPr>
            <w:r>
              <w:rPr>
                <w:rFonts w:ascii="Arial" w:hAnsi="Arial" w:cs="Arial"/>
                <w:color w:val="000000"/>
                <w:sz w:val="20"/>
                <w:szCs w:val="20"/>
              </w:rPr>
              <w:t>61.3</w:t>
            </w:r>
          </w:p>
        </w:tc>
        <w:tc>
          <w:tcPr>
            <w:tcW w:w="531" w:type="pct"/>
            <w:tcBorders>
              <w:left w:val="single" w:sz="4" w:space="0" w:color="auto"/>
              <w:right w:val="single" w:sz="4" w:space="0" w:color="auto"/>
            </w:tcBorders>
            <w:vAlign w:val="center"/>
          </w:tcPr>
          <w:p w14:paraId="53F6EFE7" w14:textId="657457BF"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32.4</w:t>
            </w:r>
          </w:p>
        </w:tc>
        <w:tc>
          <w:tcPr>
            <w:tcW w:w="530" w:type="pct"/>
            <w:tcBorders>
              <w:left w:val="single" w:sz="4" w:space="0" w:color="auto"/>
              <w:right w:val="single" w:sz="4" w:space="0" w:color="auto"/>
            </w:tcBorders>
            <w:vAlign w:val="center"/>
          </w:tcPr>
          <w:p w14:paraId="435E46A3" w14:textId="3B573A37"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28.1</w:t>
            </w:r>
          </w:p>
        </w:tc>
        <w:tc>
          <w:tcPr>
            <w:tcW w:w="531" w:type="pct"/>
            <w:tcBorders>
              <w:left w:val="single" w:sz="4" w:space="0" w:color="auto"/>
              <w:right w:val="single" w:sz="12" w:space="0" w:color="auto"/>
            </w:tcBorders>
            <w:vAlign w:val="center"/>
          </w:tcPr>
          <w:p w14:paraId="12C8AD44" w14:textId="1C61252D"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31.4</w:t>
            </w:r>
          </w:p>
        </w:tc>
      </w:tr>
      <w:tr w:rsidR="006F393A" w:rsidRPr="00476163" w14:paraId="03EBFC07" w14:textId="0D151FCA" w:rsidTr="006F393A">
        <w:trPr>
          <w:trHeight w:val="200"/>
        </w:trPr>
        <w:tc>
          <w:tcPr>
            <w:tcW w:w="1814" w:type="pct"/>
            <w:tcBorders>
              <w:right w:val="single" w:sz="4" w:space="0" w:color="auto"/>
            </w:tcBorders>
            <w:vAlign w:val="center"/>
          </w:tcPr>
          <w:p w14:paraId="6C759351" w14:textId="0CBE6933" w:rsidR="006F393A" w:rsidRPr="009F4D26" w:rsidRDefault="006F393A" w:rsidP="006F393A">
            <w:pPr>
              <w:contextualSpacing/>
              <w:rPr>
                <w:rFonts w:ascii="Arial" w:eastAsia="Times New Roman" w:hAnsi="Arial" w:cs="Arial"/>
                <w:b/>
                <w:sz w:val="20"/>
                <w:szCs w:val="20"/>
              </w:rPr>
            </w:pPr>
            <w:bookmarkStart w:id="4" w:name="_Hlk80945824"/>
            <w:r w:rsidRPr="009F4D26">
              <w:rPr>
                <w:rFonts w:ascii="Arial" w:eastAsia="Times New Roman" w:hAnsi="Arial" w:cs="Arial"/>
                <w:b/>
                <w:sz w:val="20"/>
                <w:szCs w:val="20"/>
              </w:rPr>
              <w:t>Academically or Intellectually Gifted</w:t>
            </w:r>
          </w:p>
        </w:tc>
        <w:tc>
          <w:tcPr>
            <w:tcW w:w="532" w:type="pct"/>
            <w:tcBorders>
              <w:right w:val="single" w:sz="4" w:space="0" w:color="auto"/>
            </w:tcBorders>
            <w:vAlign w:val="center"/>
          </w:tcPr>
          <w:p w14:paraId="6E498F91" w14:textId="25A0AFEF"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94.4</w:t>
            </w:r>
          </w:p>
        </w:tc>
        <w:tc>
          <w:tcPr>
            <w:tcW w:w="530" w:type="pct"/>
            <w:tcBorders>
              <w:left w:val="single" w:sz="4" w:space="0" w:color="auto"/>
              <w:bottom w:val="single" w:sz="4" w:space="0" w:color="auto"/>
              <w:right w:val="single" w:sz="4" w:space="0" w:color="auto"/>
            </w:tcBorders>
            <w:vAlign w:val="center"/>
          </w:tcPr>
          <w:p w14:paraId="75A172B9" w14:textId="54C560B3" w:rsidR="006F393A" w:rsidRPr="006F393A" w:rsidRDefault="006F393A" w:rsidP="006F393A">
            <w:pPr>
              <w:contextualSpacing/>
              <w:jc w:val="center"/>
              <w:rPr>
                <w:rFonts w:ascii="Arial" w:eastAsia="Times New Roman" w:hAnsi="Arial" w:cs="Arial"/>
                <w:sz w:val="20"/>
                <w:szCs w:val="20"/>
              </w:rPr>
            </w:pPr>
            <w:r w:rsidRPr="006F393A">
              <w:rPr>
                <w:rFonts w:ascii="Arial" w:hAnsi="Arial" w:cs="Arial"/>
                <w:color w:val="000000"/>
                <w:sz w:val="20"/>
                <w:szCs w:val="20"/>
              </w:rPr>
              <w:t>92.9</w:t>
            </w:r>
          </w:p>
        </w:tc>
        <w:tc>
          <w:tcPr>
            <w:tcW w:w="531" w:type="pct"/>
            <w:tcBorders>
              <w:left w:val="single" w:sz="4" w:space="0" w:color="auto"/>
              <w:bottom w:val="single" w:sz="4" w:space="0" w:color="auto"/>
              <w:right w:val="single" w:sz="12" w:space="0" w:color="auto"/>
            </w:tcBorders>
            <w:vAlign w:val="center"/>
          </w:tcPr>
          <w:p w14:paraId="3DFFAE8E" w14:textId="34036FF6" w:rsidR="006F393A" w:rsidRPr="006F393A"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&gt;95</w:t>
            </w:r>
          </w:p>
        </w:tc>
        <w:tc>
          <w:tcPr>
            <w:tcW w:w="531" w:type="pct"/>
            <w:tcBorders>
              <w:left w:val="single" w:sz="4" w:space="0" w:color="auto"/>
              <w:bottom w:val="single" w:sz="4" w:space="0" w:color="auto"/>
              <w:right w:val="single" w:sz="4" w:space="0" w:color="auto"/>
            </w:tcBorders>
            <w:vAlign w:val="center"/>
          </w:tcPr>
          <w:p w14:paraId="7E7142C0" w14:textId="02EB07F6"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81.4</w:t>
            </w:r>
          </w:p>
        </w:tc>
        <w:tc>
          <w:tcPr>
            <w:tcW w:w="530" w:type="pct"/>
            <w:tcBorders>
              <w:left w:val="single" w:sz="4" w:space="0" w:color="auto"/>
              <w:bottom w:val="single" w:sz="4" w:space="0" w:color="auto"/>
              <w:right w:val="single" w:sz="4" w:space="0" w:color="auto"/>
            </w:tcBorders>
            <w:vAlign w:val="center"/>
          </w:tcPr>
          <w:p w14:paraId="5A1AACB2" w14:textId="0D9D28CF"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75.2</w:t>
            </w:r>
          </w:p>
        </w:tc>
        <w:tc>
          <w:tcPr>
            <w:tcW w:w="531" w:type="pct"/>
            <w:tcBorders>
              <w:left w:val="single" w:sz="4" w:space="0" w:color="auto"/>
              <w:bottom w:val="single" w:sz="4" w:space="0" w:color="auto"/>
              <w:right w:val="single" w:sz="12" w:space="0" w:color="auto"/>
            </w:tcBorders>
            <w:vAlign w:val="center"/>
          </w:tcPr>
          <w:p w14:paraId="4C6006B3" w14:textId="613348C5" w:rsidR="006F393A" w:rsidRPr="006F393A" w:rsidDel="00476163" w:rsidRDefault="006F393A" w:rsidP="006F393A">
            <w:pPr>
              <w:contextualSpacing/>
              <w:jc w:val="center"/>
              <w:rPr>
                <w:rFonts w:ascii="Arial" w:hAnsi="Arial" w:cs="Arial"/>
                <w:color w:val="000000"/>
                <w:sz w:val="20"/>
                <w:szCs w:val="20"/>
              </w:rPr>
            </w:pPr>
            <w:r w:rsidRPr="006F393A">
              <w:rPr>
                <w:rFonts w:ascii="Arial" w:hAnsi="Arial" w:cs="Arial"/>
                <w:color w:val="000000"/>
                <w:sz w:val="20"/>
                <w:szCs w:val="20"/>
              </w:rPr>
              <w:t>78.5</w:t>
            </w:r>
          </w:p>
        </w:tc>
      </w:tr>
      <w:bookmarkEnd w:id="4"/>
    </w:tbl>
    <w:p w14:paraId="3587B823" w14:textId="79420E8A" w:rsidR="00564217" w:rsidRDefault="00564217" w:rsidP="3C4C2C95">
      <w:pPr>
        <w:spacing w:after="0" w:line="240" w:lineRule="auto"/>
        <w:contextualSpacing/>
        <w:rPr>
          <w:rFonts w:ascii="Arial" w:eastAsia="Times New Roman" w:hAnsi="Arial" w:cs="Arial"/>
          <w:sz w:val="20"/>
          <w:szCs w:val="20"/>
        </w:rPr>
      </w:pPr>
    </w:p>
    <w:p w14:paraId="1E433A1B" w14:textId="30565BE0" w:rsidR="00564217" w:rsidRDefault="00564217" w:rsidP="00564217">
      <w:pPr>
        <w:spacing w:after="0" w:line="240" w:lineRule="auto"/>
        <w:contextualSpacing/>
        <w:rPr>
          <w:rFonts w:ascii="Arial" w:eastAsia="Times New Roman" w:hAnsi="Arial" w:cs="Arial"/>
          <w:sz w:val="20"/>
          <w:szCs w:val="20"/>
        </w:rPr>
      </w:pPr>
      <w:r>
        <w:rPr>
          <w:rFonts w:ascii="Arial" w:eastAsia="Times New Roman" w:hAnsi="Arial" w:cs="Arial"/>
          <w:sz w:val="20"/>
          <w:szCs w:val="20"/>
        </w:rPr>
        <w:t xml:space="preserve">TABLE 2. </w:t>
      </w:r>
      <w:r w:rsidRPr="00B139AB">
        <w:rPr>
          <w:rFonts w:ascii="Arial" w:eastAsia="Times New Roman" w:hAnsi="Arial" w:cs="Arial"/>
          <w:sz w:val="20"/>
          <w:szCs w:val="20"/>
        </w:rPr>
        <w:t>End-of-grade reading grade</w:t>
      </w:r>
      <w:r w:rsidR="00875500">
        <w:rPr>
          <w:rFonts w:ascii="Arial" w:eastAsia="Times New Roman" w:hAnsi="Arial" w:cs="Arial"/>
          <w:sz w:val="20"/>
          <w:szCs w:val="20"/>
        </w:rPr>
        <w:t xml:space="preserve"> 4 – </w:t>
      </w:r>
      <w:r w:rsidRPr="00B139AB">
        <w:rPr>
          <w:rFonts w:ascii="Arial" w:eastAsia="Times New Roman" w:hAnsi="Arial" w:cs="Arial"/>
          <w:sz w:val="20"/>
          <w:szCs w:val="20"/>
        </w:rPr>
        <w:t xml:space="preserve">GLP </w:t>
      </w:r>
      <w:r w:rsidR="0004371C">
        <w:rPr>
          <w:rFonts w:ascii="Arial" w:eastAsia="Times New Roman" w:hAnsi="Arial" w:cs="Arial"/>
          <w:sz w:val="20"/>
          <w:szCs w:val="20"/>
        </w:rPr>
        <w:t xml:space="preserve">and CCR </w:t>
      </w:r>
      <w:r w:rsidRPr="00B139AB">
        <w:rPr>
          <w:rFonts w:ascii="Arial" w:eastAsia="Times New Roman" w:hAnsi="Arial" w:cs="Arial"/>
          <w:sz w:val="20"/>
          <w:szCs w:val="20"/>
        </w:rPr>
        <w:t>standar</w:t>
      </w:r>
      <w:r w:rsidRPr="00DD20A2">
        <w:rPr>
          <w:rFonts w:ascii="Arial" w:eastAsia="Times New Roman" w:hAnsi="Arial" w:cs="Arial"/>
          <w:sz w:val="20"/>
          <w:szCs w:val="20"/>
        </w:rPr>
        <w:t>d</w:t>
      </w:r>
      <w:r w:rsidR="00DD20A2" w:rsidRPr="00DD20A2">
        <w:rPr>
          <w:rStyle w:val="FootnoteReference"/>
          <w:rFonts w:ascii="Arial" w:hAnsi="Arial" w:cs="Arial"/>
        </w:rPr>
        <w:fldChar w:fldCharType="begin"/>
      </w:r>
      <w:r w:rsidR="00DD20A2" w:rsidRPr="00DD20A2">
        <w:rPr>
          <w:rFonts w:ascii="Arial" w:eastAsia="Times New Roman" w:hAnsi="Arial" w:cs="Arial"/>
          <w:sz w:val="20"/>
          <w:szCs w:val="20"/>
          <w:vertAlign w:val="superscript"/>
        </w:rPr>
        <w:instrText xml:space="preserve"> NOTEREF _Ref224580786 \h </w:instrText>
      </w:r>
      <w:r w:rsidR="00DD20A2" w:rsidRPr="00DD20A2">
        <w:rPr>
          <w:rStyle w:val="FootnoteReference"/>
          <w:rFonts w:ascii="Arial" w:hAnsi="Arial" w:cs="Arial"/>
        </w:rPr>
        <w:instrText xml:space="preserve"> \* MERGEFORMAT </w:instrText>
      </w:r>
      <w:r w:rsidR="00DD20A2" w:rsidRPr="00DD20A2">
        <w:rPr>
          <w:rStyle w:val="FootnoteReference"/>
          <w:rFonts w:ascii="Arial" w:hAnsi="Arial" w:cs="Arial"/>
        </w:rPr>
      </w:r>
      <w:r w:rsidR="00DD20A2" w:rsidRPr="00DD20A2">
        <w:rPr>
          <w:rStyle w:val="FootnoteReference"/>
          <w:rFonts w:ascii="Arial" w:hAnsi="Arial" w:cs="Arial"/>
        </w:rPr>
        <w:fldChar w:fldCharType="separate"/>
      </w:r>
      <w:r w:rsidR="00DD20A2" w:rsidRPr="00DD20A2">
        <w:rPr>
          <w:rFonts w:ascii="Arial" w:eastAsia="Times New Roman" w:hAnsi="Arial" w:cs="Arial"/>
          <w:sz w:val="20"/>
          <w:szCs w:val="20"/>
          <w:vertAlign w:val="superscript"/>
        </w:rPr>
        <w:t>1</w:t>
      </w:r>
      <w:r w:rsidR="00DD20A2" w:rsidRPr="00DD20A2">
        <w:rPr>
          <w:rStyle w:val="FootnoteReference"/>
          <w:rFonts w:ascii="Arial" w:hAnsi="Arial" w:cs="Arial"/>
        </w:rPr>
        <w:fldChar w:fldCharType="end"/>
      </w:r>
    </w:p>
    <w:tbl>
      <w:tblPr>
        <w:tblStyle w:val="TableGrid"/>
        <w:tblW w:w="4698" w:type="pct"/>
        <w:tblInd w:w="-5" w:type="dxa"/>
        <w:tblLayout w:type="fixed"/>
        <w:tblLook w:val="06A0" w:firstRow="1" w:lastRow="0" w:firstColumn="1" w:lastColumn="0" w:noHBand="1" w:noVBand="1"/>
        <w:tblDescription w:val="This cell is blank"/>
      </w:tblPr>
      <w:tblGrid>
        <w:gridCol w:w="3690"/>
        <w:gridCol w:w="1080"/>
        <w:gridCol w:w="1080"/>
        <w:gridCol w:w="1080"/>
        <w:gridCol w:w="1174"/>
        <w:gridCol w:w="1082"/>
        <w:gridCol w:w="1078"/>
      </w:tblGrid>
      <w:tr w:rsidR="00196EB4" w:rsidRPr="00B139AB" w14:paraId="672FF247" w14:textId="32E6380D" w:rsidTr="00543517">
        <w:trPr>
          <w:trHeight w:val="62"/>
        </w:trPr>
        <w:tc>
          <w:tcPr>
            <w:tcW w:w="1798" w:type="pct"/>
            <w:tcBorders>
              <w:top w:val="single" w:sz="4" w:space="0" w:color="auto"/>
              <w:bottom w:val="single" w:sz="12" w:space="0" w:color="auto"/>
              <w:right w:val="single" w:sz="4" w:space="0" w:color="auto"/>
            </w:tcBorders>
            <w:shd w:val="clear" w:color="auto" w:fill="C6D9F1" w:themeFill="text2" w:themeFillTint="33"/>
            <w:vAlign w:val="center"/>
          </w:tcPr>
          <w:p w14:paraId="3F29BCA5" w14:textId="77777777" w:rsidR="00E61D40" w:rsidRPr="00B139AB" w:rsidRDefault="00E61D40" w:rsidP="00E61D40">
            <w:pPr>
              <w:contextualSpacing/>
              <w:rPr>
                <w:rFonts w:ascii="Arial" w:eastAsia="Times New Roman" w:hAnsi="Arial" w:cs="Arial"/>
                <w:b/>
                <w:sz w:val="20"/>
                <w:szCs w:val="20"/>
              </w:rPr>
            </w:pPr>
            <w:r w:rsidRPr="00B139AB">
              <w:rPr>
                <w:rFonts w:ascii="Arial" w:eastAsia="Times New Roman" w:hAnsi="Arial" w:cs="Arial"/>
                <w:b/>
                <w:sz w:val="20"/>
                <w:szCs w:val="20"/>
              </w:rPr>
              <w:t>Student Subgroup</w:t>
            </w:r>
          </w:p>
        </w:tc>
        <w:tc>
          <w:tcPr>
            <w:tcW w:w="526" w:type="pct"/>
            <w:tcBorders>
              <w:top w:val="single" w:sz="2" w:space="0" w:color="auto"/>
              <w:left w:val="single" w:sz="12" w:space="0" w:color="auto"/>
              <w:bottom w:val="single" w:sz="12" w:space="0" w:color="auto"/>
              <w:right w:val="single" w:sz="2" w:space="0" w:color="auto"/>
            </w:tcBorders>
            <w:shd w:val="clear" w:color="auto" w:fill="C6D9F1" w:themeFill="text2" w:themeFillTint="33"/>
            <w:vAlign w:val="center"/>
          </w:tcPr>
          <w:p w14:paraId="540648A2" w14:textId="77777777" w:rsidR="00E61D40" w:rsidRDefault="00E61D40" w:rsidP="00E61D40">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3C533A1A" w14:textId="101D5B5A" w:rsidR="00E61D40" w:rsidRPr="00B139AB" w:rsidRDefault="00E61D40" w:rsidP="00E61D40">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6" w:type="pct"/>
            <w:tcBorders>
              <w:left w:val="single" w:sz="2" w:space="0" w:color="auto"/>
              <w:bottom w:val="single" w:sz="12" w:space="0" w:color="auto"/>
              <w:right w:val="single" w:sz="4" w:space="0" w:color="auto"/>
            </w:tcBorders>
            <w:shd w:val="clear" w:color="auto" w:fill="C6D9F1" w:themeFill="text2" w:themeFillTint="33"/>
            <w:vAlign w:val="center"/>
          </w:tcPr>
          <w:p w14:paraId="0F094BA0" w14:textId="77777777" w:rsidR="00E61D40" w:rsidRDefault="00E61D40" w:rsidP="00E61D40">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5FE8CA64" w14:textId="72A6F18B" w:rsidR="00E61D40" w:rsidRPr="00B139AB" w:rsidRDefault="00E61D40" w:rsidP="00E61D40">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6" w:type="pct"/>
            <w:tcBorders>
              <w:left w:val="single" w:sz="4" w:space="0" w:color="auto"/>
              <w:bottom w:val="single" w:sz="12" w:space="0" w:color="auto"/>
              <w:right w:val="single" w:sz="12" w:space="0" w:color="auto"/>
            </w:tcBorders>
            <w:shd w:val="clear" w:color="auto" w:fill="C6D9F1" w:themeFill="text2" w:themeFillTint="33"/>
            <w:vAlign w:val="center"/>
          </w:tcPr>
          <w:p w14:paraId="2CAF5767" w14:textId="77777777" w:rsidR="00E61D40" w:rsidRDefault="00E61D40" w:rsidP="00E61D40">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00A93B18" w14:textId="5DB8CD7A" w:rsidR="00E61D40" w:rsidRPr="00B139AB" w:rsidRDefault="00E61D40" w:rsidP="00E61D40">
            <w:pPr>
              <w:contextualSpacing/>
              <w:jc w:val="center"/>
              <w:rPr>
                <w:rFonts w:ascii="Arial" w:hAnsi="Arial" w:cs="Arial"/>
                <w:color w:val="000000"/>
                <w:sz w:val="20"/>
                <w:szCs w:val="20"/>
              </w:rPr>
            </w:pPr>
            <w:r>
              <w:rPr>
                <w:rFonts w:ascii="Arial" w:eastAsia="Times New Roman" w:hAnsi="Arial" w:cs="Arial"/>
                <w:b/>
                <w:sz w:val="20"/>
                <w:szCs w:val="20"/>
              </w:rPr>
              <w:t>(GLP)</w:t>
            </w:r>
          </w:p>
        </w:tc>
        <w:tc>
          <w:tcPr>
            <w:tcW w:w="572" w:type="pct"/>
            <w:tcBorders>
              <w:left w:val="single" w:sz="4" w:space="0" w:color="auto"/>
              <w:bottom w:val="single" w:sz="12" w:space="0" w:color="auto"/>
              <w:right w:val="single" w:sz="4" w:space="0" w:color="auto"/>
            </w:tcBorders>
            <w:shd w:val="clear" w:color="auto" w:fill="F2DBDB" w:themeFill="accent2" w:themeFillTint="33"/>
            <w:vAlign w:val="center"/>
          </w:tcPr>
          <w:p w14:paraId="15AFB0F7" w14:textId="77777777" w:rsidR="00E61D40" w:rsidRDefault="00E61D40" w:rsidP="00E61D40">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450129F5" w14:textId="1024BFF0" w:rsidR="00E61D40" w:rsidRPr="00B139AB" w:rsidRDefault="00E61D40" w:rsidP="00E61D40">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27" w:type="pct"/>
            <w:tcBorders>
              <w:left w:val="single" w:sz="4" w:space="0" w:color="auto"/>
              <w:bottom w:val="single" w:sz="12" w:space="0" w:color="auto"/>
              <w:right w:val="single" w:sz="4" w:space="0" w:color="auto"/>
            </w:tcBorders>
            <w:shd w:val="clear" w:color="auto" w:fill="F2DBDB" w:themeFill="accent2" w:themeFillTint="33"/>
            <w:vAlign w:val="center"/>
          </w:tcPr>
          <w:p w14:paraId="6CE4033F" w14:textId="77777777" w:rsidR="00E61D40" w:rsidRDefault="00E61D40" w:rsidP="00E61D40">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58B370AC" w14:textId="025D7669" w:rsidR="00E61D40" w:rsidRPr="00B139AB" w:rsidRDefault="00E61D40" w:rsidP="00E61D40">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25" w:type="pct"/>
            <w:tcBorders>
              <w:left w:val="single" w:sz="4" w:space="0" w:color="auto"/>
              <w:bottom w:val="single" w:sz="12" w:space="0" w:color="auto"/>
              <w:right w:val="single" w:sz="12" w:space="0" w:color="auto"/>
            </w:tcBorders>
            <w:shd w:val="clear" w:color="auto" w:fill="F2DBDB" w:themeFill="accent2" w:themeFillTint="33"/>
            <w:vAlign w:val="center"/>
          </w:tcPr>
          <w:p w14:paraId="56944A9F" w14:textId="77777777" w:rsidR="00E61D40" w:rsidRDefault="00E61D40" w:rsidP="00E61D40">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76F65A10" w14:textId="11FFA39D" w:rsidR="00E61D40" w:rsidRPr="00B139AB" w:rsidRDefault="00E61D40" w:rsidP="00E61D40">
            <w:pPr>
              <w:contextualSpacing/>
              <w:jc w:val="center"/>
              <w:rPr>
                <w:rFonts w:ascii="Arial" w:eastAsia="Times New Roman" w:hAnsi="Arial" w:cs="Arial"/>
                <w:b/>
                <w:sz w:val="20"/>
                <w:szCs w:val="20"/>
              </w:rPr>
            </w:pPr>
            <w:r>
              <w:rPr>
                <w:rFonts w:ascii="Arial" w:eastAsia="Times New Roman" w:hAnsi="Arial" w:cs="Arial"/>
                <w:b/>
                <w:sz w:val="20"/>
                <w:szCs w:val="20"/>
              </w:rPr>
              <w:t>(CCR)</w:t>
            </w:r>
          </w:p>
        </w:tc>
      </w:tr>
      <w:tr w:rsidR="0066188F" w:rsidRPr="00B139AB" w14:paraId="10054EF4" w14:textId="5CE75F94" w:rsidTr="0066188F">
        <w:trPr>
          <w:trHeight w:val="217"/>
        </w:trPr>
        <w:tc>
          <w:tcPr>
            <w:tcW w:w="1798" w:type="pct"/>
            <w:tcBorders>
              <w:top w:val="single" w:sz="12" w:space="0" w:color="auto"/>
              <w:right w:val="single" w:sz="4" w:space="0" w:color="auto"/>
            </w:tcBorders>
            <w:vAlign w:val="center"/>
          </w:tcPr>
          <w:p w14:paraId="356E6D54" w14:textId="77777777" w:rsidR="0066188F" w:rsidRPr="00B139AB" w:rsidRDefault="0066188F" w:rsidP="0066188F">
            <w:pPr>
              <w:contextualSpacing/>
              <w:rPr>
                <w:rFonts w:ascii="Arial" w:eastAsia="Times New Roman" w:hAnsi="Arial" w:cs="Arial"/>
                <w:b/>
                <w:bCs/>
                <w:sz w:val="20"/>
                <w:szCs w:val="20"/>
              </w:rPr>
            </w:pPr>
            <w:r w:rsidRPr="00B139AB">
              <w:rPr>
                <w:rFonts w:ascii="Arial" w:eastAsia="Times New Roman" w:hAnsi="Arial" w:cs="Arial"/>
                <w:b/>
                <w:bCs/>
                <w:sz w:val="20"/>
                <w:szCs w:val="20"/>
              </w:rPr>
              <w:t>All Students</w:t>
            </w:r>
          </w:p>
        </w:tc>
        <w:tc>
          <w:tcPr>
            <w:tcW w:w="526" w:type="pct"/>
            <w:tcBorders>
              <w:top w:val="single" w:sz="12" w:space="0" w:color="auto"/>
              <w:left w:val="single" w:sz="12" w:space="0" w:color="auto"/>
              <w:bottom w:val="single" w:sz="2" w:space="0" w:color="auto"/>
              <w:right w:val="single" w:sz="2" w:space="0" w:color="auto"/>
            </w:tcBorders>
            <w:vAlign w:val="center"/>
          </w:tcPr>
          <w:p w14:paraId="18290801" w14:textId="1D90C1F9"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52.6</w:t>
            </w:r>
          </w:p>
        </w:tc>
        <w:tc>
          <w:tcPr>
            <w:tcW w:w="526" w:type="pct"/>
            <w:tcBorders>
              <w:top w:val="single" w:sz="12" w:space="0" w:color="auto"/>
              <w:left w:val="single" w:sz="2" w:space="0" w:color="auto"/>
              <w:right w:val="single" w:sz="4" w:space="0" w:color="auto"/>
            </w:tcBorders>
            <w:vAlign w:val="center"/>
          </w:tcPr>
          <w:p w14:paraId="7924BADE" w14:textId="7F8A449E" w:rsidR="0066188F" w:rsidRPr="0066188F" w:rsidRDefault="0066188F" w:rsidP="0066188F">
            <w:pPr>
              <w:contextualSpacing/>
              <w:jc w:val="center"/>
              <w:rPr>
                <w:rFonts w:ascii="Arial" w:eastAsia="Times New Roman" w:hAnsi="Arial" w:cs="Arial"/>
                <w:sz w:val="20"/>
                <w:szCs w:val="20"/>
              </w:rPr>
            </w:pPr>
            <w:r w:rsidRPr="0066188F">
              <w:rPr>
                <w:rFonts w:ascii="Arial" w:hAnsi="Arial" w:cs="Arial"/>
                <w:color w:val="000000"/>
                <w:sz w:val="20"/>
                <w:szCs w:val="20"/>
              </w:rPr>
              <w:t>57.8</w:t>
            </w:r>
          </w:p>
        </w:tc>
        <w:tc>
          <w:tcPr>
            <w:tcW w:w="526" w:type="pct"/>
            <w:tcBorders>
              <w:top w:val="single" w:sz="12" w:space="0" w:color="auto"/>
              <w:left w:val="single" w:sz="4" w:space="0" w:color="auto"/>
              <w:right w:val="single" w:sz="12" w:space="0" w:color="auto"/>
            </w:tcBorders>
            <w:vAlign w:val="center"/>
          </w:tcPr>
          <w:p w14:paraId="1121D2CF" w14:textId="76776844"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57.4</w:t>
            </w:r>
          </w:p>
        </w:tc>
        <w:tc>
          <w:tcPr>
            <w:tcW w:w="572" w:type="pct"/>
            <w:tcBorders>
              <w:top w:val="single" w:sz="12" w:space="0" w:color="auto"/>
              <w:left w:val="single" w:sz="4" w:space="0" w:color="auto"/>
              <w:right w:val="single" w:sz="4" w:space="0" w:color="auto"/>
            </w:tcBorders>
            <w:vAlign w:val="center"/>
          </w:tcPr>
          <w:p w14:paraId="334AA56E" w14:textId="5DE7F71B"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37.1</w:t>
            </w:r>
          </w:p>
        </w:tc>
        <w:tc>
          <w:tcPr>
            <w:tcW w:w="527" w:type="pct"/>
            <w:tcBorders>
              <w:top w:val="single" w:sz="12" w:space="0" w:color="auto"/>
              <w:left w:val="single" w:sz="4" w:space="0" w:color="auto"/>
              <w:right w:val="single" w:sz="4" w:space="0" w:color="auto"/>
            </w:tcBorders>
            <w:vAlign w:val="center"/>
          </w:tcPr>
          <w:p w14:paraId="51B93FAE" w14:textId="26FFB122"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39.5</w:t>
            </w:r>
          </w:p>
        </w:tc>
        <w:tc>
          <w:tcPr>
            <w:tcW w:w="525" w:type="pct"/>
            <w:tcBorders>
              <w:top w:val="single" w:sz="12" w:space="0" w:color="auto"/>
              <w:left w:val="single" w:sz="4" w:space="0" w:color="auto"/>
              <w:right w:val="single" w:sz="12" w:space="0" w:color="auto"/>
            </w:tcBorders>
            <w:vAlign w:val="center"/>
          </w:tcPr>
          <w:p w14:paraId="4ACCE46E" w14:textId="3A3B3587"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37.6</w:t>
            </w:r>
          </w:p>
        </w:tc>
      </w:tr>
      <w:tr w:rsidR="0066188F" w:rsidRPr="00B139AB" w14:paraId="7969AED5" w14:textId="6683AB01" w:rsidTr="0066188F">
        <w:trPr>
          <w:trHeight w:val="217"/>
        </w:trPr>
        <w:tc>
          <w:tcPr>
            <w:tcW w:w="1798" w:type="pct"/>
            <w:tcBorders>
              <w:right w:val="single" w:sz="4" w:space="0" w:color="auto"/>
            </w:tcBorders>
            <w:vAlign w:val="center"/>
          </w:tcPr>
          <w:p w14:paraId="36B2AF3F" w14:textId="77777777" w:rsidR="0066188F" w:rsidRPr="00B139AB" w:rsidRDefault="0066188F" w:rsidP="0066188F">
            <w:pPr>
              <w:contextualSpacing/>
              <w:rPr>
                <w:rFonts w:ascii="Arial" w:eastAsia="Times New Roman" w:hAnsi="Arial" w:cs="Arial"/>
                <w:b/>
                <w:bCs/>
                <w:sz w:val="20"/>
                <w:szCs w:val="20"/>
              </w:rPr>
            </w:pPr>
            <w:r w:rsidRPr="00B139AB">
              <w:rPr>
                <w:rFonts w:ascii="Arial" w:eastAsia="Times New Roman" w:hAnsi="Arial" w:cs="Arial"/>
                <w:b/>
                <w:bCs/>
                <w:sz w:val="20"/>
                <w:szCs w:val="20"/>
              </w:rPr>
              <w:t>American Indian</w:t>
            </w:r>
          </w:p>
        </w:tc>
        <w:tc>
          <w:tcPr>
            <w:tcW w:w="526" w:type="pct"/>
            <w:tcBorders>
              <w:top w:val="single" w:sz="2" w:space="0" w:color="auto"/>
              <w:left w:val="single" w:sz="12" w:space="0" w:color="auto"/>
              <w:bottom w:val="single" w:sz="2" w:space="0" w:color="auto"/>
              <w:right w:val="single" w:sz="2" w:space="0" w:color="auto"/>
            </w:tcBorders>
            <w:vAlign w:val="center"/>
          </w:tcPr>
          <w:p w14:paraId="1416511F" w14:textId="5513FB73"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40.0</w:t>
            </w:r>
          </w:p>
        </w:tc>
        <w:tc>
          <w:tcPr>
            <w:tcW w:w="526" w:type="pct"/>
            <w:tcBorders>
              <w:left w:val="single" w:sz="2" w:space="0" w:color="auto"/>
              <w:right w:val="single" w:sz="4" w:space="0" w:color="auto"/>
            </w:tcBorders>
            <w:vAlign w:val="center"/>
          </w:tcPr>
          <w:p w14:paraId="3732C849" w14:textId="40B3161A" w:rsidR="0066188F" w:rsidRPr="0066188F" w:rsidRDefault="0066188F" w:rsidP="0066188F">
            <w:pPr>
              <w:contextualSpacing/>
              <w:jc w:val="center"/>
              <w:rPr>
                <w:rFonts w:ascii="Arial" w:eastAsia="Times New Roman" w:hAnsi="Arial" w:cs="Arial"/>
                <w:sz w:val="20"/>
                <w:szCs w:val="20"/>
              </w:rPr>
            </w:pPr>
            <w:r w:rsidRPr="0066188F">
              <w:rPr>
                <w:rFonts w:ascii="Arial" w:hAnsi="Arial" w:cs="Arial"/>
                <w:color w:val="000000"/>
                <w:sz w:val="20"/>
                <w:szCs w:val="20"/>
              </w:rPr>
              <w:t>47.9</w:t>
            </w:r>
          </w:p>
        </w:tc>
        <w:tc>
          <w:tcPr>
            <w:tcW w:w="526" w:type="pct"/>
            <w:tcBorders>
              <w:left w:val="single" w:sz="4" w:space="0" w:color="auto"/>
              <w:right w:val="single" w:sz="12" w:space="0" w:color="auto"/>
            </w:tcBorders>
            <w:vAlign w:val="center"/>
          </w:tcPr>
          <w:p w14:paraId="323A7C70" w14:textId="3163BA97"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45.5</w:t>
            </w:r>
          </w:p>
        </w:tc>
        <w:tc>
          <w:tcPr>
            <w:tcW w:w="572" w:type="pct"/>
            <w:tcBorders>
              <w:left w:val="single" w:sz="4" w:space="0" w:color="auto"/>
              <w:right w:val="single" w:sz="4" w:space="0" w:color="auto"/>
            </w:tcBorders>
            <w:vAlign w:val="center"/>
          </w:tcPr>
          <w:p w14:paraId="644438AD" w14:textId="59F9EFD9"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23.4</w:t>
            </w:r>
          </w:p>
        </w:tc>
        <w:tc>
          <w:tcPr>
            <w:tcW w:w="527" w:type="pct"/>
            <w:tcBorders>
              <w:left w:val="single" w:sz="4" w:space="0" w:color="auto"/>
              <w:right w:val="single" w:sz="4" w:space="0" w:color="auto"/>
            </w:tcBorders>
            <w:vAlign w:val="center"/>
          </w:tcPr>
          <w:p w14:paraId="283F3398" w14:textId="64732C20"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27.8</w:t>
            </w:r>
          </w:p>
        </w:tc>
        <w:tc>
          <w:tcPr>
            <w:tcW w:w="525" w:type="pct"/>
            <w:tcBorders>
              <w:left w:val="single" w:sz="4" w:space="0" w:color="auto"/>
              <w:right w:val="single" w:sz="12" w:space="0" w:color="auto"/>
            </w:tcBorders>
            <w:vAlign w:val="center"/>
          </w:tcPr>
          <w:p w14:paraId="1BAB1388" w14:textId="3170AEBA"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25.9</w:t>
            </w:r>
          </w:p>
        </w:tc>
      </w:tr>
      <w:tr w:rsidR="0066188F" w:rsidRPr="00B139AB" w14:paraId="2BF5A421" w14:textId="487FE456" w:rsidTr="0066188F">
        <w:trPr>
          <w:trHeight w:val="217"/>
        </w:trPr>
        <w:tc>
          <w:tcPr>
            <w:tcW w:w="1798" w:type="pct"/>
            <w:tcBorders>
              <w:right w:val="single" w:sz="4" w:space="0" w:color="auto"/>
            </w:tcBorders>
            <w:vAlign w:val="center"/>
          </w:tcPr>
          <w:p w14:paraId="66651F68" w14:textId="77777777" w:rsidR="0066188F" w:rsidRPr="00B139AB" w:rsidRDefault="0066188F" w:rsidP="0066188F">
            <w:pPr>
              <w:contextualSpacing/>
              <w:rPr>
                <w:rFonts w:ascii="Arial" w:eastAsia="Times New Roman" w:hAnsi="Arial" w:cs="Arial"/>
                <w:b/>
                <w:bCs/>
                <w:sz w:val="20"/>
                <w:szCs w:val="20"/>
              </w:rPr>
            </w:pPr>
            <w:r w:rsidRPr="00B139AB">
              <w:rPr>
                <w:rFonts w:ascii="Arial" w:eastAsia="Times New Roman" w:hAnsi="Arial" w:cs="Arial"/>
                <w:b/>
                <w:bCs/>
                <w:sz w:val="20"/>
                <w:szCs w:val="20"/>
              </w:rPr>
              <w:t>Asian</w:t>
            </w:r>
          </w:p>
        </w:tc>
        <w:tc>
          <w:tcPr>
            <w:tcW w:w="526" w:type="pct"/>
            <w:tcBorders>
              <w:top w:val="single" w:sz="2" w:space="0" w:color="auto"/>
              <w:left w:val="single" w:sz="12" w:space="0" w:color="auto"/>
              <w:bottom w:val="single" w:sz="2" w:space="0" w:color="auto"/>
              <w:right w:val="single" w:sz="2" w:space="0" w:color="auto"/>
            </w:tcBorders>
            <w:vAlign w:val="center"/>
          </w:tcPr>
          <w:p w14:paraId="24E7E70D" w14:textId="57F064F4"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74.9</w:t>
            </w:r>
          </w:p>
        </w:tc>
        <w:tc>
          <w:tcPr>
            <w:tcW w:w="526" w:type="pct"/>
            <w:tcBorders>
              <w:left w:val="single" w:sz="2" w:space="0" w:color="auto"/>
              <w:right w:val="single" w:sz="4" w:space="0" w:color="auto"/>
            </w:tcBorders>
            <w:vAlign w:val="center"/>
          </w:tcPr>
          <w:p w14:paraId="6F979265" w14:textId="75D3EA29" w:rsidR="0066188F" w:rsidRPr="0066188F" w:rsidRDefault="0066188F" w:rsidP="0066188F">
            <w:pPr>
              <w:contextualSpacing/>
              <w:jc w:val="center"/>
              <w:rPr>
                <w:rFonts w:ascii="Arial" w:eastAsia="Times New Roman" w:hAnsi="Arial" w:cs="Arial"/>
                <w:sz w:val="20"/>
                <w:szCs w:val="20"/>
              </w:rPr>
            </w:pPr>
            <w:r w:rsidRPr="0066188F">
              <w:rPr>
                <w:rFonts w:ascii="Arial" w:hAnsi="Arial" w:cs="Arial"/>
                <w:color w:val="000000"/>
                <w:sz w:val="20"/>
                <w:szCs w:val="20"/>
              </w:rPr>
              <w:t>79.8</w:t>
            </w:r>
          </w:p>
        </w:tc>
        <w:tc>
          <w:tcPr>
            <w:tcW w:w="526" w:type="pct"/>
            <w:tcBorders>
              <w:left w:val="single" w:sz="4" w:space="0" w:color="auto"/>
              <w:right w:val="single" w:sz="12" w:space="0" w:color="auto"/>
            </w:tcBorders>
            <w:vAlign w:val="center"/>
          </w:tcPr>
          <w:p w14:paraId="24D82122" w14:textId="5DCB169C"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79.1</w:t>
            </w:r>
          </w:p>
        </w:tc>
        <w:tc>
          <w:tcPr>
            <w:tcW w:w="572" w:type="pct"/>
            <w:tcBorders>
              <w:left w:val="single" w:sz="4" w:space="0" w:color="auto"/>
              <w:right w:val="single" w:sz="4" w:space="0" w:color="auto"/>
            </w:tcBorders>
            <w:vAlign w:val="center"/>
          </w:tcPr>
          <w:p w14:paraId="6D6788D6" w14:textId="532F5848"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60.0</w:t>
            </w:r>
          </w:p>
        </w:tc>
        <w:tc>
          <w:tcPr>
            <w:tcW w:w="527" w:type="pct"/>
            <w:tcBorders>
              <w:left w:val="single" w:sz="4" w:space="0" w:color="auto"/>
              <w:right w:val="single" w:sz="4" w:space="0" w:color="auto"/>
            </w:tcBorders>
            <w:vAlign w:val="center"/>
          </w:tcPr>
          <w:p w14:paraId="37F97287" w14:textId="5A5A946D"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63.4</w:t>
            </w:r>
          </w:p>
        </w:tc>
        <w:tc>
          <w:tcPr>
            <w:tcW w:w="525" w:type="pct"/>
            <w:tcBorders>
              <w:left w:val="single" w:sz="4" w:space="0" w:color="auto"/>
              <w:right w:val="single" w:sz="12" w:space="0" w:color="auto"/>
            </w:tcBorders>
            <w:vAlign w:val="center"/>
          </w:tcPr>
          <w:p w14:paraId="77AB7763" w14:textId="5FFD045E"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62.3</w:t>
            </w:r>
          </w:p>
        </w:tc>
      </w:tr>
      <w:tr w:rsidR="0066188F" w:rsidRPr="00B139AB" w14:paraId="52A62702" w14:textId="0A23B17C" w:rsidTr="0066188F">
        <w:trPr>
          <w:trHeight w:val="217"/>
        </w:trPr>
        <w:tc>
          <w:tcPr>
            <w:tcW w:w="1798" w:type="pct"/>
            <w:tcBorders>
              <w:right w:val="single" w:sz="4" w:space="0" w:color="auto"/>
            </w:tcBorders>
            <w:vAlign w:val="center"/>
          </w:tcPr>
          <w:p w14:paraId="09A65770" w14:textId="77777777" w:rsidR="0066188F" w:rsidRPr="00B139AB" w:rsidRDefault="0066188F" w:rsidP="0066188F">
            <w:pPr>
              <w:contextualSpacing/>
              <w:rPr>
                <w:rFonts w:ascii="Arial" w:eastAsia="Times New Roman" w:hAnsi="Arial" w:cs="Arial"/>
                <w:b/>
                <w:bCs/>
                <w:sz w:val="20"/>
                <w:szCs w:val="20"/>
              </w:rPr>
            </w:pPr>
            <w:r w:rsidRPr="00B139AB">
              <w:rPr>
                <w:rFonts w:ascii="Arial" w:eastAsia="Times New Roman" w:hAnsi="Arial" w:cs="Arial"/>
                <w:b/>
                <w:bCs/>
                <w:sz w:val="20"/>
                <w:szCs w:val="20"/>
              </w:rPr>
              <w:t>Black</w:t>
            </w:r>
          </w:p>
        </w:tc>
        <w:tc>
          <w:tcPr>
            <w:tcW w:w="526" w:type="pct"/>
            <w:tcBorders>
              <w:top w:val="single" w:sz="2" w:space="0" w:color="auto"/>
              <w:left w:val="single" w:sz="12" w:space="0" w:color="auto"/>
              <w:bottom w:val="single" w:sz="2" w:space="0" w:color="auto"/>
              <w:right w:val="single" w:sz="2" w:space="0" w:color="auto"/>
            </w:tcBorders>
            <w:vAlign w:val="center"/>
          </w:tcPr>
          <w:p w14:paraId="4FD89D73" w14:textId="1DE2DB1B"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38.7</w:t>
            </w:r>
          </w:p>
        </w:tc>
        <w:tc>
          <w:tcPr>
            <w:tcW w:w="526" w:type="pct"/>
            <w:tcBorders>
              <w:left w:val="single" w:sz="2" w:space="0" w:color="auto"/>
              <w:right w:val="single" w:sz="4" w:space="0" w:color="auto"/>
            </w:tcBorders>
            <w:vAlign w:val="center"/>
          </w:tcPr>
          <w:p w14:paraId="441D16D3" w14:textId="43C73E87" w:rsidR="0066188F" w:rsidRPr="0066188F" w:rsidRDefault="0066188F" w:rsidP="0066188F">
            <w:pPr>
              <w:contextualSpacing/>
              <w:jc w:val="center"/>
              <w:rPr>
                <w:rFonts w:ascii="Arial" w:eastAsia="Times New Roman" w:hAnsi="Arial" w:cs="Arial"/>
                <w:sz w:val="20"/>
                <w:szCs w:val="20"/>
              </w:rPr>
            </w:pPr>
            <w:r w:rsidRPr="0066188F">
              <w:rPr>
                <w:rFonts w:ascii="Arial" w:hAnsi="Arial" w:cs="Arial"/>
                <w:color w:val="000000"/>
                <w:sz w:val="20"/>
                <w:szCs w:val="20"/>
              </w:rPr>
              <w:t>44.6</w:t>
            </w:r>
          </w:p>
        </w:tc>
        <w:tc>
          <w:tcPr>
            <w:tcW w:w="526" w:type="pct"/>
            <w:tcBorders>
              <w:left w:val="single" w:sz="4" w:space="0" w:color="auto"/>
              <w:right w:val="single" w:sz="12" w:space="0" w:color="auto"/>
            </w:tcBorders>
            <w:vAlign w:val="center"/>
          </w:tcPr>
          <w:p w14:paraId="2B017286" w14:textId="2B475972" w:rsidR="0066188F" w:rsidRPr="0066188F" w:rsidRDefault="00B37209" w:rsidP="0066188F">
            <w:pPr>
              <w:contextualSpacing/>
              <w:jc w:val="center"/>
              <w:rPr>
                <w:rFonts w:ascii="Arial" w:hAnsi="Arial" w:cs="Arial"/>
                <w:color w:val="000000"/>
                <w:sz w:val="20"/>
                <w:szCs w:val="20"/>
              </w:rPr>
            </w:pPr>
            <w:r>
              <w:rPr>
                <w:rFonts w:ascii="Arial" w:hAnsi="Arial" w:cs="Arial"/>
                <w:color w:val="000000"/>
                <w:sz w:val="20"/>
                <w:szCs w:val="20"/>
              </w:rPr>
              <w:t>44.5</w:t>
            </w:r>
          </w:p>
        </w:tc>
        <w:tc>
          <w:tcPr>
            <w:tcW w:w="572" w:type="pct"/>
            <w:tcBorders>
              <w:left w:val="single" w:sz="4" w:space="0" w:color="auto"/>
              <w:right w:val="single" w:sz="4" w:space="0" w:color="auto"/>
            </w:tcBorders>
            <w:vAlign w:val="center"/>
          </w:tcPr>
          <w:p w14:paraId="165C8617" w14:textId="72D37116"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23.3</w:t>
            </w:r>
          </w:p>
        </w:tc>
        <w:tc>
          <w:tcPr>
            <w:tcW w:w="527" w:type="pct"/>
            <w:tcBorders>
              <w:left w:val="single" w:sz="4" w:space="0" w:color="auto"/>
              <w:right w:val="single" w:sz="4" w:space="0" w:color="auto"/>
            </w:tcBorders>
            <w:vAlign w:val="center"/>
          </w:tcPr>
          <w:p w14:paraId="7690E1FD" w14:textId="34A65E37"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25.9</w:t>
            </w:r>
          </w:p>
        </w:tc>
        <w:tc>
          <w:tcPr>
            <w:tcW w:w="525" w:type="pct"/>
            <w:tcBorders>
              <w:left w:val="single" w:sz="4" w:space="0" w:color="auto"/>
              <w:right w:val="single" w:sz="12" w:space="0" w:color="auto"/>
            </w:tcBorders>
            <w:vAlign w:val="center"/>
          </w:tcPr>
          <w:p w14:paraId="2F3AAB9C" w14:textId="6D793C52"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24.1</w:t>
            </w:r>
          </w:p>
        </w:tc>
      </w:tr>
      <w:tr w:rsidR="0066188F" w:rsidRPr="00B139AB" w14:paraId="450928A4" w14:textId="61F15D5F" w:rsidTr="0066188F">
        <w:trPr>
          <w:trHeight w:val="217"/>
        </w:trPr>
        <w:tc>
          <w:tcPr>
            <w:tcW w:w="1798" w:type="pct"/>
            <w:tcBorders>
              <w:right w:val="single" w:sz="4" w:space="0" w:color="auto"/>
            </w:tcBorders>
            <w:vAlign w:val="center"/>
          </w:tcPr>
          <w:p w14:paraId="4B33559D" w14:textId="77777777" w:rsidR="0066188F" w:rsidRPr="00B139AB" w:rsidRDefault="0066188F" w:rsidP="0066188F">
            <w:pPr>
              <w:contextualSpacing/>
              <w:rPr>
                <w:rFonts w:ascii="Arial" w:eastAsia="Times New Roman" w:hAnsi="Arial" w:cs="Arial"/>
                <w:b/>
                <w:bCs/>
                <w:sz w:val="20"/>
                <w:szCs w:val="20"/>
              </w:rPr>
            </w:pPr>
            <w:r w:rsidRPr="00B139AB">
              <w:rPr>
                <w:rFonts w:ascii="Arial" w:eastAsia="Times New Roman" w:hAnsi="Arial" w:cs="Arial"/>
                <w:b/>
                <w:bCs/>
                <w:sz w:val="20"/>
                <w:szCs w:val="20"/>
              </w:rPr>
              <w:t>Hispanic</w:t>
            </w:r>
          </w:p>
        </w:tc>
        <w:tc>
          <w:tcPr>
            <w:tcW w:w="526" w:type="pct"/>
            <w:tcBorders>
              <w:top w:val="single" w:sz="2" w:space="0" w:color="auto"/>
              <w:left w:val="single" w:sz="12" w:space="0" w:color="auto"/>
              <w:bottom w:val="single" w:sz="2" w:space="0" w:color="auto"/>
              <w:right w:val="single" w:sz="2" w:space="0" w:color="auto"/>
            </w:tcBorders>
            <w:vAlign w:val="center"/>
          </w:tcPr>
          <w:p w14:paraId="2398AB01" w14:textId="68D7DB17"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38.4</w:t>
            </w:r>
          </w:p>
        </w:tc>
        <w:tc>
          <w:tcPr>
            <w:tcW w:w="526" w:type="pct"/>
            <w:tcBorders>
              <w:left w:val="single" w:sz="2" w:space="0" w:color="auto"/>
              <w:right w:val="single" w:sz="4" w:space="0" w:color="auto"/>
            </w:tcBorders>
            <w:vAlign w:val="center"/>
          </w:tcPr>
          <w:p w14:paraId="32E51131" w14:textId="736B458B" w:rsidR="0066188F" w:rsidRPr="0066188F" w:rsidRDefault="0066188F" w:rsidP="0066188F">
            <w:pPr>
              <w:contextualSpacing/>
              <w:jc w:val="center"/>
              <w:rPr>
                <w:rFonts w:ascii="Arial" w:eastAsia="Times New Roman" w:hAnsi="Arial" w:cs="Arial"/>
                <w:sz w:val="20"/>
                <w:szCs w:val="20"/>
              </w:rPr>
            </w:pPr>
            <w:r w:rsidRPr="0066188F">
              <w:rPr>
                <w:rFonts w:ascii="Arial" w:hAnsi="Arial" w:cs="Arial"/>
                <w:color w:val="000000"/>
                <w:sz w:val="20"/>
                <w:szCs w:val="20"/>
              </w:rPr>
              <w:t>44.0</w:t>
            </w:r>
          </w:p>
        </w:tc>
        <w:tc>
          <w:tcPr>
            <w:tcW w:w="526" w:type="pct"/>
            <w:tcBorders>
              <w:left w:val="single" w:sz="4" w:space="0" w:color="auto"/>
              <w:right w:val="single" w:sz="12" w:space="0" w:color="auto"/>
            </w:tcBorders>
            <w:vAlign w:val="center"/>
          </w:tcPr>
          <w:p w14:paraId="18D157C0" w14:textId="7557CEB1"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45.2</w:t>
            </w:r>
          </w:p>
        </w:tc>
        <w:tc>
          <w:tcPr>
            <w:tcW w:w="572" w:type="pct"/>
            <w:tcBorders>
              <w:left w:val="single" w:sz="4" w:space="0" w:color="auto"/>
              <w:right w:val="single" w:sz="4" w:space="0" w:color="auto"/>
            </w:tcBorders>
            <w:vAlign w:val="center"/>
          </w:tcPr>
          <w:p w14:paraId="0397F276" w14:textId="44A15D67"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24.1</w:t>
            </w:r>
          </w:p>
        </w:tc>
        <w:tc>
          <w:tcPr>
            <w:tcW w:w="527" w:type="pct"/>
            <w:tcBorders>
              <w:left w:val="single" w:sz="4" w:space="0" w:color="auto"/>
              <w:right w:val="single" w:sz="4" w:space="0" w:color="auto"/>
            </w:tcBorders>
            <w:vAlign w:val="center"/>
          </w:tcPr>
          <w:p w14:paraId="773D5063" w14:textId="7D89110E"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26.2</w:t>
            </w:r>
          </w:p>
        </w:tc>
        <w:tc>
          <w:tcPr>
            <w:tcW w:w="525" w:type="pct"/>
            <w:tcBorders>
              <w:left w:val="single" w:sz="4" w:space="0" w:color="auto"/>
              <w:right w:val="single" w:sz="12" w:space="0" w:color="auto"/>
            </w:tcBorders>
            <w:vAlign w:val="center"/>
          </w:tcPr>
          <w:p w14:paraId="0641D6A9" w14:textId="0E6041B9"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25.9</w:t>
            </w:r>
          </w:p>
        </w:tc>
      </w:tr>
      <w:tr w:rsidR="0066188F" w:rsidRPr="00B139AB" w14:paraId="029CA7A3" w14:textId="00047879" w:rsidTr="0066188F">
        <w:trPr>
          <w:trHeight w:val="91"/>
        </w:trPr>
        <w:tc>
          <w:tcPr>
            <w:tcW w:w="1798" w:type="pct"/>
            <w:tcBorders>
              <w:right w:val="single" w:sz="4" w:space="0" w:color="auto"/>
            </w:tcBorders>
            <w:vAlign w:val="center"/>
          </w:tcPr>
          <w:p w14:paraId="0B68F772" w14:textId="77777777" w:rsidR="0066188F" w:rsidRPr="00B139AB" w:rsidRDefault="0066188F" w:rsidP="0066188F">
            <w:pPr>
              <w:contextualSpacing/>
              <w:rPr>
                <w:rFonts w:ascii="Arial" w:eastAsia="Times New Roman" w:hAnsi="Arial" w:cs="Arial"/>
                <w:b/>
                <w:bCs/>
                <w:sz w:val="20"/>
                <w:szCs w:val="20"/>
              </w:rPr>
            </w:pPr>
            <w:r w:rsidRPr="00B139AB">
              <w:rPr>
                <w:rFonts w:ascii="Arial" w:eastAsia="Times New Roman" w:hAnsi="Arial" w:cs="Arial"/>
                <w:b/>
                <w:bCs/>
                <w:sz w:val="20"/>
                <w:szCs w:val="20"/>
              </w:rPr>
              <w:t>Two or More Races</w:t>
            </w:r>
          </w:p>
        </w:tc>
        <w:tc>
          <w:tcPr>
            <w:tcW w:w="526" w:type="pct"/>
            <w:tcBorders>
              <w:top w:val="single" w:sz="2" w:space="0" w:color="auto"/>
              <w:left w:val="single" w:sz="12" w:space="0" w:color="auto"/>
              <w:bottom w:val="single" w:sz="2" w:space="0" w:color="auto"/>
              <w:right w:val="single" w:sz="2" w:space="0" w:color="auto"/>
            </w:tcBorders>
            <w:vAlign w:val="center"/>
          </w:tcPr>
          <w:p w14:paraId="49996F04" w14:textId="4FC4E363"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54.4</w:t>
            </w:r>
          </w:p>
        </w:tc>
        <w:tc>
          <w:tcPr>
            <w:tcW w:w="526" w:type="pct"/>
            <w:tcBorders>
              <w:left w:val="single" w:sz="2" w:space="0" w:color="auto"/>
              <w:right w:val="single" w:sz="4" w:space="0" w:color="auto"/>
            </w:tcBorders>
            <w:vAlign w:val="center"/>
          </w:tcPr>
          <w:p w14:paraId="1E44CB8A" w14:textId="69BAC602" w:rsidR="0066188F" w:rsidRPr="0066188F" w:rsidRDefault="0066188F" w:rsidP="0066188F">
            <w:pPr>
              <w:contextualSpacing/>
              <w:jc w:val="center"/>
              <w:rPr>
                <w:rFonts w:ascii="Arial" w:eastAsia="Times New Roman" w:hAnsi="Arial" w:cs="Arial"/>
                <w:sz w:val="20"/>
                <w:szCs w:val="20"/>
              </w:rPr>
            </w:pPr>
            <w:r w:rsidRPr="0066188F">
              <w:rPr>
                <w:rFonts w:ascii="Arial" w:hAnsi="Arial" w:cs="Arial"/>
                <w:color w:val="000000"/>
                <w:sz w:val="20"/>
                <w:szCs w:val="20"/>
              </w:rPr>
              <w:t>60.1</w:t>
            </w:r>
          </w:p>
        </w:tc>
        <w:tc>
          <w:tcPr>
            <w:tcW w:w="526" w:type="pct"/>
            <w:tcBorders>
              <w:left w:val="single" w:sz="4" w:space="0" w:color="auto"/>
              <w:right w:val="single" w:sz="12" w:space="0" w:color="auto"/>
            </w:tcBorders>
            <w:vAlign w:val="center"/>
          </w:tcPr>
          <w:p w14:paraId="504133DD" w14:textId="3D4B1CF5"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59.8</w:t>
            </w:r>
          </w:p>
        </w:tc>
        <w:tc>
          <w:tcPr>
            <w:tcW w:w="572" w:type="pct"/>
            <w:tcBorders>
              <w:left w:val="single" w:sz="4" w:space="0" w:color="auto"/>
              <w:right w:val="single" w:sz="4" w:space="0" w:color="auto"/>
            </w:tcBorders>
            <w:vAlign w:val="center"/>
          </w:tcPr>
          <w:p w14:paraId="468E5F6C" w14:textId="05A2C1DE"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37.8</w:t>
            </w:r>
          </w:p>
        </w:tc>
        <w:tc>
          <w:tcPr>
            <w:tcW w:w="527" w:type="pct"/>
            <w:tcBorders>
              <w:left w:val="single" w:sz="4" w:space="0" w:color="auto"/>
              <w:right w:val="single" w:sz="4" w:space="0" w:color="auto"/>
            </w:tcBorders>
            <w:vAlign w:val="center"/>
          </w:tcPr>
          <w:p w14:paraId="5EEF852E" w14:textId="4FF4137A"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40.1</w:t>
            </w:r>
          </w:p>
        </w:tc>
        <w:tc>
          <w:tcPr>
            <w:tcW w:w="525" w:type="pct"/>
            <w:tcBorders>
              <w:left w:val="single" w:sz="4" w:space="0" w:color="auto"/>
              <w:right w:val="single" w:sz="12" w:space="0" w:color="auto"/>
            </w:tcBorders>
            <w:vAlign w:val="center"/>
          </w:tcPr>
          <w:p w14:paraId="25D52056" w14:textId="619C0124"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39.2</w:t>
            </w:r>
          </w:p>
        </w:tc>
      </w:tr>
      <w:tr w:rsidR="0066188F" w:rsidRPr="00B139AB" w14:paraId="2696FE54" w14:textId="5779DED9" w:rsidTr="0066188F">
        <w:trPr>
          <w:trHeight w:val="217"/>
        </w:trPr>
        <w:tc>
          <w:tcPr>
            <w:tcW w:w="1798" w:type="pct"/>
            <w:tcBorders>
              <w:right w:val="single" w:sz="4" w:space="0" w:color="auto"/>
            </w:tcBorders>
            <w:vAlign w:val="center"/>
          </w:tcPr>
          <w:p w14:paraId="4ED7CB2A" w14:textId="77777777" w:rsidR="0066188F" w:rsidRPr="00B139AB" w:rsidRDefault="0066188F" w:rsidP="0066188F">
            <w:pPr>
              <w:contextualSpacing/>
              <w:rPr>
                <w:rFonts w:ascii="Arial" w:eastAsia="Times New Roman" w:hAnsi="Arial" w:cs="Arial"/>
                <w:b/>
                <w:bCs/>
                <w:sz w:val="20"/>
                <w:szCs w:val="20"/>
              </w:rPr>
            </w:pPr>
            <w:r w:rsidRPr="00B139AB">
              <w:rPr>
                <w:rFonts w:ascii="Arial" w:eastAsia="Times New Roman" w:hAnsi="Arial" w:cs="Arial"/>
                <w:b/>
                <w:bCs/>
                <w:sz w:val="20"/>
                <w:szCs w:val="20"/>
              </w:rPr>
              <w:t>White</w:t>
            </w:r>
          </w:p>
        </w:tc>
        <w:tc>
          <w:tcPr>
            <w:tcW w:w="526" w:type="pct"/>
            <w:tcBorders>
              <w:top w:val="single" w:sz="2" w:space="0" w:color="auto"/>
              <w:left w:val="single" w:sz="12" w:space="0" w:color="auto"/>
              <w:bottom w:val="single" w:sz="2" w:space="0" w:color="auto"/>
              <w:right w:val="single" w:sz="2" w:space="0" w:color="auto"/>
            </w:tcBorders>
            <w:vAlign w:val="center"/>
          </w:tcPr>
          <w:p w14:paraId="4820EA0D" w14:textId="3743C0C4"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65.3</w:t>
            </w:r>
          </w:p>
        </w:tc>
        <w:tc>
          <w:tcPr>
            <w:tcW w:w="526" w:type="pct"/>
            <w:tcBorders>
              <w:left w:val="single" w:sz="2" w:space="0" w:color="auto"/>
              <w:right w:val="single" w:sz="4" w:space="0" w:color="auto"/>
            </w:tcBorders>
            <w:vAlign w:val="center"/>
          </w:tcPr>
          <w:p w14:paraId="31BFDDC6" w14:textId="64CD43B0" w:rsidR="0066188F" w:rsidRPr="0066188F" w:rsidRDefault="0066188F" w:rsidP="0066188F">
            <w:pPr>
              <w:contextualSpacing/>
              <w:jc w:val="center"/>
              <w:rPr>
                <w:rFonts w:ascii="Arial" w:eastAsia="Times New Roman" w:hAnsi="Arial" w:cs="Arial"/>
                <w:sz w:val="20"/>
                <w:szCs w:val="20"/>
              </w:rPr>
            </w:pPr>
            <w:r w:rsidRPr="0066188F">
              <w:rPr>
                <w:rFonts w:ascii="Arial" w:hAnsi="Arial" w:cs="Arial"/>
                <w:color w:val="000000"/>
                <w:sz w:val="20"/>
                <w:szCs w:val="20"/>
              </w:rPr>
              <w:t>69.9</w:t>
            </w:r>
          </w:p>
        </w:tc>
        <w:tc>
          <w:tcPr>
            <w:tcW w:w="526" w:type="pct"/>
            <w:tcBorders>
              <w:left w:val="single" w:sz="4" w:space="0" w:color="auto"/>
              <w:right w:val="single" w:sz="12" w:space="0" w:color="auto"/>
            </w:tcBorders>
            <w:vAlign w:val="center"/>
          </w:tcPr>
          <w:p w14:paraId="28ABC1BC" w14:textId="31AA94F9"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68.6</w:t>
            </w:r>
          </w:p>
        </w:tc>
        <w:tc>
          <w:tcPr>
            <w:tcW w:w="572" w:type="pct"/>
            <w:tcBorders>
              <w:left w:val="single" w:sz="4" w:space="0" w:color="auto"/>
              <w:right w:val="single" w:sz="4" w:space="0" w:color="auto"/>
            </w:tcBorders>
            <w:vAlign w:val="center"/>
          </w:tcPr>
          <w:p w14:paraId="79670E55" w14:textId="7821ECB8"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49.2</w:t>
            </w:r>
          </w:p>
        </w:tc>
        <w:tc>
          <w:tcPr>
            <w:tcW w:w="527" w:type="pct"/>
            <w:tcBorders>
              <w:left w:val="single" w:sz="4" w:space="0" w:color="auto"/>
              <w:right w:val="single" w:sz="4" w:space="0" w:color="auto"/>
            </w:tcBorders>
            <w:vAlign w:val="center"/>
          </w:tcPr>
          <w:p w14:paraId="019DDB7A" w14:textId="48834DFF"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51.7</w:t>
            </w:r>
          </w:p>
        </w:tc>
        <w:tc>
          <w:tcPr>
            <w:tcW w:w="525" w:type="pct"/>
            <w:tcBorders>
              <w:left w:val="single" w:sz="4" w:space="0" w:color="auto"/>
              <w:right w:val="single" w:sz="12" w:space="0" w:color="auto"/>
            </w:tcBorders>
            <w:vAlign w:val="center"/>
          </w:tcPr>
          <w:p w14:paraId="1FF98FE5" w14:textId="705412EA"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48.6</w:t>
            </w:r>
          </w:p>
        </w:tc>
      </w:tr>
      <w:tr w:rsidR="0066188F" w:rsidRPr="00B139AB" w14:paraId="03B71678" w14:textId="429EDB8F" w:rsidTr="0066188F">
        <w:trPr>
          <w:trHeight w:val="73"/>
        </w:trPr>
        <w:tc>
          <w:tcPr>
            <w:tcW w:w="1798" w:type="pct"/>
            <w:tcBorders>
              <w:right w:val="single" w:sz="4" w:space="0" w:color="auto"/>
            </w:tcBorders>
            <w:vAlign w:val="center"/>
          </w:tcPr>
          <w:p w14:paraId="09A793AB" w14:textId="77777777" w:rsidR="0066188F" w:rsidRPr="00B139AB" w:rsidRDefault="0066188F" w:rsidP="0066188F">
            <w:pPr>
              <w:contextualSpacing/>
              <w:rPr>
                <w:rFonts w:ascii="Arial" w:eastAsia="Times New Roman" w:hAnsi="Arial" w:cs="Arial"/>
                <w:b/>
                <w:bCs/>
                <w:sz w:val="20"/>
                <w:szCs w:val="20"/>
              </w:rPr>
            </w:pPr>
            <w:r w:rsidRPr="00B139AB">
              <w:rPr>
                <w:rFonts w:ascii="Arial" w:eastAsia="Times New Roman" w:hAnsi="Arial" w:cs="Arial"/>
                <w:b/>
                <w:bCs/>
                <w:sz w:val="20"/>
                <w:szCs w:val="20"/>
              </w:rPr>
              <w:t>Economically Disadvantaged</w:t>
            </w:r>
          </w:p>
        </w:tc>
        <w:tc>
          <w:tcPr>
            <w:tcW w:w="526" w:type="pct"/>
            <w:tcBorders>
              <w:top w:val="single" w:sz="2" w:space="0" w:color="auto"/>
              <w:left w:val="single" w:sz="12" w:space="0" w:color="auto"/>
              <w:bottom w:val="single" w:sz="2" w:space="0" w:color="auto"/>
              <w:right w:val="single" w:sz="2" w:space="0" w:color="auto"/>
            </w:tcBorders>
            <w:vAlign w:val="center"/>
          </w:tcPr>
          <w:p w14:paraId="009F07E4" w14:textId="4D7D2DE3"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40.1</w:t>
            </w:r>
          </w:p>
        </w:tc>
        <w:tc>
          <w:tcPr>
            <w:tcW w:w="526" w:type="pct"/>
            <w:tcBorders>
              <w:left w:val="single" w:sz="2" w:space="0" w:color="auto"/>
              <w:right w:val="single" w:sz="4" w:space="0" w:color="auto"/>
            </w:tcBorders>
            <w:vAlign w:val="center"/>
          </w:tcPr>
          <w:p w14:paraId="6FFE6D59" w14:textId="442A21CB" w:rsidR="0066188F" w:rsidRPr="0066188F" w:rsidRDefault="0066188F" w:rsidP="0066188F">
            <w:pPr>
              <w:contextualSpacing/>
              <w:jc w:val="center"/>
              <w:rPr>
                <w:rFonts w:ascii="Arial" w:eastAsia="Times New Roman" w:hAnsi="Arial" w:cs="Arial"/>
                <w:sz w:val="20"/>
                <w:szCs w:val="20"/>
              </w:rPr>
            </w:pPr>
            <w:r w:rsidRPr="0066188F">
              <w:rPr>
                <w:rFonts w:ascii="Arial" w:hAnsi="Arial" w:cs="Arial"/>
                <w:color w:val="000000"/>
                <w:sz w:val="20"/>
                <w:szCs w:val="20"/>
              </w:rPr>
              <w:t>45.8</w:t>
            </w:r>
          </w:p>
        </w:tc>
        <w:tc>
          <w:tcPr>
            <w:tcW w:w="526" w:type="pct"/>
            <w:tcBorders>
              <w:left w:val="single" w:sz="4" w:space="0" w:color="auto"/>
              <w:right w:val="single" w:sz="12" w:space="0" w:color="auto"/>
            </w:tcBorders>
            <w:vAlign w:val="center"/>
          </w:tcPr>
          <w:p w14:paraId="0EB5E007" w14:textId="73BA53D6"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45.</w:t>
            </w:r>
            <w:r w:rsidR="00B37209">
              <w:rPr>
                <w:rFonts w:ascii="Arial" w:hAnsi="Arial" w:cs="Arial"/>
                <w:color w:val="000000"/>
                <w:sz w:val="20"/>
                <w:szCs w:val="20"/>
              </w:rPr>
              <w:t>0</w:t>
            </w:r>
          </w:p>
        </w:tc>
        <w:tc>
          <w:tcPr>
            <w:tcW w:w="572" w:type="pct"/>
            <w:tcBorders>
              <w:left w:val="single" w:sz="4" w:space="0" w:color="auto"/>
              <w:right w:val="single" w:sz="4" w:space="0" w:color="auto"/>
            </w:tcBorders>
            <w:vAlign w:val="center"/>
          </w:tcPr>
          <w:p w14:paraId="6359D67D" w14:textId="2453A8A0"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24.5</w:t>
            </w:r>
          </w:p>
        </w:tc>
        <w:tc>
          <w:tcPr>
            <w:tcW w:w="527" w:type="pct"/>
            <w:tcBorders>
              <w:left w:val="single" w:sz="4" w:space="0" w:color="auto"/>
              <w:right w:val="single" w:sz="4" w:space="0" w:color="auto"/>
            </w:tcBorders>
            <w:vAlign w:val="center"/>
          </w:tcPr>
          <w:p w14:paraId="0886610A" w14:textId="3878B6BA"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27.1</w:t>
            </w:r>
          </w:p>
        </w:tc>
        <w:tc>
          <w:tcPr>
            <w:tcW w:w="525" w:type="pct"/>
            <w:tcBorders>
              <w:left w:val="single" w:sz="4" w:space="0" w:color="auto"/>
              <w:right w:val="single" w:sz="12" w:space="0" w:color="auto"/>
            </w:tcBorders>
            <w:vAlign w:val="center"/>
          </w:tcPr>
          <w:p w14:paraId="26457821" w14:textId="0A06C4AE"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24.9</w:t>
            </w:r>
          </w:p>
        </w:tc>
      </w:tr>
      <w:tr w:rsidR="0066188F" w:rsidRPr="00B139AB" w14:paraId="4D67A2FF" w14:textId="6D17D1D7" w:rsidTr="0066188F">
        <w:trPr>
          <w:trHeight w:val="62"/>
        </w:trPr>
        <w:tc>
          <w:tcPr>
            <w:tcW w:w="1798" w:type="pct"/>
            <w:tcBorders>
              <w:right w:val="single" w:sz="4" w:space="0" w:color="auto"/>
            </w:tcBorders>
            <w:vAlign w:val="center"/>
          </w:tcPr>
          <w:p w14:paraId="21E5A7E7" w14:textId="77777777" w:rsidR="0066188F" w:rsidRPr="00B139AB" w:rsidRDefault="0066188F" w:rsidP="0066188F">
            <w:pPr>
              <w:contextualSpacing/>
              <w:rPr>
                <w:rFonts w:ascii="Arial" w:eastAsia="Times New Roman" w:hAnsi="Arial" w:cs="Arial"/>
                <w:b/>
                <w:bCs/>
                <w:sz w:val="20"/>
                <w:szCs w:val="20"/>
              </w:rPr>
            </w:pPr>
            <w:r w:rsidRPr="00B139AB">
              <w:rPr>
                <w:rFonts w:ascii="Arial" w:eastAsia="Times New Roman" w:hAnsi="Arial" w:cs="Arial"/>
                <w:b/>
                <w:bCs/>
                <w:sz w:val="20"/>
                <w:szCs w:val="20"/>
              </w:rPr>
              <w:t>Not Economically Disadvantaged</w:t>
            </w:r>
          </w:p>
        </w:tc>
        <w:tc>
          <w:tcPr>
            <w:tcW w:w="526" w:type="pct"/>
            <w:tcBorders>
              <w:top w:val="single" w:sz="2" w:space="0" w:color="auto"/>
              <w:left w:val="single" w:sz="12" w:space="0" w:color="auto"/>
              <w:bottom w:val="single" w:sz="2" w:space="0" w:color="auto"/>
              <w:right w:val="single" w:sz="2" w:space="0" w:color="auto"/>
            </w:tcBorders>
            <w:vAlign w:val="center"/>
          </w:tcPr>
          <w:p w14:paraId="475EE2EF" w14:textId="55CFCAA6"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66.1</w:t>
            </w:r>
          </w:p>
        </w:tc>
        <w:tc>
          <w:tcPr>
            <w:tcW w:w="526" w:type="pct"/>
            <w:tcBorders>
              <w:left w:val="single" w:sz="2" w:space="0" w:color="auto"/>
              <w:right w:val="single" w:sz="4" w:space="0" w:color="auto"/>
            </w:tcBorders>
            <w:vAlign w:val="center"/>
          </w:tcPr>
          <w:p w14:paraId="1E34D66C" w14:textId="1123182D" w:rsidR="0066188F" w:rsidRPr="0066188F" w:rsidRDefault="0066188F" w:rsidP="0066188F">
            <w:pPr>
              <w:contextualSpacing/>
              <w:jc w:val="center"/>
              <w:rPr>
                <w:rFonts w:ascii="Arial" w:eastAsia="Times New Roman" w:hAnsi="Arial" w:cs="Arial"/>
                <w:sz w:val="20"/>
                <w:szCs w:val="20"/>
              </w:rPr>
            </w:pPr>
            <w:r w:rsidRPr="0066188F">
              <w:rPr>
                <w:rFonts w:ascii="Arial" w:hAnsi="Arial" w:cs="Arial"/>
                <w:color w:val="000000"/>
                <w:sz w:val="20"/>
                <w:szCs w:val="20"/>
              </w:rPr>
              <w:t>70.2</w:t>
            </w:r>
          </w:p>
        </w:tc>
        <w:tc>
          <w:tcPr>
            <w:tcW w:w="526" w:type="pct"/>
            <w:tcBorders>
              <w:left w:val="single" w:sz="4" w:space="0" w:color="auto"/>
              <w:right w:val="single" w:sz="12" w:space="0" w:color="auto"/>
            </w:tcBorders>
            <w:vAlign w:val="center"/>
          </w:tcPr>
          <w:p w14:paraId="6C12C0C7" w14:textId="0A63269B"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69.4</w:t>
            </w:r>
          </w:p>
        </w:tc>
        <w:tc>
          <w:tcPr>
            <w:tcW w:w="572" w:type="pct"/>
            <w:tcBorders>
              <w:left w:val="single" w:sz="4" w:space="0" w:color="auto"/>
              <w:right w:val="single" w:sz="4" w:space="0" w:color="auto"/>
            </w:tcBorders>
            <w:vAlign w:val="center"/>
          </w:tcPr>
          <w:p w14:paraId="45DA1E1D" w14:textId="18CCBAE3"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50.7</w:t>
            </w:r>
          </w:p>
        </w:tc>
        <w:tc>
          <w:tcPr>
            <w:tcW w:w="527" w:type="pct"/>
            <w:tcBorders>
              <w:left w:val="single" w:sz="4" w:space="0" w:color="auto"/>
              <w:right w:val="single" w:sz="4" w:space="0" w:color="auto"/>
            </w:tcBorders>
            <w:vAlign w:val="center"/>
          </w:tcPr>
          <w:p w14:paraId="5BC225DC" w14:textId="012A613F"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52.4</w:t>
            </w:r>
          </w:p>
        </w:tc>
        <w:tc>
          <w:tcPr>
            <w:tcW w:w="525" w:type="pct"/>
            <w:tcBorders>
              <w:left w:val="single" w:sz="4" w:space="0" w:color="auto"/>
              <w:right w:val="single" w:sz="12" w:space="0" w:color="auto"/>
            </w:tcBorders>
            <w:vAlign w:val="center"/>
          </w:tcPr>
          <w:p w14:paraId="42335545" w14:textId="51E16C00"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50.0</w:t>
            </w:r>
          </w:p>
        </w:tc>
      </w:tr>
      <w:tr w:rsidR="0066188F" w:rsidRPr="00B139AB" w14:paraId="16A26D54" w14:textId="06B0437F" w:rsidTr="0066188F">
        <w:trPr>
          <w:trHeight w:val="217"/>
        </w:trPr>
        <w:tc>
          <w:tcPr>
            <w:tcW w:w="1798" w:type="pct"/>
            <w:tcBorders>
              <w:right w:val="single" w:sz="4" w:space="0" w:color="auto"/>
            </w:tcBorders>
            <w:vAlign w:val="center"/>
          </w:tcPr>
          <w:p w14:paraId="1BE4E1DD" w14:textId="77777777" w:rsidR="0066188F" w:rsidRPr="00B139AB" w:rsidRDefault="0066188F" w:rsidP="0066188F">
            <w:pPr>
              <w:contextualSpacing/>
              <w:rPr>
                <w:rFonts w:ascii="Arial" w:eastAsia="Times New Roman" w:hAnsi="Arial" w:cs="Arial"/>
                <w:b/>
                <w:bCs/>
                <w:sz w:val="20"/>
                <w:szCs w:val="20"/>
              </w:rPr>
            </w:pPr>
            <w:r w:rsidRPr="00B139AB">
              <w:rPr>
                <w:rFonts w:ascii="Arial" w:eastAsia="Times New Roman" w:hAnsi="Arial" w:cs="Arial"/>
                <w:b/>
                <w:bCs/>
                <w:sz w:val="20"/>
                <w:szCs w:val="20"/>
              </w:rPr>
              <w:t>English Learners</w:t>
            </w:r>
          </w:p>
        </w:tc>
        <w:tc>
          <w:tcPr>
            <w:tcW w:w="526" w:type="pct"/>
            <w:tcBorders>
              <w:top w:val="single" w:sz="2" w:space="0" w:color="auto"/>
              <w:left w:val="single" w:sz="12" w:space="0" w:color="auto"/>
              <w:bottom w:val="single" w:sz="2" w:space="0" w:color="auto"/>
              <w:right w:val="single" w:sz="2" w:space="0" w:color="auto"/>
            </w:tcBorders>
            <w:vAlign w:val="center"/>
          </w:tcPr>
          <w:p w14:paraId="7712411C" w14:textId="251D6FD5"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23.2</w:t>
            </w:r>
          </w:p>
        </w:tc>
        <w:tc>
          <w:tcPr>
            <w:tcW w:w="526" w:type="pct"/>
            <w:tcBorders>
              <w:left w:val="single" w:sz="2" w:space="0" w:color="auto"/>
              <w:right w:val="single" w:sz="4" w:space="0" w:color="auto"/>
            </w:tcBorders>
            <w:vAlign w:val="center"/>
          </w:tcPr>
          <w:p w14:paraId="1258D812" w14:textId="4EEDF64B" w:rsidR="0066188F" w:rsidRPr="0066188F" w:rsidRDefault="0066188F" w:rsidP="0066188F">
            <w:pPr>
              <w:contextualSpacing/>
              <w:jc w:val="center"/>
              <w:rPr>
                <w:rFonts w:ascii="Arial" w:eastAsia="Times New Roman" w:hAnsi="Arial" w:cs="Arial"/>
                <w:sz w:val="20"/>
                <w:szCs w:val="20"/>
              </w:rPr>
            </w:pPr>
            <w:r w:rsidRPr="0066188F">
              <w:rPr>
                <w:rFonts w:ascii="Arial" w:hAnsi="Arial" w:cs="Arial"/>
                <w:color w:val="000000"/>
                <w:sz w:val="20"/>
                <w:szCs w:val="20"/>
              </w:rPr>
              <w:t>28.6</w:t>
            </w:r>
          </w:p>
        </w:tc>
        <w:tc>
          <w:tcPr>
            <w:tcW w:w="526" w:type="pct"/>
            <w:tcBorders>
              <w:left w:val="single" w:sz="4" w:space="0" w:color="auto"/>
              <w:right w:val="single" w:sz="12" w:space="0" w:color="auto"/>
            </w:tcBorders>
            <w:vAlign w:val="center"/>
          </w:tcPr>
          <w:p w14:paraId="7565D89E" w14:textId="1A0E6FFE"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27.4</w:t>
            </w:r>
          </w:p>
        </w:tc>
        <w:tc>
          <w:tcPr>
            <w:tcW w:w="572" w:type="pct"/>
            <w:tcBorders>
              <w:left w:val="single" w:sz="4" w:space="0" w:color="auto"/>
              <w:right w:val="single" w:sz="4" w:space="0" w:color="auto"/>
            </w:tcBorders>
            <w:vAlign w:val="center"/>
          </w:tcPr>
          <w:p w14:paraId="331A110A" w14:textId="36EB2776"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11.7</w:t>
            </w:r>
          </w:p>
        </w:tc>
        <w:tc>
          <w:tcPr>
            <w:tcW w:w="527" w:type="pct"/>
            <w:tcBorders>
              <w:left w:val="single" w:sz="4" w:space="0" w:color="auto"/>
              <w:right w:val="single" w:sz="4" w:space="0" w:color="auto"/>
            </w:tcBorders>
            <w:vAlign w:val="center"/>
          </w:tcPr>
          <w:p w14:paraId="0A0C856D" w14:textId="76559894"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14.3</w:t>
            </w:r>
          </w:p>
        </w:tc>
        <w:tc>
          <w:tcPr>
            <w:tcW w:w="525" w:type="pct"/>
            <w:tcBorders>
              <w:left w:val="single" w:sz="4" w:space="0" w:color="auto"/>
              <w:right w:val="single" w:sz="12" w:space="0" w:color="auto"/>
            </w:tcBorders>
            <w:vAlign w:val="center"/>
          </w:tcPr>
          <w:p w14:paraId="1D676371" w14:textId="4CCB673E"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11.3</w:t>
            </w:r>
          </w:p>
        </w:tc>
      </w:tr>
      <w:tr w:rsidR="0066188F" w:rsidRPr="00B139AB" w14:paraId="1D1A911C" w14:textId="657CFF51" w:rsidTr="0066188F">
        <w:trPr>
          <w:trHeight w:val="44"/>
        </w:trPr>
        <w:tc>
          <w:tcPr>
            <w:tcW w:w="1798" w:type="pct"/>
            <w:tcBorders>
              <w:right w:val="single" w:sz="4" w:space="0" w:color="auto"/>
            </w:tcBorders>
            <w:vAlign w:val="center"/>
          </w:tcPr>
          <w:p w14:paraId="7048FDAA" w14:textId="77777777" w:rsidR="0066188F" w:rsidRPr="00B139AB" w:rsidRDefault="0066188F" w:rsidP="0066188F">
            <w:pPr>
              <w:contextualSpacing/>
              <w:rPr>
                <w:rFonts w:ascii="Arial" w:eastAsia="Times New Roman" w:hAnsi="Arial" w:cs="Arial"/>
                <w:b/>
                <w:bCs/>
                <w:sz w:val="20"/>
                <w:szCs w:val="20"/>
              </w:rPr>
            </w:pPr>
            <w:r w:rsidRPr="00B139AB">
              <w:rPr>
                <w:rFonts w:ascii="Arial" w:eastAsia="Times New Roman" w:hAnsi="Arial" w:cs="Arial"/>
                <w:b/>
                <w:bCs/>
                <w:sz w:val="20"/>
                <w:szCs w:val="20"/>
              </w:rPr>
              <w:t>Not English Learners</w:t>
            </w:r>
          </w:p>
        </w:tc>
        <w:tc>
          <w:tcPr>
            <w:tcW w:w="526" w:type="pct"/>
            <w:tcBorders>
              <w:top w:val="single" w:sz="2" w:space="0" w:color="auto"/>
              <w:left w:val="single" w:sz="12" w:space="0" w:color="auto"/>
              <w:bottom w:val="single" w:sz="2" w:space="0" w:color="auto"/>
              <w:right w:val="single" w:sz="2" w:space="0" w:color="auto"/>
            </w:tcBorders>
            <w:vAlign w:val="center"/>
          </w:tcPr>
          <w:p w14:paraId="6222255B" w14:textId="0A84BCBD"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56.9</w:t>
            </w:r>
          </w:p>
        </w:tc>
        <w:tc>
          <w:tcPr>
            <w:tcW w:w="526" w:type="pct"/>
            <w:tcBorders>
              <w:left w:val="single" w:sz="2" w:space="0" w:color="auto"/>
              <w:right w:val="single" w:sz="4" w:space="0" w:color="auto"/>
            </w:tcBorders>
            <w:vAlign w:val="center"/>
          </w:tcPr>
          <w:p w14:paraId="53000CFE" w14:textId="1417A371" w:rsidR="0066188F" w:rsidRPr="0066188F" w:rsidRDefault="0066188F" w:rsidP="0066188F">
            <w:pPr>
              <w:contextualSpacing/>
              <w:jc w:val="center"/>
              <w:rPr>
                <w:rFonts w:ascii="Arial" w:eastAsia="Times New Roman" w:hAnsi="Arial" w:cs="Arial"/>
                <w:sz w:val="20"/>
                <w:szCs w:val="20"/>
              </w:rPr>
            </w:pPr>
            <w:r w:rsidRPr="0066188F">
              <w:rPr>
                <w:rFonts w:ascii="Arial" w:hAnsi="Arial" w:cs="Arial"/>
                <w:color w:val="000000"/>
                <w:sz w:val="20"/>
                <w:szCs w:val="20"/>
              </w:rPr>
              <w:t>62.2</w:t>
            </w:r>
          </w:p>
        </w:tc>
        <w:tc>
          <w:tcPr>
            <w:tcW w:w="526" w:type="pct"/>
            <w:tcBorders>
              <w:left w:val="single" w:sz="4" w:space="0" w:color="auto"/>
              <w:right w:val="single" w:sz="12" w:space="0" w:color="auto"/>
            </w:tcBorders>
            <w:vAlign w:val="center"/>
          </w:tcPr>
          <w:p w14:paraId="43FF4C8E" w14:textId="69E5ED01"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61.5</w:t>
            </w:r>
          </w:p>
        </w:tc>
        <w:tc>
          <w:tcPr>
            <w:tcW w:w="572" w:type="pct"/>
            <w:tcBorders>
              <w:left w:val="single" w:sz="4" w:space="0" w:color="auto"/>
              <w:right w:val="single" w:sz="4" w:space="0" w:color="auto"/>
            </w:tcBorders>
            <w:vAlign w:val="center"/>
          </w:tcPr>
          <w:p w14:paraId="075BA656" w14:textId="34C24017"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40.8</w:t>
            </w:r>
          </w:p>
        </w:tc>
        <w:tc>
          <w:tcPr>
            <w:tcW w:w="527" w:type="pct"/>
            <w:tcBorders>
              <w:left w:val="single" w:sz="4" w:space="0" w:color="auto"/>
              <w:right w:val="single" w:sz="4" w:space="0" w:color="auto"/>
            </w:tcBorders>
            <w:vAlign w:val="center"/>
          </w:tcPr>
          <w:p w14:paraId="6208F7E6" w14:textId="1B218E72"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43.4</w:t>
            </w:r>
          </w:p>
        </w:tc>
        <w:tc>
          <w:tcPr>
            <w:tcW w:w="525" w:type="pct"/>
            <w:tcBorders>
              <w:left w:val="single" w:sz="4" w:space="0" w:color="auto"/>
              <w:right w:val="single" w:sz="12" w:space="0" w:color="auto"/>
            </w:tcBorders>
            <w:vAlign w:val="center"/>
          </w:tcPr>
          <w:p w14:paraId="0D1B1769" w14:textId="716267F4"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41.2</w:t>
            </w:r>
          </w:p>
        </w:tc>
      </w:tr>
      <w:tr w:rsidR="0066188F" w:rsidRPr="00B139AB" w14:paraId="6C96A154" w14:textId="11746F62" w:rsidTr="0066188F">
        <w:trPr>
          <w:trHeight w:val="58"/>
        </w:trPr>
        <w:tc>
          <w:tcPr>
            <w:tcW w:w="1798" w:type="pct"/>
            <w:tcBorders>
              <w:right w:val="single" w:sz="4" w:space="0" w:color="auto"/>
            </w:tcBorders>
            <w:vAlign w:val="center"/>
          </w:tcPr>
          <w:p w14:paraId="1F3DA3CF" w14:textId="77777777" w:rsidR="0066188F" w:rsidRPr="00B139AB" w:rsidRDefault="0066188F" w:rsidP="0066188F">
            <w:pPr>
              <w:contextualSpacing/>
              <w:rPr>
                <w:rFonts w:ascii="Arial" w:eastAsia="Times New Roman" w:hAnsi="Arial" w:cs="Arial"/>
                <w:b/>
                <w:bCs/>
                <w:sz w:val="20"/>
                <w:szCs w:val="20"/>
              </w:rPr>
            </w:pPr>
            <w:r w:rsidRPr="00B139AB">
              <w:rPr>
                <w:rFonts w:ascii="Arial" w:eastAsia="Times New Roman" w:hAnsi="Arial" w:cs="Arial"/>
                <w:b/>
                <w:bCs/>
                <w:sz w:val="20"/>
                <w:szCs w:val="20"/>
              </w:rPr>
              <w:t>Students with Disabilities</w:t>
            </w:r>
          </w:p>
        </w:tc>
        <w:tc>
          <w:tcPr>
            <w:tcW w:w="526" w:type="pct"/>
            <w:tcBorders>
              <w:top w:val="single" w:sz="2" w:space="0" w:color="auto"/>
              <w:left w:val="single" w:sz="12" w:space="0" w:color="auto"/>
              <w:bottom w:val="single" w:sz="2" w:space="0" w:color="auto"/>
              <w:right w:val="single" w:sz="2" w:space="0" w:color="auto"/>
            </w:tcBorders>
            <w:vAlign w:val="center"/>
          </w:tcPr>
          <w:p w14:paraId="0D3A79BA" w14:textId="5B836EBC"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17.5</w:t>
            </w:r>
          </w:p>
        </w:tc>
        <w:tc>
          <w:tcPr>
            <w:tcW w:w="526" w:type="pct"/>
            <w:tcBorders>
              <w:left w:val="single" w:sz="2" w:space="0" w:color="auto"/>
              <w:right w:val="single" w:sz="4" w:space="0" w:color="auto"/>
            </w:tcBorders>
            <w:vAlign w:val="center"/>
          </w:tcPr>
          <w:p w14:paraId="175C7A43" w14:textId="049DB862" w:rsidR="0066188F" w:rsidRPr="0066188F" w:rsidRDefault="0066188F" w:rsidP="0066188F">
            <w:pPr>
              <w:contextualSpacing/>
              <w:jc w:val="center"/>
              <w:rPr>
                <w:rFonts w:ascii="Arial" w:eastAsia="Times New Roman" w:hAnsi="Arial" w:cs="Arial"/>
                <w:sz w:val="20"/>
                <w:szCs w:val="20"/>
              </w:rPr>
            </w:pPr>
            <w:r w:rsidRPr="0066188F">
              <w:rPr>
                <w:rFonts w:ascii="Arial" w:hAnsi="Arial" w:cs="Arial"/>
                <w:color w:val="000000"/>
                <w:sz w:val="20"/>
                <w:szCs w:val="20"/>
              </w:rPr>
              <w:t>20.1</w:t>
            </w:r>
          </w:p>
        </w:tc>
        <w:tc>
          <w:tcPr>
            <w:tcW w:w="526" w:type="pct"/>
            <w:tcBorders>
              <w:left w:val="single" w:sz="4" w:space="0" w:color="auto"/>
              <w:right w:val="single" w:sz="12" w:space="0" w:color="auto"/>
            </w:tcBorders>
            <w:vAlign w:val="center"/>
          </w:tcPr>
          <w:p w14:paraId="51CB1DD4" w14:textId="31B72DF7"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18.9</w:t>
            </w:r>
          </w:p>
        </w:tc>
        <w:tc>
          <w:tcPr>
            <w:tcW w:w="572" w:type="pct"/>
            <w:tcBorders>
              <w:left w:val="single" w:sz="4" w:space="0" w:color="auto"/>
              <w:right w:val="single" w:sz="4" w:space="0" w:color="auto"/>
            </w:tcBorders>
            <w:vAlign w:val="center"/>
          </w:tcPr>
          <w:p w14:paraId="3AE1BB66" w14:textId="5B6B3691"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9.7</w:t>
            </w:r>
          </w:p>
        </w:tc>
        <w:tc>
          <w:tcPr>
            <w:tcW w:w="527" w:type="pct"/>
            <w:tcBorders>
              <w:left w:val="single" w:sz="4" w:space="0" w:color="auto"/>
              <w:right w:val="single" w:sz="4" w:space="0" w:color="auto"/>
            </w:tcBorders>
            <w:vAlign w:val="center"/>
          </w:tcPr>
          <w:p w14:paraId="00DF05C2" w14:textId="3B1950B6"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10.4</w:t>
            </w:r>
          </w:p>
        </w:tc>
        <w:tc>
          <w:tcPr>
            <w:tcW w:w="525" w:type="pct"/>
            <w:tcBorders>
              <w:left w:val="single" w:sz="4" w:space="0" w:color="auto"/>
              <w:right w:val="single" w:sz="12" w:space="0" w:color="auto"/>
            </w:tcBorders>
            <w:vAlign w:val="center"/>
          </w:tcPr>
          <w:p w14:paraId="06ECA4D1" w14:textId="0C755115"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8.</w:t>
            </w:r>
            <w:r w:rsidR="00175A95">
              <w:rPr>
                <w:rFonts w:ascii="Arial" w:hAnsi="Arial" w:cs="Arial"/>
                <w:color w:val="000000"/>
                <w:sz w:val="20"/>
                <w:szCs w:val="20"/>
              </w:rPr>
              <w:t>7</w:t>
            </w:r>
          </w:p>
        </w:tc>
      </w:tr>
      <w:tr w:rsidR="0066188F" w:rsidRPr="00B139AB" w14:paraId="15139807" w14:textId="0DB5FFFE" w:rsidTr="0066188F">
        <w:trPr>
          <w:trHeight w:val="58"/>
        </w:trPr>
        <w:tc>
          <w:tcPr>
            <w:tcW w:w="1798" w:type="pct"/>
            <w:tcBorders>
              <w:right w:val="single" w:sz="4" w:space="0" w:color="auto"/>
            </w:tcBorders>
            <w:vAlign w:val="center"/>
          </w:tcPr>
          <w:p w14:paraId="69B7F4FF" w14:textId="77777777" w:rsidR="0066188F" w:rsidRPr="00B139AB" w:rsidRDefault="0066188F" w:rsidP="0066188F">
            <w:pPr>
              <w:contextualSpacing/>
              <w:rPr>
                <w:rFonts w:ascii="Arial" w:eastAsia="Times New Roman" w:hAnsi="Arial" w:cs="Arial"/>
                <w:b/>
                <w:bCs/>
                <w:sz w:val="20"/>
                <w:szCs w:val="20"/>
              </w:rPr>
            </w:pPr>
            <w:r w:rsidRPr="00B139AB">
              <w:rPr>
                <w:rFonts w:ascii="Arial" w:eastAsia="Times New Roman" w:hAnsi="Arial" w:cs="Arial"/>
                <w:b/>
                <w:bCs/>
                <w:sz w:val="20"/>
                <w:szCs w:val="20"/>
              </w:rPr>
              <w:t>Not Students with Disabilities</w:t>
            </w:r>
          </w:p>
        </w:tc>
        <w:tc>
          <w:tcPr>
            <w:tcW w:w="526" w:type="pct"/>
            <w:tcBorders>
              <w:top w:val="single" w:sz="2" w:space="0" w:color="auto"/>
              <w:left w:val="single" w:sz="12" w:space="0" w:color="auto"/>
              <w:bottom w:val="single" w:sz="2" w:space="0" w:color="auto"/>
              <w:right w:val="single" w:sz="2" w:space="0" w:color="auto"/>
            </w:tcBorders>
            <w:vAlign w:val="center"/>
          </w:tcPr>
          <w:p w14:paraId="783ED2E7" w14:textId="311099E5"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58.9</w:t>
            </w:r>
          </w:p>
        </w:tc>
        <w:tc>
          <w:tcPr>
            <w:tcW w:w="526" w:type="pct"/>
            <w:tcBorders>
              <w:left w:val="single" w:sz="2" w:space="0" w:color="auto"/>
              <w:right w:val="single" w:sz="4" w:space="0" w:color="auto"/>
            </w:tcBorders>
            <w:vAlign w:val="center"/>
          </w:tcPr>
          <w:p w14:paraId="1D2DE5F3" w14:textId="677BFC80" w:rsidR="0066188F" w:rsidRPr="0066188F" w:rsidRDefault="0066188F" w:rsidP="0066188F">
            <w:pPr>
              <w:contextualSpacing/>
              <w:jc w:val="center"/>
              <w:rPr>
                <w:rFonts w:ascii="Arial" w:eastAsia="Times New Roman" w:hAnsi="Arial" w:cs="Arial"/>
                <w:sz w:val="20"/>
                <w:szCs w:val="20"/>
              </w:rPr>
            </w:pPr>
            <w:r w:rsidRPr="0066188F">
              <w:rPr>
                <w:rFonts w:ascii="Arial" w:hAnsi="Arial" w:cs="Arial"/>
                <w:color w:val="000000"/>
                <w:sz w:val="20"/>
                <w:szCs w:val="20"/>
              </w:rPr>
              <w:t>64.6</w:t>
            </w:r>
          </w:p>
        </w:tc>
        <w:tc>
          <w:tcPr>
            <w:tcW w:w="526" w:type="pct"/>
            <w:tcBorders>
              <w:left w:val="single" w:sz="4" w:space="0" w:color="auto"/>
              <w:right w:val="single" w:sz="12" w:space="0" w:color="auto"/>
            </w:tcBorders>
            <w:vAlign w:val="center"/>
          </w:tcPr>
          <w:p w14:paraId="04DB62D6" w14:textId="1A92B563"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64.2</w:t>
            </w:r>
          </w:p>
        </w:tc>
        <w:tc>
          <w:tcPr>
            <w:tcW w:w="572" w:type="pct"/>
            <w:tcBorders>
              <w:left w:val="single" w:sz="4" w:space="0" w:color="auto"/>
              <w:right w:val="single" w:sz="4" w:space="0" w:color="auto"/>
            </w:tcBorders>
            <w:vAlign w:val="center"/>
          </w:tcPr>
          <w:p w14:paraId="1A2A6973" w14:textId="09454640"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42.0</w:t>
            </w:r>
          </w:p>
        </w:tc>
        <w:tc>
          <w:tcPr>
            <w:tcW w:w="527" w:type="pct"/>
            <w:tcBorders>
              <w:left w:val="single" w:sz="4" w:space="0" w:color="auto"/>
              <w:right w:val="single" w:sz="4" w:space="0" w:color="auto"/>
            </w:tcBorders>
            <w:vAlign w:val="center"/>
          </w:tcPr>
          <w:p w14:paraId="681C20C4" w14:textId="41A4A9F7"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44.8</w:t>
            </w:r>
          </w:p>
        </w:tc>
        <w:tc>
          <w:tcPr>
            <w:tcW w:w="525" w:type="pct"/>
            <w:tcBorders>
              <w:left w:val="single" w:sz="4" w:space="0" w:color="auto"/>
              <w:right w:val="single" w:sz="12" w:space="0" w:color="auto"/>
            </w:tcBorders>
            <w:vAlign w:val="center"/>
          </w:tcPr>
          <w:p w14:paraId="1A21DDB1" w14:textId="651942B8"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42.7</w:t>
            </w:r>
          </w:p>
        </w:tc>
      </w:tr>
      <w:tr w:rsidR="0066188F" w:rsidRPr="00B139AB" w14:paraId="7F4D11BA" w14:textId="7EF37D62" w:rsidTr="0066188F">
        <w:trPr>
          <w:trHeight w:val="183"/>
        </w:trPr>
        <w:tc>
          <w:tcPr>
            <w:tcW w:w="1798" w:type="pct"/>
            <w:tcBorders>
              <w:right w:val="single" w:sz="4" w:space="0" w:color="auto"/>
            </w:tcBorders>
            <w:vAlign w:val="center"/>
          </w:tcPr>
          <w:p w14:paraId="2BBC0E80" w14:textId="77777777" w:rsidR="0066188F" w:rsidRPr="00B139AB" w:rsidRDefault="0066188F" w:rsidP="0066188F">
            <w:pPr>
              <w:contextualSpacing/>
              <w:rPr>
                <w:rFonts w:ascii="Arial" w:eastAsia="Times New Roman" w:hAnsi="Arial" w:cs="Arial"/>
                <w:b/>
                <w:bCs/>
                <w:sz w:val="20"/>
                <w:szCs w:val="20"/>
              </w:rPr>
            </w:pPr>
            <w:r w:rsidRPr="00B139AB">
              <w:rPr>
                <w:rFonts w:ascii="Arial" w:eastAsia="Times New Roman" w:hAnsi="Arial" w:cs="Arial"/>
                <w:b/>
                <w:bCs/>
                <w:sz w:val="20"/>
                <w:szCs w:val="20"/>
              </w:rPr>
              <w:t>Academically or Intellectually Gifted</w:t>
            </w:r>
          </w:p>
        </w:tc>
        <w:tc>
          <w:tcPr>
            <w:tcW w:w="526" w:type="pct"/>
            <w:tcBorders>
              <w:top w:val="single" w:sz="2" w:space="0" w:color="auto"/>
              <w:left w:val="single" w:sz="12" w:space="0" w:color="auto"/>
              <w:bottom w:val="single" w:sz="2" w:space="0" w:color="auto"/>
              <w:right w:val="single" w:sz="2" w:space="0" w:color="auto"/>
            </w:tcBorders>
            <w:vAlign w:val="center"/>
          </w:tcPr>
          <w:p w14:paraId="3530307B" w14:textId="3E4A6F4A"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&gt;95</w:t>
            </w:r>
          </w:p>
        </w:tc>
        <w:tc>
          <w:tcPr>
            <w:tcW w:w="526" w:type="pct"/>
            <w:tcBorders>
              <w:left w:val="single" w:sz="2" w:space="0" w:color="auto"/>
              <w:bottom w:val="single" w:sz="4" w:space="0" w:color="auto"/>
              <w:right w:val="single" w:sz="4" w:space="0" w:color="auto"/>
            </w:tcBorders>
            <w:vAlign w:val="center"/>
          </w:tcPr>
          <w:p w14:paraId="14C0A592" w14:textId="2C3E14A2" w:rsidR="0066188F" w:rsidRPr="0066188F" w:rsidRDefault="0066188F" w:rsidP="0066188F">
            <w:pPr>
              <w:contextualSpacing/>
              <w:jc w:val="center"/>
              <w:rPr>
                <w:rFonts w:ascii="Arial" w:eastAsia="Times New Roman" w:hAnsi="Arial" w:cs="Arial"/>
                <w:sz w:val="20"/>
                <w:szCs w:val="20"/>
              </w:rPr>
            </w:pPr>
            <w:r w:rsidRPr="0066188F">
              <w:rPr>
                <w:rFonts w:ascii="Arial" w:hAnsi="Arial" w:cs="Arial"/>
                <w:color w:val="000000"/>
                <w:sz w:val="20"/>
                <w:szCs w:val="20"/>
              </w:rPr>
              <w:t>&gt;95</w:t>
            </w:r>
          </w:p>
        </w:tc>
        <w:tc>
          <w:tcPr>
            <w:tcW w:w="526" w:type="pct"/>
            <w:tcBorders>
              <w:left w:val="single" w:sz="4" w:space="0" w:color="auto"/>
              <w:bottom w:val="single" w:sz="4" w:space="0" w:color="auto"/>
              <w:right w:val="single" w:sz="12" w:space="0" w:color="auto"/>
            </w:tcBorders>
            <w:vAlign w:val="center"/>
          </w:tcPr>
          <w:p w14:paraId="3D9C7F12" w14:textId="64AA53FB"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&gt;95</w:t>
            </w:r>
          </w:p>
        </w:tc>
        <w:tc>
          <w:tcPr>
            <w:tcW w:w="572" w:type="pct"/>
            <w:tcBorders>
              <w:left w:val="single" w:sz="4" w:space="0" w:color="auto"/>
              <w:bottom w:val="single" w:sz="4" w:space="0" w:color="auto"/>
              <w:right w:val="single" w:sz="4" w:space="0" w:color="auto"/>
            </w:tcBorders>
            <w:vAlign w:val="center"/>
          </w:tcPr>
          <w:p w14:paraId="5E1E168E" w14:textId="7564A8CF"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88.2</w:t>
            </w:r>
          </w:p>
        </w:tc>
        <w:tc>
          <w:tcPr>
            <w:tcW w:w="527" w:type="pct"/>
            <w:tcBorders>
              <w:left w:val="single" w:sz="4" w:space="0" w:color="auto"/>
              <w:bottom w:val="single" w:sz="4" w:space="0" w:color="auto"/>
              <w:right w:val="single" w:sz="4" w:space="0" w:color="auto"/>
            </w:tcBorders>
            <w:vAlign w:val="center"/>
          </w:tcPr>
          <w:p w14:paraId="43542C76" w14:textId="31AD0B3B"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88.2</w:t>
            </w:r>
          </w:p>
        </w:tc>
        <w:tc>
          <w:tcPr>
            <w:tcW w:w="525" w:type="pct"/>
            <w:tcBorders>
              <w:left w:val="single" w:sz="4" w:space="0" w:color="auto"/>
              <w:bottom w:val="single" w:sz="4" w:space="0" w:color="auto"/>
              <w:right w:val="single" w:sz="12" w:space="0" w:color="auto"/>
            </w:tcBorders>
            <w:vAlign w:val="center"/>
          </w:tcPr>
          <w:p w14:paraId="0F3A93C5" w14:textId="56949DFD" w:rsidR="0066188F" w:rsidRPr="0066188F" w:rsidRDefault="0066188F" w:rsidP="0066188F">
            <w:pPr>
              <w:contextualSpacing/>
              <w:jc w:val="center"/>
              <w:rPr>
                <w:rFonts w:ascii="Arial" w:hAnsi="Arial" w:cs="Arial"/>
                <w:color w:val="000000"/>
                <w:sz w:val="20"/>
                <w:szCs w:val="20"/>
              </w:rPr>
            </w:pPr>
            <w:r w:rsidRPr="0066188F">
              <w:rPr>
                <w:rFonts w:ascii="Arial" w:hAnsi="Arial" w:cs="Arial"/>
                <w:color w:val="000000"/>
                <w:sz w:val="20"/>
                <w:szCs w:val="20"/>
              </w:rPr>
              <w:t>87.6</w:t>
            </w:r>
          </w:p>
        </w:tc>
      </w:tr>
    </w:tbl>
    <w:p w14:paraId="79A58142" w14:textId="77777777" w:rsidR="00476163" w:rsidRDefault="00476163" w:rsidP="00564217">
      <w:pPr>
        <w:spacing w:after="0" w:line="240" w:lineRule="auto"/>
        <w:contextualSpacing/>
        <w:rPr>
          <w:rFonts w:ascii="Arial" w:eastAsia="Times New Roman" w:hAnsi="Arial" w:cs="Arial"/>
          <w:sz w:val="20"/>
          <w:szCs w:val="20"/>
        </w:rPr>
      </w:pPr>
    </w:p>
    <w:p w14:paraId="10596A4F" w14:textId="77777777" w:rsidR="008F3D95" w:rsidRDefault="008F3D95" w:rsidP="00564217">
      <w:pPr>
        <w:spacing w:after="0" w:line="240" w:lineRule="auto"/>
        <w:contextualSpacing/>
        <w:rPr>
          <w:rFonts w:ascii="Arial" w:eastAsia="Times New Roman" w:hAnsi="Arial" w:cs="Arial"/>
          <w:sz w:val="20"/>
          <w:szCs w:val="20"/>
        </w:rPr>
      </w:pPr>
    </w:p>
    <w:p w14:paraId="0554DE84" w14:textId="77777777" w:rsidR="008F3D95" w:rsidRDefault="008F3D95" w:rsidP="00564217">
      <w:pPr>
        <w:spacing w:after="0" w:line="240" w:lineRule="auto"/>
        <w:contextualSpacing/>
        <w:rPr>
          <w:rFonts w:ascii="Arial" w:eastAsia="Times New Roman" w:hAnsi="Arial" w:cs="Arial"/>
          <w:sz w:val="20"/>
          <w:szCs w:val="20"/>
        </w:rPr>
      </w:pPr>
    </w:p>
    <w:p w14:paraId="43B6D37C" w14:textId="77777777" w:rsidR="008F3D95" w:rsidRDefault="008F3D95" w:rsidP="00564217">
      <w:pPr>
        <w:spacing w:after="0" w:line="240" w:lineRule="auto"/>
        <w:contextualSpacing/>
        <w:rPr>
          <w:rFonts w:ascii="Arial" w:eastAsia="Times New Roman" w:hAnsi="Arial" w:cs="Arial"/>
          <w:sz w:val="20"/>
          <w:szCs w:val="20"/>
        </w:rPr>
      </w:pPr>
    </w:p>
    <w:p w14:paraId="2FDEE70C" w14:textId="77777777" w:rsidR="008F3D95" w:rsidRDefault="008F3D95" w:rsidP="00564217">
      <w:pPr>
        <w:spacing w:after="0" w:line="240" w:lineRule="auto"/>
        <w:contextualSpacing/>
        <w:rPr>
          <w:rFonts w:ascii="Arial" w:eastAsia="Times New Roman" w:hAnsi="Arial" w:cs="Arial"/>
          <w:sz w:val="20"/>
          <w:szCs w:val="20"/>
        </w:rPr>
      </w:pPr>
    </w:p>
    <w:p w14:paraId="17017819" w14:textId="77777777" w:rsidR="008F3D95" w:rsidRDefault="008F3D95" w:rsidP="00564217">
      <w:pPr>
        <w:spacing w:after="0" w:line="240" w:lineRule="auto"/>
        <w:contextualSpacing/>
        <w:rPr>
          <w:rFonts w:ascii="Arial" w:eastAsia="Times New Roman" w:hAnsi="Arial" w:cs="Arial"/>
          <w:sz w:val="20"/>
          <w:szCs w:val="20"/>
        </w:rPr>
      </w:pPr>
    </w:p>
    <w:p w14:paraId="0E56C6AB" w14:textId="77777777" w:rsidR="008F3D95" w:rsidRDefault="008F3D95" w:rsidP="00564217">
      <w:pPr>
        <w:spacing w:after="0" w:line="240" w:lineRule="auto"/>
        <w:contextualSpacing/>
        <w:rPr>
          <w:rFonts w:ascii="Arial" w:eastAsia="Times New Roman" w:hAnsi="Arial" w:cs="Arial"/>
          <w:sz w:val="20"/>
          <w:szCs w:val="20"/>
        </w:rPr>
      </w:pPr>
    </w:p>
    <w:p w14:paraId="35B6F07C" w14:textId="77777777" w:rsidR="008F3D95" w:rsidRDefault="008F3D95" w:rsidP="00564217">
      <w:pPr>
        <w:spacing w:after="0" w:line="240" w:lineRule="auto"/>
        <w:contextualSpacing/>
        <w:rPr>
          <w:rFonts w:ascii="Arial" w:eastAsia="Times New Roman" w:hAnsi="Arial" w:cs="Arial"/>
          <w:sz w:val="20"/>
          <w:szCs w:val="20"/>
        </w:rPr>
      </w:pPr>
    </w:p>
    <w:p w14:paraId="6CF98E0A" w14:textId="77777777" w:rsidR="008F3D95" w:rsidRDefault="008F3D95" w:rsidP="00564217">
      <w:pPr>
        <w:spacing w:after="0" w:line="240" w:lineRule="auto"/>
        <w:contextualSpacing/>
        <w:rPr>
          <w:rFonts w:ascii="Arial" w:eastAsia="Times New Roman" w:hAnsi="Arial" w:cs="Arial"/>
          <w:sz w:val="20"/>
          <w:szCs w:val="20"/>
        </w:rPr>
      </w:pPr>
    </w:p>
    <w:p w14:paraId="51ECD449" w14:textId="77777777" w:rsidR="008F3D95" w:rsidRDefault="008F3D95" w:rsidP="00564217">
      <w:pPr>
        <w:spacing w:after="0" w:line="240" w:lineRule="auto"/>
        <w:contextualSpacing/>
        <w:rPr>
          <w:rFonts w:ascii="Arial" w:eastAsia="Times New Roman" w:hAnsi="Arial" w:cs="Arial"/>
          <w:sz w:val="20"/>
          <w:szCs w:val="20"/>
        </w:rPr>
      </w:pPr>
    </w:p>
    <w:p w14:paraId="522311BD" w14:textId="77777777" w:rsidR="008F3D95" w:rsidRDefault="008F3D95" w:rsidP="00564217">
      <w:pPr>
        <w:spacing w:after="0" w:line="240" w:lineRule="auto"/>
        <w:contextualSpacing/>
        <w:rPr>
          <w:rFonts w:ascii="Arial" w:eastAsia="Times New Roman" w:hAnsi="Arial" w:cs="Arial"/>
          <w:sz w:val="20"/>
          <w:szCs w:val="20"/>
        </w:rPr>
      </w:pPr>
    </w:p>
    <w:p w14:paraId="28B79263" w14:textId="77777777" w:rsidR="008F3D95" w:rsidRDefault="008F3D95" w:rsidP="00564217">
      <w:pPr>
        <w:spacing w:after="0" w:line="240" w:lineRule="auto"/>
        <w:contextualSpacing/>
        <w:rPr>
          <w:rFonts w:ascii="Arial" w:eastAsia="Times New Roman" w:hAnsi="Arial" w:cs="Arial"/>
          <w:sz w:val="20"/>
          <w:szCs w:val="20"/>
        </w:rPr>
      </w:pPr>
    </w:p>
    <w:p w14:paraId="77E741A4" w14:textId="77777777" w:rsidR="008F3D95" w:rsidRDefault="008F3D95" w:rsidP="00564217">
      <w:pPr>
        <w:spacing w:after="0" w:line="240" w:lineRule="auto"/>
        <w:contextualSpacing/>
        <w:rPr>
          <w:rFonts w:ascii="Arial" w:eastAsia="Times New Roman" w:hAnsi="Arial" w:cs="Arial"/>
          <w:sz w:val="20"/>
          <w:szCs w:val="20"/>
        </w:rPr>
      </w:pPr>
    </w:p>
    <w:p w14:paraId="69D91E56" w14:textId="77777777" w:rsidR="008F3D95" w:rsidRDefault="008F3D95" w:rsidP="00564217">
      <w:pPr>
        <w:spacing w:after="0" w:line="240" w:lineRule="auto"/>
        <w:contextualSpacing/>
        <w:rPr>
          <w:rFonts w:ascii="Arial" w:eastAsia="Times New Roman" w:hAnsi="Arial" w:cs="Arial"/>
          <w:sz w:val="20"/>
          <w:szCs w:val="20"/>
        </w:rPr>
      </w:pPr>
    </w:p>
    <w:p w14:paraId="7D5B8A57" w14:textId="649A0093" w:rsidR="004F4384" w:rsidRDefault="00564217" w:rsidP="00564217">
      <w:pPr>
        <w:spacing w:after="0" w:line="240" w:lineRule="auto"/>
        <w:contextualSpacing/>
        <w:rPr>
          <w:rStyle w:val="FootnoteReference"/>
          <w:rFonts w:ascii="Arial" w:eastAsia="Times New Roman" w:hAnsi="Arial" w:cs="Arial"/>
          <w:sz w:val="20"/>
          <w:szCs w:val="20"/>
        </w:rPr>
        <w:sectPr w:rsidR="004F4384" w:rsidSect="00321821">
          <w:type w:val="continuous"/>
          <w:pgSz w:w="12240" w:h="15840" w:code="1"/>
          <w:pgMar w:top="576" w:right="720" w:bottom="720" w:left="576" w:header="720" w:footer="0" w:gutter="0"/>
          <w:cols w:space="720"/>
          <w:docGrid w:linePitch="360"/>
        </w:sectPr>
      </w:pPr>
      <w:r>
        <w:rPr>
          <w:rFonts w:ascii="Arial" w:eastAsia="Times New Roman" w:hAnsi="Arial" w:cs="Arial"/>
          <w:sz w:val="20"/>
          <w:szCs w:val="20"/>
        </w:rPr>
        <w:lastRenderedPageBreak/>
        <w:t xml:space="preserve">TABLE 3. </w:t>
      </w:r>
      <w:r w:rsidRPr="00B139AB">
        <w:rPr>
          <w:rFonts w:ascii="Arial" w:eastAsia="Times New Roman" w:hAnsi="Arial" w:cs="Arial"/>
          <w:sz w:val="20"/>
          <w:szCs w:val="20"/>
        </w:rPr>
        <w:t>End-of-grade reading grade</w:t>
      </w:r>
      <w:r w:rsidR="00AA3A9D">
        <w:rPr>
          <w:rFonts w:ascii="Arial" w:eastAsia="Times New Roman" w:hAnsi="Arial" w:cs="Arial"/>
          <w:sz w:val="20"/>
          <w:szCs w:val="20"/>
        </w:rPr>
        <w:t xml:space="preserve"> </w:t>
      </w:r>
      <w:r w:rsidRPr="00B139AB">
        <w:rPr>
          <w:rFonts w:ascii="Arial" w:eastAsia="Times New Roman" w:hAnsi="Arial" w:cs="Arial"/>
          <w:sz w:val="20"/>
          <w:szCs w:val="20"/>
        </w:rPr>
        <w:t>5</w:t>
      </w:r>
      <w:r w:rsidR="00AA3A9D">
        <w:rPr>
          <w:rFonts w:ascii="Arial" w:eastAsia="Times New Roman" w:hAnsi="Arial" w:cs="Arial"/>
          <w:sz w:val="20"/>
          <w:szCs w:val="20"/>
        </w:rPr>
        <w:t xml:space="preserve"> – </w:t>
      </w:r>
      <w:r w:rsidRPr="00B139AB">
        <w:rPr>
          <w:rFonts w:ascii="Arial" w:eastAsia="Times New Roman" w:hAnsi="Arial" w:cs="Arial"/>
          <w:sz w:val="20"/>
          <w:szCs w:val="20"/>
        </w:rPr>
        <w:t>GLP</w:t>
      </w:r>
      <w:r w:rsidR="0004371C">
        <w:rPr>
          <w:rFonts w:ascii="Arial" w:eastAsia="Times New Roman" w:hAnsi="Arial" w:cs="Arial"/>
          <w:sz w:val="20"/>
          <w:szCs w:val="20"/>
        </w:rPr>
        <w:t xml:space="preserve"> and CCR</w:t>
      </w:r>
      <w:r w:rsidRPr="00B139AB">
        <w:rPr>
          <w:rFonts w:ascii="Arial" w:eastAsia="Times New Roman" w:hAnsi="Arial" w:cs="Arial"/>
          <w:sz w:val="20"/>
          <w:szCs w:val="20"/>
        </w:rPr>
        <w:t xml:space="preserve"> standard</w:t>
      </w:r>
      <w:bookmarkStart w:id="5" w:name="_Ref238624825"/>
      <w:r w:rsidR="00161679">
        <w:rPr>
          <w:rStyle w:val="FootnoteReference"/>
          <w:rFonts w:ascii="Arial" w:eastAsia="Times New Roman" w:hAnsi="Arial" w:cs="Arial"/>
          <w:sz w:val="20"/>
          <w:szCs w:val="20"/>
        </w:rPr>
        <w:footnoteReference w:id="3"/>
      </w:r>
      <w:bookmarkEnd w:id="5"/>
    </w:p>
    <w:tbl>
      <w:tblPr>
        <w:tblStyle w:val="TableGrid"/>
        <w:tblW w:w="4698" w:type="pct"/>
        <w:tblInd w:w="-5" w:type="dxa"/>
        <w:tblLayout w:type="fixed"/>
        <w:tblLook w:val="06A0" w:firstRow="1" w:lastRow="0" w:firstColumn="1" w:lastColumn="0" w:noHBand="1" w:noVBand="1"/>
        <w:tblDescription w:val="This cell is blank"/>
      </w:tblPr>
      <w:tblGrid>
        <w:gridCol w:w="3690"/>
        <w:gridCol w:w="1080"/>
        <w:gridCol w:w="1080"/>
        <w:gridCol w:w="1080"/>
        <w:gridCol w:w="1174"/>
        <w:gridCol w:w="1082"/>
        <w:gridCol w:w="1078"/>
      </w:tblGrid>
      <w:tr w:rsidR="00196EB4" w:rsidRPr="00B139AB" w14:paraId="2BB243DD" w14:textId="7D2D289F" w:rsidTr="00543517">
        <w:trPr>
          <w:trHeight w:val="48"/>
          <w:tblHeader/>
        </w:trPr>
        <w:tc>
          <w:tcPr>
            <w:tcW w:w="1798" w:type="pct"/>
            <w:tcBorders>
              <w:top w:val="single" w:sz="4" w:space="0" w:color="auto"/>
              <w:bottom w:val="single" w:sz="12" w:space="0" w:color="auto"/>
              <w:right w:val="single" w:sz="4" w:space="0" w:color="auto"/>
            </w:tcBorders>
            <w:shd w:val="clear" w:color="auto" w:fill="C6D9F1" w:themeFill="text2" w:themeFillTint="33"/>
            <w:vAlign w:val="center"/>
          </w:tcPr>
          <w:p w14:paraId="7F3327BB" w14:textId="77777777" w:rsidR="007C7C58" w:rsidRPr="00B139AB" w:rsidRDefault="007C7C58" w:rsidP="007C7C58">
            <w:pPr>
              <w:contextualSpacing/>
              <w:rPr>
                <w:rFonts w:ascii="Arial" w:eastAsia="Times New Roman" w:hAnsi="Arial" w:cs="Arial"/>
                <w:b/>
                <w:sz w:val="20"/>
                <w:szCs w:val="20"/>
              </w:rPr>
            </w:pPr>
            <w:r w:rsidRPr="00B139AB">
              <w:rPr>
                <w:rFonts w:ascii="Arial" w:eastAsia="Times New Roman" w:hAnsi="Arial" w:cs="Arial"/>
                <w:b/>
                <w:sz w:val="20"/>
                <w:szCs w:val="20"/>
              </w:rPr>
              <w:t>Student Subgroup</w:t>
            </w:r>
          </w:p>
        </w:tc>
        <w:tc>
          <w:tcPr>
            <w:tcW w:w="526" w:type="pct"/>
            <w:tcBorders>
              <w:left w:val="single" w:sz="12" w:space="0" w:color="auto"/>
              <w:bottom w:val="single" w:sz="12" w:space="0" w:color="auto"/>
              <w:right w:val="single" w:sz="2" w:space="0" w:color="auto"/>
            </w:tcBorders>
            <w:shd w:val="clear" w:color="auto" w:fill="C6D9F1" w:themeFill="text2" w:themeFillTint="33"/>
            <w:vAlign w:val="center"/>
          </w:tcPr>
          <w:p w14:paraId="3E013478" w14:textId="77777777" w:rsidR="007C7C58" w:rsidRDefault="007C7C58" w:rsidP="007C7C58">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2C136435" w14:textId="4F46A919" w:rsidR="007C7C58" w:rsidRPr="00B139AB" w:rsidRDefault="007C7C58" w:rsidP="007C7C58">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6" w:type="pct"/>
            <w:tcBorders>
              <w:left w:val="single" w:sz="2" w:space="0" w:color="auto"/>
              <w:bottom w:val="single" w:sz="12" w:space="0" w:color="auto"/>
              <w:right w:val="single" w:sz="4" w:space="0" w:color="auto"/>
            </w:tcBorders>
            <w:shd w:val="clear" w:color="auto" w:fill="C6D9F1" w:themeFill="text2" w:themeFillTint="33"/>
            <w:vAlign w:val="center"/>
          </w:tcPr>
          <w:p w14:paraId="681DEBDC" w14:textId="77777777" w:rsidR="007C7C58" w:rsidRDefault="007C7C58" w:rsidP="007C7C58">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7EF810B4" w14:textId="5EEE4690" w:rsidR="007C7C58" w:rsidRPr="00B139AB" w:rsidRDefault="007C7C58" w:rsidP="007C7C58">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6" w:type="pct"/>
            <w:tcBorders>
              <w:left w:val="single" w:sz="4" w:space="0" w:color="auto"/>
              <w:bottom w:val="single" w:sz="12" w:space="0" w:color="auto"/>
              <w:right w:val="single" w:sz="12" w:space="0" w:color="auto"/>
            </w:tcBorders>
            <w:shd w:val="clear" w:color="auto" w:fill="C6D9F1" w:themeFill="text2" w:themeFillTint="33"/>
            <w:vAlign w:val="center"/>
          </w:tcPr>
          <w:p w14:paraId="1F765B4F" w14:textId="77777777" w:rsidR="007C7C58" w:rsidRDefault="007C7C58" w:rsidP="007C7C58">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0DA5C639" w14:textId="1A99A83D" w:rsidR="007C7C58" w:rsidRPr="00B139AB" w:rsidRDefault="007C7C58" w:rsidP="007C7C58">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72" w:type="pct"/>
            <w:tcBorders>
              <w:left w:val="single" w:sz="12" w:space="0" w:color="auto"/>
              <w:bottom w:val="single" w:sz="12" w:space="0" w:color="auto"/>
              <w:right w:val="single" w:sz="4" w:space="0" w:color="auto"/>
            </w:tcBorders>
            <w:shd w:val="clear" w:color="auto" w:fill="F2DBDB" w:themeFill="accent2" w:themeFillTint="33"/>
            <w:vAlign w:val="center"/>
          </w:tcPr>
          <w:p w14:paraId="13D7EB07" w14:textId="77777777" w:rsidR="007C7C58" w:rsidRDefault="007C7C58" w:rsidP="007C7C58">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487C67E1" w14:textId="5D602E3A" w:rsidR="007C7C58" w:rsidRPr="00B139AB" w:rsidRDefault="007C7C58" w:rsidP="007C7C58">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27" w:type="pct"/>
            <w:tcBorders>
              <w:left w:val="single" w:sz="4" w:space="0" w:color="auto"/>
              <w:bottom w:val="single" w:sz="12" w:space="0" w:color="auto"/>
              <w:right w:val="single" w:sz="4" w:space="0" w:color="auto"/>
            </w:tcBorders>
            <w:shd w:val="clear" w:color="auto" w:fill="F2DBDB" w:themeFill="accent2" w:themeFillTint="33"/>
            <w:vAlign w:val="center"/>
          </w:tcPr>
          <w:p w14:paraId="4DDA5A3C" w14:textId="77777777" w:rsidR="007C7C58" w:rsidRDefault="007C7C58" w:rsidP="007C7C58">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67A9EFFD" w14:textId="4CC4909B" w:rsidR="007C7C58" w:rsidRPr="00B139AB" w:rsidRDefault="007C7C58" w:rsidP="007C7C58">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25" w:type="pct"/>
            <w:tcBorders>
              <w:left w:val="single" w:sz="4" w:space="0" w:color="auto"/>
              <w:bottom w:val="single" w:sz="12" w:space="0" w:color="auto"/>
              <w:right w:val="single" w:sz="12" w:space="0" w:color="auto"/>
            </w:tcBorders>
            <w:shd w:val="clear" w:color="auto" w:fill="F2DBDB" w:themeFill="accent2" w:themeFillTint="33"/>
            <w:vAlign w:val="center"/>
          </w:tcPr>
          <w:p w14:paraId="2BEC57DC" w14:textId="77777777" w:rsidR="007C7C58" w:rsidRDefault="007C7C58" w:rsidP="007C7C58">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7D68A129" w14:textId="24F36CB0" w:rsidR="007C7C58" w:rsidRPr="00B139AB" w:rsidRDefault="007C7C58" w:rsidP="007C7C58">
            <w:pPr>
              <w:contextualSpacing/>
              <w:jc w:val="center"/>
              <w:rPr>
                <w:rFonts w:ascii="Arial" w:eastAsia="Times New Roman" w:hAnsi="Arial" w:cs="Arial"/>
                <w:b/>
                <w:sz w:val="20"/>
                <w:szCs w:val="20"/>
              </w:rPr>
            </w:pPr>
            <w:r>
              <w:rPr>
                <w:rFonts w:ascii="Arial" w:eastAsia="Times New Roman" w:hAnsi="Arial" w:cs="Arial"/>
                <w:b/>
                <w:sz w:val="20"/>
                <w:szCs w:val="20"/>
              </w:rPr>
              <w:t>(CCR)</w:t>
            </w:r>
          </w:p>
        </w:tc>
      </w:tr>
      <w:tr w:rsidR="0041654E" w:rsidRPr="00B139AB" w14:paraId="1D635A1D" w14:textId="77777777" w:rsidTr="00F7423D">
        <w:trPr>
          <w:trHeight w:val="180"/>
        </w:trPr>
        <w:tc>
          <w:tcPr>
            <w:tcW w:w="1798" w:type="pct"/>
            <w:tcBorders>
              <w:top w:val="single" w:sz="12" w:space="0" w:color="auto"/>
              <w:right w:val="single" w:sz="4" w:space="0" w:color="auto"/>
            </w:tcBorders>
            <w:vAlign w:val="center"/>
          </w:tcPr>
          <w:p w14:paraId="70E22FE0" w14:textId="77777777" w:rsidR="0041654E" w:rsidRPr="00B139AB" w:rsidRDefault="0041654E" w:rsidP="0041654E">
            <w:pPr>
              <w:contextualSpacing/>
              <w:rPr>
                <w:rFonts w:ascii="Arial" w:eastAsia="Times New Roman" w:hAnsi="Arial" w:cs="Arial"/>
                <w:b/>
                <w:bCs/>
                <w:sz w:val="20"/>
                <w:szCs w:val="20"/>
              </w:rPr>
            </w:pPr>
            <w:r w:rsidRPr="00B139AB">
              <w:rPr>
                <w:rFonts w:ascii="Arial" w:eastAsia="Times New Roman" w:hAnsi="Arial" w:cs="Arial"/>
                <w:b/>
                <w:bCs/>
                <w:sz w:val="20"/>
                <w:szCs w:val="20"/>
              </w:rPr>
              <w:t>All Students</w:t>
            </w:r>
          </w:p>
        </w:tc>
        <w:tc>
          <w:tcPr>
            <w:tcW w:w="526" w:type="pct"/>
            <w:tcBorders>
              <w:top w:val="single" w:sz="12" w:space="0" w:color="auto"/>
              <w:left w:val="single" w:sz="12" w:space="0" w:color="auto"/>
              <w:right w:val="single" w:sz="2" w:space="0" w:color="auto"/>
            </w:tcBorders>
            <w:vAlign w:val="center"/>
          </w:tcPr>
          <w:p w14:paraId="26CEE0BF" w14:textId="77859275"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50.2</w:t>
            </w:r>
          </w:p>
        </w:tc>
        <w:tc>
          <w:tcPr>
            <w:tcW w:w="526" w:type="pct"/>
            <w:tcBorders>
              <w:top w:val="single" w:sz="12" w:space="0" w:color="auto"/>
              <w:left w:val="single" w:sz="2" w:space="0" w:color="auto"/>
              <w:right w:val="single" w:sz="4" w:space="0" w:color="auto"/>
            </w:tcBorders>
            <w:vAlign w:val="center"/>
          </w:tcPr>
          <w:p w14:paraId="6990C9CA" w14:textId="5EC00B05" w:rsidR="0041654E" w:rsidRPr="0041654E" w:rsidRDefault="0041654E" w:rsidP="0041654E">
            <w:pPr>
              <w:contextualSpacing/>
              <w:jc w:val="center"/>
              <w:rPr>
                <w:rFonts w:ascii="Arial" w:eastAsia="Times New Roman" w:hAnsi="Arial" w:cs="Arial"/>
                <w:sz w:val="20"/>
                <w:szCs w:val="20"/>
              </w:rPr>
            </w:pPr>
            <w:r w:rsidRPr="0041654E">
              <w:rPr>
                <w:rFonts w:ascii="Arial" w:hAnsi="Arial" w:cs="Arial"/>
                <w:color w:val="000000"/>
                <w:sz w:val="20"/>
                <w:szCs w:val="20"/>
              </w:rPr>
              <w:t>52.7</w:t>
            </w:r>
          </w:p>
        </w:tc>
        <w:tc>
          <w:tcPr>
            <w:tcW w:w="526" w:type="pct"/>
            <w:tcBorders>
              <w:top w:val="single" w:sz="12" w:space="0" w:color="auto"/>
              <w:left w:val="single" w:sz="4" w:space="0" w:color="auto"/>
              <w:right w:val="single" w:sz="12" w:space="0" w:color="auto"/>
            </w:tcBorders>
            <w:vAlign w:val="center"/>
          </w:tcPr>
          <w:p w14:paraId="729A3261" w14:textId="08739AFB"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55.1</w:t>
            </w:r>
          </w:p>
        </w:tc>
        <w:tc>
          <w:tcPr>
            <w:tcW w:w="572" w:type="pct"/>
            <w:tcBorders>
              <w:top w:val="single" w:sz="12" w:space="0" w:color="auto"/>
              <w:left w:val="single" w:sz="12" w:space="0" w:color="auto"/>
              <w:right w:val="single" w:sz="4" w:space="0" w:color="auto"/>
            </w:tcBorders>
            <w:vAlign w:val="center"/>
          </w:tcPr>
          <w:p w14:paraId="56F9FBA1" w14:textId="560D52B1"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33.6</w:t>
            </w:r>
          </w:p>
        </w:tc>
        <w:tc>
          <w:tcPr>
            <w:tcW w:w="527" w:type="pct"/>
            <w:tcBorders>
              <w:top w:val="single" w:sz="12" w:space="0" w:color="auto"/>
              <w:left w:val="single" w:sz="4" w:space="0" w:color="auto"/>
              <w:right w:val="single" w:sz="4" w:space="0" w:color="auto"/>
            </w:tcBorders>
            <w:vAlign w:val="center"/>
          </w:tcPr>
          <w:p w14:paraId="4F3728F4" w14:textId="582A4364"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34.9</w:t>
            </w:r>
          </w:p>
        </w:tc>
        <w:tc>
          <w:tcPr>
            <w:tcW w:w="525" w:type="pct"/>
            <w:tcBorders>
              <w:top w:val="single" w:sz="12" w:space="0" w:color="auto"/>
              <w:left w:val="single" w:sz="4" w:space="0" w:color="auto"/>
              <w:right w:val="single" w:sz="12" w:space="0" w:color="auto"/>
            </w:tcBorders>
            <w:vAlign w:val="center"/>
          </w:tcPr>
          <w:p w14:paraId="122AEDD6" w14:textId="68682D2A"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36.8</w:t>
            </w:r>
          </w:p>
        </w:tc>
      </w:tr>
      <w:tr w:rsidR="0041654E" w:rsidRPr="00B139AB" w14:paraId="3B137D85" w14:textId="77777777" w:rsidTr="00F7423D">
        <w:trPr>
          <w:trHeight w:val="180"/>
        </w:trPr>
        <w:tc>
          <w:tcPr>
            <w:tcW w:w="1798" w:type="pct"/>
            <w:tcBorders>
              <w:right w:val="single" w:sz="4" w:space="0" w:color="auto"/>
            </w:tcBorders>
            <w:vAlign w:val="center"/>
          </w:tcPr>
          <w:p w14:paraId="2B1C400A" w14:textId="77777777" w:rsidR="0041654E" w:rsidRPr="00B139AB" w:rsidRDefault="0041654E" w:rsidP="0041654E">
            <w:pPr>
              <w:contextualSpacing/>
              <w:rPr>
                <w:rFonts w:ascii="Arial" w:eastAsia="Times New Roman" w:hAnsi="Arial" w:cs="Arial"/>
                <w:b/>
                <w:bCs/>
                <w:sz w:val="20"/>
                <w:szCs w:val="20"/>
              </w:rPr>
            </w:pPr>
            <w:r w:rsidRPr="00B139AB">
              <w:rPr>
                <w:rFonts w:ascii="Arial" w:eastAsia="Times New Roman" w:hAnsi="Arial" w:cs="Arial"/>
                <w:b/>
                <w:bCs/>
                <w:sz w:val="20"/>
                <w:szCs w:val="20"/>
              </w:rPr>
              <w:t>American Indian</w:t>
            </w:r>
          </w:p>
        </w:tc>
        <w:tc>
          <w:tcPr>
            <w:tcW w:w="526" w:type="pct"/>
            <w:tcBorders>
              <w:left w:val="single" w:sz="12" w:space="0" w:color="auto"/>
              <w:right w:val="single" w:sz="2" w:space="0" w:color="auto"/>
            </w:tcBorders>
            <w:vAlign w:val="center"/>
          </w:tcPr>
          <w:p w14:paraId="5E0D56A7" w14:textId="430DC2A3"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35.9</w:t>
            </w:r>
          </w:p>
        </w:tc>
        <w:tc>
          <w:tcPr>
            <w:tcW w:w="526" w:type="pct"/>
            <w:tcBorders>
              <w:left w:val="single" w:sz="2" w:space="0" w:color="auto"/>
              <w:right w:val="single" w:sz="4" w:space="0" w:color="auto"/>
            </w:tcBorders>
            <w:vAlign w:val="center"/>
          </w:tcPr>
          <w:p w14:paraId="40C22015" w14:textId="0A705BAD" w:rsidR="0041654E" w:rsidRPr="0041654E" w:rsidRDefault="0041654E" w:rsidP="0041654E">
            <w:pPr>
              <w:contextualSpacing/>
              <w:jc w:val="center"/>
              <w:rPr>
                <w:rFonts w:ascii="Arial" w:eastAsia="Times New Roman" w:hAnsi="Arial" w:cs="Arial"/>
                <w:sz w:val="20"/>
                <w:szCs w:val="20"/>
              </w:rPr>
            </w:pPr>
            <w:r w:rsidRPr="0041654E">
              <w:rPr>
                <w:rFonts w:ascii="Arial" w:hAnsi="Arial" w:cs="Arial"/>
                <w:color w:val="000000"/>
                <w:sz w:val="20"/>
                <w:szCs w:val="20"/>
              </w:rPr>
              <w:t>39.8</w:t>
            </w:r>
          </w:p>
        </w:tc>
        <w:tc>
          <w:tcPr>
            <w:tcW w:w="526" w:type="pct"/>
            <w:tcBorders>
              <w:left w:val="single" w:sz="4" w:space="0" w:color="auto"/>
              <w:right w:val="single" w:sz="12" w:space="0" w:color="auto"/>
            </w:tcBorders>
            <w:vAlign w:val="center"/>
          </w:tcPr>
          <w:p w14:paraId="7255902E" w14:textId="1379C3B6"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43.2</w:t>
            </w:r>
          </w:p>
        </w:tc>
        <w:tc>
          <w:tcPr>
            <w:tcW w:w="572" w:type="pct"/>
            <w:tcBorders>
              <w:left w:val="single" w:sz="12" w:space="0" w:color="auto"/>
              <w:right w:val="single" w:sz="4" w:space="0" w:color="auto"/>
            </w:tcBorders>
            <w:vAlign w:val="center"/>
          </w:tcPr>
          <w:p w14:paraId="36DF993D" w14:textId="4155C8A4"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19.9</w:t>
            </w:r>
          </w:p>
        </w:tc>
        <w:tc>
          <w:tcPr>
            <w:tcW w:w="527" w:type="pct"/>
            <w:tcBorders>
              <w:left w:val="single" w:sz="4" w:space="0" w:color="auto"/>
              <w:right w:val="single" w:sz="4" w:space="0" w:color="auto"/>
            </w:tcBorders>
            <w:vAlign w:val="center"/>
          </w:tcPr>
          <w:p w14:paraId="3B0690AD" w14:textId="12FF1AA1"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21.7</w:t>
            </w:r>
          </w:p>
        </w:tc>
        <w:tc>
          <w:tcPr>
            <w:tcW w:w="525" w:type="pct"/>
            <w:tcBorders>
              <w:left w:val="single" w:sz="4" w:space="0" w:color="auto"/>
              <w:right w:val="single" w:sz="12" w:space="0" w:color="auto"/>
            </w:tcBorders>
            <w:vAlign w:val="center"/>
          </w:tcPr>
          <w:p w14:paraId="05E91CAF" w14:textId="5FAD4297"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23.8</w:t>
            </w:r>
          </w:p>
        </w:tc>
      </w:tr>
      <w:tr w:rsidR="0041654E" w:rsidRPr="00B139AB" w14:paraId="1B780760" w14:textId="77777777" w:rsidTr="00F7423D">
        <w:trPr>
          <w:trHeight w:val="180"/>
        </w:trPr>
        <w:tc>
          <w:tcPr>
            <w:tcW w:w="1798" w:type="pct"/>
            <w:tcBorders>
              <w:right w:val="single" w:sz="4" w:space="0" w:color="auto"/>
            </w:tcBorders>
            <w:vAlign w:val="center"/>
          </w:tcPr>
          <w:p w14:paraId="4435F88C" w14:textId="77777777" w:rsidR="0041654E" w:rsidRPr="00B139AB" w:rsidRDefault="0041654E" w:rsidP="0041654E">
            <w:pPr>
              <w:contextualSpacing/>
              <w:rPr>
                <w:rFonts w:ascii="Arial" w:eastAsia="Times New Roman" w:hAnsi="Arial" w:cs="Arial"/>
                <w:b/>
                <w:bCs/>
                <w:sz w:val="20"/>
                <w:szCs w:val="20"/>
              </w:rPr>
            </w:pPr>
            <w:r w:rsidRPr="00B139AB">
              <w:rPr>
                <w:rFonts w:ascii="Arial" w:eastAsia="Times New Roman" w:hAnsi="Arial" w:cs="Arial"/>
                <w:b/>
                <w:bCs/>
                <w:sz w:val="20"/>
                <w:szCs w:val="20"/>
              </w:rPr>
              <w:t>Asian</w:t>
            </w:r>
          </w:p>
        </w:tc>
        <w:tc>
          <w:tcPr>
            <w:tcW w:w="526" w:type="pct"/>
            <w:tcBorders>
              <w:left w:val="single" w:sz="12" w:space="0" w:color="auto"/>
              <w:right w:val="single" w:sz="2" w:space="0" w:color="auto"/>
            </w:tcBorders>
            <w:vAlign w:val="center"/>
          </w:tcPr>
          <w:p w14:paraId="07BCDB23" w14:textId="057039BB"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76.3</w:t>
            </w:r>
          </w:p>
        </w:tc>
        <w:tc>
          <w:tcPr>
            <w:tcW w:w="526" w:type="pct"/>
            <w:tcBorders>
              <w:left w:val="single" w:sz="2" w:space="0" w:color="auto"/>
              <w:right w:val="single" w:sz="4" w:space="0" w:color="auto"/>
            </w:tcBorders>
            <w:vAlign w:val="center"/>
          </w:tcPr>
          <w:p w14:paraId="732F7965" w14:textId="2C0AF2BF" w:rsidR="0041654E" w:rsidRPr="0041654E" w:rsidRDefault="0041654E" w:rsidP="0041654E">
            <w:pPr>
              <w:contextualSpacing/>
              <w:jc w:val="center"/>
              <w:rPr>
                <w:rFonts w:ascii="Arial" w:eastAsia="Times New Roman" w:hAnsi="Arial" w:cs="Arial"/>
                <w:sz w:val="20"/>
                <w:szCs w:val="20"/>
              </w:rPr>
            </w:pPr>
            <w:r w:rsidRPr="0041654E">
              <w:rPr>
                <w:rFonts w:ascii="Arial" w:hAnsi="Arial" w:cs="Arial"/>
                <w:color w:val="000000"/>
                <w:sz w:val="20"/>
                <w:szCs w:val="20"/>
              </w:rPr>
              <w:t>76.2</w:t>
            </w:r>
          </w:p>
        </w:tc>
        <w:tc>
          <w:tcPr>
            <w:tcW w:w="526" w:type="pct"/>
            <w:tcBorders>
              <w:left w:val="single" w:sz="4" w:space="0" w:color="auto"/>
              <w:right w:val="single" w:sz="12" w:space="0" w:color="auto"/>
            </w:tcBorders>
            <w:vAlign w:val="center"/>
          </w:tcPr>
          <w:p w14:paraId="7F5113EB" w14:textId="3B0F5BE2"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79.9</w:t>
            </w:r>
          </w:p>
        </w:tc>
        <w:tc>
          <w:tcPr>
            <w:tcW w:w="572" w:type="pct"/>
            <w:tcBorders>
              <w:left w:val="single" w:sz="12" w:space="0" w:color="auto"/>
              <w:right w:val="single" w:sz="4" w:space="0" w:color="auto"/>
            </w:tcBorders>
            <w:vAlign w:val="center"/>
          </w:tcPr>
          <w:p w14:paraId="7C03F1E7" w14:textId="5744C66A"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61.8</w:t>
            </w:r>
          </w:p>
        </w:tc>
        <w:tc>
          <w:tcPr>
            <w:tcW w:w="527" w:type="pct"/>
            <w:tcBorders>
              <w:left w:val="single" w:sz="4" w:space="0" w:color="auto"/>
              <w:right w:val="single" w:sz="4" w:space="0" w:color="auto"/>
            </w:tcBorders>
            <w:vAlign w:val="center"/>
          </w:tcPr>
          <w:p w14:paraId="3E641E75" w14:textId="047CBE22"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59.8</w:t>
            </w:r>
          </w:p>
        </w:tc>
        <w:tc>
          <w:tcPr>
            <w:tcW w:w="525" w:type="pct"/>
            <w:tcBorders>
              <w:left w:val="single" w:sz="4" w:space="0" w:color="auto"/>
              <w:right w:val="single" w:sz="12" w:space="0" w:color="auto"/>
            </w:tcBorders>
            <w:vAlign w:val="center"/>
          </w:tcPr>
          <w:p w14:paraId="21F14BF1" w14:textId="4096C7DD"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63.5</w:t>
            </w:r>
          </w:p>
        </w:tc>
      </w:tr>
      <w:tr w:rsidR="0041654E" w:rsidRPr="00B139AB" w14:paraId="5445060E" w14:textId="5F3F6F0D" w:rsidTr="00F7423D">
        <w:trPr>
          <w:trHeight w:val="180"/>
        </w:trPr>
        <w:tc>
          <w:tcPr>
            <w:tcW w:w="1798" w:type="pct"/>
            <w:tcBorders>
              <w:right w:val="single" w:sz="4" w:space="0" w:color="auto"/>
            </w:tcBorders>
            <w:vAlign w:val="center"/>
          </w:tcPr>
          <w:p w14:paraId="2371344A" w14:textId="77777777" w:rsidR="0041654E" w:rsidRPr="00B139AB" w:rsidRDefault="0041654E" w:rsidP="0041654E">
            <w:pPr>
              <w:contextualSpacing/>
              <w:rPr>
                <w:rFonts w:ascii="Arial" w:eastAsia="Times New Roman" w:hAnsi="Arial" w:cs="Arial"/>
                <w:b/>
                <w:bCs/>
                <w:sz w:val="20"/>
                <w:szCs w:val="20"/>
              </w:rPr>
            </w:pPr>
            <w:r w:rsidRPr="00B139AB">
              <w:rPr>
                <w:rFonts w:ascii="Arial" w:eastAsia="Times New Roman" w:hAnsi="Arial" w:cs="Arial"/>
                <w:b/>
                <w:bCs/>
                <w:sz w:val="20"/>
                <w:szCs w:val="20"/>
              </w:rPr>
              <w:t>Black</w:t>
            </w:r>
          </w:p>
        </w:tc>
        <w:tc>
          <w:tcPr>
            <w:tcW w:w="526" w:type="pct"/>
            <w:tcBorders>
              <w:left w:val="single" w:sz="12" w:space="0" w:color="auto"/>
              <w:right w:val="single" w:sz="2" w:space="0" w:color="auto"/>
            </w:tcBorders>
            <w:vAlign w:val="center"/>
          </w:tcPr>
          <w:p w14:paraId="7DC62932" w14:textId="4BBFCCDE"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35.5</w:t>
            </w:r>
          </w:p>
        </w:tc>
        <w:tc>
          <w:tcPr>
            <w:tcW w:w="526" w:type="pct"/>
            <w:tcBorders>
              <w:left w:val="single" w:sz="2" w:space="0" w:color="auto"/>
              <w:right w:val="single" w:sz="4" w:space="0" w:color="auto"/>
            </w:tcBorders>
            <w:vAlign w:val="center"/>
          </w:tcPr>
          <w:p w14:paraId="36276F5B" w14:textId="1CD204B4" w:rsidR="0041654E" w:rsidRPr="0041654E" w:rsidRDefault="0041654E" w:rsidP="0041654E">
            <w:pPr>
              <w:contextualSpacing/>
              <w:jc w:val="center"/>
              <w:rPr>
                <w:rFonts w:ascii="Arial" w:eastAsia="Times New Roman" w:hAnsi="Arial" w:cs="Arial"/>
                <w:sz w:val="20"/>
                <w:szCs w:val="20"/>
              </w:rPr>
            </w:pPr>
            <w:r w:rsidRPr="0041654E">
              <w:rPr>
                <w:rFonts w:ascii="Arial" w:hAnsi="Arial" w:cs="Arial"/>
                <w:color w:val="000000"/>
                <w:sz w:val="20"/>
                <w:szCs w:val="20"/>
              </w:rPr>
              <w:t>38.2</w:t>
            </w:r>
          </w:p>
        </w:tc>
        <w:tc>
          <w:tcPr>
            <w:tcW w:w="526" w:type="pct"/>
            <w:tcBorders>
              <w:left w:val="single" w:sz="4" w:space="0" w:color="auto"/>
              <w:right w:val="single" w:sz="12" w:space="0" w:color="auto"/>
            </w:tcBorders>
            <w:vAlign w:val="center"/>
          </w:tcPr>
          <w:p w14:paraId="21E7CA35" w14:textId="400B23B7"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41.0</w:t>
            </w:r>
          </w:p>
        </w:tc>
        <w:tc>
          <w:tcPr>
            <w:tcW w:w="572" w:type="pct"/>
            <w:tcBorders>
              <w:left w:val="single" w:sz="12" w:space="0" w:color="auto"/>
              <w:right w:val="single" w:sz="4" w:space="0" w:color="auto"/>
            </w:tcBorders>
            <w:vAlign w:val="center"/>
          </w:tcPr>
          <w:p w14:paraId="1F942841" w14:textId="0665F169"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19.4</w:t>
            </w:r>
          </w:p>
        </w:tc>
        <w:tc>
          <w:tcPr>
            <w:tcW w:w="527" w:type="pct"/>
            <w:tcBorders>
              <w:left w:val="single" w:sz="4" w:space="0" w:color="auto"/>
              <w:right w:val="single" w:sz="4" w:space="0" w:color="auto"/>
            </w:tcBorders>
            <w:vAlign w:val="center"/>
          </w:tcPr>
          <w:p w14:paraId="11D919FC" w14:textId="0FEAF907"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21.1</w:t>
            </w:r>
          </w:p>
        </w:tc>
        <w:tc>
          <w:tcPr>
            <w:tcW w:w="525" w:type="pct"/>
            <w:tcBorders>
              <w:left w:val="single" w:sz="4" w:space="0" w:color="auto"/>
              <w:right w:val="single" w:sz="12" w:space="0" w:color="auto"/>
            </w:tcBorders>
            <w:vAlign w:val="center"/>
          </w:tcPr>
          <w:p w14:paraId="50C6A041" w14:textId="446037A4"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23.0</w:t>
            </w:r>
          </w:p>
        </w:tc>
      </w:tr>
      <w:tr w:rsidR="0041654E" w:rsidRPr="00B139AB" w14:paraId="68C4E185" w14:textId="32E13E8A" w:rsidTr="00F7423D">
        <w:trPr>
          <w:trHeight w:val="180"/>
        </w:trPr>
        <w:tc>
          <w:tcPr>
            <w:tcW w:w="1798" w:type="pct"/>
            <w:tcBorders>
              <w:right w:val="single" w:sz="4" w:space="0" w:color="auto"/>
            </w:tcBorders>
            <w:vAlign w:val="center"/>
          </w:tcPr>
          <w:p w14:paraId="770626C4" w14:textId="77777777" w:rsidR="0041654E" w:rsidRPr="00B139AB" w:rsidRDefault="0041654E" w:rsidP="0041654E">
            <w:pPr>
              <w:contextualSpacing/>
              <w:rPr>
                <w:rFonts w:ascii="Arial" w:eastAsia="Times New Roman" w:hAnsi="Arial" w:cs="Arial"/>
                <w:b/>
                <w:bCs/>
                <w:sz w:val="20"/>
                <w:szCs w:val="20"/>
              </w:rPr>
            </w:pPr>
            <w:r w:rsidRPr="00B139AB">
              <w:rPr>
                <w:rFonts w:ascii="Arial" w:eastAsia="Times New Roman" w:hAnsi="Arial" w:cs="Arial"/>
                <w:b/>
                <w:bCs/>
                <w:sz w:val="20"/>
                <w:szCs w:val="20"/>
              </w:rPr>
              <w:t>Hispanic</w:t>
            </w:r>
          </w:p>
        </w:tc>
        <w:tc>
          <w:tcPr>
            <w:tcW w:w="526" w:type="pct"/>
            <w:tcBorders>
              <w:left w:val="single" w:sz="12" w:space="0" w:color="auto"/>
              <w:right w:val="single" w:sz="2" w:space="0" w:color="auto"/>
            </w:tcBorders>
            <w:vAlign w:val="center"/>
          </w:tcPr>
          <w:p w14:paraId="4BE0B3D9" w14:textId="47DE58F9"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36.8</w:t>
            </w:r>
          </w:p>
        </w:tc>
        <w:tc>
          <w:tcPr>
            <w:tcW w:w="526" w:type="pct"/>
            <w:tcBorders>
              <w:left w:val="single" w:sz="2" w:space="0" w:color="auto"/>
              <w:right w:val="single" w:sz="4" w:space="0" w:color="auto"/>
            </w:tcBorders>
            <w:vAlign w:val="center"/>
          </w:tcPr>
          <w:p w14:paraId="066075B6" w14:textId="2B520CB2" w:rsidR="0041654E" w:rsidRPr="0041654E" w:rsidRDefault="0041654E" w:rsidP="0041654E">
            <w:pPr>
              <w:contextualSpacing/>
              <w:jc w:val="center"/>
              <w:rPr>
                <w:rFonts w:ascii="Arial" w:eastAsia="Times New Roman" w:hAnsi="Arial" w:cs="Arial"/>
                <w:sz w:val="20"/>
                <w:szCs w:val="20"/>
              </w:rPr>
            </w:pPr>
            <w:r w:rsidRPr="0041654E">
              <w:rPr>
                <w:rFonts w:ascii="Arial" w:hAnsi="Arial" w:cs="Arial"/>
                <w:color w:val="000000"/>
                <w:sz w:val="20"/>
                <w:szCs w:val="20"/>
              </w:rPr>
              <w:t>39.1</w:t>
            </w:r>
          </w:p>
        </w:tc>
        <w:tc>
          <w:tcPr>
            <w:tcW w:w="526" w:type="pct"/>
            <w:tcBorders>
              <w:left w:val="single" w:sz="4" w:space="0" w:color="auto"/>
              <w:right w:val="single" w:sz="12" w:space="0" w:color="auto"/>
            </w:tcBorders>
            <w:vAlign w:val="center"/>
          </w:tcPr>
          <w:p w14:paraId="3D906D7B" w14:textId="05BDDC5D"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42.5</w:t>
            </w:r>
          </w:p>
        </w:tc>
        <w:tc>
          <w:tcPr>
            <w:tcW w:w="572" w:type="pct"/>
            <w:tcBorders>
              <w:left w:val="single" w:sz="12" w:space="0" w:color="auto"/>
              <w:right w:val="single" w:sz="4" w:space="0" w:color="auto"/>
            </w:tcBorders>
            <w:vAlign w:val="center"/>
          </w:tcPr>
          <w:p w14:paraId="06290F1A" w14:textId="5FBB8B23"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21.7</w:t>
            </w:r>
          </w:p>
        </w:tc>
        <w:tc>
          <w:tcPr>
            <w:tcW w:w="527" w:type="pct"/>
            <w:tcBorders>
              <w:left w:val="single" w:sz="4" w:space="0" w:color="auto"/>
              <w:right w:val="single" w:sz="4" w:space="0" w:color="auto"/>
            </w:tcBorders>
            <w:vAlign w:val="center"/>
          </w:tcPr>
          <w:p w14:paraId="7034F930" w14:textId="38D5B620"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22.7</w:t>
            </w:r>
          </w:p>
        </w:tc>
        <w:tc>
          <w:tcPr>
            <w:tcW w:w="525" w:type="pct"/>
            <w:tcBorders>
              <w:left w:val="single" w:sz="4" w:space="0" w:color="auto"/>
              <w:right w:val="single" w:sz="12" w:space="0" w:color="auto"/>
            </w:tcBorders>
            <w:vAlign w:val="center"/>
          </w:tcPr>
          <w:p w14:paraId="3B488EBD" w14:textId="79B8BF7D"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25.5</w:t>
            </w:r>
          </w:p>
        </w:tc>
      </w:tr>
      <w:tr w:rsidR="0041654E" w:rsidRPr="00B139AB" w14:paraId="1406679D" w14:textId="2DDCAC1F" w:rsidTr="00F7423D">
        <w:trPr>
          <w:trHeight w:val="74"/>
        </w:trPr>
        <w:tc>
          <w:tcPr>
            <w:tcW w:w="1798" w:type="pct"/>
            <w:tcBorders>
              <w:right w:val="single" w:sz="4" w:space="0" w:color="auto"/>
            </w:tcBorders>
            <w:vAlign w:val="center"/>
          </w:tcPr>
          <w:p w14:paraId="640CA35A" w14:textId="77777777" w:rsidR="0041654E" w:rsidRPr="00B139AB" w:rsidRDefault="0041654E" w:rsidP="0041654E">
            <w:pPr>
              <w:contextualSpacing/>
              <w:rPr>
                <w:rFonts w:ascii="Arial" w:eastAsia="Times New Roman" w:hAnsi="Arial" w:cs="Arial"/>
                <w:b/>
                <w:bCs/>
                <w:sz w:val="20"/>
                <w:szCs w:val="20"/>
              </w:rPr>
            </w:pPr>
            <w:r w:rsidRPr="00B139AB">
              <w:rPr>
                <w:rFonts w:ascii="Arial" w:eastAsia="Times New Roman" w:hAnsi="Arial" w:cs="Arial"/>
                <w:b/>
                <w:bCs/>
                <w:sz w:val="20"/>
                <w:szCs w:val="20"/>
              </w:rPr>
              <w:t>Two or More Races</w:t>
            </w:r>
          </w:p>
        </w:tc>
        <w:tc>
          <w:tcPr>
            <w:tcW w:w="526" w:type="pct"/>
            <w:tcBorders>
              <w:left w:val="single" w:sz="12" w:space="0" w:color="auto"/>
              <w:right w:val="single" w:sz="2" w:space="0" w:color="auto"/>
            </w:tcBorders>
            <w:vAlign w:val="center"/>
          </w:tcPr>
          <w:p w14:paraId="11BBA9B3" w14:textId="2469F42E"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50.4</w:t>
            </w:r>
          </w:p>
        </w:tc>
        <w:tc>
          <w:tcPr>
            <w:tcW w:w="526" w:type="pct"/>
            <w:tcBorders>
              <w:left w:val="single" w:sz="2" w:space="0" w:color="auto"/>
              <w:right w:val="single" w:sz="4" w:space="0" w:color="auto"/>
            </w:tcBorders>
            <w:vAlign w:val="center"/>
          </w:tcPr>
          <w:p w14:paraId="676A032E" w14:textId="382A972F" w:rsidR="0041654E" w:rsidRPr="0041654E" w:rsidRDefault="0041654E" w:rsidP="0041654E">
            <w:pPr>
              <w:contextualSpacing/>
              <w:jc w:val="center"/>
              <w:rPr>
                <w:rFonts w:ascii="Arial" w:eastAsia="Times New Roman" w:hAnsi="Arial" w:cs="Arial"/>
                <w:sz w:val="20"/>
                <w:szCs w:val="20"/>
              </w:rPr>
            </w:pPr>
            <w:r w:rsidRPr="0041654E">
              <w:rPr>
                <w:rFonts w:ascii="Arial" w:hAnsi="Arial" w:cs="Arial"/>
                <w:color w:val="000000"/>
                <w:sz w:val="20"/>
                <w:szCs w:val="20"/>
              </w:rPr>
              <w:t>54.7</w:t>
            </w:r>
          </w:p>
        </w:tc>
        <w:tc>
          <w:tcPr>
            <w:tcW w:w="526" w:type="pct"/>
            <w:tcBorders>
              <w:left w:val="single" w:sz="4" w:space="0" w:color="auto"/>
              <w:right w:val="single" w:sz="12" w:space="0" w:color="auto"/>
            </w:tcBorders>
            <w:vAlign w:val="center"/>
          </w:tcPr>
          <w:p w14:paraId="6908DCAA" w14:textId="54F6C455"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57.0</w:t>
            </w:r>
          </w:p>
        </w:tc>
        <w:tc>
          <w:tcPr>
            <w:tcW w:w="572" w:type="pct"/>
            <w:tcBorders>
              <w:left w:val="single" w:sz="12" w:space="0" w:color="auto"/>
              <w:right w:val="single" w:sz="4" w:space="0" w:color="auto"/>
            </w:tcBorders>
            <w:vAlign w:val="center"/>
          </w:tcPr>
          <w:p w14:paraId="05C3F7E2" w14:textId="19D6DE0D"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33.5</w:t>
            </w:r>
          </w:p>
        </w:tc>
        <w:tc>
          <w:tcPr>
            <w:tcW w:w="527" w:type="pct"/>
            <w:tcBorders>
              <w:left w:val="single" w:sz="4" w:space="0" w:color="auto"/>
              <w:right w:val="single" w:sz="4" w:space="0" w:color="auto"/>
            </w:tcBorders>
            <w:vAlign w:val="center"/>
          </w:tcPr>
          <w:p w14:paraId="4A094BAE" w14:textId="63116526"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35.9</w:t>
            </w:r>
          </w:p>
        </w:tc>
        <w:tc>
          <w:tcPr>
            <w:tcW w:w="525" w:type="pct"/>
            <w:tcBorders>
              <w:left w:val="single" w:sz="4" w:space="0" w:color="auto"/>
              <w:right w:val="single" w:sz="12" w:space="0" w:color="auto"/>
            </w:tcBorders>
            <w:vAlign w:val="center"/>
          </w:tcPr>
          <w:p w14:paraId="61A91CFD" w14:textId="2D624723"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37.3</w:t>
            </w:r>
          </w:p>
        </w:tc>
      </w:tr>
      <w:tr w:rsidR="0041654E" w:rsidRPr="00B139AB" w14:paraId="5BAFEEF5" w14:textId="3CB14719" w:rsidTr="00F7423D">
        <w:trPr>
          <w:trHeight w:val="180"/>
        </w:trPr>
        <w:tc>
          <w:tcPr>
            <w:tcW w:w="1798" w:type="pct"/>
            <w:tcBorders>
              <w:right w:val="single" w:sz="4" w:space="0" w:color="auto"/>
            </w:tcBorders>
            <w:vAlign w:val="center"/>
          </w:tcPr>
          <w:p w14:paraId="54C19D31" w14:textId="77777777" w:rsidR="0041654E" w:rsidRPr="00B139AB" w:rsidRDefault="0041654E" w:rsidP="0041654E">
            <w:pPr>
              <w:contextualSpacing/>
              <w:rPr>
                <w:rFonts w:ascii="Arial" w:eastAsia="Times New Roman" w:hAnsi="Arial" w:cs="Arial"/>
                <w:b/>
                <w:bCs/>
                <w:sz w:val="20"/>
                <w:szCs w:val="20"/>
              </w:rPr>
            </w:pPr>
            <w:r w:rsidRPr="00B139AB">
              <w:rPr>
                <w:rFonts w:ascii="Arial" w:eastAsia="Times New Roman" w:hAnsi="Arial" w:cs="Arial"/>
                <w:b/>
                <w:bCs/>
                <w:sz w:val="20"/>
                <w:szCs w:val="20"/>
              </w:rPr>
              <w:t>White</w:t>
            </w:r>
          </w:p>
        </w:tc>
        <w:tc>
          <w:tcPr>
            <w:tcW w:w="526" w:type="pct"/>
            <w:tcBorders>
              <w:left w:val="single" w:sz="12" w:space="0" w:color="auto"/>
              <w:right w:val="single" w:sz="2" w:space="0" w:color="auto"/>
            </w:tcBorders>
            <w:vAlign w:val="center"/>
          </w:tcPr>
          <w:p w14:paraId="409A33B0" w14:textId="4558E41E"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63.0</w:t>
            </w:r>
          </w:p>
        </w:tc>
        <w:tc>
          <w:tcPr>
            <w:tcW w:w="526" w:type="pct"/>
            <w:tcBorders>
              <w:left w:val="single" w:sz="2" w:space="0" w:color="auto"/>
              <w:right w:val="single" w:sz="4" w:space="0" w:color="auto"/>
            </w:tcBorders>
            <w:vAlign w:val="center"/>
          </w:tcPr>
          <w:p w14:paraId="76BDC040" w14:textId="3303FC11" w:rsidR="0041654E" w:rsidRPr="0041654E" w:rsidRDefault="0041654E" w:rsidP="0041654E">
            <w:pPr>
              <w:contextualSpacing/>
              <w:jc w:val="center"/>
              <w:rPr>
                <w:rFonts w:ascii="Arial" w:eastAsia="Times New Roman" w:hAnsi="Arial" w:cs="Arial"/>
                <w:sz w:val="20"/>
                <w:szCs w:val="20"/>
              </w:rPr>
            </w:pPr>
            <w:r w:rsidRPr="0041654E">
              <w:rPr>
                <w:rFonts w:ascii="Arial" w:hAnsi="Arial" w:cs="Arial"/>
                <w:color w:val="000000"/>
                <w:sz w:val="20"/>
                <w:szCs w:val="20"/>
              </w:rPr>
              <w:t>65.4</w:t>
            </w:r>
          </w:p>
        </w:tc>
        <w:tc>
          <w:tcPr>
            <w:tcW w:w="526" w:type="pct"/>
            <w:tcBorders>
              <w:left w:val="single" w:sz="4" w:space="0" w:color="auto"/>
              <w:right w:val="single" w:sz="12" w:space="0" w:color="auto"/>
            </w:tcBorders>
            <w:vAlign w:val="center"/>
          </w:tcPr>
          <w:p w14:paraId="688544DE" w14:textId="3AE9DCBC"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67.0</w:t>
            </w:r>
          </w:p>
        </w:tc>
        <w:tc>
          <w:tcPr>
            <w:tcW w:w="572" w:type="pct"/>
            <w:tcBorders>
              <w:left w:val="single" w:sz="12" w:space="0" w:color="auto"/>
              <w:right w:val="single" w:sz="4" w:space="0" w:color="auto"/>
            </w:tcBorders>
            <w:vAlign w:val="center"/>
          </w:tcPr>
          <w:p w14:paraId="78016737" w14:textId="38C5F9DB"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45.1</w:t>
            </w:r>
          </w:p>
        </w:tc>
        <w:tc>
          <w:tcPr>
            <w:tcW w:w="527" w:type="pct"/>
            <w:tcBorders>
              <w:left w:val="single" w:sz="4" w:space="0" w:color="auto"/>
              <w:right w:val="single" w:sz="4" w:space="0" w:color="auto"/>
            </w:tcBorders>
            <w:vAlign w:val="center"/>
          </w:tcPr>
          <w:p w14:paraId="68E1A0B7" w14:textId="1E0F0D12"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46.4</w:t>
            </w:r>
          </w:p>
        </w:tc>
        <w:tc>
          <w:tcPr>
            <w:tcW w:w="525" w:type="pct"/>
            <w:tcBorders>
              <w:left w:val="single" w:sz="4" w:space="0" w:color="auto"/>
              <w:right w:val="single" w:sz="12" w:space="0" w:color="auto"/>
            </w:tcBorders>
            <w:vAlign w:val="center"/>
          </w:tcPr>
          <w:p w14:paraId="32DF7083" w14:textId="42751C18"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47.7</w:t>
            </w:r>
          </w:p>
        </w:tc>
      </w:tr>
      <w:tr w:rsidR="0041654E" w:rsidRPr="00B139AB" w14:paraId="6BCF711F" w14:textId="4A9AE6C7" w:rsidTr="00F7423D">
        <w:trPr>
          <w:trHeight w:val="48"/>
        </w:trPr>
        <w:tc>
          <w:tcPr>
            <w:tcW w:w="1798" w:type="pct"/>
            <w:tcBorders>
              <w:right w:val="single" w:sz="4" w:space="0" w:color="auto"/>
            </w:tcBorders>
            <w:vAlign w:val="center"/>
          </w:tcPr>
          <w:p w14:paraId="076F25F1" w14:textId="77777777" w:rsidR="0041654E" w:rsidRPr="00B139AB" w:rsidRDefault="0041654E" w:rsidP="0041654E">
            <w:pPr>
              <w:contextualSpacing/>
              <w:rPr>
                <w:rFonts w:ascii="Arial" w:eastAsia="Times New Roman" w:hAnsi="Arial" w:cs="Arial"/>
                <w:b/>
                <w:bCs/>
                <w:sz w:val="20"/>
                <w:szCs w:val="20"/>
              </w:rPr>
            </w:pPr>
            <w:r w:rsidRPr="00B139AB">
              <w:rPr>
                <w:rFonts w:ascii="Arial" w:eastAsia="Times New Roman" w:hAnsi="Arial" w:cs="Arial"/>
                <w:b/>
                <w:bCs/>
                <w:sz w:val="20"/>
                <w:szCs w:val="20"/>
              </w:rPr>
              <w:t>Economically Disadvantaged</w:t>
            </w:r>
          </w:p>
        </w:tc>
        <w:tc>
          <w:tcPr>
            <w:tcW w:w="526" w:type="pct"/>
            <w:tcBorders>
              <w:left w:val="single" w:sz="12" w:space="0" w:color="auto"/>
              <w:right w:val="single" w:sz="2" w:space="0" w:color="auto"/>
            </w:tcBorders>
            <w:vAlign w:val="center"/>
          </w:tcPr>
          <w:p w14:paraId="6B91B836" w14:textId="66F1B947"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36.8</w:t>
            </w:r>
          </w:p>
        </w:tc>
        <w:tc>
          <w:tcPr>
            <w:tcW w:w="526" w:type="pct"/>
            <w:tcBorders>
              <w:left w:val="single" w:sz="2" w:space="0" w:color="auto"/>
              <w:right w:val="single" w:sz="4" w:space="0" w:color="auto"/>
            </w:tcBorders>
            <w:vAlign w:val="center"/>
          </w:tcPr>
          <w:p w14:paraId="5054D85E" w14:textId="416C6D93" w:rsidR="0041654E" w:rsidRPr="0041654E" w:rsidRDefault="0041654E" w:rsidP="0041654E">
            <w:pPr>
              <w:contextualSpacing/>
              <w:jc w:val="center"/>
              <w:rPr>
                <w:rFonts w:ascii="Arial" w:eastAsia="Times New Roman" w:hAnsi="Arial" w:cs="Arial"/>
                <w:sz w:val="20"/>
                <w:szCs w:val="20"/>
              </w:rPr>
            </w:pPr>
            <w:r w:rsidRPr="0041654E">
              <w:rPr>
                <w:rFonts w:ascii="Arial" w:hAnsi="Arial" w:cs="Arial"/>
                <w:color w:val="000000"/>
                <w:sz w:val="20"/>
                <w:szCs w:val="20"/>
              </w:rPr>
              <w:t>39.7</w:t>
            </w:r>
          </w:p>
        </w:tc>
        <w:tc>
          <w:tcPr>
            <w:tcW w:w="526" w:type="pct"/>
            <w:tcBorders>
              <w:left w:val="single" w:sz="4" w:space="0" w:color="auto"/>
              <w:right w:val="single" w:sz="12" w:space="0" w:color="auto"/>
            </w:tcBorders>
            <w:vAlign w:val="center"/>
          </w:tcPr>
          <w:p w14:paraId="61FD6597" w14:textId="77B46A5A"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42.1</w:t>
            </w:r>
          </w:p>
        </w:tc>
        <w:tc>
          <w:tcPr>
            <w:tcW w:w="572" w:type="pct"/>
            <w:tcBorders>
              <w:left w:val="single" w:sz="12" w:space="0" w:color="auto"/>
              <w:right w:val="single" w:sz="4" w:space="0" w:color="auto"/>
            </w:tcBorders>
            <w:vAlign w:val="center"/>
          </w:tcPr>
          <w:p w14:paraId="33943FD4" w14:textId="5F61099C"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20.6</w:t>
            </w:r>
          </w:p>
        </w:tc>
        <w:tc>
          <w:tcPr>
            <w:tcW w:w="527" w:type="pct"/>
            <w:tcBorders>
              <w:left w:val="single" w:sz="4" w:space="0" w:color="auto"/>
              <w:right w:val="single" w:sz="4" w:space="0" w:color="auto"/>
            </w:tcBorders>
            <w:vAlign w:val="center"/>
          </w:tcPr>
          <w:p w14:paraId="59617232" w14:textId="28BA9CE2"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22.3</w:t>
            </w:r>
          </w:p>
        </w:tc>
        <w:tc>
          <w:tcPr>
            <w:tcW w:w="525" w:type="pct"/>
            <w:tcBorders>
              <w:left w:val="single" w:sz="4" w:space="0" w:color="auto"/>
              <w:right w:val="single" w:sz="12" w:space="0" w:color="auto"/>
            </w:tcBorders>
            <w:vAlign w:val="center"/>
          </w:tcPr>
          <w:p w14:paraId="0A66BB43" w14:textId="1A216392"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24.0</w:t>
            </w:r>
          </w:p>
        </w:tc>
      </w:tr>
      <w:tr w:rsidR="0041654E" w:rsidRPr="00B139AB" w14:paraId="557C5943" w14:textId="1BBE9B60" w:rsidTr="00F7423D">
        <w:trPr>
          <w:trHeight w:val="48"/>
        </w:trPr>
        <w:tc>
          <w:tcPr>
            <w:tcW w:w="1798" w:type="pct"/>
            <w:tcBorders>
              <w:right w:val="single" w:sz="4" w:space="0" w:color="auto"/>
            </w:tcBorders>
            <w:vAlign w:val="center"/>
          </w:tcPr>
          <w:p w14:paraId="1986BF05" w14:textId="77777777" w:rsidR="0041654E" w:rsidRPr="00B139AB" w:rsidRDefault="0041654E" w:rsidP="0041654E">
            <w:pPr>
              <w:contextualSpacing/>
              <w:rPr>
                <w:rFonts w:ascii="Arial" w:eastAsia="Times New Roman" w:hAnsi="Arial" w:cs="Arial"/>
                <w:b/>
                <w:bCs/>
                <w:sz w:val="20"/>
                <w:szCs w:val="20"/>
              </w:rPr>
            </w:pPr>
            <w:r w:rsidRPr="00B139AB">
              <w:rPr>
                <w:rFonts w:ascii="Arial" w:eastAsia="Times New Roman" w:hAnsi="Arial" w:cs="Arial"/>
                <w:b/>
                <w:bCs/>
                <w:sz w:val="20"/>
                <w:szCs w:val="20"/>
              </w:rPr>
              <w:t>Not Economically Disadvantaged</w:t>
            </w:r>
          </w:p>
        </w:tc>
        <w:tc>
          <w:tcPr>
            <w:tcW w:w="526" w:type="pct"/>
            <w:tcBorders>
              <w:left w:val="single" w:sz="12" w:space="0" w:color="auto"/>
              <w:right w:val="single" w:sz="2" w:space="0" w:color="auto"/>
            </w:tcBorders>
            <w:vAlign w:val="center"/>
          </w:tcPr>
          <w:p w14:paraId="52566467" w14:textId="1F43E0A5"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64.3</w:t>
            </w:r>
          </w:p>
        </w:tc>
        <w:tc>
          <w:tcPr>
            <w:tcW w:w="526" w:type="pct"/>
            <w:tcBorders>
              <w:left w:val="single" w:sz="2" w:space="0" w:color="auto"/>
              <w:right w:val="single" w:sz="4" w:space="0" w:color="auto"/>
            </w:tcBorders>
            <w:vAlign w:val="center"/>
          </w:tcPr>
          <w:p w14:paraId="5756A725" w14:textId="5248A89B" w:rsidR="0041654E" w:rsidRPr="0041654E" w:rsidRDefault="0041654E" w:rsidP="0041654E">
            <w:pPr>
              <w:contextualSpacing/>
              <w:jc w:val="center"/>
              <w:rPr>
                <w:rFonts w:ascii="Arial" w:eastAsia="Times New Roman" w:hAnsi="Arial" w:cs="Arial"/>
                <w:sz w:val="20"/>
                <w:szCs w:val="20"/>
              </w:rPr>
            </w:pPr>
            <w:r w:rsidRPr="0041654E">
              <w:rPr>
                <w:rFonts w:ascii="Arial" w:hAnsi="Arial" w:cs="Arial"/>
                <w:color w:val="000000"/>
                <w:sz w:val="20"/>
                <w:szCs w:val="20"/>
              </w:rPr>
              <w:t>65.7</w:t>
            </w:r>
          </w:p>
        </w:tc>
        <w:tc>
          <w:tcPr>
            <w:tcW w:w="526" w:type="pct"/>
            <w:tcBorders>
              <w:left w:val="single" w:sz="4" w:space="0" w:color="auto"/>
              <w:right w:val="single" w:sz="12" w:space="0" w:color="auto"/>
            </w:tcBorders>
            <w:vAlign w:val="center"/>
          </w:tcPr>
          <w:p w14:paraId="32572D94" w14:textId="48792896"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67.5</w:t>
            </w:r>
          </w:p>
        </w:tc>
        <w:tc>
          <w:tcPr>
            <w:tcW w:w="572" w:type="pct"/>
            <w:tcBorders>
              <w:left w:val="single" w:sz="12" w:space="0" w:color="auto"/>
              <w:right w:val="single" w:sz="4" w:space="0" w:color="auto"/>
            </w:tcBorders>
            <w:vAlign w:val="center"/>
          </w:tcPr>
          <w:p w14:paraId="7A5B614D" w14:textId="6B16DA02"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47.2</w:t>
            </w:r>
          </w:p>
        </w:tc>
        <w:tc>
          <w:tcPr>
            <w:tcW w:w="527" w:type="pct"/>
            <w:tcBorders>
              <w:left w:val="single" w:sz="4" w:space="0" w:color="auto"/>
              <w:right w:val="single" w:sz="4" w:space="0" w:color="auto"/>
            </w:tcBorders>
            <w:vAlign w:val="center"/>
          </w:tcPr>
          <w:p w14:paraId="1EB0C65A" w14:textId="66B65E8F"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47.5</w:t>
            </w:r>
          </w:p>
        </w:tc>
        <w:tc>
          <w:tcPr>
            <w:tcW w:w="525" w:type="pct"/>
            <w:tcBorders>
              <w:left w:val="single" w:sz="4" w:space="0" w:color="auto"/>
              <w:right w:val="single" w:sz="12" w:space="0" w:color="auto"/>
            </w:tcBorders>
            <w:vAlign w:val="center"/>
          </w:tcPr>
          <w:p w14:paraId="7EB63C70" w14:textId="7D567A13"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48.9</w:t>
            </w:r>
          </w:p>
        </w:tc>
      </w:tr>
      <w:tr w:rsidR="0041654E" w:rsidRPr="00B139AB" w14:paraId="308AF9A9" w14:textId="3A06841F" w:rsidTr="00F7423D">
        <w:trPr>
          <w:trHeight w:val="180"/>
        </w:trPr>
        <w:tc>
          <w:tcPr>
            <w:tcW w:w="1798" w:type="pct"/>
            <w:tcBorders>
              <w:right w:val="single" w:sz="4" w:space="0" w:color="auto"/>
            </w:tcBorders>
            <w:vAlign w:val="center"/>
          </w:tcPr>
          <w:p w14:paraId="1E7938A8" w14:textId="77777777" w:rsidR="0041654E" w:rsidRPr="00B139AB" w:rsidRDefault="0041654E" w:rsidP="0041654E">
            <w:pPr>
              <w:contextualSpacing/>
              <w:rPr>
                <w:rFonts w:ascii="Arial" w:eastAsia="Times New Roman" w:hAnsi="Arial" w:cs="Arial"/>
                <w:b/>
                <w:bCs/>
                <w:sz w:val="20"/>
                <w:szCs w:val="20"/>
              </w:rPr>
            </w:pPr>
            <w:r w:rsidRPr="00B139AB">
              <w:rPr>
                <w:rFonts w:ascii="Arial" w:eastAsia="Times New Roman" w:hAnsi="Arial" w:cs="Arial"/>
                <w:b/>
                <w:bCs/>
                <w:sz w:val="20"/>
                <w:szCs w:val="20"/>
              </w:rPr>
              <w:t>English Learners</w:t>
            </w:r>
          </w:p>
        </w:tc>
        <w:tc>
          <w:tcPr>
            <w:tcW w:w="526" w:type="pct"/>
            <w:tcBorders>
              <w:left w:val="single" w:sz="12" w:space="0" w:color="auto"/>
              <w:right w:val="single" w:sz="2" w:space="0" w:color="auto"/>
            </w:tcBorders>
            <w:vAlign w:val="center"/>
          </w:tcPr>
          <w:p w14:paraId="2A1955B8" w14:textId="0E90B8B3"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16.0</w:t>
            </w:r>
          </w:p>
        </w:tc>
        <w:tc>
          <w:tcPr>
            <w:tcW w:w="526" w:type="pct"/>
            <w:tcBorders>
              <w:left w:val="single" w:sz="2" w:space="0" w:color="auto"/>
              <w:right w:val="single" w:sz="4" w:space="0" w:color="auto"/>
            </w:tcBorders>
            <w:vAlign w:val="center"/>
          </w:tcPr>
          <w:p w14:paraId="28FA41C5" w14:textId="63E9E2C7" w:rsidR="0041654E" w:rsidRPr="0041654E" w:rsidRDefault="0041654E" w:rsidP="0041654E">
            <w:pPr>
              <w:contextualSpacing/>
              <w:jc w:val="center"/>
              <w:rPr>
                <w:rFonts w:ascii="Arial" w:eastAsia="Times New Roman" w:hAnsi="Arial" w:cs="Arial"/>
                <w:sz w:val="20"/>
                <w:szCs w:val="20"/>
              </w:rPr>
            </w:pPr>
            <w:r w:rsidRPr="0041654E">
              <w:rPr>
                <w:rFonts w:ascii="Arial" w:hAnsi="Arial" w:cs="Arial"/>
                <w:color w:val="000000"/>
                <w:sz w:val="20"/>
                <w:szCs w:val="20"/>
              </w:rPr>
              <w:t>16.0</w:t>
            </w:r>
          </w:p>
        </w:tc>
        <w:tc>
          <w:tcPr>
            <w:tcW w:w="526" w:type="pct"/>
            <w:tcBorders>
              <w:left w:val="single" w:sz="4" w:space="0" w:color="auto"/>
              <w:right w:val="single" w:sz="12" w:space="0" w:color="auto"/>
            </w:tcBorders>
            <w:vAlign w:val="center"/>
          </w:tcPr>
          <w:p w14:paraId="23B9F8D0" w14:textId="1EADD7F8"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14.0</w:t>
            </w:r>
          </w:p>
        </w:tc>
        <w:tc>
          <w:tcPr>
            <w:tcW w:w="572" w:type="pct"/>
            <w:tcBorders>
              <w:left w:val="single" w:sz="12" w:space="0" w:color="auto"/>
              <w:right w:val="single" w:sz="4" w:space="0" w:color="auto"/>
            </w:tcBorders>
            <w:vAlign w:val="center"/>
          </w:tcPr>
          <w:p w14:paraId="2707597A" w14:textId="0E42F93F"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6.8</w:t>
            </w:r>
          </w:p>
        </w:tc>
        <w:tc>
          <w:tcPr>
            <w:tcW w:w="527" w:type="pct"/>
            <w:tcBorders>
              <w:left w:val="single" w:sz="4" w:space="0" w:color="auto"/>
              <w:right w:val="single" w:sz="4" w:space="0" w:color="auto"/>
            </w:tcBorders>
            <w:vAlign w:val="center"/>
          </w:tcPr>
          <w:p w14:paraId="60006A58" w14:textId="3A60A98C"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6.1</w:t>
            </w:r>
          </w:p>
        </w:tc>
        <w:tc>
          <w:tcPr>
            <w:tcW w:w="525" w:type="pct"/>
            <w:tcBorders>
              <w:left w:val="single" w:sz="4" w:space="0" w:color="auto"/>
              <w:right w:val="single" w:sz="12" w:space="0" w:color="auto"/>
            </w:tcBorders>
            <w:vAlign w:val="center"/>
          </w:tcPr>
          <w:p w14:paraId="0AFCA7AF" w14:textId="29553A86"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5.2</w:t>
            </w:r>
          </w:p>
        </w:tc>
      </w:tr>
      <w:tr w:rsidR="0041654E" w:rsidRPr="00B139AB" w14:paraId="1B00D41B" w14:textId="14D73A13" w:rsidTr="00F7423D">
        <w:trPr>
          <w:trHeight w:val="71"/>
        </w:trPr>
        <w:tc>
          <w:tcPr>
            <w:tcW w:w="1798" w:type="pct"/>
            <w:tcBorders>
              <w:right w:val="single" w:sz="4" w:space="0" w:color="auto"/>
            </w:tcBorders>
            <w:vAlign w:val="center"/>
          </w:tcPr>
          <w:p w14:paraId="5E98A7C7" w14:textId="77777777" w:rsidR="0041654E" w:rsidRPr="00B139AB" w:rsidRDefault="0041654E" w:rsidP="0041654E">
            <w:pPr>
              <w:contextualSpacing/>
              <w:rPr>
                <w:rFonts w:ascii="Arial" w:eastAsia="Times New Roman" w:hAnsi="Arial" w:cs="Arial"/>
                <w:b/>
                <w:bCs/>
                <w:sz w:val="20"/>
                <w:szCs w:val="20"/>
              </w:rPr>
            </w:pPr>
            <w:r w:rsidRPr="00B139AB">
              <w:rPr>
                <w:rFonts w:ascii="Arial" w:eastAsia="Times New Roman" w:hAnsi="Arial" w:cs="Arial"/>
                <w:b/>
                <w:bCs/>
                <w:sz w:val="20"/>
                <w:szCs w:val="20"/>
              </w:rPr>
              <w:t>Not English Learners</w:t>
            </w:r>
          </w:p>
        </w:tc>
        <w:tc>
          <w:tcPr>
            <w:tcW w:w="526" w:type="pct"/>
            <w:tcBorders>
              <w:left w:val="single" w:sz="12" w:space="0" w:color="auto"/>
              <w:right w:val="single" w:sz="2" w:space="0" w:color="auto"/>
            </w:tcBorders>
            <w:vAlign w:val="center"/>
          </w:tcPr>
          <w:p w14:paraId="230DFCB7" w14:textId="7DEB8E36"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54.7</w:t>
            </w:r>
          </w:p>
        </w:tc>
        <w:tc>
          <w:tcPr>
            <w:tcW w:w="526" w:type="pct"/>
            <w:tcBorders>
              <w:left w:val="single" w:sz="2" w:space="0" w:color="auto"/>
              <w:right w:val="single" w:sz="4" w:space="0" w:color="auto"/>
            </w:tcBorders>
            <w:vAlign w:val="center"/>
          </w:tcPr>
          <w:p w14:paraId="6AA4B911" w14:textId="49E8AFF8" w:rsidR="0041654E" w:rsidRPr="0041654E" w:rsidRDefault="0041654E" w:rsidP="0041654E">
            <w:pPr>
              <w:contextualSpacing/>
              <w:jc w:val="center"/>
              <w:rPr>
                <w:rFonts w:ascii="Arial" w:eastAsia="Times New Roman" w:hAnsi="Arial" w:cs="Arial"/>
                <w:sz w:val="20"/>
                <w:szCs w:val="20"/>
              </w:rPr>
            </w:pPr>
            <w:r w:rsidRPr="0041654E">
              <w:rPr>
                <w:rFonts w:ascii="Arial" w:hAnsi="Arial" w:cs="Arial"/>
                <w:color w:val="000000"/>
                <w:sz w:val="20"/>
                <w:szCs w:val="20"/>
              </w:rPr>
              <w:t>57.3</w:t>
            </w:r>
          </w:p>
        </w:tc>
        <w:tc>
          <w:tcPr>
            <w:tcW w:w="526" w:type="pct"/>
            <w:tcBorders>
              <w:left w:val="single" w:sz="4" w:space="0" w:color="auto"/>
              <w:right w:val="single" w:sz="12" w:space="0" w:color="auto"/>
            </w:tcBorders>
            <w:vAlign w:val="center"/>
          </w:tcPr>
          <w:p w14:paraId="4C5CB10B" w14:textId="7EB3938F"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59.5</w:t>
            </w:r>
          </w:p>
        </w:tc>
        <w:tc>
          <w:tcPr>
            <w:tcW w:w="572" w:type="pct"/>
            <w:tcBorders>
              <w:left w:val="single" w:sz="12" w:space="0" w:color="auto"/>
              <w:right w:val="single" w:sz="4" w:space="0" w:color="auto"/>
            </w:tcBorders>
            <w:vAlign w:val="center"/>
          </w:tcPr>
          <w:p w14:paraId="1FDBB0F7" w14:textId="4A30C651"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37.1</w:t>
            </w:r>
          </w:p>
        </w:tc>
        <w:tc>
          <w:tcPr>
            <w:tcW w:w="527" w:type="pct"/>
            <w:tcBorders>
              <w:left w:val="single" w:sz="4" w:space="0" w:color="auto"/>
              <w:right w:val="single" w:sz="4" w:space="0" w:color="auto"/>
            </w:tcBorders>
            <w:vAlign w:val="center"/>
          </w:tcPr>
          <w:p w14:paraId="4A20B7D7" w14:textId="4C34E485"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38.5</w:t>
            </w:r>
          </w:p>
        </w:tc>
        <w:tc>
          <w:tcPr>
            <w:tcW w:w="525" w:type="pct"/>
            <w:tcBorders>
              <w:left w:val="single" w:sz="4" w:space="0" w:color="auto"/>
              <w:right w:val="single" w:sz="12" w:space="0" w:color="auto"/>
            </w:tcBorders>
            <w:vAlign w:val="center"/>
          </w:tcPr>
          <w:p w14:paraId="64399137" w14:textId="242FAD04"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40.1</w:t>
            </w:r>
          </w:p>
        </w:tc>
      </w:tr>
      <w:tr w:rsidR="0041654E" w:rsidRPr="00B139AB" w14:paraId="0D051E51" w14:textId="00DDE7E3" w:rsidTr="00F7423D">
        <w:trPr>
          <w:trHeight w:val="48"/>
        </w:trPr>
        <w:tc>
          <w:tcPr>
            <w:tcW w:w="1798" w:type="pct"/>
            <w:tcBorders>
              <w:right w:val="single" w:sz="4" w:space="0" w:color="auto"/>
            </w:tcBorders>
            <w:vAlign w:val="center"/>
          </w:tcPr>
          <w:p w14:paraId="09D5D2E0" w14:textId="77777777" w:rsidR="0041654E" w:rsidRPr="00B139AB" w:rsidRDefault="0041654E" w:rsidP="0041654E">
            <w:pPr>
              <w:contextualSpacing/>
              <w:rPr>
                <w:rFonts w:ascii="Arial" w:eastAsia="Times New Roman" w:hAnsi="Arial" w:cs="Arial"/>
                <w:b/>
                <w:bCs/>
                <w:sz w:val="20"/>
                <w:szCs w:val="20"/>
              </w:rPr>
            </w:pPr>
            <w:r w:rsidRPr="00B139AB">
              <w:rPr>
                <w:rFonts w:ascii="Arial" w:eastAsia="Times New Roman" w:hAnsi="Arial" w:cs="Arial"/>
                <w:b/>
                <w:bCs/>
                <w:sz w:val="20"/>
                <w:szCs w:val="20"/>
              </w:rPr>
              <w:t>Students with Disabilities</w:t>
            </w:r>
          </w:p>
        </w:tc>
        <w:tc>
          <w:tcPr>
            <w:tcW w:w="526" w:type="pct"/>
            <w:tcBorders>
              <w:left w:val="single" w:sz="12" w:space="0" w:color="auto"/>
              <w:right w:val="single" w:sz="2" w:space="0" w:color="auto"/>
            </w:tcBorders>
            <w:vAlign w:val="center"/>
          </w:tcPr>
          <w:p w14:paraId="789CF0B6" w14:textId="1B3AC1AF"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14.7</w:t>
            </w:r>
          </w:p>
        </w:tc>
        <w:tc>
          <w:tcPr>
            <w:tcW w:w="526" w:type="pct"/>
            <w:tcBorders>
              <w:left w:val="single" w:sz="2" w:space="0" w:color="auto"/>
              <w:right w:val="single" w:sz="4" w:space="0" w:color="auto"/>
            </w:tcBorders>
            <w:vAlign w:val="center"/>
          </w:tcPr>
          <w:p w14:paraId="37CB7007" w14:textId="7F642D60" w:rsidR="0041654E" w:rsidRPr="0041654E" w:rsidRDefault="0041654E" w:rsidP="0041654E">
            <w:pPr>
              <w:contextualSpacing/>
              <w:jc w:val="center"/>
              <w:rPr>
                <w:rFonts w:ascii="Arial" w:eastAsia="Times New Roman" w:hAnsi="Arial" w:cs="Arial"/>
                <w:sz w:val="20"/>
                <w:szCs w:val="20"/>
              </w:rPr>
            </w:pPr>
            <w:r w:rsidRPr="0041654E">
              <w:rPr>
                <w:rFonts w:ascii="Arial" w:hAnsi="Arial" w:cs="Arial"/>
                <w:color w:val="000000"/>
                <w:sz w:val="20"/>
                <w:szCs w:val="20"/>
              </w:rPr>
              <w:t>14.9</w:t>
            </w:r>
          </w:p>
        </w:tc>
        <w:tc>
          <w:tcPr>
            <w:tcW w:w="526" w:type="pct"/>
            <w:tcBorders>
              <w:left w:val="single" w:sz="4" w:space="0" w:color="auto"/>
              <w:right w:val="single" w:sz="12" w:space="0" w:color="auto"/>
            </w:tcBorders>
            <w:vAlign w:val="center"/>
          </w:tcPr>
          <w:p w14:paraId="12958467" w14:textId="412DB3FC"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16.1</w:t>
            </w:r>
          </w:p>
        </w:tc>
        <w:tc>
          <w:tcPr>
            <w:tcW w:w="572" w:type="pct"/>
            <w:tcBorders>
              <w:left w:val="single" w:sz="12" w:space="0" w:color="auto"/>
              <w:right w:val="single" w:sz="4" w:space="0" w:color="auto"/>
            </w:tcBorders>
            <w:vAlign w:val="center"/>
          </w:tcPr>
          <w:p w14:paraId="5C15B260" w14:textId="115EAAFC"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7.1</w:t>
            </w:r>
          </w:p>
        </w:tc>
        <w:tc>
          <w:tcPr>
            <w:tcW w:w="527" w:type="pct"/>
            <w:tcBorders>
              <w:left w:val="single" w:sz="4" w:space="0" w:color="auto"/>
              <w:right w:val="single" w:sz="4" w:space="0" w:color="auto"/>
            </w:tcBorders>
            <w:vAlign w:val="center"/>
          </w:tcPr>
          <w:p w14:paraId="4768EE95" w14:textId="77D23041"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6.8</w:t>
            </w:r>
          </w:p>
        </w:tc>
        <w:tc>
          <w:tcPr>
            <w:tcW w:w="525" w:type="pct"/>
            <w:tcBorders>
              <w:left w:val="single" w:sz="4" w:space="0" w:color="auto"/>
              <w:right w:val="single" w:sz="12" w:space="0" w:color="auto"/>
            </w:tcBorders>
            <w:vAlign w:val="center"/>
          </w:tcPr>
          <w:p w14:paraId="1F95AA0A" w14:textId="55921BFB"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7.2</w:t>
            </w:r>
          </w:p>
        </w:tc>
      </w:tr>
      <w:tr w:rsidR="0041654E" w:rsidRPr="00B139AB" w14:paraId="7B47C050" w14:textId="2CC08FDF" w:rsidTr="00F7423D">
        <w:trPr>
          <w:trHeight w:val="48"/>
        </w:trPr>
        <w:tc>
          <w:tcPr>
            <w:tcW w:w="1798" w:type="pct"/>
            <w:tcBorders>
              <w:right w:val="single" w:sz="4" w:space="0" w:color="auto"/>
            </w:tcBorders>
            <w:vAlign w:val="center"/>
          </w:tcPr>
          <w:p w14:paraId="1868B410" w14:textId="77777777" w:rsidR="0041654E" w:rsidRPr="00B139AB" w:rsidRDefault="0041654E" w:rsidP="0041654E">
            <w:pPr>
              <w:contextualSpacing/>
              <w:rPr>
                <w:rFonts w:ascii="Arial" w:eastAsia="Times New Roman" w:hAnsi="Arial" w:cs="Arial"/>
                <w:b/>
                <w:bCs/>
                <w:sz w:val="20"/>
                <w:szCs w:val="20"/>
              </w:rPr>
            </w:pPr>
            <w:r w:rsidRPr="00B139AB">
              <w:rPr>
                <w:rFonts w:ascii="Arial" w:eastAsia="Times New Roman" w:hAnsi="Arial" w:cs="Arial"/>
                <w:b/>
                <w:bCs/>
                <w:sz w:val="20"/>
                <w:szCs w:val="20"/>
              </w:rPr>
              <w:t>Not Students with Disabilities</w:t>
            </w:r>
          </w:p>
        </w:tc>
        <w:tc>
          <w:tcPr>
            <w:tcW w:w="526" w:type="pct"/>
            <w:tcBorders>
              <w:left w:val="single" w:sz="12" w:space="0" w:color="auto"/>
              <w:right w:val="single" w:sz="2" w:space="0" w:color="auto"/>
            </w:tcBorders>
            <w:vAlign w:val="center"/>
          </w:tcPr>
          <w:p w14:paraId="0CB1E0D6" w14:textId="2FE940DE"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56.2</w:t>
            </w:r>
          </w:p>
        </w:tc>
        <w:tc>
          <w:tcPr>
            <w:tcW w:w="526" w:type="pct"/>
            <w:tcBorders>
              <w:left w:val="single" w:sz="2" w:space="0" w:color="auto"/>
              <w:right w:val="single" w:sz="4" w:space="0" w:color="auto"/>
            </w:tcBorders>
            <w:vAlign w:val="center"/>
          </w:tcPr>
          <w:p w14:paraId="1F0B3C4D" w14:textId="617EE3B5" w:rsidR="0041654E" w:rsidRPr="0041654E" w:rsidRDefault="0041654E" w:rsidP="0041654E">
            <w:pPr>
              <w:contextualSpacing/>
              <w:jc w:val="center"/>
              <w:rPr>
                <w:rFonts w:ascii="Arial" w:eastAsia="Times New Roman" w:hAnsi="Arial" w:cs="Arial"/>
                <w:sz w:val="20"/>
                <w:szCs w:val="20"/>
              </w:rPr>
            </w:pPr>
            <w:r w:rsidRPr="0041654E">
              <w:rPr>
                <w:rFonts w:ascii="Arial" w:hAnsi="Arial" w:cs="Arial"/>
                <w:color w:val="000000"/>
                <w:sz w:val="20"/>
                <w:szCs w:val="20"/>
              </w:rPr>
              <w:t>59.3</w:t>
            </w:r>
          </w:p>
        </w:tc>
        <w:tc>
          <w:tcPr>
            <w:tcW w:w="526" w:type="pct"/>
            <w:tcBorders>
              <w:left w:val="single" w:sz="4" w:space="0" w:color="auto"/>
              <w:right w:val="single" w:sz="12" w:space="0" w:color="auto"/>
            </w:tcBorders>
            <w:vAlign w:val="center"/>
          </w:tcPr>
          <w:p w14:paraId="0D150AB0" w14:textId="5BF27F21"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61.9</w:t>
            </w:r>
          </w:p>
        </w:tc>
        <w:tc>
          <w:tcPr>
            <w:tcW w:w="572" w:type="pct"/>
            <w:tcBorders>
              <w:left w:val="single" w:sz="12" w:space="0" w:color="auto"/>
              <w:right w:val="single" w:sz="4" w:space="0" w:color="auto"/>
            </w:tcBorders>
            <w:vAlign w:val="center"/>
          </w:tcPr>
          <w:p w14:paraId="725C190D" w14:textId="0103EFCE"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38.1</w:t>
            </w:r>
          </w:p>
        </w:tc>
        <w:tc>
          <w:tcPr>
            <w:tcW w:w="527" w:type="pct"/>
            <w:tcBorders>
              <w:left w:val="single" w:sz="4" w:space="0" w:color="auto"/>
              <w:right w:val="single" w:sz="4" w:space="0" w:color="auto"/>
            </w:tcBorders>
            <w:vAlign w:val="center"/>
          </w:tcPr>
          <w:p w14:paraId="523A0D05" w14:textId="0F136B02"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39.8</w:t>
            </w:r>
          </w:p>
        </w:tc>
        <w:tc>
          <w:tcPr>
            <w:tcW w:w="525" w:type="pct"/>
            <w:tcBorders>
              <w:left w:val="single" w:sz="4" w:space="0" w:color="auto"/>
              <w:right w:val="single" w:sz="12" w:space="0" w:color="auto"/>
            </w:tcBorders>
            <w:vAlign w:val="center"/>
          </w:tcPr>
          <w:p w14:paraId="1812580E" w14:textId="76FCF5E7"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41.9</w:t>
            </w:r>
          </w:p>
        </w:tc>
      </w:tr>
      <w:tr w:rsidR="0041654E" w:rsidRPr="00B139AB" w14:paraId="618847A5" w14:textId="0D0AA77C" w:rsidTr="00F7423D">
        <w:trPr>
          <w:trHeight w:val="151"/>
        </w:trPr>
        <w:tc>
          <w:tcPr>
            <w:tcW w:w="1798" w:type="pct"/>
            <w:tcBorders>
              <w:right w:val="single" w:sz="4" w:space="0" w:color="auto"/>
            </w:tcBorders>
            <w:vAlign w:val="center"/>
          </w:tcPr>
          <w:p w14:paraId="0AA9B25E" w14:textId="77777777" w:rsidR="0041654E" w:rsidRPr="00B139AB" w:rsidRDefault="0041654E" w:rsidP="0041654E">
            <w:pPr>
              <w:contextualSpacing/>
              <w:rPr>
                <w:rFonts w:ascii="Arial" w:eastAsia="Times New Roman" w:hAnsi="Arial" w:cs="Arial"/>
                <w:b/>
                <w:bCs/>
                <w:sz w:val="20"/>
                <w:szCs w:val="20"/>
              </w:rPr>
            </w:pPr>
            <w:r w:rsidRPr="00B139AB">
              <w:rPr>
                <w:rFonts w:ascii="Arial" w:eastAsia="Times New Roman" w:hAnsi="Arial" w:cs="Arial"/>
                <w:b/>
                <w:bCs/>
                <w:sz w:val="20"/>
                <w:szCs w:val="20"/>
              </w:rPr>
              <w:t>Academically or Intellectually Gifted</w:t>
            </w:r>
          </w:p>
        </w:tc>
        <w:tc>
          <w:tcPr>
            <w:tcW w:w="526" w:type="pct"/>
            <w:tcBorders>
              <w:left w:val="single" w:sz="12" w:space="0" w:color="auto"/>
              <w:bottom w:val="single" w:sz="4" w:space="0" w:color="auto"/>
              <w:right w:val="single" w:sz="2" w:space="0" w:color="auto"/>
            </w:tcBorders>
            <w:vAlign w:val="center"/>
          </w:tcPr>
          <w:p w14:paraId="756647BF" w14:textId="0605C1D6"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&gt;95</w:t>
            </w:r>
          </w:p>
        </w:tc>
        <w:tc>
          <w:tcPr>
            <w:tcW w:w="526" w:type="pct"/>
            <w:tcBorders>
              <w:left w:val="single" w:sz="2" w:space="0" w:color="auto"/>
              <w:bottom w:val="single" w:sz="4" w:space="0" w:color="auto"/>
              <w:right w:val="single" w:sz="4" w:space="0" w:color="auto"/>
            </w:tcBorders>
            <w:vAlign w:val="center"/>
          </w:tcPr>
          <w:p w14:paraId="6FDB6711" w14:textId="1B1F12EB" w:rsidR="0041654E" w:rsidRPr="0041654E" w:rsidRDefault="0041654E" w:rsidP="0041654E">
            <w:pPr>
              <w:contextualSpacing/>
              <w:jc w:val="center"/>
              <w:rPr>
                <w:rFonts w:ascii="Arial" w:eastAsia="Times New Roman" w:hAnsi="Arial" w:cs="Arial"/>
                <w:sz w:val="20"/>
                <w:szCs w:val="20"/>
              </w:rPr>
            </w:pPr>
            <w:r w:rsidRPr="0041654E">
              <w:rPr>
                <w:rFonts w:ascii="Arial" w:hAnsi="Arial" w:cs="Arial"/>
                <w:color w:val="000000"/>
                <w:sz w:val="20"/>
                <w:szCs w:val="20"/>
              </w:rPr>
              <w:t>&gt;95</w:t>
            </w:r>
          </w:p>
        </w:tc>
        <w:tc>
          <w:tcPr>
            <w:tcW w:w="526" w:type="pct"/>
            <w:tcBorders>
              <w:left w:val="single" w:sz="4" w:space="0" w:color="auto"/>
              <w:bottom w:val="single" w:sz="4" w:space="0" w:color="auto"/>
              <w:right w:val="single" w:sz="12" w:space="0" w:color="auto"/>
            </w:tcBorders>
            <w:vAlign w:val="center"/>
          </w:tcPr>
          <w:p w14:paraId="4F0DDA9B" w14:textId="1225943F"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&gt;95</w:t>
            </w:r>
          </w:p>
        </w:tc>
        <w:tc>
          <w:tcPr>
            <w:tcW w:w="572" w:type="pct"/>
            <w:tcBorders>
              <w:left w:val="single" w:sz="12" w:space="0" w:color="auto"/>
              <w:bottom w:val="single" w:sz="4" w:space="0" w:color="auto"/>
              <w:right w:val="single" w:sz="4" w:space="0" w:color="auto"/>
            </w:tcBorders>
            <w:vAlign w:val="center"/>
          </w:tcPr>
          <w:p w14:paraId="6CC7F46B" w14:textId="46B4E451"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84.5</w:t>
            </w:r>
          </w:p>
        </w:tc>
        <w:tc>
          <w:tcPr>
            <w:tcW w:w="527" w:type="pct"/>
            <w:tcBorders>
              <w:left w:val="single" w:sz="4" w:space="0" w:color="auto"/>
              <w:bottom w:val="single" w:sz="4" w:space="0" w:color="auto"/>
              <w:right w:val="single" w:sz="4" w:space="0" w:color="auto"/>
            </w:tcBorders>
            <w:vAlign w:val="center"/>
          </w:tcPr>
          <w:p w14:paraId="4DF8ABCD" w14:textId="24A7D071"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83.8</w:t>
            </w:r>
          </w:p>
        </w:tc>
        <w:tc>
          <w:tcPr>
            <w:tcW w:w="525" w:type="pct"/>
            <w:tcBorders>
              <w:left w:val="single" w:sz="4" w:space="0" w:color="auto"/>
              <w:bottom w:val="single" w:sz="4" w:space="0" w:color="auto"/>
              <w:right w:val="single" w:sz="12" w:space="0" w:color="auto"/>
            </w:tcBorders>
            <w:vAlign w:val="center"/>
          </w:tcPr>
          <w:p w14:paraId="57E3A5EC" w14:textId="54F450CC" w:rsidR="0041654E" w:rsidRPr="0041654E" w:rsidRDefault="0041654E" w:rsidP="0041654E">
            <w:pPr>
              <w:contextualSpacing/>
              <w:jc w:val="center"/>
              <w:rPr>
                <w:rFonts w:ascii="Arial" w:hAnsi="Arial" w:cs="Arial"/>
                <w:color w:val="000000"/>
                <w:sz w:val="20"/>
                <w:szCs w:val="20"/>
              </w:rPr>
            </w:pPr>
            <w:r w:rsidRPr="0041654E">
              <w:rPr>
                <w:rFonts w:ascii="Arial" w:hAnsi="Arial" w:cs="Arial"/>
                <w:color w:val="000000"/>
                <w:sz w:val="20"/>
                <w:szCs w:val="20"/>
              </w:rPr>
              <w:t>83.1</w:t>
            </w:r>
          </w:p>
        </w:tc>
      </w:tr>
    </w:tbl>
    <w:p w14:paraId="4A1DFAE5" w14:textId="77777777" w:rsidR="00476163" w:rsidRPr="00B139AB" w:rsidRDefault="00476163" w:rsidP="00564217">
      <w:pPr>
        <w:spacing w:after="0" w:line="240" w:lineRule="auto"/>
        <w:contextualSpacing/>
        <w:rPr>
          <w:rFonts w:ascii="Arial" w:eastAsia="Times New Roman" w:hAnsi="Arial" w:cs="Arial"/>
          <w:sz w:val="20"/>
          <w:szCs w:val="20"/>
        </w:rPr>
      </w:pPr>
    </w:p>
    <w:p w14:paraId="3F10ADAA" w14:textId="28318C2A" w:rsidR="00E35842" w:rsidRPr="00FD3710" w:rsidRDefault="00E35842" w:rsidP="00E35842">
      <w:pPr>
        <w:spacing w:after="0" w:line="240" w:lineRule="auto"/>
        <w:contextualSpacing/>
        <w:rPr>
          <w:rFonts w:ascii="Arial" w:eastAsia="Times New Roman" w:hAnsi="Arial" w:cs="Arial"/>
          <w:sz w:val="20"/>
          <w:szCs w:val="20"/>
        </w:rPr>
      </w:pPr>
      <w:r w:rsidRPr="00FD3710">
        <w:rPr>
          <w:rFonts w:ascii="Arial" w:eastAsia="Times New Roman" w:hAnsi="Arial" w:cs="Arial"/>
          <w:sz w:val="20"/>
          <w:szCs w:val="20"/>
        </w:rPr>
        <w:t xml:space="preserve">TABLE </w:t>
      </w:r>
      <w:r w:rsidR="009211F2">
        <w:rPr>
          <w:rFonts w:ascii="Arial" w:eastAsia="Times New Roman" w:hAnsi="Arial" w:cs="Arial"/>
          <w:sz w:val="20"/>
          <w:szCs w:val="20"/>
        </w:rPr>
        <w:t>4</w:t>
      </w:r>
      <w:r w:rsidRPr="00FD3710">
        <w:rPr>
          <w:rFonts w:ascii="Arial" w:eastAsia="Times New Roman" w:hAnsi="Arial" w:cs="Arial"/>
          <w:sz w:val="20"/>
          <w:szCs w:val="20"/>
        </w:rPr>
        <w:t xml:space="preserve">. End-of-grade reading grade </w:t>
      </w:r>
      <w:r w:rsidR="006F39D2" w:rsidRPr="00FD3710">
        <w:rPr>
          <w:rFonts w:ascii="Arial" w:eastAsia="Times New Roman" w:hAnsi="Arial" w:cs="Arial"/>
          <w:sz w:val="20"/>
          <w:szCs w:val="20"/>
        </w:rPr>
        <w:t>6</w:t>
      </w:r>
      <w:r w:rsidR="009211F2">
        <w:rPr>
          <w:rFonts w:ascii="Arial" w:eastAsia="Times New Roman" w:hAnsi="Arial" w:cs="Arial"/>
          <w:sz w:val="20"/>
          <w:szCs w:val="20"/>
        </w:rPr>
        <w:t xml:space="preserve"> </w:t>
      </w:r>
      <w:r w:rsidRPr="00FD3710">
        <w:rPr>
          <w:rFonts w:ascii="Arial" w:eastAsia="Times New Roman" w:hAnsi="Arial" w:cs="Arial"/>
          <w:sz w:val="20"/>
          <w:szCs w:val="20"/>
        </w:rPr>
        <w:t xml:space="preserve">– GLP </w:t>
      </w:r>
      <w:r w:rsidR="0004371C">
        <w:rPr>
          <w:rFonts w:ascii="Arial" w:eastAsia="Times New Roman" w:hAnsi="Arial" w:cs="Arial"/>
          <w:sz w:val="20"/>
          <w:szCs w:val="20"/>
        </w:rPr>
        <w:t xml:space="preserve">and CCR </w:t>
      </w:r>
      <w:r w:rsidRPr="00FD3710">
        <w:rPr>
          <w:rFonts w:ascii="Arial" w:eastAsia="Times New Roman" w:hAnsi="Arial" w:cs="Arial"/>
          <w:sz w:val="20"/>
          <w:szCs w:val="20"/>
        </w:rPr>
        <w:t>standard</w:t>
      </w:r>
      <w:bookmarkStart w:id="6" w:name="_Ref238624744"/>
      <w:r w:rsidR="00027122" w:rsidRPr="00027122">
        <w:rPr>
          <w:rFonts w:ascii="Arial" w:eastAsia="Times New Roman" w:hAnsi="Arial" w:cs="Arial"/>
          <w:sz w:val="20"/>
          <w:szCs w:val="20"/>
          <w:vertAlign w:val="superscript"/>
        </w:rPr>
        <w:fldChar w:fldCharType="begin"/>
      </w:r>
      <w:r w:rsidR="00027122" w:rsidRPr="00027122">
        <w:rPr>
          <w:rFonts w:ascii="Arial" w:eastAsia="Times New Roman" w:hAnsi="Arial" w:cs="Arial"/>
          <w:sz w:val="20"/>
          <w:szCs w:val="20"/>
          <w:vertAlign w:val="superscript"/>
        </w:rPr>
        <w:instrText xml:space="preserve"> NOTEREF _Ref238624825 \h </w:instrText>
      </w:r>
      <w:r w:rsidR="00027122">
        <w:rPr>
          <w:rFonts w:ascii="Arial" w:eastAsia="Times New Roman" w:hAnsi="Arial" w:cs="Arial"/>
          <w:sz w:val="20"/>
          <w:szCs w:val="20"/>
          <w:vertAlign w:val="superscript"/>
        </w:rPr>
        <w:instrText xml:space="preserve"> \* MERGEFORMAT </w:instrText>
      </w:r>
      <w:r w:rsidR="00027122" w:rsidRPr="00027122">
        <w:rPr>
          <w:rFonts w:ascii="Arial" w:eastAsia="Times New Roman" w:hAnsi="Arial" w:cs="Arial"/>
          <w:sz w:val="20"/>
          <w:szCs w:val="20"/>
          <w:vertAlign w:val="superscript"/>
        </w:rPr>
      </w:r>
      <w:r w:rsidR="00027122" w:rsidRPr="00027122">
        <w:rPr>
          <w:rFonts w:ascii="Arial" w:eastAsia="Times New Roman" w:hAnsi="Arial" w:cs="Arial"/>
          <w:sz w:val="20"/>
          <w:szCs w:val="20"/>
          <w:vertAlign w:val="superscript"/>
        </w:rPr>
        <w:fldChar w:fldCharType="separate"/>
      </w:r>
      <w:r w:rsidR="00027122" w:rsidRPr="00027122">
        <w:rPr>
          <w:rFonts w:ascii="Arial" w:eastAsia="Times New Roman" w:hAnsi="Arial" w:cs="Arial"/>
          <w:sz w:val="20"/>
          <w:szCs w:val="20"/>
          <w:vertAlign w:val="superscript"/>
        </w:rPr>
        <w:t>2</w:t>
      </w:r>
      <w:r w:rsidR="00027122" w:rsidRPr="00027122">
        <w:rPr>
          <w:rFonts w:ascii="Arial" w:eastAsia="Times New Roman" w:hAnsi="Arial" w:cs="Arial"/>
          <w:sz w:val="20"/>
          <w:szCs w:val="20"/>
          <w:vertAlign w:val="superscript"/>
        </w:rPr>
        <w:fldChar w:fldCharType="end"/>
      </w:r>
    </w:p>
    <w:tbl>
      <w:tblPr>
        <w:tblStyle w:val="TableGrid"/>
        <w:tblW w:w="4665" w:type="pct"/>
        <w:tblLayout w:type="fixed"/>
        <w:tblLook w:val="04A0" w:firstRow="1" w:lastRow="0" w:firstColumn="1" w:lastColumn="0" w:noHBand="0" w:noVBand="1"/>
      </w:tblPr>
      <w:tblGrid>
        <w:gridCol w:w="3688"/>
        <w:gridCol w:w="1079"/>
        <w:gridCol w:w="1081"/>
        <w:gridCol w:w="1085"/>
        <w:gridCol w:w="1166"/>
        <w:gridCol w:w="1078"/>
        <w:gridCol w:w="1015"/>
      </w:tblGrid>
      <w:tr w:rsidR="00643D3A" w:rsidRPr="00752A2F" w14:paraId="25AC8640" w14:textId="43ADCC1A" w:rsidTr="00FD3710">
        <w:trPr>
          <w:trHeight w:val="60"/>
        </w:trPr>
        <w:tc>
          <w:tcPr>
            <w:tcW w:w="1809" w:type="pct"/>
            <w:tcBorders>
              <w:top w:val="single" w:sz="4" w:space="0" w:color="auto"/>
              <w:bottom w:val="single" w:sz="12" w:space="0" w:color="auto"/>
              <w:right w:val="single" w:sz="4" w:space="0" w:color="auto"/>
            </w:tcBorders>
            <w:shd w:val="clear" w:color="auto" w:fill="C6D9F1" w:themeFill="text2" w:themeFillTint="33"/>
            <w:vAlign w:val="center"/>
          </w:tcPr>
          <w:bookmarkEnd w:id="6"/>
          <w:p w14:paraId="3E3DFC0C" w14:textId="77777777" w:rsidR="0004371C" w:rsidRPr="00FD3710" w:rsidRDefault="0004371C" w:rsidP="0004371C">
            <w:pPr>
              <w:contextualSpacing/>
              <w:rPr>
                <w:rFonts w:ascii="Arial" w:eastAsia="Times New Roman" w:hAnsi="Arial" w:cs="Arial"/>
                <w:b/>
                <w:sz w:val="20"/>
                <w:szCs w:val="20"/>
              </w:rPr>
            </w:pPr>
            <w:r w:rsidRPr="00FD3710">
              <w:rPr>
                <w:rFonts w:ascii="Arial" w:eastAsia="Times New Roman" w:hAnsi="Arial" w:cs="Arial"/>
                <w:b/>
                <w:sz w:val="20"/>
                <w:szCs w:val="20"/>
              </w:rPr>
              <w:t>Student Subgroup</w:t>
            </w:r>
          </w:p>
        </w:tc>
        <w:tc>
          <w:tcPr>
            <w:tcW w:w="529" w:type="pct"/>
            <w:tcBorders>
              <w:left w:val="single" w:sz="4" w:space="0" w:color="auto"/>
              <w:bottom w:val="single" w:sz="12" w:space="0" w:color="auto"/>
              <w:right w:val="single" w:sz="2" w:space="0" w:color="auto"/>
            </w:tcBorders>
            <w:shd w:val="clear" w:color="auto" w:fill="C6D9F1" w:themeFill="text2" w:themeFillTint="33"/>
            <w:vAlign w:val="center"/>
          </w:tcPr>
          <w:p w14:paraId="2E1587CF" w14:textId="77777777" w:rsidR="0004371C" w:rsidRDefault="0004371C" w:rsidP="0004371C">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553C2324" w14:textId="183F104C" w:rsidR="0004371C" w:rsidRPr="00FD3710" w:rsidRDefault="0004371C" w:rsidP="0004371C">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30" w:type="pct"/>
            <w:tcBorders>
              <w:left w:val="single" w:sz="2" w:space="0" w:color="auto"/>
              <w:bottom w:val="single" w:sz="12" w:space="0" w:color="auto"/>
              <w:right w:val="single" w:sz="4" w:space="0" w:color="auto"/>
            </w:tcBorders>
            <w:shd w:val="clear" w:color="auto" w:fill="C6D9F1" w:themeFill="text2" w:themeFillTint="33"/>
            <w:vAlign w:val="center"/>
          </w:tcPr>
          <w:p w14:paraId="187DFFDA" w14:textId="77777777" w:rsidR="0004371C" w:rsidRDefault="0004371C" w:rsidP="0004371C">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7F1CF89C" w14:textId="23D2EDFD" w:rsidR="0004371C" w:rsidRPr="00FD3710" w:rsidRDefault="0004371C" w:rsidP="0004371C">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32" w:type="pct"/>
            <w:tcBorders>
              <w:left w:val="single" w:sz="4" w:space="0" w:color="auto"/>
              <w:bottom w:val="single" w:sz="12" w:space="0" w:color="auto"/>
              <w:right w:val="single" w:sz="12" w:space="0" w:color="auto"/>
            </w:tcBorders>
            <w:shd w:val="clear" w:color="auto" w:fill="C6D9F1" w:themeFill="text2" w:themeFillTint="33"/>
            <w:vAlign w:val="center"/>
          </w:tcPr>
          <w:p w14:paraId="61DE9318" w14:textId="77777777" w:rsidR="0004371C" w:rsidRDefault="0004371C" w:rsidP="0004371C">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157A8564" w14:textId="080C61DA" w:rsidR="0004371C" w:rsidRPr="00FD3710" w:rsidRDefault="0004371C" w:rsidP="0004371C">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72" w:type="pct"/>
            <w:tcBorders>
              <w:left w:val="single" w:sz="4" w:space="0" w:color="auto"/>
              <w:bottom w:val="single" w:sz="12" w:space="0" w:color="auto"/>
              <w:right w:val="single" w:sz="2" w:space="0" w:color="auto"/>
            </w:tcBorders>
            <w:shd w:val="clear" w:color="auto" w:fill="F2DBDB" w:themeFill="accent2" w:themeFillTint="33"/>
            <w:vAlign w:val="center"/>
          </w:tcPr>
          <w:p w14:paraId="3B948EFD" w14:textId="77777777" w:rsidR="0004371C" w:rsidRDefault="0004371C" w:rsidP="0004371C">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7D7BD896" w14:textId="4D3E4F55" w:rsidR="0004371C" w:rsidRPr="0004371C" w:rsidRDefault="0004371C" w:rsidP="0004371C">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29" w:type="pct"/>
            <w:tcBorders>
              <w:left w:val="single" w:sz="2" w:space="0" w:color="auto"/>
              <w:bottom w:val="single" w:sz="12" w:space="0" w:color="auto"/>
              <w:right w:val="single" w:sz="2" w:space="0" w:color="auto"/>
            </w:tcBorders>
            <w:shd w:val="clear" w:color="auto" w:fill="F2DBDB" w:themeFill="accent2" w:themeFillTint="33"/>
            <w:vAlign w:val="center"/>
          </w:tcPr>
          <w:p w14:paraId="6A765E65" w14:textId="77777777" w:rsidR="0004371C" w:rsidRDefault="0004371C" w:rsidP="0004371C">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1330E3B6" w14:textId="5A1045D2" w:rsidR="0004371C" w:rsidRPr="0004371C" w:rsidRDefault="0004371C" w:rsidP="0004371C">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498" w:type="pct"/>
            <w:tcBorders>
              <w:left w:val="single" w:sz="2" w:space="0" w:color="auto"/>
              <w:bottom w:val="single" w:sz="12" w:space="0" w:color="auto"/>
              <w:right w:val="single" w:sz="12" w:space="0" w:color="auto"/>
            </w:tcBorders>
            <w:shd w:val="clear" w:color="auto" w:fill="F2DBDB" w:themeFill="accent2" w:themeFillTint="33"/>
            <w:vAlign w:val="center"/>
          </w:tcPr>
          <w:p w14:paraId="3D53702B" w14:textId="77777777" w:rsidR="0004371C" w:rsidRDefault="0004371C" w:rsidP="0004371C">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559C8246" w14:textId="4502E428" w:rsidR="0004371C" w:rsidRPr="0004371C" w:rsidRDefault="0004371C" w:rsidP="0004371C">
            <w:pPr>
              <w:contextualSpacing/>
              <w:jc w:val="center"/>
              <w:rPr>
                <w:rFonts w:ascii="Arial" w:eastAsia="Times New Roman" w:hAnsi="Arial" w:cs="Arial"/>
                <w:b/>
                <w:sz w:val="20"/>
                <w:szCs w:val="20"/>
              </w:rPr>
            </w:pPr>
            <w:r>
              <w:rPr>
                <w:rFonts w:ascii="Arial" w:eastAsia="Times New Roman" w:hAnsi="Arial" w:cs="Arial"/>
                <w:b/>
                <w:sz w:val="20"/>
                <w:szCs w:val="20"/>
              </w:rPr>
              <w:t>(CCR)</w:t>
            </w:r>
          </w:p>
        </w:tc>
      </w:tr>
      <w:tr w:rsidR="00671F1C" w:rsidRPr="00752A2F" w14:paraId="3B8A40D8" w14:textId="31D41E7F" w:rsidTr="00671F1C">
        <w:trPr>
          <w:trHeight w:val="225"/>
        </w:trPr>
        <w:tc>
          <w:tcPr>
            <w:tcW w:w="1809" w:type="pct"/>
            <w:tcBorders>
              <w:top w:val="single" w:sz="12" w:space="0" w:color="auto"/>
              <w:right w:val="single" w:sz="4" w:space="0" w:color="auto"/>
            </w:tcBorders>
            <w:vAlign w:val="center"/>
          </w:tcPr>
          <w:p w14:paraId="66A716FF" w14:textId="77777777" w:rsidR="00671F1C" w:rsidRPr="00FD3710" w:rsidRDefault="00671F1C" w:rsidP="00671F1C">
            <w:pPr>
              <w:contextualSpacing/>
              <w:rPr>
                <w:rFonts w:ascii="Arial" w:eastAsia="Times New Roman" w:hAnsi="Arial" w:cs="Arial"/>
                <w:b/>
                <w:sz w:val="20"/>
                <w:szCs w:val="20"/>
              </w:rPr>
            </w:pPr>
            <w:r w:rsidRPr="00FD3710">
              <w:rPr>
                <w:rFonts w:ascii="Arial" w:eastAsia="Times New Roman" w:hAnsi="Arial" w:cs="Arial"/>
                <w:b/>
                <w:sz w:val="20"/>
                <w:szCs w:val="20"/>
              </w:rPr>
              <w:t>All Students</w:t>
            </w:r>
          </w:p>
        </w:tc>
        <w:tc>
          <w:tcPr>
            <w:tcW w:w="529" w:type="pct"/>
            <w:tcBorders>
              <w:top w:val="single" w:sz="12" w:space="0" w:color="auto"/>
              <w:left w:val="single" w:sz="4" w:space="0" w:color="auto"/>
              <w:right w:val="single" w:sz="2" w:space="0" w:color="auto"/>
            </w:tcBorders>
            <w:shd w:val="clear" w:color="auto" w:fill="FFFFFF" w:themeFill="background1"/>
            <w:vAlign w:val="center"/>
          </w:tcPr>
          <w:p w14:paraId="5E7A9C47" w14:textId="1FBC6402"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49.4</w:t>
            </w:r>
          </w:p>
        </w:tc>
        <w:tc>
          <w:tcPr>
            <w:tcW w:w="530" w:type="pct"/>
            <w:tcBorders>
              <w:top w:val="single" w:sz="12" w:space="0" w:color="auto"/>
              <w:left w:val="single" w:sz="2" w:space="0" w:color="auto"/>
              <w:right w:val="single" w:sz="4" w:space="0" w:color="auto"/>
            </w:tcBorders>
            <w:vAlign w:val="center"/>
          </w:tcPr>
          <w:p w14:paraId="20CA32B3" w14:textId="7ADF514C" w:rsidR="00671F1C" w:rsidRPr="00671F1C" w:rsidRDefault="00671F1C" w:rsidP="00671F1C">
            <w:pPr>
              <w:contextualSpacing/>
              <w:jc w:val="center"/>
              <w:rPr>
                <w:rFonts w:ascii="Arial" w:eastAsia="Times New Roman" w:hAnsi="Arial" w:cs="Arial"/>
                <w:sz w:val="20"/>
                <w:szCs w:val="20"/>
              </w:rPr>
            </w:pPr>
            <w:r w:rsidRPr="00671F1C">
              <w:rPr>
                <w:rFonts w:ascii="Arial" w:hAnsi="Arial" w:cs="Arial"/>
                <w:color w:val="000000"/>
                <w:sz w:val="20"/>
                <w:szCs w:val="20"/>
              </w:rPr>
              <w:t>52.1</w:t>
            </w:r>
          </w:p>
        </w:tc>
        <w:tc>
          <w:tcPr>
            <w:tcW w:w="532" w:type="pct"/>
            <w:tcBorders>
              <w:top w:val="single" w:sz="12" w:space="0" w:color="auto"/>
              <w:left w:val="single" w:sz="4" w:space="0" w:color="auto"/>
              <w:right w:val="single" w:sz="12" w:space="0" w:color="auto"/>
            </w:tcBorders>
            <w:vAlign w:val="center"/>
          </w:tcPr>
          <w:p w14:paraId="0807CDE1" w14:textId="643EDCCC"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54.6</w:t>
            </w:r>
          </w:p>
        </w:tc>
        <w:tc>
          <w:tcPr>
            <w:tcW w:w="572" w:type="pct"/>
            <w:tcBorders>
              <w:top w:val="single" w:sz="12" w:space="0" w:color="auto"/>
              <w:left w:val="single" w:sz="4" w:space="0" w:color="auto"/>
              <w:right w:val="single" w:sz="2" w:space="0" w:color="auto"/>
            </w:tcBorders>
            <w:vAlign w:val="center"/>
          </w:tcPr>
          <w:p w14:paraId="31A2CDBF" w14:textId="5AA9789E"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26.5</w:t>
            </w:r>
          </w:p>
        </w:tc>
        <w:tc>
          <w:tcPr>
            <w:tcW w:w="529" w:type="pct"/>
            <w:tcBorders>
              <w:top w:val="single" w:sz="12" w:space="0" w:color="auto"/>
              <w:left w:val="single" w:sz="2" w:space="0" w:color="auto"/>
              <w:right w:val="single" w:sz="2" w:space="0" w:color="auto"/>
            </w:tcBorders>
            <w:vAlign w:val="center"/>
          </w:tcPr>
          <w:p w14:paraId="4DBBE989" w14:textId="32851E90"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29.4</w:t>
            </w:r>
          </w:p>
        </w:tc>
        <w:tc>
          <w:tcPr>
            <w:tcW w:w="498" w:type="pct"/>
            <w:tcBorders>
              <w:top w:val="single" w:sz="12" w:space="0" w:color="auto"/>
              <w:left w:val="single" w:sz="2" w:space="0" w:color="auto"/>
              <w:right w:val="single" w:sz="12" w:space="0" w:color="auto"/>
            </w:tcBorders>
            <w:vAlign w:val="center"/>
          </w:tcPr>
          <w:p w14:paraId="3CFAFBBF" w14:textId="37F259FF"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30.3</w:t>
            </w:r>
          </w:p>
        </w:tc>
      </w:tr>
      <w:tr w:rsidR="00671F1C" w:rsidRPr="00752A2F" w14:paraId="10825F12" w14:textId="0898CF40" w:rsidTr="00671F1C">
        <w:trPr>
          <w:trHeight w:val="225"/>
        </w:trPr>
        <w:tc>
          <w:tcPr>
            <w:tcW w:w="1809" w:type="pct"/>
            <w:tcBorders>
              <w:right w:val="single" w:sz="4" w:space="0" w:color="auto"/>
            </w:tcBorders>
            <w:vAlign w:val="center"/>
          </w:tcPr>
          <w:p w14:paraId="41E67E4D" w14:textId="77777777" w:rsidR="00671F1C" w:rsidRPr="00FD3710" w:rsidRDefault="00671F1C" w:rsidP="00671F1C">
            <w:pPr>
              <w:contextualSpacing/>
              <w:rPr>
                <w:rFonts w:ascii="Arial" w:eastAsia="Times New Roman" w:hAnsi="Arial" w:cs="Arial"/>
                <w:b/>
                <w:sz w:val="20"/>
                <w:szCs w:val="20"/>
              </w:rPr>
            </w:pPr>
            <w:r w:rsidRPr="00FD3710">
              <w:rPr>
                <w:rFonts w:ascii="Arial" w:eastAsia="Times New Roman" w:hAnsi="Arial" w:cs="Arial"/>
                <w:b/>
                <w:sz w:val="20"/>
                <w:szCs w:val="20"/>
              </w:rPr>
              <w:t>American Indian</w:t>
            </w:r>
          </w:p>
        </w:tc>
        <w:tc>
          <w:tcPr>
            <w:tcW w:w="529" w:type="pct"/>
            <w:tcBorders>
              <w:left w:val="single" w:sz="4" w:space="0" w:color="auto"/>
              <w:right w:val="single" w:sz="2" w:space="0" w:color="auto"/>
            </w:tcBorders>
            <w:shd w:val="clear" w:color="auto" w:fill="FFFFFF" w:themeFill="background1"/>
            <w:vAlign w:val="center"/>
          </w:tcPr>
          <w:p w14:paraId="1652232A" w14:textId="50C6ADF7"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34.5</w:t>
            </w:r>
          </w:p>
        </w:tc>
        <w:tc>
          <w:tcPr>
            <w:tcW w:w="530" w:type="pct"/>
            <w:tcBorders>
              <w:left w:val="single" w:sz="2" w:space="0" w:color="auto"/>
              <w:right w:val="single" w:sz="4" w:space="0" w:color="auto"/>
            </w:tcBorders>
            <w:vAlign w:val="center"/>
          </w:tcPr>
          <w:p w14:paraId="681BC35E" w14:textId="12685253" w:rsidR="00671F1C" w:rsidRPr="00671F1C" w:rsidRDefault="00671F1C" w:rsidP="00671F1C">
            <w:pPr>
              <w:contextualSpacing/>
              <w:jc w:val="center"/>
              <w:rPr>
                <w:rFonts w:ascii="Arial" w:eastAsia="Times New Roman" w:hAnsi="Arial" w:cs="Arial"/>
                <w:sz w:val="20"/>
                <w:szCs w:val="20"/>
              </w:rPr>
            </w:pPr>
            <w:r w:rsidRPr="00671F1C">
              <w:rPr>
                <w:rFonts w:ascii="Arial" w:hAnsi="Arial" w:cs="Arial"/>
                <w:color w:val="000000"/>
                <w:sz w:val="20"/>
                <w:szCs w:val="20"/>
              </w:rPr>
              <w:t>39.5</w:t>
            </w:r>
          </w:p>
        </w:tc>
        <w:tc>
          <w:tcPr>
            <w:tcW w:w="532" w:type="pct"/>
            <w:tcBorders>
              <w:left w:val="single" w:sz="4" w:space="0" w:color="auto"/>
              <w:right w:val="single" w:sz="12" w:space="0" w:color="auto"/>
            </w:tcBorders>
            <w:vAlign w:val="center"/>
          </w:tcPr>
          <w:p w14:paraId="0C22E76F" w14:textId="472AE3E3"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43.9</w:t>
            </w:r>
          </w:p>
        </w:tc>
        <w:tc>
          <w:tcPr>
            <w:tcW w:w="572" w:type="pct"/>
            <w:tcBorders>
              <w:left w:val="single" w:sz="4" w:space="0" w:color="auto"/>
              <w:right w:val="single" w:sz="2" w:space="0" w:color="auto"/>
            </w:tcBorders>
            <w:vAlign w:val="center"/>
          </w:tcPr>
          <w:p w14:paraId="69537B8D" w14:textId="53755BF9"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14.2</w:t>
            </w:r>
          </w:p>
        </w:tc>
        <w:tc>
          <w:tcPr>
            <w:tcW w:w="529" w:type="pct"/>
            <w:tcBorders>
              <w:left w:val="single" w:sz="2" w:space="0" w:color="auto"/>
              <w:right w:val="single" w:sz="2" w:space="0" w:color="auto"/>
            </w:tcBorders>
            <w:vAlign w:val="center"/>
          </w:tcPr>
          <w:p w14:paraId="42B7BDFE" w14:textId="5856377F"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16.8</w:t>
            </w:r>
          </w:p>
        </w:tc>
        <w:tc>
          <w:tcPr>
            <w:tcW w:w="498" w:type="pct"/>
            <w:tcBorders>
              <w:left w:val="single" w:sz="2" w:space="0" w:color="auto"/>
              <w:right w:val="single" w:sz="12" w:space="0" w:color="auto"/>
            </w:tcBorders>
            <w:vAlign w:val="center"/>
          </w:tcPr>
          <w:p w14:paraId="1E009716" w14:textId="7E9BED62"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19.1</w:t>
            </w:r>
          </w:p>
        </w:tc>
      </w:tr>
      <w:tr w:rsidR="00671F1C" w:rsidRPr="00752A2F" w14:paraId="72617B9D" w14:textId="2AD25DEA" w:rsidTr="00671F1C">
        <w:trPr>
          <w:trHeight w:val="225"/>
        </w:trPr>
        <w:tc>
          <w:tcPr>
            <w:tcW w:w="1809" w:type="pct"/>
            <w:tcBorders>
              <w:right w:val="single" w:sz="4" w:space="0" w:color="auto"/>
            </w:tcBorders>
            <w:vAlign w:val="center"/>
          </w:tcPr>
          <w:p w14:paraId="7485E75D" w14:textId="77777777" w:rsidR="00671F1C" w:rsidRPr="00FD3710" w:rsidRDefault="00671F1C" w:rsidP="00671F1C">
            <w:pPr>
              <w:contextualSpacing/>
              <w:rPr>
                <w:rFonts w:ascii="Arial" w:eastAsia="Times New Roman" w:hAnsi="Arial" w:cs="Arial"/>
                <w:b/>
                <w:sz w:val="20"/>
                <w:szCs w:val="20"/>
              </w:rPr>
            </w:pPr>
            <w:r w:rsidRPr="00FD3710">
              <w:rPr>
                <w:rFonts w:ascii="Arial" w:eastAsia="Times New Roman" w:hAnsi="Arial" w:cs="Arial"/>
                <w:b/>
                <w:sz w:val="20"/>
                <w:szCs w:val="20"/>
              </w:rPr>
              <w:t>Asian</w:t>
            </w:r>
          </w:p>
        </w:tc>
        <w:tc>
          <w:tcPr>
            <w:tcW w:w="529" w:type="pct"/>
            <w:tcBorders>
              <w:left w:val="single" w:sz="4" w:space="0" w:color="auto"/>
              <w:right w:val="single" w:sz="2" w:space="0" w:color="auto"/>
            </w:tcBorders>
            <w:shd w:val="clear" w:color="auto" w:fill="FFFFFF" w:themeFill="background1"/>
            <w:vAlign w:val="center"/>
          </w:tcPr>
          <w:p w14:paraId="3B93E885" w14:textId="671C354A"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77.0</w:t>
            </w:r>
          </w:p>
        </w:tc>
        <w:tc>
          <w:tcPr>
            <w:tcW w:w="530" w:type="pct"/>
            <w:tcBorders>
              <w:left w:val="single" w:sz="2" w:space="0" w:color="auto"/>
              <w:right w:val="single" w:sz="4" w:space="0" w:color="auto"/>
            </w:tcBorders>
            <w:vAlign w:val="center"/>
          </w:tcPr>
          <w:p w14:paraId="344C1CBF" w14:textId="599AF480" w:rsidR="00671F1C" w:rsidRPr="00671F1C" w:rsidRDefault="00671F1C" w:rsidP="00671F1C">
            <w:pPr>
              <w:contextualSpacing/>
              <w:jc w:val="center"/>
              <w:rPr>
                <w:rFonts w:ascii="Arial" w:eastAsia="Times New Roman" w:hAnsi="Arial" w:cs="Arial"/>
                <w:sz w:val="20"/>
                <w:szCs w:val="20"/>
              </w:rPr>
            </w:pPr>
            <w:r w:rsidRPr="00671F1C">
              <w:rPr>
                <w:rFonts w:ascii="Arial" w:hAnsi="Arial" w:cs="Arial"/>
                <w:color w:val="000000"/>
                <w:sz w:val="20"/>
                <w:szCs w:val="20"/>
              </w:rPr>
              <w:t>78.3</w:t>
            </w:r>
          </w:p>
        </w:tc>
        <w:tc>
          <w:tcPr>
            <w:tcW w:w="532" w:type="pct"/>
            <w:tcBorders>
              <w:left w:val="single" w:sz="4" w:space="0" w:color="auto"/>
              <w:right w:val="single" w:sz="12" w:space="0" w:color="auto"/>
            </w:tcBorders>
            <w:vAlign w:val="center"/>
          </w:tcPr>
          <w:p w14:paraId="66F78A79" w14:textId="28A2AD2A"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79.1</w:t>
            </w:r>
          </w:p>
        </w:tc>
        <w:tc>
          <w:tcPr>
            <w:tcW w:w="572" w:type="pct"/>
            <w:tcBorders>
              <w:left w:val="single" w:sz="4" w:space="0" w:color="auto"/>
              <w:right w:val="single" w:sz="2" w:space="0" w:color="auto"/>
            </w:tcBorders>
            <w:vAlign w:val="center"/>
          </w:tcPr>
          <w:p w14:paraId="6369AB01" w14:textId="03D9F5DC"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56.7</w:t>
            </w:r>
          </w:p>
        </w:tc>
        <w:tc>
          <w:tcPr>
            <w:tcW w:w="529" w:type="pct"/>
            <w:tcBorders>
              <w:left w:val="single" w:sz="2" w:space="0" w:color="auto"/>
              <w:right w:val="single" w:sz="2" w:space="0" w:color="auto"/>
            </w:tcBorders>
            <w:vAlign w:val="center"/>
          </w:tcPr>
          <w:p w14:paraId="67D22CC3" w14:textId="5BB9A4FA"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58.7</w:t>
            </w:r>
          </w:p>
        </w:tc>
        <w:tc>
          <w:tcPr>
            <w:tcW w:w="498" w:type="pct"/>
            <w:tcBorders>
              <w:left w:val="single" w:sz="2" w:space="0" w:color="auto"/>
              <w:right w:val="single" w:sz="12" w:space="0" w:color="auto"/>
            </w:tcBorders>
            <w:vAlign w:val="center"/>
          </w:tcPr>
          <w:p w14:paraId="050C2829" w14:textId="7BFB0387"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57.9</w:t>
            </w:r>
          </w:p>
        </w:tc>
      </w:tr>
      <w:tr w:rsidR="00671F1C" w:rsidRPr="00752A2F" w14:paraId="7D4B09D8" w14:textId="7DA5F9F0" w:rsidTr="00671F1C">
        <w:trPr>
          <w:trHeight w:val="225"/>
        </w:trPr>
        <w:tc>
          <w:tcPr>
            <w:tcW w:w="1809" w:type="pct"/>
            <w:tcBorders>
              <w:right w:val="single" w:sz="4" w:space="0" w:color="auto"/>
            </w:tcBorders>
            <w:vAlign w:val="center"/>
          </w:tcPr>
          <w:p w14:paraId="20D02814" w14:textId="77777777" w:rsidR="00671F1C" w:rsidRPr="00FD3710" w:rsidRDefault="00671F1C" w:rsidP="00671F1C">
            <w:pPr>
              <w:contextualSpacing/>
              <w:rPr>
                <w:rFonts w:ascii="Arial" w:eastAsia="Times New Roman" w:hAnsi="Arial" w:cs="Arial"/>
                <w:b/>
                <w:sz w:val="20"/>
                <w:szCs w:val="20"/>
              </w:rPr>
            </w:pPr>
            <w:r w:rsidRPr="00FD3710">
              <w:rPr>
                <w:rFonts w:ascii="Arial" w:eastAsia="Times New Roman" w:hAnsi="Arial" w:cs="Arial"/>
                <w:b/>
                <w:sz w:val="20"/>
                <w:szCs w:val="20"/>
              </w:rPr>
              <w:t>Black</w:t>
            </w:r>
          </w:p>
        </w:tc>
        <w:tc>
          <w:tcPr>
            <w:tcW w:w="529" w:type="pct"/>
            <w:tcBorders>
              <w:left w:val="single" w:sz="4" w:space="0" w:color="auto"/>
              <w:right w:val="single" w:sz="2" w:space="0" w:color="auto"/>
            </w:tcBorders>
            <w:shd w:val="clear" w:color="auto" w:fill="FFFFFF" w:themeFill="background1"/>
            <w:vAlign w:val="center"/>
          </w:tcPr>
          <w:p w14:paraId="73723078" w14:textId="490C45AB"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34.5</w:t>
            </w:r>
          </w:p>
        </w:tc>
        <w:tc>
          <w:tcPr>
            <w:tcW w:w="530" w:type="pct"/>
            <w:tcBorders>
              <w:left w:val="single" w:sz="2" w:space="0" w:color="auto"/>
              <w:right w:val="single" w:sz="4" w:space="0" w:color="auto"/>
            </w:tcBorders>
            <w:vAlign w:val="center"/>
          </w:tcPr>
          <w:p w14:paraId="7EBA60A1" w14:textId="13306B7B" w:rsidR="00671F1C" w:rsidRPr="00671F1C" w:rsidRDefault="00671F1C" w:rsidP="00671F1C">
            <w:pPr>
              <w:contextualSpacing/>
              <w:jc w:val="center"/>
              <w:rPr>
                <w:rFonts w:ascii="Arial" w:eastAsia="Times New Roman" w:hAnsi="Arial" w:cs="Arial"/>
                <w:sz w:val="20"/>
                <w:szCs w:val="20"/>
              </w:rPr>
            </w:pPr>
            <w:r w:rsidRPr="00671F1C">
              <w:rPr>
                <w:rFonts w:ascii="Arial" w:hAnsi="Arial" w:cs="Arial"/>
                <w:color w:val="000000"/>
                <w:sz w:val="20"/>
                <w:szCs w:val="20"/>
              </w:rPr>
              <w:t>38.2</w:t>
            </w:r>
          </w:p>
        </w:tc>
        <w:tc>
          <w:tcPr>
            <w:tcW w:w="532" w:type="pct"/>
            <w:tcBorders>
              <w:left w:val="single" w:sz="4" w:space="0" w:color="auto"/>
              <w:right w:val="single" w:sz="12" w:space="0" w:color="auto"/>
            </w:tcBorders>
            <w:vAlign w:val="center"/>
          </w:tcPr>
          <w:p w14:paraId="4F19F633" w14:textId="43980F65"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41.2</w:t>
            </w:r>
          </w:p>
        </w:tc>
        <w:tc>
          <w:tcPr>
            <w:tcW w:w="572" w:type="pct"/>
            <w:tcBorders>
              <w:left w:val="single" w:sz="4" w:space="0" w:color="auto"/>
              <w:right w:val="single" w:sz="2" w:space="0" w:color="auto"/>
            </w:tcBorders>
            <w:vAlign w:val="center"/>
          </w:tcPr>
          <w:p w14:paraId="63725636" w14:textId="3B937AFF"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13.8</w:t>
            </w:r>
          </w:p>
        </w:tc>
        <w:tc>
          <w:tcPr>
            <w:tcW w:w="529" w:type="pct"/>
            <w:tcBorders>
              <w:left w:val="single" w:sz="2" w:space="0" w:color="auto"/>
              <w:right w:val="single" w:sz="2" w:space="0" w:color="auto"/>
            </w:tcBorders>
            <w:vAlign w:val="center"/>
          </w:tcPr>
          <w:p w14:paraId="34624749" w14:textId="23E2524B"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16.7</w:t>
            </w:r>
          </w:p>
        </w:tc>
        <w:tc>
          <w:tcPr>
            <w:tcW w:w="498" w:type="pct"/>
            <w:tcBorders>
              <w:left w:val="single" w:sz="2" w:space="0" w:color="auto"/>
              <w:right w:val="single" w:sz="12" w:space="0" w:color="auto"/>
            </w:tcBorders>
            <w:vAlign w:val="center"/>
          </w:tcPr>
          <w:p w14:paraId="3955840D" w14:textId="3C7BCFED"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18.0</w:t>
            </w:r>
          </w:p>
        </w:tc>
      </w:tr>
      <w:tr w:rsidR="00671F1C" w:rsidRPr="00752A2F" w14:paraId="0B02BCAD" w14:textId="4280A78F" w:rsidTr="00671F1C">
        <w:trPr>
          <w:trHeight w:val="225"/>
        </w:trPr>
        <w:tc>
          <w:tcPr>
            <w:tcW w:w="1809" w:type="pct"/>
            <w:tcBorders>
              <w:right w:val="single" w:sz="4" w:space="0" w:color="auto"/>
            </w:tcBorders>
            <w:vAlign w:val="center"/>
          </w:tcPr>
          <w:p w14:paraId="42C58CF8" w14:textId="77777777" w:rsidR="00671F1C" w:rsidRPr="00FD3710" w:rsidRDefault="00671F1C" w:rsidP="00671F1C">
            <w:pPr>
              <w:contextualSpacing/>
              <w:rPr>
                <w:rFonts w:ascii="Arial" w:eastAsia="Times New Roman" w:hAnsi="Arial" w:cs="Arial"/>
                <w:b/>
                <w:sz w:val="20"/>
                <w:szCs w:val="20"/>
              </w:rPr>
            </w:pPr>
            <w:r w:rsidRPr="00FD3710">
              <w:rPr>
                <w:rFonts w:ascii="Arial" w:eastAsia="Times New Roman" w:hAnsi="Arial" w:cs="Arial"/>
                <w:b/>
                <w:sz w:val="20"/>
                <w:szCs w:val="20"/>
              </w:rPr>
              <w:t>Hispanic</w:t>
            </w:r>
          </w:p>
        </w:tc>
        <w:tc>
          <w:tcPr>
            <w:tcW w:w="529" w:type="pct"/>
            <w:tcBorders>
              <w:left w:val="single" w:sz="4" w:space="0" w:color="auto"/>
              <w:right w:val="single" w:sz="2" w:space="0" w:color="auto"/>
            </w:tcBorders>
            <w:shd w:val="clear" w:color="auto" w:fill="FFFFFF" w:themeFill="background1"/>
            <w:vAlign w:val="center"/>
          </w:tcPr>
          <w:p w14:paraId="2B619914" w14:textId="00B2CC31"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35.7</w:t>
            </w:r>
          </w:p>
        </w:tc>
        <w:tc>
          <w:tcPr>
            <w:tcW w:w="530" w:type="pct"/>
            <w:tcBorders>
              <w:left w:val="single" w:sz="2" w:space="0" w:color="auto"/>
              <w:right w:val="single" w:sz="4" w:space="0" w:color="auto"/>
            </w:tcBorders>
            <w:vAlign w:val="center"/>
          </w:tcPr>
          <w:p w14:paraId="5A3A59A6" w14:textId="28E64429" w:rsidR="00671F1C" w:rsidRPr="00671F1C" w:rsidRDefault="00671F1C" w:rsidP="00671F1C">
            <w:pPr>
              <w:contextualSpacing/>
              <w:jc w:val="center"/>
              <w:rPr>
                <w:rFonts w:ascii="Arial" w:eastAsia="Times New Roman" w:hAnsi="Arial" w:cs="Arial"/>
                <w:sz w:val="20"/>
                <w:szCs w:val="20"/>
              </w:rPr>
            </w:pPr>
            <w:r w:rsidRPr="00671F1C">
              <w:rPr>
                <w:rFonts w:ascii="Arial" w:hAnsi="Arial" w:cs="Arial"/>
                <w:color w:val="000000"/>
                <w:sz w:val="20"/>
                <w:szCs w:val="20"/>
              </w:rPr>
              <w:t>39.4</w:t>
            </w:r>
          </w:p>
        </w:tc>
        <w:tc>
          <w:tcPr>
            <w:tcW w:w="532" w:type="pct"/>
            <w:tcBorders>
              <w:left w:val="single" w:sz="4" w:space="0" w:color="auto"/>
              <w:right w:val="single" w:sz="12" w:space="0" w:color="auto"/>
            </w:tcBorders>
            <w:vAlign w:val="center"/>
          </w:tcPr>
          <w:p w14:paraId="0B8E16CA" w14:textId="24D1B043"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41.9</w:t>
            </w:r>
          </w:p>
        </w:tc>
        <w:tc>
          <w:tcPr>
            <w:tcW w:w="572" w:type="pct"/>
            <w:tcBorders>
              <w:left w:val="single" w:sz="4" w:space="0" w:color="auto"/>
              <w:right w:val="single" w:sz="2" w:space="0" w:color="auto"/>
            </w:tcBorders>
            <w:vAlign w:val="center"/>
          </w:tcPr>
          <w:p w14:paraId="5CA8EC91" w14:textId="1B63CC3D"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15.0</w:t>
            </w:r>
          </w:p>
        </w:tc>
        <w:tc>
          <w:tcPr>
            <w:tcW w:w="529" w:type="pct"/>
            <w:tcBorders>
              <w:left w:val="single" w:sz="2" w:space="0" w:color="auto"/>
              <w:right w:val="single" w:sz="2" w:space="0" w:color="auto"/>
            </w:tcBorders>
            <w:vAlign w:val="center"/>
          </w:tcPr>
          <w:p w14:paraId="57886BCA" w14:textId="5E9F0817"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18.1</w:t>
            </w:r>
          </w:p>
        </w:tc>
        <w:tc>
          <w:tcPr>
            <w:tcW w:w="498" w:type="pct"/>
            <w:tcBorders>
              <w:left w:val="single" w:sz="2" w:space="0" w:color="auto"/>
              <w:right w:val="single" w:sz="12" w:space="0" w:color="auto"/>
            </w:tcBorders>
            <w:vAlign w:val="center"/>
          </w:tcPr>
          <w:p w14:paraId="279BFA8D" w14:textId="16064295"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19.3</w:t>
            </w:r>
          </w:p>
        </w:tc>
      </w:tr>
      <w:tr w:rsidR="00671F1C" w:rsidRPr="00752A2F" w14:paraId="1AB9ADD4" w14:textId="0E3560C8" w:rsidTr="00671F1C">
        <w:trPr>
          <w:trHeight w:val="94"/>
        </w:trPr>
        <w:tc>
          <w:tcPr>
            <w:tcW w:w="1809" w:type="pct"/>
            <w:tcBorders>
              <w:right w:val="single" w:sz="4" w:space="0" w:color="auto"/>
            </w:tcBorders>
            <w:vAlign w:val="center"/>
          </w:tcPr>
          <w:p w14:paraId="030CF1F2" w14:textId="77777777" w:rsidR="00671F1C" w:rsidRPr="00FD3710" w:rsidRDefault="00671F1C" w:rsidP="00671F1C">
            <w:pPr>
              <w:contextualSpacing/>
              <w:rPr>
                <w:rFonts w:ascii="Arial" w:eastAsia="Times New Roman" w:hAnsi="Arial" w:cs="Arial"/>
                <w:b/>
                <w:sz w:val="20"/>
                <w:szCs w:val="20"/>
              </w:rPr>
            </w:pPr>
            <w:r w:rsidRPr="00FD3710">
              <w:rPr>
                <w:rFonts w:ascii="Arial" w:eastAsia="Times New Roman" w:hAnsi="Arial" w:cs="Arial"/>
                <w:b/>
                <w:sz w:val="20"/>
                <w:szCs w:val="20"/>
              </w:rPr>
              <w:t>Two or More Races</w:t>
            </w:r>
          </w:p>
        </w:tc>
        <w:tc>
          <w:tcPr>
            <w:tcW w:w="529" w:type="pct"/>
            <w:tcBorders>
              <w:left w:val="single" w:sz="4" w:space="0" w:color="auto"/>
              <w:right w:val="single" w:sz="2" w:space="0" w:color="auto"/>
            </w:tcBorders>
            <w:shd w:val="clear" w:color="auto" w:fill="FFFFFF" w:themeFill="background1"/>
            <w:vAlign w:val="center"/>
          </w:tcPr>
          <w:p w14:paraId="55DF7CE7" w14:textId="5559DD23"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51.0</w:t>
            </w:r>
          </w:p>
        </w:tc>
        <w:tc>
          <w:tcPr>
            <w:tcW w:w="530" w:type="pct"/>
            <w:tcBorders>
              <w:left w:val="single" w:sz="2" w:space="0" w:color="auto"/>
              <w:right w:val="single" w:sz="4" w:space="0" w:color="auto"/>
            </w:tcBorders>
            <w:vAlign w:val="center"/>
          </w:tcPr>
          <w:p w14:paraId="79C787CD" w14:textId="6246905D" w:rsidR="00671F1C" w:rsidRPr="00671F1C" w:rsidRDefault="00671F1C" w:rsidP="00671F1C">
            <w:pPr>
              <w:contextualSpacing/>
              <w:jc w:val="center"/>
              <w:rPr>
                <w:rFonts w:ascii="Arial" w:eastAsia="Times New Roman" w:hAnsi="Arial" w:cs="Arial"/>
                <w:sz w:val="20"/>
                <w:szCs w:val="20"/>
              </w:rPr>
            </w:pPr>
            <w:r w:rsidRPr="00671F1C">
              <w:rPr>
                <w:rFonts w:ascii="Arial" w:hAnsi="Arial" w:cs="Arial"/>
                <w:color w:val="000000"/>
                <w:sz w:val="20"/>
                <w:szCs w:val="20"/>
              </w:rPr>
              <w:t>52.6</w:t>
            </w:r>
          </w:p>
        </w:tc>
        <w:tc>
          <w:tcPr>
            <w:tcW w:w="532" w:type="pct"/>
            <w:tcBorders>
              <w:left w:val="single" w:sz="4" w:space="0" w:color="auto"/>
              <w:right w:val="single" w:sz="12" w:space="0" w:color="auto"/>
            </w:tcBorders>
            <w:vAlign w:val="center"/>
          </w:tcPr>
          <w:p w14:paraId="76B1B429" w14:textId="481D2D68"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57.4</w:t>
            </w:r>
          </w:p>
        </w:tc>
        <w:tc>
          <w:tcPr>
            <w:tcW w:w="572" w:type="pct"/>
            <w:tcBorders>
              <w:left w:val="single" w:sz="4" w:space="0" w:color="auto"/>
              <w:right w:val="single" w:sz="2" w:space="0" w:color="auto"/>
            </w:tcBorders>
            <w:vAlign w:val="center"/>
          </w:tcPr>
          <w:p w14:paraId="30CE9127" w14:textId="2263BEA8"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27.3</w:t>
            </w:r>
          </w:p>
        </w:tc>
        <w:tc>
          <w:tcPr>
            <w:tcW w:w="529" w:type="pct"/>
            <w:tcBorders>
              <w:left w:val="single" w:sz="2" w:space="0" w:color="auto"/>
              <w:right w:val="single" w:sz="2" w:space="0" w:color="auto"/>
            </w:tcBorders>
            <w:vAlign w:val="center"/>
          </w:tcPr>
          <w:p w14:paraId="7FA35D5B" w14:textId="6795FEA2"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30.0</w:t>
            </w:r>
          </w:p>
        </w:tc>
        <w:tc>
          <w:tcPr>
            <w:tcW w:w="498" w:type="pct"/>
            <w:tcBorders>
              <w:left w:val="single" w:sz="2" w:space="0" w:color="auto"/>
              <w:right w:val="single" w:sz="12" w:space="0" w:color="auto"/>
            </w:tcBorders>
            <w:vAlign w:val="center"/>
          </w:tcPr>
          <w:p w14:paraId="3941643F" w14:textId="00567142"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31.8</w:t>
            </w:r>
          </w:p>
        </w:tc>
      </w:tr>
      <w:tr w:rsidR="00671F1C" w:rsidRPr="00752A2F" w14:paraId="2904A628" w14:textId="0F5C2B37" w:rsidTr="00671F1C">
        <w:trPr>
          <w:trHeight w:val="225"/>
        </w:trPr>
        <w:tc>
          <w:tcPr>
            <w:tcW w:w="1809" w:type="pct"/>
            <w:tcBorders>
              <w:right w:val="single" w:sz="4" w:space="0" w:color="auto"/>
            </w:tcBorders>
            <w:vAlign w:val="center"/>
          </w:tcPr>
          <w:p w14:paraId="604E6AF7" w14:textId="77777777" w:rsidR="00671F1C" w:rsidRPr="00FD3710" w:rsidRDefault="00671F1C" w:rsidP="00671F1C">
            <w:pPr>
              <w:contextualSpacing/>
              <w:rPr>
                <w:rFonts w:ascii="Arial" w:eastAsia="Times New Roman" w:hAnsi="Arial" w:cs="Arial"/>
                <w:b/>
                <w:sz w:val="20"/>
                <w:szCs w:val="20"/>
              </w:rPr>
            </w:pPr>
            <w:r w:rsidRPr="00FD3710">
              <w:rPr>
                <w:rFonts w:ascii="Arial" w:eastAsia="Times New Roman" w:hAnsi="Arial" w:cs="Arial"/>
                <w:b/>
                <w:sz w:val="20"/>
                <w:szCs w:val="20"/>
              </w:rPr>
              <w:t>White</w:t>
            </w:r>
          </w:p>
        </w:tc>
        <w:tc>
          <w:tcPr>
            <w:tcW w:w="529" w:type="pct"/>
            <w:tcBorders>
              <w:left w:val="single" w:sz="4" w:space="0" w:color="auto"/>
              <w:right w:val="single" w:sz="2" w:space="0" w:color="auto"/>
            </w:tcBorders>
            <w:shd w:val="clear" w:color="auto" w:fill="FFFFFF" w:themeFill="background1"/>
            <w:vAlign w:val="center"/>
          </w:tcPr>
          <w:p w14:paraId="7ADAB58E" w14:textId="33532D6F"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62.1</w:t>
            </w:r>
          </w:p>
        </w:tc>
        <w:tc>
          <w:tcPr>
            <w:tcW w:w="530" w:type="pct"/>
            <w:tcBorders>
              <w:left w:val="single" w:sz="2" w:space="0" w:color="auto"/>
              <w:right w:val="single" w:sz="4" w:space="0" w:color="auto"/>
            </w:tcBorders>
            <w:vAlign w:val="center"/>
          </w:tcPr>
          <w:p w14:paraId="3374039F" w14:textId="198D2A74" w:rsidR="00671F1C" w:rsidRPr="00671F1C" w:rsidRDefault="00671F1C" w:rsidP="00671F1C">
            <w:pPr>
              <w:contextualSpacing/>
              <w:jc w:val="center"/>
              <w:rPr>
                <w:rFonts w:ascii="Arial" w:eastAsia="Times New Roman" w:hAnsi="Arial" w:cs="Arial"/>
                <w:sz w:val="20"/>
                <w:szCs w:val="20"/>
              </w:rPr>
            </w:pPr>
            <w:r w:rsidRPr="00671F1C">
              <w:rPr>
                <w:rFonts w:ascii="Arial" w:hAnsi="Arial" w:cs="Arial"/>
                <w:color w:val="000000"/>
                <w:sz w:val="20"/>
                <w:szCs w:val="20"/>
              </w:rPr>
              <w:t>64.3</w:t>
            </w:r>
          </w:p>
        </w:tc>
        <w:tc>
          <w:tcPr>
            <w:tcW w:w="532" w:type="pct"/>
            <w:tcBorders>
              <w:left w:val="single" w:sz="4" w:space="0" w:color="auto"/>
              <w:right w:val="single" w:sz="12" w:space="0" w:color="auto"/>
            </w:tcBorders>
            <w:vAlign w:val="center"/>
          </w:tcPr>
          <w:p w14:paraId="04BBA822" w14:textId="57A2652D"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66.0</w:t>
            </w:r>
          </w:p>
        </w:tc>
        <w:tc>
          <w:tcPr>
            <w:tcW w:w="572" w:type="pct"/>
            <w:tcBorders>
              <w:left w:val="single" w:sz="4" w:space="0" w:color="auto"/>
              <w:right w:val="single" w:sz="2" w:space="0" w:color="auto"/>
            </w:tcBorders>
            <w:vAlign w:val="center"/>
          </w:tcPr>
          <w:p w14:paraId="5DF2A1EA" w14:textId="0C1062AA"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36.8</w:t>
            </w:r>
          </w:p>
        </w:tc>
        <w:tc>
          <w:tcPr>
            <w:tcW w:w="529" w:type="pct"/>
            <w:tcBorders>
              <w:left w:val="single" w:sz="2" w:space="0" w:color="auto"/>
              <w:right w:val="single" w:sz="2" w:space="0" w:color="auto"/>
            </w:tcBorders>
            <w:vAlign w:val="center"/>
          </w:tcPr>
          <w:p w14:paraId="403A6C0B" w14:textId="6BA5DC23"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39.6</w:t>
            </w:r>
          </w:p>
        </w:tc>
        <w:tc>
          <w:tcPr>
            <w:tcW w:w="498" w:type="pct"/>
            <w:tcBorders>
              <w:left w:val="single" w:sz="2" w:space="0" w:color="auto"/>
              <w:right w:val="single" w:sz="12" w:space="0" w:color="auto"/>
            </w:tcBorders>
            <w:vAlign w:val="center"/>
          </w:tcPr>
          <w:p w14:paraId="1C4FBA44" w14:textId="54FB1663"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39.9</w:t>
            </w:r>
          </w:p>
        </w:tc>
      </w:tr>
      <w:tr w:rsidR="00671F1C" w:rsidRPr="00752A2F" w14:paraId="1E9E3082" w14:textId="429A8286" w:rsidTr="00671F1C">
        <w:trPr>
          <w:trHeight w:val="60"/>
        </w:trPr>
        <w:tc>
          <w:tcPr>
            <w:tcW w:w="1809" w:type="pct"/>
            <w:tcBorders>
              <w:right w:val="single" w:sz="4" w:space="0" w:color="auto"/>
            </w:tcBorders>
            <w:vAlign w:val="center"/>
          </w:tcPr>
          <w:p w14:paraId="3267069A" w14:textId="77777777" w:rsidR="00671F1C" w:rsidRPr="00FD3710" w:rsidRDefault="00671F1C" w:rsidP="00671F1C">
            <w:pPr>
              <w:contextualSpacing/>
              <w:rPr>
                <w:rFonts w:ascii="Arial" w:eastAsia="Times New Roman" w:hAnsi="Arial" w:cs="Arial"/>
                <w:b/>
                <w:sz w:val="20"/>
                <w:szCs w:val="20"/>
              </w:rPr>
            </w:pPr>
            <w:r w:rsidRPr="00FD3710">
              <w:rPr>
                <w:rFonts w:ascii="Arial" w:eastAsia="Times New Roman" w:hAnsi="Arial" w:cs="Arial"/>
                <w:b/>
                <w:sz w:val="20"/>
                <w:szCs w:val="20"/>
              </w:rPr>
              <w:t>Economically Disadvantaged</w:t>
            </w:r>
          </w:p>
        </w:tc>
        <w:tc>
          <w:tcPr>
            <w:tcW w:w="529" w:type="pct"/>
            <w:tcBorders>
              <w:left w:val="single" w:sz="4" w:space="0" w:color="auto"/>
              <w:right w:val="single" w:sz="2" w:space="0" w:color="auto"/>
            </w:tcBorders>
            <w:shd w:val="clear" w:color="auto" w:fill="FFFFFF" w:themeFill="background1"/>
            <w:vAlign w:val="center"/>
          </w:tcPr>
          <w:p w14:paraId="36C54A1F" w14:textId="12B34838"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35.9</w:t>
            </w:r>
          </w:p>
        </w:tc>
        <w:tc>
          <w:tcPr>
            <w:tcW w:w="530" w:type="pct"/>
            <w:tcBorders>
              <w:left w:val="single" w:sz="2" w:space="0" w:color="auto"/>
              <w:right w:val="single" w:sz="4" w:space="0" w:color="auto"/>
            </w:tcBorders>
            <w:vAlign w:val="center"/>
          </w:tcPr>
          <w:p w14:paraId="49B96A8B" w14:textId="55ACB2A6" w:rsidR="00671F1C" w:rsidRPr="00671F1C" w:rsidRDefault="00671F1C" w:rsidP="00671F1C">
            <w:pPr>
              <w:contextualSpacing/>
              <w:jc w:val="center"/>
              <w:rPr>
                <w:rFonts w:ascii="Arial" w:eastAsia="Times New Roman" w:hAnsi="Arial" w:cs="Arial"/>
                <w:sz w:val="20"/>
                <w:szCs w:val="20"/>
              </w:rPr>
            </w:pPr>
            <w:r w:rsidRPr="00671F1C">
              <w:rPr>
                <w:rFonts w:ascii="Arial" w:hAnsi="Arial" w:cs="Arial"/>
                <w:color w:val="000000"/>
                <w:sz w:val="20"/>
                <w:szCs w:val="20"/>
              </w:rPr>
              <w:t>38.8</w:t>
            </w:r>
          </w:p>
        </w:tc>
        <w:tc>
          <w:tcPr>
            <w:tcW w:w="532" w:type="pct"/>
            <w:tcBorders>
              <w:left w:val="single" w:sz="4" w:space="0" w:color="auto"/>
              <w:right w:val="single" w:sz="12" w:space="0" w:color="auto"/>
            </w:tcBorders>
            <w:vAlign w:val="center"/>
          </w:tcPr>
          <w:p w14:paraId="693923D2" w14:textId="5D4E7F91"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41.6</w:t>
            </w:r>
          </w:p>
        </w:tc>
        <w:tc>
          <w:tcPr>
            <w:tcW w:w="572" w:type="pct"/>
            <w:tcBorders>
              <w:left w:val="single" w:sz="4" w:space="0" w:color="auto"/>
              <w:right w:val="single" w:sz="2" w:space="0" w:color="auto"/>
            </w:tcBorders>
            <w:vAlign w:val="center"/>
          </w:tcPr>
          <w:p w14:paraId="3C8E17A9" w14:textId="2780D8C9"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15.0</w:t>
            </w:r>
          </w:p>
        </w:tc>
        <w:tc>
          <w:tcPr>
            <w:tcW w:w="529" w:type="pct"/>
            <w:tcBorders>
              <w:left w:val="single" w:sz="2" w:space="0" w:color="auto"/>
              <w:right w:val="single" w:sz="2" w:space="0" w:color="auto"/>
            </w:tcBorders>
            <w:vAlign w:val="center"/>
          </w:tcPr>
          <w:p w14:paraId="322E8516" w14:textId="15095B35"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17.2</w:t>
            </w:r>
          </w:p>
        </w:tc>
        <w:tc>
          <w:tcPr>
            <w:tcW w:w="498" w:type="pct"/>
            <w:tcBorders>
              <w:left w:val="single" w:sz="2" w:space="0" w:color="auto"/>
              <w:right w:val="single" w:sz="12" w:space="0" w:color="auto"/>
            </w:tcBorders>
            <w:vAlign w:val="center"/>
          </w:tcPr>
          <w:p w14:paraId="3DB47CE7" w14:textId="22FCBEF9"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18.2</w:t>
            </w:r>
          </w:p>
        </w:tc>
      </w:tr>
      <w:tr w:rsidR="00671F1C" w:rsidRPr="00752A2F" w14:paraId="3EE9EDBC" w14:textId="003E5630" w:rsidTr="00671F1C">
        <w:trPr>
          <w:trHeight w:val="60"/>
        </w:trPr>
        <w:tc>
          <w:tcPr>
            <w:tcW w:w="1809" w:type="pct"/>
            <w:tcBorders>
              <w:right w:val="single" w:sz="4" w:space="0" w:color="auto"/>
            </w:tcBorders>
            <w:vAlign w:val="center"/>
          </w:tcPr>
          <w:p w14:paraId="35B7A9A5" w14:textId="77777777" w:rsidR="00671F1C" w:rsidRPr="00FD3710" w:rsidRDefault="00671F1C" w:rsidP="00671F1C">
            <w:pPr>
              <w:contextualSpacing/>
              <w:rPr>
                <w:rFonts w:ascii="Arial" w:eastAsia="Times New Roman" w:hAnsi="Arial" w:cs="Arial"/>
                <w:b/>
                <w:sz w:val="20"/>
                <w:szCs w:val="20"/>
              </w:rPr>
            </w:pPr>
            <w:r w:rsidRPr="00FD3710">
              <w:rPr>
                <w:rFonts w:ascii="Arial" w:eastAsia="Times New Roman" w:hAnsi="Arial" w:cs="Arial"/>
                <w:b/>
                <w:sz w:val="20"/>
                <w:szCs w:val="20"/>
              </w:rPr>
              <w:t>Not Economically Disadvantaged</w:t>
            </w:r>
          </w:p>
        </w:tc>
        <w:tc>
          <w:tcPr>
            <w:tcW w:w="529" w:type="pct"/>
            <w:tcBorders>
              <w:left w:val="single" w:sz="4" w:space="0" w:color="auto"/>
              <w:right w:val="single" w:sz="2" w:space="0" w:color="auto"/>
            </w:tcBorders>
            <w:shd w:val="clear" w:color="auto" w:fill="FFFFFF" w:themeFill="background1"/>
            <w:vAlign w:val="center"/>
          </w:tcPr>
          <w:p w14:paraId="0B1D762D" w14:textId="3BB5C54C" w:rsidR="00671F1C" w:rsidRPr="00671F1C" w:rsidRDefault="00671F1C" w:rsidP="00671F1C">
            <w:pPr>
              <w:jc w:val="center"/>
              <w:rPr>
                <w:rFonts w:ascii="Arial" w:hAnsi="Arial" w:cs="Arial"/>
                <w:sz w:val="20"/>
                <w:szCs w:val="20"/>
              </w:rPr>
            </w:pPr>
            <w:r w:rsidRPr="00671F1C">
              <w:rPr>
                <w:rFonts w:ascii="Arial" w:hAnsi="Arial" w:cs="Arial"/>
                <w:color w:val="000000"/>
                <w:sz w:val="20"/>
                <w:szCs w:val="20"/>
              </w:rPr>
              <w:t>63.5</w:t>
            </w:r>
          </w:p>
        </w:tc>
        <w:tc>
          <w:tcPr>
            <w:tcW w:w="530" w:type="pct"/>
            <w:tcBorders>
              <w:left w:val="single" w:sz="2" w:space="0" w:color="auto"/>
              <w:right w:val="single" w:sz="4" w:space="0" w:color="auto"/>
            </w:tcBorders>
            <w:vAlign w:val="center"/>
          </w:tcPr>
          <w:p w14:paraId="044B488F" w14:textId="1C1178B8" w:rsidR="00671F1C" w:rsidRPr="00671F1C" w:rsidRDefault="00671F1C" w:rsidP="00671F1C">
            <w:pPr>
              <w:contextualSpacing/>
              <w:jc w:val="center"/>
              <w:rPr>
                <w:rFonts w:ascii="Arial" w:eastAsia="Times New Roman" w:hAnsi="Arial" w:cs="Arial"/>
                <w:sz w:val="20"/>
                <w:szCs w:val="20"/>
              </w:rPr>
            </w:pPr>
            <w:r w:rsidRPr="00671F1C">
              <w:rPr>
                <w:rFonts w:ascii="Arial" w:hAnsi="Arial" w:cs="Arial"/>
                <w:color w:val="000000"/>
                <w:sz w:val="20"/>
                <w:szCs w:val="20"/>
              </w:rPr>
              <w:t>65.5</w:t>
            </w:r>
          </w:p>
        </w:tc>
        <w:tc>
          <w:tcPr>
            <w:tcW w:w="532" w:type="pct"/>
            <w:tcBorders>
              <w:left w:val="single" w:sz="4" w:space="0" w:color="auto"/>
              <w:right w:val="single" w:sz="12" w:space="0" w:color="auto"/>
            </w:tcBorders>
            <w:vAlign w:val="center"/>
          </w:tcPr>
          <w:p w14:paraId="572B4FDE" w14:textId="6550E117"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66.9</w:t>
            </w:r>
          </w:p>
        </w:tc>
        <w:tc>
          <w:tcPr>
            <w:tcW w:w="572" w:type="pct"/>
            <w:tcBorders>
              <w:left w:val="single" w:sz="4" w:space="0" w:color="auto"/>
              <w:right w:val="single" w:sz="2" w:space="0" w:color="auto"/>
            </w:tcBorders>
            <w:vAlign w:val="center"/>
          </w:tcPr>
          <w:p w14:paraId="727D2A7A" w14:textId="6AD81CAC"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38.7</w:t>
            </w:r>
          </w:p>
        </w:tc>
        <w:tc>
          <w:tcPr>
            <w:tcW w:w="529" w:type="pct"/>
            <w:tcBorders>
              <w:left w:val="single" w:sz="2" w:space="0" w:color="auto"/>
              <w:right w:val="single" w:sz="2" w:space="0" w:color="auto"/>
            </w:tcBorders>
            <w:vAlign w:val="center"/>
          </w:tcPr>
          <w:p w14:paraId="46D38F9E" w14:textId="7FD0F335"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41.6</w:t>
            </w:r>
          </w:p>
        </w:tc>
        <w:tc>
          <w:tcPr>
            <w:tcW w:w="498" w:type="pct"/>
            <w:tcBorders>
              <w:left w:val="single" w:sz="2" w:space="0" w:color="auto"/>
              <w:right w:val="single" w:sz="12" w:space="0" w:color="auto"/>
            </w:tcBorders>
            <w:vAlign w:val="center"/>
          </w:tcPr>
          <w:p w14:paraId="3D398E05" w14:textId="0E0F3ADB"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41.7</w:t>
            </w:r>
          </w:p>
        </w:tc>
      </w:tr>
      <w:tr w:rsidR="00671F1C" w:rsidRPr="00752A2F" w14:paraId="740E0E57" w14:textId="72C5FC52" w:rsidTr="00671F1C">
        <w:trPr>
          <w:trHeight w:val="225"/>
        </w:trPr>
        <w:tc>
          <w:tcPr>
            <w:tcW w:w="1809" w:type="pct"/>
            <w:tcBorders>
              <w:right w:val="single" w:sz="4" w:space="0" w:color="auto"/>
            </w:tcBorders>
            <w:vAlign w:val="center"/>
          </w:tcPr>
          <w:p w14:paraId="2F521C97" w14:textId="77777777" w:rsidR="00671F1C" w:rsidRPr="001E4B10" w:rsidRDefault="00671F1C" w:rsidP="00671F1C">
            <w:pPr>
              <w:contextualSpacing/>
              <w:rPr>
                <w:rFonts w:ascii="Arial" w:eastAsia="Times New Roman" w:hAnsi="Arial" w:cs="Arial"/>
                <w:b/>
                <w:sz w:val="20"/>
                <w:szCs w:val="20"/>
              </w:rPr>
            </w:pPr>
            <w:r w:rsidRPr="001E4B10">
              <w:rPr>
                <w:rFonts w:ascii="Arial" w:eastAsia="Times New Roman" w:hAnsi="Arial" w:cs="Arial"/>
                <w:b/>
                <w:sz w:val="20"/>
                <w:szCs w:val="20"/>
              </w:rPr>
              <w:t>English Learners</w:t>
            </w:r>
          </w:p>
        </w:tc>
        <w:tc>
          <w:tcPr>
            <w:tcW w:w="529" w:type="pct"/>
            <w:tcBorders>
              <w:left w:val="single" w:sz="4" w:space="0" w:color="auto"/>
              <w:right w:val="single" w:sz="2" w:space="0" w:color="auto"/>
            </w:tcBorders>
            <w:shd w:val="clear" w:color="auto" w:fill="FFFFFF" w:themeFill="background1"/>
            <w:vAlign w:val="center"/>
          </w:tcPr>
          <w:p w14:paraId="5C05ECC6" w14:textId="4D915E1C"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11.3</w:t>
            </w:r>
          </w:p>
        </w:tc>
        <w:tc>
          <w:tcPr>
            <w:tcW w:w="530" w:type="pct"/>
            <w:tcBorders>
              <w:left w:val="single" w:sz="2" w:space="0" w:color="auto"/>
              <w:right w:val="single" w:sz="4" w:space="0" w:color="auto"/>
            </w:tcBorders>
            <w:vAlign w:val="center"/>
          </w:tcPr>
          <w:p w14:paraId="6A595E04" w14:textId="530574F8" w:rsidR="00671F1C" w:rsidRPr="00671F1C" w:rsidRDefault="00671F1C" w:rsidP="00671F1C">
            <w:pPr>
              <w:contextualSpacing/>
              <w:jc w:val="center"/>
              <w:rPr>
                <w:rFonts w:ascii="Arial" w:eastAsia="Times New Roman" w:hAnsi="Arial" w:cs="Arial"/>
                <w:sz w:val="20"/>
                <w:szCs w:val="20"/>
              </w:rPr>
            </w:pPr>
            <w:r w:rsidRPr="00671F1C">
              <w:rPr>
                <w:rFonts w:ascii="Arial" w:hAnsi="Arial" w:cs="Arial"/>
                <w:color w:val="000000"/>
                <w:sz w:val="20"/>
                <w:szCs w:val="20"/>
              </w:rPr>
              <w:t>12.0</w:t>
            </w:r>
          </w:p>
        </w:tc>
        <w:tc>
          <w:tcPr>
            <w:tcW w:w="532" w:type="pct"/>
            <w:tcBorders>
              <w:left w:val="single" w:sz="4" w:space="0" w:color="auto"/>
              <w:right w:val="single" w:sz="12" w:space="0" w:color="auto"/>
            </w:tcBorders>
            <w:vAlign w:val="center"/>
          </w:tcPr>
          <w:p w14:paraId="0178A37D" w14:textId="13652D7B"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10.0</w:t>
            </w:r>
          </w:p>
        </w:tc>
        <w:tc>
          <w:tcPr>
            <w:tcW w:w="572" w:type="pct"/>
            <w:tcBorders>
              <w:left w:val="single" w:sz="4" w:space="0" w:color="auto"/>
              <w:right w:val="single" w:sz="2" w:space="0" w:color="auto"/>
            </w:tcBorders>
            <w:vAlign w:val="center"/>
          </w:tcPr>
          <w:p w14:paraId="306DBEEA" w14:textId="2B8E83ED"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&lt;5</w:t>
            </w:r>
          </w:p>
        </w:tc>
        <w:tc>
          <w:tcPr>
            <w:tcW w:w="529" w:type="pct"/>
            <w:tcBorders>
              <w:left w:val="single" w:sz="2" w:space="0" w:color="auto"/>
              <w:right w:val="single" w:sz="2" w:space="0" w:color="auto"/>
            </w:tcBorders>
            <w:vAlign w:val="center"/>
          </w:tcPr>
          <w:p w14:paraId="7D41EAD9" w14:textId="1567F670"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&lt;5</w:t>
            </w:r>
          </w:p>
        </w:tc>
        <w:tc>
          <w:tcPr>
            <w:tcW w:w="498" w:type="pct"/>
            <w:tcBorders>
              <w:left w:val="single" w:sz="2" w:space="0" w:color="auto"/>
              <w:right w:val="single" w:sz="12" w:space="0" w:color="auto"/>
            </w:tcBorders>
            <w:vAlign w:val="center"/>
          </w:tcPr>
          <w:p w14:paraId="64DB90D9" w14:textId="5065EA46"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&lt;5</w:t>
            </w:r>
          </w:p>
        </w:tc>
      </w:tr>
      <w:tr w:rsidR="00671F1C" w:rsidRPr="00752A2F" w14:paraId="258FCF3F" w14:textId="14FAC51F" w:rsidTr="00671F1C">
        <w:trPr>
          <w:trHeight w:val="47"/>
        </w:trPr>
        <w:tc>
          <w:tcPr>
            <w:tcW w:w="1809" w:type="pct"/>
            <w:tcBorders>
              <w:right w:val="single" w:sz="4" w:space="0" w:color="auto"/>
            </w:tcBorders>
            <w:vAlign w:val="center"/>
          </w:tcPr>
          <w:p w14:paraId="5A4912EB" w14:textId="77777777" w:rsidR="00671F1C" w:rsidRPr="001E4B10" w:rsidRDefault="00671F1C" w:rsidP="00671F1C">
            <w:pPr>
              <w:contextualSpacing/>
              <w:rPr>
                <w:rFonts w:ascii="Arial" w:eastAsia="Times New Roman" w:hAnsi="Arial" w:cs="Arial"/>
                <w:b/>
                <w:sz w:val="20"/>
                <w:szCs w:val="20"/>
              </w:rPr>
            </w:pPr>
            <w:r w:rsidRPr="001E4B10">
              <w:rPr>
                <w:rFonts w:ascii="Arial" w:eastAsia="Times New Roman" w:hAnsi="Arial" w:cs="Arial"/>
                <w:b/>
                <w:sz w:val="20"/>
                <w:szCs w:val="20"/>
              </w:rPr>
              <w:t>Not English Learners</w:t>
            </w:r>
          </w:p>
        </w:tc>
        <w:tc>
          <w:tcPr>
            <w:tcW w:w="529" w:type="pct"/>
            <w:tcBorders>
              <w:left w:val="single" w:sz="4" w:space="0" w:color="auto"/>
              <w:right w:val="single" w:sz="2" w:space="0" w:color="auto"/>
            </w:tcBorders>
            <w:shd w:val="clear" w:color="auto" w:fill="FFFFFF" w:themeFill="background1"/>
            <w:vAlign w:val="center"/>
          </w:tcPr>
          <w:p w14:paraId="0519B200" w14:textId="5C56C857"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53.7</w:t>
            </w:r>
          </w:p>
        </w:tc>
        <w:tc>
          <w:tcPr>
            <w:tcW w:w="530" w:type="pct"/>
            <w:tcBorders>
              <w:left w:val="single" w:sz="2" w:space="0" w:color="auto"/>
              <w:right w:val="single" w:sz="4" w:space="0" w:color="auto"/>
            </w:tcBorders>
            <w:vAlign w:val="center"/>
          </w:tcPr>
          <w:p w14:paraId="45CE675E" w14:textId="19973153" w:rsidR="00671F1C" w:rsidRPr="00671F1C" w:rsidRDefault="00671F1C" w:rsidP="00671F1C">
            <w:pPr>
              <w:contextualSpacing/>
              <w:jc w:val="center"/>
              <w:rPr>
                <w:rFonts w:ascii="Arial" w:eastAsia="Times New Roman" w:hAnsi="Arial" w:cs="Arial"/>
                <w:sz w:val="20"/>
                <w:szCs w:val="20"/>
              </w:rPr>
            </w:pPr>
            <w:r w:rsidRPr="00671F1C">
              <w:rPr>
                <w:rFonts w:ascii="Arial" w:hAnsi="Arial" w:cs="Arial"/>
                <w:color w:val="000000"/>
                <w:sz w:val="20"/>
                <w:szCs w:val="20"/>
              </w:rPr>
              <w:t>56.7</w:t>
            </w:r>
          </w:p>
        </w:tc>
        <w:tc>
          <w:tcPr>
            <w:tcW w:w="532" w:type="pct"/>
            <w:tcBorders>
              <w:left w:val="single" w:sz="4" w:space="0" w:color="auto"/>
              <w:right w:val="single" w:sz="12" w:space="0" w:color="auto"/>
            </w:tcBorders>
            <w:vAlign w:val="center"/>
          </w:tcPr>
          <w:p w14:paraId="1A6051EC" w14:textId="584BF6C5"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58.6</w:t>
            </w:r>
          </w:p>
        </w:tc>
        <w:tc>
          <w:tcPr>
            <w:tcW w:w="572" w:type="pct"/>
            <w:tcBorders>
              <w:left w:val="single" w:sz="4" w:space="0" w:color="auto"/>
              <w:right w:val="single" w:sz="2" w:space="0" w:color="auto"/>
            </w:tcBorders>
            <w:vAlign w:val="center"/>
          </w:tcPr>
          <w:p w14:paraId="736901DD" w14:textId="7546D78D"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29.3</w:t>
            </w:r>
          </w:p>
        </w:tc>
        <w:tc>
          <w:tcPr>
            <w:tcW w:w="529" w:type="pct"/>
            <w:tcBorders>
              <w:left w:val="single" w:sz="2" w:space="0" w:color="auto"/>
              <w:right w:val="single" w:sz="2" w:space="0" w:color="auto"/>
            </w:tcBorders>
            <w:vAlign w:val="center"/>
          </w:tcPr>
          <w:p w14:paraId="1E795FB1" w14:textId="39C84352"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32.4</w:t>
            </w:r>
          </w:p>
        </w:tc>
        <w:tc>
          <w:tcPr>
            <w:tcW w:w="498" w:type="pct"/>
            <w:tcBorders>
              <w:left w:val="single" w:sz="2" w:space="0" w:color="auto"/>
              <w:right w:val="single" w:sz="12" w:space="0" w:color="auto"/>
            </w:tcBorders>
            <w:vAlign w:val="center"/>
          </w:tcPr>
          <w:p w14:paraId="3158CC10" w14:textId="52CB6772"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32.8</w:t>
            </w:r>
          </w:p>
        </w:tc>
      </w:tr>
      <w:tr w:rsidR="00671F1C" w:rsidRPr="00752A2F" w14:paraId="009084AD" w14:textId="2D394CDA" w:rsidTr="00671F1C">
        <w:trPr>
          <w:trHeight w:val="60"/>
        </w:trPr>
        <w:tc>
          <w:tcPr>
            <w:tcW w:w="1809" w:type="pct"/>
            <w:tcBorders>
              <w:right w:val="single" w:sz="4" w:space="0" w:color="auto"/>
            </w:tcBorders>
            <w:vAlign w:val="center"/>
          </w:tcPr>
          <w:p w14:paraId="190E7869" w14:textId="77777777" w:rsidR="00671F1C" w:rsidRPr="001E4B10" w:rsidRDefault="00671F1C" w:rsidP="00671F1C">
            <w:pPr>
              <w:contextualSpacing/>
              <w:rPr>
                <w:rFonts w:ascii="Arial" w:eastAsia="Times New Roman" w:hAnsi="Arial" w:cs="Arial"/>
                <w:b/>
                <w:sz w:val="20"/>
                <w:szCs w:val="20"/>
              </w:rPr>
            </w:pPr>
            <w:r w:rsidRPr="001E4B10">
              <w:rPr>
                <w:rFonts w:ascii="Arial" w:eastAsia="Times New Roman" w:hAnsi="Arial" w:cs="Arial"/>
                <w:b/>
                <w:sz w:val="20"/>
                <w:szCs w:val="20"/>
              </w:rPr>
              <w:t>Students with Disabilities</w:t>
            </w:r>
          </w:p>
        </w:tc>
        <w:tc>
          <w:tcPr>
            <w:tcW w:w="529" w:type="pct"/>
            <w:tcBorders>
              <w:left w:val="single" w:sz="4" w:space="0" w:color="auto"/>
              <w:right w:val="single" w:sz="2" w:space="0" w:color="auto"/>
            </w:tcBorders>
            <w:shd w:val="clear" w:color="auto" w:fill="FFFFFF" w:themeFill="background1"/>
            <w:vAlign w:val="center"/>
          </w:tcPr>
          <w:p w14:paraId="2AD57E0A" w14:textId="6DD5CE46"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13.5</w:t>
            </w:r>
          </w:p>
        </w:tc>
        <w:tc>
          <w:tcPr>
            <w:tcW w:w="530" w:type="pct"/>
            <w:tcBorders>
              <w:left w:val="single" w:sz="2" w:space="0" w:color="auto"/>
              <w:right w:val="single" w:sz="4" w:space="0" w:color="auto"/>
            </w:tcBorders>
            <w:vAlign w:val="center"/>
          </w:tcPr>
          <w:p w14:paraId="5B51046C" w14:textId="3292D4AD" w:rsidR="00671F1C" w:rsidRPr="00671F1C" w:rsidRDefault="00671F1C" w:rsidP="00671F1C">
            <w:pPr>
              <w:contextualSpacing/>
              <w:jc w:val="center"/>
              <w:rPr>
                <w:rFonts w:ascii="Arial" w:eastAsia="Times New Roman" w:hAnsi="Arial" w:cs="Arial"/>
                <w:sz w:val="20"/>
                <w:szCs w:val="20"/>
              </w:rPr>
            </w:pPr>
            <w:r w:rsidRPr="00671F1C">
              <w:rPr>
                <w:rFonts w:ascii="Arial" w:hAnsi="Arial" w:cs="Arial"/>
                <w:color w:val="000000"/>
                <w:sz w:val="20"/>
                <w:szCs w:val="20"/>
              </w:rPr>
              <w:t>13.9</w:t>
            </w:r>
          </w:p>
        </w:tc>
        <w:tc>
          <w:tcPr>
            <w:tcW w:w="532" w:type="pct"/>
            <w:tcBorders>
              <w:left w:val="single" w:sz="4" w:space="0" w:color="auto"/>
              <w:right w:val="single" w:sz="12" w:space="0" w:color="auto"/>
            </w:tcBorders>
            <w:vAlign w:val="center"/>
          </w:tcPr>
          <w:p w14:paraId="4E238551" w14:textId="45F5D002"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14.2</w:t>
            </w:r>
          </w:p>
        </w:tc>
        <w:tc>
          <w:tcPr>
            <w:tcW w:w="572" w:type="pct"/>
            <w:tcBorders>
              <w:left w:val="single" w:sz="4" w:space="0" w:color="auto"/>
              <w:right w:val="single" w:sz="2" w:space="0" w:color="auto"/>
            </w:tcBorders>
            <w:vAlign w:val="center"/>
          </w:tcPr>
          <w:p w14:paraId="0A461D71" w14:textId="0239AA6E"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&lt;5</w:t>
            </w:r>
          </w:p>
        </w:tc>
        <w:tc>
          <w:tcPr>
            <w:tcW w:w="529" w:type="pct"/>
            <w:tcBorders>
              <w:left w:val="single" w:sz="2" w:space="0" w:color="auto"/>
              <w:right w:val="single" w:sz="2" w:space="0" w:color="auto"/>
            </w:tcBorders>
            <w:vAlign w:val="center"/>
          </w:tcPr>
          <w:p w14:paraId="3EE42E26" w14:textId="794BFF4C"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&lt;5</w:t>
            </w:r>
          </w:p>
        </w:tc>
        <w:tc>
          <w:tcPr>
            <w:tcW w:w="498" w:type="pct"/>
            <w:tcBorders>
              <w:left w:val="single" w:sz="2" w:space="0" w:color="auto"/>
              <w:right w:val="single" w:sz="12" w:space="0" w:color="auto"/>
            </w:tcBorders>
            <w:vAlign w:val="center"/>
          </w:tcPr>
          <w:p w14:paraId="52CB4730" w14:textId="738DEF6F"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&lt;5</w:t>
            </w:r>
          </w:p>
        </w:tc>
      </w:tr>
      <w:tr w:rsidR="00671F1C" w:rsidRPr="00752A2F" w14:paraId="0187C0C3" w14:textId="0A7C9AD5" w:rsidTr="00671F1C">
        <w:trPr>
          <w:trHeight w:val="60"/>
        </w:trPr>
        <w:tc>
          <w:tcPr>
            <w:tcW w:w="1809" w:type="pct"/>
            <w:tcBorders>
              <w:right w:val="single" w:sz="4" w:space="0" w:color="auto"/>
            </w:tcBorders>
            <w:vAlign w:val="center"/>
          </w:tcPr>
          <w:p w14:paraId="433E9BF8" w14:textId="77777777" w:rsidR="00671F1C" w:rsidRPr="001E4B10" w:rsidRDefault="00671F1C" w:rsidP="00671F1C">
            <w:pPr>
              <w:contextualSpacing/>
              <w:rPr>
                <w:rFonts w:ascii="Arial" w:eastAsia="Times New Roman" w:hAnsi="Arial" w:cs="Arial"/>
                <w:b/>
                <w:sz w:val="20"/>
                <w:szCs w:val="20"/>
              </w:rPr>
            </w:pPr>
            <w:r w:rsidRPr="001E4B10">
              <w:rPr>
                <w:rFonts w:ascii="Arial" w:eastAsia="Times New Roman" w:hAnsi="Arial" w:cs="Arial"/>
                <w:b/>
                <w:sz w:val="20"/>
                <w:szCs w:val="20"/>
              </w:rPr>
              <w:t>Not Students with Disabilities</w:t>
            </w:r>
          </w:p>
        </w:tc>
        <w:tc>
          <w:tcPr>
            <w:tcW w:w="529" w:type="pct"/>
            <w:tcBorders>
              <w:left w:val="single" w:sz="4" w:space="0" w:color="auto"/>
              <w:right w:val="single" w:sz="2" w:space="0" w:color="auto"/>
            </w:tcBorders>
            <w:shd w:val="clear" w:color="auto" w:fill="FFFFFF" w:themeFill="background1"/>
            <w:vAlign w:val="center"/>
          </w:tcPr>
          <w:p w14:paraId="79BD5E3C" w14:textId="2E30E0AC"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54.9</w:t>
            </w:r>
          </w:p>
        </w:tc>
        <w:tc>
          <w:tcPr>
            <w:tcW w:w="530" w:type="pct"/>
            <w:tcBorders>
              <w:left w:val="single" w:sz="2" w:space="0" w:color="auto"/>
              <w:right w:val="single" w:sz="4" w:space="0" w:color="auto"/>
            </w:tcBorders>
            <w:vAlign w:val="center"/>
          </w:tcPr>
          <w:p w14:paraId="70D51F6D" w14:textId="2CC9AB86" w:rsidR="00671F1C" w:rsidRPr="00671F1C" w:rsidRDefault="00671F1C" w:rsidP="00671F1C">
            <w:pPr>
              <w:contextualSpacing/>
              <w:jc w:val="center"/>
              <w:rPr>
                <w:rFonts w:ascii="Arial" w:eastAsia="Times New Roman" w:hAnsi="Arial" w:cs="Arial"/>
                <w:sz w:val="20"/>
                <w:szCs w:val="20"/>
              </w:rPr>
            </w:pPr>
            <w:r w:rsidRPr="00671F1C">
              <w:rPr>
                <w:rFonts w:ascii="Arial" w:hAnsi="Arial" w:cs="Arial"/>
                <w:color w:val="000000"/>
                <w:sz w:val="20"/>
                <w:szCs w:val="20"/>
              </w:rPr>
              <w:t>58.4</w:t>
            </w:r>
          </w:p>
        </w:tc>
        <w:tc>
          <w:tcPr>
            <w:tcW w:w="532" w:type="pct"/>
            <w:tcBorders>
              <w:left w:val="single" w:sz="4" w:space="0" w:color="auto"/>
              <w:right w:val="single" w:sz="12" w:space="0" w:color="auto"/>
            </w:tcBorders>
            <w:vAlign w:val="center"/>
          </w:tcPr>
          <w:p w14:paraId="3B238DB6" w14:textId="4FC60F3E"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61.3</w:t>
            </w:r>
          </w:p>
        </w:tc>
        <w:tc>
          <w:tcPr>
            <w:tcW w:w="572" w:type="pct"/>
            <w:tcBorders>
              <w:left w:val="single" w:sz="4" w:space="0" w:color="auto"/>
              <w:right w:val="single" w:sz="2" w:space="0" w:color="auto"/>
            </w:tcBorders>
            <w:vAlign w:val="center"/>
          </w:tcPr>
          <w:p w14:paraId="694C8ADC" w14:textId="7C439603"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29.9</w:t>
            </w:r>
          </w:p>
        </w:tc>
        <w:tc>
          <w:tcPr>
            <w:tcW w:w="529" w:type="pct"/>
            <w:tcBorders>
              <w:left w:val="single" w:sz="2" w:space="0" w:color="auto"/>
              <w:right w:val="single" w:sz="2" w:space="0" w:color="auto"/>
            </w:tcBorders>
            <w:vAlign w:val="center"/>
          </w:tcPr>
          <w:p w14:paraId="3877FD94" w14:textId="47DEDEC9"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33.4</w:t>
            </w:r>
          </w:p>
        </w:tc>
        <w:tc>
          <w:tcPr>
            <w:tcW w:w="498" w:type="pct"/>
            <w:tcBorders>
              <w:left w:val="single" w:sz="2" w:space="0" w:color="auto"/>
              <w:right w:val="single" w:sz="12" w:space="0" w:color="auto"/>
            </w:tcBorders>
            <w:vAlign w:val="center"/>
          </w:tcPr>
          <w:p w14:paraId="6E47E091" w14:textId="4C159BDC"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34.6</w:t>
            </w:r>
          </w:p>
        </w:tc>
      </w:tr>
      <w:tr w:rsidR="00671F1C" w:rsidRPr="00752A2F" w14:paraId="567E295C" w14:textId="0383FB3D" w:rsidTr="00671F1C">
        <w:trPr>
          <w:trHeight w:val="189"/>
        </w:trPr>
        <w:tc>
          <w:tcPr>
            <w:tcW w:w="1809" w:type="pct"/>
            <w:tcBorders>
              <w:right w:val="single" w:sz="4" w:space="0" w:color="auto"/>
            </w:tcBorders>
            <w:vAlign w:val="center"/>
          </w:tcPr>
          <w:p w14:paraId="4FFAA832" w14:textId="77777777" w:rsidR="00671F1C" w:rsidRPr="001E4B10" w:rsidRDefault="00671F1C" w:rsidP="00671F1C">
            <w:pPr>
              <w:contextualSpacing/>
              <w:rPr>
                <w:rFonts w:ascii="Arial" w:eastAsia="Times New Roman" w:hAnsi="Arial" w:cs="Arial"/>
                <w:b/>
                <w:sz w:val="20"/>
                <w:szCs w:val="20"/>
              </w:rPr>
            </w:pPr>
            <w:r w:rsidRPr="001E4B10">
              <w:rPr>
                <w:rFonts w:ascii="Arial" w:eastAsia="Times New Roman" w:hAnsi="Arial" w:cs="Arial"/>
                <w:b/>
                <w:sz w:val="20"/>
                <w:szCs w:val="20"/>
              </w:rPr>
              <w:t>Academically or Intellectually Gifted</w:t>
            </w:r>
          </w:p>
        </w:tc>
        <w:tc>
          <w:tcPr>
            <w:tcW w:w="529" w:type="pct"/>
            <w:tcBorders>
              <w:left w:val="single" w:sz="4" w:space="0" w:color="auto"/>
              <w:bottom w:val="single" w:sz="4" w:space="0" w:color="auto"/>
              <w:right w:val="single" w:sz="2" w:space="0" w:color="auto"/>
            </w:tcBorders>
            <w:shd w:val="clear" w:color="auto" w:fill="FFFFFF" w:themeFill="background1"/>
            <w:vAlign w:val="center"/>
          </w:tcPr>
          <w:p w14:paraId="647C73BA" w14:textId="203A27FC"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94.9</w:t>
            </w:r>
          </w:p>
        </w:tc>
        <w:tc>
          <w:tcPr>
            <w:tcW w:w="530" w:type="pct"/>
            <w:tcBorders>
              <w:left w:val="single" w:sz="2" w:space="0" w:color="auto"/>
              <w:bottom w:val="single" w:sz="4" w:space="0" w:color="auto"/>
              <w:right w:val="single" w:sz="4" w:space="0" w:color="auto"/>
            </w:tcBorders>
            <w:vAlign w:val="center"/>
          </w:tcPr>
          <w:p w14:paraId="1570988A" w14:textId="5146BD6B" w:rsidR="00671F1C" w:rsidRPr="00671F1C" w:rsidRDefault="00671F1C" w:rsidP="00671F1C">
            <w:pPr>
              <w:contextualSpacing/>
              <w:jc w:val="center"/>
              <w:rPr>
                <w:rFonts w:ascii="Arial" w:eastAsia="Times New Roman" w:hAnsi="Arial" w:cs="Arial"/>
                <w:sz w:val="20"/>
                <w:szCs w:val="20"/>
              </w:rPr>
            </w:pPr>
            <w:r w:rsidRPr="00671F1C">
              <w:rPr>
                <w:rFonts w:ascii="Arial" w:hAnsi="Arial" w:cs="Arial"/>
                <w:color w:val="000000"/>
                <w:sz w:val="20"/>
                <w:szCs w:val="20"/>
              </w:rPr>
              <w:t>&gt;95</w:t>
            </w:r>
          </w:p>
        </w:tc>
        <w:tc>
          <w:tcPr>
            <w:tcW w:w="532" w:type="pct"/>
            <w:tcBorders>
              <w:left w:val="single" w:sz="4" w:space="0" w:color="auto"/>
              <w:bottom w:val="single" w:sz="4" w:space="0" w:color="auto"/>
              <w:right w:val="single" w:sz="12" w:space="0" w:color="auto"/>
            </w:tcBorders>
            <w:vAlign w:val="center"/>
          </w:tcPr>
          <w:p w14:paraId="1B98A42D" w14:textId="21DD8C50" w:rsidR="00671F1C" w:rsidRPr="00671F1C"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&gt;95</w:t>
            </w:r>
          </w:p>
        </w:tc>
        <w:tc>
          <w:tcPr>
            <w:tcW w:w="572" w:type="pct"/>
            <w:tcBorders>
              <w:left w:val="single" w:sz="4" w:space="0" w:color="auto"/>
              <w:bottom w:val="single" w:sz="4" w:space="0" w:color="auto"/>
              <w:right w:val="single" w:sz="2" w:space="0" w:color="auto"/>
            </w:tcBorders>
            <w:vAlign w:val="center"/>
          </w:tcPr>
          <w:p w14:paraId="794A1146" w14:textId="4B5C95C1"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76.7</w:t>
            </w:r>
          </w:p>
        </w:tc>
        <w:tc>
          <w:tcPr>
            <w:tcW w:w="529" w:type="pct"/>
            <w:tcBorders>
              <w:left w:val="single" w:sz="2" w:space="0" w:color="auto"/>
              <w:bottom w:val="single" w:sz="4" w:space="0" w:color="auto"/>
              <w:right w:val="single" w:sz="2" w:space="0" w:color="auto"/>
            </w:tcBorders>
            <w:vAlign w:val="center"/>
          </w:tcPr>
          <w:p w14:paraId="29859A86" w14:textId="39E9EBE6"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78.8</w:t>
            </w:r>
          </w:p>
        </w:tc>
        <w:tc>
          <w:tcPr>
            <w:tcW w:w="498" w:type="pct"/>
            <w:tcBorders>
              <w:left w:val="single" w:sz="2" w:space="0" w:color="auto"/>
              <w:bottom w:val="single" w:sz="4" w:space="0" w:color="auto"/>
              <w:right w:val="single" w:sz="12" w:space="0" w:color="auto"/>
            </w:tcBorders>
            <w:vAlign w:val="center"/>
          </w:tcPr>
          <w:p w14:paraId="0585D655" w14:textId="5E0BA7C7" w:rsidR="00671F1C" w:rsidRPr="00671F1C" w:rsidDel="0058036D" w:rsidRDefault="00671F1C" w:rsidP="00671F1C">
            <w:pPr>
              <w:contextualSpacing/>
              <w:jc w:val="center"/>
              <w:rPr>
                <w:rFonts w:ascii="Arial" w:hAnsi="Arial" w:cs="Arial"/>
                <w:color w:val="000000"/>
                <w:sz w:val="20"/>
                <w:szCs w:val="20"/>
              </w:rPr>
            </w:pPr>
            <w:r w:rsidRPr="00671F1C">
              <w:rPr>
                <w:rFonts w:ascii="Arial" w:hAnsi="Arial" w:cs="Arial"/>
                <w:color w:val="000000"/>
                <w:sz w:val="20"/>
                <w:szCs w:val="20"/>
              </w:rPr>
              <w:t>77.9</w:t>
            </w:r>
          </w:p>
        </w:tc>
      </w:tr>
    </w:tbl>
    <w:p w14:paraId="14140463" w14:textId="77777777" w:rsidR="003A1B3D" w:rsidRDefault="003A1B3D" w:rsidP="001D675B">
      <w:pPr>
        <w:spacing w:after="0" w:line="240" w:lineRule="auto"/>
        <w:contextualSpacing/>
        <w:rPr>
          <w:rFonts w:ascii="Arial" w:eastAsia="Times New Roman" w:hAnsi="Arial" w:cs="Arial"/>
          <w:sz w:val="20"/>
          <w:szCs w:val="20"/>
        </w:rPr>
      </w:pPr>
    </w:p>
    <w:p w14:paraId="1E725C2D" w14:textId="6598CFFF" w:rsidR="003A1B3D" w:rsidRPr="003D3645" w:rsidRDefault="003A1B3D" w:rsidP="003A1B3D">
      <w:pPr>
        <w:spacing w:after="0" w:line="240" w:lineRule="auto"/>
        <w:contextualSpacing/>
        <w:rPr>
          <w:rFonts w:ascii="Arial" w:eastAsia="Times New Roman" w:hAnsi="Arial" w:cs="Arial"/>
          <w:sz w:val="20"/>
          <w:szCs w:val="20"/>
        </w:rPr>
      </w:pPr>
      <w:r w:rsidRPr="003D3645">
        <w:rPr>
          <w:rFonts w:ascii="Arial" w:eastAsia="Times New Roman" w:hAnsi="Arial" w:cs="Arial"/>
          <w:sz w:val="20"/>
          <w:szCs w:val="20"/>
        </w:rPr>
        <w:t xml:space="preserve">TABLE </w:t>
      </w:r>
      <w:r>
        <w:rPr>
          <w:rFonts w:ascii="Arial" w:eastAsia="Times New Roman" w:hAnsi="Arial" w:cs="Arial"/>
          <w:sz w:val="20"/>
          <w:szCs w:val="20"/>
        </w:rPr>
        <w:t>5</w:t>
      </w:r>
      <w:r w:rsidRPr="003D3645">
        <w:rPr>
          <w:rFonts w:ascii="Arial" w:eastAsia="Times New Roman" w:hAnsi="Arial" w:cs="Arial"/>
          <w:sz w:val="20"/>
          <w:szCs w:val="20"/>
        </w:rPr>
        <w:t xml:space="preserve">. End-of-grade reading grade </w:t>
      </w:r>
      <w:r w:rsidR="00975693">
        <w:rPr>
          <w:rFonts w:ascii="Arial" w:eastAsia="Times New Roman" w:hAnsi="Arial" w:cs="Arial"/>
          <w:sz w:val="20"/>
          <w:szCs w:val="20"/>
        </w:rPr>
        <w:t>7</w:t>
      </w:r>
      <w:r>
        <w:rPr>
          <w:rFonts w:ascii="Arial" w:eastAsia="Times New Roman" w:hAnsi="Arial" w:cs="Arial"/>
          <w:sz w:val="20"/>
          <w:szCs w:val="20"/>
        </w:rPr>
        <w:t xml:space="preserve"> </w:t>
      </w:r>
      <w:r w:rsidRPr="003D3645">
        <w:rPr>
          <w:rFonts w:ascii="Arial" w:eastAsia="Times New Roman" w:hAnsi="Arial" w:cs="Arial"/>
          <w:sz w:val="20"/>
          <w:szCs w:val="20"/>
        </w:rPr>
        <w:t xml:space="preserve">– GLP </w:t>
      </w:r>
      <w:r w:rsidR="00443BDA">
        <w:rPr>
          <w:rFonts w:ascii="Arial" w:eastAsia="Times New Roman" w:hAnsi="Arial" w:cs="Arial"/>
          <w:sz w:val="20"/>
          <w:szCs w:val="20"/>
        </w:rPr>
        <w:t xml:space="preserve">and CCR </w:t>
      </w:r>
      <w:r w:rsidRPr="003D3645">
        <w:rPr>
          <w:rFonts w:ascii="Arial" w:eastAsia="Times New Roman" w:hAnsi="Arial" w:cs="Arial"/>
          <w:sz w:val="20"/>
          <w:szCs w:val="20"/>
        </w:rPr>
        <w:t>standard</w:t>
      </w:r>
      <w:r w:rsidR="00027122" w:rsidRPr="00552B68">
        <w:rPr>
          <w:rStyle w:val="FootnoteReference"/>
          <w:rFonts w:ascii="Arial" w:eastAsia="Times New Roman" w:hAnsi="Arial" w:cs="Arial"/>
          <w:sz w:val="20"/>
          <w:szCs w:val="20"/>
        </w:rPr>
        <w:fldChar w:fldCharType="begin"/>
      </w:r>
      <w:r w:rsidR="00027122" w:rsidRPr="00552B68">
        <w:rPr>
          <w:rFonts w:ascii="Arial" w:eastAsia="Times New Roman" w:hAnsi="Arial" w:cs="Arial"/>
          <w:sz w:val="20"/>
          <w:szCs w:val="20"/>
          <w:vertAlign w:val="superscript"/>
        </w:rPr>
        <w:instrText xml:space="preserve"> NOTEREF _Ref238624825 \h </w:instrText>
      </w:r>
      <w:r w:rsidR="00552B68" w:rsidRPr="00552B68">
        <w:rPr>
          <w:rStyle w:val="FootnoteReference"/>
          <w:rFonts w:ascii="Arial" w:eastAsia="Times New Roman" w:hAnsi="Arial" w:cs="Arial"/>
          <w:sz w:val="20"/>
          <w:szCs w:val="20"/>
        </w:rPr>
        <w:instrText xml:space="preserve"> \* MERGEFORMAT </w:instrText>
      </w:r>
      <w:r w:rsidR="00027122" w:rsidRPr="00552B68">
        <w:rPr>
          <w:rStyle w:val="FootnoteReference"/>
          <w:rFonts w:ascii="Arial" w:eastAsia="Times New Roman" w:hAnsi="Arial" w:cs="Arial"/>
          <w:sz w:val="20"/>
          <w:szCs w:val="20"/>
        </w:rPr>
      </w:r>
      <w:r w:rsidR="00027122" w:rsidRPr="00552B68">
        <w:rPr>
          <w:rStyle w:val="FootnoteReference"/>
          <w:rFonts w:ascii="Arial" w:eastAsia="Times New Roman" w:hAnsi="Arial" w:cs="Arial"/>
          <w:sz w:val="20"/>
          <w:szCs w:val="20"/>
        </w:rPr>
        <w:fldChar w:fldCharType="separate"/>
      </w:r>
      <w:r w:rsidR="00027122" w:rsidRPr="00552B68">
        <w:rPr>
          <w:rFonts w:ascii="Arial" w:eastAsia="Times New Roman" w:hAnsi="Arial" w:cs="Arial"/>
          <w:sz w:val="20"/>
          <w:szCs w:val="20"/>
          <w:vertAlign w:val="superscript"/>
        </w:rPr>
        <w:t>2</w:t>
      </w:r>
      <w:r w:rsidR="00027122" w:rsidRPr="00552B68">
        <w:rPr>
          <w:rStyle w:val="FootnoteReference"/>
          <w:rFonts w:ascii="Arial" w:eastAsia="Times New Roman" w:hAnsi="Arial" w:cs="Arial"/>
          <w:sz w:val="20"/>
          <w:szCs w:val="20"/>
        </w:rPr>
        <w:fldChar w:fldCharType="end"/>
      </w:r>
    </w:p>
    <w:tbl>
      <w:tblPr>
        <w:tblStyle w:val="TableGrid"/>
        <w:tblW w:w="4668" w:type="pct"/>
        <w:tblInd w:w="-5" w:type="dxa"/>
        <w:tblLook w:val="04A0" w:firstRow="1" w:lastRow="0" w:firstColumn="1" w:lastColumn="0" w:noHBand="0" w:noVBand="1"/>
      </w:tblPr>
      <w:tblGrid>
        <w:gridCol w:w="3689"/>
        <w:gridCol w:w="1171"/>
        <w:gridCol w:w="1079"/>
        <w:gridCol w:w="1065"/>
        <w:gridCol w:w="1065"/>
        <w:gridCol w:w="1065"/>
        <w:gridCol w:w="1065"/>
      </w:tblGrid>
      <w:tr w:rsidR="00196EB4" w:rsidRPr="00752A2F" w14:paraId="21140B61" w14:textId="7490AD0A" w:rsidTr="00543517">
        <w:trPr>
          <w:trHeight w:val="170"/>
        </w:trPr>
        <w:tc>
          <w:tcPr>
            <w:tcW w:w="1809" w:type="pct"/>
            <w:tcBorders>
              <w:top w:val="single" w:sz="4" w:space="0" w:color="auto"/>
              <w:bottom w:val="single" w:sz="12" w:space="0" w:color="auto"/>
              <w:right w:val="single" w:sz="4" w:space="0" w:color="auto"/>
            </w:tcBorders>
            <w:shd w:val="clear" w:color="auto" w:fill="C6D9F1" w:themeFill="text2" w:themeFillTint="33"/>
            <w:vAlign w:val="center"/>
          </w:tcPr>
          <w:p w14:paraId="0A462AC8" w14:textId="77777777" w:rsidR="00443BDA" w:rsidRPr="003D3645" w:rsidRDefault="00443BDA" w:rsidP="00443BDA">
            <w:pPr>
              <w:contextualSpacing/>
              <w:rPr>
                <w:rFonts w:ascii="Arial" w:eastAsia="Times New Roman" w:hAnsi="Arial" w:cs="Arial"/>
                <w:b/>
                <w:sz w:val="20"/>
                <w:szCs w:val="20"/>
              </w:rPr>
            </w:pPr>
            <w:r w:rsidRPr="003D3645">
              <w:rPr>
                <w:rFonts w:ascii="Arial" w:eastAsia="Times New Roman" w:hAnsi="Arial" w:cs="Arial"/>
                <w:b/>
                <w:sz w:val="20"/>
                <w:szCs w:val="20"/>
              </w:rPr>
              <w:t>Student Subgroup</w:t>
            </w:r>
          </w:p>
        </w:tc>
        <w:tc>
          <w:tcPr>
            <w:tcW w:w="574" w:type="pct"/>
            <w:tcBorders>
              <w:left w:val="single" w:sz="12" w:space="0" w:color="auto"/>
              <w:bottom w:val="single" w:sz="12" w:space="0" w:color="auto"/>
              <w:right w:val="single" w:sz="2" w:space="0" w:color="auto"/>
            </w:tcBorders>
            <w:shd w:val="clear" w:color="auto" w:fill="C6D9F1" w:themeFill="text2" w:themeFillTint="33"/>
            <w:vAlign w:val="center"/>
          </w:tcPr>
          <w:p w14:paraId="382529C3" w14:textId="77777777" w:rsidR="00443BDA" w:rsidRDefault="00443BDA" w:rsidP="00443BDA">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0FDE6A32" w14:textId="04BFE10E" w:rsidR="00443BDA" w:rsidRPr="003D3645" w:rsidRDefault="00443BDA" w:rsidP="00443BDA">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9" w:type="pct"/>
            <w:tcBorders>
              <w:left w:val="single" w:sz="2" w:space="0" w:color="auto"/>
              <w:bottom w:val="single" w:sz="12" w:space="0" w:color="auto"/>
              <w:right w:val="single" w:sz="4" w:space="0" w:color="auto"/>
            </w:tcBorders>
            <w:shd w:val="clear" w:color="auto" w:fill="C6D9F1" w:themeFill="text2" w:themeFillTint="33"/>
            <w:vAlign w:val="center"/>
          </w:tcPr>
          <w:p w14:paraId="642A8F82" w14:textId="77777777" w:rsidR="00443BDA" w:rsidRDefault="00443BDA" w:rsidP="00443BDA">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629CABFF" w14:textId="4FD064C3" w:rsidR="00443BDA" w:rsidRPr="003D3645" w:rsidRDefault="00443BDA" w:rsidP="00443BDA">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2" w:type="pct"/>
            <w:tcBorders>
              <w:left w:val="single" w:sz="4" w:space="0" w:color="auto"/>
              <w:bottom w:val="single" w:sz="12" w:space="0" w:color="auto"/>
              <w:right w:val="single" w:sz="12" w:space="0" w:color="auto"/>
            </w:tcBorders>
            <w:shd w:val="clear" w:color="auto" w:fill="C6D9F1" w:themeFill="text2" w:themeFillTint="33"/>
            <w:vAlign w:val="center"/>
          </w:tcPr>
          <w:p w14:paraId="53A741E9" w14:textId="77777777" w:rsidR="00443BDA" w:rsidRDefault="00443BDA" w:rsidP="00443BDA">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2F7F3971" w14:textId="52985D10" w:rsidR="00443BDA" w:rsidRPr="003D3645" w:rsidRDefault="00443BDA" w:rsidP="00443BDA">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2" w:type="pct"/>
            <w:tcBorders>
              <w:left w:val="single" w:sz="4" w:space="0" w:color="auto"/>
              <w:bottom w:val="single" w:sz="12" w:space="0" w:color="auto"/>
              <w:right w:val="single" w:sz="2" w:space="0" w:color="auto"/>
            </w:tcBorders>
            <w:shd w:val="clear" w:color="auto" w:fill="F2DBDB" w:themeFill="accent2" w:themeFillTint="33"/>
            <w:vAlign w:val="center"/>
          </w:tcPr>
          <w:p w14:paraId="3A370B5A" w14:textId="77777777" w:rsidR="00443BDA" w:rsidRDefault="00443BDA" w:rsidP="00443BDA">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6D4B54B6" w14:textId="6CBB3BAF" w:rsidR="00443BDA" w:rsidRPr="003D3645" w:rsidRDefault="00443BDA" w:rsidP="00443BDA">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22" w:type="pct"/>
            <w:tcBorders>
              <w:left w:val="single" w:sz="2" w:space="0" w:color="auto"/>
              <w:bottom w:val="single" w:sz="12" w:space="0" w:color="auto"/>
              <w:right w:val="single" w:sz="2" w:space="0" w:color="auto"/>
            </w:tcBorders>
            <w:shd w:val="clear" w:color="auto" w:fill="F2DBDB" w:themeFill="accent2" w:themeFillTint="33"/>
            <w:vAlign w:val="center"/>
          </w:tcPr>
          <w:p w14:paraId="65ED870F" w14:textId="77777777" w:rsidR="00443BDA" w:rsidRDefault="00443BDA" w:rsidP="00443BDA">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7DFDC286" w14:textId="6463263C" w:rsidR="00443BDA" w:rsidRPr="003D3645" w:rsidRDefault="00443BDA" w:rsidP="00443BDA">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22" w:type="pct"/>
            <w:tcBorders>
              <w:left w:val="single" w:sz="2" w:space="0" w:color="auto"/>
              <w:bottom w:val="single" w:sz="12" w:space="0" w:color="auto"/>
              <w:right w:val="single" w:sz="12" w:space="0" w:color="auto"/>
            </w:tcBorders>
            <w:shd w:val="clear" w:color="auto" w:fill="F2DBDB" w:themeFill="accent2" w:themeFillTint="33"/>
            <w:vAlign w:val="center"/>
          </w:tcPr>
          <w:p w14:paraId="4ABEB931" w14:textId="77777777" w:rsidR="00443BDA" w:rsidRDefault="00443BDA" w:rsidP="00443BDA">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0B1C8AFD" w14:textId="11D36E23" w:rsidR="00443BDA" w:rsidRPr="003D3645" w:rsidRDefault="00443BDA" w:rsidP="00443BDA">
            <w:pPr>
              <w:contextualSpacing/>
              <w:jc w:val="center"/>
              <w:rPr>
                <w:rFonts w:ascii="Arial" w:eastAsia="Times New Roman" w:hAnsi="Arial" w:cs="Arial"/>
                <w:b/>
                <w:sz w:val="20"/>
                <w:szCs w:val="20"/>
              </w:rPr>
            </w:pPr>
            <w:r>
              <w:rPr>
                <w:rFonts w:ascii="Arial" w:eastAsia="Times New Roman" w:hAnsi="Arial" w:cs="Arial"/>
                <w:b/>
                <w:sz w:val="20"/>
                <w:szCs w:val="20"/>
              </w:rPr>
              <w:t>(CCR)</w:t>
            </w:r>
          </w:p>
        </w:tc>
      </w:tr>
      <w:tr w:rsidR="007410BE" w:rsidRPr="00752A2F" w14:paraId="150B5376" w14:textId="7C68B55C" w:rsidTr="007410BE">
        <w:trPr>
          <w:trHeight w:val="220"/>
        </w:trPr>
        <w:tc>
          <w:tcPr>
            <w:tcW w:w="1809" w:type="pct"/>
            <w:tcBorders>
              <w:top w:val="single" w:sz="12" w:space="0" w:color="auto"/>
              <w:right w:val="single" w:sz="4" w:space="0" w:color="auto"/>
            </w:tcBorders>
            <w:vAlign w:val="center"/>
          </w:tcPr>
          <w:p w14:paraId="19054382" w14:textId="77777777" w:rsidR="007410BE" w:rsidRPr="003D3645" w:rsidRDefault="007410BE" w:rsidP="007410BE">
            <w:pPr>
              <w:contextualSpacing/>
              <w:rPr>
                <w:rFonts w:ascii="Arial" w:eastAsia="Times New Roman" w:hAnsi="Arial" w:cs="Arial"/>
                <w:b/>
                <w:bCs/>
                <w:sz w:val="20"/>
                <w:szCs w:val="20"/>
              </w:rPr>
            </w:pPr>
            <w:r w:rsidRPr="003D3645">
              <w:rPr>
                <w:rFonts w:ascii="Arial" w:eastAsia="Times New Roman" w:hAnsi="Arial" w:cs="Arial"/>
                <w:b/>
                <w:bCs/>
                <w:sz w:val="20"/>
                <w:szCs w:val="20"/>
              </w:rPr>
              <w:t>All Students</w:t>
            </w:r>
          </w:p>
        </w:tc>
        <w:tc>
          <w:tcPr>
            <w:tcW w:w="574" w:type="pct"/>
            <w:tcBorders>
              <w:top w:val="single" w:sz="12" w:space="0" w:color="auto"/>
              <w:left w:val="single" w:sz="12" w:space="0" w:color="auto"/>
              <w:right w:val="single" w:sz="2" w:space="0" w:color="auto"/>
            </w:tcBorders>
            <w:shd w:val="clear" w:color="auto" w:fill="FFFFFF" w:themeFill="background1"/>
            <w:vAlign w:val="center"/>
          </w:tcPr>
          <w:p w14:paraId="545B0E58" w14:textId="37162C30"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48.3</w:t>
            </w:r>
          </w:p>
        </w:tc>
        <w:tc>
          <w:tcPr>
            <w:tcW w:w="529" w:type="pct"/>
            <w:tcBorders>
              <w:top w:val="single" w:sz="12" w:space="0" w:color="auto"/>
              <w:left w:val="single" w:sz="2" w:space="0" w:color="auto"/>
              <w:right w:val="single" w:sz="4" w:space="0" w:color="auto"/>
            </w:tcBorders>
            <w:vAlign w:val="center"/>
          </w:tcPr>
          <w:p w14:paraId="44423995" w14:textId="5A344B03" w:rsidR="007410BE" w:rsidRPr="007410BE" w:rsidRDefault="007410BE" w:rsidP="007410BE">
            <w:pPr>
              <w:contextualSpacing/>
              <w:jc w:val="center"/>
              <w:rPr>
                <w:rFonts w:ascii="Arial" w:eastAsia="Times New Roman" w:hAnsi="Arial" w:cs="Arial"/>
                <w:sz w:val="20"/>
                <w:szCs w:val="20"/>
              </w:rPr>
            </w:pPr>
            <w:r w:rsidRPr="007410BE">
              <w:rPr>
                <w:rFonts w:ascii="Arial" w:hAnsi="Arial" w:cs="Arial"/>
                <w:color w:val="000000"/>
                <w:sz w:val="20"/>
                <w:szCs w:val="20"/>
              </w:rPr>
              <w:t>51.8</w:t>
            </w:r>
          </w:p>
        </w:tc>
        <w:tc>
          <w:tcPr>
            <w:tcW w:w="522" w:type="pct"/>
            <w:tcBorders>
              <w:top w:val="single" w:sz="12" w:space="0" w:color="auto"/>
              <w:left w:val="single" w:sz="4" w:space="0" w:color="auto"/>
              <w:right w:val="single" w:sz="12" w:space="0" w:color="auto"/>
            </w:tcBorders>
            <w:vAlign w:val="center"/>
          </w:tcPr>
          <w:p w14:paraId="3BA7ED62" w14:textId="232E9898"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56.1</w:t>
            </w:r>
          </w:p>
        </w:tc>
        <w:tc>
          <w:tcPr>
            <w:tcW w:w="522" w:type="pct"/>
            <w:tcBorders>
              <w:top w:val="single" w:sz="12" w:space="0" w:color="auto"/>
              <w:left w:val="single" w:sz="4" w:space="0" w:color="auto"/>
              <w:right w:val="single" w:sz="2" w:space="0" w:color="auto"/>
            </w:tcBorders>
            <w:vAlign w:val="center"/>
          </w:tcPr>
          <w:p w14:paraId="58027438" w14:textId="4DA0C547"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28.0</w:t>
            </w:r>
          </w:p>
        </w:tc>
        <w:tc>
          <w:tcPr>
            <w:tcW w:w="522" w:type="pct"/>
            <w:tcBorders>
              <w:top w:val="single" w:sz="12" w:space="0" w:color="auto"/>
              <w:left w:val="single" w:sz="2" w:space="0" w:color="auto"/>
              <w:right w:val="single" w:sz="2" w:space="0" w:color="auto"/>
            </w:tcBorders>
            <w:vAlign w:val="center"/>
          </w:tcPr>
          <w:p w14:paraId="71317476" w14:textId="2BBD0844"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29.6</w:t>
            </w:r>
          </w:p>
        </w:tc>
        <w:tc>
          <w:tcPr>
            <w:tcW w:w="522" w:type="pct"/>
            <w:tcBorders>
              <w:top w:val="single" w:sz="12" w:space="0" w:color="auto"/>
              <w:left w:val="single" w:sz="2" w:space="0" w:color="auto"/>
              <w:right w:val="single" w:sz="12" w:space="0" w:color="auto"/>
            </w:tcBorders>
            <w:vAlign w:val="center"/>
          </w:tcPr>
          <w:p w14:paraId="114DD732" w14:textId="0DF2D985"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33.1</w:t>
            </w:r>
          </w:p>
        </w:tc>
      </w:tr>
      <w:tr w:rsidR="007410BE" w:rsidRPr="00752A2F" w14:paraId="4CEFEA25" w14:textId="5B607A09" w:rsidTr="007410BE">
        <w:trPr>
          <w:trHeight w:val="220"/>
        </w:trPr>
        <w:tc>
          <w:tcPr>
            <w:tcW w:w="1809" w:type="pct"/>
            <w:tcBorders>
              <w:right w:val="single" w:sz="4" w:space="0" w:color="auto"/>
            </w:tcBorders>
            <w:vAlign w:val="center"/>
          </w:tcPr>
          <w:p w14:paraId="6E8D8897" w14:textId="77777777" w:rsidR="007410BE" w:rsidRPr="003D3645" w:rsidRDefault="007410BE" w:rsidP="007410BE">
            <w:pPr>
              <w:contextualSpacing/>
              <w:rPr>
                <w:rFonts w:ascii="Arial" w:eastAsia="Times New Roman" w:hAnsi="Arial" w:cs="Arial"/>
                <w:b/>
                <w:bCs/>
                <w:sz w:val="20"/>
                <w:szCs w:val="20"/>
              </w:rPr>
            </w:pPr>
            <w:r w:rsidRPr="003D3645">
              <w:rPr>
                <w:rFonts w:ascii="Arial" w:eastAsia="Times New Roman" w:hAnsi="Arial" w:cs="Arial"/>
                <w:b/>
                <w:bCs/>
                <w:sz w:val="20"/>
                <w:szCs w:val="20"/>
              </w:rPr>
              <w:t>American Indian</w:t>
            </w:r>
          </w:p>
        </w:tc>
        <w:tc>
          <w:tcPr>
            <w:tcW w:w="574" w:type="pct"/>
            <w:tcBorders>
              <w:left w:val="single" w:sz="12" w:space="0" w:color="auto"/>
              <w:right w:val="single" w:sz="2" w:space="0" w:color="auto"/>
            </w:tcBorders>
            <w:shd w:val="clear" w:color="auto" w:fill="FFFFFF" w:themeFill="background1"/>
            <w:vAlign w:val="center"/>
          </w:tcPr>
          <w:p w14:paraId="28DB6DDB" w14:textId="737C7387"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31.9</w:t>
            </w:r>
          </w:p>
        </w:tc>
        <w:tc>
          <w:tcPr>
            <w:tcW w:w="529" w:type="pct"/>
            <w:tcBorders>
              <w:left w:val="single" w:sz="2" w:space="0" w:color="auto"/>
              <w:right w:val="single" w:sz="4" w:space="0" w:color="auto"/>
            </w:tcBorders>
            <w:vAlign w:val="center"/>
          </w:tcPr>
          <w:p w14:paraId="0512356A" w14:textId="3C494216" w:rsidR="007410BE" w:rsidRPr="007410BE" w:rsidRDefault="007410BE" w:rsidP="007410BE">
            <w:pPr>
              <w:contextualSpacing/>
              <w:jc w:val="center"/>
              <w:rPr>
                <w:rFonts w:ascii="Arial" w:eastAsia="Times New Roman" w:hAnsi="Arial" w:cs="Arial"/>
                <w:sz w:val="20"/>
                <w:szCs w:val="20"/>
              </w:rPr>
            </w:pPr>
            <w:r w:rsidRPr="007410BE">
              <w:rPr>
                <w:rFonts w:ascii="Arial" w:hAnsi="Arial" w:cs="Arial"/>
                <w:color w:val="000000"/>
                <w:sz w:val="20"/>
                <w:szCs w:val="20"/>
              </w:rPr>
              <w:t>36.0</w:t>
            </w:r>
          </w:p>
        </w:tc>
        <w:tc>
          <w:tcPr>
            <w:tcW w:w="522" w:type="pct"/>
            <w:tcBorders>
              <w:left w:val="single" w:sz="4" w:space="0" w:color="auto"/>
              <w:right w:val="single" w:sz="12" w:space="0" w:color="auto"/>
            </w:tcBorders>
            <w:vAlign w:val="center"/>
          </w:tcPr>
          <w:p w14:paraId="2697E898" w14:textId="617908AD"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45.2</w:t>
            </w:r>
          </w:p>
        </w:tc>
        <w:tc>
          <w:tcPr>
            <w:tcW w:w="522" w:type="pct"/>
            <w:tcBorders>
              <w:left w:val="single" w:sz="4" w:space="0" w:color="auto"/>
              <w:right w:val="single" w:sz="2" w:space="0" w:color="auto"/>
            </w:tcBorders>
            <w:vAlign w:val="center"/>
          </w:tcPr>
          <w:p w14:paraId="1F3683D6" w14:textId="7B4EC802"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15.1</w:t>
            </w:r>
          </w:p>
        </w:tc>
        <w:tc>
          <w:tcPr>
            <w:tcW w:w="522" w:type="pct"/>
            <w:tcBorders>
              <w:left w:val="single" w:sz="2" w:space="0" w:color="auto"/>
              <w:right w:val="single" w:sz="2" w:space="0" w:color="auto"/>
            </w:tcBorders>
            <w:vAlign w:val="center"/>
          </w:tcPr>
          <w:p w14:paraId="096C770C" w14:textId="185BFBE6"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16.9</w:t>
            </w:r>
          </w:p>
        </w:tc>
        <w:tc>
          <w:tcPr>
            <w:tcW w:w="522" w:type="pct"/>
            <w:tcBorders>
              <w:left w:val="single" w:sz="2" w:space="0" w:color="auto"/>
              <w:right w:val="single" w:sz="12" w:space="0" w:color="auto"/>
            </w:tcBorders>
            <w:vAlign w:val="center"/>
          </w:tcPr>
          <w:p w14:paraId="211FB3B8" w14:textId="1BDB741C"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22.7</w:t>
            </w:r>
          </w:p>
        </w:tc>
      </w:tr>
      <w:tr w:rsidR="007410BE" w:rsidRPr="00752A2F" w14:paraId="2616137B" w14:textId="1FDF04C5" w:rsidTr="007410BE">
        <w:trPr>
          <w:trHeight w:val="220"/>
        </w:trPr>
        <w:tc>
          <w:tcPr>
            <w:tcW w:w="1809" w:type="pct"/>
            <w:tcBorders>
              <w:right w:val="single" w:sz="4" w:space="0" w:color="auto"/>
            </w:tcBorders>
            <w:vAlign w:val="center"/>
          </w:tcPr>
          <w:p w14:paraId="2AF67751" w14:textId="77777777" w:rsidR="007410BE" w:rsidRPr="003D3645" w:rsidRDefault="007410BE" w:rsidP="007410BE">
            <w:pPr>
              <w:contextualSpacing/>
              <w:rPr>
                <w:rFonts w:ascii="Arial" w:eastAsia="Times New Roman" w:hAnsi="Arial" w:cs="Arial"/>
                <w:b/>
                <w:bCs/>
                <w:sz w:val="20"/>
                <w:szCs w:val="20"/>
              </w:rPr>
            </w:pPr>
            <w:r w:rsidRPr="003D3645">
              <w:rPr>
                <w:rFonts w:ascii="Arial" w:eastAsia="Times New Roman" w:hAnsi="Arial" w:cs="Arial"/>
                <w:b/>
                <w:bCs/>
                <w:sz w:val="20"/>
                <w:szCs w:val="20"/>
              </w:rPr>
              <w:t>Asian</w:t>
            </w:r>
          </w:p>
        </w:tc>
        <w:tc>
          <w:tcPr>
            <w:tcW w:w="574" w:type="pct"/>
            <w:tcBorders>
              <w:left w:val="single" w:sz="12" w:space="0" w:color="auto"/>
              <w:right w:val="single" w:sz="2" w:space="0" w:color="auto"/>
            </w:tcBorders>
            <w:shd w:val="clear" w:color="auto" w:fill="FFFFFF" w:themeFill="background1"/>
            <w:vAlign w:val="center"/>
          </w:tcPr>
          <w:p w14:paraId="2E80A172" w14:textId="6236171B"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76.9</w:t>
            </w:r>
          </w:p>
        </w:tc>
        <w:tc>
          <w:tcPr>
            <w:tcW w:w="529" w:type="pct"/>
            <w:tcBorders>
              <w:left w:val="single" w:sz="2" w:space="0" w:color="auto"/>
              <w:right w:val="single" w:sz="4" w:space="0" w:color="auto"/>
            </w:tcBorders>
            <w:vAlign w:val="center"/>
          </w:tcPr>
          <w:p w14:paraId="17BE60B8" w14:textId="2746CBA4" w:rsidR="007410BE" w:rsidRPr="007410BE" w:rsidRDefault="007410BE" w:rsidP="007410BE">
            <w:pPr>
              <w:contextualSpacing/>
              <w:jc w:val="center"/>
              <w:rPr>
                <w:rFonts w:ascii="Arial" w:eastAsia="Times New Roman" w:hAnsi="Arial" w:cs="Arial"/>
                <w:sz w:val="20"/>
                <w:szCs w:val="20"/>
              </w:rPr>
            </w:pPr>
            <w:r w:rsidRPr="007410BE">
              <w:rPr>
                <w:rFonts w:ascii="Arial" w:hAnsi="Arial" w:cs="Arial"/>
                <w:color w:val="000000"/>
                <w:sz w:val="20"/>
                <w:szCs w:val="20"/>
              </w:rPr>
              <w:t>78.4</w:t>
            </w:r>
          </w:p>
        </w:tc>
        <w:tc>
          <w:tcPr>
            <w:tcW w:w="522" w:type="pct"/>
            <w:tcBorders>
              <w:left w:val="single" w:sz="4" w:space="0" w:color="auto"/>
              <w:right w:val="single" w:sz="12" w:space="0" w:color="auto"/>
            </w:tcBorders>
            <w:vAlign w:val="center"/>
          </w:tcPr>
          <w:p w14:paraId="7D911F33" w14:textId="61FF21DA"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81.5</w:t>
            </w:r>
          </w:p>
        </w:tc>
        <w:tc>
          <w:tcPr>
            <w:tcW w:w="522" w:type="pct"/>
            <w:tcBorders>
              <w:left w:val="single" w:sz="4" w:space="0" w:color="auto"/>
              <w:right w:val="single" w:sz="2" w:space="0" w:color="auto"/>
            </w:tcBorders>
            <w:vAlign w:val="center"/>
          </w:tcPr>
          <w:p w14:paraId="49C6B74F" w14:textId="13C288C8"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59.8</w:t>
            </w:r>
          </w:p>
        </w:tc>
        <w:tc>
          <w:tcPr>
            <w:tcW w:w="522" w:type="pct"/>
            <w:tcBorders>
              <w:left w:val="single" w:sz="2" w:space="0" w:color="auto"/>
              <w:right w:val="single" w:sz="2" w:space="0" w:color="auto"/>
            </w:tcBorders>
            <w:vAlign w:val="center"/>
          </w:tcPr>
          <w:p w14:paraId="67731EF3" w14:textId="2906194E"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60.9</w:t>
            </w:r>
          </w:p>
        </w:tc>
        <w:tc>
          <w:tcPr>
            <w:tcW w:w="522" w:type="pct"/>
            <w:tcBorders>
              <w:left w:val="single" w:sz="2" w:space="0" w:color="auto"/>
              <w:right w:val="single" w:sz="12" w:space="0" w:color="auto"/>
            </w:tcBorders>
            <w:vAlign w:val="center"/>
          </w:tcPr>
          <w:p w14:paraId="46773488" w14:textId="6A058519"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62.9</w:t>
            </w:r>
          </w:p>
        </w:tc>
      </w:tr>
      <w:tr w:rsidR="007410BE" w:rsidRPr="00752A2F" w14:paraId="04E9449F" w14:textId="38920A5F" w:rsidTr="007410BE">
        <w:trPr>
          <w:trHeight w:val="220"/>
        </w:trPr>
        <w:tc>
          <w:tcPr>
            <w:tcW w:w="1809" w:type="pct"/>
            <w:tcBorders>
              <w:right w:val="single" w:sz="4" w:space="0" w:color="auto"/>
            </w:tcBorders>
            <w:vAlign w:val="center"/>
          </w:tcPr>
          <w:p w14:paraId="37F62303" w14:textId="77777777" w:rsidR="007410BE" w:rsidRPr="003D3645" w:rsidRDefault="007410BE" w:rsidP="007410BE">
            <w:pPr>
              <w:contextualSpacing/>
              <w:rPr>
                <w:rFonts w:ascii="Arial" w:eastAsia="Times New Roman" w:hAnsi="Arial" w:cs="Arial"/>
                <w:b/>
                <w:bCs/>
                <w:sz w:val="20"/>
                <w:szCs w:val="20"/>
              </w:rPr>
            </w:pPr>
            <w:r w:rsidRPr="003D3645">
              <w:rPr>
                <w:rFonts w:ascii="Arial" w:eastAsia="Times New Roman" w:hAnsi="Arial" w:cs="Arial"/>
                <w:b/>
                <w:bCs/>
                <w:sz w:val="20"/>
                <w:szCs w:val="20"/>
              </w:rPr>
              <w:t>Black</w:t>
            </w:r>
          </w:p>
        </w:tc>
        <w:tc>
          <w:tcPr>
            <w:tcW w:w="574" w:type="pct"/>
            <w:tcBorders>
              <w:left w:val="single" w:sz="12" w:space="0" w:color="auto"/>
              <w:right w:val="single" w:sz="2" w:space="0" w:color="auto"/>
            </w:tcBorders>
            <w:shd w:val="clear" w:color="auto" w:fill="FFFFFF" w:themeFill="background1"/>
            <w:vAlign w:val="center"/>
          </w:tcPr>
          <w:p w14:paraId="4E494637" w14:textId="769DCE41"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34.0</w:t>
            </w:r>
          </w:p>
        </w:tc>
        <w:tc>
          <w:tcPr>
            <w:tcW w:w="529" w:type="pct"/>
            <w:tcBorders>
              <w:left w:val="single" w:sz="2" w:space="0" w:color="auto"/>
              <w:right w:val="single" w:sz="4" w:space="0" w:color="auto"/>
            </w:tcBorders>
            <w:vAlign w:val="center"/>
          </w:tcPr>
          <w:p w14:paraId="6C178A76" w14:textId="237478F9" w:rsidR="007410BE" w:rsidRPr="007410BE" w:rsidRDefault="007410BE" w:rsidP="007410BE">
            <w:pPr>
              <w:contextualSpacing/>
              <w:jc w:val="center"/>
              <w:rPr>
                <w:rFonts w:ascii="Arial" w:eastAsia="Times New Roman" w:hAnsi="Arial" w:cs="Arial"/>
                <w:sz w:val="20"/>
                <w:szCs w:val="20"/>
              </w:rPr>
            </w:pPr>
            <w:r w:rsidRPr="007410BE">
              <w:rPr>
                <w:rFonts w:ascii="Arial" w:hAnsi="Arial" w:cs="Arial"/>
                <w:color w:val="000000"/>
                <w:sz w:val="20"/>
                <w:szCs w:val="20"/>
              </w:rPr>
              <w:t>37.4</w:t>
            </w:r>
          </w:p>
        </w:tc>
        <w:tc>
          <w:tcPr>
            <w:tcW w:w="522" w:type="pct"/>
            <w:tcBorders>
              <w:left w:val="single" w:sz="4" w:space="0" w:color="auto"/>
              <w:right w:val="single" w:sz="12" w:space="0" w:color="auto"/>
            </w:tcBorders>
            <w:vAlign w:val="center"/>
          </w:tcPr>
          <w:p w14:paraId="5E27D2F1" w14:textId="4651B3FC"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42.6</w:t>
            </w:r>
          </w:p>
        </w:tc>
        <w:tc>
          <w:tcPr>
            <w:tcW w:w="522" w:type="pct"/>
            <w:tcBorders>
              <w:left w:val="single" w:sz="4" w:space="0" w:color="auto"/>
              <w:right w:val="single" w:sz="2" w:space="0" w:color="auto"/>
            </w:tcBorders>
            <w:vAlign w:val="center"/>
          </w:tcPr>
          <w:p w14:paraId="55A4B37B" w14:textId="4772A7FB"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14.9</w:t>
            </w:r>
          </w:p>
        </w:tc>
        <w:tc>
          <w:tcPr>
            <w:tcW w:w="522" w:type="pct"/>
            <w:tcBorders>
              <w:left w:val="single" w:sz="2" w:space="0" w:color="auto"/>
              <w:right w:val="single" w:sz="2" w:space="0" w:color="auto"/>
            </w:tcBorders>
            <w:vAlign w:val="center"/>
          </w:tcPr>
          <w:p w14:paraId="2A864EC6" w14:textId="14A3356F"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16.2</w:t>
            </w:r>
          </w:p>
        </w:tc>
        <w:tc>
          <w:tcPr>
            <w:tcW w:w="522" w:type="pct"/>
            <w:tcBorders>
              <w:left w:val="single" w:sz="2" w:space="0" w:color="auto"/>
              <w:right w:val="single" w:sz="12" w:space="0" w:color="auto"/>
            </w:tcBorders>
            <w:vAlign w:val="center"/>
          </w:tcPr>
          <w:p w14:paraId="7D88DAA4" w14:textId="5445905B"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19.8</w:t>
            </w:r>
          </w:p>
        </w:tc>
      </w:tr>
      <w:tr w:rsidR="007410BE" w:rsidRPr="00752A2F" w14:paraId="1DC84D6E" w14:textId="63749B46" w:rsidTr="007410BE">
        <w:trPr>
          <w:trHeight w:val="220"/>
        </w:trPr>
        <w:tc>
          <w:tcPr>
            <w:tcW w:w="1809" w:type="pct"/>
            <w:tcBorders>
              <w:right w:val="single" w:sz="4" w:space="0" w:color="auto"/>
            </w:tcBorders>
            <w:vAlign w:val="center"/>
          </w:tcPr>
          <w:p w14:paraId="03FA4355" w14:textId="77777777" w:rsidR="007410BE" w:rsidRPr="003D3645" w:rsidRDefault="007410BE" w:rsidP="007410BE">
            <w:pPr>
              <w:contextualSpacing/>
              <w:rPr>
                <w:rFonts w:ascii="Arial" w:eastAsia="Times New Roman" w:hAnsi="Arial" w:cs="Arial"/>
                <w:b/>
                <w:bCs/>
                <w:sz w:val="20"/>
                <w:szCs w:val="20"/>
              </w:rPr>
            </w:pPr>
            <w:r w:rsidRPr="003D3645">
              <w:rPr>
                <w:rFonts w:ascii="Arial" w:eastAsia="Times New Roman" w:hAnsi="Arial" w:cs="Arial"/>
                <w:b/>
                <w:bCs/>
                <w:sz w:val="20"/>
                <w:szCs w:val="20"/>
              </w:rPr>
              <w:t>Hispanic</w:t>
            </w:r>
          </w:p>
        </w:tc>
        <w:tc>
          <w:tcPr>
            <w:tcW w:w="574" w:type="pct"/>
            <w:tcBorders>
              <w:left w:val="single" w:sz="12" w:space="0" w:color="auto"/>
              <w:right w:val="single" w:sz="2" w:space="0" w:color="auto"/>
            </w:tcBorders>
            <w:shd w:val="clear" w:color="auto" w:fill="FFFFFF" w:themeFill="background1"/>
            <w:vAlign w:val="center"/>
          </w:tcPr>
          <w:p w14:paraId="176F125A" w14:textId="5918BA3C"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34.2</w:t>
            </w:r>
          </w:p>
        </w:tc>
        <w:tc>
          <w:tcPr>
            <w:tcW w:w="529" w:type="pct"/>
            <w:tcBorders>
              <w:left w:val="single" w:sz="2" w:space="0" w:color="auto"/>
              <w:right w:val="single" w:sz="4" w:space="0" w:color="auto"/>
            </w:tcBorders>
            <w:vAlign w:val="center"/>
          </w:tcPr>
          <w:p w14:paraId="1B1FD273" w14:textId="2AE88D54" w:rsidR="007410BE" w:rsidRPr="007410BE" w:rsidRDefault="007410BE" w:rsidP="007410BE">
            <w:pPr>
              <w:contextualSpacing/>
              <w:jc w:val="center"/>
              <w:rPr>
                <w:rFonts w:ascii="Arial" w:eastAsia="Times New Roman" w:hAnsi="Arial" w:cs="Arial"/>
                <w:sz w:val="20"/>
                <w:szCs w:val="20"/>
              </w:rPr>
            </w:pPr>
            <w:r w:rsidRPr="007410BE">
              <w:rPr>
                <w:rFonts w:ascii="Arial" w:hAnsi="Arial" w:cs="Arial"/>
                <w:color w:val="000000"/>
                <w:sz w:val="20"/>
                <w:szCs w:val="20"/>
              </w:rPr>
              <w:t>38.4</w:t>
            </w:r>
          </w:p>
        </w:tc>
        <w:tc>
          <w:tcPr>
            <w:tcW w:w="522" w:type="pct"/>
            <w:tcBorders>
              <w:left w:val="single" w:sz="4" w:space="0" w:color="auto"/>
              <w:right w:val="single" w:sz="12" w:space="0" w:color="auto"/>
            </w:tcBorders>
            <w:vAlign w:val="center"/>
          </w:tcPr>
          <w:p w14:paraId="2ED951C2" w14:textId="3682A2D6"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43.5</w:t>
            </w:r>
          </w:p>
        </w:tc>
        <w:tc>
          <w:tcPr>
            <w:tcW w:w="522" w:type="pct"/>
            <w:tcBorders>
              <w:left w:val="single" w:sz="4" w:space="0" w:color="auto"/>
              <w:right w:val="single" w:sz="2" w:space="0" w:color="auto"/>
            </w:tcBorders>
            <w:vAlign w:val="center"/>
          </w:tcPr>
          <w:p w14:paraId="0B75C8E4" w14:textId="4CADC4FB"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16.2</w:t>
            </w:r>
          </w:p>
        </w:tc>
        <w:tc>
          <w:tcPr>
            <w:tcW w:w="522" w:type="pct"/>
            <w:tcBorders>
              <w:left w:val="single" w:sz="2" w:space="0" w:color="auto"/>
              <w:right w:val="single" w:sz="2" w:space="0" w:color="auto"/>
            </w:tcBorders>
            <w:vAlign w:val="center"/>
          </w:tcPr>
          <w:p w14:paraId="40A87AFD" w14:textId="416AB7D6"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17.5</w:t>
            </w:r>
          </w:p>
        </w:tc>
        <w:tc>
          <w:tcPr>
            <w:tcW w:w="522" w:type="pct"/>
            <w:tcBorders>
              <w:left w:val="single" w:sz="2" w:space="0" w:color="auto"/>
              <w:right w:val="single" w:sz="12" w:space="0" w:color="auto"/>
            </w:tcBorders>
            <w:vAlign w:val="center"/>
          </w:tcPr>
          <w:p w14:paraId="1A83238A" w14:textId="361B60BD"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21.6</w:t>
            </w:r>
          </w:p>
        </w:tc>
      </w:tr>
      <w:tr w:rsidR="007410BE" w:rsidRPr="00752A2F" w14:paraId="34738FB6" w14:textId="0FD44DAA" w:rsidTr="007410BE">
        <w:trPr>
          <w:trHeight w:val="92"/>
        </w:trPr>
        <w:tc>
          <w:tcPr>
            <w:tcW w:w="1809" w:type="pct"/>
            <w:tcBorders>
              <w:right w:val="single" w:sz="4" w:space="0" w:color="auto"/>
            </w:tcBorders>
            <w:vAlign w:val="center"/>
          </w:tcPr>
          <w:p w14:paraId="284F2897" w14:textId="77777777" w:rsidR="007410BE" w:rsidRPr="003D3645" w:rsidRDefault="007410BE" w:rsidP="007410BE">
            <w:pPr>
              <w:contextualSpacing/>
              <w:rPr>
                <w:rFonts w:ascii="Arial" w:eastAsia="Times New Roman" w:hAnsi="Arial" w:cs="Arial"/>
                <w:b/>
                <w:bCs/>
                <w:sz w:val="20"/>
                <w:szCs w:val="20"/>
              </w:rPr>
            </w:pPr>
            <w:r w:rsidRPr="003D3645">
              <w:rPr>
                <w:rFonts w:ascii="Arial" w:eastAsia="Times New Roman" w:hAnsi="Arial" w:cs="Arial"/>
                <w:b/>
                <w:bCs/>
                <w:sz w:val="20"/>
                <w:szCs w:val="20"/>
              </w:rPr>
              <w:t>Two or More Races</w:t>
            </w:r>
          </w:p>
        </w:tc>
        <w:tc>
          <w:tcPr>
            <w:tcW w:w="574" w:type="pct"/>
            <w:tcBorders>
              <w:left w:val="single" w:sz="12" w:space="0" w:color="auto"/>
              <w:right w:val="single" w:sz="2" w:space="0" w:color="auto"/>
            </w:tcBorders>
            <w:shd w:val="clear" w:color="auto" w:fill="FFFFFF" w:themeFill="background1"/>
            <w:vAlign w:val="center"/>
          </w:tcPr>
          <w:p w14:paraId="357DF0BF" w14:textId="64CAD563"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49.7</w:t>
            </w:r>
          </w:p>
        </w:tc>
        <w:tc>
          <w:tcPr>
            <w:tcW w:w="529" w:type="pct"/>
            <w:tcBorders>
              <w:left w:val="single" w:sz="2" w:space="0" w:color="auto"/>
              <w:right w:val="single" w:sz="4" w:space="0" w:color="auto"/>
            </w:tcBorders>
            <w:vAlign w:val="center"/>
          </w:tcPr>
          <w:p w14:paraId="3B899465" w14:textId="6317628F" w:rsidR="007410BE" w:rsidRPr="007410BE" w:rsidRDefault="007410BE" w:rsidP="007410BE">
            <w:pPr>
              <w:contextualSpacing/>
              <w:jc w:val="center"/>
              <w:rPr>
                <w:rFonts w:ascii="Arial" w:eastAsia="Times New Roman" w:hAnsi="Arial" w:cs="Arial"/>
                <w:sz w:val="20"/>
                <w:szCs w:val="20"/>
              </w:rPr>
            </w:pPr>
            <w:r w:rsidRPr="007410BE">
              <w:rPr>
                <w:rFonts w:ascii="Arial" w:hAnsi="Arial" w:cs="Arial"/>
                <w:color w:val="000000"/>
                <w:sz w:val="20"/>
                <w:szCs w:val="20"/>
              </w:rPr>
              <w:t>54.4</w:t>
            </w:r>
          </w:p>
        </w:tc>
        <w:tc>
          <w:tcPr>
            <w:tcW w:w="522" w:type="pct"/>
            <w:tcBorders>
              <w:left w:val="single" w:sz="4" w:space="0" w:color="auto"/>
              <w:right w:val="single" w:sz="12" w:space="0" w:color="auto"/>
            </w:tcBorders>
            <w:vAlign w:val="center"/>
          </w:tcPr>
          <w:p w14:paraId="280ECBB2" w14:textId="132CF63F"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57.6</w:t>
            </w:r>
          </w:p>
        </w:tc>
        <w:tc>
          <w:tcPr>
            <w:tcW w:w="522" w:type="pct"/>
            <w:tcBorders>
              <w:left w:val="single" w:sz="4" w:space="0" w:color="auto"/>
              <w:right w:val="single" w:sz="2" w:space="0" w:color="auto"/>
            </w:tcBorders>
            <w:vAlign w:val="center"/>
          </w:tcPr>
          <w:p w14:paraId="5EB41C57" w14:textId="3EEF90C0"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28.0</w:t>
            </w:r>
          </w:p>
        </w:tc>
        <w:tc>
          <w:tcPr>
            <w:tcW w:w="522" w:type="pct"/>
            <w:tcBorders>
              <w:left w:val="single" w:sz="2" w:space="0" w:color="auto"/>
              <w:right w:val="single" w:sz="2" w:space="0" w:color="auto"/>
            </w:tcBorders>
            <w:vAlign w:val="center"/>
          </w:tcPr>
          <w:p w14:paraId="3EB02E8A" w14:textId="0790E2A1"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30.5</w:t>
            </w:r>
          </w:p>
        </w:tc>
        <w:tc>
          <w:tcPr>
            <w:tcW w:w="522" w:type="pct"/>
            <w:tcBorders>
              <w:left w:val="single" w:sz="2" w:space="0" w:color="auto"/>
              <w:right w:val="single" w:sz="12" w:space="0" w:color="auto"/>
            </w:tcBorders>
            <w:vAlign w:val="center"/>
          </w:tcPr>
          <w:p w14:paraId="07F6446B" w14:textId="5C52FBE6"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34.5</w:t>
            </w:r>
          </w:p>
        </w:tc>
      </w:tr>
      <w:tr w:rsidR="007410BE" w:rsidRPr="00752A2F" w14:paraId="70291718" w14:textId="3A44EAE7" w:rsidTr="007410BE">
        <w:trPr>
          <w:trHeight w:val="220"/>
        </w:trPr>
        <w:tc>
          <w:tcPr>
            <w:tcW w:w="1809" w:type="pct"/>
            <w:tcBorders>
              <w:right w:val="single" w:sz="4" w:space="0" w:color="auto"/>
            </w:tcBorders>
            <w:vAlign w:val="center"/>
          </w:tcPr>
          <w:p w14:paraId="505D03F8" w14:textId="77777777" w:rsidR="007410BE" w:rsidRPr="003D3645" w:rsidRDefault="007410BE" w:rsidP="007410BE">
            <w:pPr>
              <w:contextualSpacing/>
              <w:rPr>
                <w:rFonts w:ascii="Arial" w:eastAsia="Times New Roman" w:hAnsi="Arial" w:cs="Arial"/>
                <w:b/>
                <w:bCs/>
                <w:sz w:val="20"/>
                <w:szCs w:val="20"/>
              </w:rPr>
            </w:pPr>
            <w:r w:rsidRPr="003D3645">
              <w:rPr>
                <w:rFonts w:ascii="Arial" w:eastAsia="Times New Roman" w:hAnsi="Arial" w:cs="Arial"/>
                <w:b/>
                <w:bCs/>
                <w:sz w:val="20"/>
                <w:szCs w:val="20"/>
              </w:rPr>
              <w:t>White</w:t>
            </w:r>
          </w:p>
        </w:tc>
        <w:tc>
          <w:tcPr>
            <w:tcW w:w="574" w:type="pct"/>
            <w:tcBorders>
              <w:left w:val="single" w:sz="12" w:space="0" w:color="auto"/>
              <w:right w:val="single" w:sz="2" w:space="0" w:color="auto"/>
            </w:tcBorders>
            <w:shd w:val="clear" w:color="auto" w:fill="FFFFFF" w:themeFill="background1"/>
            <w:vAlign w:val="center"/>
          </w:tcPr>
          <w:p w14:paraId="526919EB" w14:textId="0A12AE79"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61.0</w:t>
            </w:r>
          </w:p>
        </w:tc>
        <w:tc>
          <w:tcPr>
            <w:tcW w:w="529" w:type="pct"/>
            <w:tcBorders>
              <w:left w:val="single" w:sz="2" w:space="0" w:color="auto"/>
              <w:right w:val="single" w:sz="4" w:space="0" w:color="auto"/>
            </w:tcBorders>
            <w:vAlign w:val="center"/>
          </w:tcPr>
          <w:p w14:paraId="25142889" w14:textId="110650DB" w:rsidR="007410BE" w:rsidRPr="007410BE" w:rsidRDefault="007410BE" w:rsidP="007410BE">
            <w:pPr>
              <w:contextualSpacing/>
              <w:jc w:val="center"/>
              <w:rPr>
                <w:rFonts w:ascii="Arial" w:eastAsia="Times New Roman" w:hAnsi="Arial" w:cs="Arial"/>
                <w:sz w:val="20"/>
                <w:szCs w:val="20"/>
              </w:rPr>
            </w:pPr>
            <w:r w:rsidRPr="007410BE">
              <w:rPr>
                <w:rFonts w:ascii="Arial" w:hAnsi="Arial" w:cs="Arial"/>
                <w:color w:val="000000"/>
                <w:sz w:val="20"/>
                <w:szCs w:val="20"/>
              </w:rPr>
              <w:t>64.3</w:t>
            </w:r>
          </w:p>
        </w:tc>
        <w:tc>
          <w:tcPr>
            <w:tcW w:w="522" w:type="pct"/>
            <w:tcBorders>
              <w:left w:val="single" w:sz="4" w:space="0" w:color="auto"/>
              <w:right w:val="single" w:sz="12" w:space="0" w:color="auto"/>
            </w:tcBorders>
            <w:vAlign w:val="center"/>
          </w:tcPr>
          <w:p w14:paraId="1163D348" w14:textId="3A58AD29"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68.0</w:t>
            </w:r>
          </w:p>
        </w:tc>
        <w:tc>
          <w:tcPr>
            <w:tcW w:w="522" w:type="pct"/>
            <w:tcBorders>
              <w:left w:val="single" w:sz="4" w:space="0" w:color="auto"/>
              <w:right w:val="single" w:sz="2" w:space="0" w:color="auto"/>
            </w:tcBorders>
            <w:vAlign w:val="center"/>
          </w:tcPr>
          <w:p w14:paraId="00F46FB9" w14:textId="76F7E24C"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38.6</w:t>
            </w:r>
          </w:p>
        </w:tc>
        <w:tc>
          <w:tcPr>
            <w:tcW w:w="522" w:type="pct"/>
            <w:tcBorders>
              <w:left w:val="single" w:sz="2" w:space="0" w:color="auto"/>
              <w:right w:val="single" w:sz="2" w:space="0" w:color="auto"/>
            </w:tcBorders>
            <w:vAlign w:val="center"/>
          </w:tcPr>
          <w:p w14:paraId="3C6EAA7B" w14:textId="1EB166BC"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40.6</w:t>
            </w:r>
          </w:p>
        </w:tc>
        <w:tc>
          <w:tcPr>
            <w:tcW w:w="522" w:type="pct"/>
            <w:tcBorders>
              <w:left w:val="single" w:sz="2" w:space="0" w:color="auto"/>
              <w:right w:val="single" w:sz="12" w:space="0" w:color="auto"/>
            </w:tcBorders>
            <w:vAlign w:val="center"/>
          </w:tcPr>
          <w:p w14:paraId="7C8EF2D8" w14:textId="16BF0E25"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43.6</w:t>
            </w:r>
          </w:p>
        </w:tc>
      </w:tr>
      <w:tr w:rsidR="007410BE" w:rsidRPr="00752A2F" w14:paraId="0E450968" w14:textId="4F884949" w:rsidTr="007410BE">
        <w:trPr>
          <w:trHeight w:val="60"/>
        </w:trPr>
        <w:tc>
          <w:tcPr>
            <w:tcW w:w="1809" w:type="pct"/>
            <w:tcBorders>
              <w:right w:val="single" w:sz="4" w:space="0" w:color="auto"/>
            </w:tcBorders>
            <w:vAlign w:val="center"/>
          </w:tcPr>
          <w:p w14:paraId="7367E84E" w14:textId="77777777" w:rsidR="007410BE" w:rsidRPr="003D3645" w:rsidRDefault="007410BE" w:rsidP="007410BE">
            <w:pPr>
              <w:contextualSpacing/>
              <w:rPr>
                <w:rFonts w:ascii="Arial" w:eastAsia="Times New Roman" w:hAnsi="Arial" w:cs="Arial"/>
                <w:b/>
                <w:bCs/>
                <w:sz w:val="20"/>
                <w:szCs w:val="20"/>
              </w:rPr>
            </w:pPr>
            <w:r w:rsidRPr="003D3645">
              <w:rPr>
                <w:rFonts w:ascii="Arial" w:eastAsia="Times New Roman" w:hAnsi="Arial" w:cs="Arial"/>
                <w:b/>
                <w:bCs/>
                <w:sz w:val="20"/>
                <w:szCs w:val="20"/>
              </w:rPr>
              <w:t>Economically Disadvantaged</w:t>
            </w:r>
          </w:p>
        </w:tc>
        <w:tc>
          <w:tcPr>
            <w:tcW w:w="574" w:type="pct"/>
            <w:tcBorders>
              <w:left w:val="single" w:sz="12" w:space="0" w:color="auto"/>
              <w:right w:val="single" w:sz="2" w:space="0" w:color="auto"/>
            </w:tcBorders>
            <w:shd w:val="clear" w:color="auto" w:fill="FFFFFF" w:themeFill="background1"/>
            <w:vAlign w:val="center"/>
          </w:tcPr>
          <w:p w14:paraId="29BD49F0" w14:textId="02D51C1B"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34.6</w:t>
            </w:r>
          </w:p>
        </w:tc>
        <w:tc>
          <w:tcPr>
            <w:tcW w:w="529" w:type="pct"/>
            <w:tcBorders>
              <w:left w:val="single" w:sz="2" w:space="0" w:color="auto"/>
              <w:right w:val="single" w:sz="4" w:space="0" w:color="auto"/>
            </w:tcBorders>
            <w:vAlign w:val="center"/>
          </w:tcPr>
          <w:p w14:paraId="5DCA4E15" w14:textId="5F0A86C1" w:rsidR="007410BE" w:rsidRPr="007410BE" w:rsidRDefault="007410BE" w:rsidP="007410BE">
            <w:pPr>
              <w:contextualSpacing/>
              <w:jc w:val="center"/>
              <w:rPr>
                <w:rFonts w:ascii="Arial" w:eastAsia="Times New Roman" w:hAnsi="Arial" w:cs="Arial"/>
                <w:sz w:val="20"/>
                <w:szCs w:val="20"/>
              </w:rPr>
            </w:pPr>
            <w:r w:rsidRPr="007410BE">
              <w:rPr>
                <w:rFonts w:ascii="Arial" w:hAnsi="Arial" w:cs="Arial"/>
                <w:color w:val="000000"/>
                <w:sz w:val="20"/>
                <w:szCs w:val="20"/>
              </w:rPr>
              <w:t>38.3</w:t>
            </w:r>
          </w:p>
        </w:tc>
        <w:tc>
          <w:tcPr>
            <w:tcW w:w="522" w:type="pct"/>
            <w:tcBorders>
              <w:left w:val="single" w:sz="4" w:space="0" w:color="auto"/>
              <w:right w:val="single" w:sz="12" w:space="0" w:color="auto"/>
            </w:tcBorders>
            <w:vAlign w:val="center"/>
          </w:tcPr>
          <w:p w14:paraId="352269ED" w14:textId="31E07BE5"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42.9</w:t>
            </w:r>
          </w:p>
        </w:tc>
        <w:tc>
          <w:tcPr>
            <w:tcW w:w="522" w:type="pct"/>
            <w:tcBorders>
              <w:left w:val="single" w:sz="4" w:space="0" w:color="auto"/>
              <w:right w:val="single" w:sz="2" w:space="0" w:color="auto"/>
            </w:tcBorders>
            <w:vAlign w:val="center"/>
          </w:tcPr>
          <w:p w14:paraId="3A705069" w14:textId="0BFDDB9C"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15.7</w:t>
            </w:r>
          </w:p>
        </w:tc>
        <w:tc>
          <w:tcPr>
            <w:tcW w:w="522" w:type="pct"/>
            <w:tcBorders>
              <w:left w:val="single" w:sz="2" w:space="0" w:color="auto"/>
              <w:right w:val="single" w:sz="2" w:space="0" w:color="auto"/>
            </w:tcBorders>
            <w:vAlign w:val="center"/>
          </w:tcPr>
          <w:p w14:paraId="01C98C4A" w14:textId="24DE93DD"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17.0</w:t>
            </w:r>
          </w:p>
        </w:tc>
        <w:tc>
          <w:tcPr>
            <w:tcW w:w="522" w:type="pct"/>
            <w:tcBorders>
              <w:left w:val="single" w:sz="2" w:space="0" w:color="auto"/>
              <w:right w:val="single" w:sz="12" w:space="0" w:color="auto"/>
            </w:tcBorders>
            <w:vAlign w:val="center"/>
          </w:tcPr>
          <w:p w14:paraId="2C179294" w14:textId="09DB54DD"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20.3</w:t>
            </w:r>
          </w:p>
        </w:tc>
      </w:tr>
      <w:tr w:rsidR="007410BE" w:rsidRPr="00752A2F" w14:paraId="3FD9ADEF" w14:textId="372F1E2A" w:rsidTr="007410BE">
        <w:trPr>
          <w:trHeight w:val="60"/>
        </w:trPr>
        <w:tc>
          <w:tcPr>
            <w:tcW w:w="1809" w:type="pct"/>
            <w:tcBorders>
              <w:right w:val="single" w:sz="4" w:space="0" w:color="auto"/>
            </w:tcBorders>
            <w:vAlign w:val="center"/>
          </w:tcPr>
          <w:p w14:paraId="09868E8F" w14:textId="77777777" w:rsidR="007410BE" w:rsidRPr="003D3645" w:rsidRDefault="007410BE" w:rsidP="007410BE">
            <w:pPr>
              <w:contextualSpacing/>
              <w:rPr>
                <w:rFonts w:ascii="Arial" w:eastAsia="Times New Roman" w:hAnsi="Arial" w:cs="Arial"/>
                <w:b/>
                <w:bCs/>
                <w:sz w:val="20"/>
                <w:szCs w:val="20"/>
              </w:rPr>
            </w:pPr>
            <w:r w:rsidRPr="003D3645">
              <w:rPr>
                <w:rFonts w:ascii="Arial" w:eastAsia="Times New Roman" w:hAnsi="Arial" w:cs="Arial"/>
                <w:b/>
                <w:bCs/>
                <w:sz w:val="20"/>
                <w:szCs w:val="20"/>
              </w:rPr>
              <w:t>Not Economically Disadvantaged</w:t>
            </w:r>
          </w:p>
        </w:tc>
        <w:tc>
          <w:tcPr>
            <w:tcW w:w="574" w:type="pct"/>
            <w:tcBorders>
              <w:left w:val="single" w:sz="12" w:space="0" w:color="auto"/>
              <w:right w:val="single" w:sz="2" w:space="0" w:color="auto"/>
            </w:tcBorders>
            <w:shd w:val="clear" w:color="auto" w:fill="FFFFFF" w:themeFill="background1"/>
            <w:vAlign w:val="center"/>
          </w:tcPr>
          <w:p w14:paraId="3E2E5E0F" w14:textId="1D7E31FB" w:rsidR="007410BE" w:rsidRPr="007410BE" w:rsidRDefault="007410BE" w:rsidP="007410BE">
            <w:pPr>
              <w:jc w:val="center"/>
              <w:rPr>
                <w:rFonts w:ascii="Arial" w:hAnsi="Arial" w:cs="Arial"/>
                <w:sz w:val="20"/>
                <w:szCs w:val="20"/>
              </w:rPr>
            </w:pPr>
            <w:r w:rsidRPr="007410BE">
              <w:rPr>
                <w:rFonts w:ascii="Arial" w:hAnsi="Arial" w:cs="Arial"/>
                <w:color w:val="000000"/>
                <w:sz w:val="20"/>
                <w:szCs w:val="20"/>
              </w:rPr>
              <w:t>62.2</w:t>
            </w:r>
          </w:p>
        </w:tc>
        <w:tc>
          <w:tcPr>
            <w:tcW w:w="529" w:type="pct"/>
            <w:tcBorders>
              <w:left w:val="single" w:sz="2" w:space="0" w:color="auto"/>
              <w:right w:val="single" w:sz="4" w:space="0" w:color="auto"/>
            </w:tcBorders>
            <w:vAlign w:val="center"/>
          </w:tcPr>
          <w:p w14:paraId="13DB2BBC" w14:textId="579F9645" w:rsidR="007410BE" w:rsidRPr="007410BE" w:rsidRDefault="007410BE" w:rsidP="007410BE">
            <w:pPr>
              <w:contextualSpacing/>
              <w:jc w:val="center"/>
              <w:rPr>
                <w:rFonts w:ascii="Arial" w:eastAsia="Times New Roman" w:hAnsi="Arial" w:cs="Arial"/>
                <w:sz w:val="20"/>
                <w:szCs w:val="20"/>
              </w:rPr>
            </w:pPr>
            <w:r w:rsidRPr="007410BE">
              <w:rPr>
                <w:rFonts w:ascii="Arial" w:hAnsi="Arial" w:cs="Arial"/>
                <w:color w:val="000000"/>
                <w:sz w:val="20"/>
                <w:szCs w:val="20"/>
              </w:rPr>
              <w:t>64.7</w:t>
            </w:r>
          </w:p>
        </w:tc>
        <w:tc>
          <w:tcPr>
            <w:tcW w:w="522" w:type="pct"/>
            <w:tcBorders>
              <w:left w:val="single" w:sz="4" w:space="0" w:color="auto"/>
              <w:right w:val="single" w:sz="12" w:space="0" w:color="auto"/>
            </w:tcBorders>
            <w:vAlign w:val="center"/>
          </w:tcPr>
          <w:p w14:paraId="5A298D4F" w14:textId="2054B773"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68.2</w:t>
            </w:r>
          </w:p>
        </w:tc>
        <w:tc>
          <w:tcPr>
            <w:tcW w:w="522" w:type="pct"/>
            <w:tcBorders>
              <w:left w:val="single" w:sz="4" w:space="0" w:color="auto"/>
              <w:right w:val="single" w:sz="2" w:space="0" w:color="auto"/>
            </w:tcBorders>
            <w:vAlign w:val="center"/>
          </w:tcPr>
          <w:p w14:paraId="25A506D4" w14:textId="6D0E7D35"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40.5</w:t>
            </w:r>
          </w:p>
        </w:tc>
        <w:tc>
          <w:tcPr>
            <w:tcW w:w="522" w:type="pct"/>
            <w:tcBorders>
              <w:left w:val="single" w:sz="2" w:space="0" w:color="auto"/>
              <w:right w:val="single" w:sz="2" w:space="0" w:color="auto"/>
            </w:tcBorders>
            <w:vAlign w:val="center"/>
          </w:tcPr>
          <w:p w14:paraId="4703B720" w14:textId="5FE65090"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41.8</w:t>
            </w:r>
          </w:p>
        </w:tc>
        <w:tc>
          <w:tcPr>
            <w:tcW w:w="522" w:type="pct"/>
            <w:tcBorders>
              <w:left w:val="single" w:sz="2" w:space="0" w:color="auto"/>
              <w:right w:val="single" w:sz="12" w:space="0" w:color="auto"/>
            </w:tcBorders>
            <w:vAlign w:val="center"/>
          </w:tcPr>
          <w:p w14:paraId="749524BB" w14:textId="21AD9D53"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44.7</w:t>
            </w:r>
          </w:p>
        </w:tc>
      </w:tr>
      <w:tr w:rsidR="007410BE" w:rsidRPr="00752A2F" w14:paraId="1DBE2A90" w14:textId="3089915B" w:rsidTr="007410BE">
        <w:trPr>
          <w:trHeight w:val="220"/>
        </w:trPr>
        <w:tc>
          <w:tcPr>
            <w:tcW w:w="1809" w:type="pct"/>
            <w:tcBorders>
              <w:right w:val="single" w:sz="4" w:space="0" w:color="auto"/>
            </w:tcBorders>
            <w:vAlign w:val="center"/>
          </w:tcPr>
          <w:p w14:paraId="1CF26E29" w14:textId="77777777" w:rsidR="007410BE" w:rsidRPr="003D3645" w:rsidRDefault="007410BE" w:rsidP="007410BE">
            <w:pPr>
              <w:contextualSpacing/>
              <w:rPr>
                <w:rFonts w:ascii="Arial" w:eastAsia="Times New Roman" w:hAnsi="Arial" w:cs="Arial"/>
                <w:b/>
                <w:bCs/>
                <w:sz w:val="20"/>
                <w:szCs w:val="20"/>
              </w:rPr>
            </w:pPr>
            <w:r w:rsidRPr="003D3645">
              <w:rPr>
                <w:rFonts w:ascii="Arial" w:eastAsia="Times New Roman" w:hAnsi="Arial" w:cs="Arial"/>
                <w:b/>
                <w:bCs/>
                <w:sz w:val="20"/>
                <w:szCs w:val="20"/>
              </w:rPr>
              <w:t>English Learners</w:t>
            </w:r>
          </w:p>
        </w:tc>
        <w:tc>
          <w:tcPr>
            <w:tcW w:w="574" w:type="pct"/>
            <w:tcBorders>
              <w:left w:val="single" w:sz="12" w:space="0" w:color="auto"/>
              <w:right w:val="single" w:sz="2" w:space="0" w:color="auto"/>
            </w:tcBorders>
            <w:shd w:val="clear" w:color="auto" w:fill="FFFFFF" w:themeFill="background1"/>
            <w:vAlign w:val="center"/>
          </w:tcPr>
          <w:p w14:paraId="2139BF96" w14:textId="71B47702"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11.7</w:t>
            </w:r>
          </w:p>
        </w:tc>
        <w:tc>
          <w:tcPr>
            <w:tcW w:w="529" w:type="pct"/>
            <w:tcBorders>
              <w:left w:val="single" w:sz="2" w:space="0" w:color="auto"/>
              <w:right w:val="single" w:sz="4" w:space="0" w:color="auto"/>
            </w:tcBorders>
            <w:vAlign w:val="center"/>
          </w:tcPr>
          <w:p w14:paraId="3F77AF3D" w14:textId="3277F70A" w:rsidR="007410BE" w:rsidRPr="007410BE" w:rsidRDefault="007410BE" w:rsidP="007410BE">
            <w:pPr>
              <w:contextualSpacing/>
              <w:jc w:val="center"/>
              <w:rPr>
                <w:rFonts w:ascii="Arial" w:eastAsia="Times New Roman" w:hAnsi="Arial" w:cs="Arial"/>
                <w:sz w:val="20"/>
                <w:szCs w:val="20"/>
              </w:rPr>
            </w:pPr>
            <w:r w:rsidRPr="007410BE">
              <w:rPr>
                <w:rFonts w:ascii="Arial" w:hAnsi="Arial" w:cs="Arial"/>
                <w:color w:val="000000"/>
                <w:sz w:val="20"/>
                <w:szCs w:val="20"/>
              </w:rPr>
              <w:t>14.2</w:t>
            </w:r>
          </w:p>
        </w:tc>
        <w:tc>
          <w:tcPr>
            <w:tcW w:w="522" w:type="pct"/>
            <w:tcBorders>
              <w:left w:val="single" w:sz="4" w:space="0" w:color="auto"/>
              <w:right w:val="single" w:sz="12" w:space="0" w:color="auto"/>
            </w:tcBorders>
            <w:vAlign w:val="center"/>
          </w:tcPr>
          <w:p w14:paraId="6D8A9784" w14:textId="3F4D1C31"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14.4</w:t>
            </w:r>
          </w:p>
        </w:tc>
        <w:tc>
          <w:tcPr>
            <w:tcW w:w="522" w:type="pct"/>
            <w:tcBorders>
              <w:left w:val="single" w:sz="4" w:space="0" w:color="auto"/>
              <w:right w:val="single" w:sz="2" w:space="0" w:color="auto"/>
            </w:tcBorders>
            <w:vAlign w:val="center"/>
          </w:tcPr>
          <w:p w14:paraId="289A0EC6" w14:textId="0C3F4A50"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&lt;5</w:t>
            </w:r>
          </w:p>
        </w:tc>
        <w:tc>
          <w:tcPr>
            <w:tcW w:w="522" w:type="pct"/>
            <w:tcBorders>
              <w:left w:val="single" w:sz="2" w:space="0" w:color="auto"/>
              <w:right w:val="single" w:sz="2" w:space="0" w:color="auto"/>
            </w:tcBorders>
            <w:vAlign w:val="center"/>
          </w:tcPr>
          <w:p w14:paraId="39359D0B" w14:textId="73128F9D"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&lt;5</w:t>
            </w:r>
          </w:p>
        </w:tc>
        <w:tc>
          <w:tcPr>
            <w:tcW w:w="522" w:type="pct"/>
            <w:tcBorders>
              <w:left w:val="single" w:sz="2" w:space="0" w:color="auto"/>
              <w:right w:val="single" w:sz="12" w:space="0" w:color="auto"/>
            </w:tcBorders>
            <w:vAlign w:val="center"/>
          </w:tcPr>
          <w:p w14:paraId="58D6840A" w14:textId="2A1C6EDA"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&lt;5</w:t>
            </w:r>
          </w:p>
        </w:tc>
      </w:tr>
      <w:tr w:rsidR="007410BE" w:rsidRPr="00752A2F" w14:paraId="7C322F3D" w14:textId="2A930ACE" w:rsidTr="007410BE">
        <w:trPr>
          <w:trHeight w:val="46"/>
        </w:trPr>
        <w:tc>
          <w:tcPr>
            <w:tcW w:w="1809" w:type="pct"/>
            <w:tcBorders>
              <w:right w:val="single" w:sz="4" w:space="0" w:color="auto"/>
            </w:tcBorders>
            <w:vAlign w:val="center"/>
          </w:tcPr>
          <w:p w14:paraId="2373A8F6" w14:textId="77777777" w:rsidR="007410BE" w:rsidRPr="003D3645" w:rsidRDefault="007410BE" w:rsidP="007410BE">
            <w:pPr>
              <w:contextualSpacing/>
              <w:rPr>
                <w:rFonts w:ascii="Arial" w:eastAsia="Times New Roman" w:hAnsi="Arial" w:cs="Arial"/>
                <w:b/>
                <w:bCs/>
                <w:sz w:val="20"/>
                <w:szCs w:val="20"/>
              </w:rPr>
            </w:pPr>
            <w:r w:rsidRPr="003D3645">
              <w:rPr>
                <w:rFonts w:ascii="Arial" w:eastAsia="Times New Roman" w:hAnsi="Arial" w:cs="Arial"/>
                <w:b/>
                <w:bCs/>
                <w:sz w:val="20"/>
                <w:szCs w:val="20"/>
              </w:rPr>
              <w:t>Not English Learners</w:t>
            </w:r>
          </w:p>
        </w:tc>
        <w:tc>
          <w:tcPr>
            <w:tcW w:w="574" w:type="pct"/>
            <w:tcBorders>
              <w:left w:val="single" w:sz="12" w:space="0" w:color="auto"/>
              <w:right w:val="single" w:sz="2" w:space="0" w:color="auto"/>
            </w:tcBorders>
            <w:shd w:val="clear" w:color="auto" w:fill="FFFFFF" w:themeFill="background1"/>
            <w:vAlign w:val="center"/>
          </w:tcPr>
          <w:p w14:paraId="61B60C1D" w14:textId="57269042"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52.7</w:t>
            </w:r>
          </w:p>
        </w:tc>
        <w:tc>
          <w:tcPr>
            <w:tcW w:w="529" w:type="pct"/>
            <w:tcBorders>
              <w:left w:val="single" w:sz="2" w:space="0" w:color="auto"/>
              <w:right w:val="single" w:sz="4" w:space="0" w:color="auto"/>
            </w:tcBorders>
            <w:vAlign w:val="center"/>
          </w:tcPr>
          <w:p w14:paraId="1FFB9618" w14:textId="28AF159E" w:rsidR="007410BE" w:rsidRPr="007410BE" w:rsidRDefault="007410BE" w:rsidP="007410BE">
            <w:pPr>
              <w:contextualSpacing/>
              <w:jc w:val="center"/>
              <w:rPr>
                <w:rFonts w:ascii="Arial" w:eastAsia="Times New Roman" w:hAnsi="Arial" w:cs="Arial"/>
                <w:sz w:val="20"/>
                <w:szCs w:val="20"/>
              </w:rPr>
            </w:pPr>
            <w:r w:rsidRPr="007410BE">
              <w:rPr>
                <w:rFonts w:ascii="Arial" w:hAnsi="Arial" w:cs="Arial"/>
                <w:color w:val="000000"/>
                <w:sz w:val="20"/>
                <w:szCs w:val="20"/>
              </w:rPr>
              <w:t>56.4</w:t>
            </w:r>
          </w:p>
        </w:tc>
        <w:tc>
          <w:tcPr>
            <w:tcW w:w="522" w:type="pct"/>
            <w:tcBorders>
              <w:left w:val="single" w:sz="4" w:space="0" w:color="auto"/>
              <w:right w:val="single" w:sz="12" w:space="0" w:color="auto"/>
            </w:tcBorders>
            <w:vAlign w:val="center"/>
          </w:tcPr>
          <w:p w14:paraId="11B9DD3B" w14:textId="5FDD0911"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60.7</w:t>
            </w:r>
          </w:p>
        </w:tc>
        <w:tc>
          <w:tcPr>
            <w:tcW w:w="522" w:type="pct"/>
            <w:tcBorders>
              <w:left w:val="single" w:sz="4" w:space="0" w:color="auto"/>
              <w:right w:val="single" w:sz="2" w:space="0" w:color="auto"/>
            </w:tcBorders>
            <w:vAlign w:val="center"/>
          </w:tcPr>
          <w:p w14:paraId="661247CB" w14:textId="3DB1B3A2"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30.9</w:t>
            </w:r>
          </w:p>
        </w:tc>
        <w:tc>
          <w:tcPr>
            <w:tcW w:w="522" w:type="pct"/>
            <w:tcBorders>
              <w:left w:val="single" w:sz="2" w:space="0" w:color="auto"/>
              <w:right w:val="single" w:sz="2" w:space="0" w:color="auto"/>
            </w:tcBorders>
            <w:vAlign w:val="center"/>
          </w:tcPr>
          <w:p w14:paraId="6659111C" w14:textId="65451B40"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32.8</w:t>
            </w:r>
          </w:p>
        </w:tc>
        <w:tc>
          <w:tcPr>
            <w:tcW w:w="522" w:type="pct"/>
            <w:tcBorders>
              <w:left w:val="single" w:sz="2" w:space="0" w:color="auto"/>
              <w:right w:val="single" w:sz="12" w:space="0" w:color="auto"/>
            </w:tcBorders>
            <w:vAlign w:val="center"/>
          </w:tcPr>
          <w:p w14:paraId="01F23B43" w14:textId="27335871"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36.3</w:t>
            </w:r>
          </w:p>
        </w:tc>
      </w:tr>
      <w:tr w:rsidR="007410BE" w:rsidRPr="00752A2F" w14:paraId="781F2CA6" w14:textId="20DD2DBF" w:rsidTr="007410BE">
        <w:trPr>
          <w:trHeight w:val="60"/>
        </w:trPr>
        <w:tc>
          <w:tcPr>
            <w:tcW w:w="1809" w:type="pct"/>
            <w:tcBorders>
              <w:right w:val="single" w:sz="4" w:space="0" w:color="auto"/>
            </w:tcBorders>
            <w:vAlign w:val="center"/>
          </w:tcPr>
          <w:p w14:paraId="2C4B3F88" w14:textId="77777777" w:rsidR="007410BE" w:rsidRPr="003D3645" w:rsidRDefault="007410BE" w:rsidP="007410BE">
            <w:pPr>
              <w:contextualSpacing/>
              <w:rPr>
                <w:rFonts w:ascii="Arial" w:eastAsia="Times New Roman" w:hAnsi="Arial" w:cs="Arial"/>
                <w:b/>
                <w:bCs/>
                <w:sz w:val="20"/>
                <w:szCs w:val="20"/>
              </w:rPr>
            </w:pPr>
            <w:r w:rsidRPr="003D3645">
              <w:rPr>
                <w:rFonts w:ascii="Arial" w:eastAsia="Times New Roman" w:hAnsi="Arial" w:cs="Arial"/>
                <w:b/>
                <w:bCs/>
                <w:sz w:val="20"/>
                <w:szCs w:val="20"/>
              </w:rPr>
              <w:t>Students with Disabilities</w:t>
            </w:r>
          </w:p>
        </w:tc>
        <w:tc>
          <w:tcPr>
            <w:tcW w:w="574" w:type="pct"/>
            <w:tcBorders>
              <w:left w:val="single" w:sz="12" w:space="0" w:color="auto"/>
              <w:right w:val="single" w:sz="2" w:space="0" w:color="auto"/>
            </w:tcBorders>
            <w:shd w:val="clear" w:color="auto" w:fill="FFFFFF" w:themeFill="background1"/>
            <w:vAlign w:val="center"/>
          </w:tcPr>
          <w:p w14:paraId="319E9FD8" w14:textId="36F04866"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13.2</w:t>
            </w:r>
          </w:p>
        </w:tc>
        <w:tc>
          <w:tcPr>
            <w:tcW w:w="529" w:type="pct"/>
            <w:tcBorders>
              <w:left w:val="single" w:sz="2" w:space="0" w:color="auto"/>
              <w:right w:val="single" w:sz="4" w:space="0" w:color="auto"/>
            </w:tcBorders>
            <w:vAlign w:val="center"/>
          </w:tcPr>
          <w:p w14:paraId="2D66FEE8" w14:textId="608C0D23" w:rsidR="007410BE" w:rsidRPr="007410BE" w:rsidRDefault="007410BE" w:rsidP="007410BE">
            <w:pPr>
              <w:contextualSpacing/>
              <w:jc w:val="center"/>
              <w:rPr>
                <w:rFonts w:ascii="Arial" w:eastAsia="Times New Roman" w:hAnsi="Arial" w:cs="Arial"/>
                <w:sz w:val="20"/>
                <w:szCs w:val="20"/>
              </w:rPr>
            </w:pPr>
            <w:r w:rsidRPr="007410BE">
              <w:rPr>
                <w:rFonts w:ascii="Arial" w:hAnsi="Arial" w:cs="Arial"/>
                <w:color w:val="000000"/>
                <w:sz w:val="20"/>
                <w:szCs w:val="20"/>
              </w:rPr>
              <w:t>14.0</w:t>
            </w:r>
          </w:p>
        </w:tc>
        <w:tc>
          <w:tcPr>
            <w:tcW w:w="522" w:type="pct"/>
            <w:tcBorders>
              <w:left w:val="single" w:sz="4" w:space="0" w:color="auto"/>
              <w:right w:val="single" w:sz="12" w:space="0" w:color="auto"/>
            </w:tcBorders>
            <w:vAlign w:val="center"/>
          </w:tcPr>
          <w:p w14:paraId="634DD129" w14:textId="77E0F2AB"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15.8</w:t>
            </w:r>
          </w:p>
        </w:tc>
        <w:tc>
          <w:tcPr>
            <w:tcW w:w="522" w:type="pct"/>
            <w:tcBorders>
              <w:left w:val="single" w:sz="4" w:space="0" w:color="auto"/>
              <w:right w:val="single" w:sz="2" w:space="0" w:color="auto"/>
            </w:tcBorders>
            <w:vAlign w:val="center"/>
          </w:tcPr>
          <w:p w14:paraId="6030C483" w14:textId="0BCA8D19"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5.0</w:t>
            </w:r>
          </w:p>
        </w:tc>
        <w:tc>
          <w:tcPr>
            <w:tcW w:w="522" w:type="pct"/>
            <w:tcBorders>
              <w:left w:val="single" w:sz="2" w:space="0" w:color="auto"/>
              <w:right w:val="single" w:sz="2" w:space="0" w:color="auto"/>
            </w:tcBorders>
            <w:vAlign w:val="center"/>
          </w:tcPr>
          <w:p w14:paraId="49EFC469" w14:textId="7493BF09"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5.0</w:t>
            </w:r>
          </w:p>
        </w:tc>
        <w:tc>
          <w:tcPr>
            <w:tcW w:w="522" w:type="pct"/>
            <w:tcBorders>
              <w:left w:val="single" w:sz="2" w:space="0" w:color="auto"/>
              <w:right w:val="single" w:sz="12" w:space="0" w:color="auto"/>
            </w:tcBorders>
            <w:vAlign w:val="center"/>
          </w:tcPr>
          <w:p w14:paraId="0E4EBC6D" w14:textId="6314BCFF"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5.2</w:t>
            </w:r>
          </w:p>
        </w:tc>
      </w:tr>
      <w:tr w:rsidR="007410BE" w:rsidRPr="00752A2F" w14:paraId="15CEE227" w14:textId="214358D3" w:rsidTr="007410BE">
        <w:trPr>
          <w:trHeight w:val="60"/>
        </w:trPr>
        <w:tc>
          <w:tcPr>
            <w:tcW w:w="1809" w:type="pct"/>
            <w:tcBorders>
              <w:right w:val="single" w:sz="4" w:space="0" w:color="auto"/>
            </w:tcBorders>
            <w:vAlign w:val="center"/>
          </w:tcPr>
          <w:p w14:paraId="5F00CA5F" w14:textId="77777777" w:rsidR="007410BE" w:rsidRPr="003D3645" w:rsidRDefault="007410BE" w:rsidP="007410BE">
            <w:pPr>
              <w:contextualSpacing/>
              <w:rPr>
                <w:rFonts w:ascii="Arial" w:eastAsia="Times New Roman" w:hAnsi="Arial" w:cs="Arial"/>
                <w:b/>
                <w:bCs/>
                <w:sz w:val="20"/>
                <w:szCs w:val="20"/>
              </w:rPr>
            </w:pPr>
            <w:r w:rsidRPr="003D3645">
              <w:rPr>
                <w:rFonts w:ascii="Arial" w:eastAsia="Times New Roman" w:hAnsi="Arial" w:cs="Arial"/>
                <w:b/>
                <w:bCs/>
                <w:sz w:val="20"/>
                <w:szCs w:val="20"/>
              </w:rPr>
              <w:t>Not Students with Disabilities</w:t>
            </w:r>
          </w:p>
        </w:tc>
        <w:tc>
          <w:tcPr>
            <w:tcW w:w="574" w:type="pct"/>
            <w:tcBorders>
              <w:left w:val="single" w:sz="12" w:space="0" w:color="auto"/>
              <w:right w:val="single" w:sz="2" w:space="0" w:color="auto"/>
            </w:tcBorders>
            <w:shd w:val="clear" w:color="auto" w:fill="FFFFFF" w:themeFill="background1"/>
            <w:vAlign w:val="center"/>
          </w:tcPr>
          <w:p w14:paraId="49415BBC" w14:textId="6F7B81DA"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53.4</w:t>
            </w:r>
          </w:p>
        </w:tc>
        <w:tc>
          <w:tcPr>
            <w:tcW w:w="529" w:type="pct"/>
            <w:tcBorders>
              <w:left w:val="single" w:sz="2" w:space="0" w:color="auto"/>
              <w:right w:val="single" w:sz="4" w:space="0" w:color="auto"/>
            </w:tcBorders>
            <w:vAlign w:val="center"/>
          </w:tcPr>
          <w:p w14:paraId="6B69295D" w14:textId="34B5608C" w:rsidR="007410BE" w:rsidRPr="007410BE" w:rsidRDefault="007410BE" w:rsidP="007410BE">
            <w:pPr>
              <w:contextualSpacing/>
              <w:jc w:val="center"/>
              <w:rPr>
                <w:rFonts w:ascii="Arial" w:eastAsia="Times New Roman" w:hAnsi="Arial" w:cs="Arial"/>
                <w:sz w:val="20"/>
                <w:szCs w:val="20"/>
              </w:rPr>
            </w:pPr>
            <w:r w:rsidRPr="007410BE">
              <w:rPr>
                <w:rFonts w:ascii="Arial" w:hAnsi="Arial" w:cs="Arial"/>
                <w:color w:val="000000"/>
                <w:sz w:val="20"/>
                <w:szCs w:val="20"/>
              </w:rPr>
              <w:t>57.4</w:t>
            </w:r>
          </w:p>
        </w:tc>
        <w:tc>
          <w:tcPr>
            <w:tcW w:w="522" w:type="pct"/>
            <w:tcBorders>
              <w:left w:val="single" w:sz="4" w:space="0" w:color="auto"/>
              <w:right w:val="single" w:sz="12" w:space="0" w:color="auto"/>
            </w:tcBorders>
            <w:vAlign w:val="center"/>
          </w:tcPr>
          <w:p w14:paraId="3C64CE78" w14:textId="2D45B00E"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62.5</w:t>
            </w:r>
          </w:p>
        </w:tc>
        <w:tc>
          <w:tcPr>
            <w:tcW w:w="522" w:type="pct"/>
            <w:tcBorders>
              <w:left w:val="single" w:sz="4" w:space="0" w:color="auto"/>
              <w:right w:val="single" w:sz="2" w:space="0" w:color="auto"/>
            </w:tcBorders>
            <w:vAlign w:val="center"/>
          </w:tcPr>
          <w:p w14:paraId="2FB353A5" w14:textId="657FD0B7"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31.3</w:t>
            </w:r>
          </w:p>
        </w:tc>
        <w:tc>
          <w:tcPr>
            <w:tcW w:w="522" w:type="pct"/>
            <w:tcBorders>
              <w:left w:val="single" w:sz="2" w:space="0" w:color="auto"/>
              <w:right w:val="single" w:sz="2" w:space="0" w:color="auto"/>
            </w:tcBorders>
            <w:vAlign w:val="center"/>
          </w:tcPr>
          <w:p w14:paraId="0D9CB53D" w14:textId="7376EF31"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33.3</w:t>
            </w:r>
          </w:p>
        </w:tc>
        <w:tc>
          <w:tcPr>
            <w:tcW w:w="522" w:type="pct"/>
            <w:tcBorders>
              <w:left w:val="single" w:sz="2" w:space="0" w:color="auto"/>
              <w:right w:val="single" w:sz="12" w:space="0" w:color="auto"/>
            </w:tcBorders>
            <w:vAlign w:val="center"/>
          </w:tcPr>
          <w:p w14:paraId="4FE1A5E6" w14:textId="34C32E87"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37.5</w:t>
            </w:r>
          </w:p>
        </w:tc>
      </w:tr>
      <w:tr w:rsidR="007410BE" w:rsidRPr="00752A2F" w14:paraId="68C125EC" w14:textId="5EF102AC" w:rsidTr="007410BE">
        <w:trPr>
          <w:trHeight w:val="185"/>
        </w:trPr>
        <w:tc>
          <w:tcPr>
            <w:tcW w:w="1809" w:type="pct"/>
            <w:tcBorders>
              <w:right w:val="single" w:sz="4" w:space="0" w:color="auto"/>
            </w:tcBorders>
            <w:vAlign w:val="center"/>
          </w:tcPr>
          <w:p w14:paraId="3CC6AAAA" w14:textId="77777777" w:rsidR="007410BE" w:rsidRPr="003D3645" w:rsidRDefault="007410BE" w:rsidP="007410BE">
            <w:pPr>
              <w:contextualSpacing/>
              <w:rPr>
                <w:rFonts w:ascii="Arial" w:eastAsia="Times New Roman" w:hAnsi="Arial" w:cs="Arial"/>
                <w:b/>
                <w:bCs/>
                <w:sz w:val="20"/>
                <w:szCs w:val="20"/>
              </w:rPr>
            </w:pPr>
            <w:r w:rsidRPr="003D3645">
              <w:rPr>
                <w:rFonts w:ascii="Arial" w:eastAsia="Times New Roman" w:hAnsi="Arial" w:cs="Arial"/>
                <w:b/>
                <w:bCs/>
                <w:sz w:val="20"/>
                <w:szCs w:val="20"/>
              </w:rPr>
              <w:t>Academically or Intellectually Gifted</w:t>
            </w:r>
          </w:p>
        </w:tc>
        <w:tc>
          <w:tcPr>
            <w:tcW w:w="574" w:type="pct"/>
            <w:tcBorders>
              <w:left w:val="single" w:sz="12" w:space="0" w:color="auto"/>
              <w:bottom w:val="single" w:sz="4" w:space="0" w:color="auto"/>
              <w:right w:val="single" w:sz="2" w:space="0" w:color="auto"/>
            </w:tcBorders>
            <w:shd w:val="clear" w:color="auto" w:fill="FFFFFF" w:themeFill="background1"/>
            <w:vAlign w:val="center"/>
          </w:tcPr>
          <w:p w14:paraId="665F4B20" w14:textId="33833E43"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94.5</w:t>
            </w:r>
          </w:p>
        </w:tc>
        <w:tc>
          <w:tcPr>
            <w:tcW w:w="529" w:type="pct"/>
            <w:tcBorders>
              <w:left w:val="single" w:sz="2" w:space="0" w:color="auto"/>
              <w:bottom w:val="single" w:sz="4" w:space="0" w:color="auto"/>
              <w:right w:val="single" w:sz="4" w:space="0" w:color="auto"/>
            </w:tcBorders>
            <w:vAlign w:val="center"/>
          </w:tcPr>
          <w:p w14:paraId="70D1FD7D" w14:textId="70B7FC43" w:rsidR="007410BE" w:rsidRPr="007410BE" w:rsidRDefault="007410BE" w:rsidP="007410BE">
            <w:pPr>
              <w:contextualSpacing/>
              <w:jc w:val="center"/>
              <w:rPr>
                <w:rFonts w:ascii="Arial" w:eastAsia="Times New Roman" w:hAnsi="Arial" w:cs="Arial"/>
                <w:sz w:val="20"/>
                <w:szCs w:val="20"/>
              </w:rPr>
            </w:pPr>
            <w:r w:rsidRPr="007410BE">
              <w:rPr>
                <w:rFonts w:ascii="Arial" w:hAnsi="Arial" w:cs="Arial"/>
                <w:color w:val="000000"/>
                <w:sz w:val="20"/>
                <w:szCs w:val="20"/>
              </w:rPr>
              <w:t>&gt;95</w:t>
            </w:r>
          </w:p>
        </w:tc>
        <w:tc>
          <w:tcPr>
            <w:tcW w:w="522" w:type="pct"/>
            <w:tcBorders>
              <w:left w:val="single" w:sz="4" w:space="0" w:color="auto"/>
              <w:bottom w:val="single" w:sz="4" w:space="0" w:color="auto"/>
              <w:right w:val="single" w:sz="12" w:space="0" w:color="auto"/>
            </w:tcBorders>
            <w:vAlign w:val="center"/>
          </w:tcPr>
          <w:p w14:paraId="42F68FB5" w14:textId="5D557845"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&gt;95</w:t>
            </w:r>
          </w:p>
        </w:tc>
        <w:tc>
          <w:tcPr>
            <w:tcW w:w="522" w:type="pct"/>
            <w:tcBorders>
              <w:left w:val="single" w:sz="4" w:space="0" w:color="auto"/>
              <w:bottom w:val="single" w:sz="4" w:space="0" w:color="auto"/>
              <w:right w:val="single" w:sz="2" w:space="0" w:color="auto"/>
            </w:tcBorders>
            <w:vAlign w:val="center"/>
          </w:tcPr>
          <w:p w14:paraId="5F006928" w14:textId="32F3D87E"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79.1</w:t>
            </w:r>
          </w:p>
        </w:tc>
        <w:tc>
          <w:tcPr>
            <w:tcW w:w="522" w:type="pct"/>
            <w:tcBorders>
              <w:left w:val="single" w:sz="2" w:space="0" w:color="auto"/>
              <w:bottom w:val="single" w:sz="4" w:space="0" w:color="auto"/>
              <w:right w:val="single" w:sz="2" w:space="0" w:color="auto"/>
            </w:tcBorders>
            <w:vAlign w:val="center"/>
          </w:tcPr>
          <w:p w14:paraId="2DCF1A38" w14:textId="4FC5230D"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79.5</w:t>
            </w:r>
          </w:p>
        </w:tc>
        <w:tc>
          <w:tcPr>
            <w:tcW w:w="522" w:type="pct"/>
            <w:tcBorders>
              <w:left w:val="single" w:sz="2" w:space="0" w:color="auto"/>
              <w:bottom w:val="single" w:sz="4" w:space="0" w:color="auto"/>
              <w:right w:val="single" w:sz="12" w:space="0" w:color="auto"/>
            </w:tcBorders>
            <w:vAlign w:val="center"/>
          </w:tcPr>
          <w:p w14:paraId="7D2DA564" w14:textId="58DE9C49" w:rsidR="007410BE" w:rsidRPr="007410BE" w:rsidRDefault="007410BE" w:rsidP="007410BE">
            <w:pPr>
              <w:contextualSpacing/>
              <w:jc w:val="center"/>
              <w:rPr>
                <w:rFonts w:ascii="Arial" w:hAnsi="Arial" w:cs="Arial"/>
                <w:color w:val="000000"/>
                <w:sz w:val="20"/>
                <w:szCs w:val="20"/>
              </w:rPr>
            </w:pPr>
            <w:r w:rsidRPr="007410BE">
              <w:rPr>
                <w:rFonts w:ascii="Arial" w:hAnsi="Arial" w:cs="Arial"/>
                <w:color w:val="000000"/>
                <w:sz w:val="20"/>
                <w:szCs w:val="20"/>
              </w:rPr>
              <w:t>81.5</w:t>
            </w:r>
          </w:p>
        </w:tc>
      </w:tr>
    </w:tbl>
    <w:p w14:paraId="0932C786" w14:textId="77777777" w:rsidR="00E85A71" w:rsidRDefault="00E85A71" w:rsidP="3C4C2C95">
      <w:pPr>
        <w:spacing w:after="0" w:line="240" w:lineRule="auto"/>
        <w:contextualSpacing/>
        <w:rPr>
          <w:rFonts w:ascii="Arial" w:eastAsia="Times New Roman" w:hAnsi="Arial" w:cs="Arial"/>
          <w:sz w:val="20"/>
          <w:szCs w:val="20"/>
        </w:rPr>
      </w:pPr>
    </w:p>
    <w:p w14:paraId="67FE7A66" w14:textId="77777777" w:rsidR="00191517" w:rsidRDefault="00191517" w:rsidP="00372EAC">
      <w:pPr>
        <w:spacing w:after="0" w:line="240" w:lineRule="auto"/>
        <w:contextualSpacing/>
        <w:rPr>
          <w:rFonts w:ascii="Arial" w:eastAsia="Times New Roman" w:hAnsi="Arial" w:cs="Arial"/>
          <w:sz w:val="20"/>
          <w:szCs w:val="20"/>
        </w:rPr>
      </w:pPr>
    </w:p>
    <w:p w14:paraId="0701CDB6" w14:textId="5F1C8908" w:rsidR="00372EAC" w:rsidRPr="003D3645" w:rsidRDefault="00372EAC" w:rsidP="00372EAC">
      <w:pPr>
        <w:spacing w:after="0" w:line="240" w:lineRule="auto"/>
        <w:contextualSpacing/>
        <w:rPr>
          <w:rFonts w:ascii="Arial" w:eastAsia="Times New Roman" w:hAnsi="Arial" w:cs="Arial"/>
          <w:sz w:val="20"/>
          <w:szCs w:val="20"/>
        </w:rPr>
      </w:pPr>
      <w:r w:rsidRPr="003D3645">
        <w:rPr>
          <w:rFonts w:ascii="Arial" w:eastAsia="Times New Roman" w:hAnsi="Arial" w:cs="Arial"/>
          <w:sz w:val="20"/>
          <w:szCs w:val="20"/>
        </w:rPr>
        <w:lastRenderedPageBreak/>
        <w:t xml:space="preserve">TABLE </w:t>
      </w:r>
      <w:r>
        <w:rPr>
          <w:rFonts w:ascii="Arial" w:eastAsia="Times New Roman" w:hAnsi="Arial" w:cs="Arial"/>
          <w:sz w:val="20"/>
          <w:szCs w:val="20"/>
        </w:rPr>
        <w:t>6</w:t>
      </w:r>
      <w:r w:rsidRPr="003D3645">
        <w:rPr>
          <w:rFonts w:ascii="Arial" w:eastAsia="Times New Roman" w:hAnsi="Arial" w:cs="Arial"/>
          <w:sz w:val="20"/>
          <w:szCs w:val="20"/>
        </w:rPr>
        <w:t xml:space="preserve">. End-of-grade reading grade </w:t>
      </w:r>
      <w:r>
        <w:rPr>
          <w:rFonts w:ascii="Arial" w:eastAsia="Times New Roman" w:hAnsi="Arial" w:cs="Arial"/>
          <w:sz w:val="20"/>
          <w:szCs w:val="20"/>
        </w:rPr>
        <w:t xml:space="preserve">8 </w:t>
      </w:r>
      <w:r w:rsidRPr="003D3645">
        <w:rPr>
          <w:rFonts w:ascii="Arial" w:eastAsia="Times New Roman" w:hAnsi="Arial" w:cs="Arial"/>
          <w:sz w:val="20"/>
          <w:szCs w:val="20"/>
        </w:rPr>
        <w:t xml:space="preserve">–GLP </w:t>
      </w:r>
      <w:r w:rsidR="003C1C76">
        <w:rPr>
          <w:rFonts w:ascii="Arial" w:eastAsia="Times New Roman" w:hAnsi="Arial" w:cs="Arial"/>
          <w:sz w:val="20"/>
          <w:szCs w:val="20"/>
        </w:rPr>
        <w:t xml:space="preserve">and CCR </w:t>
      </w:r>
      <w:r w:rsidRPr="003D3645">
        <w:rPr>
          <w:rFonts w:ascii="Arial" w:eastAsia="Times New Roman" w:hAnsi="Arial" w:cs="Arial"/>
          <w:sz w:val="20"/>
          <w:szCs w:val="20"/>
        </w:rPr>
        <w:t>standard</w:t>
      </w:r>
      <w:bookmarkStart w:id="7" w:name="_Ref238624952"/>
      <w:r w:rsidR="00CD4DF3">
        <w:rPr>
          <w:rStyle w:val="FootnoteReference"/>
          <w:rFonts w:ascii="Arial" w:eastAsia="Times New Roman" w:hAnsi="Arial" w:cs="Arial"/>
          <w:sz w:val="20"/>
          <w:szCs w:val="20"/>
        </w:rPr>
        <w:footnoteReference w:id="4"/>
      </w:r>
      <w:bookmarkEnd w:id="7"/>
    </w:p>
    <w:tbl>
      <w:tblPr>
        <w:tblStyle w:val="TableGrid"/>
        <w:tblW w:w="4693" w:type="pct"/>
        <w:tblInd w:w="-5" w:type="dxa"/>
        <w:tblLook w:val="04A0" w:firstRow="1" w:lastRow="0" w:firstColumn="1" w:lastColumn="0" w:noHBand="0" w:noVBand="1"/>
      </w:tblPr>
      <w:tblGrid>
        <w:gridCol w:w="3687"/>
        <w:gridCol w:w="1169"/>
        <w:gridCol w:w="1081"/>
        <w:gridCol w:w="1079"/>
        <w:gridCol w:w="1079"/>
        <w:gridCol w:w="1079"/>
        <w:gridCol w:w="1079"/>
      </w:tblGrid>
      <w:tr w:rsidR="00196EB4" w:rsidRPr="00752A2F" w14:paraId="2ECBAB41" w14:textId="0B79EEF2" w:rsidTr="00543517">
        <w:trPr>
          <w:trHeight w:val="60"/>
          <w:tblHeader/>
        </w:trPr>
        <w:tc>
          <w:tcPr>
            <w:tcW w:w="1798" w:type="pct"/>
            <w:tcBorders>
              <w:top w:val="single" w:sz="4" w:space="0" w:color="auto"/>
              <w:bottom w:val="single" w:sz="12" w:space="0" w:color="auto"/>
              <w:right w:val="single" w:sz="4" w:space="0" w:color="auto"/>
            </w:tcBorders>
            <w:shd w:val="clear" w:color="auto" w:fill="C6D9F1" w:themeFill="text2" w:themeFillTint="33"/>
            <w:vAlign w:val="center"/>
          </w:tcPr>
          <w:p w14:paraId="1418EDFC" w14:textId="77777777" w:rsidR="003C1C76" w:rsidRPr="00A702E0" w:rsidRDefault="003C1C76" w:rsidP="003C1C76">
            <w:pPr>
              <w:contextualSpacing/>
              <w:rPr>
                <w:rFonts w:ascii="Arial" w:eastAsia="Times New Roman" w:hAnsi="Arial" w:cs="Arial"/>
                <w:b/>
                <w:sz w:val="20"/>
                <w:szCs w:val="20"/>
              </w:rPr>
            </w:pPr>
            <w:r w:rsidRPr="00A702E0">
              <w:rPr>
                <w:rFonts w:ascii="Arial" w:eastAsia="Times New Roman" w:hAnsi="Arial" w:cs="Arial"/>
                <w:b/>
                <w:sz w:val="20"/>
                <w:szCs w:val="20"/>
              </w:rPr>
              <w:t>Student Subgroup</w:t>
            </w:r>
          </w:p>
        </w:tc>
        <w:tc>
          <w:tcPr>
            <w:tcW w:w="570" w:type="pct"/>
            <w:tcBorders>
              <w:left w:val="single" w:sz="12" w:space="0" w:color="auto"/>
              <w:bottom w:val="single" w:sz="12" w:space="0" w:color="auto"/>
              <w:right w:val="single" w:sz="2" w:space="0" w:color="auto"/>
            </w:tcBorders>
            <w:shd w:val="clear" w:color="auto" w:fill="C6D9F1" w:themeFill="text2" w:themeFillTint="33"/>
            <w:vAlign w:val="center"/>
          </w:tcPr>
          <w:p w14:paraId="2EEA717B" w14:textId="77777777" w:rsidR="003C1C76" w:rsidRPr="00A702E0" w:rsidRDefault="003C1C76" w:rsidP="003C1C76">
            <w:pPr>
              <w:contextualSpacing/>
              <w:jc w:val="center"/>
              <w:rPr>
                <w:rFonts w:ascii="Arial" w:eastAsia="Times New Roman" w:hAnsi="Arial" w:cs="Arial"/>
                <w:b/>
                <w:sz w:val="20"/>
                <w:szCs w:val="20"/>
              </w:rPr>
            </w:pPr>
            <w:r w:rsidRPr="00A702E0">
              <w:rPr>
                <w:rFonts w:ascii="Arial" w:eastAsia="Times New Roman" w:hAnsi="Arial" w:cs="Arial"/>
                <w:b/>
                <w:sz w:val="20"/>
                <w:szCs w:val="20"/>
              </w:rPr>
              <w:t>2023–24</w:t>
            </w:r>
          </w:p>
          <w:p w14:paraId="7910A8D1" w14:textId="7310463C" w:rsidR="003C1C76" w:rsidRPr="00A702E0" w:rsidRDefault="003C1C76" w:rsidP="003C1C76">
            <w:pPr>
              <w:contextualSpacing/>
              <w:jc w:val="center"/>
              <w:rPr>
                <w:rFonts w:ascii="Arial" w:eastAsia="Times New Roman" w:hAnsi="Arial" w:cs="Arial"/>
                <w:b/>
                <w:sz w:val="20"/>
                <w:szCs w:val="20"/>
              </w:rPr>
            </w:pPr>
            <w:r w:rsidRPr="00A702E0">
              <w:rPr>
                <w:rFonts w:ascii="Arial" w:eastAsia="Times New Roman" w:hAnsi="Arial" w:cs="Arial"/>
                <w:b/>
                <w:sz w:val="20"/>
                <w:szCs w:val="20"/>
              </w:rPr>
              <w:t>(GLP)</w:t>
            </w:r>
          </w:p>
        </w:tc>
        <w:tc>
          <w:tcPr>
            <w:tcW w:w="527" w:type="pct"/>
            <w:tcBorders>
              <w:left w:val="single" w:sz="2" w:space="0" w:color="auto"/>
              <w:bottom w:val="single" w:sz="12" w:space="0" w:color="auto"/>
              <w:right w:val="single" w:sz="4" w:space="0" w:color="auto"/>
            </w:tcBorders>
            <w:shd w:val="clear" w:color="auto" w:fill="C6D9F1" w:themeFill="text2" w:themeFillTint="33"/>
            <w:vAlign w:val="center"/>
          </w:tcPr>
          <w:p w14:paraId="5E78D9A0" w14:textId="77777777" w:rsidR="003C1C76" w:rsidRPr="00A702E0" w:rsidRDefault="003C1C76" w:rsidP="003C1C76">
            <w:pPr>
              <w:contextualSpacing/>
              <w:jc w:val="center"/>
              <w:rPr>
                <w:rFonts w:ascii="Arial" w:eastAsia="Times New Roman" w:hAnsi="Arial" w:cs="Arial"/>
                <w:b/>
                <w:sz w:val="20"/>
                <w:szCs w:val="20"/>
              </w:rPr>
            </w:pPr>
            <w:r w:rsidRPr="00A702E0">
              <w:rPr>
                <w:rFonts w:ascii="Arial" w:eastAsia="Times New Roman" w:hAnsi="Arial" w:cs="Arial"/>
                <w:b/>
                <w:sz w:val="20"/>
                <w:szCs w:val="20"/>
              </w:rPr>
              <w:t>2024–25</w:t>
            </w:r>
          </w:p>
          <w:p w14:paraId="0F2949DF" w14:textId="5D41B16E" w:rsidR="003C1C76" w:rsidRPr="00A702E0" w:rsidRDefault="003C1C76" w:rsidP="003C1C76">
            <w:pPr>
              <w:contextualSpacing/>
              <w:jc w:val="center"/>
              <w:rPr>
                <w:rFonts w:ascii="Arial" w:eastAsia="Times New Roman" w:hAnsi="Arial" w:cs="Arial"/>
                <w:b/>
                <w:sz w:val="20"/>
                <w:szCs w:val="20"/>
              </w:rPr>
            </w:pPr>
            <w:r w:rsidRPr="00A702E0">
              <w:rPr>
                <w:rFonts w:ascii="Arial" w:eastAsia="Times New Roman" w:hAnsi="Arial" w:cs="Arial"/>
                <w:b/>
                <w:sz w:val="20"/>
                <w:szCs w:val="20"/>
              </w:rPr>
              <w:t>(GLP)</w:t>
            </w:r>
          </w:p>
        </w:tc>
        <w:tc>
          <w:tcPr>
            <w:tcW w:w="526" w:type="pct"/>
            <w:tcBorders>
              <w:left w:val="single" w:sz="4" w:space="0" w:color="auto"/>
              <w:bottom w:val="single" w:sz="12" w:space="0" w:color="auto"/>
              <w:right w:val="single" w:sz="12" w:space="0" w:color="auto"/>
            </w:tcBorders>
            <w:shd w:val="clear" w:color="auto" w:fill="C6D9F1" w:themeFill="text2" w:themeFillTint="33"/>
            <w:vAlign w:val="center"/>
          </w:tcPr>
          <w:p w14:paraId="6F404E19" w14:textId="77777777" w:rsidR="003C1C76" w:rsidRPr="00A702E0" w:rsidRDefault="003C1C76" w:rsidP="003C1C76">
            <w:pPr>
              <w:contextualSpacing/>
              <w:jc w:val="center"/>
              <w:rPr>
                <w:rFonts w:ascii="Arial" w:eastAsia="Times New Roman" w:hAnsi="Arial" w:cs="Arial"/>
                <w:b/>
                <w:sz w:val="20"/>
                <w:szCs w:val="20"/>
              </w:rPr>
            </w:pPr>
            <w:r w:rsidRPr="00A702E0">
              <w:rPr>
                <w:rFonts w:ascii="Arial" w:eastAsia="Times New Roman" w:hAnsi="Arial" w:cs="Arial"/>
                <w:b/>
                <w:sz w:val="20"/>
                <w:szCs w:val="20"/>
              </w:rPr>
              <w:t>2025–26</w:t>
            </w:r>
          </w:p>
          <w:p w14:paraId="3E03B1E0" w14:textId="110109D3" w:rsidR="003C1C76" w:rsidRPr="00A702E0" w:rsidRDefault="003C1C76" w:rsidP="003C1C76">
            <w:pPr>
              <w:contextualSpacing/>
              <w:jc w:val="center"/>
              <w:rPr>
                <w:rFonts w:ascii="Arial" w:eastAsia="Times New Roman" w:hAnsi="Arial" w:cs="Arial"/>
                <w:b/>
                <w:sz w:val="20"/>
                <w:szCs w:val="20"/>
              </w:rPr>
            </w:pPr>
            <w:r w:rsidRPr="00A702E0">
              <w:rPr>
                <w:rFonts w:ascii="Arial" w:eastAsia="Times New Roman" w:hAnsi="Arial" w:cs="Arial"/>
                <w:b/>
                <w:sz w:val="20"/>
                <w:szCs w:val="20"/>
              </w:rPr>
              <w:t>(GLP)</w:t>
            </w:r>
          </w:p>
        </w:tc>
        <w:tc>
          <w:tcPr>
            <w:tcW w:w="526" w:type="pct"/>
            <w:tcBorders>
              <w:left w:val="single" w:sz="12" w:space="0" w:color="auto"/>
              <w:bottom w:val="single" w:sz="12" w:space="0" w:color="auto"/>
              <w:right w:val="single" w:sz="4" w:space="0" w:color="auto"/>
            </w:tcBorders>
            <w:shd w:val="clear" w:color="auto" w:fill="F2DBDB" w:themeFill="accent2" w:themeFillTint="33"/>
            <w:vAlign w:val="center"/>
          </w:tcPr>
          <w:p w14:paraId="6FE29720" w14:textId="77777777" w:rsidR="003C1C76" w:rsidRPr="00A702E0" w:rsidRDefault="003C1C76" w:rsidP="003C1C76">
            <w:pPr>
              <w:contextualSpacing/>
              <w:jc w:val="center"/>
              <w:rPr>
                <w:rFonts w:ascii="Arial" w:eastAsia="Times New Roman" w:hAnsi="Arial" w:cs="Arial"/>
                <w:b/>
                <w:sz w:val="20"/>
                <w:szCs w:val="20"/>
              </w:rPr>
            </w:pPr>
            <w:r w:rsidRPr="00A702E0">
              <w:rPr>
                <w:rFonts w:ascii="Arial" w:eastAsia="Times New Roman" w:hAnsi="Arial" w:cs="Arial"/>
                <w:b/>
                <w:sz w:val="20"/>
                <w:szCs w:val="20"/>
              </w:rPr>
              <w:t>2023–24</w:t>
            </w:r>
          </w:p>
          <w:p w14:paraId="5FD07063" w14:textId="62CC9EA9" w:rsidR="003C1C76" w:rsidRPr="00A702E0" w:rsidRDefault="003C1C76" w:rsidP="003C1C76">
            <w:pPr>
              <w:contextualSpacing/>
              <w:jc w:val="center"/>
              <w:rPr>
                <w:rFonts w:ascii="Arial" w:eastAsia="Times New Roman" w:hAnsi="Arial" w:cs="Arial"/>
                <w:b/>
                <w:sz w:val="20"/>
                <w:szCs w:val="20"/>
              </w:rPr>
            </w:pPr>
            <w:r w:rsidRPr="00A702E0">
              <w:rPr>
                <w:rFonts w:ascii="Arial" w:eastAsia="Times New Roman" w:hAnsi="Arial" w:cs="Arial"/>
                <w:b/>
                <w:sz w:val="20"/>
                <w:szCs w:val="20"/>
              </w:rPr>
              <w:t>(CCR)</w:t>
            </w:r>
          </w:p>
        </w:tc>
        <w:tc>
          <w:tcPr>
            <w:tcW w:w="526" w:type="pct"/>
            <w:tcBorders>
              <w:left w:val="single" w:sz="4" w:space="0" w:color="auto"/>
              <w:bottom w:val="single" w:sz="12" w:space="0" w:color="auto"/>
              <w:right w:val="single" w:sz="4" w:space="0" w:color="auto"/>
            </w:tcBorders>
            <w:shd w:val="clear" w:color="auto" w:fill="F2DBDB" w:themeFill="accent2" w:themeFillTint="33"/>
            <w:vAlign w:val="center"/>
          </w:tcPr>
          <w:p w14:paraId="5EEF92EF" w14:textId="77777777" w:rsidR="003C1C76" w:rsidRPr="00A702E0" w:rsidRDefault="003C1C76" w:rsidP="003C1C76">
            <w:pPr>
              <w:contextualSpacing/>
              <w:jc w:val="center"/>
              <w:rPr>
                <w:rFonts w:ascii="Arial" w:eastAsia="Times New Roman" w:hAnsi="Arial" w:cs="Arial"/>
                <w:b/>
                <w:sz w:val="20"/>
                <w:szCs w:val="20"/>
              </w:rPr>
            </w:pPr>
            <w:r w:rsidRPr="00A702E0">
              <w:rPr>
                <w:rFonts w:ascii="Arial" w:eastAsia="Times New Roman" w:hAnsi="Arial" w:cs="Arial"/>
                <w:b/>
                <w:sz w:val="20"/>
                <w:szCs w:val="20"/>
              </w:rPr>
              <w:t>2024–25</w:t>
            </w:r>
          </w:p>
          <w:p w14:paraId="5A7461D3" w14:textId="27E4B6FD" w:rsidR="003C1C76" w:rsidRPr="00A702E0" w:rsidRDefault="003C1C76" w:rsidP="003C1C76">
            <w:pPr>
              <w:contextualSpacing/>
              <w:jc w:val="center"/>
              <w:rPr>
                <w:rFonts w:ascii="Arial" w:eastAsia="Times New Roman" w:hAnsi="Arial" w:cs="Arial"/>
                <w:b/>
                <w:sz w:val="20"/>
                <w:szCs w:val="20"/>
              </w:rPr>
            </w:pPr>
            <w:r w:rsidRPr="00A702E0">
              <w:rPr>
                <w:rFonts w:ascii="Arial" w:eastAsia="Times New Roman" w:hAnsi="Arial" w:cs="Arial"/>
                <w:b/>
                <w:sz w:val="20"/>
                <w:szCs w:val="20"/>
              </w:rPr>
              <w:t>(CCR)</w:t>
            </w:r>
          </w:p>
        </w:tc>
        <w:tc>
          <w:tcPr>
            <w:tcW w:w="526" w:type="pct"/>
            <w:tcBorders>
              <w:left w:val="single" w:sz="4" w:space="0" w:color="auto"/>
              <w:bottom w:val="single" w:sz="12" w:space="0" w:color="auto"/>
              <w:right w:val="single" w:sz="12" w:space="0" w:color="auto"/>
            </w:tcBorders>
            <w:shd w:val="clear" w:color="auto" w:fill="F2DBDB" w:themeFill="accent2" w:themeFillTint="33"/>
            <w:vAlign w:val="center"/>
          </w:tcPr>
          <w:p w14:paraId="0C4CCB6D" w14:textId="77777777" w:rsidR="003C1C76" w:rsidRPr="00A702E0" w:rsidRDefault="003C1C76" w:rsidP="003C1C76">
            <w:pPr>
              <w:contextualSpacing/>
              <w:jc w:val="center"/>
              <w:rPr>
                <w:rFonts w:ascii="Arial" w:eastAsia="Times New Roman" w:hAnsi="Arial" w:cs="Arial"/>
                <w:b/>
                <w:sz w:val="20"/>
                <w:szCs w:val="20"/>
              </w:rPr>
            </w:pPr>
            <w:r w:rsidRPr="00A702E0">
              <w:rPr>
                <w:rFonts w:ascii="Arial" w:eastAsia="Times New Roman" w:hAnsi="Arial" w:cs="Arial"/>
                <w:b/>
                <w:sz w:val="20"/>
                <w:szCs w:val="20"/>
              </w:rPr>
              <w:t>2025–26</w:t>
            </w:r>
          </w:p>
          <w:p w14:paraId="3DD9D004" w14:textId="7924BAF5" w:rsidR="003C1C76" w:rsidRPr="00A702E0" w:rsidRDefault="003C1C76" w:rsidP="003C1C76">
            <w:pPr>
              <w:contextualSpacing/>
              <w:jc w:val="center"/>
              <w:rPr>
                <w:rFonts w:ascii="Arial" w:eastAsia="Times New Roman" w:hAnsi="Arial" w:cs="Arial"/>
                <w:b/>
                <w:sz w:val="20"/>
                <w:szCs w:val="20"/>
              </w:rPr>
            </w:pPr>
            <w:r w:rsidRPr="00A702E0">
              <w:rPr>
                <w:rFonts w:ascii="Arial" w:eastAsia="Times New Roman" w:hAnsi="Arial" w:cs="Arial"/>
                <w:b/>
                <w:sz w:val="20"/>
                <w:szCs w:val="20"/>
              </w:rPr>
              <w:t>(CCR)</w:t>
            </w:r>
          </w:p>
        </w:tc>
      </w:tr>
      <w:tr w:rsidR="005E1D04" w:rsidRPr="00752A2F" w14:paraId="41FE26C3" w14:textId="77777777" w:rsidTr="005E1D04">
        <w:trPr>
          <w:trHeight w:val="60"/>
        </w:trPr>
        <w:tc>
          <w:tcPr>
            <w:tcW w:w="1798" w:type="pct"/>
            <w:tcBorders>
              <w:top w:val="single" w:sz="12" w:space="0" w:color="auto"/>
              <w:right w:val="single" w:sz="4" w:space="0" w:color="auto"/>
            </w:tcBorders>
            <w:vAlign w:val="center"/>
          </w:tcPr>
          <w:p w14:paraId="56759E06" w14:textId="77777777" w:rsidR="005E1D04" w:rsidRPr="00A702E0" w:rsidRDefault="005E1D04" w:rsidP="005E1D04">
            <w:pPr>
              <w:contextualSpacing/>
              <w:rPr>
                <w:rFonts w:ascii="Arial" w:eastAsia="Times New Roman" w:hAnsi="Arial" w:cs="Arial"/>
                <w:b/>
                <w:bCs/>
                <w:sz w:val="20"/>
                <w:szCs w:val="20"/>
              </w:rPr>
            </w:pPr>
            <w:r w:rsidRPr="00A702E0">
              <w:rPr>
                <w:rFonts w:ascii="Arial" w:eastAsia="Times New Roman" w:hAnsi="Arial" w:cs="Arial"/>
                <w:b/>
                <w:bCs/>
                <w:sz w:val="20"/>
                <w:szCs w:val="20"/>
              </w:rPr>
              <w:t>All Students</w:t>
            </w:r>
          </w:p>
        </w:tc>
        <w:tc>
          <w:tcPr>
            <w:tcW w:w="570" w:type="pct"/>
            <w:tcBorders>
              <w:top w:val="single" w:sz="12" w:space="0" w:color="auto"/>
              <w:left w:val="single" w:sz="12" w:space="0" w:color="auto"/>
              <w:right w:val="single" w:sz="2" w:space="0" w:color="auto"/>
            </w:tcBorders>
            <w:shd w:val="clear" w:color="auto" w:fill="FFFFFF" w:themeFill="background1"/>
            <w:vAlign w:val="center"/>
          </w:tcPr>
          <w:p w14:paraId="0390935D" w14:textId="3BC17E92"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51.3</w:t>
            </w:r>
          </w:p>
        </w:tc>
        <w:tc>
          <w:tcPr>
            <w:tcW w:w="527" w:type="pct"/>
            <w:tcBorders>
              <w:top w:val="single" w:sz="12" w:space="0" w:color="auto"/>
              <w:left w:val="single" w:sz="2" w:space="0" w:color="auto"/>
              <w:right w:val="single" w:sz="4" w:space="0" w:color="auto"/>
            </w:tcBorders>
            <w:vAlign w:val="center"/>
          </w:tcPr>
          <w:p w14:paraId="5C720431" w14:textId="09218D18" w:rsidR="005E1D04" w:rsidRPr="005E1D04" w:rsidRDefault="005E1D04" w:rsidP="005E1D04">
            <w:pPr>
              <w:contextualSpacing/>
              <w:jc w:val="center"/>
              <w:rPr>
                <w:rFonts w:ascii="Arial" w:eastAsia="Times New Roman" w:hAnsi="Arial" w:cs="Arial"/>
                <w:sz w:val="20"/>
                <w:szCs w:val="20"/>
              </w:rPr>
            </w:pPr>
            <w:r w:rsidRPr="005E1D04">
              <w:rPr>
                <w:rFonts w:ascii="Arial" w:hAnsi="Arial" w:cs="Arial"/>
                <w:color w:val="000000"/>
                <w:sz w:val="20"/>
                <w:szCs w:val="20"/>
              </w:rPr>
              <w:t>54.0</w:t>
            </w:r>
          </w:p>
        </w:tc>
        <w:tc>
          <w:tcPr>
            <w:tcW w:w="526" w:type="pct"/>
            <w:tcBorders>
              <w:top w:val="single" w:sz="12" w:space="0" w:color="auto"/>
              <w:left w:val="single" w:sz="4" w:space="0" w:color="auto"/>
              <w:right w:val="single" w:sz="12" w:space="0" w:color="auto"/>
            </w:tcBorders>
            <w:vAlign w:val="center"/>
          </w:tcPr>
          <w:p w14:paraId="1D17A87D" w14:textId="672E9454"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55.9</w:t>
            </w:r>
          </w:p>
        </w:tc>
        <w:tc>
          <w:tcPr>
            <w:tcW w:w="526" w:type="pct"/>
            <w:tcBorders>
              <w:top w:val="single" w:sz="12" w:space="0" w:color="auto"/>
              <w:left w:val="single" w:sz="12" w:space="0" w:color="auto"/>
              <w:right w:val="single" w:sz="4" w:space="0" w:color="auto"/>
            </w:tcBorders>
            <w:vAlign w:val="center"/>
          </w:tcPr>
          <w:p w14:paraId="2040FD57" w14:textId="00FD46B7"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29.1</w:t>
            </w:r>
          </w:p>
        </w:tc>
        <w:tc>
          <w:tcPr>
            <w:tcW w:w="526" w:type="pct"/>
            <w:tcBorders>
              <w:top w:val="single" w:sz="12" w:space="0" w:color="auto"/>
              <w:left w:val="single" w:sz="4" w:space="0" w:color="auto"/>
              <w:right w:val="single" w:sz="4" w:space="0" w:color="auto"/>
            </w:tcBorders>
            <w:vAlign w:val="center"/>
          </w:tcPr>
          <w:p w14:paraId="7843C745" w14:textId="0F8E990D"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31.1</w:t>
            </w:r>
          </w:p>
        </w:tc>
        <w:tc>
          <w:tcPr>
            <w:tcW w:w="526" w:type="pct"/>
            <w:tcBorders>
              <w:top w:val="single" w:sz="12" w:space="0" w:color="auto"/>
              <w:left w:val="single" w:sz="4" w:space="0" w:color="auto"/>
              <w:right w:val="single" w:sz="12" w:space="0" w:color="auto"/>
            </w:tcBorders>
            <w:vAlign w:val="center"/>
          </w:tcPr>
          <w:p w14:paraId="5B40AC02" w14:textId="6C922E89"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31.3</w:t>
            </w:r>
          </w:p>
        </w:tc>
      </w:tr>
      <w:tr w:rsidR="005E1D04" w:rsidRPr="00752A2F" w14:paraId="026F0C29" w14:textId="331C7333" w:rsidTr="005E1D04">
        <w:trPr>
          <w:trHeight w:val="60"/>
        </w:trPr>
        <w:tc>
          <w:tcPr>
            <w:tcW w:w="1798" w:type="pct"/>
            <w:tcBorders>
              <w:right w:val="single" w:sz="4" w:space="0" w:color="auto"/>
            </w:tcBorders>
            <w:vAlign w:val="center"/>
          </w:tcPr>
          <w:p w14:paraId="4A7F667C" w14:textId="77777777" w:rsidR="005E1D04" w:rsidRPr="00A702E0" w:rsidRDefault="005E1D04" w:rsidP="005E1D04">
            <w:pPr>
              <w:contextualSpacing/>
              <w:rPr>
                <w:rFonts w:ascii="Arial" w:eastAsia="Times New Roman" w:hAnsi="Arial" w:cs="Arial"/>
                <w:b/>
                <w:bCs/>
                <w:sz w:val="20"/>
                <w:szCs w:val="20"/>
              </w:rPr>
            </w:pPr>
            <w:r w:rsidRPr="00A702E0">
              <w:rPr>
                <w:rFonts w:ascii="Arial" w:eastAsia="Times New Roman" w:hAnsi="Arial" w:cs="Arial"/>
                <w:b/>
                <w:bCs/>
                <w:sz w:val="20"/>
                <w:szCs w:val="20"/>
              </w:rPr>
              <w:t>American Indian</w:t>
            </w:r>
          </w:p>
        </w:tc>
        <w:tc>
          <w:tcPr>
            <w:tcW w:w="570" w:type="pct"/>
            <w:tcBorders>
              <w:left w:val="single" w:sz="12" w:space="0" w:color="auto"/>
              <w:right w:val="single" w:sz="2" w:space="0" w:color="auto"/>
            </w:tcBorders>
            <w:shd w:val="clear" w:color="auto" w:fill="FFFFFF" w:themeFill="background1"/>
            <w:vAlign w:val="center"/>
          </w:tcPr>
          <w:p w14:paraId="1CAFEFD2" w14:textId="69A403A7"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37.5</w:t>
            </w:r>
          </w:p>
        </w:tc>
        <w:tc>
          <w:tcPr>
            <w:tcW w:w="527" w:type="pct"/>
            <w:tcBorders>
              <w:left w:val="single" w:sz="2" w:space="0" w:color="auto"/>
              <w:right w:val="single" w:sz="4" w:space="0" w:color="auto"/>
            </w:tcBorders>
            <w:vAlign w:val="center"/>
          </w:tcPr>
          <w:p w14:paraId="24901D56" w14:textId="60E5B0EF" w:rsidR="005E1D04" w:rsidRPr="005E1D04" w:rsidRDefault="005E1D04" w:rsidP="005E1D04">
            <w:pPr>
              <w:contextualSpacing/>
              <w:jc w:val="center"/>
              <w:rPr>
                <w:rFonts w:ascii="Arial" w:eastAsia="Times New Roman" w:hAnsi="Arial" w:cs="Arial"/>
                <w:sz w:val="20"/>
                <w:szCs w:val="20"/>
              </w:rPr>
            </w:pPr>
            <w:r w:rsidRPr="005E1D04">
              <w:rPr>
                <w:rFonts w:ascii="Arial" w:hAnsi="Arial" w:cs="Arial"/>
                <w:color w:val="000000"/>
                <w:sz w:val="20"/>
                <w:szCs w:val="20"/>
              </w:rPr>
              <w:t>36.6</w:t>
            </w:r>
          </w:p>
        </w:tc>
        <w:tc>
          <w:tcPr>
            <w:tcW w:w="526" w:type="pct"/>
            <w:tcBorders>
              <w:left w:val="single" w:sz="4" w:space="0" w:color="auto"/>
              <w:right w:val="single" w:sz="12" w:space="0" w:color="auto"/>
            </w:tcBorders>
            <w:vAlign w:val="center"/>
          </w:tcPr>
          <w:p w14:paraId="47C2421C" w14:textId="66C1A779"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40.6</w:t>
            </w:r>
          </w:p>
        </w:tc>
        <w:tc>
          <w:tcPr>
            <w:tcW w:w="526" w:type="pct"/>
            <w:tcBorders>
              <w:left w:val="single" w:sz="12" w:space="0" w:color="auto"/>
              <w:right w:val="single" w:sz="4" w:space="0" w:color="auto"/>
            </w:tcBorders>
            <w:vAlign w:val="center"/>
          </w:tcPr>
          <w:p w14:paraId="657C3A33" w14:textId="2E42C751"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15.7</w:t>
            </w:r>
          </w:p>
        </w:tc>
        <w:tc>
          <w:tcPr>
            <w:tcW w:w="526" w:type="pct"/>
            <w:tcBorders>
              <w:left w:val="single" w:sz="4" w:space="0" w:color="auto"/>
              <w:right w:val="single" w:sz="4" w:space="0" w:color="auto"/>
            </w:tcBorders>
            <w:vAlign w:val="center"/>
          </w:tcPr>
          <w:p w14:paraId="69D1AC16" w14:textId="52E539A7"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15.8</w:t>
            </w:r>
          </w:p>
        </w:tc>
        <w:tc>
          <w:tcPr>
            <w:tcW w:w="526" w:type="pct"/>
            <w:tcBorders>
              <w:left w:val="single" w:sz="4" w:space="0" w:color="auto"/>
              <w:right w:val="single" w:sz="12" w:space="0" w:color="auto"/>
            </w:tcBorders>
            <w:vAlign w:val="center"/>
          </w:tcPr>
          <w:p w14:paraId="2BC3C7F9" w14:textId="3EE1A398"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19.1</w:t>
            </w:r>
          </w:p>
        </w:tc>
      </w:tr>
      <w:tr w:rsidR="005E1D04" w:rsidRPr="00752A2F" w14:paraId="0A86F172" w14:textId="74B843F7" w:rsidTr="005E1D04">
        <w:trPr>
          <w:trHeight w:val="60"/>
        </w:trPr>
        <w:tc>
          <w:tcPr>
            <w:tcW w:w="1798" w:type="pct"/>
            <w:tcBorders>
              <w:right w:val="single" w:sz="4" w:space="0" w:color="auto"/>
            </w:tcBorders>
            <w:vAlign w:val="center"/>
          </w:tcPr>
          <w:p w14:paraId="79322827" w14:textId="77777777" w:rsidR="005E1D04" w:rsidRPr="00A702E0" w:rsidRDefault="005E1D04" w:rsidP="005E1D04">
            <w:pPr>
              <w:contextualSpacing/>
              <w:rPr>
                <w:rFonts w:ascii="Arial" w:eastAsia="Times New Roman" w:hAnsi="Arial" w:cs="Arial"/>
                <w:b/>
                <w:bCs/>
                <w:sz w:val="20"/>
                <w:szCs w:val="20"/>
              </w:rPr>
            </w:pPr>
            <w:r w:rsidRPr="00A702E0">
              <w:rPr>
                <w:rFonts w:ascii="Arial" w:eastAsia="Times New Roman" w:hAnsi="Arial" w:cs="Arial"/>
                <w:b/>
                <w:bCs/>
                <w:sz w:val="20"/>
                <w:szCs w:val="20"/>
              </w:rPr>
              <w:t>Asian</w:t>
            </w:r>
          </w:p>
        </w:tc>
        <w:tc>
          <w:tcPr>
            <w:tcW w:w="570" w:type="pct"/>
            <w:tcBorders>
              <w:left w:val="single" w:sz="12" w:space="0" w:color="auto"/>
              <w:right w:val="single" w:sz="2" w:space="0" w:color="auto"/>
            </w:tcBorders>
            <w:shd w:val="clear" w:color="auto" w:fill="FFFFFF" w:themeFill="background1"/>
            <w:vAlign w:val="center"/>
          </w:tcPr>
          <w:p w14:paraId="25A835C7" w14:textId="5207AD63"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79.6</w:t>
            </w:r>
          </w:p>
        </w:tc>
        <w:tc>
          <w:tcPr>
            <w:tcW w:w="527" w:type="pct"/>
            <w:tcBorders>
              <w:left w:val="single" w:sz="2" w:space="0" w:color="auto"/>
              <w:right w:val="single" w:sz="4" w:space="0" w:color="auto"/>
            </w:tcBorders>
            <w:vAlign w:val="center"/>
          </w:tcPr>
          <w:p w14:paraId="4123CBA4" w14:textId="3907B513" w:rsidR="005E1D04" w:rsidRPr="005E1D04" w:rsidRDefault="005E1D04" w:rsidP="005E1D04">
            <w:pPr>
              <w:contextualSpacing/>
              <w:jc w:val="center"/>
              <w:rPr>
                <w:rFonts w:ascii="Arial" w:eastAsia="Times New Roman" w:hAnsi="Arial" w:cs="Arial"/>
                <w:sz w:val="20"/>
                <w:szCs w:val="20"/>
              </w:rPr>
            </w:pPr>
            <w:r w:rsidRPr="005E1D04">
              <w:rPr>
                <w:rFonts w:ascii="Arial" w:hAnsi="Arial" w:cs="Arial"/>
                <w:color w:val="000000"/>
                <w:sz w:val="20"/>
                <w:szCs w:val="20"/>
              </w:rPr>
              <w:t>80.1</w:t>
            </w:r>
          </w:p>
        </w:tc>
        <w:tc>
          <w:tcPr>
            <w:tcW w:w="526" w:type="pct"/>
            <w:tcBorders>
              <w:left w:val="single" w:sz="4" w:space="0" w:color="auto"/>
              <w:right w:val="single" w:sz="12" w:space="0" w:color="auto"/>
            </w:tcBorders>
            <w:vAlign w:val="center"/>
          </w:tcPr>
          <w:p w14:paraId="15481CD6" w14:textId="77BA62A8"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81.1</w:t>
            </w:r>
          </w:p>
        </w:tc>
        <w:tc>
          <w:tcPr>
            <w:tcW w:w="526" w:type="pct"/>
            <w:tcBorders>
              <w:left w:val="single" w:sz="12" w:space="0" w:color="auto"/>
              <w:right w:val="single" w:sz="4" w:space="0" w:color="auto"/>
            </w:tcBorders>
            <w:vAlign w:val="center"/>
          </w:tcPr>
          <w:p w14:paraId="5C145769" w14:textId="4467AF2F"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61.3</w:t>
            </w:r>
          </w:p>
        </w:tc>
        <w:tc>
          <w:tcPr>
            <w:tcW w:w="526" w:type="pct"/>
            <w:tcBorders>
              <w:left w:val="single" w:sz="4" w:space="0" w:color="auto"/>
              <w:right w:val="single" w:sz="4" w:space="0" w:color="auto"/>
            </w:tcBorders>
            <w:vAlign w:val="center"/>
          </w:tcPr>
          <w:p w14:paraId="136A3A94" w14:textId="58B86422"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61.9</w:t>
            </w:r>
          </w:p>
        </w:tc>
        <w:tc>
          <w:tcPr>
            <w:tcW w:w="526" w:type="pct"/>
            <w:tcBorders>
              <w:left w:val="single" w:sz="4" w:space="0" w:color="auto"/>
              <w:right w:val="single" w:sz="12" w:space="0" w:color="auto"/>
            </w:tcBorders>
            <w:vAlign w:val="center"/>
          </w:tcPr>
          <w:p w14:paraId="6D55F4AA" w14:textId="34E63FD3"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61.4</w:t>
            </w:r>
          </w:p>
        </w:tc>
      </w:tr>
      <w:tr w:rsidR="005E1D04" w:rsidRPr="00752A2F" w14:paraId="2F818CB5" w14:textId="41AA3F89" w:rsidTr="005E1D04">
        <w:trPr>
          <w:trHeight w:val="60"/>
        </w:trPr>
        <w:tc>
          <w:tcPr>
            <w:tcW w:w="1798" w:type="pct"/>
            <w:tcBorders>
              <w:right w:val="single" w:sz="4" w:space="0" w:color="auto"/>
            </w:tcBorders>
            <w:vAlign w:val="center"/>
          </w:tcPr>
          <w:p w14:paraId="75E962A0" w14:textId="77777777" w:rsidR="005E1D04" w:rsidRPr="00A702E0" w:rsidRDefault="005E1D04" w:rsidP="005E1D04">
            <w:pPr>
              <w:contextualSpacing/>
              <w:rPr>
                <w:rFonts w:ascii="Arial" w:eastAsia="Times New Roman" w:hAnsi="Arial" w:cs="Arial"/>
                <w:b/>
                <w:bCs/>
                <w:sz w:val="20"/>
                <w:szCs w:val="20"/>
              </w:rPr>
            </w:pPr>
            <w:r w:rsidRPr="00A702E0">
              <w:rPr>
                <w:rFonts w:ascii="Arial" w:eastAsia="Times New Roman" w:hAnsi="Arial" w:cs="Arial"/>
                <w:b/>
                <w:bCs/>
                <w:sz w:val="20"/>
                <w:szCs w:val="20"/>
              </w:rPr>
              <w:t>Black</w:t>
            </w:r>
          </w:p>
        </w:tc>
        <w:tc>
          <w:tcPr>
            <w:tcW w:w="570" w:type="pct"/>
            <w:tcBorders>
              <w:left w:val="single" w:sz="12" w:space="0" w:color="auto"/>
              <w:right w:val="single" w:sz="2" w:space="0" w:color="auto"/>
            </w:tcBorders>
            <w:shd w:val="clear" w:color="auto" w:fill="FFFFFF" w:themeFill="background1"/>
            <w:vAlign w:val="center"/>
          </w:tcPr>
          <w:p w14:paraId="5C970A71" w14:textId="16A1ADA5"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35.6</w:t>
            </w:r>
          </w:p>
        </w:tc>
        <w:tc>
          <w:tcPr>
            <w:tcW w:w="527" w:type="pct"/>
            <w:tcBorders>
              <w:left w:val="single" w:sz="2" w:space="0" w:color="auto"/>
              <w:right w:val="single" w:sz="4" w:space="0" w:color="auto"/>
            </w:tcBorders>
            <w:vAlign w:val="center"/>
          </w:tcPr>
          <w:p w14:paraId="2978712F" w14:textId="39C9DFB5" w:rsidR="005E1D04" w:rsidRPr="005E1D04" w:rsidRDefault="005E1D04" w:rsidP="005E1D04">
            <w:pPr>
              <w:contextualSpacing/>
              <w:jc w:val="center"/>
              <w:rPr>
                <w:rFonts w:ascii="Arial" w:eastAsia="Times New Roman" w:hAnsi="Arial" w:cs="Arial"/>
                <w:sz w:val="20"/>
                <w:szCs w:val="20"/>
              </w:rPr>
            </w:pPr>
            <w:r w:rsidRPr="005E1D04">
              <w:rPr>
                <w:rFonts w:ascii="Arial" w:hAnsi="Arial" w:cs="Arial"/>
                <w:color w:val="000000"/>
                <w:sz w:val="20"/>
                <w:szCs w:val="20"/>
              </w:rPr>
              <w:t>39.4</w:t>
            </w:r>
          </w:p>
        </w:tc>
        <w:tc>
          <w:tcPr>
            <w:tcW w:w="526" w:type="pct"/>
            <w:tcBorders>
              <w:left w:val="single" w:sz="4" w:space="0" w:color="auto"/>
              <w:right w:val="single" w:sz="12" w:space="0" w:color="auto"/>
            </w:tcBorders>
            <w:vAlign w:val="center"/>
          </w:tcPr>
          <w:p w14:paraId="0C9AF3A4" w14:textId="1097E48B"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41.3</w:t>
            </w:r>
          </w:p>
        </w:tc>
        <w:tc>
          <w:tcPr>
            <w:tcW w:w="526" w:type="pct"/>
            <w:tcBorders>
              <w:left w:val="single" w:sz="12" w:space="0" w:color="auto"/>
              <w:right w:val="single" w:sz="4" w:space="0" w:color="auto"/>
            </w:tcBorders>
            <w:vAlign w:val="center"/>
          </w:tcPr>
          <w:p w14:paraId="3B543C38" w14:textId="2E276E68"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14.9</w:t>
            </w:r>
          </w:p>
        </w:tc>
        <w:tc>
          <w:tcPr>
            <w:tcW w:w="526" w:type="pct"/>
            <w:tcBorders>
              <w:left w:val="single" w:sz="4" w:space="0" w:color="auto"/>
              <w:right w:val="single" w:sz="4" w:space="0" w:color="auto"/>
            </w:tcBorders>
            <w:vAlign w:val="center"/>
          </w:tcPr>
          <w:p w14:paraId="2996F4D4" w14:textId="39C35151"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17.2</w:t>
            </w:r>
          </w:p>
        </w:tc>
        <w:tc>
          <w:tcPr>
            <w:tcW w:w="526" w:type="pct"/>
            <w:tcBorders>
              <w:left w:val="single" w:sz="4" w:space="0" w:color="auto"/>
              <w:right w:val="single" w:sz="12" w:space="0" w:color="auto"/>
            </w:tcBorders>
            <w:vAlign w:val="center"/>
          </w:tcPr>
          <w:p w14:paraId="1F3B439B" w14:textId="1513597C"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17.4</w:t>
            </w:r>
          </w:p>
        </w:tc>
      </w:tr>
      <w:tr w:rsidR="005E1D04" w:rsidRPr="00752A2F" w14:paraId="27B70AAB" w14:textId="3E0CC3E8" w:rsidTr="005E1D04">
        <w:trPr>
          <w:trHeight w:val="60"/>
        </w:trPr>
        <w:tc>
          <w:tcPr>
            <w:tcW w:w="1798" w:type="pct"/>
            <w:tcBorders>
              <w:right w:val="single" w:sz="4" w:space="0" w:color="auto"/>
            </w:tcBorders>
            <w:vAlign w:val="center"/>
          </w:tcPr>
          <w:p w14:paraId="17FFC317" w14:textId="77777777" w:rsidR="005E1D04" w:rsidRPr="00A702E0" w:rsidRDefault="005E1D04" w:rsidP="005E1D04">
            <w:pPr>
              <w:contextualSpacing/>
              <w:rPr>
                <w:rFonts w:ascii="Arial" w:eastAsia="Times New Roman" w:hAnsi="Arial" w:cs="Arial"/>
                <w:b/>
                <w:bCs/>
                <w:sz w:val="20"/>
                <w:szCs w:val="20"/>
              </w:rPr>
            </w:pPr>
            <w:r w:rsidRPr="00A702E0">
              <w:rPr>
                <w:rFonts w:ascii="Arial" w:eastAsia="Times New Roman" w:hAnsi="Arial" w:cs="Arial"/>
                <w:b/>
                <w:bCs/>
                <w:sz w:val="20"/>
                <w:szCs w:val="20"/>
              </w:rPr>
              <w:t>Hispanic</w:t>
            </w:r>
          </w:p>
        </w:tc>
        <w:tc>
          <w:tcPr>
            <w:tcW w:w="570" w:type="pct"/>
            <w:tcBorders>
              <w:left w:val="single" w:sz="12" w:space="0" w:color="auto"/>
              <w:right w:val="single" w:sz="2" w:space="0" w:color="auto"/>
            </w:tcBorders>
            <w:shd w:val="clear" w:color="auto" w:fill="FFFFFF" w:themeFill="background1"/>
            <w:vAlign w:val="center"/>
          </w:tcPr>
          <w:p w14:paraId="00031E8A" w14:textId="56A688C1"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37.6</w:t>
            </w:r>
          </w:p>
        </w:tc>
        <w:tc>
          <w:tcPr>
            <w:tcW w:w="527" w:type="pct"/>
            <w:tcBorders>
              <w:left w:val="single" w:sz="2" w:space="0" w:color="auto"/>
              <w:right w:val="single" w:sz="4" w:space="0" w:color="auto"/>
            </w:tcBorders>
            <w:vAlign w:val="center"/>
          </w:tcPr>
          <w:p w14:paraId="12B7448A" w14:textId="22B2F98F" w:rsidR="005E1D04" w:rsidRPr="005E1D04" w:rsidRDefault="005E1D04" w:rsidP="005E1D04">
            <w:pPr>
              <w:contextualSpacing/>
              <w:jc w:val="center"/>
              <w:rPr>
                <w:rFonts w:ascii="Arial" w:eastAsia="Times New Roman" w:hAnsi="Arial" w:cs="Arial"/>
                <w:sz w:val="20"/>
                <w:szCs w:val="20"/>
              </w:rPr>
            </w:pPr>
            <w:r w:rsidRPr="005E1D04">
              <w:rPr>
                <w:rFonts w:ascii="Arial" w:hAnsi="Arial" w:cs="Arial"/>
                <w:color w:val="000000"/>
                <w:sz w:val="20"/>
                <w:szCs w:val="20"/>
              </w:rPr>
              <w:t>40.7</w:t>
            </w:r>
          </w:p>
        </w:tc>
        <w:tc>
          <w:tcPr>
            <w:tcW w:w="526" w:type="pct"/>
            <w:tcBorders>
              <w:left w:val="single" w:sz="4" w:space="0" w:color="auto"/>
              <w:right w:val="single" w:sz="12" w:space="0" w:color="auto"/>
            </w:tcBorders>
            <w:vAlign w:val="center"/>
          </w:tcPr>
          <w:p w14:paraId="1BCD22A6" w14:textId="471CBAEA"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43.0</w:t>
            </w:r>
          </w:p>
        </w:tc>
        <w:tc>
          <w:tcPr>
            <w:tcW w:w="526" w:type="pct"/>
            <w:tcBorders>
              <w:left w:val="single" w:sz="12" w:space="0" w:color="auto"/>
              <w:right w:val="single" w:sz="4" w:space="0" w:color="auto"/>
            </w:tcBorders>
            <w:vAlign w:val="center"/>
          </w:tcPr>
          <w:p w14:paraId="0AC46A2F" w14:textId="343B864A"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17.2</w:t>
            </w:r>
          </w:p>
        </w:tc>
        <w:tc>
          <w:tcPr>
            <w:tcW w:w="526" w:type="pct"/>
            <w:tcBorders>
              <w:left w:val="single" w:sz="4" w:space="0" w:color="auto"/>
              <w:right w:val="single" w:sz="4" w:space="0" w:color="auto"/>
            </w:tcBorders>
            <w:vAlign w:val="center"/>
          </w:tcPr>
          <w:p w14:paraId="2C2A4AD1" w14:textId="6A9B9235"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19.2</w:t>
            </w:r>
          </w:p>
        </w:tc>
        <w:tc>
          <w:tcPr>
            <w:tcW w:w="526" w:type="pct"/>
            <w:tcBorders>
              <w:left w:val="single" w:sz="4" w:space="0" w:color="auto"/>
              <w:right w:val="single" w:sz="12" w:space="0" w:color="auto"/>
            </w:tcBorders>
            <w:vAlign w:val="center"/>
          </w:tcPr>
          <w:p w14:paraId="6D85012D" w14:textId="6D44E679"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19.7</w:t>
            </w:r>
          </w:p>
        </w:tc>
      </w:tr>
      <w:tr w:rsidR="005E1D04" w:rsidRPr="00752A2F" w14:paraId="63F2B386" w14:textId="4B04BE1B" w:rsidTr="005E1D04">
        <w:trPr>
          <w:trHeight w:val="134"/>
        </w:trPr>
        <w:tc>
          <w:tcPr>
            <w:tcW w:w="1798" w:type="pct"/>
            <w:tcBorders>
              <w:right w:val="single" w:sz="4" w:space="0" w:color="auto"/>
            </w:tcBorders>
            <w:vAlign w:val="center"/>
          </w:tcPr>
          <w:p w14:paraId="34210179" w14:textId="77777777" w:rsidR="005E1D04" w:rsidRPr="00A702E0" w:rsidRDefault="005E1D04" w:rsidP="005E1D04">
            <w:pPr>
              <w:contextualSpacing/>
              <w:rPr>
                <w:rFonts w:ascii="Arial" w:eastAsia="Times New Roman" w:hAnsi="Arial" w:cs="Arial"/>
                <w:b/>
                <w:bCs/>
                <w:sz w:val="20"/>
                <w:szCs w:val="20"/>
              </w:rPr>
            </w:pPr>
            <w:r w:rsidRPr="00A702E0">
              <w:rPr>
                <w:rFonts w:ascii="Arial" w:eastAsia="Times New Roman" w:hAnsi="Arial" w:cs="Arial"/>
                <w:b/>
                <w:bCs/>
                <w:sz w:val="20"/>
                <w:szCs w:val="20"/>
              </w:rPr>
              <w:t>Two or More Races</w:t>
            </w:r>
          </w:p>
        </w:tc>
        <w:tc>
          <w:tcPr>
            <w:tcW w:w="570" w:type="pct"/>
            <w:tcBorders>
              <w:left w:val="single" w:sz="12" w:space="0" w:color="auto"/>
              <w:right w:val="single" w:sz="2" w:space="0" w:color="auto"/>
            </w:tcBorders>
            <w:shd w:val="clear" w:color="auto" w:fill="FFFFFF" w:themeFill="background1"/>
            <w:vAlign w:val="center"/>
          </w:tcPr>
          <w:p w14:paraId="567385F4" w14:textId="56EA8B80"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51.8</w:t>
            </w:r>
          </w:p>
        </w:tc>
        <w:tc>
          <w:tcPr>
            <w:tcW w:w="527" w:type="pct"/>
            <w:tcBorders>
              <w:left w:val="single" w:sz="2" w:space="0" w:color="auto"/>
              <w:right w:val="single" w:sz="4" w:space="0" w:color="auto"/>
            </w:tcBorders>
            <w:vAlign w:val="center"/>
          </w:tcPr>
          <w:p w14:paraId="28E6BA0F" w14:textId="5492F0AE" w:rsidR="005E1D04" w:rsidRPr="005E1D04" w:rsidRDefault="005E1D04" w:rsidP="005E1D04">
            <w:pPr>
              <w:contextualSpacing/>
              <w:jc w:val="center"/>
              <w:rPr>
                <w:rFonts w:ascii="Arial" w:eastAsia="Times New Roman" w:hAnsi="Arial" w:cs="Arial"/>
                <w:sz w:val="20"/>
                <w:szCs w:val="20"/>
              </w:rPr>
            </w:pPr>
            <w:r w:rsidRPr="005E1D04">
              <w:rPr>
                <w:rFonts w:ascii="Arial" w:hAnsi="Arial" w:cs="Arial"/>
                <w:color w:val="000000"/>
                <w:sz w:val="20"/>
                <w:szCs w:val="20"/>
              </w:rPr>
              <w:t>55.9</w:t>
            </w:r>
          </w:p>
        </w:tc>
        <w:tc>
          <w:tcPr>
            <w:tcW w:w="526" w:type="pct"/>
            <w:tcBorders>
              <w:left w:val="single" w:sz="4" w:space="0" w:color="auto"/>
              <w:right w:val="single" w:sz="12" w:space="0" w:color="auto"/>
            </w:tcBorders>
            <w:vAlign w:val="center"/>
          </w:tcPr>
          <w:p w14:paraId="367C91D0" w14:textId="24281F00"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58.8</w:t>
            </w:r>
          </w:p>
        </w:tc>
        <w:tc>
          <w:tcPr>
            <w:tcW w:w="526" w:type="pct"/>
            <w:tcBorders>
              <w:left w:val="single" w:sz="12" w:space="0" w:color="auto"/>
              <w:right w:val="single" w:sz="4" w:space="0" w:color="auto"/>
            </w:tcBorders>
            <w:vAlign w:val="center"/>
          </w:tcPr>
          <w:p w14:paraId="0FFDE582" w14:textId="323A0A08"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28.9</w:t>
            </w:r>
          </w:p>
        </w:tc>
        <w:tc>
          <w:tcPr>
            <w:tcW w:w="526" w:type="pct"/>
            <w:tcBorders>
              <w:left w:val="single" w:sz="4" w:space="0" w:color="auto"/>
              <w:right w:val="single" w:sz="4" w:space="0" w:color="auto"/>
            </w:tcBorders>
            <w:vAlign w:val="center"/>
          </w:tcPr>
          <w:p w14:paraId="1A5A5B95" w14:textId="779FB63C"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31.6</w:t>
            </w:r>
          </w:p>
        </w:tc>
        <w:tc>
          <w:tcPr>
            <w:tcW w:w="526" w:type="pct"/>
            <w:tcBorders>
              <w:left w:val="single" w:sz="4" w:space="0" w:color="auto"/>
              <w:right w:val="single" w:sz="12" w:space="0" w:color="auto"/>
            </w:tcBorders>
            <w:vAlign w:val="center"/>
          </w:tcPr>
          <w:p w14:paraId="1778352E" w14:textId="451F1A20"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32.2</w:t>
            </w:r>
          </w:p>
        </w:tc>
      </w:tr>
      <w:tr w:rsidR="005E1D04" w:rsidRPr="00752A2F" w14:paraId="0ECF1837" w14:textId="448F976E" w:rsidTr="005E1D04">
        <w:trPr>
          <w:trHeight w:val="60"/>
        </w:trPr>
        <w:tc>
          <w:tcPr>
            <w:tcW w:w="1798" w:type="pct"/>
            <w:tcBorders>
              <w:right w:val="single" w:sz="4" w:space="0" w:color="auto"/>
            </w:tcBorders>
            <w:vAlign w:val="center"/>
          </w:tcPr>
          <w:p w14:paraId="70DE0926" w14:textId="77777777" w:rsidR="005E1D04" w:rsidRPr="00A702E0" w:rsidRDefault="005E1D04" w:rsidP="005E1D04">
            <w:pPr>
              <w:contextualSpacing/>
              <w:rPr>
                <w:rFonts w:ascii="Arial" w:eastAsia="Times New Roman" w:hAnsi="Arial" w:cs="Arial"/>
                <w:b/>
                <w:bCs/>
                <w:sz w:val="20"/>
                <w:szCs w:val="20"/>
              </w:rPr>
            </w:pPr>
            <w:r w:rsidRPr="00A702E0">
              <w:rPr>
                <w:rFonts w:ascii="Arial" w:eastAsia="Times New Roman" w:hAnsi="Arial" w:cs="Arial"/>
                <w:b/>
                <w:bCs/>
                <w:sz w:val="20"/>
                <w:szCs w:val="20"/>
              </w:rPr>
              <w:t>White</w:t>
            </w:r>
          </w:p>
        </w:tc>
        <w:tc>
          <w:tcPr>
            <w:tcW w:w="570" w:type="pct"/>
            <w:tcBorders>
              <w:left w:val="single" w:sz="12" w:space="0" w:color="auto"/>
              <w:right w:val="single" w:sz="2" w:space="0" w:color="auto"/>
            </w:tcBorders>
            <w:shd w:val="clear" w:color="auto" w:fill="FFFFFF" w:themeFill="background1"/>
            <w:vAlign w:val="center"/>
          </w:tcPr>
          <w:p w14:paraId="71536076" w14:textId="3212F15A"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65.0</w:t>
            </w:r>
          </w:p>
        </w:tc>
        <w:tc>
          <w:tcPr>
            <w:tcW w:w="527" w:type="pct"/>
            <w:tcBorders>
              <w:left w:val="single" w:sz="2" w:space="0" w:color="auto"/>
              <w:right w:val="single" w:sz="4" w:space="0" w:color="auto"/>
            </w:tcBorders>
            <w:vAlign w:val="center"/>
          </w:tcPr>
          <w:p w14:paraId="26A8930B" w14:textId="73E1C2E0" w:rsidR="005E1D04" w:rsidRPr="005E1D04" w:rsidRDefault="005E1D04" w:rsidP="005E1D04">
            <w:pPr>
              <w:contextualSpacing/>
              <w:jc w:val="center"/>
              <w:rPr>
                <w:rFonts w:ascii="Arial" w:eastAsia="Times New Roman" w:hAnsi="Arial" w:cs="Arial"/>
                <w:sz w:val="20"/>
                <w:szCs w:val="20"/>
              </w:rPr>
            </w:pPr>
            <w:r w:rsidRPr="005E1D04">
              <w:rPr>
                <w:rFonts w:ascii="Arial" w:hAnsi="Arial" w:cs="Arial"/>
                <w:color w:val="000000"/>
                <w:sz w:val="20"/>
                <w:szCs w:val="20"/>
              </w:rPr>
              <w:t>66.8</w:t>
            </w:r>
          </w:p>
        </w:tc>
        <w:tc>
          <w:tcPr>
            <w:tcW w:w="526" w:type="pct"/>
            <w:tcBorders>
              <w:left w:val="single" w:sz="4" w:space="0" w:color="auto"/>
              <w:right w:val="single" w:sz="12" w:space="0" w:color="auto"/>
            </w:tcBorders>
            <w:vAlign w:val="center"/>
          </w:tcPr>
          <w:p w14:paraId="2C1DD05C" w14:textId="36FE0715"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68.4</w:t>
            </w:r>
          </w:p>
        </w:tc>
        <w:tc>
          <w:tcPr>
            <w:tcW w:w="526" w:type="pct"/>
            <w:tcBorders>
              <w:left w:val="single" w:sz="12" w:space="0" w:color="auto"/>
              <w:right w:val="single" w:sz="4" w:space="0" w:color="auto"/>
            </w:tcBorders>
            <w:vAlign w:val="center"/>
          </w:tcPr>
          <w:p w14:paraId="53B13EA9" w14:textId="4A628646"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40.8</w:t>
            </w:r>
          </w:p>
        </w:tc>
        <w:tc>
          <w:tcPr>
            <w:tcW w:w="526" w:type="pct"/>
            <w:tcBorders>
              <w:left w:val="single" w:sz="4" w:space="0" w:color="auto"/>
              <w:right w:val="single" w:sz="4" w:space="0" w:color="auto"/>
            </w:tcBorders>
            <w:vAlign w:val="center"/>
          </w:tcPr>
          <w:p w14:paraId="51BDC238" w14:textId="40C5F682"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42.5</w:t>
            </w:r>
          </w:p>
        </w:tc>
        <w:tc>
          <w:tcPr>
            <w:tcW w:w="526" w:type="pct"/>
            <w:tcBorders>
              <w:left w:val="single" w:sz="4" w:space="0" w:color="auto"/>
              <w:right w:val="single" w:sz="12" w:space="0" w:color="auto"/>
            </w:tcBorders>
            <w:vAlign w:val="center"/>
          </w:tcPr>
          <w:p w14:paraId="77D0BC9A" w14:textId="058EB338"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42.3</w:t>
            </w:r>
          </w:p>
        </w:tc>
      </w:tr>
      <w:tr w:rsidR="005E1D04" w:rsidRPr="00752A2F" w14:paraId="44DB9DCB" w14:textId="027BE85B" w:rsidTr="005E1D04">
        <w:trPr>
          <w:trHeight w:val="60"/>
        </w:trPr>
        <w:tc>
          <w:tcPr>
            <w:tcW w:w="1798" w:type="pct"/>
            <w:tcBorders>
              <w:right w:val="single" w:sz="4" w:space="0" w:color="auto"/>
            </w:tcBorders>
            <w:vAlign w:val="center"/>
          </w:tcPr>
          <w:p w14:paraId="39E0B1B3" w14:textId="77777777" w:rsidR="005E1D04" w:rsidRPr="00A702E0" w:rsidRDefault="005E1D04" w:rsidP="005E1D04">
            <w:pPr>
              <w:contextualSpacing/>
              <w:rPr>
                <w:rFonts w:ascii="Arial" w:eastAsia="Times New Roman" w:hAnsi="Arial" w:cs="Arial"/>
                <w:b/>
                <w:bCs/>
                <w:sz w:val="20"/>
                <w:szCs w:val="20"/>
              </w:rPr>
            </w:pPr>
            <w:r w:rsidRPr="00A702E0">
              <w:rPr>
                <w:rFonts w:ascii="Arial" w:eastAsia="Times New Roman" w:hAnsi="Arial" w:cs="Arial"/>
                <w:b/>
                <w:bCs/>
                <w:sz w:val="20"/>
                <w:szCs w:val="20"/>
              </w:rPr>
              <w:t>Economically Disadvantaged</w:t>
            </w:r>
          </w:p>
        </w:tc>
        <w:tc>
          <w:tcPr>
            <w:tcW w:w="570" w:type="pct"/>
            <w:tcBorders>
              <w:left w:val="single" w:sz="12" w:space="0" w:color="auto"/>
              <w:right w:val="single" w:sz="2" w:space="0" w:color="auto"/>
            </w:tcBorders>
            <w:shd w:val="clear" w:color="auto" w:fill="FFFFFF" w:themeFill="background1"/>
            <w:vAlign w:val="center"/>
          </w:tcPr>
          <w:p w14:paraId="2C8933C9" w14:textId="584E8600"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37.6</w:t>
            </w:r>
          </w:p>
        </w:tc>
        <w:tc>
          <w:tcPr>
            <w:tcW w:w="527" w:type="pct"/>
            <w:tcBorders>
              <w:left w:val="single" w:sz="2" w:space="0" w:color="auto"/>
              <w:right w:val="single" w:sz="4" w:space="0" w:color="auto"/>
            </w:tcBorders>
            <w:vAlign w:val="center"/>
          </w:tcPr>
          <w:p w14:paraId="26947991" w14:textId="23C20551" w:rsidR="005E1D04" w:rsidRPr="005E1D04" w:rsidRDefault="005E1D04" w:rsidP="005E1D04">
            <w:pPr>
              <w:contextualSpacing/>
              <w:jc w:val="center"/>
              <w:rPr>
                <w:rFonts w:ascii="Arial" w:eastAsia="Times New Roman" w:hAnsi="Arial" w:cs="Arial"/>
                <w:sz w:val="20"/>
                <w:szCs w:val="20"/>
              </w:rPr>
            </w:pPr>
            <w:r w:rsidRPr="005E1D04">
              <w:rPr>
                <w:rFonts w:ascii="Arial" w:hAnsi="Arial" w:cs="Arial"/>
                <w:color w:val="000000"/>
                <w:sz w:val="20"/>
                <w:szCs w:val="20"/>
              </w:rPr>
              <w:t>40.6</w:t>
            </w:r>
          </w:p>
        </w:tc>
        <w:tc>
          <w:tcPr>
            <w:tcW w:w="526" w:type="pct"/>
            <w:tcBorders>
              <w:left w:val="single" w:sz="4" w:space="0" w:color="auto"/>
              <w:right w:val="single" w:sz="12" w:space="0" w:color="auto"/>
            </w:tcBorders>
            <w:vAlign w:val="center"/>
          </w:tcPr>
          <w:p w14:paraId="29087775" w14:textId="6552BD8E"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42.4</w:t>
            </w:r>
          </w:p>
        </w:tc>
        <w:tc>
          <w:tcPr>
            <w:tcW w:w="526" w:type="pct"/>
            <w:tcBorders>
              <w:left w:val="single" w:sz="12" w:space="0" w:color="auto"/>
              <w:right w:val="single" w:sz="4" w:space="0" w:color="auto"/>
            </w:tcBorders>
            <w:vAlign w:val="center"/>
          </w:tcPr>
          <w:p w14:paraId="668DA2BA" w14:textId="323ED537"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16.6</w:t>
            </w:r>
          </w:p>
        </w:tc>
        <w:tc>
          <w:tcPr>
            <w:tcW w:w="526" w:type="pct"/>
            <w:tcBorders>
              <w:left w:val="single" w:sz="4" w:space="0" w:color="auto"/>
              <w:right w:val="single" w:sz="4" w:space="0" w:color="auto"/>
            </w:tcBorders>
            <w:vAlign w:val="center"/>
          </w:tcPr>
          <w:p w14:paraId="62A8B833" w14:textId="2F8676A6"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18.1</w:t>
            </w:r>
          </w:p>
        </w:tc>
        <w:tc>
          <w:tcPr>
            <w:tcW w:w="526" w:type="pct"/>
            <w:tcBorders>
              <w:left w:val="single" w:sz="4" w:space="0" w:color="auto"/>
              <w:right w:val="single" w:sz="12" w:space="0" w:color="auto"/>
            </w:tcBorders>
            <w:vAlign w:val="center"/>
          </w:tcPr>
          <w:p w14:paraId="7DAF6C51" w14:textId="548285B6"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18.4</w:t>
            </w:r>
          </w:p>
        </w:tc>
      </w:tr>
      <w:tr w:rsidR="005E1D04" w:rsidRPr="00752A2F" w14:paraId="2A7200FA" w14:textId="23E806B8" w:rsidTr="005E1D04">
        <w:trPr>
          <w:trHeight w:val="60"/>
        </w:trPr>
        <w:tc>
          <w:tcPr>
            <w:tcW w:w="1798" w:type="pct"/>
            <w:tcBorders>
              <w:right w:val="single" w:sz="4" w:space="0" w:color="auto"/>
            </w:tcBorders>
            <w:vAlign w:val="center"/>
          </w:tcPr>
          <w:p w14:paraId="384149DE" w14:textId="77777777" w:rsidR="005E1D04" w:rsidRPr="00A702E0" w:rsidRDefault="005E1D04" w:rsidP="005E1D04">
            <w:pPr>
              <w:contextualSpacing/>
              <w:rPr>
                <w:rFonts w:ascii="Arial" w:eastAsia="Times New Roman" w:hAnsi="Arial" w:cs="Arial"/>
                <w:b/>
                <w:bCs/>
                <w:sz w:val="20"/>
                <w:szCs w:val="20"/>
              </w:rPr>
            </w:pPr>
            <w:r w:rsidRPr="00A702E0">
              <w:rPr>
                <w:rFonts w:ascii="Arial" w:eastAsia="Times New Roman" w:hAnsi="Arial" w:cs="Arial"/>
                <w:b/>
                <w:bCs/>
                <w:sz w:val="20"/>
                <w:szCs w:val="20"/>
              </w:rPr>
              <w:t>Not Economically Disadvantaged</w:t>
            </w:r>
          </w:p>
        </w:tc>
        <w:tc>
          <w:tcPr>
            <w:tcW w:w="570" w:type="pct"/>
            <w:tcBorders>
              <w:left w:val="single" w:sz="12" w:space="0" w:color="auto"/>
              <w:right w:val="single" w:sz="2" w:space="0" w:color="auto"/>
            </w:tcBorders>
            <w:shd w:val="clear" w:color="auto" w:fill="FFFFFF" w:themeFill="background1"/>
            <w:vAlign w:val="center"/>
          </w:tcPr>
          <w:p w14:paraId="76B05B8D" w14:textId="5FA291D2"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65.1</w:t>
            </w:r>
          </w:p>
        </w:tc>
        <w:tc>
          <w:tcPr>
            <w:tcW w:w="527" w:type="pct"/>
            <w:tcBorders>
              <w:left w:val="single" w:sz="2" w:space="0" w:color="auto"/>
              <w:right w:val="single" w:sz="4" w:space="0" w:color="auto"/>
            </w:tcBorders>
            <w:vAlign w:val="center"/>
          </w:tcPr>
          <w:p w14:paraId="66B5337F" w14:textId="5ABA7321" w:rsidR="005E1D04" w:rsidRPr="005E1D04" w:rsidRDefault="005E1D04" w:rsidP="005E1D04">
            <w:pPr>
              <w:contextualSpacing/>
              <w:jc w:val="center"/>
              <w:rPr>
                <w:rFonts w:ascii="Arial" w:eastAsia="Times New Roman" w:hAnsi="Arial" w:cs="Arial"/>
                <w:sz w:val="20"/>
                <w:szCs w:val="20"/>
              </w:rPr>
            </w:pPr>
            <w:r w:rsidRPr="005E1D04">
              <w:rPr>
                <w:rFonts w:ascii="Arial" w:hAnsi="Arial" w:cs="Arial"/>
                <w:color w:val="000000"/>
                <w:sz w:val="20"/>
                <w:szCs w:val="20"/>
              </w:rPr>
              <w:t>66.5</w:t>
            </w:r>
          </w:p>
        </w:tc>
        <w:tc>
          <w:tcPr>
            <w:tcW w:w="526" w:type="pct"/>
            <w:tcBorders>
              <w:left w:val="single" w:sz="4" w:space="0" w:color="auto"/>
              <w:right w:val="single" w:sz="12" w:space="0" w:color="auto"/>
            </w:tcBorders>
            <w:vAlign w:val="center"/>
          </w:tcPr>
          <w:p w14:paraId="508571F7" w14:textId="3DDFB059"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67.5</w:t>
            </w:r>
          </w:p>
        </w:tc>
        <w:tc>
          <w:tcPr>
            <w:tcW w:w="526" w:type="pct"/>
            <w:tcBorders>
              <w:left w:val="single" w:sz="12" w:space="0" w:color="auto"/>
              <w:right w:val="single" w:sz="4" w:space="0" w:color="auto"/>
            </w:tcBorders>
            <w:vAlign w:val="center"/>
          </w:tcPr>
          <w:p w14:paraId="17568C99" w14:textId="497D2DBC"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41.7</w:t>
            </w:r>
          </w:p>
        </w:tc>
        <w:tc>
          <w:tcPr>
            <w:tcW w:w="526" w:type="pct"/>
            <w:tcBorders>
              <w:left w:val="single" w:sz="4" w:space="0" w:color="auto"/>
              <w:right w:val="single" w:sz="4" w:space="0" w:color="auto"/>
            </w:tcBorders>
            <w:vAlign w:val="center"/>
          </w:tcPr>
          <w:p w14:paraId="6E5C958F" w14:textId="6250523F"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43.2</w:t>
            </w:r>
          </w:p>
        </w:tc>
        <w:tc>
          <w:tcPr>
            <w:tcW w:w="526" w:type="pct"/>
            <w:tcBorders>
              <w:left w:val="single" w:sz="4" w:space="0" w:color="auto"/>
              <w:right w:val="single" w:sz="12" w:space="0" w:color="auto"/>
            </w:tcBorders>
            <w:vAlign w:val="center"/>
          </w:tcPr>
          <w:p w14:paraId="70E26FD4" w14:textId="3E7029A2"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42.5</w:t>
            </w:r>
          </w:p>
        </w:tc>
      </w:tr>
      <w:tr w:rsidR="005E1D04" w:rsidRPr="00752A2F" w14:paraId="7F1396FA" w14:textId="6743D45D" w:rsidTr="005E1D04">
        <w:trPr>
          <w:trHeight w:val="60"/>
        </w:trPr>
        <w:tc>
          <w:tcPr>
            <w:tcW w:w="1798" w:type="pct"/>
            <w:tcBorders>
              <w:right w:val="single" w:sz="4" w:space="0" w:color="auto"/>
            </w:tcBorders>
            <w:vAlign w:val="center"/>
          </w:tcPr>
          <w:p w14:paraId="729C2E0A" w14:textId="77777777" w:rsidR="005E1D04" w:rsidRPr="00A702E0" w:rsidRDefault="005E1D04" w:rsidP="005E1D04">
            <w:pPr>
              <w:contextualSpacing/>
              <w:rPr>
                <w:rFonts w:ascii="Arial" w:eastAsia="Times New Roman" w:hAnsi="Arial" w:cs="Arial"/>
                <w:b/>
                <w:bCs/>
                <w:sz w:val="20"/>
                <w:szCs w:val="20"/>
              </w:rPr>
            </w:pPr>
            <w:r w:rsidRPr="00A702E0">
              <w:rPr>
                <w:rFonts w:ascii="Arial" w:eastAsia="Times New Roman" w:hAnsi="Arial" w:cs="Arial"/>
                <w:b/>
                <w:bCs/>
                <w:sz w:val="20"/>
                <w:szCs w:val="20"/>
              </w:rPr>
              <w:t>English Learners</w:t>
            </w:r>
          </w:p>
        </w:tc>
        <w:tc>
          <w:tcPr>
            <w:tcW w:w="570" w:type="pct"/>
            <w:tcBorders>
              <w:left w:val="single" w:sz="12" w:space="0" w:color="auto"/>
              <w:right w:val="single" w:sz="2" w:space="0" w:color="auto"/>
            </w:tcBorders>
            <w:shd w:val="clear" w:color="auto" w:fill="FFFFFF" w:themeFill="background1"/>
            <w:vAlign w:val="center"/>
          </w:tcPr>
          <w:p w14:paraId="737DB729" w14:textId="62A58C68"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12.6</w:t>
            </w:r>
          </w:p>
        </w:tc>
        <w:tc>
          <w:tcPr>
            <w:tcW w:w="527" w:type="pct"/>
            <w:tcBorders>
              <w:left w:val="single" w:sz="2" w:space="0" w:color="auto"/>
              <w:right w:val="single" w:sz="4" w:space="0" w:color="auto"/>
            </w:tcBorders>
            <w:vAlign w:val="center"/>
          </w:tcPr>
          <w:p w14:paraId="38E8A305" w14:textId="4FB6C880" w:rsidR="005E1D04" w:rsidRPr="005E1D04" w:rsidRDefault="005E1D04" w:rsidP="005E1D04">
            <w:pPr>
              <w:contextualSpacing/>
              <w:jc w:val="center"/>
              <w:rPr>
                <w:rFonts w:ascii="Arial" w:eastAsia="Times New Roman" w:hAnsi="Arial" w:cs="Arial"/>
                <w:sz w:val="20"/>
                <w:szCs w:val="20"/>
              </w:rPr>
            </w:pPr>
            <w:r w:rsidRPr="005E1D04">
              <w:rPr>
                <w:rFonts w:ascii="Arial" w:hAnsi="Arial" w:cs="Arial"/>
                <w:color w:val="000000"/>
                <w:sz w:val="20"/>
                <w:szCs w:val="20"/>
              </w:rPr>
              <w:t>16.2</w:t>
            </w:r>
          </w:p>
        </w:tc>
        <w:tc>
          <w:tcPr>
            <w:tcW w:w="526" w:type="pct"/>
            <w:tcBorders>
              <w:left w:val="single" w:sz="4" w:space="0" w:color="auto"/>
              <w:right w:val="single" w:sz="12" w:space="0" w:color="auto"/>
            </w:tcBorders>
            <w:vAlign w:val="center"/>
          </w:tcPr>
          <w:p w14:paraId="4FC2CBDC" w14:textId="3236A819"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13.9</w:t>
            </w:r>
          </w:p>
        </w:tc>
        <w:tc>
          <w:tcPr>
            <w:tcW w:w="526" w:type="pct"/>
            <w:tcBorders>
              <w:left w:val="single" w:sz="12" w:space="0" w:color="auto"/>
              <w:right w:val="single" w:sz="4" w:space="0" w:color="auto"/>
            </w:tcBorders>
            <w:vAlign w:val="center"/>
          </w:tcPr>
          <w:p w14:paraId="3036F064" w14:textId="75DB9980"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&lt;5</w:t>
            </w:r>
          </w:p>
        </w:tc>
        <w:tc>
          <w:tcPr>
            <w:tcW w:w="526" w:type="pct"/>
            <w:tcBorders>
              <w:left w:val="single" w:sz="4" w:space="0" w:color="auto"/>
              <w:right w:val="single" w:sz="4" w:space="0" w:color="auto"/>
            </w:tcBorders>
            <w:vAlign w:val="center"/>
          </w:tcPr>
          <w:p w14:paraId="46B108CA" w14:textId="049CBC37"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&lt;5</w:t>
            </w:r>
          </w:p>
        </w:tc>
        <w:tc>
          <w:tcPr>
            <w:tcW w:w="526" w:type="pct"/>
            <w:tcBorders>
              <w:left w:val="single" w:sz="4" w:space="0" w:color="auto"/>
              <w:right w:val="single" w:sz="12" w:space="0" w:color="auto"/>
            </w:tcBorders>
            <w:vAlign w:val="center"/>
          </w:tcPr>
          <w:p w14:paraId="10AB0CC5" w14:textId="0BED2F13"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&lt;5</w:t>
            </w:r>
          </w:p>
        </w:tc>
      </w:tr>
      <w:tr w:rsidR="005E1D04" w:rsidRPr="00752A2F" w14:paraId="61F17DA2" w14:textId="5B3316B8" w:rsidTr="005E1D04">
        <w:trPr>
          <w:trHeight w:val="67"/>
        </w:trPr>
        <w:tc>
          <w:tcPr>
            <w:tcW w:w="1798" w:type="pct"/>
            <w:tcBorders>
              <w:right w:val="single" w:sz="4" w:space="0" w:color="auto"/>
            </w:tcBorders>
            <w:vAlign w:val="center"/>
          </w:tcPr>
          <w:p w14:paraId="2D93EFC7" w14:textId="77777777" w:rsidR="005E1D04" w:rsidRPr="00A702E0" w:rsidRDefault="005E1D04" w:rsidP="005E1D04">
            <w:pPr>
              <w:contextualSpacing/>
              <w:rPr>
                <w:rFonts w:ascii="Arial" w:eastAsia="Times New Roman" w:hAnsi="Arial" w:cs="Arial"/>
                <w:b/>
                <w:bCs/>
                <w:sz w:val="20"/>
                <w:szCs w:val="20"/>
              </w:rPr>
            </w:pPr>
            <w:r w:rsidRPr="00A702E0">
              <w:rPr>
                <w:rFonts w:ascii="Arial" w:eastAsia="Times New Roman" w:hAnsi="Arial" w:cs="Arial"/>
                <w:b/>
                <w:bCs/>
                <w:sz w:val="20"/>
                <w:szCs w:val="20"/>
              </w:rPr>
              <w:t>Not English Learners</w:t>
            </w:r>
          </w:p>
        </w:tc>
        <w:tc>
          <w:tcPr>
            <w:tcW w:w="570" w:type="pct"/>
            <w:tcBorders>
              <w:left w:val="single" w:sz="12" w:space="0" w:color="auto"/>
              <w:right w:val="single" w:sz="2" w:space="0" w:color="auto"/>
            </w:tcBorders>
            <w:shd w:val="clear" w:color="auto" w:fill="FFFFFF" w:themeFill="background1"/>
            <w:vAlign w:val="center"/>
          </w:tcPr>
          <w:p w14:paraId="2D7B9870" w14:textId="47F4C3BB"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55.9</w:t>
            </w:r>
          </w:p>
        </w:tc>
        <w:tc>
          <w:tcPr>
            <w:tcW w:w="527" w:type="pct"/>
            <w:tcBorders>
              <w:left w:val="single" w:sz="2" w:space="0" w:color="auto"/>
              <w:right w:val="single" w:sz="4" w:space="0" w:color="auto"/>
            </w:tcBorders>
            <w:vAlign w:val="center"/>
          </w:tcPr>
          <w:p w14:paraId="7993DB43" w14:textId="393C075F" w:rsidR="005E1D04" w:rsidRPr="005E1D04" w:rsidRDefault="005E1D04" w:rsidP="005E1D04">
            <w:pPr>
              <w:contextualSpacing/>
              <w:jc w:val="center"/>
              <w:rPr>
                <w:rFonts w:ascii="Arial" w:eastAsia="Times New Roman" w:hAnsi="Arial" w:cs="Arial"/>
                <w:sz w:val="20"/>
                <w:szCs w:val="20"/>
              </w:rPr>
            </w:pPr>
            <w:r w:rsidRPr="005E1D04">
              <w:rPr>
                <w:rFonts w:ascii="Arial" w:hAnsi="Arial" w:cs="Arial"/>
                <w:color w:val="000000"/>
                <w:sz w:val="20"/>
                <w:szCs w:val="20"/>
              </w:rPr>
              <w:t>58.7</w:t>
            </w:r>
          </w:p>
        </w:tc>
        <w:tc>
          <w:tcPr>
            <w:tcW w:w="526" w:type="pct"/>
            <w:tcBorders>
              <w:left w:val="single" w:sz="4" w:space="0" w:color="auto"/>
              <w:right w:val="single" w:sz="12" w:space="0" w:color="auto"/>
            </w:tcBorders>
            <w:vAlign w:val="center"/>
          </w:tcPr>
          <w:p w14:paraId="384FA173" w14:textId="4EF39849"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60.5</w:t>
            </w:r>
          </w:p>
        </w:tc>
        <w:tc>
          <w:tcPr>
            <w:tcW w:w="526" w:type="pct"/>
            <w:tcBorders>
              <w:left w:val="single" w:sz="12" w:space="0" w:color="auto"/>
              <w:right w:val="single" w:sz="4" w:space="0" w:color="auto"/>
            </w:tcBorders>
            <w:vAlign w:val="center"/>
          </w:tcPr>
          <w:p w14:paraId="51FB648A" w14:textId="7225FB03"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32.2</w:t>
            </w:r>
          </w:p>
        </w:tc>
        <w:tc>
          <w:tcPr>
            <w:tcW w:w="526" w:type="pct"/>
            <w:tcBorders>
              <w:left w:val="single" w:sz="4" w:space="0" w:color="auto"/>
              <w:right w:val="single" w:sz="4" w:space="0" w:color="auto"/>
            </w:tcBorders>
            <w:vAlign w:val="center"/>
          </w:tcPr>
          <w:p w14:paraId="344CD7DA" w14:textId="361BA1C5"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34.5</w:t>
            </w:r>
          </w:p>
        </w:tc>
        <w:tc>
          <w:tcPr>
            <w:tcW w:w="526" w:type="pct"/>
            <w:tcBorders>
              <w:left w:val="single" w:sz="4" w:space="0" w:color="auto"/>
              <w:right w:val="single" w:sz="12" w:space="0" w:color="auto"/>
            </w:tcBorders>
            <w:vAlign w:val="center"/>
          </w:tcPr>
          <w:p w14:paraId="0301983F" w14:textId="5D19C9D2"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34.5</w:t>
            </w:r>
          </w:p>
        </w:tc>
      </w:tr>
      <w:tr w:rsidR="005E1D04" w:rsidRPr="00752A2F" w14:paraId="554D7D76" w14:textId="26A6E5B1" w:rsidTr="005E1D04">
        <w:trPr>
          <w:trHeight w:val="60"/>
        </w:trPr>
        <w:tc>
          <w:tcPr>
            <w:tcW w:w="1798" w:type="pct"/>
            <w:tcBorders>
              <w:right w:val="single" w:sz="4" w:space="0" w:color="auto"/>
            </w:tcBorders>
            <w:vAlign w:val="center"/>
          </w:tcPr>
          <w:p w14:paraId="086DAD49" w14:textId="77777777" w:rsidR="005E1D04" w:rsidRPr="00A702E0" w:rsidRDefault="005E1D04" w:rsidP="005E1D04">
            <w:pPr>
              <w:contextualSpacing/>
              <w:rPr>
                <w:rFonts w:ascii="Arial" w:eastAsia="Times New Roman" w:hAnsi="Arial" w:cs="Arial"/>
                <w:b/>
                <w:bCs/>
                <w:sz w:val="20"/>
                <w:szCs w:val="20"/>
              </w:rPr>
            </w:pPr>
            <w:r w:rsidRPr="00A702E0">
              <w:rPr>
                <w:rFonts w:ascii="Arial" w:eastAsia="Times New Roman" w:hAnsi="Arial" w:cs="Arial"/>
                <w:b/>
                <w:bCs/>
                <w:sz w:val="20"/>
                <w:szCs w:val="20"/>
              </w:rPr>
              <w:t>Students with Disabilities</w:t>
            </w:r>
          </w:p>
        </w:tc>
        <w:tc>
          <w:tcPr>
            <w:tcW w:w="570" w:type="pct"/>
            <w:tcBorders>
              <w:left w:val="single" w:sz="12" w:space="0" w:color="auto"/>
              <w:right w:val="single" w:sz="2" w:space="0" w:color="auto"/>
            </w:tcBorders>
            <w:shd w:val="clear" w:color="auto" w:fill="FFFFFF" w:themeFill="background1"/>
            <w:vAlign w:val="center"/>
          </w:tcPr>
          <w:p w14:paraId="2C8CC655" w14:textId="2C3CCDA6"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14.4</w:t>
            </w:r>
          </w:p>
        </w:tc>
        <w:tc>
          <w:tcPr>
            <w:tcW w:w="527" w:type="pct"/>
            <w:tcBorders>
              <w:left w:val="single" w:sz="2" w:space="0" w:color="auto"/>
              <w:right w:val="single" w:sz="4" w:space="0" w:color="auto"/>
            </w:tcBorders>
            <w:vAlign w:val="center"/>
          </w:tcPr>
          <w:p w14:paraId="2FA176EF" w14:textId="1F4E7418" w:rsidR="005E1D04" w:rsidRPr="005E1D04" w:rsidRDefault="005E1D04" w:rsidP="005E1D04">
            <w:pPr>
              <w:contextualSpacing/>
              <w:jc w:val="center"/>
              <w:rPr>
                <w:rFonts w:ascii="Arial" w:eastAsia="Times New Roman" w:hAnsi="Arial" w:cs="Arial"/>
                <w:sz w:val="20"/>
                <w:szCs w:val="20"/>
              </w:rPr>
            </w:pPr>
            <w:r w:rsidRPr="005E1D04">
              <w:rPr>
                <w:rFonts w:ascii="Arial" w:hAnsi="Arial" w:cs="Arial"/>
                <w:color w:val="000000"/>
                <w:sz w:val="20"/>
                <w:szCs w:val="20"/>
              </w:rPr>
              <w:t>14.9</w:t>
            </w:r>
          </w:p>
        </w:tc>
        <w:tc>
          <w:tcPr>
            <w:tcW w:w="526" w:type="pct"/>
            <w:tcBorders>
              <w:left w:val="single" w:sz="4" w:space="0" w:color="auto"/>
              <w:right w:val="single" w:sz="12" w:space="0" w:color="auto"/>
            </w:tcBorders>
            <w:vAlign w:val="center"/>
          </w:tcPr>
          <w:p w14:paraId="605C704F" w14:textId="1FC8907E"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15.5</w:t>
            </w:r>
          </w:p>
        </w:tc>
        <w:tc>
          <w:tcPr>
            <w:tcW w:w="526" w:type="pct"/>
            <w:tcBorders>
              <w:left w:val="single" w:sz="12" w:space="0" w:color="auto"/>
              <w:right w:val="single" w:sz="4" w:space="0" w:color="auto"/>
            </w:tcBorders>
            <w:vAlign w:val="center"/>
          </w:tcPr>
          <w:p w14:paraId="6BC68EF7" w14:textId="6C5BE818"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&lt;5</w:t>
            </w:r>
          </w:p>
        </w:tc>
        <w:tc>
          <w:tcPr>
            <w:tcW w:w="526" w:type="pct"/>
            <w:tcBorders>
              <w:left w:val="single" w:sz="4" w:space="0" w:color="auto"/>
              <w:right w:val="single" w:sz="4" w:space="0" w:color="auto"/>
            </w:tcBorders>
            <w:vAlign w:val="center"/>
          </w:tcPr>
          <w:p w14:paraId="3B678780" w14:textId="1CE3D503"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&lt;5</w:t>
            </w:r>
          </w:p>
        </w:tc>
        <w:tc>
          <w:tcPr>
            <w:tcW w:w="526" w:type="pct"/>
            <w:tcBorders>
              <w:left w:val="single" w:sz="4" w:space="0" w:color="auto"/>
              <w:right w:val="single" w:sz="12" w:space="0" w:color="auto"/>
            </w:tcBorders>
            <w:vAlign w:val="center"/>
          </w:tcPr>
          <w:p w14:paraId="0DC61763" w14:textId="6B6F83F7"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&lt;5</w:t>
            </w:r>
          </w:p>
        </w:tc>
      </w:tr>
      <w:tr w:rsidR="005E1D04" w:rsidRPr="00752A2F" w14:paraId="7F9C5A71" w14:textId="10F57F40" w:rsidTr="005E1D04">
        <w:trPr>
          <w:trHeight w:val="60"/>
        </w:trPr>
        <w:tc>
          <w:tcPr>
            <w:tcW w:w="1798" w:type="pct"/>
            <w:tcBorders>
              <w:right w:val="single" w:sz="4" w:space="0" w:color="auto"/>
            </w:tcBorders>
            <w:vAlign w:val="center"/>
          </w:tcPr>
          <w:p w14:paraId="18D2EDE3" w14:textId="77777777" w:rsidR="005E1D04" w:rsidRPr="00A702E0" w:rsidRDefault="005E1D04" w:rsidP="005E1D04">
            <w:pPr>
              <w:contextualSpacing/>
              <w:rPr>
                <w:rFonts w:ascii="Arial" w:eastAsia="Times New Roman" w:hAnsi="Arial" w:cs="Arial"/>
                <w:b/>
                <w:bCs/>
                <w:sz w:val="20"/>
                <w:szCs w:val="20"/>
              </w:rPr>
            </w:pPr>
            <w:r w:rsidRPr="00A702E0">
              <w:rPr>
                <w:rFonts w:ascii="Arial" w:eastAsia="Times New Roman" w:hAnsi="Arial" w:cs="Arial"/>
                <w:b/>
                <w:bCs/>
                <w:sz w:val="20"/>
                <w:szCs w:val="20"/>
              </w:rPr>
              <w:t>Not Students with Disabilities</w:t>
            </w:r>
          </w:p>
        </w:tc>
        <w:tc>
          <w:tcPr>
            <w:tcW w:w="570" w:type="pct"/>
            <w:tcBorders>
              <w:left w:val="single" w:sz="12" w:space="0" w:color="auto"/>
              <w:right w:val="single" w:sz="2" w:space="0" w:color="auto"/>
            </w:tcBorders>
            <w:shd w:val="clear" w:color="auto" w:fill="FFFFFF" w:themeFill="background1"/>
            <w:vAlign w:val="center"/>
          </w:tcPr>
          <w:p w14:paraId="6FC927EE" w14:textId="5477301E"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56.6</w:t>
            </w:r>
          </w:p>
        </w:tc>
        <w:tc>
          <w:tcPr>
            <w:tcW w:w="527" w:type="pct"/>
            <w:tcBorders>
              <w:left w:val="single" w:sz="2" w:space="0" w:color="auto"/>
              <w:right w:val="single" w:sz="4" w:space="0" w:color="auto"/>
            </w:tcBorders>
            <w:vAlign w:val="center"/>
          </w:tcPr>
          <w:p w14:paraId="130DC867" w14:textId="26F1C526" w:rsidR="005E1D04" w:rsidRPr="005E1D04" w:rsidRDefault="005E1D04" w:rsidP="005E1D04">
            <w:pPr>
              <w:contextualSpacing/>
              <w:jc w:val="center"/>
              <w:rPr>
                <w:rFonts w:ascii="Arial" w:eastAsia="Times New Roman" w:hAnsi="Arial" w:cs="Arial"/>
                <w:sz w:val="20"/>
                <w:szCs w:val="20"/>
              </w:rPr>
            </w:pPr>
            <w:r w:rsidRPr="005E1D04">
              <w:rPr>
                <w:rFonts w:ascii="Arial" w:hAnsi="Arial" w:cs="Arial"/>
                <w:color w:val="000000"/>
                <w:sz w:val="20"/>
                <w:szCs w:val="20"/>
              </w:rPr>
              <w:t>59.5</w:t>
            </w:r>
          </w:p>
        </w:tc>
        <w:tc>
          <w:tcPr>
            <w:tcW w:w="526" w:type="pct"/>
            <w:tcBorders>
              <w:left w:val="single" w:sz="4" w:space="0" w:color="auto"/>
              <w:right w:val="single" w:sz="12" w:space="0" w:color="auto"/>
            </w:tcBorders>
            <w:vAlign w:val="center"/>
          </w:tcPr>
          <w:p w14:paraId="12CDE379" w14:textId="24250737"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61.7</w:t>
            </w:r>
          </w:p>
        </w:tc>
        <w:tc>
          <w:tcPr>
            <w:tcW w:w="526" w:type="pct"/>
            <w:tcBorders>
              <w:left w:val="single" w:sz="12" w:space="0" w:color="auto"/>
              <w:right w:val="single" w:sz="4" w:space="0" w:color="auto"/>
            </w:tcBorders>
            <w:vAlign w:val="center"/>
          </w:tcPr>
          <w:p w14:paraId="351F87A7" w14:textId="3B929C9A"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32.7</w:t>
            </w:r>
          </w:p>
        </w:tc>
        <w:tc>
          <w:tcPr>
            <w:tcW w:w="526" w:type="pct"/>
            <w:tcBorders>
              <w:left w:val="single" w:sz="4" w:space="0" w:color="auto"/>
              <w:right w:val="single" w:sz="4" w:space="0" w:color="auto"/>
            </w:tcBorders>
            <w:vAlign w:val="center"/>
          </w:tcPr>
          <w:p w14:paraId="15A3DD80" w14:textId="028E8EB3"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34.8</w:t>
            </w:r>
          </w:p>
        </w:tc>
        <w:tc>
          <w:tcPr>
            <w:tcW w:w="526" w:type="pct"/>
            <w:tcBorders>
              <w:left w:val="single" w:sz="4" w:space="0" w:color="auto"/>
              <w:right w:val="single" w:sz="12" w:space="0" w:color="auto"/>
            </w:tcBorders>
            <w:vAlign w:val="center"/>
          </w:tcPr>
          <w:p w14:paraId="4A752415" w14:textId="320518D5"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35.1</w:t>
            </w:r>
          </w:p>
        </w:tc>
      </w:tr>
      <w:tr w:rsidR="005E1D04" w:rsidRPr="00752A2F" w14:paraId="1EDA1F33" w14:textId="48AB8FD4" w:rsidTr="005E1D04">
        <w:trPr>
          <w:trHeight w:val="60"/>
        </w:trPr>
        <w:tc>
          <w:tcPr>
            <w:tcW w:w="1798" w:type="pct"/>
            <w:tcBorders>
              <w:right w:val="single" w:sz="4" w:space="0" w:color="auto"/>
            </w:tcBorders>
            <w:vAlign w:val="center"/>
          </w:tcPr>
          <w:p w14:paraId="2C4697D0" w14:textId="77777777" w:rsidR="005E1D04" w:rsidRPr="00A702E0" w:rsidRDefault="005E1D04" w:rsidP="005E1D04">
            <w:pPr>
              <w:contextualSpacing/>
              <w:rPr>
                <w:rFonts w:ascii="Arial" w:eastAsia="Times New Roman" w:hAnsi="Arial" w:cs="Arial"/>
                <w:b/>
                <w:bCs/>
                <w:sz w:val="20"/>
                <w:szCs w:val="20"/>
              </w:rPr>
            </w:pPr>
            <w:r w:rsidRPr="00A702E0">
              <w:rPr>
                <w:rFonts w:ascii="Arial" w:eastAsia="Times New Roman" w:hAnsi="Arial" w:cs="Arial"/>
                <w:b/>
                <w:bCs/>
                <w:sz w:val="20"/>
                <w:szCs w:val="20"/>
              </w:rPr>
              <w:t>Academically or Intellectually Gifted</w:t>
            </w:r>
          </w:p>
        </w:tc>
        <w:tc>
          <w:tcPr>
            <w:tcW w:w="570" w:type="pct"/>
            <w:tcBorders>
              <w:left w:val="single" w:sz="12" w:space="0" w:color="auto"/>
              <w:bottom w:val="single" w:sz="4" w:space="0" w:color="auto"/>
              <w:right w:val="single" w:sz="2" w:space="0" w:color="auto"/>
            </w:tcBorders>
            <w:shd w:val="clear" w:color="auto" w:fill="FFFFFF" w:themeFill="background1"/>
            <w:vAlign w:val="center"/>
          </w:tcPr>
          <w:p w14:paraId="5A5C1A94" w14:textId="0FA7FD86"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&gt;95</w:t>
            </w:r>
          </w:p>
        </w:tc>
        <w:tc>
          <w:tcPr>
            <w:tcW w:w="527" w:type="pct"/>
            <w:tcBorders>
              <w:left w:val="single" w:sz="2" w:space="0" w:color="auto"/>
              <w:bottom w:val="single" w:sz="4" w:space="0" w:color="auto"/>
              <w:right w:val="single" w:sz="4" w:space="0" w:color="auto"/>
            </w:tcBorders>
            <w:vAlign w:val="center"/>
          </w:tcPr>
          <w:p w14:paraId="1A7498B4" w14:textId="67403E5D" w:rsidR="005E1D04" w:rsidRPr="005E1D04" w:rsidRDefault="005E1D04" w:rsidP="005E1D04">
            <w:pPr>
              <w:contextualSpacing/>
              <w:jc w:val="center"/>
              <w:rPr>
                <w:rFonts w:ascii="Arial" w:eastAsia="Times New Roman" w:hAnsi="Arial" w:cs="Arial"/>
                <w:sz w:val="20"/>
                <w:szCs w:val="20"/>
              </w:rPr>
            </w:pPr>
            <w:r w:rsidRPr="005E1D04">
              <w:rPr>
                <w:rFonts w:ascii="Arial" w:hAnsi="Arial" w:cs="Arial"/>
                <w:color w:val="000000"/>
                <w:sz w:val="20"/>
                <w:szCs w:val="20"/>
              </w:rPr>
              <w:t>&gt;95</w:t>
            </w:r>
          </w:p>
        </w:tc>
        <w:tc>
          <w:tcPr>
            <w:tcW w:w="526" w:type="pct"/>
            <w:tcBorders>
              <w:left w:val="single" w:sz="4" w:space="0" w:color="auto"/>
              <w:bottom w:val="single" w:sz="4" w:space="0" w:color="auto"/>
              <w:right w:val="single" w:sz="12" w:space="0" w:color="auto"/>
            </w:tcBorders>
            <w:vAlign w:val="center"/>
          </w:tcPr>
          <w:p w14:paraId="0612EB50" w14:textId="26A57444"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&gt;95</w:t>
            </w:r>
          </w:p>
        </w:tc>
        <w:tc>
          <w:tcPr>
            <w:tcW w:w="526" w:type="pct"/>
            <w:tcBorders>
              <w:left w:val="single" w:sz="12" w:space="0" w:color="auto"/>
              <w:bottom w:val="single" w:sz="4" w:space="0" w:color="auto"/>
              <w:right w:val="single" w:sz="4" w:space="0" w:color="auto"/>
            </w:tcBorders>
            <w:vAlign w:val="center"/>
          </w:tcPr>
          <w:p w14:paraId="78B994D9" w14:textId="346A1F8F"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79.8</w:t>
            </w:r>
          </w:p>
        </w:tc>
        <w:tc>
          <w:tcPr>
            <w:tcW w:w="526" w:type="pct"/>
            <w:tcBorders>
              <w:left w:val="single" w:sz="4" w:space="0" w:color="auto"/>
              <w:bottom w:val="single" w:sz="4" w:space="0" w:color="auto"/>
              <w:right w:val="single" w:sz="4" w:space="0" w:color="auto"/>
            </w:tcBorders>
            <w:vAlign w:val="center"/>
          </w:tcPr>
          <w:p w14:paraId="02904B10" w14:textId="66497608"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81.9</w:t>
            </w:r>
          </w:p>
        </w:tc>
        <w:tc>
          <w:tcPr>
            <w:tcW w:w="526" w:type="pct"/>
            <w:tcBorders>
              <w:left w:val="single" w:sz="4" w:space="0" w:color="auto"/>
              <w:bottom w:val="single" w:sz="4" w:space="0" w:color="auto"/>
              <w:right w:val="single" w:sz="12" w:space="0" w:color="auto"/>
            </w:tcBorders>
            <w:vAlign w:val="center"/>
          </w:tcPr>
          <w:p w14:paraId="749C4C99" w14:textId="2B41FCE1" w:rsidR="005E1D04" w:rsidRPr="005E1D04" w:rsidRDefault="005E1D04" w:rsidP="005E1D04">
            <w:pPr>
              <w:contextualSpacing/>
              <w:jc w:val="center"/>
              <w:rPr>
                <w:rFonts w:ascii="Arial" w:hAnsi="Arial" w:cs="Arial"/>
                <w:color w:val="000000"/>
                <w:sz w:val="20"/>
                <w:szCs w:val="20"/>
              </w:rPr>
            </w:pPr>
            <w:r w:rsidRPr="005E1D04">
              <w:rPr>
                <w:rFonts w:ascii="Arial" w:hAnsi="Arial" w:cs="Arial"/>
                <w:color w:val="000000"/>
                <w:sz w:val="20"/>
                <w:szCs w:val="20"/>
              </w:rPr>
              <w:t>80.9</w:t>
            </w:r>
          </w:p>
        </w:tc>
      </w:tr>
    </w:tbl>
    <w:p w14:paraId="7883E7DD" w14:textId="77777777" w:rsidR="003D2A73" w:rsidRPr="001E4B10" w:rsidRDefault="003D2A73" w:rsidP="3C4C2C95">
      <w:pPr>
        <w:spacing w:after="0" w:line="240" w:lineRule="auto"/>
        <w:contextualSpacing/>
        <w:rPr>
          <w:rFonts w:ascii="Arial" w:eastAsia="Times New Roman" w:hAnsi="Arial" w:cs="Arial"/>
          <w:sz w:val="20"/>
          <w:szCs w:val="20"/>
        </w:rPr>
      </w:pPr>
    </w:p>
    <w:p w14:paraId="17813467" w14:textId="6DAD9D2C" w:rsidR="00B66AE5" w:rsidRPr="001E4B10" w:rsidRDefault="009B6F5A" w:rsidP="3C4C2C95">
      <w:pPr>
        <w:spacing w:after="0" w:line="240" w:lineRule="auto"/>
        <w:contextualSpacing/>
        <w:rPr>
          <w:rFonts w:ascii="Arial" w:eastAsia="Times New Roman" w:hAnsi="Arial" w:cs="Arial"/>
          <w:sz w:val="20"/>
          <w:szCs w:val="20"/>
        </w:rPr>
      </w:pPr>
      <w:r w:rsidRPr="001E4B10">
        <w:rPr>
          <w:rFonts w:ascii="Arial" w:eastAsia="Times New Roman" w:hAnsi="Arial" w:cs="Arial"/>
          <w:sz w:val="20"/>
          <w:szCs w:val="20"/>
        </w:rPr>
        <w:t>T</w:t>
      </w:r>
      <w:r w:rsidR="00F1736D" w:rsidRPr="001E4B10">
        <w:rPr>
          <w:rFonts w:ascii="Arial" w:eastAsia="Times New Roman" w:hAnsi="Arial" w:cs="Arial"/>
          <w:sz w:val="20"/>
          <w:szCs w:val="20"/>
        </w:rPr>
        <w:t>ABLE</w:t>
      </w:r>
      <w:r w:rsidRPr="001E4B10">
        <w:rPr>
          <w:rFonts w:ascii="Arial" w:eastAsia="Times New Roman" w:hAnsi="Arial" w:cs="Arial"/>
          <w:sz w:val="20"/>
          <w:szCs w:val="20"/>
        </w:rPr>
        <w:t xml:space="preserve"> </w:t>
      </w:r>
      <w:r w:rsidR="004B7214">
        <w:rPr>
          <w:rFonts w:ascii="Arial" w:eastAsia="Times New Roman" w:hAnsi="Arial" w:cs="Arial"/>
          <w:sz w:val="20"/>
          <w:szCs w:val="20"/>
        </w:rPr>
        <w:t>7</w:t>
      </w:r>
      <w:r w:rsidRPr="001E4B10">
        <w:rPr>
          <w:rFonts w:ascii="Arial" w:eastAsia="Times New Roman" w:hAnsi="Arial" w:cs="Arial"/>
          <w:sz w:val="20"/>
          <w:szCs w:val="20"/>
        </w:rPr>
        <w:t>. E</w:t>
      </w:r>
      <w:r w:rsidR="003D0E6F" w:rsidRPr="001E4B10">
        <w:rPr>
          <w:rFonts w:ascii="Arial" w:eastAsia="Times New Roman" w:hAnsi="Arial" w:cs="Arial"/>
          <w:sz w:val="20"/>
          <w:szCs w:val="20"/>
        </w:rPr>
        <w:t>nd-of-</w:t>
      </w:r>
      <w:r w:rsidR="00E72B46" w:rsidRPr="001E4B10">
        <w:rPr>
          <w:rFonts w:ascii="Arial" w:eastAsia="Times New Roman" w:hAnsi="Arial" w:cs="Arial"/>
          <w:sz w:val="20"/>
          <w:szCs w:val="20"/>
        </w:rPr>
        <w:t>g</w:t>
      </w:r>
      <w:r w:rsidR="003D0E6F" w:rsidRPr="001E4B10">
        <w:rPr>
          <w:rFonts w:ascii="Arial" w:eastAsia="Times New Roman" w:hAnsi="Arial" w:cs="Arial"/>
          <w:sz w:val="20"/>
          <w:szCs w:val="20"/>
        </w:rPr>
        <w:t>rade</w:t>
      </w:r>
      <w:r w:rsidRPr="001E4B10">
        <w:rPr>
          <w:rFonts w:ascii="Arial" w:eastAsia="Times New Roman" w:hAnsi="Arial" w:cs="Arial"/>
          <w:sz w:val="20"/>
          <w:szCs w:val="20"/>
        </w:rPr>
        <w:t xml:space="preserve"> </w:t>
      </w:r>
      <w:r w:rsidR="00E72B46" w:rsidRPr="001E4B10">
        <w:rPr>
          <w:rFonts w:ascii="Arial" w:eastAsia="Times New Roman" w:hAnsi="Arial" w:cs="Arial"/>
          <w:sz w:val="20"/>
          <w:szCs w:val="20"/>
        </w:rPr>
        <w:t>m</w:t>
      </w:r>
      <w:r w:rsidRPr="001E4B10">
        <w:rPr>
          <w:rFonts w:ascii="Arial" w:eastAsia="Times New Roman" w:hAnsi="Arial" w:cs="Arial"/>
          <w:sz w:val="20"/>
          <w:szCs w:val="20"/>
        </w:rPr>
        <w:t xml:space="preserve">athematics </w:t>
      </w:r>
      <w:r w:rsidR="00B44A4A" w:rsidRPr="001E4B10">
        <w:rPr>
          <w:rFonts w:ascii="Arial" w:eastAsia="Times New Roman" w:hAnsi="Arial" w:cs="Arial"/>
          <w:sz w:val="20"/>
          <w:szCs w:val="20"/>
        </w:rPr>
        <w:t>g</w:t>
      </w:r>
      <w:r w:rsidRPr="001E4B10">
        <w:rPr>
          <w:rFonts w:ascii="Arial" w:eastAsia="Times New Roman" w:hAnsi="Arial" w:cs="Arial"/>
          <w:sz w:val="20"/>
          <w:szCs w:val="20"/>
        </w:rPr>
        <w:t xml:space="preserve">rade </w:t>
      </w:r>
      <w:r w:rsidR="00E15A65" w:rsidRPr="001E4B10">
        <w:rPr>
          <w:rFonts w:ascii="Arial" w:eastAsia="Times New Roman" w:hAnsi="Arial" w:cs="Arial"/>
          <w:sz w:val="20"/>
          <w:szCs w:val="20"/>
        </w:rPr>
        <w:t>3</w:t>
      </w:r>
      <w:r w:rsidR="00CE2E26">
        <w:rPr>
          <w:rFonts w:ascii="Arial" w:eastAsia="Times New Roman" w:hAnsi="Arial" w:cs="Arial"/>
          <w:sz w:val="20"/>
          <w:szCs w:val="20"/>
        </w:rPr>
        <w:t xml:space="preserve"> </w:t>
      </w:r>
      <w:r w:rsidR="00E15A65" w:rsidRPr="001E4B10">
        <w:rPr>
          <w:rFonts w:ascii="Arial" w:eastAsia="Times New Roman" w:hAnsi="Arial" w:cs="Arial"/>
          <w:sz w:val="20"/>
          <w:szCs w:val="20"/>
        </w:rPr>
        <w:t>–</w:t>
      </w:r>
      <w:r w:rsidRPr="001E4B10">
        <w:rPr>
          <w:rFonts w:ascii="Arial" w:eastAsia="Times New Roman" w:hAnsi="Arial" w:cs="Arial"/>
          <w:sz w:val="20"/>
          <w:szCs w:val="20"/>
        </w:rPr>
        <w:t xml:space="preserve"> </w:t>
      </w:r>
      <w:r w:rsidR="008A3C48" w:rsidRPr="001E4B10">
        <w:rPr>
          <w:rFonts w:ascii="Arial" w:eastAsia="Times New Roman" w:hAnsi="Arial" w:cs="Arial"/>
          <w:sz w:val="20"/>
          <w:szCs w:val="20"/>
        </w:rPr>
        <w:t>GLP</w:t>
      </w:r>
      <w:r w:rsidR="00AA47B1">
        <w:rPr>
          <w:rFonts w:ascii="Arial" w:eastAsia="Times New Roman" w:hAnsi="Arial" w:cs="Arial"/>
          <w:sz w:val="20"/>
          <w:szCs w:val="20"/>
        </w:rPr>
        <w:t xml:space="preserve"> and CCR</w:t>
      </w:r>
      <w:r w:rsidR="008A3C48" w:rsidRPr="001E4B10">
        <w:rPr>
          <w:rFonts w:ascii="Arial" w:eastAsia="Times New Roman" w:hAnsi="Arial" w:cs="Arial"/>
          <w:sz w:val="20"/>
          <w:szCs w:val="20"/>
        </w:rPr>
        <w:t xml:space="preserve"> standard</w:t>
      </w:r>
      <w:bookmarkStart w:id="8" w:name="_Ref225836750"/>
      <w:r w:rsidR="00C04579" w:rsidRPr="00C04579">
        <w:rPr>
          <w:rFonts w:ascii="Arial" w:eastAsia="Times New Roman" w:hAnsi="Arial" w:cs="Arial"/>
          <w:sz w:val="20"/>
          <w:szCs w:val="20"/>
          <w:vertAlign w:val="superscript"/>
        </w:rPr>
        <w:fldChar w:fldCharType="begin"/>
      </w:r>
      <w:r w:rsidR="00C04579" w:rsidRPr="00C04579">
        <w:rPr>
          <w:rFonts w:ascii="Arial" w:eastAsia="Times New Roman" w:hAnsi="Arial" w:cs="Arial"/>
          <w:sz w:val="20"/>
          <w:szCs w:val="20"/>
          <w:vertAlign w:val="superscript"/>
        </w:rPr>
        <w:instrText xml:space="preserve"> NOTEREF _Ref238624952 \h </w:instrText>
      </w:r>
      <w:r w:rsidR="00C04579">
        <w:rPr>
          <w:rFonts w:ascii="Arial" w:eastAsia="Times New Roman" w:hAnsi="Arial" w:cs="Arial"/>
          <w:sz w:val="20"/>
          <w:szCs w:val="20"/>
          <w:vertAlign w:val="superscript"/>
        </w:rPr>
        <w:instrText xml:space="preserve"> \* MERGEFORMAT </w:instrText>
      </w:r>
      <w:r w:rsidR="00C04579" w:rsidRPr="00C04579">
        <w:rPr>
          <w:rFonts w:ascii="Arial" w:eastAsia="Times New Roman" w:hAnsi="Arial" w:cs="Arial"/>
          <w:sz w:val="20"/>
          <w:szCs w:val="20"/>
          <w:vertAlign w:val="superscript"/>
        </w:rPr>
      </w:r>
      <w:r w:rsidR="00C04579" w:rsidRPr="00C04579">
        <w:rPr>
          <w:rFonts w:ascii="Arial" w:eastAsia="Times New Roman" w:hAnsi="Arial" w:cs="Arial"/>
          <w:sz w:val="20"/>
          <w:szCs w:val="20"/>
          <w:vertAlign w:val="superscript"/>
        </w:rPr>
        <w:fldChar w:fldCharType="separate"/>
      </w:r>
      <w:r w:rsidR="00C04579" w:rsidRPr="00C04579">
        <w:rPr>
          <w:rFonts w:ascii="Arial" w:eastAsia="Times New Roman" w:hAnsi="Arial" w:cs="Arial"/>
          <w:sz w:val="20"/>
          <w:szCs w:val="20"/>
          <w:vertAlign w:val="superscript"/>
        </w:rPr>
        <w:t>3</w:t>
      </w:r>
      <w:r w:rsidR="00C04579" w:rsidRPr="00C04579">
        <w:rPr>
          <w:rFonts w:ascii="Arial" w:eastAsia="Times New Roman" w:hAnsi="Arial" w:cs="Arial"/>
          <w:sz w:val="20"/>
          <w:szCs w:val="20"/>
          <w:vertAlign w:val="superscript"/>
        </w:rPr>
        <w:fldChar w:fldCharType="end"/>
      </w:r>
      <w:r w:rsidR="00C04579">
        <w:rPr>
          <w:rStyle w:val="FootnoteReference"/>
          <w:rFonts w:ascii="Arial" w:eastAsia="Times New Roman" w:hAnsi="Arial" w:cs="Arial"/>
          <w:sz w:val="20"/>
          <w:szCs w:val="20"/>
        </w:rPr>
        <w:t>,</w:t>
      </w:r>
      <w:bookmarkStart w:id="9" w:name="_Ref238625118"/>
      <w:bookmarkEnd w:id="8"/>
      <w:r w:rsidR="002A2D7E">
        <w:rPr>
          <w:rStyle w:val="FootnoteReference"/>
          <w:rFonts w:ascii="Arial" w:eastAsia="Times New Roman" w:hAnsi="Arial" w:cs="Arial"/>
          <w:sz w:val="20"/>
          <w:szCs w:val="20"/>
        </w:rPr>
        <w:footnoteReference w:id="5"/>
      </w:r>
      <w:bookmarkEnd w:id="9"/>
    </w:p>
    <w:tbl>
      <w:tblPr>
        <w:tblStyle w:val="TableGrid"/>
        <w:tblW w:w="4699" w:type="pct"/>
        <w:tblInd w:w="-5" w:type="dxa"/>
        <w:tblLayout w:type="fixed"/>
        <w:tblLook w:val="04A0" w:firstRow="1" w:lastRow="0" w:firstColumn="1" w:lastColumn="0" w:noHBand="0" w:noVBand="1"/>
      </w:tblPr>
      <w:tblGrid>
        <w:gridCol w:w="3694"/>
        <w:gridCol w:w="1191"/>
        <w:gridCol w:w="1057"/>
        <w:gridCol w:w="1080"/>
        <w:gridCol w:w="1080"/>
        <w:gridCol w:w="1078"/>
        <w:gridCol w:w="1086"/>
      </w:tblGrid>
      <w:tr w:rsidR="00196EB4" w:rsidRPr="00752A2F" w14:paraId="2417AC6A" w14:textId="5BD43C1D" w:rsidTr="00543517">
        <w:trPr>
          <w:trHeight w:val="60"/>
        </w:trPr>
        <w:tc>
          <w:tcPr>
            <w:tcW w:w="1799" w:type="pct"/>
            <w:tcBorders>
              <w:top w:val="single" w:sz="4" w:space="0" w:color="auto"/>
              <w:bottom w:val="single" w:sz="12" w:space="0" w:color="auto"/>
              <w:right w:val="single" w:sz="12" w:space="0" w:color="auto"/>
            </w:tcBorders>
            <w:shd w:val="clear" w:color="auto" w:fill="E5DFEC" w:themeFill="accent4" w:themeFillTint="33"/>
            <w:vAlign w:val="center"/>
          </w:tcPr>
          <w:p w14:paraId="2E41AC3B" w14:textId="77777777" w:rsidR="00930B92" w:rsidRPr="001E4B10" w:rsidRDefault="00930B92" w:rsidP="00930B92">
            <w:pPr>
              <w:contextualSpacing/>
              <w:rPr>
                <w:rFonts w:ascii="Arial" w:eastAsia="Times New Roman" w:hAnsi="Arial" w:cs="Arial"/>
                <w:b/>
                <w:sz w:val="20"/>
                <w:szCs w:val="20"/>
              </w:rPr>
            </w:pPr>
            <w:r w:rsidRPr="001E4B10">
              <w:rPr>
                <w:rFonts w:ascii="Arial" w:eastAsia="Times New Roman" w:hAnsi="Arial" w:cs="Arial"/>
                <w:b/>
                <w:sz w:val="20"/>
                <w:szCs w:val="20"/>
              </w:rPr>
              <w:t>Student Subgroup</w:t>
            </w:r>
          </w:p>
        </w:tc>
        <w:tc>
          <w:tcPr>
            <w:tcW w:w="580" w:type="pct"/>
            <w:tcBorders>
              <w:left w:val="single" w:sz="12" w:space="0" w:color="auto"/>
              <w:bottom w:val="single" w:sz="12" w:space="0" w:color="auto"/>
              <w:right w:val="single" w:sz="2" w:space="0" w:color="auto"/>
            </w:tcBorders>
            <w:shd w:val="clear" w:color="auto" w:fill="E5DFEC" w:themeFill="accent4" w:themeFillTint="33"/>
            <w:vAlign w:val="center"/>
          </w:tcPr>
          <w:p w14:paraId="2F15BFF3" w14:textId="77777777" w:rsidR="00930B92" w:rsidRDefault="00930B92" w:rsidP="00930B92">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4C63013F" w14:textId="1AFA9B4A" w:rsidR="00930B92" w:rsidRPr="001E4B10" w:rsidRDefault="00930B92" w:rsidP="00930B92">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15" w:type="pct"/>
            <w:tcBorders>
              <w:left w:val="single" w:sz="2" w:space="0" w:color="auto"/>
              <w:bottom w:val="single" w:sz="12" w:space="0" w:color="auto"/>
              <w:right w:val="single" w:sz="4" w:space="0" w:color="auto"/>
            </w:tcBorders>
            <w:shd w:val="clear" w:color="auto" w:fill="E5DFEC" w:themeFill="accent4" w:themeFillTint="33"/>
            <w:vAlign w:val="center"/>
          </w:tcPr>
          <w:p w14:paraId="064AE864" w14:textId="77777777" w:rsidR="00930B92" w:rsidRDefault="00930B92" w:rsidP="00930B92">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136868B8" w14:textId="1B242FD7" w:rsidR="00930B92" w:rsidRPr="001E4B10" w:rsidRDefault="00930B92" w:rsidP="00930B92">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6" w:type="pct"/>
            <w:tcBorders>
              <w:left w:val="single" w:sz="4" w:space="0" w:color="auto"/>
              <w:bottom w:val="single" w:sz="12" w:space="0" w:color="auto"/>
              <w:right w:val="single" w:sz="12" w:space="0" w:color="auto"/>
            </w:tcBorders>
            <w:shd w:val="clear" w:color="auto" w:fill="E5DFEC" w:themeFill="accent4" w:themeFillTint="33"/>
            <w:vAlign w:val="center"/>
          </w:tcPr>
          <w:p w14:paraId="522A7792" w14:textId="77777777" w:rsidR="00930B92" w:rsidRDefault="00930B92" w:rsidP="00930B92">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272311C4" w14:textId="0CFD6982" w:rsidR="00930B92" w:rsidRPr="001E4B10" w:rsidRDefault="00930B92" w:rsidP="00930B92">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6" w:type="pct"/>
            <w:tcBorders>
              <w:left w:val="single" w:sz="4" w:space="0" w:color="auto"/>
              <w:bottom w:val="single" w:sz="12" w:space="0" w:color="auto"/>
              <w:right w:val="single" w:sz="2" w:space="0" w:color="auto"/>
            </w:tcBorders>
            <w:shd w:val="clear" w:color="auto" w:fill="F2DBDB" w:themeFill="accent2" w:themeFillTint="33"/>
            <w:vAlign w:val="center"/>
          </w:tcPr>
          <w:p w14:paraId="42E87DF0" w14:textId="77777777" w:rsidR="00930B92" w:rsidRDefault="00930B92" w:rsidP="00930B92">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7813129A" w14:textId="6C34420B" w:rsidR="00930B92" w:rsidRPr="00930B92" w:rsidRDefault="00930B92" w:rsidP="00930B92">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25" w:type="pct"/>
            <w:tcBorders>
              <w:left w:val="single" w:sz="2" w:space="0" w:color="auto"/>
              <w:bottom w:val="single" w:sz="12" w:space="0" w:color="auto"/>
              <w:right w:val="single" w:sz="2" w:space="0" w:color="auto"/>
            </w:tcBorders>
            <w:shd w:val="clear" w:color="auto" w:fill="F2DBDB" w:themeFill="accent2" w:themeFillTint="33"/>
            <w:vAlign w:val="center"/>
          </w:tcPr>
          <w:p w14:paraId="2BD68261" w14:textId="77777777" w:rsidR="00930B92" w:rsidRDefault="00930B92" w:rsidP="00930B92">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0EBD97A2" w14:textId="5F5489BF" w:rsidR="00930B92" w:rsidRPr="00930B92" w:rsidRDefault="00930B92" w:rsidP="00930B92">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29" w:type="pct"/>
            <w:tcBorders>
              <w:left w:val="single" w:sz="2" w:space="0" w:color="auto"/>
              <w:bottom w:val="single" w:sz="12" w:space="0" w:color="auto"/>
              <w:right w:val="single" w:sz="12" w:space="0" w:color="auto"/>
            </w:tcBorders>
            <w:shd w:val="clear" w:color="auto" w:fill="F2DBDB" w:themeFill="accent2" w:themeFillTint="33"/>
            <w:vAlign w:val="center"/>
          </w:tcPr>
          <w:p w14:paraId="49353B4E" w14:textId="77777777" w:rsidR="00930B92" w:rsidRDefault="00930B92" w:rsidP="00930B92">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1A6ED4BB" w14:textId="1A30EDCA" w:rsidR="00930B92" w:rsidRPr="00930B92" w:rsidRDefault="00930B92" w:rsidP="00930B92">
            <w:pPr>
              <w:contextualSpacing/>
              <w:jc w:val="center"/>
              <w:rPr>
                <w:rFonts w:ascii="Arial" w:eastAsia="Times New Roman" w:hAnsi="Arial" w:cs="Arial"/>
                <w:b/>
                <w:sz w:val="20"/>
                <w:szCs w:val="20"/>
              </w:rPr>
            </w:pPr>
            <w:r>
              <w:rPr>
                <w:rFonts w:ascii="Arial" w:eastAsia="Times New Roman" w:hAnsi="Arial" w:cs="Arial"/>
                <w:b/>
                <w:sz w:val="20"/>
                <w:szCs w:val="20"/>
              </w:rPr>
              <w:t>(CCR)</w:t>
            </w:r>
          </w:p>
        </w:tc>
      </w:tr>
      <w:tr w:rsidR="007E591A" w:rsidRPr="00752A2F" w14:paraId="338B1581" w14:textId="1ADA849F" w:rsidTr="007E591A">
        <w:trPr>
          <w:trHeight w:val="47"/>
        </w:trPr>
        <w:tc>
          <w:tcPr>
            <w:tcW w:w="1799" w:type="pct"/>
            <w:tcBorders>
              <w:top w:val="single" w:sz="12" w:space="0" w:color="auto"/>
              <w:right w:val="single" w:sz="12" w:space="0" w:color="auto"/>
            </w:tcBorders>
            <w:vAlign w:val="center"/>
          </w:tcPr>
          <w:p w14:paraId="3B3E30B4" w14:textId="77777777" w:rsidR="007E591A" w:rsidRPr="001E4B10" w:rsidRDefault="007E591A" w:rsidP="007E591A">
            <w:pPr>
              <w:contextualSpacing/>
              <w:rPr>
                <w:rFonts w:ascii="Arial" w:eastAsia="Times New Roman" w:hAnsi="Arial" w:cs="Arial"/>
                <w:b/>
                <w:sz w:val="20"/>
                <w:szCs w:val="20"/>
              </w:rPr>
            </w:pPr>
            <w:r w:rsidRPr="001E4B10">
              <w:rPr>
                <w:rFonts w:ascii="Arial" w:eastAsia="Times New Roman" w:hAnsi="Arial" w:cs="Arial"/>
                <w:b/>
                <w:sz w:val="20"/>
                <w:szCs w:val="20"/>
              </w:rPr>
              <w:t>All Students</w:t>
            </w:r>
          </w:p>
        </w:tc>
        <w:tc>
          <w:tcPr>
            <w:tcW w:w="580" w:type="pct"/>
            <w:tcBorders>
              <w:top w:val="single" w:sz="12" w:space="0" w:color="auto"/>
              <w:left w:val="single" w:sz="12" w:space="0" w:color="auto"/>
              <w:right w:val="single" w:sz="2" w:space="0" w:color="auto"/>
            </w:tcBorders>
            <w:shd w:val="clear" w:color="auto" w:fill="FFFFFF" w:themeFill="background1"/>
            <w:vAlign w:val="center"/>
          </w:tcPr>
          <w:p w14:paraId="5BDF4D32" w14:textId="3A56194B"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62.4</w:t>
            </w:r>
          </w:p>
        </w:tc>
        <w:tc>
          <w:tcPr>
            <w:tcW w:w="515" w:type="pct"/>
            <w:tcBorders>
              <w:top w:val="single" w:sz="12" w:space="0" w:color="auto"/>
              <w:left w:val="single" w:sz="2" w:space="0" w:color="auto"/>
              <w:right w:val="single" w:sz="4" w:space="0" w:color="auto"/>
            </w:tcBorders>
            <w:shd w:val="clear" w:color="auto" w:fill="FFFFFF" w:themeFill="background1"/>
            <w:vAlign w:val="center"/>
          </w:tcPr>
          <w:p w14:paraId="20A14EE8" w14:textId="0D151070"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63.8</w:t>
            </w:r>
          </w:p>
        </w:tc>
        <w:tc>
          <w:tcPr>
            <w:tcW w:w="526" w:type="pct"/>
            <w:tcBorders>
              <w:top w:val="single" w:sz="12" w:space="0" w:color="auto"/>
              <w:left w:val="single" w:sz="4" w:space="0" w:color="auto"/>
              <w:right w:val="single" w:sz="12" w:space="0" w:color="auto"/>
            </w:tcBorders>
            <w:shd w:val="clear" w:color="auto" w:fill="FFFFFF" w:themeFill="background1"/>
            <w:vAlign w:val="center"/>
          </w:tcPr>
          <w:p w14:paraId="5E783060" w14:textId="7C2462DD" w:rsidR="007E591A" w:rsidRPr="007E591A"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66.1</w:t>
            </w:r>
          </w:p>
        </w:tc>
        <w:tc>
          <w:tcPr>
            <w:tcW w:w="526" w:type="pct"/>
            <w:tcBorders>
              <w:top w:val="single" w:sz="12" w:space="0" w:color="auto"/>
              <w:left w:val="single" w:sz="4" w:space="0" w:color="auto"/>
              <w:right w:val="single" w:sz="2" w:space="0" w:color="auto"/>
            </w:tcBorders>
            <w:shd w:val="clear" w:color="auto" w:fill="FFFFFF" w:themeFill="background1"/>
            <w:vAlign w:val="center"/>
          </w:tcPr>
          <w:p w14:paraId="4C1E8953" w14:textId="1AF1B1BF"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41.1</w:t>
            </w:r>
          </w:p>
        </w:tc>
        <w:tc>
          <w:tcPr>
            <w:tcW w:w="525" w:type="pct"/>
            <w:tcBorders>
              <w:top w:val="single" w:sz="12" w:space="0" w:color="auto"/>
              <w:left w:val="single" w:sz="2" w:space="0" w:color="auto"/>
              <w:right w:val="single" w:sz="2" w:space="0" w:color="auto"/>
            </w:tcBorders>
            <w:shd w:val="clear" w:color="auto" w:fill="FFFFFF" w:themeFill="background1"/>
            <w:vAlign w:val="center"/>
          </w:tcPr>
          <w:p w14:paraId="4A870C85" w14:textId="453CB0CC"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40.2</w:t>
            </w:r>
          </w:p>
        </w:tc>
        <w:tc>
          <w:tcPr>
            <w:tcW w:w="529" w:type="pct"/>
            <w:tcBorders>
              <w:top w:val="single" w:sz="12" w:space="0" w:color="auto"/>
              <w:left w:val="single" w:sz="2" w:space="0" w:color="auto"/>
              <w:right w:val="single" w:sz="12" w:space="0" w:color="auto"/>
            </w:tcBorders>
            <w:shd w:val="clear" w:color="auto" w:fill="FFFFFF" w:themeFill="background1"/>
            <w:vAlign w:val="center"/>
          </w:tcPr>
          <w:p w14:paraId="39F81C37" w14:textId="445755BB"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42.6</w:t>
            </w:r>
          </w:p>
        </w:tc>
      </w:tr>
      <w:tr w:rsidR="007E591A" w:rsidRPr="00752A2F" w14:paraId="05B7FB2D" w14:textId="23A3FAF7" w:rsidTr="007E591A">
        <w:trPr>
          <w:trHeight w:val="47"/>
        </w:trPr>
        <w:tc>
          <w:tcPr>
            <w:tcW w:w="1799" w:type="pct"/>
            <w:tcBorders>
              <w:right w:val="single" w:sz="12" w:space="0" w:color="auto"/>
            </w:tcBorders>
            <w:vAlign w:val="center"/>
          </w:tcPr>
          <w:p w14:paraId="79C4D206" w14:textId="77777777" w:rsidR="007E591A" w:rsidRPr="001E4B10" w:rsidRDefault="007E591A" w:rsidP="007E591A">
            <w:pPr>
              <w:contextualSpacing/>
              <w:rPr>
                <w:rFonts w:ascii="Arial" w:eastAsia="Times New Roman" w:hAnsi="Arial" w:cs="Arial"/>
                <w:b/>
                <w:sz w:val="20"/>
                <w:szCs w:val="20"/>
              </w:rPr>
            </w:pPr>
            <w:r w:rsidRPr="001E4B10">
              <w:rPr>
                <w:rFonts w:ascii="Arial" w:eastAsia="Times New Roman" w:hAnsi="Arial" w:cs="Arial"/>
                <w:b/>
                <w:sz w:val="20"/>
                <w:szCs w:val="20"/>
              </w:rPr>
              <w:t>American Indian</w:t>
            </w:r>
          </w:p>
        </w:tc>
        <w:tc>
          <w:tcPr>
            <w:tcW w:w="580" w:type="pct"/>
            <w:tcBorders>
              <w:left w:val="single" w:sz="12" w:space="0" w:color="auto"/>
              <w:right w:val="single" w:sz="2" w:space="0" w:color="auto"/>
            </w:tcBorders>
            <w:shd w:val="clear" w:color="auto" w:fill="FFFFFF" w:themeFill="background1"/>
            <w:vAlign w:val="center"/>
          </w:tcPr>
          <w:p w14:paraId="0EBA1A0F" w14:textId="15C6D0BF"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58.5</w:t>
            </w:r>
          </w:p>
        </w:tc>
        <w:tc>
          <w:tcPr>
            <w:tcW w:w="515" w:type="pct"/>
            <w:tcBorders>
              <w:left w:val="single" w:sz="2" w:space="0" w:color="auto"/>
              <w:right w:val="single" w:sz="4" w:space="0" w:color="auto"/>
            </w:tcBorders>
            <w:shd w:val="clear" w:color="auto" w:fill="FFFFFF" w:themeFill="background1"/>
            <w:vAlign w:val="center"/>
          </w:tcPr>
          <w:p w14:paraId="148657E4" w14:textId="2B5F5176"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56.9</w:t>
            </w:r>
          </w:p>
        </w:tc>
        <w:tc>
          <w:tcPr>
            <w:tcW w:w="526" w:type="pct"/>
            <w:tcBorders>
              <w:left w:val="single" w:sz="4" w:space="0" w:color="auto"/>
              <w:right w:val="single" w:sz="12" w:space="0" w:color="auto"/>
            </w:tcBorders>
            <w:shd w:val="clear" w:color="auto" w:fill="FFFFFF" w:themeFill="background1"/>
            <w:vAlign w:val="center"/>
          </w:tcPr>
          <w:p w14:paraId="69A86DE6" w14:textId="02C4D7BD" w:rsidR="007E591A" w:rsidRPr="007E591A"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60.4</w:t>
            </w:r>
          </w:p>
        </w:tc>
        <w:tc>
          <w:tcPr>
            <w:tcW w:w="526" w:type="pct"/>
            <w:tcBorders>
              <w:left w:val="single" w:sz="4" w:space="0" w:color="auto"/>
              <w:right w:val="single" w:sz="2" w:space="0" w:color="auto"/>
            </w:tcBorders>
            <w:shd w:val="clear" w:color="auto" w:fill="FFFFFF" w:themeFill="background1"/>
            <w:vAlign w:val="center"/>
          </w:tcPr>
          <w:p w14:paraId="64DF9E1C" w14:textId="54952628"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33.0</w:t>
            </w:r>
          </w:p>
        </w:tc>
        <w:tc>
          <w:tcPr>
            <w:tcW w:w="525" w:type="pct"/>
            <w:tcBorders>
              <w:left w:val="single" w:sz="2" w:space="0" w:color="auto"/>
              <w:right w:val="single" w:sz="2" w:space="0" w:color="auto"/>
            </w:tcBorders>
            <w:shd w:val="clear" w:color="auto" w:fill="FFFFFF" w:themeFill="background1"/>
            <w:vAlign w:val="center"/>
          </w:tcPr>
          <w:p w14:paraId="71C183D7" w14:textId="78E5A4B9"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32.4</w:t>
            </w:r>
          </w:p>
        </w:tc>
        <w:tc>
          <w:tcPr>
            <w:tcW w:w="529" w:type="pct"/>
            <w:tcBorders>
              <w:left w:val="single" w:sz="2" w:space="0" w:color="auto"/>
              <w:right w:val="single" w:sz="12" w:space="0" w:color="auto"/>
            </w:tcBorders>
            <w:shd w:val="clear" w:color="auto" w:fill="FFFFFF" w:themeFill="background1"/>
            <w:vAlign w:val="center"/>
          </w:tcPr>
          <w:p w14:paraId="27EBCFFC" w14:textId="1CED3609"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34.7</w:t>
            </w:r>
          </w:p>
        </w:tc>
      </w:tr>
      <w:tr w:rsidR="007E591A" w:rsidRPr="00752A2F" w14:paraId="0D6A518B" w14:textId="0789D1F9" w:rsidTr="007E591A">
        <w:trPr>
          <w:trHeight w:val="47"/>
        </w:trPr>
        <w:tc>
          <w:tcPr>
            <w:tcW w:w="1799" w:type="pct"/>
            <w:tcBorders>
              <w:right w:val="single" w:sz="12" w:space="0" w:color="auto"/>
            </w:tcBorders>
            <w:vAlign w:val="center"/>
          </w:tcPr>
          <w:p w14:paraId="7E2BB0B4" w14:textId="77777777" w:rsidR="007E591A" w:rsidRPr="001E4B10" w:rsidRDefault="007E591A" w:rsidP="007E591A">
            <w:pPr>
              <w:contextualSpacing/>
              <w:rPr>
                <w:rFonts w:ascii="Arial" w:eastAsia="Times New Roman" w:hAnsi="Arial" w:cs="Arial"/>
                <w:b/>
                <w:sz w:val="20"/>
                <w:szCs w:val="20"/>
              </w:rPr>
            </w:pPr>
            <w:r w:rsidRPr="001E4B10">
              <w:rPr>
                <w:rFonts w:ascii="Arial" w:eastAsia="Times New Roman" w:hAnsi="Arial" w:cs="Arial"/>
                <w:b/>
                <w:sz w:val="20"/>
                <w:szCs w:val="20"/>
              </w:rPr>
              <w:t>Asian</w:t>
            </w:r>
          </w:p>
        </w:tc>
        <w:tc>
          <w:tcPr>
            <w:tcW w:w="580" w:type="pct"/>
            <w:tcBorders>
              <w:left w:val="single" w:sz="12" w:space="0" w:color="auto"/>
              <w:right w:val="single" w:sz="2" w:space="0" w:color="auto"/>
            </w:tcBorders>
            <w:shd w:val="clear" w:color="auto" w:fill="FFFFFF" w:themeFill="background1"/>
            <w:vAlign w:val="center"/>
          </w:tcPr>
          <w:p w14:paraId="6D26F4E8" w14:textId="26D5AB4D"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85.8</w:t>
            </w:r>
          </w:p>
        </w:tc>
        <w:tc>
          <w:tcPr>
            <w:tcW w:w="515" w:type="pct"/>
            <w:tcBorders>
              <w:left w:val="single" w:sz="2" w:space="0" w:color="auto"/>
              <w:right w:val="single" w:sz="4" w:space="0" w:color="auto"/>
            </w:tcBorders>
            <w:shd w:val="clear" w:color="auto" w:fill="FFFFFF" w:themeFill="background1"/>
            <w:vAlign w:val="center"/>
          </w:tcPr>
          <w:p w14:paraId="0A8E4A84" w14:textId="611B957F"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87.0</w:t>
            </w:r>
          </w:p>
        </w:tc>
        <w:tc>
          <w:tcPr>
            <w:tcW w:w="526" w:type="pct"/>
            <w:tcBorders>
              <w:left w:val="single" w:sz="4" w:space="0" w:color="auto"/>
              <w:right w:val="single" w:sz="12" w:space="0" w:color="auto"/>
            </w:tcBorders>
            <w:shd w:val="clear" w:color="auto" w:fill="FFFFFF" w:themeFill="background1"/>
            <w:vAlign w:val="center"/>
          </w:tcPr>
          <w:p w14:paraId="07E7416C" w14:textId="7A4307C5" w:rsidR="007E591A" w:rsidRPr="007E591A"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89.0</w:t>
            </w:r>
          </w:p>
        </w:tc>
        <w:tc>
          <w:tcPr>
            <w:tcW w:w="526" w:type="pct"/>
            <w:tcBorders>
              <w:left w:val="single" w:sz="4" w:space="0" w:color="auto"/>
              <w:right w:val="single" w:sz="2" w:space="0" w:color="auto"/>
            </w:tcBorders>
            <w:shd w:val="clear" w:color="auto" w:fill="FFFFFF" w:themeFill="background1"/>
            <w:vAlign w:val="center"/>
          </w:tcPr>
          <w:p w14:paraId="4D48E984" w14:textId="788DFA36"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71.5</w:t>
            </w:r>
          </w:p>
        </w:tc>
        <w:tc>
          <w:tcPr>
            <w:tcW w:w="525" w:type="pct"/>
            <w:tcBorders>
              <w:left w:val="single" w:sz="2" w:space="0" w:color="auto"/>
              <w:right w:val="single" w:sz="2" w:space="0" w:color="auto"/>
            </w:tcBorders>
            <w:shd w:val="clear" w:color="auto" w:fill="FFFFFF" w:themeFill="background1"/>
            <w:vAlign w:val="center"/>
          </w:tcPr>
          <w:p w14:paraId="01333F4E" w14:textId="79C4EE50"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70.9</w:t>
            </w:r>
          </w:p>
        </w:tc>
        <w:tc>
          <w:tcPr>
            <w:tcW w:w="529" w:type="pct"/>
            <w:tcBorders>
              <w:left w:val="single" w:sz="2" w:space="0" w:color="auto"/>
              <w:right w:val="single" w:sz="12" w:space="0" w:color="auto"/>
            </w:tcBorders>
            <w:shd w:val="clear" w:color="auto" w:fill="FFFFFF" w:themeFill="background1"/>
            <w:vAlign w:val="center"/>
          </w:tcPr>
          <w:p w14:paraId="2610385A" w14:textId="12F76748"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74.7</w:t>
            </w:r>
          </w:p>
        </w:tc>
      </w:tr>
      <w:tr w:rsidR="007E591A" w:rsidRPr="00752A2F" w14:paraId="67F710CB" w14:textId="6E71E2A3" w:rsidTr="007E591A">
        <w:trPr>
          <w:trHeight w:val="47"/>
        </w:trPr>
        <w:tc>
          <w:tcPr>
            <w:tcW w:w="1799" w:type="pct"/>
            <w:tcBorders>
              <w:right w:val="single" w:sz="12" w:space="0" w:color="auto"/>
            </w:tcBorders>
            <w:vAlign w:val="center"/>
          </w:tcPr>
          <w:p w14:paraId="42C6F772" w14:textId="77777777" w:rsidR="007E591A" w:rsidRPr="001E4B10" w:rsidRDefault="007E591A" w:rsidP="007E591A">
            <w:pPr>
              <w:contextualSpacing/>
              <w:rPr>
                <w:rFonts w:ascii="Arial" w:eastAsia="Times New Roman" w:hAnsi="Arial" w:cs="Arial"/>
                <w:b/>
                <w:sz w:val="20"/>
                <w:szCs w:val="20"/>
              </w:rPr>
            </w:pPr>
            <w:r w:rsidRPr="001E4B10">
              <w:rPr>
                <w:rFonts w:ascii="Arial" w:eastAsia="Times New Roman" w:hAnsi="Arial" w:cs="Arial"/>
                <w:b/>
                <w:sz w:val="20"/>
                <w:szCs w:val="20"/>
              </w:rPr>
              <w:t>Black</w:t>
            </w:r>
          </w:p>
        </w:tc>
        <w:tc>
          <w:tcPr>
            <w:tcW w:w="580" w:type="pct"/>
            <w:tcBorders>
              <w:left w:val="single" w:sz="12" w:space="0" w:color="auto"/>
              <w:right w:val="single" w:sz="2" w:space="0" w:color="auto"/>
            </w:tcBorders>
            <w:shd w:val="clear" w:color="auto" w:fill="FFFFFF" w:themeFill="background1"/>
            <w:vAlign w:val="center"/>
          </w:tcPr>
          <w:p w14:paraId="660FA1DC" w14:textId="51F3F2A1"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47.1</w:t>
            </w:r>
          </w:p>
        </w:tc>
        <w:tc>
          <w:tcPr>
            <w:tcW w:w="515" w:type="pct"/>
            <w:tcBorders>
              <w:left w:val="single" w:sz="2" w:space="0" w:color="auto"/>
              <w:right w:val="single" w:sz="4" w:space="0" w:color="auto"/>
            </w:tcBorders>
            <w:shd w:val="clear" w:color="auto" w:fill="FFFFFF" w:themeFill="background1"/>
            <w:vAlign w:val="center"/>
          </w:tcPr>
          <w:p w14:paraId="00C15FC6" w14:textId="74FF7A60"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48.6</w:t>
            </w:r>
          </w:p>
        </w:tc>
        <w:tc>
          <w:tcPr>
            <w:tcW w:w="526" w:type="pct"/>
            <w:tcBorders>
              <w:left w:val="single" w:sz="4" w:space="0" w:color="auto"/>
              <w:right w:val="single" w:sz="12" w:space="0" w:color="auto"/>
            </w:tcBorders>
            <w:shd w:val="clear" w:color="auto" w:fill="FFFFFF" w:themeFill="background1"/>
            <w:vAlign w:val="center"/>
          </w:tcPr>
          <w:p w14:paraId="104B2C8E" w14:textId="0806A14D" w:rsidR="007E591A" w:rsidRPr="007E591A"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51.4</w:t>
            </w:r>
          </w:p>
        </w:tc>
        <w:tc>
          <w:tcPr>
            <w:tcW w:w="526" w:type="pct"/>
            <w:tcBorders>
              <w:left w:val="single" w:sz="4" w:space="0" w:color="auto"/>
              <w:right w:val="single" w:sz="2" w:space="0" w:color="auto"/>
            </w:tcBorders>
            <w:shd w:val="clear" w:color="auto" w:fill="FFFFFF" w:themeFill="background1"/>
            <w:vAlign w:val="center"/>
          </w:tcPr>
          <w:p w14:paraId="22107EBA" w14:textId="0166B429"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23.8</w:t>
            </w:r>
          </w:p>
        </w:tc>
        <w:tc>
          <w:tcPr>
            <w:tcW w:w="525" w:type="pct"/>
            <w:tcBorders>
              <w:left w:val="single" w:sz="2" w:space="0" w:color="auto"/>
              <w:right w:val="single" w:sz="2" w:space="0" w:color="auto"/>
            </w:tcBorders>
            <w:shd w:val="clear" w:color="auto" w:fill="FFFFFF" w:themeFill="background1"/>
            <w:vAlign w:val="center"/>
          </w:tcPr>
          <w:p w14:paraId="6DDA749E" w14:textId="5C1A2A50"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23.2</w:t>
            </w:r>
          </w:p>
        </w:tc>
        <w:tc>
          <w:tcPr>
            <w:tcW w:w="529" w:type="pct"/>
            <w:tcBorders>
              <w:left w:val="single" w:sz="2" w:space="0" w:color="auto"/>
              <w:right w:val="single" w:sz="12" w:space="0" w:color="auto"/>
            </w:tcBorders>
            <w:shd w:val="clear" w:color="auto" w:fill="FFFFFF" w:themeFill="background1"/>
            <w:vAlign w:val="center"/>
          </w:tcPr>
          <w:p w14:paraId="70B8C370" w14:textId="72D61959"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25.4</w:t>
            </w:r>
          </w:p>
        </w:tc>
      </w:tr>
      <w:tr w:rsidR="007E591A" w:rsidRPr="00752A2F" w14:paraId="6FCCC864" w14:textId="54B02103" w:rsidTr="007E591A">
        <w:trPr>
          <w:trHeight w:val="60"/>
        </w:trPr>
        <w:tc>
          <w:tcPr>
            <w:tcW w:w="1799" w:type="pct"/>
            <w:tcBorders>
              <w:right w:val="single" w:sz="12" w:space="0" w:color="auto"/>
            </w:tcBorders>
            <w:vAlign w:val="center"/>
          </w:tcPr>
          <w:p w14:paraId="0C4C356F" w14:textId="77777777" w:rsidR="007E591A" w:rsidRPr="001E4B10" w:rsidRDefault="007E591A" w:rsidP="007E591A">
            <w:pPr>
              <w:contextualSpacing/>
              <w:rPr>
                <w:rFonts w:ascii="Arial" w:eastAsia="Times New Roman" w:hAnsi="Arial" w:cs="Arial"/>
                <w:b/>
                <w:sz w:val="20"/>
                <w:szCs w:val="20"/>
              </w:rPr>
            </w:pPr>
            <w:r w:rsidRPr="001E4B10">
              <w:rPr>
                <w:rFonts w:ascii="Arial" w:eastAsia="Times New Roman" w:hAnsi="Arial" w:cs="Arial"/>
                <w:b/>
                <w:sz w:val="20"/>
                <w:szCs w:val="20"/>
              </w:rPr>
              <w:t>Hispanic</w:t>
            </w:r>
          </w:p>
        </w:tc>
        <w:tc>
          <w:tcPr>
            <w:tcW w:w="580" w:type="pct"/>
            <w:tcBorders>
              <w:left w:val="single" w:sz="12" w:space="0" w:color="auto"/>
              <w:right w:val="single" w:sz="2" w:space="0" w:color="auto"/>
            </w:tcBorders>
            <w:shd w:val="clear" w:color="auto" w:fill="FFFFFF" w:themeFill="background1"/>
            <w:vAlign w:val="center"/>
          </w:tcPr>
          <w:p w14:paraId="62AA9633" w14:textId="3F07ECE1"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51.4</w:t>
            </w:r>
          </w:p>
        </w:tc>
        <w:tc>
          <w:tcPr>
            <w:tcW w:w="515" w:type="pct"/>
            <w:tcBorders>
              <w:left w:val="single" w:sz="2" w:space="0" w:color="auto"/>
              <w:right w:val="single" w:sz="4" w:space="0" w:color="auto"/>
            </w:tcBorders>
            <w:shd w:val="clear" w:color="auto" w:fill="FFFFFF" w:themeFill="background1"/>
            <w:vAlign w:val="center"/>
          </w:tcPr>
          <w:p w14:paraId="4551092E" w14:textId="4C2AF96A"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54.6</w:t>
            </w:r>
          </w:p>
        </w:tc>
        <w:tc>
          <w:tcPr>
            <w:tcW w:w="526" w:type="pct"/>
            <w:tcBorders>
              <w:left w:val="single" w:sz="4" w:space="0" w:color="auto"/>
              <w:right w:val="single" w:sz="12" w:space="0" w:color="auto"/>
            </w:tcBorders>
            <w:shd w:val="clear" w:color="auto" w:fill="FFFFFF" w:themeFill="background1"/>
            <w:vAlign w:val="center"/>
          </w:tcPr>
          <w:p w14:paraId="5F9C3290" w14:textId="02A86B26" w:rsidR="007E591A" w:rsidRPr="007E591A"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58.</w:t>
            </w:r>
            <w:r w:rsidR="00613D1B">
              <w:rPr>
                <w:rFonts w:ascii="Arial" w:hAnsi="Arial" w:cs="Arial"/>
                <w:color w:val="000000"/>
                <w:sz w:val="20"/>
                <w:szCs w:val="20"/>
              </w:rPr>
              <w:t>3</w:t>
            </w:r>
          </w:p>
        </w:tc>
        <w:tc>
          <w:tcPr>
            <w:tcW w:w="526" w:type="pct"/>
            <w:tcBorders>
              <w:left w:val="single" w:sz="4" w:space="0" w:color="auto"/>
              <w:right w:val="single" w:sz="2" w:space="0" w:color="auto"/>
            </w:tcBorders>
            <w:shd w:val="clear" w:color="auto" w:fill="FFFFFF" w:themeFill="background1"/>
            <w:vAlign w:val="center"/>
          </w:tcPr>
          <w:p w14:paraId="03EF4CDB" w14:textId="09357BCA"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29.8</w:t>
            </w:r>
          </w:p>
        </w:tc>
        <w:tc>
          <w:tcPr>
            <w:tcW w:w="525" w:type="pct"/>
            <w:tcBorders>
              <w:left w:val="single" w:sz="2" w:space="0" w:color="auto"/>
              <w:right w:val="single" w:sz="2" w:space="0" w:color="auto"/>
            </w:tcBorders>
            <w:shd w:val="clear" w:color="auto" w:fill="FFFFFF" w:themeFill="background1"/>
            <w:vAlign w:val="center"/>
          </w:tcPr>
          <w:p w14:paraId="0E641C18" w14:textId="63DAA96E"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29.3</w:t>
            </w:r>
          </w:p>
        </w:tc>
        <w:tc>
          <w:tcPr>
            <w:tcW w:w="529" w:type="pct"/>
            <w:tcBorders>
              <w:left w:val="single" w:sz="2" w:space="0" w:color="auto"/>
              <w:right w:val="single" w:sz="12" w:space="0" w:color="auto"/>
            </w:tcBorders>
            <w:shd w:val="clear" w:color="auto" w:fill="FFFFFF" w:themeFill="background1"/>
            <w:vAlign w:val="center"/>
          </w:tcPr>
          <w:p w14:paraId="3196707A" w14:textId="56A2D1E0"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32.5</w:t>
            </w:r>
          </w:p>
        </w:tc>
      </w:tr>
      <w:tr w:rsidR="007E591A" w:rsidRPr="00752A2F" w14:paraId="77B97CEE" w14:textId="71865FD7" w:rsidTr="007E591A">
        <w:trPr>
          <w:trHeight w:val="59"/>
        </w:trPr>
        <w:tc>
          <w:tcPr>
            <w:tcW w:w="1799" w:type="pct"/>
            <w:tcBorders>
              <w:right w:val="single" w:sz="12" w:space="0" w:color="auto"/>
            </w:tcBorders>
          </w:tcPr>
          <w:p w14:paraId="1E308E5B" w14:textId="77777777" w:rsidR="007E591A" w:rsidRPr="001E4B10" w:rsidRDefault="007E591A" w:rsidP="007E591A">
            <w:pPr>
              <w:contextualSpacing/>
              <w:rPr>
                <w:rFonts w:ascii="Arial" w:eastAsia="Times New Roman" w:hAnsi="Arial" w:cs="Arial"/>
                <w:b/>
                <w:sz w:val="20"/>
                <w:szCs w:val="20"/>
              </w:rPr>
            </w:pPr>
            <w:r w:rsidRPr="001E4B10">
              <w:rPr>
                <w:rFonts w:ascii="Arial" w:eastAsia="Times New Roman" w:hAnsi="Arial" w:cs="Arial"/>
                <w:b/>
                <w:sz w:val="20"/>
                <w:szCs w:val="20"/>
              </w:rPr>
              <w:t>Two or More Races</w:t>
            </w:r>
          </w:p>
        </w:tc>
        <w:tc>
          <w:tcPr>
            <w:tcW w:w="580" w:type="pct"/>
            <w:tcBorders>
              <w:left w:val="single" w:sz="12" w:space="0" w:color="auto"/>
              <w:right w:val="single" w:sz="2" w:space="0" w:color="auto"/>
            </w:tcBorders>
            <w:shd w:val="clear" w:color="auto" w:fill="FFFFFF" w:themeFill="background1"/>
            <w:vAlign w:val="center"/>
          </w:tcPr>
          <w:p w14:paraId="47D1ED6F" w14:textId="0C2CF729"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62.3</w:t>
            </w:r>
          </w:p>
        </w:tc>
        <w:tc>
          <w:tcPr>
            <w:tcW w:w="515" w:type="pct"/>
            <w:tcBorders>
              <w:left w:val="single" w:sz="2" w:space="0" w:color="auto"/>
              <w:right w:val="single" w:sz="4" w:space="0" w:color="auto"/>
            </w:tcBorders>
            <w:shd w:val="clear" w:color="auto" w:fill="FFFFFF" w:themeFill="background1"/>
            <w:vAlign w:val="center"/>
          </w:tcPr>
          <w:p w14:paraId="5B8E93E3" w14:textId="45FA68B6"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63.4</w:t>
            </w:r>
          </w:p>
        </w:tc>
        <w:tc>
          <w:tcPr>
            <w:tcW w:w="526" w:type="pct"/>
            <w:tcBorders>
              <w:left w:val="single" w:sz="4" w:space="0" w:color="auto"/>
              <w:right w:val="single" w:sz="12" w:space="0" w:color="auto"/>
            </w:tcBorders>
            <w:shd w:val="clear" w:color="auto" w:fill="FFFFFF" w:themeFill="background1"/>
            <w:vAlign w:val="center"/>
          </w:tcPr>
          <w:p w14:paraId="6E4D2ABD" w14:textId="6C336485" w:rsidR="007E591A" w:rsidRPr="007E591A"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65.</w:t>
            </w:r>
            <w:r w:rsidR="00613D1B">
              <w:rPr>
                <w:rFonts w:ascii="Arial" w:hAnsi="Arial" w:cs="Arial"/>
                <w:color w:val="000000"/>
                <w:sz w:val="20"/>
                <w:szCs w:val="20"/>
              </w:rPr>
              <w:t>3</w:t>
            </w:r>
          </w:p>
        </w:tc>
        <w:tc>
          <w:tcPr>
            <w:tcW w:w="526" w:type="pct"/>
            <w:tcBorders>
              <w:left w:val="single" w:sz="4" w:space="0" w:color="auto"/>
              <w:right w:val="single" w:sz="2" w:space="0" w:color="auto"/>
            </w:tcBorders>
            <w:shd w:val="clear" w:color="auto" w:fill="FFFFFF" w:themeFill="background1"/>
            <w:vAlign w:val="center"/>
          </w:tcPr>
          <w:p w14:paraId="4B17A641" w14:textId="56F605D6"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39.0</w:t>
            </w:r>
          </w:p>
        </w:tc>
        <w:tc>
          <w:tcPr>
            <w:tcW w:w="525" w:type="pct"/>
            <w:tcBorders>
              <w:left w:val="single" w:sz="2" w:space="0" w:color="auto"/>
              <w:right w:val="single" w:sz="2" w:space="0" w:color="auto"/>
            </w:tcBorders>
            <w:shd w:val="clear" w:color="auto" w:fill="FFFFFF" w:themeFill="background1"/>
            <w:vAlign w:val="center"/>
          </w:tcPr>
          <w:p w14:paraId="6551DBDC" w14:textId="374ACF8A"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39.0</w:t>
            </w:r>
          </w:p>
        </w:tc>
        <w:tc>
          <w:tcPr>
            <w:tcW w:w="529" w:type="pct"/>
            <w:tcBorders>
              <w:left w:val="single" w:sz="2" w:space="0" w:color="auto"/>
              <w:right w:val="single" w:sz="12" w:space="0" w:color="auto"/>
            </w:tcBorders>
            <w:shd w:val="clear" w:color="auto" w:fill="FFFFFF" w:themeFill="background1"/>
            <w:vAlign w:val="center"/>
          </w:tcPr>
          <w:p w14:paraId="106C755F" w14:textId="4C08B115"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41.8</w:t>
            </w:r>
          </w:p>
        </w:tc>
      </w:tr>
      <w:tr w:rsidR="007E591A" w:rsidRPr="00752A2F" w14:paraId="16928692" w14:textId="43969F2B" w:rsidTr="007E591A">
        <w:trPr>
          <w:trHeight w:val="47"/>
        </w:trPr>
        <w:tc>
          <w:tcPr>
            <w:tcW w:w="1799" w:type="pct"/>
            <w:tcBorders>
              <w:right w:val="single" w:sz="12" w:space="0" w:color="auto"/>
            </w:tcBorders>
            <w:vAlign w:val="center"/>
          </w:tcPr>
          <w:p w14:paraId="21FAB95D" w14:textId="77777777" w:rsidR="007E591A" w:rsidRPr="001E4B10" w:rsidRDefault="007E591A" w:rsidP="007E591A">
            <w:pPr>
              <w:contextualSpacing/>
              <w:rPr>
                <w:rFonts w:ascii="Arial" w:eastAsia="Times New Roman" w:hAnsi="Arial" w:cs="Arial"/>
                <w:b/>
                <w:sz w:val="20"/>
                <w:szCs w:val="20"/>
              </w:rPr>
            </w:pPr>
            <w:r w:rsidRPr="001E4B10">
              <w:rPr>
                <w:rFonts w:ascii="Arial" w:eastAsia="Times New Roman" w:hAnsi="Arial" w:cs="Arial"/>
                <w:b/>
                <w:sz w:val="20"/>
                <w:szCs w:val="20"/>
              </w:rPr>
              <w:t>White</w:t>
            </w:r>
          </w:p>
        </w:tc>
        <w:tc>
          <w:tcPr>
            <w:tcW w:w="580" w:type="pct"/>
            <w:tcBorders>
              <w:left w:val="single" w:sz="12" w:space="0" w:color="auto"/>
              <w:right w:val="single" w:sz="2" w:space="0" w:color="auto"/>
            </w:tcBorders>
            <w:shd w:val="clear" w:color="auto" w:fill="FFFFFF" w:themeFill="background1"/>
            <w:vAlign w:val="center"/>
          </w:tcPr>
          <w:p w14:paraId="2AA5E4DA" w14:textId="7B3195CF"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74.2</w:t>
            </w:r>
          </w:p>
        </w:tc>
        <w:tc>
          <w:tcPr>
            <w:tcW w:w="515" w:type="pct"/>
            <w:tcBorders>
              <w:left w:val="single" w:sz="2" w:space="0" w:color="auto"/>
              <w:right w:val="single" w:sz="4" w:space="0" w:color="auto"/>
            </w:tcBorders>
            <w:shd w:val="clear" w:color="auto" w:fill="FFFFFF" w:themeFill="background1"/>
            <w:vAlign w:val="center"/>
          </w:tcPr>
          <w:p w14:paraId="39493E49" w14:textId="7F601646"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74.8</w:t>
            </w:r>
          </w:p>
        </w:tc>
        <w:tc>
          <w:tcPr>
            <w:tcW w:w="526" w:type="pct"/>
            <w:tcBorders>
              <w:left w:val="single" w:sz="4" w:space="0" w:color="auto"/>
              <w:right w:val="single" w:sz="12" w:space="0" w:color="auto"/>
            </w:tcBorders>
            <w:shd w:val="clear" w:color="auto" w:fill="FFFFFF" w:themeFill="background1"/>
            <w:vAlign w:val="center"/>
          </w:tcPr>
          <w:p w14:paraId="6975B41C" w14:textId="244369E0" w:rsidR="007E591A" w:rsidRPr="007E591A"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76.3</w:t>
            </w:r>
          </w:p>
        </w:tc>
        <w:tc>
          <w:tcPr>
            <w:tcW w:w="526" w:type="pct"/>
            <w:tcBorders>
              <w:left w:val="single" w:sz="4" w:space="0" w:color="auto"/>
              <w:right w:val="single" w:sz="2" w:space="0" w:color="auto"/>
            </w:tcBorders>
            <w:shd w:val="clear" w:color="auto" w:fill="FFFFFF" w:themeFill="background1"/>
            <w:vAlign w:val="center"/>
          </w:tcPr>
          <w:p w14:paraId="04651D60" w14:textId="49418653"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53.7</w:t>
            </w:r>
          </w:p>
        </w:tc>
        <w:tc>
          <w:tcPr>
            <w:tcW w:w="525" w:type="pct"/>
            <w:tcBorders>
              <w:left w:val="single" w:sz="2" w:space="0" w:color="auto"/>
              <w:right w:val="single" w:sz="2" w:space="0" w:color="auto"/>
            </w:tcBorders>
            <w:shd w:val="clear" w:color="auto" w:fill="FFFFFF" w:themeFill="background1"/>
            <w:vAlign w:val="center"/>
          </w:tcPr>
          <w:p w14:paraId="36249CCE" w14:textId="71CAF0B8"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52.4</w:t>
            </w:r>
          </w:p>
        </w:tc>
        <w:tc>
          <w:tcPr>
            <w:tcW w:w="529" w:type="pct"/>
            <w:tcBorders>
              <w:left w:val="single" w:sz="2" w:space="0" w:color="auto"/>
              <w:right w:val="single" w:sz="12" w:space="0" w:color="auto"/>
            </w:tcBorders>
            <w:shd w:val="clear" w:color="auto" w:fill="FFFFFF" w:themeFill="background1"/>
            <w:vAlign w:val="center"/>
          </w:tcPr>
          <w:p w14:paraId="35A055C4" w14:textId="1181C97E"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54.5</w:t>
            </w:r>
          </w:p>
        </w:tc>
      </w:tr>
      <w:tr w:rsidR="007E591A" w:rsidRPr="00752A2F" w14:paraId="1A47E9BB" w14:textId="373B02A1" w:rsidTr="007E591A">
        <w:trPr>
          <w:trHeight w:val="60"/>
        </w:trPr>
        <w:tc>
          <w:tcPr>
            <w:tcW w:w="1799" w:type="pct"/>
            <w:tcBorders>
              <w:right w:val="single" w:sz="12" w:space="0" w:color="auto"/>
            </w:tcBorders>
          </w:tcPr>
          <w:p w14:paraId="208548A9" w14:textId="77777777" w:rsidR="007E591A" w:rsidRPr="001E4B10" w:rsidRDefault="007E591A" w:rsidP="007E591A">
            <w:pPr>
              <w:contextualSpacing/>
              <w:rPr>
                <w:rFonts w:ascii="Arial" w:eastAsia="Times New Roman" w:hAnsi="Arial" w:cs="Arial"/>
                <w:b/>
                <w:sz w:val="20"/>
                <w:szCs w:val="20"/>
              </w:rPr>
            </w:pPr>
            <w:r w:rsidRPr="001E4B10">
              <w:rPr>
                <w:rFonts w:ascii="Arial" w:eastAsia="Times New Roman" w:hAnsi="Arial" w:cs="Arial"/>
                <w:b/>
                <w:sz w:val="20"/>
                <w:szCs w:val="20"/>
              </w:rPr>
              <w:t>Economically Disadvantaged</w:t>
            </w:r>
          </w:p>
        </w:tc>
        <w:tc>
          <w:tcPr>
            <w:tcW w:w="580" w:type="pct"/>
            <w:tcBorders>
              <w:left w:val="single" w:sz="12" w:space="0" w:color="auto"/>
              <w:right w:val="single" w:sz="2" w:space="0" w:color="auto"/>
            </w:tcBorders>
            <w:shd w:val="clear" w:color="auto" w:fill="FFFFFF" w:themeFill="background1"/>
            <w:vAlign w:val="center"/>
          </w:tcPr>
          <w:p w14:paraId="34413E62" w14:textId="2F54FFC4"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50.7</w:t>
            </w:r>
          </w:p>
        </w:tc>
        <w:tc>
          <w:tcPr>
            <w:tcW w:w="515" w:type="pct"/>
            <w:tcBorders>
              <w:left w:val="single" w:sz="2" w:space="0" w:color="auto"/>
              <w:right w:val="single" w:sz="4" w:space="0" w:color="auto"/>
            </w:tcBorders>
            <w:shd w:val="clear" w:color="auto" w:fill="FFFFFF" w:themeFill="background1"/>
            <w:vAlign w:val="center"/>
          </w:tcPr>
          <w:p w14:paraId="4602F7EA" w14:textId="6593096E"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52.1</w:t>
            </w:r>
          </w:p>
        </w:tc>
        <w:tc>
          <w:tcPr>
            <w:tcW w:w="526" w:type="pct"/>
            <w:tcBorders>
              <w:left w:val="single" w:sz="4" w:space="0" w:color="auto"/>
              <w:right w:val="single" w:sz="12" w:space="0" w:color="auto"/>
            </w:tcBorders>
            <w:shd w:val="clear" w:color="auto" w:fill="FFFFFF" w:themeFill="background1"/>
            <w:vAlign w:val="center"/>
          </w:tcPr>
          <w:p w14:paraId="30D7A2B0" w14:textId="54DDA896" w:rsidR="007E591A" w:rsidRPr="007E591A"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54.1</w:t>
            </w:r>
          </w:p>
        </w:tc>
        <w:tc>
          <w:tcPr>
            <w:tcW w:w="526" w:type="pct"/>
            <w:tcBorders>
              <w:left w:val="single" w:sz="4" w:space="0" w:color="auto"/>
              <w:right w:val="single" w:sz="2" w:space="0" w:color="auto"/>
            </w:tcBorders>
            <w:shd w:val="clear" w:color="auto" w:fill="FFFFFF" w:themeFill="background1"/>
            <w:vAlign w:val="center"/>
          </w:tcPr>
          <w:p w14:paraId="6DE0B081" w14:textId="56996459"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27.8</w:t>
            </w:r>
          </w:p>
        </w:tc>
        <w:tc>
          <w:tcPr>
            <w:tcW w:w="525" w:type="pct"/>
            <w:tcBorders>
              <w:left w:val="single" w:sz="2" w:space="0" w:color="auto"/>
              <w:right w:val="single" w:sz="2" w:space="0" w:color="auto"/>
            </w:tcBorders>
            <w:shd w:val="clear" w:color="auto" w:fill="FFFFFF" w:themeFill="background1"/>
            <w:vAlign w:val="center"/>
          </w:tcPr>
          <w:p w14:paraId="5FE032C8" w14:textId="55AB8CB6"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26.7</w:t>
            </w:r>
          </w:p>
        </w:tc>
        <w:tc>
          <w:tcPr>
            <w:tcW w:w="529" w:type="pct"/>
            <w:tcBorders>
              <w:left w:val="single" w:sz="2" w:space="0" w:color="auto"/>
              <w:right w:val="single" w:sz="12" w:space="0" w:color="auto"/>
            </w:tcBorders>
            <w:shd w:val="clear" w:color="auto" w:fill="FFFFFF" w:themeFill="background1"/>
            <w:vAlign w:val="center"/>
          </w:tcPr>
          <w:p w14:paraId="37090E7B" w14:textId="31420EEA"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28.4</w:t>
            </w:r>
          </w:p>
        </w:tc>
      </w:tr>
      <w:tr w:rsidR="007E591A" w:rsidRPr="00752A2F" w14:paraId="446E639C" w14:textId="16D592D3" w:rsidTr="007E591A">
        <w:trPr>
          <w:trHeight w:val="60"/>
        </w:trPr>
        <w:tc>
          <w:tcPr>
            <w:tcW w:w="1799" w:type="pct"/>
            <w:tcBorders>
              <w:right w:val="single" w:sz="12" w:space="0" w:color="auto"/>
            </w:tcBorders>
          </w:tcPr>
          <w:p w14:paraId="4629264D" w14:textId="0E1FEE4A" w:rsidR="007E591A" w:rsidRPr="001E4B10" w:rsidRDefault="007E591A" w:rsidP="007E591A">
            <w:pPr>
              <w:contextualSpacing/>
              <w:rPr>
                <w:rFonts w:ascii="Arial" w:eastAsia="Times New Roman" w:hAnsi="Arial" w:cs="Arial"/>
                <w:b/>
                <w:sz w:val="20"/>
                <w:szCs w:val="20"/>
              </w:rPr>
            </w:pPr>
            <w:r w:rsidRPr="001E4B10">
              <w:rPr>
                <w:rFonts w:ascii="Arial" w:eastAsia="Times New Roman" w:hAnsi="Arial" w:cs="Arial"/>
                <w:b/>
                <w:sz w:val="20"/>
                <w:szCs w:val="20"/>
              </w:rPr>
              <w:t>Not Economically Disadvantaged</w:t>
            </w:r>
          </w:p>
        </w:tc>
        <w:tc>
          <w:tcPr>
            <w:tcW w:w="580" w:type="pct"/>
            <w:tcBorders>
              <w:left w:val="single" w:sz="12" w:space="0" w:color="auto"/>
              <w:right w:val="single" w:sz="2" w:space="0" w:color="auto"/>
            </w:tcBorders>
            <w:shd w:val="clear" w:color="auto" w:fill="FFFFFF" w:themeFill="background1"/>
            <w:vAlign w:val="center"/>
          </w:tcPr>
          <w:p w14:paraId="33AF3556" w14:textId="7A08E792"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75.5</w:t>
            </w:r>
          </w:p>
        </w:tc>
        <w:tc>
          <w:tcPr>
            <w:tcW w:w="515" w:type="pct"/>
            <w:tcBorders>
              <w:left w:val="single" w:sz="2" w:space="0" w:color="auto"/>
              <w:right w:val="single" w:sz="4" w:space="0" w:color="auto"/>
            </w:tcBorders>
            <w:shd w:val="clear" w:color="auto" w:fill="FFFFFF" w:themeFill="background1"/>
            <w:vAlign w:val="center"/>
          </w:tcPr>
          <w:p w14:paraId="639DE427" w14:textId="61A76D25"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76.2</w:t>
            </w:r>
          </w:p>
        </w:tc>
        <w:tc>
          <w:tcPr>
            <w:tcW w:w="526" w:type="pct"/>
            <w:tcBorders>
              <w:left w:val="single" w:sz="4" w:space="0" w:color="auto"/>
              <w:right w:val="single" w:sz="12" w:space="0" w:color="auto"/>
            </w:tcBorders>
            <w:shd w:val="clear" w:color="auto" w:fill="FFFFFF" w:themeFill="background1"/>
            <w:vAlign w:val="center"/>
          </w:tcPr>
          <w:p w14:paraId="2484BC7B" w14:textId="6F132205" w:rsidR="007E591A" w:rsidRPr="007E591A"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78.3</w:t>
            </w:r>
          </w:p>
        </w:tc>
        <w:tc>
          <w:tcPr>
            <w:tcW w:w="526" w:type="pct"/>
            <w:tcBorders>
              <w:left w:val="single" w:sz="4" w:space="0" w:color="auto"/>
              <w:right w:val="single" w:sz="2" w:space="0" w:color="auto"/>
            </w:tcBorders>
            <w:shd w:val="clear" w:color="auto" w:fill="FFFFFF" w:themeFill="background1"/>
            <w:vAlign w:val="center"/>
          </w:tcPr>
          <w:p w14:paraId="1A6E53E3" w14:textId="4C0D0424"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55.9</w:t>
            </w:r>
          </w:p>
        </w:tc>
        <w:tc>
          <w:tcPr>
            <w:tcW w:w="525" w:type="pct"/>
            <w:tcBorders>
              <w:left w:val="single" w:sz="2" w:space="0" w:color="auto"/>
              <w:right w:val="single" w:sz="2" w:space="0" w:color="auto"/>
            </w:tcBorders>
            <w:shd w:val="clear" w:color="auto" w:fill="FFFFFF" w:themeFill="background1"/>
            <w:vAlign w:val="center"/>
          </w:tcPr>
          <w:p w14:paraId="1594FDE4" w14:textId="2A64A954"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54.5</w:t>
            </w:r>
          </w:p>
        </w:tc>
        <w:tc>
          <w:tcPr>
            <w:tcW w:w="529" w:type="pct"/>
            <w:tcBorders>
              <w:left w:val="single" w:sz="2" w:space="0" w:color="auto"/>
              <w:right w:val="single" w:sz="12" w:space="0" w:color="auto"/>
            </w:tcBorders>
            <w:shd w:val="clear" w:color="auto" w:fill="FFFFFF" w:themeFill="background1"/>
            <w:vAlign w:val="center"/>
          </w:tcPr>
          <w:p w14:paraId="0FDCBFD0" w14:textId="72C0C398"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57.0</w:t>
            </w:r>
          </w:p>
        </w:tc>
      </w:tr>
      <w:tr w:rsidR="007E591A" w:rsidRPr="00752A2F" w14:paraId="39D7A374" w14:textId="44ACBBD9" w:rsidTr="007E591A">
        <w:trPr>
          <w:trHeight w:val="60"/>
        </w:trPr>
        <w:tc>
          <w:tcPr>
            <w:tcW w:w="1799" w:type="pct"/>
            <w:tcBorders>
              <w:right w:val="single" w:sz="12" w:space="0" w:color="auto"/>
            </w:tcBorders>
            <w:vAlign w:val="center"/>
          </w:tcPr>
          <w:p w14:paraId="53DE75C9" w14:textId="77777777" w:rsidR="007E591A" w:rsidRPr="001E4B10" w:rsidRDefault="007E591A" w:rsidP="007E591A">
            <w:pPr>
              <w:contextualSpacing/>
              <w:rPr>
                <w:rFonts w:ascii="Arial" w:eastAsia="Times New Roman" w:hAnsi="Arial" w:cs="Arial"/>
                <w:b/>
                <w:sz w:val="20"/>
                <w:szCs w:val="20"/>
              </w:rPr>
            </w:pPr>
            <w:r w:rsidRPr="001E4B10">
              <w:rPr>
                <w:rFonts w:ascii="Arial" w:eastAsia="Times New Roman" w:hAnsi="Arial" w:cs="Arial"/>
                <w:b/>
                <w:sz w:val="20"/>
                <w:szCs w:val="20"/>
              </w:rPr>
              <w:t>English Learners</w:t>
            </w:r>
          </w:p>
        </w:tc>
        <w:tc>
          <w:tcPr>
            <w:tcW w:w="580" w:type="pct"/>
            <w:tcBorders>
              <w:left w:val="single" w:sz="12" w:space="0" w:color="auto"/>
              <w:right w:val="single" w:sz="2" w:space="0" w:color="auto"/>
            </w:tcBorders>
            <w:shd w:val="clear" w:color="auto" w:fill="FFFFFF" w:themeFill="background1"/>
            <w:vAlign w:val="center"/>
          </w:tcPr>
          <w:p w14:paraId="18598B78" w14:textId="2B753850"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42.9</w:t>
            </w:r>
          </w:p>
        </w:tc>
        <w:tc>
          <w:tcPr>
            <w:tcW w:w="515" w:type="pct"/>
            <w:tcBorders>
              <w:left w:val="single" w:sz="2" w:space="0" w:color="auto"/>
              <w:right w:val="single" w:sz="4" w:space="0" w:color="auto"/>
            </w:tcBorders>
            <w:shd w:val="clear" w:color="auto" w:fill="FFFFFF" w:themeFill="background1"/>
            <w:vAlign w:val="center"/>
          </w:tcPr>
          <w:p w14:paraId="3E484034" w14:textId="11D9226F"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47.8</w:t>
            </w:r>
          </w:p>
        </w:tc>
        <w:tc>
          <w:tcPr>
            <w:tcW w:w="526" w:type="pct"/>
            <w:tcBorders>
              <w:left w:val="single" w:sz="4" w:space="0" w:color="auto"/>
              <w:right w:val="single" w:sz="12" w:space="0" w:color="auto"/>
            </w:tcBorders>
            <w:shd w:val="clear" w:color="auto" w:fill="FFFFFF" w:themeFill="background1"/>
            <w:vAlign w:val="center"/>
          </w:tcPr>
          <w:p w14:paraId="666FA8CC" w14:textId="05CD7E88" w:rsidR="007E591A" w:rsidRPr="007E591A"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53.</w:t>
            </w:r>
            <w:r w:rsidR="00AF0AA8">
              <w:rPr>
                <w:rFonts w:ascii="Arial" w:hAnsi="Arial" w:cs="Arial"/>
                <w:color w:val="000000"/>
                <w:sz w:val="20"/>
                <w:szCs w:val="20"/>
              </w:rPr>
              <w:t>0</w:t>
            </w:r>
          </w:p>
        </w:tc>
        <w:tc>
          <w:tcPr>
            <w:tcW w:w="526" w:type="pct"/>
            <w:tcBorders>
              <w:left w:val="single" w:sz="4" w:space="0" w:color="auto"/>
              <w:right w:val="single" w:sz="2" w:space="0" w:color="auto"/>
            </w:tcBorders>
            <w:shd w:val="clear" w:color="auto" w:fill="FFFFFF" w:themeFill="background1"/>
            <w:vAlign w:val="center"/>
          </w:tcPr>
          <w:p w14:paraId="31AF467B" w14:textId="7EB3C0E4"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23.2</w:t>
            </w:r>
          </w:p>
        </w:tc>
        <w:tc>
          <w:tcPr>
            <w:tcW w:w="525" w:type="pct"/>
            <w:tcBorders>
              <w:left w:val="single" w:sz="2" w:space="0" w:color="auto"/>
              <w:right w:val="single" w:sz="2" w:space="0" w:color="auto"/>
            </w:tcBorders>
            <w:shd w:val="clear" w:color="auto" w:fill="FFFFFF" w:themeFill="background1"/>
            <w:vAlign w:val="center"/>
          </w:tcPr>
          <w:p w14:paraId="2C2F9D93" w14:textId="50FBEF00"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23.8</w:t>
            </w:r>
          </w:p>
        </w:tc>
        <w:tc>
          <w:tcPr>
            <w:tcW w:w="529" w:type="pct"/>
            <w:tcBorders>
              <w:left w:val="single" w:sz="2" w:space="0" w:color="auto"/>
              <w:right w:val="single" w:sz="12" w:space="0" w:color="auto"/>
            </w:tcBorders>
            <w:shd w:val="clear" w:color="auto" w:fill="FFFFFF" w:themeFill="background1"/>
            <w:vAlign w:val="center"/>
          </w:tcPr>
          <w:p w14:paraId="39BCCF6B" w14:textId="6C0CBCB9"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27.1</w:t>
            </w:r>
          </w:p>
        </w:tc>
      </w:tr>
      <w:tr w:rsidR="007E591A" w:rsidRPr="00752A2F" w14:paraId="4C836EE9" w14:textId="6A401638" w:rsidTr="007E591A">
        <w:trPr>
          <w:trHeight w:val="60"/>
        </w:trPr>
        <w:tc>
          <w:tcPr>
            <w:tcW w:w="1799" w:type="pct"/>
            <w:tcBorders>
              <w:right w:val="single" w:sz="12" w:space="0" w:color="auto"/>
            </w:tcBorders>
          </w:tcPr>
          <w:p w14:paraId="1A084B11" w14:textId="0910752C" w:rsidR="007E591A" w:rsidRPr="001E4B10" w:rsidRDefault="007E591A" w:rsidP="007E591A">
            <w:pPr>
              <w:contextualSpacing/>
              <w:rPr>
                <w:rFonts w:ascii="Arial" w:eastAsia="Times New Roman" w:hAnsi="Arial" w:cs="Arial"/>
                <w:b/>
                <w:sz w:val="20"/>
                <w:szCs w:val="20"/>
              </w:rPr>
            </w:pPr>
            <w:r w:rsidRPr="001E4B10">
              <w:rPr>
                <w:rFonts w:ascii="Arial" w:eastAsia="Times New Roman" w:hAnsi="Arial" w:cs="Arial"/>
                <w:b/>
                <w:sz w:val="20"/>
                <w:szCs w:val="20"/>
              </w:rPr>
              <w:t>Not English Learners</w:t>
            </w:r>
          </w:p>
        </w:tc>
        <w:tc>
          <w:tcPr>
            <w:tcW w:w="580" w:type="pct"/>
            <w:tcBorders>
              <w:left w:val="single" w:sz="12" w:space="0" w:color="auto"/>
              <w:right w:val="single" w:sz="2" w:space="0" w:color="auto"/>
            </w:tcBorders>
            <w:shd w:val="clear" w:color="auto" w:fill="FFFFFF" w:themeFill="background1"/>
            <w:vAlign w:val="center"/>
          </w:tcPr>
          <w:p w14:paraId="4B34865E" w14:textId="011BADA8"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65.4</w:t>
            </w:r>
          </w:p>
        </w:tc>
        <w:tc>
          <w:tcPr>
            <w:tcW w:w="515" w:type="pct"/>
            <w:tcBorders>
              <w:left w:val="single" w:sz="2" w:space="0" w:color="auto"/>
              <w:right w:val="single" w:sz="4" w:space="0" w:color="auto"/>
            </w:tcBorders>
            <w:shd w:val="clear" w:color="auto" w:fill="FFFFFF" w:themeFill="background1"/>
            <w:vAlign w:val="center"/>
          </w:tcPr>
          <w:p w14:paraId="3913B105" w14:textId="7857193B"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66.2</w:t>
            </w:r>
          </w:p>
        </w:tc>
        <w:tc>
          <w:tcPr>
            <w:tcW w:w="526" w:type="pct"/>
            <w:tcBorders>
              <w:left w:val="single" w:sz="4" w:space="0" w:color="auto"/>
              <w:right w:val="single" w:sz="12" w:space="0" w:color="auto"/>
            </w:tcBorders>
            <w:shd w:val="clear" w:color="auto" w:fill="FFFFFF" w:themeFill="background1"/>
            <w:vAlign w:val="center"/>
          </w:tcPr>
          <w:p w14:paraId="77FBD34E" w14:textId="406FF01F" w:rsidR="007E591A" w:rsidRPr="007E591A"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68.3</w:t>
            </w:r>
          </w:p>
        </w:tc>
        <w:tc>
          <w:tcPr>
            <w:tcW w:w="526" w:type="pct"/>
            <w:tcBorders>
              <w:left w:val="single" w:sz="4" w:space="0" w:color="auto"/>
              <w:right w:val="single" w:sz="2" w:space="0" w:color="auto"/>
            </w:tcBorders>
            <w:shd w:val="clear" w:color="auto" w:fill="FFFFFF" w:themeFill="background1"/>
            <w:vAlign w:val="center"/>
          </w:tcPr>
          <w:p w14:paraId="37A14F37" w14:textId="215BA4EA"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43.8</w:t>
            </w:r>
          </w:p>
        </w:tc>
        <w:tc>
          <w:tcPr>
            <w:tcW w:w="525" w:type="pct"/>
            <w:tcBorders>
              <w:left w:val="single" w:sz="2" w:space="0" w:color="auto"/>
              <w:right w:val="single" w:sz="2" w:space="0" w:color="auto"/>
            </w:tcBorders>
            <w:shd w:val="clear" w:color="auto" w:fill="FFFFFF" w:themeFill="background1"/>
            <w:vAlign w:val="center"/>
          </w:tcPr>
          <w:p w14:paraId="4268C7E6" w14:textId="53D25BB4"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42.7</w:t>
            </w:r>
          </w:p>
        </w:tc>
        <w:tc>
          <w:tcPr>
            <w:tcW w:w="529" w:type="pct"/>
            <w:tcBorders>
              <w:left w:val="single" w:sz="2" w:space="0" w:color="auto"/>
              <w:right w:val="single" w:sz="12" w:space="0" w:color="auto"/>
            </w:tcBorders>
            <w:shd w:val="clear" w:color="auto" w:fill="FFFFFF" w:themeFill="background1"/>
            <w:vAlign w:val="center"/>
          </w:tcPr>
          <w:p w14:paraId="48C99101" w14:textId="4814F928"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45.2</w:t>
            </w:r>
          </w:p>
        </w:tc>
      </w:tr>
      <w:tr w:rsidR="007E591A" w:rsidRPr="00752A2F" w14:paraId="50FB6153" w14:textId="723B92D3" w:rsidTr="007E591A">
        <w:trPr>
          <w:trHeight w:val="258"/>
        </w:trPr>
        <w:tc>
          <w:tcPr>
            <w:tcW w:w="1799" w:type="pct"/>
            <w:tcBorders>
              <w:right w:val="single" w:sz="12" w:space="0" w:color="auto"/>
            </w:tcBorders>
          </w:tcPr>
          <w:p w14:paraId="20A66917" w14:textId="77777777" w:rsidR="007E591A" w:rsidRPr="001E4B10" w:rsidRDefault="007E591A" w:rsidP="007E591A">
            <w:pPr>
              <w:contextualSpacing/>
              <w:rPr>
                <w:rFonts w:ascii="Arial" w:eastAsia="Times New Roman" w:hAnsi="Arial" w:cs="Arial"/>
                <w:b/>
                <w:sz w:val="20"/>
                <w:szCs w:val="20"/>
              </w:rPr>
            </w:pPr>
            <w:r w:rsidRPr="001E4B10">
              <w:rPr>
                <w:rFonts w:ascii="Arial" w:eastAsia="Times New Roman" w:hAnsi="Arial" w:cs="Arial"/>
                <w:b/>
                <w:sz w:val="20"/>
                <w:szCs w:val="20"/>
              </w:rPr>
              <w:t>Students with Disabilities</w:t>
            </w:r>
          </w:p>
        </w:tc>
        <w:tc>
          <w:tcPr>
            <w:tcW w:w="580" w:type="pct"/>
            <w:tcBorders>
              <w:left w:val="single" w:sz="12" w:space="0" w:color="auto"/>
              <w:right w:val="single" w:sz="2" w:space="0" w:color="auto"/>
            </w:tcBorders>
            <w:shd w:val="clear" w:color="auto" w:fill="FFFFFF" w:themeFill="background1"/>
            <w:vAlign w:val="center"/>
          </w:tcPr>
          <w:p w14:paraId="2B1A69EE" w14:textId="1A6F4EBE"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30.9</w:t>
            </w:r>
          </w:p>
        </w:tc>
        <w:tc>
          <w:tcPr>
            <w:tcW w:w="515" w:type="pct"/>
            <w:tcBorders>
              <w:left w:val="single" w:sz="2" w:space="0" w:color="auto"/>
              <w:right w:val="single" w:sz="4" w:space="0" w:color="auto"/>
            </w:tcBorders>
            <w:shd w:val="clear" w:color="auto" w:fill="FFFFFF" w:themeFill="background1"/>
            <w:vAlign w:val="center"/>
          </w:tcPr>
          <w:p w14:paraId="2F5E8962" w14:textId="39882CC7"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30.8</w:t>
            </w:r>
          </w:p>
        </w:tc>
        <w:tc>
          <w:tcPr>
            <w:tcW w:w="526" w:type="pct"/>
            <w:tcBorders>
              <w:left w:val="single" w:sz="4" w:space="0" w:color="auto"/>
              <w:right w:val="single" w:sz="12" w:space="0" w:color="auto"/>
            </w:tcBorders>
            <w:shd w:val="clear" w:color="auto" w:fill="FFFFFF" w:themeFill="background1"/>
            <w:vAlign w:val="center"/>
          </w:tcPr>
          <w:p w14:paraId="12725B96" w14:textId="382AB2FF" w:rsidR="007E591A" w:rsidRPr="007E591A"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30.9</w:t>
            </w:r>
          </w:p>
        </w:tc>
        <w:tc>
          <w:tcPr>
            <w:tcW w:w="526" w:type="pct"/>
            <w:tcBorders>
              <w:left w:val="single" w:sz="4" w:space="0" w:color="auto"/>
              <w:right w:val="single" w:sz="2" w:space="0" w:color="auto"/>
            </w:tcBorders>
            <w:shd w:val="clear" w:color="auto" w:fill="FFFFFF" w:themeFill="background1"/>
            <w:vAlign w:val="center"/>
          </w:tcPr>
          <w:p w14:paraId="727C9FF0" w14:textId="5921BF45"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15.5</w:t>
            </w:r>
          </w:p>
        </w:tc>
        <w:tc>
          <w:tcPr>
            <w:tcW w:w="525" w:type="pct"/>
            <w:tcBorders>
              <w:left w:val="single" w:sz="2" w:space="0" w:color="auto"/>
              <w:right w:val="single" w:sz="2" w:space="0" w:color="auto"/>
            </w:tcBorders>
            <w:shd w:val="clear" w:color="auto" w:fill="FFFFFF" w:themeFill="background1"/>
            <w:vAlign w:val="center"/>
          </w:tcPr>
          <w:p w14:paraId="3210B1B3" w14:textId="7EB3A3B6"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14.2</w:t>
            </w:r>
          </w:p>
        </w:tc>
        <w:tc>
          <w:tcPr>
            <w:tcW w:w="529" w:type="pct"/>
            <w:tcBorders>
              <w:left w:val="single" w:sz="2" w:space="0" w:color="auto"/>
              <w:right w:val="single" w:sz="12" w:space="0" w:color="auto"/>
            </w:tcBorders>
            <w:shd w:val="clear" w:color="auto" w:fill="FFFFFF" w:themeFill="background1"/>
            <w:vAlign w:val="center"/>
          </w:tcPr>
          <w:p w14:paraId="457DEF14" w14:textId="4C9C81AA"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14.2</w:t>
            </w:r>
          </w:p>
        </w:tc>
      </w:tr>
      <w:tr w:rsidR="007E591A" w:rsidRPr="00752A2F" w14:paraId="7C39B397" w14:textId="1BE56FBE" w:rsidTr="007E591A">
        <w:trPr>
          <w:trHeight w:val="60"/>
        </w:trPr>
        <w:tc>
          <w:tcPr>
            <w:tcW w:w="1799" w:type="pct"/>
            <w:tcBorders>
              <w:right w:val="single" w:sz="12" w:space="0" w:color="auto"/>
            </w:tcBorders>
          </w:tcPr>
          <w:p w14:paraId="73E2847C" w14:textId="17A6AAC9" w:rsidR="007E591A" w:rsidRPr="001E4B10" w:rsidRDefault="007E591A" w:rsidP="007E591A">
            <w:pPr>
              <w:contextualSpacing/>
              <w:rPr>
                <w:rFonts w:ascii="Arial" w:eastAsia="Times New Roman" w:hAnsi="Arial" w:cs="Arial"/>
                <w:b/>
                <w:sz w:val="20"/>
                <w:szCs w:val="20"/>
              </w:rPr>
            </w:pPr>
            <w:r w:rsidRPr="001E4B10">
              <w:rPr>
                <w:rFonts w:ascii="Arial" w:eastAsia="Times New Roman" w:hAnsi="Arial" w:cs="Arial"/>
                <w:b/>
                <w:sz w:val="20"/>
                <w:szCs w:val="20"/>
              </w:rPr>
              <w:t>Not Students with Disabilities</w:t>
            </w:r>
          </w:p>
        </w:tc>
        <w:tc>
          <w:tcPr>
            <w:tcW w:w="580" w:type="pct"/>
            <w:tcBorders>
              <w:left w:val="single" w:sz="12" w:space="0" w:color="auto"/>
              <w:right w:val="single" w:sz="2" w:space="0" w:color="auto"/>
            </w:tcBorders>
            <w:shd w:val="clear" w:color="auto" w:fill="FFFFFF" w:themeFill="background1"/>
            <w:vAlign w:val="center"/>
          </w:tcPr>
          <w:p w14:paraId="54016D73" w14:textId="1B5D59CA"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67.9</w:t>
            </w:r>
          </w:p>
        </w:tc>
        <w:tc>
          <w:tcPr>
            <w:tcW w:w="515" w:type="pct"/>
            <w:tcBorders>
              <w:left w:val="single" w:sz="2" w:space="0" w:color="auto"/>
              <w:right w:val="single" w:sz="4" w:space="0" w:color="auto"/>
            </w:tcBorders>
            <w:shd w:val="clear" w:color="auto" w:fill="FFFFFF" w:themeFill="background1"/>
            <w:vAlign w:val="center"/>
          </w:tcPr>
          <w:p w14:paraId="55D0BDE7" w14:textId="297FB840"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69.4</w:t>
            </w:r>
          </w:p>
        </w:tc>
        <w:tc>
          <w:tcPr>
            <w:tcW w:w="526" w:type="pct"/>
            <w:tcBorders>
              <w:left w:val="single" w:sz="4" w:space="0" w:color="auto"/>
              <w:right w:val="single" w:sz="12" w:space="0" w:color="auto"/>
            </w:tcBorders>
            <w:shd w:val="clear" w:color="auto" w:fill="FFFFFF" w:themeFill="background1"/>
            <w:vAlign w:val="center"/>
          </w:tcPr>
          <w:p w14:paraId="5CCE6C80" w14:textId="23CC31DD" w:rsidR="007E591A" w:rsidRPr="007E591A"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72.2</w:t>
            </w:r>
          </w:p>
        </w:tc>
        <w:tc>
          <w:tcPr>
            <w:tcW w:w="526" w:type="pct"/>
            <w:tcBorders>
              <w:left w:val="single" w:sz="4" w:space="0" w:color="auto"/>
              <w:right w:val="single" w:sz="2" w:space="0" w:color="auto"/>
            </w:tcBorders>
            <w:shd w:val="clear" w:color="auto" w:fill="FFFFFF" w:themeFill="background1"/>
            <w:vAlign w:val="center"/>
          </w:tcPr>
          <w:p w14:paraId="4BFC79CE" w14:textId="6BA1B11E"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45.5</w:t>
            </w:r>
          </w:p>
        </w:tc>
        <w:tc>
          <w:tcPr>
            <w:tcW w:w="525" w:type="pct"/>
            <w:tcBorders>
              <w:left w:val="single" w:sz="2" w:space="0" w:color="auto"/>
              <w:right w:val="single" w:sz="2" w:space="0" w:color="auto"/>
            </w:tcBorders>
            <w:shd w:val="clear" w:color="auto" w:fill="FFFFFF" w:themeFill="background1"/>
            <w:vAlign w:val="center"/>
          </w:tcPr>
          <w:p w14:paraId="2FD9AD00" w14:textId="3514B0D4"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44.6</w:t>
            </w:r>
          </w:p>
        </w:tc>
        <w:tc>
          <w:tcPr>
            <w:tcW w:w="529" w:type="pct"/>
            <w:tcBorders>
              <w:left w:val="single" w:sz="2" w:space="0" w:color="auto"/>
              <w:right w:val="single" w:sz="12" w:space="0" w:color="auto"/>
            </w:tcBorders>
            <w:shd w:val="clear" w:color="auto" w:fill="FFFFFF" w:themeFill="background1"/>
            <w:vAlign w:val="center"/>
          </w:tcPr>
          <w:p w14:paraId="4CCEB8AF" w14:textId="75D08244"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47.5</w:t>
            </w:r>
          </w:p>
        </w:tc>
      </w:tr>
      <w:tr w:rsidR="007E591A" w:rsidRPr="00752A2F" w14:paraId="77AB875C" w14:textId="4E64219D" w:rsidTr="007E591A">
        <w:trPr>
          <w:trHeight w:val="60"/>
        </w:trPr>
        <w:tc>
          <w:tcPr>
            <w:tcW w:w="1799" w:type="pct"/>
            <w:tcBorders>
              <w:right w:val="single" w:sz="12" w:space="0" w:color="auto"/>
            </w:tcBorders>
          </w:tcPr>
          <w:p w14:paraId="631C4C9A" w14:textId="4DE0517B" w:rsidR="007E591A" w:rsidRPr="001E4B10" w:rsidRDefault="007E591A" w:rsidP="007E591A">
            <w:pPr>
              <w:contextualSpacing/>
              <w:rPr>
                <w:rFonts w:ascii="Arial" w:eastAsia="Times New Roman" w:hAnsi="Arial" w:cs="Arial"/>
                <w:b/>
                <w:sz w:val="20"/>
                <w:szCs w:val="20"/>
              </w:rPr>
            </w:pPr>
            <w:r w:rsidRPr="001E4B10">
              <w:rPr>
                <w:rFonts w:ascii="Arial" w:eastAsia="Times New Roman" w:hAnsi="Arial" w:cs="Arial"/>
                <w:b/>
                <w:sz w:val="20"/>
                <w:szCs w:val="20"/>
              </w:rPr>
              <w:t>Academically or Intellectually Gifted</w:t>
            </w:r>
          </w:p>
        </w:tc>
        <w:tc>
          <w:tcPr>
            <w:tcW w:w="580" w:type="pct"/>
            <w:tcBorders>
              <w:left w:val="single" w:sz="12" w:space="0" w:color="auto"/>
              <w:bottom w:val="single" w:sz="4" w:space="0" w:color="auto"/>
              <w:right w:val="single" w:sz="2" w:space="0" w:color="auto"/>
            </w:tcBorders>
            <w:shd w:val="clear" w:color="auto" w:fill="FFFFFF" w:themeFill="background1"/>
            <w:vAlign w:val="center"/>
          </w:tcPr>
          <w:p w14:paraId="4FB3A715" w14:textId="4E3BE857"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&gt;95</w:t>
            </w:r>
          </w:p>
        </w:tc>
        <w:tc>
          <w:tcPr>
            <w:tcW w:w="515" w:type="pct"/>
            <w:tcBorders>
              <w:left w:val="single" w:sz="2" w:space="0" w:color="auto"/>
              <w:bottom w:val="single" w:sz="4" w:space="0" w:color="auto"/>
              <w:right w:val="single" w:sz="4" w:space="0" w:color="auto"/>
            </w:tcBorders>
            <w:shd w:val="clear" w:color="auto" w:fill="FFFFFF" w:themeFill="background1"/>
            <w:vAlign w:val="center"/>
          </w:tcPr>
          <w:p w14:paraId="3A1DA320" w14:textId="0CF28A49" w:rsidR="007E591A" w:rsidRPr="007E591A" w:rsidRDefault="007E591A" w:rsidP="007E591A">
            <w:pPr>
              <w:contextualSpacing/>
              <w:jc w:val="center"/>
              <w:rPr>
                <w:rFonts w:ascii="Arial" w:eastAsia="Times New Roman" w:hAnsi="Arial" w:cs="Arial"/>
                <w:sz w:val="20"/>
                <w:szCs w:val="20"/>
              </w:rPr>
            </w:pPr>
            <w:r w:rsidRPr="007E591A">
              <w:rPr>
                <w:rFonts w:ascii="Arial" w:hAnsi="Arial" w:cs="Arial"/>
                <w:color w:val="000000"/>
                <w:sz w:val="20"/>
                <w:szCs w:val="20"/>
              </w:rPr>
              <w:t>&gt;95</w:t>
            </w:r>
          </w:p>
        </w:tc>
        <w:tc>
          <w:tcPr>
            <w:tcW w:w="526" w:type="pct"/>
            <w:tcBorders>
              <w:left w:val="single" w:sz="4" w:space="0" w:color="auto"/>
              <w:bottom w:val="single" w:sz="4" w:space="0" w:color="auto"/>
              <w:right w:val="single" w:sz="12" w:space="0" w:color="auto"/>
            </w:tcBorders>
            <w:shd w:val="clear" w:color="auto" w:fill="FFFFFF" w:themeFill="background1"/>
            <w:vAlign w:val="center"/>
          </w:tcPr>
          <w:p w14:paraId="59B3E197" w14:textId="4FAFC1F3" w:rsidR="007E591A" w:rsidRPr="007E591A"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&gt;95</w:t>
            </w:r>
          </w:p>
        </w:tc>
        <w:tc>
          <w:tcPr>
            <w:tcW w:w="526" w:type="pct"/>
            <w:tcBorders>
              <w:left w:val="single" w:sz="4" w:space="0" w:color="auto"/>
              <w:bottom w:val="single" w:sz="4" w:space="0" w:color="auto"/>
              <w:right w:val="single" w:sz="2" w:space="0" w:color="auto"/>
            </w:tcBorders>
            <w:shd w:val="clear" w:color="auto" w:fill="FFFFFF" w:themeFill="background1"/>
            <w:vAlign w:val="center"/>
          </w:tcPr>
          <w:p w14:paraId="726A7027" w14:textId="24B0604B"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94.0</w:t>
            </w:r>
          </w:p>
        </w:tc>
        <w:tc>
          <w:tcPr>
            <w:tcW w:w="525" w:type="pct"/>
            <w:tcBorders>
              <w:left w:val="single" w:sz="2" w:space="0" w:color="auto"/>
              <w:bottom w:val="single" w:sz="4" w:space="0" w:color="auto"/>
              <w:right w:val="single" w:sz="2" w:space="0" w:color="auto"/>
            </w:tcBorders>
            <w:shd w:val="clear" w:color="auto" w:fill="FFFFFF" w:themeFill="background1"/>
            <w:vAlign w:val="center"/>
          </w:tcPr>
          <w:p w14:paraId="785D8C7D" w14:textId="1D6AEEFF"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92.8</w:t>
            </w:r>
          </w:p>
        </w:tc>
        <w:tc>
          <w:tcPr>
            <w:tcW w:w="529" w:type="pct"/>
            <w:tcBorders>
              <w:left w:val="single" w:sz="2" w:space="0" w:color="auto"/>
              <w:bottom w:val="single" w:sz="4" w:space="0" w:color="auto"/>
              <w:right w:val="single" w:sz="12" w:space="0" w:color="auto"/>
            </w:tcBorders>
            <w:shd w:val="clear" w:color="auto" w:fill="FFFFFF" w:themeFill="background1"/>
            <w:vAlign w:val="center"/>
          </w:tcPr>
          <w:p w14:paraId="37E38F39" w14:textId="2A5F66A2" w:rsidR="007E591A" w:rsidRPr="007E591A" w:rsidDel="00A8545C" w:rsidRDefault="007E591A" w:rsidP="007E591A">
            <w:pPr>
              <w:contextualSpacing/>
              <w:jc w:val="center"/>
              <w:rPr>
                <w:rFonts w:ascii="Arial" w:hAnsi="Arial" w:cs="Arial"/>
                <w:color w:val="000000"/>
                <w:sz w:val="20"/>
                <w:szCs w:val="20"/>
              </w:rPr>
            </w:pPr>
            <w:r w:rsidRPr="007E591A">
              <w:rPr>
                <w:rFonts w:ascii="Arial" w:hAnsi="Arial" w:cs="Arial"/>
                <w:color w:val="000000"/>
                <w:sz w:val="20"/>
                <w:szCs w:val="20"/>
              </w:rPr>
              <w:t>95.0</w:t>
            </w:r>
          </w:p>
        </w:tc>
      </w:tr>
    </w:tbl>
    <w:p w14:paraId="12F47EDF" w14:textId="77777777" w:rsidR="00CE2E26" w:rsidRDefault="00CE2E26" w:rsidP="001D675B">
      <w:pPr>
        <w:spacing w:after="0" w:line="240" w:lineRule="auto"/>
        <w:contextualSpacing/>
        <w:rPr>
          <w:rFonts w:ascii="Arial" w:eastAsia="Times New Roman" w:hAnsi="Arial" w:cs="Arial"/>
          <w:sz w:val="20"/>
          <w:szCs w:val="20"/>
        </w:rPr>
      </w:pPr>
    </w:p>
    <w:p w14:paraId="3EC2B289" w14:textId="7195BBEA" w:rsidR="00CE2E26" w:rsidRPr="003D3645" w:rsidRDefault="00CE2E26" w:rsidP="00CE2E26">
      <w:pPr>
        <w:spacing w:after="0" w:line="240" w:lineRule="auto"/>
        <w:contextualSpacing/>
        <w:rPr>
          <w:rFonts w:ascii="Arial" w:eastAsia="Times New Roman" w:hAnsi="Arial" w:cs="Arial"/>
          <w:sz w:val="20"/>
          <w:szCs w:val="20"/>
        </w:rPr>
      </w:pPr>
      <w:r w:rsidRPr="003D3645">
        <w:rPr>
          <w:rFonts w:ascii="Arial" w:eastAsia="Times New Roman" w:hAnsi="Arial" w:cs="Arial"/>
          <w:sz w:val="20"/>
          <w:szCs w:val="20"/>
        </w:rPr>
        <w:t xml:space="preserve">TABLE </w:t>
      </w:r>
      <w:r>
        <w:rPr>
          <w:rFonts w:ascii="Arial" w:eastAsia="Times New Roman" w:hAnsi="Arial" w:cs="Arial"/>
          <w:sz w:val="20"/>
          <w:szCs w:val="20"/>
        </w:rPr>
        <w:t>8</w:t>
      </w:r>
      <w:r w:rsidRPr="003D3645">
        <w:rPr>
          <w:rFonts w:ascii="Arial" w:eastAsia="Times New Roman" w:hAnsi="Arial" w:cs="Arial"/>
          <w:sz w:val="20"/>
          <w:szCs w:val="20"/>
        </w:rPr>
        <w:t xml:space="preserve">. End-of-grade mathematics grade </w:t>
      </w:r>
      <w:r>
        <w:rPr>
          <w:rFonts w:ascii="Arial" w:eastAsia="Times New Roman" w:hAnsi="Arial" w:cs="Arial"/>
          <w:sz w:val="20"/>
          <w:szCs w:val="20"/>
        </w:rPr>
        <w:t xml:space="preserve">4 </w:t>
      </w:r>
      <w:r w:rsidRPr="003D3645">
        <w:rPr>
          <w:rFonts w:ascii="Arial" w:eastAsia="Times New Roman" w:hAnsi="Arial" w:cs="Arial"/>
          <w:sz w:val="20"/>
          <w:szCs w:val="20"/>
        </w:rPr>
        <w:t xml:space="preserve">–GLP </w:t>
      </w:r>
      <w:r w:rsidR="00AA47B1">
        <w:rPr>
          <w:rFonts w:ascii="Arial" w:eastAsia="Times New Roman" w:hAnsi="Arial" w:cs="Arial"/>
          <w:sz w:val="20"/>
          <w:szCs w:val="20"/>
        </w:rPr>
        <w:t xml:space="preserve">and CCR </w:t>
      </w:r>
      <w:r w:rsidRPr="003D3645">
        <w:rPr>
          <w:rFonts w:ascii="Arial" w:eastAsia="Times New Roman" w:hAnsi="Arial" w:cs="Arial"/>
          <w:sz w:val="20"/>
          <w:szCs w:val="20"/>
        </w:rPr>
        <w:t>standard</w:t>
      </w:r>
      <w:r w:rsidR="00C04579" w:rsidRPr="00FA4433">
        <w:rPr>
          <w:rStyle w:val="FootnoteReference"/>
          <w:rFonts w:ascii="Arial" w:eastAsia="Times New Roman" w:hAnsi="Arial" w:cs="Arial"/>
          <w:sz w:val="20"/>
          <w:szCs w:val="20"/>
        </w:rPr>
        <w:fldChar w:fldCharType="begin"/>
      </w:r>
      <w:r w:rsidR="00C04579" w:rsidRPr="00FA4433">
        <w:rPr>
          <w:rFonts w:ascii="Arial" w:eastAsia="Times New Roman" w:hAnsi="Arial" w:cs="Arial"/>
          <w:sz w:val="20"/>
          <w:szCs w:val="20"/>
          <w:vertAlign w:val="superscript"/>
        </w:rPr>
        <w:instrText xml:space="preserve"> NOTEREF _Ref238624952 \h </w:instrText>
      </w:r>
      <w:r w:rsidR="00FA4433" w:rsidRPr="00FA4433">
        <w:rPr>
          <w:rStyle w:val="FootnoteReference"/>
          <w:rFonts w:ascii="Arial" w:eastAsia="Times New Roman" w:hAnsi="Arial" w:cs="Arial"/>
          <w:sz w:val="20"/>
          <w:szCs w:val="20"/>
        </w:rPr>
        <w:instrText xml:space="preserve"> \* MERGEFORMAT </w:instrText>
      </w:r>
      <w:r w:rsidR="00C04579" w:rsidRPr="00FA4433">
        <w:rPr>
          <w:rStyle w:val="FootnoteReference"/>
          <w:rFonts w:ascii="Arial" w:eastAsia="Times New Roman" w:hAnsi="Arial" w:cs="Arial"/>
          <w:sz w:val="20"/>
          <w:szCs w:val="20"/>
        </w:rPr>
      </w:r>
      <w:r w:rsidR="00C04579" w:rsidRPr="00FA4433">
        <w:rPr>
          <w:rStyle w:val="FootnoteReference"/>
          <w:rFonts w:ascii="Arial" w:eastAsia="Times New Roman" w:hAnsi="Arial" w:cs="Arial"/>
          <w:sz w:val="20"/>
          <w:szCs w:val="20"/>
        </w:rPr>
        <w:fldChar w:fldCharType="separate"/>
      </w:r>
      <w:r w:rsidR="00C04579" w:rsidRPr="00FA4433">
        <w:rPr>
          <w:rFonts w:ascii="Arial" w:eastAsia="Times New Roman" w:hAnsi="Arial" w:cs="Arial"/>
          <w:sz w:val="20"/>
          <w:szCs w:val="20"/>
          <w:vertAlign w:val="superscript"/>
        </w:rPr>
        <w:t>3</w:t>
      </w:r>
      <w:r w:rsidR="00C04579" w:rsidRPr="00FA4433">
        <w:rPr>
          <w:rStyle w:val="FootnoteReference"/>
          <w:rFonts w:ascii="Arial" w:eastAsia="Times New Roman" w:hAnsi="Arial" w:cs="Arial"/>
          <w:sz w:val="20"/>
          <w:szCs w:val="20"/>
        </w:rPr>
        <w:fldChar w:fldCharType="end"/>
      </w:r>
      <w:r w:rsidR="00F27EBC" w:rsidRPr="00F27EBC">
        <w:rPr>
          <w:rFonts w:ascii="Arial" w:eastAsia="Times New Roman" w:hAnsi="Arial" w:cs="Arial"/>
          <w:sz w:val="20"/>
          <w:szCs w:val="20"/>
          <w:vertAlign w:val="superscript"/>
        </w:rPr>
        <w:t>,</w:t>
      </w:r>
      <w:r w:rsidR="00EB393A">
        <w:rPr>
          <w:rFonts w:ascii="Arial" w:eastAsia="Times New Roman" w:hAnsi="Arial" w:cs="Arial"/>
          <w:sz w:val="20"/>
          <w:szCs w:val="20"/>
          <w:vertAlign w:val="superscript"/>
        </w:rPr>
        <w:fldChar w:fldCharType="begin"/>
      </w:r>
      <w:r w:rsidR="00EB393A">
        <w:rPr>
          <w:rFonts w:ascii="Arial" w:eastAsia="Times New Roman" w:hAnsi="Arial" w:cs="Arial"/>
          <w:sz w:val="20"/>
          <w:szCs w:val="20"/>
          <w:vertAlign w:val="superscript"/>
        </w:rPr>
        <w:instrText xml:space="preserve"> NOTEREF _Ref238625118 \h </w:instrText>
      </w:r>
      <w:r w:rsidR="00EB393A">
        <w:rPr>
          <w:rFonts w:ascii="Arial" w:eastAsia="Times New Roman" w:hAnsi="Arial" w:cs="Arial"/>
          <w:sz w:val="20"/>
          <w:szCs w:val="20"/>
          <w:vertAlign w:val="superscript"/>
        </w:rPr>
      </w:r>
      <w:r w:rsidR="00EB393A">
        <w:rPr>
          <w:rFonts w:ascii="Arial" w:eastAsia="Times New Roman" w:hAnsi="Arial" w:cs="Arial"/>
          <w:sz w:val="20"/>
          <w:szCs w:val="20"/>
          <w:vertAlign w:val="superscript"/>
        </w:rPr>
        <w:fldChar w:fldCharType="separate"/>
      </w:r>
      <w:r w:rsidR="00EB393A">
        <w:rPr>
          <w:rFonts w:ascii="Arial" w:eastAsia="Times New Roman" w:hAnsi="Arial" w:cs="Arial"/>
          <w:sz w:val="20"/>
          <w:szCs w:val="20"/>
          <w:vertAlign w:val="superscript"/>
        </w:rPr>
        <w:t>4</w:t>
      </w:r>
      <w:r w:rsidR="00EB393A">
        <w:rPr>
          <w:rFonts w:ascii="Arial" w:eastAsia="Times New Roman" w:hAnsi="Arial" w:cs="Arial"/>
          <w:sz w:val="20"/>
          <w:szCs w:val="20"/>
          <w:vertAlign w:val="superscript"/>
        </w:rPr>
        <w:fldChar w:fldCharType="end"/>
      </w:r>
    </w:p>
    <w:tbl>
      <w:tblPr>
        <w:tblStyle w:val="TableGrid"/>
        <w:tblW w:w="4715" w:type="pct"/>
        <w:tblInd w:w="-10" w:type="dxa"/>
        <w:tblLook w:val="04A0" w:firstRow="1" w:lastRow="0" w:firstColumn="1" w:lastColumn="0" w:noHBand="0" w:noVBand="1"/>
      </w:tblPr>
      <w:tblGrid>
        <w:gridCol w:w="3693"/>
        <w:gridCol w:w="1170"/>
        <w:gridCol w:w="1082"/>
        <w:gridCol w:w="1090"/>
        <w:gridCol w:w="1090"/>
        <w:gridCol w:w="1090"/>
        <w:gridCol w:w="1086"/>
      </w:tblGrid>
      <w:tr w:rsidR="00196EB4" w:rsidRPr="00752A2F" w14:paraId="7FB02D18" w14:textId="7A3FFAD7" w:rsidTr="00543517">
        <w:trPr>
          <w:trHeight w:val="60"/>
        </w:trPr>
        <w:tc>
          <w:tcPr>
            <w:tcW w:w="1793" w:type="pct"/>
            <w:tcBorders>
              <w:top w:val="single" w:sz="4" w:space="0" w:color="auto"/>
              <w:bottom w:val="single" w:sz="12" w:space="0" w:color="auto"/>
              <w:right w:val="single" w:sz="4" w:space="0" w:color="auto"/>
            </w:tcBorders>
            <w:shd w:val="clear" w:color="auto" w:fill="E5DFEC" w:themeFill="accent4" w:themeFillTint="33"/>
            <w:vAlign w:val="center"/>
          </w:tcPr>
          <w:p w14:paraId="4FB1ED5C" w14:textId="77777777" w:rsidR="000B11B3" w:rsidRPr="003D3645" w:rsidRDefault="000B11B3" w:rsidP="000B11B3">
            <w:pPr>
              <w:contextualSpacing/>
              <w:rPr>
                <w:rFonts w:ascii="Arial" w:eastAsia="Times New Roman" w:hAnsi="Arial" w:cs="Arial"/>
                <w:b/>
                <w:sz w:val="20"/>
                <w:szCs w:val="20"/>
              </w:rPr>
            </w:pPr>
            <w:r w:rsidRPr="003D3645">
              <w:rPr>
                <w:rFonts w:ascii="Arial" w:eastAsia="Times New Roman" w:hAnsi="Arial" w:cs="Arial"/>
                <w:b/>
                <w:sz w:val="20"/>
                <w:szCs w:val="20"/>
              </w:rPr>
              <w:t>Student Subgroup</w:t>
            </w:r>
          </w:p>
        </w:tc>
        <w:tc>
          <w:tcPr>
            <w:tcW w:w="568" w:type="pct"/>
            <w:tcBorders>
              <w:left w:val="single" w:sz="12" w:space="0" w:color="auto"/>
              <w:bottom w:val="single" w:sz="12" w:space="0" w:color="auto"/>
              <w:right w:val="single" w:sz="2" w:space="0" w:color="auto"/>
            </w:tcBorders>
            <w:shd w:val="clear" w:color="auto" w:fill="E5DFEC" w:themeFill="accent4" w:themeFillTint="33"/>
            <w:vAlign w:val="center"/>
          </w:tcPr>
          <w:p w14:paraId="77FE9212" w14:textId="77777777" w:rsidR="000B11B3" w:rsidRDefault="000B11B3" w:rsidP="000B11B3">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3D4ACA9B" w14:textId="7C36AE21" w:rsidR="000B11B3" w:rsidRPr="003D3645" w:rsidRDefault="000B11B3" w:rsidP="000B11B3">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5" w:type="pct"/>
            <w:tcBorders>
              <w:left w:val="single" w:sz="2" w:space="0" w:color="auto"/>
              <w:bottom w:val="single" w:sz="12" w:space="0" w:color="auto"/>
              <w:right w:val="single" w:sz="4" w:space="0" w:color="auto"/>
            </w:tcBorders>
            <w:shd w:val="clear" w:color="auto" w:fill="E5DFEC" w:themeFill="accent4" w:themeFillTint="33"/>
            <w:vAlign w:val="center"/>
          </w:tcPr>
          <w:p w14:paraId="4E465B73" w14:textId="77777777" w:rsidR="000B11B3" w:rsidRDefault="000B11B3" w:rsidP="000B11B3">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794B6BCE" w14:textId="7C2F23A4" w:rsidR="000B11B3" w:rsidRPr="003D3645" w:rsidRDefault="000B11B3" w:rsidP="000B11B3">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9" w:type="pct"/>
            <w:tcBorders>
              <w:left w:val="single" w:sz="4" w:space="0" w:color="auto"/>
              <w:bottom w:val="single" w:sz="12" w:space="0" w:color="auto"/>
              <w:right w:val="single" w:sz="12" w:space="0" w:color="auto"/>
            </w:tcBorders>
            <w:shd w:val="clear" w:color="auto" w:fill="E5DFEC" w:themeFill="accent4" w:themeFillTint="33"/>
            <w:vAlign w:val="center"/>
          </w:tcPr>
          <w:p w14:paraId="4B63CDB3" w14:textId="77777777" w:rsidR="000B11B3" w:rsidRDefault="000B11B3" w:rsidP="000B11B3">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5D73B352" w14:textId="4ED7280A" w:rsidR="000B11B3" w:rsidRPr="003D3645" w:rsidRDefault="000B11B3" w:rsidP="000B11B3">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9" w:type="pct"/>
            <w:tcBorders>
              <w:left w:val="single" w:sz="4" w:space="0" w:color="auto"/>
              <w:bottom w:val="single" w:sz="12" w:space="0" w:color="auto"/>
              <w:right w:val="single" w:sz="2" w:space="0" w:color="auto"/>
            </w:tcBorders>
            <w:shd w:val="clear" w:color="auto" w:fill="F2DBDB" w:themeFill="accent2" w:themeFillTint="33"/>
            <w:vAlign w:val="center"/>
          </w:tcPr>
          <w:p w14:paraId="2F27E392" w14:textId="77777777" w:rsidR="000B11B3" w:rsidRDefault="000B11B3" w:rsidP="000B11B3">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038703DE" w14:textId="28522D02" w:rsidR="000B11B3" w:rsidRPr="003D3645" w:rsidRDefault="000B11B3" w:rsidP="000B11B3">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29" w:type="pct"/>
            <w:tcBorders>
              <w:left w:val="single" w:sz="2" w:space="0" w:color="auto"/>
              <w:bottom w:val="single" w:sz="12" w:space="0" w:color="auto"/>
              <w:right w:val="single" w:sz="2" w:space="0" w:color="auto"/>
            </w:tcBorders>
            <w:shd w:val="clear" w:color="auto" w:fill="F2DBDB" w:themeFill="accent2" w:themeFillTint="33"/>
            <w:vAlign w:val="center"/>
          </w:tcPr>
          <w:p w14:paraId="73957ED0" w14:textId="77777777" w:rsidR="000B11B3" w:rsidRDefault="000B11B3" w:rsidP="000B11B3">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6DAC1591" w14:textId="492EF0A4" w:rsidR="000B11B3" w:rsidRPr="003D3645" w:rsidRDefault="000B11B3" w:rsidP="000B11B3">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27" w:type="pct"/>
            <w:tcBorders>
              <w:left w:val="single" w:sz="2" w:space="0" w:color="auto"/>
              <w:bottom w:val="single" w:sz="12" w:space="0" w:color="auto"/>
              <w:right w:val="single" w:sz="12" w:space="0" w:color="auto"/>
            </w:tcBorders>
            <w:shd w:val="clear" w:color="auto" w:fill="F2DBDB" w:themeFill="accent2" w:themeFillTint="33"/>
            <w:vAlign w:val="center"/>
          </w:tcPr>
          <w:p w14:paraId="28D29FD1" w14:textId="77777777" w:rsidR="000B11B3" w:rsidRDefault="000B11B3" w:rsidP="000B11B3">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7DC4452C" w14:textId="3349DF68" w:rsidR="000B11B3" w:rsidRPr="003D3645" w:rsidRDefault="000B11B3" w:rsidP="000B11B3">
            <w:pPr>
              <w:contextualSpacing/>
              <w:jc w:val="center"/>
              <w:rPr>
                <w:rFonts w:ascii="Arial" w:eastAsia="Times New Roman" w:hAnsi="Arial" w:cs="Arial"/>
                <w:b/>
                <w:sz w:val="20"/>
                <w:szCs w:val="20"/>
              </w:rPr>
            </w:pPr>
            <w:r>
              <w:rPr>
                <w:rFonts w:ascii="Arial" w:eastAsia="Times New Roman" w:hAnsi="Arial" w:cs="Arial"/>
                <w:b/>
                <w:sz w:val="20"/>
                <w:szCs w:val="20"/>
              </w:rPr>
              <w:t>(CCR)</w:t>
            </w:r>
          </w:p>
        </w:tc>
      </w:tr>
      <w:tr w:rsidR="001647FB" w:rsidRPr="00752A2F" w14:paraId="77B871CB" w14:textId="11EDC181" w:rsidTr="001647FB">
        <w:trPr>
          <w:trHeight w:val="49"/>
        </w:trPr>
        <w:tc>
          <w:tcPr>
            <w:tcW w:w="1793" w:type="pct"/>
            <w:tcBorders>
              <w:top w:val="single" w:sz="12" w:space="0" w:color="auto"/>
              <w:right w:val="single" w:sz="4" w:space="0" w:color="auto"/>
            </w:tcBorders>
            <w:vAlign w:val="center"/>
          </w:tcPr>
          <w:p w14:paraId="24BEDCA5" w14:textId="77777777" w:rsidR="001647FB" w:rsidRPr="003D3645" w:rsidRDefault="001647FB" w:rsidP="001647FB">
            <w:pPr>
              <w:contextualSpacing/>
              <w:rPr>
                <w:rFonts w:ascii="Arial" w:eastAsia="Times New Roman" w:hAnsi="Arial" w:cs="Arial"/>
                <w:b/>
                <w:bCs/>
                <w:sz w:val="20"/>
                <w:szCs w:val="20"/>
              </w:rPr>
            </w:pPr>
            <w:r w:rsidRPr="003D3645">
              <w:rPr>
                <w:rFonts w:ascii="Arial" w:eastAsia="Times New Roman" w:hAnsi="Arial" w:cs="Arial"/>
                <w:b/>
                <w:bCs/>
                <w:sz w:val="20"/>
                <w:szCs w:val="20"/>
              </w:rPr>
              <w:t>All Students</w:t>
            </w:r>
          </w:p>
        </w:tc>
        <w:tc>
          <w:tcPr>
            <w:tcW w:w="568" w:type="pct"/>
            <w:tcBorders>
              <w:top w:val="single" w:sz="12" w:space="0" w:color="auto"/>
              <w:left w:val="single" w:sz="12" w:space="0" w:color="auto"/>
              <w:right w:val="single" w:sz="2" w:space="0" w:color="auto"/>
            </w:tcBorders>
            <w:shd w:val="clear" w:color="auto" w:fill="FFFFFF" w:themeFill="background1"/>
            <w:vAlign w:val="center"/>
          </w:tcPr>
          <w:p w14:paraId="6FEB27DA" w14:textId="29A43E4A"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56.4</w:t>
            </w:r>
          </w:p>
        </w:tc>
        <w:tc>
          <w:tcPr>
            <w:tcW w:w="525" w:type="pct"/>
            <w:tcBorders>
              <w:top w:val="single" w:sz="12" w:space="0" w:color="auto"/>
              <w:left w:val="single" w:sz="2" w:space="0" w:color="auto"/>
              <w:right w:val="single" w:sz="4" w:space="0" w:color="auto"/>
            </w:tcBorders>
            <w:shd w:val="clear" w:color="auto" w:fill="FFFFFF" w:themeFill="background1"/>
            <w:vAlign w:val="center"/>
          </w:tcPr>
          <w:p w14:paraId="2B64BA60" w14:textId="33D4044C"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58.7</w:t>
            </w:r>
          </w:p>
        </w:tc>
        <w:tc>
          <w:tcPr>
            <w:tcW w:w="529" w:type="pct"/>
            <w:tcBorders>
              <w:top w:val="single" w:sz="12" w:space="0" w:color="auto"/>
              <w:left w:val="single" w:sz="4" w:space="0" w:color="auto"/>
              <w:right w:val="single" w:sz="12" w:space="0" w:color="auto"/>
            </w:tcBorders>
            <w:shd w:val="clear" w:color="auto" w:fill="FFFFFF" w:themeFill="background1"/>
            <w:vAlign w:val="center"/>
          </w:tcPr>
          <w:p w14:paraId="524EC92B" w14:textId="5F09F38D"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61.</w:t>
            </w:r>
            <w:r w:rsidR="007E5C1F">
              <w:rPr>
                <w:rFonts w:ascii="Arial" w:hAnsi="Arial" w:cs="Arial"/>
                <w:color w:val="000000"/>
                <w:sz w:val="20"/>
                <w:szCs w:val="20"/>
              </w:rPr>
              <w:t>1</w:t>
            </w:r>
          </w:p>
        </w:tc>
        <w:tc>
          <w:tcPr>
            <w:tcW w:w="529" w:type="pct"/>
            <w:tcBorders>
              <w:top w:val="single" w:sz="12" w:space="0" w:color="auto"/>
              <w:left w:val="single" w:sz="4" w:space="0" w:color="auto"/>
              <w:right w:val="single" w:sz="2" w:space="0" w:color="auto"/>
            </w:tcBorders>
            <w:shd w:val="clear" w:color="auto" w:fill="FFFFFF" w:themeFill="background1"/>
            <w:vAlign w:val="center"/>
          </w:tcPr>
          <w:p w14:paraId="6925396B" w14:textId="3F06AA3A"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38.7</w:t>
            </w:r>
          </w:p>
        </w:tc>
        <w:tc>
          <w:tcPr>
            <w:tcW w:w="529" w:type="pct"/>
            <w:tcBorders>
              <w:top w:val="single" w:sz="12" w:space="0" w:color="auto"/>
              <w:left w:val="single" w:sz="2" w:space="0" w:color="auto"/>
              <w:right w:val="single" w:sz="2" w:space="0" w:color="auto"/>
            </w:tcBorders>
            <w:shd w:val="clear" w:color="auto" w:fill="FFFFFF" w:themeFill="background1"/>
            <w:vAlign w:val="center"/>
          </w:tcPr>
          <w:p w14:paraId="5418A99E" w14:textId="7DBD5081"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39.7</w:t>
            </w:r>
          </w:p>
        </w:tc>
        <w:tc>
          <w:tcPr>
            <w:tcW w:w="527" w:type="pct"/>
            <w:tcBorders>
              <w:top w:val="single" w:sz="12" w:space="0" w:color="auto"/>
              <w:left w:val="single" w:sz="2" w:space="0" w:color="auto"/>
              <w:right w:val="single" w:sz="12" w:space="0" w:color="auto"/>
            </w:tcBorders>
            <w:shd w:val="clear" w:color="auto" w:fill="FFFFFF" w:themeFill="background1"/>
            <w:vAlign w:val="center"/>
          </w:tcPr>
          <w:p w14:paraId="512FF3E1" w14:textId="62C6521B"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40.9</w:t>
            </w:r>
          </w:p>
        </w:tc>
      </w:tr>
      <w:tr w:rsidR="001647FB" w:rsidRPr="00752A2F" w14:paraId="6B5ED03C" w14:textId="3F5B7579" w:rsidTr="001647FB">
        <w:trPr>
          <w:trHeight w:val="49"/>
        </w:trPr>
        <w:tc>
          <w:tcPr>
            <w:tcW w:w="1793" w:type="pct"/>
            <w:tcBorders>
              <w:right w:val="single" w:sz="4" w:space="0" w:color="auto"/>
            </w:tcBorders>
            <w:vAlign w:val="center"/>
          </w:tcPr>
          <w:p w14:paraId="79F26158" w14:textId="77777777" w:rsidR="001647FB" w:rsidRPr="003D3645" w:rsidRDefault="001647FB" w:rsidP="001647FB">
            <w:pPr>
              <w:contextualSpacing/>
              <w:rPr>
                <w:rFonts w:ascii="Arial" w:eastAsia="Times New Roman" w:hAnsi="Arial" w:cs="Arial"/>
                <w:b/>
                <w:bCs/>
                <w:sz w:val="20"/>
                <w:szCs w:val="20"/>
              </w:rPr>
            </w:pPr>
            <w:r w:rsidRPr="003D3645">
              <w:rPr>
                <w:rFonts w:ascii="Arial" w:eastAsia="Times New Roman" w:hAnsi="Arial" w:cs="Arial"/>
                <w:b/>
                <w:bCs/>
                <w:sz w:val="20"/>
                <w:szCs w:val="20"/>
              </w:rPr>
              <w:t>American Indian</w:t>
            </w:r>
          </w:p>
        </w:tc>
        <w:tc>
          <w:tcPr>
            <w:tcW w:w="568" w:type="pct"/>
            <w:tcBorders>
              <w:left w:val="single" w:sz="12" w:space="0" w:color="auto"/>
              <w:right w:val="single" w:sz="2" w:space="0" w:color="auto"/>
            </w:tcBorders>
            <w:shd w:val="clear" w:color="auto" w:fill="FFFFFF" w:themeFill="background1"/>
            <w:vAlign w:val="center"/>
          </w:tcPr>
          <w:p w14:paraId="64303ABD" w14:textId="1D558DA1"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41.2</w:t>
            </w:r>
          </w:p>
        </w:tc>
        <w:tc>
          <w:tcPr>
            <w:tcW w:w="525" w:type="pct"/>
            <w:tcBorders>
              <w:left w:val="single" w:sz="2" w:space="0" w:color="auto"/>
              <w:right w:val="single" w:sz="4" w:space="0" w:color="auto"/>
            </w:tcBorders>
            <w:shd w:val="clear" w:color="auto" w:fill="FFFFFF" w:themeFill="background1"/>
            <w:vAlign w:val="center"/>
          </w:tcPr>
          <w:p w14:paraId="294A5EA5" w14:textId="5340305E"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46.4</w:t>
            </w:r>
          </w:p>
        </w:tc>
        <w:tc>
          <w:tcPr>
            <w:tcW w:w="529" w:type="pct"/>
            <w:tcBorders>
              <w:left w:val="single" w:sz="4" w:space="0" w:color="auto"/>
              <w:right w:val="single" w:sz="12" w:space="0" w:color="auto"/>
            </w:tcBorders>
            <w:shd w:val="clear" w:color="auto" w:fill="FFFFFF" w:themeFill="background1"/>
            <w:vAlign w:val="center"/>
          </w:tcPr>
          <w:p w14:paraId="251DAEB1" w14:textId="608C6515"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48.6</w:t>
            </w:r>
          </w:p>
        </w:tc>
        <w:tc>
          <w:tcPr>
            <w:tcW w:w="529" w:type="pct"/>
            <w:tcBorders>
              <w:left w:val="single" w:sz="4" w:space="0" w:color="auto"/>
              <w:right w:val="single" w:sz="2" w:space="0" w:color="auto"/>
            </w:tcBorders>
            <w:shd w:val="clear" w:color="auto" w:fill="FFFFFF" w:themeFill="background1"/>
            <w:vAlign w:val="center"/>
          </w:tcPr>
          <w:p w14:paraId="32B68723" w14:textId="050EB5CB"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22.8</w:t>
            </w:r>
          </w:p>
        </w:tc>
        <w:tc>
          <w:tcPr>
            <w:tcW w:w="529" w:type="pct"/>
            <w:tcBorders>
              <w:left w:val="single" w:sz="2" w:space="0" w:color="auto"/>
              <w:right w:val="single" w:sz="2" w:space="0" w:color="auto"/>
            </w:tcBorders>
            <w:shd w:val="clear" w:color="auto" w:fill="FFFFFF" w:themeFill="background1"/>
            <w:vAlign w:val="center"/>
          </w:tcPr>
          <w:p w14:paraId="1F6B1DF0" w14:textId="2060D416"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23.6</w:t>
            </w:r>
          </w:p>
        </w:tc>
        <w:tc>
          <w:tcPr>
            <w:tcW w:w="527" w:type="pct"/>
            <w:tcBorders>
              <w:left w:val="single" w:sz="2" w:space="0" w:color="auto"/>
              <w:right w:val="single" w:sz="12" w:space="0" w:color="auto"/>
            </w:tcBorders>
            <w:shd w:val="clear" w:color="auto" w:fill="FFFFFF" w:themeFill="background1"/>
            <w:vAlign w:val="center"/>
          </w:tcPr>
          <w:p w14:paraId="6B6839F4" w14:textId="3DB51155"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26.1</w:t>
            </w:r>
          </w:p>
        </w:tc>
      </w:tr>
      <w:tr w:rsidR="001647FB" w:rsidRPr="00752A2F" w14:paraId="642A8175" w14:textId="79C11EB1" w:rsidTr="001647FB">
        <w:trPr>
          <w:trHeight w:val="49"/>
        </w:trPr>
        <w:tc>
          <w:tcPr>
            <w:tcW w:w="1793" w:type="pct"/>
            <w:tcBorders>
              <w:right w:val="single" w:sz="4" w:space="0" w:color="auto"/>
            </w:tcBorders>
            <w:vAlign w:val="center"/>
          </w:tcPr>
          <w:p w14:paraId="2F678EE6" w14:textId="77777777" w:rsidR="001647FB" w:rsidRPr="003D3645" w:rsidRDefault="001647FB" w:rsidP="001647FB">
            <w:pPr>
              <w:contextualSpacing/>
              <w:rPr>
                <w:rFonts w:ascii="Arial" w:eastAsia="Times New Roman" w:hAnsi="Arial" w:cs="Arial"/>
                <w:b/>
                <w:bCs/>
                <w:sz w:val="20"/>
                <w:szCs w:val="20"/>
              </w:rPr>
            </w:pPr>
            <w:r w:rsidRPr="003D3645">
              <w:rPr>
                <w:rFonts w:ascii="Arial" w:eastAsia="Times New Roman" w:hAnsi="Arial" w:cs="Arial"/>
                <w:b/>
                <w:bCs/>
                <w:sz w:val="20"/>
                <w:szCs w:val="20"/>
              </w:rPr>
              <w:t>Asian</w:t>
            </w:r>
          </w:p>
        </w:tc>
        <w:tc>
          <w:tcPr>
            <w:tcW w:w="568" w:type="pct"/>
            <w:tcBorders>
              <w:left w:val="single" w:sz="12" w:space="0" w:color="auto"/>
              <w:right w:val="single" w:sz="2" w:space="0" w:color="auto"/>
            </w:tcBorders>
            <w:shd w:val="clear" w:color="auto" w:fill="FFFFFF" w:themeFill="background1"/>
            <w:vAlign w:val="center"/>
          </w:tcPr>
          <w:p w14:paraId="10D7A555" w14:textId="0BEE63DE"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83.8</w:t>
            </w:r>
          </w:p>
        </w:tc>
        <w:tc>
          <w:tcPr>
            <w:tcW w:w="525" w:type="pct"/>
            <w:tcBorders>
              <w:left w:val="single" w:sz="2" w:space="0" w:color="auto"/>
              <w:right w:val="single" w:sz="4" w:space="0" w:color="auto"/>
            </w:tcBorders>
            <w:shd w:val="clear" w:color="auto" w:fill="FFFFFF" w:themeFill="background1"/>
            <w:vAlign w:val="center"/>
          </w:tcPr>
          <w:p w14:paraId="3BEE6540" w14:textId="0ABD0EEF"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85.6</w:t>
            </w:r>
          </w:p>
        </w:tc>
        <w:tc>
          <w:tcPr>
            <w:tcW w:w="529" w:type="pct"/>
            <w:tcBorders>
              <w:left w:val="single" w:sz="4" w:space="0" w:color="auto"/>
              <w:right w:val="single" w:sz="12" w:space="0" w:color="auto"/>
            </w:tcBorders>
            <w:shd w:val="clear" w:color="auto" w:fill="FFFFFF" w:themeFill="background1"/>
            <w:vAlign w:val="center"/>
          </w:tcPr>
          <w:p w14:paraId="43AF2B01" w14:textId="11F2A4CB"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86.4</w:t>
            </w:r>
          </w:p>
        </w:tc>
        <w:tc>
          <w:tcPr>
            <w:tcW w:w="529" w:type="pct"/>
            <w:tcBorders>
              <w:left w:val="single" w:sz="4" w:space="0" w:color="auto"/>
              <w:right w:val="single" w:sz="2" w:space="0" w:color="auto"/>
            </w:tcBorders>
            <w:shd w:val="clear" w:color="auto" w:fill="FFFFFF" w:themeFill="background1"/>
            <w:vAlign w:val="center"/>
          </w:tcPr>
          <w:p w14:paraId="00C36145" w14:textId="24A8BB8A"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71.2</w:t>
            </w:r>
          </w:p>
        </w:tc>
        <w:tc>
          <w:tcPr>
            <w:tcW w:w="529" w:type="pct"/>
            <w:tcBorders>
              <w:left w:val="single" w:sz="2" w:space="0" w:color="auto"/>
              <w:right w:val="single" w:sz="2" w:space="0" w:color="auto"/>
            </w:tcBorders>
            <w:shd w:val="clear" w:color="auto" w:fill="FFFFFF" w:themeFill="background1"/>
            <w:vAlign w:val="center"/>
          </w:tcPr>
          <w:p w14:paraId="62773602" w14:textId="782F7505"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73.0</w:t>
            </w:r>
          </w:p>
        </w:tc>
        <w:tc>
          <w:tcPr>
            <w:tcW w:w="527" w:type="pct"/>
            <w:tcBorders>
              <w:left w:val="single" w:sz="2" w:space="0" w:color="auto"/>
              <w:right w:val="single" w:sz="12" w:space="0" w:color="auto"/>
            </w:tcBorders>
            <w:shd w:val="clear" w:color="auto" w:fill="FFFFFF" w:themeFill="background1"/>
            <w:vAlign w:val="center"/>
          </w:tcPr>
          <w:p w14:paraId="125FCF6F" w14:textId="4FA9437E"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73.3</w:t>
            </w:r>
          </w:p>
        </w:tc>
      </w:tr>
      <w:tr w:rsidR="001647FB" w:rsidRPr="00752A2F" w14:paraId="3138C7DA" w14:textId="196F111C" w:rsidTr="001647FB">
        <w:trPr>
          <w:trHeight w:val="49"/>
        </w:trPr>
        <w:tc>
          <w:tcPr>
            <w:tcW w:w="1793" w:type="pct"/>
            <w:tcBorders>
              <w:right w:val="single" w:sz="4" w:space="0" w:color="auto"/>
            </w:tcBorders>
            <w:vAlign w:val="center"/>
          </w:tcPr>
          <w:p w14:paraId="4DB56209" w14:textId="77777777" w:rsidR="001647FB" w:rsidRPr="003D3645" w:rsidRDefault="001647FB" w:rsidP="001647FB">
            <w:pPr>
              <w:contextualSpacing/>
              <w:rPr>
                <w:rFonts w:ascii="Arial" w:eastAsia="Times New Roman" w:hAnsi="Arial" w:cs="Arial"/>
                <w:b/>
                <w:bCs/>
                <w:sz w:val="20"/>
                <w:szCs w:val="20"/>
              </w:rPr>
            </w:pPr>
            <w:r w:rsidRPr="003D3645">
              <w:rPr>
                <w:rFonts w:ascii="Arial" w:eastAsia="Times New Roman" w:hAnsi="Arial" w:cs="Arial"/>
                <w:b/>
                <w:bCs/>
                <w:sz w:val="20"/>
                <w:szCs w:val="20"/>
              </w:rPr>
              <w:t>Black</w:t>
            </w:r>
          </w:p>
        </w:tc>
        <w:tc>
          <w:tcPr>
            <w:tcW w:w="568" w:type="pct"/>
            <w:tcBorders>
              <w:left w:val="single" w:sz="12" w:space="0" w:color="auto"/>
              <w:right w:val="single" w:sz="2" w:space="0" w:color="auto"/>
            </w:tcBorders>
            <w:shd w:val="clear" w:color="auto" w:fill="FFFFFF" w:themeFill="background1"/>
            <w:vAlign w:val="center"/>
          </w:tcPr>
          <w:p w14:paraId="51AEF163" w14:textId="2987F131"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38.6</w:t>
            </w:r>
          </w:p>
        </w:tc>
        <w:tc>
          <w:tcPr>
            <w:tcW w:w="525" w:type="pct"/>
            <w:tcBorders>
              <w:left w:val="single" w:sz="2" w:space="0" w:color="auto"/>
              <w:right w:val="single" w:sz="4" w:space="0" w:color="auto"/>
            </w:tcBorders>
            <w:shd w:val="clear" w:color="auto" w:fill="FFFFFF" w:themeFill="background1"/>
            <w:vAlign w:val="center"/>
          </w:tcPr>
          <w:p w14:paraId="3F6F3B28" w14:textId="388729F5"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41.5</w:t>
            </w:r>
          </w:p>
        </w:tc>
        <w:tc>
          <w:tcPr>
            <w:tcW w:w="529" w:type="pct"/>
            <w:tcBorders>
              <w:left w:val="single" w:sz="4" w:space="0" w:color="auto"/>
              <w:right w:val="single" w:sz="12" w:space="0" w:color="auto"/>
            </w:tcBorders>
            <w:shd w:val="clear" w:color="auto" w:fill="FFFFFF" w:themeFill="background1"/>
            <w:vAlign w:val="center"/>
          </w:tcPr>
          <w:p w14:paraId="293D3F5B" w14:textId="3461728C"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43.5</w:t>
            </w:r>
          </w:p>
        </w:tc>
        <w:tc>
          <w:tcPr>
            <w:tcW w:w="529" w:type="pct"/>
            <w:tcBorders>
              <w:left w:val="single" w:sz="4" w:space="0" w:color="auto"/>
              <w:right w:val="single" w:sz="2" w:space="0" w:color="auto"/>
            </w:tcBorders>
            <w:shd w:val="clear" w:color="auto" w:fill="FFFFFF" w:themeFill="background1"/>
            <w:vAlign w:val="center"/>
          </w:tcPr>
          <w:p w14:paraId="54F01724" w14:textId="197436D5"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20.8</w:t>
            </w:r>
          </w:p>
        </w:tc>
        <w:tc>
          <w:tcPr>
            <w:tcW w:w="529" w:type="pct"/>
            <w:tcBorders>
              <w:left w:val="single" w:sz="2" w:space="0" w:color="auto"/>
              <w:right w:val="single" w:sz="2" w:space="0" w:color="auto"/>
            </w:tcBorders>
            <w:shd w:val="clear" w:color="auto" w:fill="FFFFFF" w:themeFill="background1"/>
            <w:vAlign w:val="center"/>
          </w:tcPr>
          <w:p w14:paraId="19B4B438" w14:textId="1A685848"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21.5</w:t>
            </w:r>
          </w:p>
        </w:tc>
        <w:tc>
          <w:tcPr>
            <w:tcW w:w="527" w:type="pct"/>
            <w:tcBorders>
              <w:left w:val="single" w:sz="2" w:space="0" w:color="auto"/>
              <w:right w:val="single" w:sz="12" w:space="0" w:color="auto"/>
            </w:tcBorders>
            <w:shd w:val="clear" w:color="auto" w:fill="FFFFFF" w:themeFill="background1"/>
            <w:vAlign w:val="center"/>
          </w:tcPr>
          <w:p w14:paraId="447290A6" w14:textId="300F7FE6"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22.5</w:t>
            </w:r>
          </w:p>
        </w:tc>
      </w:tr>
      <w:tr w:rsidR="001647FB" w:rsidRPr="00752A2F" w14:paraId="33A8F44D" w14:textId="181ACF26" w:rsidTr="001647FB">
        <w:trPr>
          <w:trHeight w:val="60"/>
        </w:trPr>
        <w:tc>
          <w:tcPr>
            <w:tcW w:w="1793" w:type="pct"/>
            <w:tcBorders>
              <w:right w:val="single" w:sz="4" w:space="0" w:color="auto"/>
            </w:tcBorders>
            <w:vAlign w:val="center"/>
          </w:tcPr>
          <w:p w14:paraId="6A57B4D5" w14:textId="77777777" w:rsidR="001647FB" w:rsidRPr="003D3645" w:rsidRDefault="001647FB" w:rsidP="001647FB">
            <w:pPr>
              <w:contextualSpacing/>
              <w:rPr>
                <w:rFonts w:ascii="Arial" w:eastAsia="Times New Roman" w:hAnsi="Arial" w:cs="Arial"/>
                <w:b/>
                <w:bCs/>
                <w:sz w:val="20"/>
                <w:szCs w:val="20"/>
              </w:rPr>
            </w:pPr>
            <w:r w:rsidRPr="003D3645">
              <w:rPr>
                <w:rFonts w:ascii="Arial" w:eastAsia="Times New Roman" w:hAnsi="Arial" w:cs="Arial"/>
                <w:b/>
                <w:bCs/>
                <w:sz w:val="20"/>
                <w:szCs w:val="20"/>
              </w:rPr>
              <w:t>Hispanic</w:t>
            </w:r>
          </w:p>
        </w:tc>
        <w:tc>
          <w:tcPr>
            <w:tcW w:w="568" w:type="pct"/>
            <w:tcBorders>
              <w:left w:val="single" w:sz="12" w:space="0" w:color="auto"/>
              <w:right w:val="single" w:sz="2" w:space="0" w:color="auto"/>
            </w:tcBorders>
            <w:shd w:val="clear" w:color="auto" w:fill="FFFFFF" w:themeFill="background1"/>
            <w:vAlign w:val="center"/>
          </w:tcPr>
          <w:p w14:paraId="3E47621A" w14:textId="6D5D2E16"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46.1</w:t>
            </w:r>
          </w:p>
        </w:tc>
        <w:tc>
          <w:tcPr>
            <w:tcW w:w="525" w:type="pct"/>
            <w:tcBorders>
              <w:left w:val="single" w:sz="2" w:space="0" w:color="auto"/>
              <w:right w:val="single" w:sz="4" w:space="0" w:color="auto"/>
            </w:tcBorders>
            <w:shd w:val="clear" w:color="auto" w:fill="FFFFFF" w:themeFill="background1"/>
            <w:vAlign w:val="center"/>
          </w:tcPr>
          <w:p w14:paraId="538B4A4C" w14:textId="569AC795"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48.9</w:t>
            </w:r>
          </w:p>
        </w:tc>
        <w:tc>
          <w:tcPr>
            <w:tcW w:w="529" w:type="pct"/>
            <w:tcBorders>
              <w:left w:val="single" w:sz="4" w:space="0" w:color="auto"/>
              <w:right w:val="single" w:sz="12" w:space="0" w:color="auto"/>
            </w:tcBorders>
            <w:shd w:val="clear" w:color="auto" w:fill="FFFFFF" w:themeFill="background1"/>
            <w:vAlign w:val="center"/>
          </w:tcPr>
          <w:p w14:paraId="21AE310F" w14:textId="0AE7820A"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52.9</w:t>
            </w:r>
          </w:p>
        </w:tc>
        <w:tc>
          <w:tcPr>
            <w:tcW w:w="529" w:type="pct"/>
            <w:tcBorders>
              <w:left w:val="single" w:sz="4" w:space="0" w:color="auto"/>
              <w:right w:val="single" w:sz="2" w:space="0" w:color="auto"/>
            </w:tcBorders>
            <w:shd w:val="clear" w:color="auto" w:fill="FFFFFF" w:themeFill="background1"/>
            <w:vAlign w:val="center"/>
          </w:tcPr>
          <w:p w14:paraId="5789A398" w14:textId="6E74641D"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27.9</w:t>
            </w:r>
          </w:p>
        </w:tc>
        <w:tc>
          <w:tcPr>
            <w:tcW w:w="529" w:type="pct"/>
            <w:tcBorders>
              <w:left w:val="single" w:sz="2" w:space="0" w:color="auto"/>
              <w:right w:val="single" w:sz="2" w:space="0" w:color="auto"/>
            </w:tcBorders>
            <w:shd w:val="clear" w:color="auto" w:fill="FFFFFF" w:themeFill="background1"/>
            <w:vAlign w:val="center"/>
          </w:tcPr>
          <w:p w14:paraId="5655E04D" w14:textId="0231AC5E"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29.2</w:t>
            </w:r>
          </w:p>
        </w:tc>
        <w:tc>
          <w:tcPr>
            <w:tcW w:w="527" w:type="pct"/>
            <w:tcBorders>
              <w:left w:val="single" w:sz="2" w:space="0" w:color="auto"/>
              <w:right w:val="single" w:sz="12" w:space="0" w:color="auto"/>
            </w:tcBorders>
            <w:shd w:val="clear" w:color="auto" w:fill="FFFFFF" w:themeFill="background1"/>
            <w:vAlign w:val="center"/>
          </w:tcPr>
          <w:p w14:paraId="378ABAE5" w14:textId="46AE4121"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31.2</w:t>
            </w:r>
          </w:p>
        </w:tc>
      </w:tr>
      <w:tr w:rsidR="001647FB" w:rsidRPr="00752A2F" w14:paraId="0C645353" w14:textId="70D44688" w:rsidTr="001647FB">
        <w:trPr>
          <w:trHeight w:val="60"/>
        </w:trPr>
        <w:tc>
          <w:tcPr>
            <w:tcW w:w="1793" w:type="pct"/>
            <w:tcBorders>
              <w:right w:val="single" w:sz="4" w:space="0" w:color="auto"/>
            </w:tcBorders>
          </w:tcPr>
          <w:p w14:paraId="73B0F17B" w14:textId="77777777" w:rsidR="001647FB" w:rsidRPr="003D3645" w:rsidRDefault="001647FB" w:rsidP="001647FB">
            <w:pPr>
              <w:contextualSpacing/>
              <w:rPr>
                <w:rFonts w:ascii="Arial" w:eastAsia="Times New Roman" w:hAnsi="Arial" w:cs="Arial"/>
                <w:b/>
                <w:bCs/>
                <w:sz w:val="20"/>
                <w:szCs w:val="20"/>
              </w:rPr>
            </w:pPr>
            <w:r w:rsidRPr="003D3645">
              <w:rPr>
                <w:rFonts w:ascii="Arial" w:eastAsia="Times New Roman" w:hAnsi="Arial" w:cs="Arial"/>
                <w:b/>
                <w:bCs/>
                <w:sz w:val="20"/>
                <w:szCs w:val="20"/>
              </w:rPr>
              <w:t>Two or More Races</w:t>
            </w:r>
          </w:p>
        </w:tc>
        <w:tc>
          <w:tcPr>
            <w:tcW w:w="568" w:type="pct"/>
            <w:tcBorders>
              <w:left w:val="single" w:sz="12" w:space="0" w:color="auto"/>
              <w:right w:val="single" w:sz="2" w:space="0" w:color="auto"/>
            </w:tcBorders>
            <w:shd w:val="clear" w:color="auto" w:fill="FFFFFF" w:themeFill="background1"/>
            <w:vAlign w:val="center"/>
          </w:tcPr>
          <w:p w14:paraId="78C5AB8C" w14:textId="37EF9D10"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54.8</w:t>
            </w:r>
          </w:p>
        </w:tc>
        <w:tc>
          <w:tcPr>
            <w:tcW w:w="525" w:type="pct"/>
            <w:tcBorders>
              <w:left w:val="single" w:sz="2" w:space="0" w:color="auto"/>
              <w:right w:val="single" w:sz="4" w:space="0" w:color="auto"/>
            </w:tcBorders>
            <w:shd w:val="clear" w:color="auto" w:fill="FFFFFF" w:themeFill="background1"/>
            <w:vAlign w:val="center"/>
          </w:tcPr>
          <w:p w14:paraId="52530E72" w14:textId="275D089E"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57.3</w:t>
            </w:r>
          </w:p>
        </w:tc>
        <w:tc>
          <w:tcPr>
            <w:tcW w:w="529" w:type="pct"/>
            <w:tcBorders>
              <w:left w:val="single" w:sz="4" w:space="0" w:color="auto"/>
              <w:right w:val="single" w:sz="12" w:space="0" w:color="auto"/>
            </w:tcBorders>
            <w:shd w:val="clear" w:color="auto" w:fill="FFFFFF" w:themeFill="background1"/>
            <w:vAlign w:val="center"/>
          </w:tcPr>
          <w:p w14:paraId="575E1D87" w14:textId="37206A25"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60.4</w:t>
            </w:r>
          </w:p>
        </w:tc>
        <w:tc>
          <w:tcPr>
            <w:tcW w:w="529" w:type="pct"/>
            <w:tcBorders>
              <w:left w:val="single" w:sz="4" w:space="0" w:color="auto"/>
              <w:right w:val="single" w:sz="2" w:space="0" w:color="auto"/>
            </w:tcBorders>
            <w:shd w:val="clear" w:color="auto" w:fill="FFFFFF" w:themeFill="background1"/>
            <w:vAlign w:val="center"/>
          </w:tcPr>
          <w:p w14:paraId="1AA2BE9A" w14:textId="7194D1A0"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36.4</w:t>
            </w:r>
          </w:p>
        </w:tc>
        <w:tc>
          <w:tcPr>
            <w:tcW w:w="529" w:type="pct"/>
            <w:tcBorders>
              <w:left w:val="single" w:sz="2" w:space="0" w:color="auto"/>
              <w:right w:val="single" w:sz="2" w:space="0" w:color="auto"/>
            </w:tcBorders>
            <w:shd w:val="clear" w:color="auto" w:fill="FFFFFF" w:themeFill="background1"/>
            <w:vAlign w:val="center"/>
          </w:tcPr>
          <w:p w14:paraId="7076E2B3" w14:textId="753ACC33"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37.7</w:t>
            </w:r>
          </w:p>
        </w:tc>
        <w:tc>
          <w:tcPr>
            <w:tcW w:w="527" w:type="pct"/>
            <w:tcBorders>
              <w:left w:val="single" w:sz="2" w:space="0" w:color="auto"/>
              <w:right w:val="single" w:sz="12" w:space="0" w:color="auto"/>
            </w:tcBorders>
            <w:shd w:val="clear" w:color="auto" w:fill="FFFFFF" w:themeFill="background1"/>
            <w:vAlign w:val="center"/>
          </w:tcPr>
          <w:p w14:paraId="1BE3D52E" w14:textId="6BB8C213"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39.0</w:t>
            </w:r>
          </w:p>
        </w:tc>
      </w:tr>
      <w:tr w:rsidR="001647FB" w:rsidRPr="00752A2F" w14:paraId="30AF2176" w14:textId="78743871" w:rsidTr="001647FB">
        <w:trPr>
          <w:trHeight w:val="49"/>
        </w:trPr>
        <w:tc>
          <w:tcPr>
            <w:tcW w:w="1793" w:type="pct"/>
            <w:tcBorders>
              <w:right w:val="single" w:sz="4" w:space="0" w:color="auto"/>
            </w:tcBorders>
            <w:vAlign w:val="center"/>
          </w:tcPr>
          <w:p w14:paraId="7FDD3BDD" w14:textId="77777777" w:rsidR="001647FB" w:rsidRPr="003D3645" w:rsidRDefault="001647FB" w:rsidP="001647FB">
            <w:pPr>
              <w:contextualSpacing/>
              <w:rPr>
                <w:rFonts w:ascii="Arial" w:eastAsia="Times New Roman" w:hAnsi="Arial" w:cs="Arial"/>
                <w:b/>
                <w:bCs/>
                <w:sz w:val="20"/>
                <w:szCs w:val="20"/>
              </w:rPr>
            </w:pPr>
            <w:r w:rsidRPr="003D3645">
              <w:rPr>
                <w:rFonts w:ascii="Arial" w:eastAsia="Times New Roman" w:hAnsi="Arial" w:cs="Arial"/>
                <w:b/>
                <w:bCs/>
                <w:sz w:val="20"/>
                <w:szCs w:val="20"/>
              </w:rPr>
              <w:t>White</w:t>
            </w:r>
          </w:p>
        </w:tc>
        <w:tc>
          <w:tcPr>
            <w:tcW w:w="568" w:type="pct"/>
            <w:tcBorders>
              <w:left w:val="single" w:sz="12" w:space="0" w:color="auto"/>
              <w:right w:val="single" w:sz="2" w:space="0" w:color="auto"/>
            </w:tcBorders>
            <w:shd w:val="clear" w:color="auto" w:fill="FFFFFF" w:themeFill="background1"/>
            <w:vAlign w:val="center"/>
          </w:tcPr>
          <w:p w14:paraId="1E25B157" w14:textId="03A940AE"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69.2</w:t>
            </w:r>
          </w:p>
        </w:tc>
        <w:tc>
          <w:tcPr>
            <w:tcW w:w="525" w:type="pct"/>
            <w:tcBorders>
              <w:left w:val="single" w:sz="2" w:space="0" w:color="auto"/>
              <w:right w:val="single" w:sz="4" w:space="0" w:color="auto"/>
            </w:tcBorders>
            <w:shd w:val="clear" w:color="auto" w:fill="FFFFFF" w:themeFill="background1"/>
            <w:vAlign w:val="center"/>
          </w:tcPr>
          <w:p w14:paraId="27111BB1" w14:textId="4D76C31A"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71.0</w:t>
            </w:r>
          </w:p>
        </w:tc>
        <w:tc>
          <w:tcPr>
            <w:tcW w:w="529" w:type="pct"/>
            <w:tcBorders>
              <w:left w:val="single" w:sz="4" w:space="0" w:color="auto"/>
              <w:right w:val="single" w:sz="12" w:space="0" w:color="auto"/>
            </w:tcBorders>
            <w:shd w:val="clear" w:color="auto" w:fill="FFFFFF" w:themeFill="background1"/>
            <w:vAlign w:val="center"/>
          </w:tcPr>
          <w:p w14:paraId="56601AE8" w14:textId="60279203"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73.1</w:t>
            </w:r>
          </w:p>
        </w:tc>
        <w:tc>
          <w:tcPr>
            <w:tcW w:w="529" w:type="pct"/>
            <w:tcBorders>
              <w:left w:val="single" w:sz="4" w:space="0" w:color="auto"/>
              <w:right w:val="single" w:sz="2" w:space="0" w:color="auto"/>
            </w:tcBorders>
            <w:shd w:val="clear" w:color="auto" w:fill="FFFFFF" w:themeFill="background1"/>
            <w:vAlign w:val="center"/>
          </w:tcPr>
          <w:p w14:paraId="1DA64BD3" w14:textId="69196790"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51.4</w:t>
            </w:r>
          </w:p>
        </w:tc>
        <w:tc>
          <w:tcPr>
            <w:tcW w:w="529" w:type="pct"/>
            <w:tcBorders>
              <w:left w:val="single" w:sz="2" w:space="0" w:color="auto"/>
              <w:right w:val="single" w:sz="2" w:space="0" w:color="auto"/>
            </w:tcBorders>
            <w:shd w:val="clear" w:color="auto" w:fill="FFFFFF" w:themeFill="background1"/>
            <w:vAlign w:val="center"/>
          </w:tcPr>
          <w:p w14:paraId="0FB7B266" w14:textId="0EA6DD6D"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52.3</w:t>
            </w:r>
          </w:p>
        </w:tc>
        <w:tc>
          <w:tcPr>
            <w:tcW w:w="527" w:type="pct"/>
            <w:tcBorders>
              <w:left w:val="single" w:sz="2" w:space="0" w:color="auto"/>
              <w:right w:val="single" w:sz="12" w:space="0" w:color="auto"/>
            </w:tcBorders>
            <w:shd w:val="clear" w:color="auto" w:fill="FFFFFF" w:themeFill="background1"/>
            <w:vAlign w:val="center"/>
          </w:tcPr>
          <w:p w14:paraId="1543B73E" w14:textId="32895778"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53.5</w:t>
            </w:r>
          </w:p>
        </w:tc>
      </w:tr>
      <w:tr w:rsidR="001647FB" w:rsidRPr="00752A2F" w14:paraId="4996B97B" w14:textId="1C2B997A" w:rsidTr="001647FB">
        <w:trPr>
          <w:trHeight w:val="60"/>
        </w:trPr>
        <w:tc>
          <w:tcPr>
            <w:tcW w:w="1793" w:type="pct"/>
            <w:tcBorders>
              <w:right w:val="single" w:sz="4" w:space="0" w:color="auto"/>
            </w:tcBorders>
          </w:tcPr>
          <w:p w14:paraId="49A37898" w14:textId="77777777" w:rsidR="001647FB" w:rsidRPr="003D3645" w:rsidRDefault="001647FB" w:rsidP="001647FB">
            <w:pPr>
              <w:contextualSpacing/>
              <w:rPr>
                <w:rFonts w:ascii="Arial" w:eastAsia="Times New Roman" w:hAnsi="Arial" w:cs="Arial"/>
                <w:b/>
                <w:bCs/>
                <w:sz w:val="20"/>
                <w:szCs w:val="20"/>
              </w:rPr>
            </w:pPr>
            <w:r w:rsidRPr="003D3645">
              <w:rPr>
                <w:rFonts w:ascii="Arial" w:eastAsia="Times New Roman" w:hAnsi="Arial" w:cs="Arial"/>
                <w:b/>
                <w:bCs/>
                <w:sz w:val="20"/>
                <w:szCs w:val="20"/>
              </w:rPr>
              <w:t>Economically Disadvantaged</w:t>
            </w:r>
          </w:p>
        </w:tc>
        <w:tc>
          <w:tcPr>
            <w:tcW w:w="568" w:type="pct"/>
            <w:tcBorders>
              <w:left w:val="single" w:sz="12" w:space="0" w:color="auto"/>
              <w:right w:val="single" w:sz="2" w:space="0" w:color="auto"/>
            </w:tcBorders>
            <w:shd w:val="clear" w:color="auto" w:fill="FFFFFF" w:themeFill="background1"/>
            <w:vAlign w:val="center"/>
          </w:tcPr>
          <w:p w14:paraId="0ACD10E6" w14:textId="0438CCEC"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43.1</w:t>
            </w:r>
          </w:p>
        </w:tc>
        <w:tc>
          <w:tcPr>
            <w:tcW w:w="525" w:type="pct"/>
            <w:tcBorders>
              <w:left w:val="single" w:sz="2" w:space="0" w:color="auto"/>
              <w:right w:val="single" w:sz="4" w:space="0" w:color="auto"/>
            </w:tcBorders>
            <w:shd w:val="clear" w:color="auto" w:fill="FFFFFF" w:themeFill="background1"/>
            <w:vAlign w:val="center"/>
          </w:tcPr>
          <w:p w14:paraId="780DECF1" w14:textId="139287C8"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45.7</w:t>
            </w:r>
          </w:p>
        </w:tc>
        <w:tc>
          <w:tcPr>
            <w:tcW w:w="529" w:type="pct"/>
            <w:tcBorders>
              <w:left w:val="single" w:sz="4" w:space="0" w:color="auto"/>
              <w:right w:val="single" w:sz="12" w:space="0" w:color="auto"/>
            </w:tcBorders>
            <w:shd w:val="clear" w:color="auto" w:fill="FFFFFF" w:themeFill="background1"/>
            <w:vAlign w:val="center"/>
          </w:tcPr>
          <w:p w14:paraId="4947CBE4" w14:textId="776FB5DB"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48.1</w:t>
            </w:r>
          </w:p>
        </w:tc>
        <w:tc>
          <w:tcPr>
            <w:tcW w:w="529" w:type="pct"/>
            <w:tcBorders>
              <w:left w:val="single" w:sz="4" w:space="0" w:color="auto"/>
              <w:right w:val="single" w:sz="2" w:space="0" w:color="auto"/>
            </w:tcBorders>
            <w:shd w:val="clear" w:color="auto" w:fill="FFFFFF" w:themeFill="background1"/>
            <w:vAlign w:val="center"/>
          </w:tcPr>
          <w:p w14:paraId="4FAB9717" w14:textId="13A0873A"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24.7</w:t>
            </w:r>
          </w:p>
        </w:tc>
        <w:tc>
          <w:tcPr>
            <w:tcW w:w="529" w:type="pct"/>
            <w:tcBorders>
              <w:left w:val="single" w:sz="2" w:space="0" w:color="auto"/>
              <w:right w:val="single" w:sz="2" w:space="0" w:color="auto"/>
            </w:tcBorders>
            <w:shd w:val="clear" w:color="auto" w:fill="FFFFFF" w:themeFill="background1"/>
            <w:vAlign w:val="center"/>
          </w:tcPr>
          <w:p w14:paraId="04D028EC" w14:textId="10706882"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25.6</w:t>
            </w:r>
          </w:p>
        </w:tc>
        <w:tc>
          <w:tcPr>
            <w:tcW w:w="527" w:type="pct"/>
            <w:tcBorders>
              <w:left w:val="single" w:sz="2" w:space="0" w:color="auto"/>
              <w:right w:val="single" w:sz="12" w:space="0" w:color="auto"/>
            </w:tcBorders>
            <w:shd w:val="clear" w:color="auto" w:fill="FFFFFF" w:themeFill="background1"/>
            <w:vAlign w:val="center"/>
          </w:tcPr>
          <w:p w14:paraId="40BE97DD" w14:textId="4365EBB0"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26.5</w:t>
            </w:r>
          </w:p>
        </w:tc>
      </w:tr>
      <w:tr w:rsidR="001647FB" w:rsidRPr="00752A2F" w14:paraId="380651CE" w14:textId="15BCC615" w:rsidTr="001647FB">
        <w:trPr>
          <w:trHeight w:val="60"/>
        </w:trPr>
        <w:tc>
          <w:tcPr>
            <w:tcW w:w="1793" w:type="pct"/>
            <w:tcBorders>
              <w:right w:val="single" w:sz="4" w:space="0" w:color="auto"/>
            </w:tcBorders>
          </w:tcPr>
          <w:p w14:paraId="36567D99" w14:textId="77777777" w:rsidR="001647FB" w:rsidRPr="003D3645" w:rsidRDefault="001647FB" w:rsidP="001647FB">
            <w:pPr>
              <w:contextualSpacing/>
              <w:rPr>
                <w:rFonts w:ascii="Arial" w:eastAsia="Times New Roman" w:hAnsi="Arial" w:cs="Arial"/>
                <w:b/>
                <w:bCs/>
                <w:sz w:val="20"/>
                <w:szCs w:val="20"/>
              </w:rPr>
            </w:pPr>
            <w:r w:rsidRPr="003D3645">
              <w:rPr>
                <w:rFonts w:ascii="Arial" w:eastAsia="Times New Roman" w:hAnsi="Arial" w:cs="Arial"/>
                <w:b/>
                <w:bCs/>
                <w:sz w:val="20"/>
                <w:szCs w:val="20"/>
              </w:rPr>
              <w:t>Not Economically Disadvantaged</w:t>
            </w:r>
          </w:p>
        </w:tc>
        <w:tc>
          <w:tcPr>
            <w:tcW w:w="568" w:type="pct"/>
            <w:tcBorders>
              <w:left w:val="single" w:sz="12" w:space="0" w:color="auto"/>
              <w:right w:val="single" w:sz="2" w:space="0" w:color="auto"/>
            </w:tcBorders>
            <w:shd w:val="clear" w:color="auto" w:fill="FFFFFF" w:themeFill="background1"/>
            <w:vAlign w:val="center"/>
          </w:tcPr>
          <w:p w14:paraId="53D28A77" w14:textId="49E35646"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70.6</w:t>
            </w:r>
          </w:p>
        </w:tc>
        <w:tc>
          <w:tcPr>
            <w:tcW w:w="525" w:type="pct"/>
            <w:tcBorders>
              <w:left w:val="single" w:sz="2" w:space="0" w:color="auto"/>
              <w:right w:val="single" w:sz="4" w:space="0" w:color="auto"/>
            </w:tcBorders>
            <w:shd w:val="clear" w:color="auto" w:fill="FFFFFF" w:themeFill="background1"/>
            <w:vAlign w:val="center"/>
          </w:tcPr>
          <w:p w14:paraId="4F16D4F7" w14:textId="6EF97868" w:rsidR="001647FB" w:rsidRPr="001647FB" w:rsidRDefault="001647FB" w:rsidP="001647FB">
            <w:pPr>
              <w:jc w:val="center"/>
              <w:rPr>
                <w:rFonts w:ascii="Arial" w:eastAsia="Times New Roman" w:hAnsi="Arial" w:cs="Arial"/>
                <w:sz w:val="20"/>
                <w:szCs w:val="20"/>
              </w:rPr>
            </w:pPr>
            <w:r w:rsidRPr="001647FB">
              <w:rPr>
                <w:rFonts w:ascii="Arial" w:hAnsi="Arial" w:cs="Arial"/>
                <w:color w:val="000000"/>
                <w:sz w:val="20"/>
                <w:szCs w:val="20"/>
              </w:rPr>
              <w:t>72.1</w:t>
            </w:r>
          </w:p>
        </w:tc>
        <w:tc>
          <w:tcPr>
            <w:tcW w:w="529" w:type="pct"/>
            <w:tcBorders>
              <w:left w:val="single" w:sz="4" w:space="0" w:color="auto"/>
              <w:right w:val="single" w:sz="12" w:space="0" w:color="auto"/>
            </w:tcBorders>
            <w:shd w:val="clear" w:color="auto" w:fill="FFFFFF" w:themeFill="background1"/>
            <w:vAlign w:val="center"/>
          </w:tcPr>
          <w:p w14:paraId="39F4EA7D" w14:textId="738D1E65"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73.9</w:t>
            </w:r>
          </w:p>
        </w:tc>
        <w:tc>
          <w:tcPr>
            <w:tcW w:w="529" w:type="pct"/>
            <w:tcBorders>
              <w:left w:val="single" w:sz="4" w:space="0" w:color="auto"/>
              <w:right w:val="single" w:sz="2" w:space="0" w:color="auto"/>
            </w:tcBorders>
            <w:shd w:val="clear" w:color="auto" w:fill="FFFFFF" w:themeFill="background1"/>
            <w:vAlign w:val="center"/>
          </w:tcPr>
          <w:p w14:paraId="0607D917" w14:textId="07D40932"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53.7</w:t>
            </w:r>
          </w:p>
        </w:tc>
        <w:tc>
          <w:tcPr>
            <w:tcW w:w="529" w:type="pct"/>
            <w:tcBorders>
              <w:left w:val="single" w:sz="2" w:space="0" w:color="auto"/>
              <w:right w:val="single" w:sz="2" w:space="0" w:color="auto"/>
            </w:tcBorders>
            <w:shd w:val="clear" w:color="auto" w:fill="FFFFFF" w:themeFill="background1"/>
            <w:vAlign w:val="center"/>
          </w:tcPr>
          <w:p w14:paraId="76200970" w14:textId="6C718A6B"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54.2</w:t>
            </w:r>
          </w:p>
        </w:tc>
        <w:tc>
          <w:tcPr>
            <w:tcW w:w="527" w:type="pct"/>
            <w:tcBorders>
              <w:left w:val="single" w:sz="2" w:space="0" w:color="auto"/>
              <w:right w:val="single" w:sz="12" w:space="0" w:color="auto"/>
            </w:tcBorders>
            <w:shd w:val="clear" w:color="auto" w:fill="FFFFFF" w:themeFill="background1"/>
            <w:vAlign w:val="center"/>
          </w:tcPr>
          <w:p w14:paraId="461715D5" w14:textId="5AD8211B"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55.0</w:t>
            </w:r>
          </w:p>
        </w:tc>
      </w:tr>
      <w:tr w:rsidR="001647FB" w:rsidRPr="00752A2F" w14:paraId="61FEB132" w14:textId="26464070" w:rsidTr="001647FB">
        <w:trPr>
          <w:trHeight w:val="60"/>
        </w:trPr>
        <w:tc>
          <w:tcPr>
            <w:tcW w:w="1793" w:type="pct"/>
            <w:tcBorders>
              <w:right w:val="single" w:sz="4" w:space="0" w:color="auto"/>
            </w:tcBorders>
            <w:vAlign w:val="center"/>
          </w:tcPr>
          <w:p w14:paraId="657D1B08" w14:textId="77777777" w:rsidR="001647FB" w:rsidRPr="003D3645" w:rsidRDefault="001647FB" w:rsidP="001647FB">
            <w:pPr>
              <w:contextualSpacing/>
              <w:rPr>
                <w:rFonts w:ascii="Arial" w:eastAsia="Times New Roman" w:hAnsi="Arial" w:cs="Arial"/>
                <w:b/>
                <w:bCs/>
                <w:sz w:val="20"/>
                <w:szCs w:val="20"/>
              </w:rPr>
            </w:pPr>
            <w:r w:rsidRPr="003D3645">
              <w:rPr>
                <w:rFonts w:ascii="Arial" w:eastAsia="Times New Roman" w:hAnsi="Arial" w:cs="Arial"/>
                <w:b/>
                <w:bCs/>
                <w:sz w:val="20"/>
                <w:szCs w:val="20"/>
              </w:rPr>
              <w:t>English Learners</w:t>
            </w:r>
          </w:p>
        </w:tc>
        <w:tc>
          <w:tcPr>
            <w:tcW w:w="568" w:type="pct"/>
            <w:tcBorders>
              <w:left w:val="single" w:sz="12" w:space="0" w:color="auto"/>
              <w:right w:val="single" w:sz="2" w:space="0" w:color="auto"/>
            </w:tcBorders>
            <w:shd w:val="clear" w:color="auto" w:fill="FFFFFF" w:themeFill="background1"/>
            <w:vAlign w:val="center"/>
          </w:tcPr>
          <w:p w14:paraId="6C913589" w14:textId="78F92212"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36.6</w:t>
            </w:r>
          </w:p>
        </w:tc>
        <w:tc>
          <w:tcPr>
            <w:tcW w:w="525" w:type="pct"/>
            <w:tcBorders>
              <w:left w:val="single" w:sz="2" w:space="0" w:color="auto"/>
              <w:right w:val="single" w:sz="4" w:space="0" w:color="auto"/>
            </w:tcBorders>
            <w:shd w:val="clear" w:color="auto" w:fill="FFFFFF" w:themeFill="background1"/>
            <w:vAlign w:val="center"/>
          </w:tcPr>
          <w:p w14:paraId="19BFC587" w14:textId="0D0CDA9E"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39.3</w:t>
            </w:r>
          </w:p>
        </w:tc>
        <w:tc>
          <w:tcPr>
            <w:tcW w:w="529" w:type="pct"/>
            <w:tcBorders>
              <w:left w:val="single" w:sz="4" w:space="0" w:color="auto"/>
              <w:right w:val="single" w:sz="12" w:space="0" w:color="auto"/>
            </w:tcBorders>
            <w:shd w:val="clear" w:color="auto" w:fill="FFFFFF" w:themeFill="background1"/>
            <w:vAlign w:val="center"/>
          </w:tcPr>
          <w:p w14:paraId="6D099026" w14:textId="412B95A6"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41.6</w:t>
            </w:r>
          </w:p>
        </w:tc>
        <w:tc>
          <w:tcPr>
            <w:tcW w:w="529" w:type="pct"/>
            <w:tcBorders>
              <w:left w:val="single" w:sz="4" w:space="0" w:color="auto"/>
              <w:right w:val="single" w:sz="2" w:space="0" w:color="auto"/>
            </w:tcBorders>
            <w:shd w:val="clear" w:color="auto" w:fill="FFFFFF" w:themeFill="background1"/>
            <w:vAlign w:val="center"/>
          </w:tcPr>
          <w:p w14:paraId="7022DF27" w14:textId="4018C843"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20.3</w:t>
            </w:r>
          </w:p>
        </w:tc>
        <w:tc>
          <w:tcPr>
            <w:tcW w:w="529" w:type="pct"/>
            <w:tcBorders>
              <w:left w:val="single" w:sz="2" w:space="0" w:color="auto"/>
              <w:right w:val="single" w:sz="2" w:space="0" w:color="auto"/>
            </w:tcBorders>
            <w:shd w:val="clear" w:color="auto" w:fill="FFFFFF" w:themeFill="background1"/>
            <w:vAlign w:val="center"/>
          </w:tcPr>
          <w:p w14:paraId="04D7CC8A" w14:textId="11C78CB5"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21.2</w:t>
            </w:r>
          </w:p>
        </w:tc>
        <w:tc>
          <w:tcPr>
            <w:tcW w:w="527" w:type="pct"/>
            <w:tcBorders>
              <w:left w:val="single" w:sz="2" w:space="0" w:color="auto"/>
              <w:right w:val="single" w:sz="12" w:space="0" w:color="auto"/>
            </w:tcBorders>
            <w:shd w:val="clear" w:color="auto" w:fill="FFFFFF" w:themeFill="background1"/>
            <w:vAlign w:val="center"/>
          </w:tcPr>
          <w:p w14:paraId="65CE76DD" w14:textId="2F6DB17B"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21.4</w:t>
            </w:r>
          </w:p>
        </w:tc>
      </w:tr>
      <w:tr w:rsidR="001647FB" w:rsidRPr="00752A2F" w14:paraId="1BBDDA6F" w14:textId="54175D66" w:rsidTr="001647FB">
        <w:trPr>
          <w:trHeight w:val="60"/>
        </w:trPr>
        <w:tc>
          <w:tcPr>
            <w:tcW w:w="1793" w:type="pct"/>
            <w:tcBorders>
              <w:right w:val="single" w:sz="4" w:space="0" w:color="auto"/>
            </w:tcBorders>
          </w:tcPr>
          <w:p w14:paraId="02E0B45E" w14:textId="77777777" w:rsidR="001647FB" w:rsidRPr="003D3645" w:rsidRDefault="001647FB" w:rsidP="001647FB">
            <w:pPr>
              <w:contextualSpacing/>
              <w:rPr>
                <w:rFonts w:ascii="Arial" w:eastAsia="Times New Roman" w:hAnsi="Arial" w:cs="Arial"/>
                <w:b/>
                <w:bCs/>
                <w:sz w:val="20"/>
                <w:szCs w:val="20"/>
              </w:rPr>
            </w:pPr>
            <w:r w:rsidRPr="003D3645">
              <w:rPr>
                <w:rFonts w:ascii="Arial" w:eastAsia="Times New Roman" w:hAnsi="Arial" w:cs="Arial"/>
                <w:b/>
                <w:bCs/>
                <w:sz w:val="20"/>
                <w:szCs w:val="20"/>
              </w:rPr>
              <w:t>Not English Learners</w:t>
            </w:r>
          </w:p>
        </w:tc>
        <w:tc>
          <w:tcPr>
            <w:tcW w:w="568" w:type="pct"/>
            <w:tcBorders>
              <w:left w:val="single" w:sz="12" w:space="0" w:color="auto"/>
              <w:right w:val="single" w:sz="2" w:space="0" w:color="auto"/>
            </w:tcBorders>
            <w:shd w:val="clear" w:color="auto" w:fill="FFFFFF" w:themeFill="background1"/>
            <w:vAlign w:val="center"/>
          </w:tcPr>
          <w:p w14:paraId="66FD20FC" w14:textId="5D9719EB"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59.2</w:t>
            </w:r>
          </w:p>
        </w:tc>
        <w:tc>
          <w:tcPr>
            <w:tcW w:w="525" w:type="pct"/>
            <w:tcBorders>
              <w:left w:val="single" w:sz="2" w:space="0" w:color="auto"/>
              <w:right w:val="single" w:sz="4" w:space="0" w:color="auto"/>
            </w:tcBorders>
            <w:shd w:val="clear" w:color="auto" w:fill="FFFFFF" w:themeFill="background1"/>
            <w:vAlign w:val="center"/>
          </w:tcPr>
          <w:p w14:paraId="17E74661" w14:textId="4E1A57EF"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61.6</w:t>
            </w:r>
          </w:p>
        </w:tc>
        <w:tc>
          <w:tcPr>
            <w:tcW w:w="529" w:type="pct"/>
            <w:tcBorders>
              <w:left w:val="single" w:sz="4" w:space="0" w:color="auto"/>
              <w:right w:val="single" w:sz="12" w:space="0" w:color="auto"/>
            </w:tcBorders>
            <w:shd w:val="clear" w:color="auto" w:fill="FFFFFF" w:themeFill="background1"/>
            <w:vAlign w:val="center"/>
          </w:tcPr>
          <w:p w14:paraId="1E83C11F" w14:textId="63AC59D1"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63.8</w:t>
            </w:r>
          </w:p>
        </w:tc>
        <w:tc>
          <w:tcPr>
            <w:tcW w:w="529" w:type="pct"/>
            <w:tcBorders>
              <w:left w:val="single" w:sz="4" w:space="0" w:color="auto"/>
              <w:right w:val="single" w:sz="2" w:space="0" w:color="auto"/>
            </w:tcBorders>
            <w:shd w:val="clear" w:color="auto" w:fill="FFFFFF" w:themeFill="background1"/>
            <w:vAlign w:val="center"/>
          </w:tcPr>
          <w:p w14:paraId="1F66E7DA" w14:textId="65FE99A4"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41.3</w:t>
            </w:r>
          </w:p>
        </w:tc>
        <w:tc>
          <w:tcPr>
            <w:tcW w:w="529" w:type="pct"/>
            <w:tcBorders>
              <w:left w:val="single" w:sz="2" w:space="0" w:color="auto"/>
              <w:right w:val="single" w:sz="2" w:space="0" w:color="auto"/>
            </w:tcBorders>
            <w:shd w:val="clear" w:color="auto" w:fill="FFFFFF" w:themeFill="background1"/>
            <w:vAlign w:val="center"/>
          </w:tcPr>
          <w:p w14:paraId="49D948D9" w14:textId="735905F0"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42.5</w:t>
            </w:r>
          </w:p>
        </w:tc>
        <w:tc>
          <w:tcPr>
            <w:tcW w:w="527" w:type="pct"/>
            <w:tcBorders>
              <w:left w:val="single" w:sz="2" w:space="0" w:color="auto"/>
              <w:right w:val="single" w:sz="12" w:space="0" w:color="auto"/>
            </w:tcBorders>
            <w:shd w:val="clear" w:color="auto" w:fill="FFFFFF" w:themeFill="background1"/>
            <w:vAlign w:val="center"/>
          </w:tcPr>
          <w:p w14:paraId="2FCC7E95" w14:textId="3945AE77"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43.6</w:t>
            </w:r>
          </w:p>
        </w:tc>
      </w:tr>
      <w:tr w:rsidR="001647FB" w:rsidRPr="00752A2F" w14:paraId="4DA3ED11" w14:textId="39F46710" w:rsidTr="001647FB">
        <w:trPr>
          <w:trHeight w:val="60"/>
        </w:trPr>
        <w:tc>
          <w:tcPr>
            <w:tcW w:w="1793" w:type="pct"/>
            <w:tcBorders>
              <w:right w:val="single" w:sz="4" w:space="0" w:color="auto"/>
            </w:tcBorders>
          </w:tcPr>
          <w:p w14:paraId="5D718999" w14:textId="77777777" w:rsidR="001647FB" w:rsidRPr="003D3645" w:rsidRDefault="001647FB" w:rsidP="001647FB">
            <w:pPr>
              <w:contextualSpacing/>
              <w:rPr>
                <w:rFonts w:ascii="Arial" w:eastAsia="Times New Roman" w:hAnsi="Arial" w:cs="Arial"/>
                <w:b/>
                <w:bCs/>
                <w:sz w:val="20"/>
                <w:szCs w:val="20"/>
              </w:rPr>
            </w:pPr>
            <w:r w:rsidRPr="003D3645">
              <w:rPr>
                <w:rFonts w:ascii="Arial" w:eastAsia="Times New Roman" w:hAnsi="Arial" w:cs="Arial"/>
                <w:b/>
                <w:bCs/>
                <w:sz w:val="20"/>
                <w:szCs w:val="20"/>
              </w:rPr>
              <w:t>Students with Disabilities</w:t>
            </w:r>
          </w:p>
        </w:tc>
        <w:tc>
          <w:tcPr>
            <w:tcW w:w="568" w:type="pct"/>
            <w:tcBorders>
              <w:left w:val="single" w:sz="12" w:space="0" w:color="auto"/>
              <w:right w:val="single" w:sz="2" w:space="0" w:color="auto"/>
            </w:tcBorders>
            <w:shd w:val="clear" w:color="auto" w:fill="FFFFFF" w:themeFill="background1"/>
            <w:vAlign w:val="center"/>
          </w:tcPr>
          <w:p w14:paraId="4EDBD8EB" w14:textId="3E047917"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22.9</w:t>
            </w:r>
          </w:p>
        </w:tc>
        <w:tc>
          <w:tcPr>
            <w:tcW w:w="525" w:type="pct"/>
            <w:tcBorders>
              <w:left w:val="single" w:sz="2" w:space="0" w:color="auto"/>
              <w:right w:val="single" w:sz="4" w:space="0" w:color="auto"/>
            </w:tcBorders>
            <w:shd w:val="clear" w:color="auto" w:fill="FFFFFF" w:themeFill="background1"/>
            <w:vAlign w:val="center"/>
          </w:tcPr>
          <w:p w14:paraId="631D7F8B" w14:textId="22565EDF"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24.0</w:t>
            </w:r>
          </w:p>
        </w:tc>
        <w:tc>
          <w:tcPr>
            <w:tcW w:w="529" w:type="pct"/>
            <w:tcBorders>
              <w:left w:val="single" w:sz="4" w:space="0" w:color="auto"/>
              <w:right w:val="single" w:sz="12" w:space="0" w:color="auto"/>
            </w:tcBorders>
            <w:shd w:val="clear" w:color="auto" w:fill="FFFFFF" w:themeFill="background1"/>
            <w:vAlign w:val="center"/>
          </w:tcPr>
          <w:p w14:paraId="7DB2DEF8" w14:textId="66825352"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24.2</w:t>
            </w:r>
          </w:p>
        </w:tc>
        <w:tc>
          <w:tcPr>
            <w:tcW w:w="529" w:type="pct"/>
            <w:tcBorders>
              <w:left w:val="single" w:sz="4" w:space="0" w:color="auto"/>
              <w:right w:val="single" w:sz="2" w:space="0" w:color="auto"/>
            </w:tcBorders>
            <w:shd w:val="clear" w:color="auto" w:fill="FFFFFF" w:themeFill="background1"/>
            <w:vAlign w:val="center"/>
          </w:tcPr>
          <w:p w14:paraId="70229944" w14:textId="30C3677A"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11.5</w:t>
            </w:r>
          </w:p>
        </w:tc>
        <w:tc>
          <w:tcPr>
            <w:tcW w:w="529" w:type="pct"/>
            <w:tcBorders>
              <w:left w:val="single" w:sz="2" w:space="0" w:color="auto"/>
              <w:right w:val="single" w:sz="2" w:space="0" w:color="auto"/>
            </w:tcBorders>
            <w:shd w:val="clear" w:color="auto" w:fill="FFFFFF" w:themeFill="background1"/>
            <w:vAlign w:val="center"/>
          </w:tcPr>
          <w:p w14:paraId="7A5EB857" w14:textId="5365825E"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11.6</w:t>
            </w:r>
          </w:p>
        </w:tc>
        <w:tc>
          <w:tcPr>
            <w:tcW w:w="527" w:type="pct"/>
            <w:tcBorders>
              <w:left w:val="single" w:sz="2" w:space="0" w:color="auto"/>
              <w:right w:val="single" w:sz="12" w:space="0" w:color="auto"/>
            </w:tcBorders>
            <w:shd w:val="clear" w:color="auto" w:fill="FFFFFF" w:themeFill="background1"/>
            <w:vAlign w:val="center"/>
          </w:tcPr>
          <w:p w14:paraId="1ED2DE83" w14:textId="78474230"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11.4</w:t>
            </w:r>
          </w:p>
        </w:tc>
      </w:tr>
      <w:tr w:rsidR="001647FB" w:rsidRPr="00752A2F" w14:paraId="67CCAC30" w14:textId="5F7AFD9C" w:rsidTr="001647FB">
        <w:trPr>
          <w:trHeight w:val="60"/>
        </w:trPr>
        <w:tc>
          <w:tcPr>
            <w:tcW w:w="1793" w:type="pct"/>
            <w:tcBorders>
              <w:right w:val="single" w:sz="4" w:space="0" w:color="auto"/>
            </w:tcBorders>
          </w:tcPr>
          <w:p w14:paraId="24CA7A99" w14:textId="77777777" w:rsidR="001647FB" w:rsidRPr="003D3645" w:rsidRDefault="001647FB" w:rsidP="001647FB">
            <w:pPr>
              <w:contextualSpacing/>
              <w:rPr>
                <w:rFonts w:ascii="Arial" w:eastAsia="Times New Roman" w:hAnsi="Arial" w:cs="Arial"/>
                <w:b/>
                <w:bCs/>
                <w:sz w:val="20"/>
                <w:szCs w:val="20"/>
              </w:rPr>
            </w:pPr>
            <w:r w:rsidRPr="003D3645">
              <w:rPr>
                <w:rFonts w:ascii="Arial" w:eastAsia="Times New Roman" w:hAnsi="Arial" w:cs="Arial"/>
                <w:b/>
                <w:bCs/>
                <w:sz w:val="20"/>
                <w:szCs w:val="20"/>
              </w:rPr>
              <w:t>Not Students with Disabilities</w:t>
            </w:r>
          </w:p>
        </w:tc>
        <w:tc>
          <w:tcPr>
            <w:tcW w:w="568" w:type="pct"/>
            <w:tcBorders>
              <w:left w:val="single" w:sz="12" w:space="0" w:color="auto"/>
              <w:right w:val="single" w:sz="2" w:space="0" w:color="auto"/>
            </w:tcBorders>
            <w:shd w:val="clear" w:color="auto" w:fill="FFFFFF" w:themeFill="background1"/>
            <w:vAlign w:val="center"/>
          </w:tcPr>
          <w:p w14:paraId="5E2EFA31" w14:textId="374EE847"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62.3</w:t>
            </w:r>
          </w:p>
        </w:tc>
        <w:tc>
          <w:tcPr>
            <w:tcW w:w="525" w:type="pct"/>
            <w:tcBorders>
              <w:left w:val="single" w:sz="2" w:space="0" w:color="auto"/>
              <w:right w:val="single" w:sz="4" w:space="0" w:color="auto"/>
            </w:tcBorders>
            <w:shd w:val="clear" w:color="auto" w:fill="FFFFFF" w:themeFill="background1"/>
            <w:vAlign w:val="center"/>
          </w:tcPr>
          <w:p w14:paraId="4B41103A" w14:textId="35A88753"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64.9</w:t>
            </w:r>
          </w:p>
        </w:tc>
        <w:tc>
          <w:tcPr>
            <w:tcW w:w="529" w:type="pct"/>
            <w:tcBorders>
              <w:left w:val="single" w:sz="4" w:space="0" w:color="auto"/>
              <w:right w:val="single" w:sz="12" w:space="0" w:color="auto"/>
            </w:tcBorders>
            <w:shd w:val="clear" w:color="auto" w:fill="FFFFFF" w:themeFill="background1"/>
            <w:vAlign w:val="center"/>
          </w:tcPr>
          <w:p w14:paraId="1A186687" w14:textId="1D5C5B36"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67.7</w:t>
            </w:r>
          </w:p>
        </w:tc>
        <w:tc>
          <w:tcPr>
            <w:tcW w:w="529" w:type="pct"/>
            <w:tcBorders>
              <w:left w:val="single" w:sz="4" w:space="0" w:color="auto"/>
              <w:right w:val="single" w:sz="2" w:space="0" w:color="auto"/>
            </w:tcBorders>
            <w:shd w:val="clear" w:color="auto" w:fill="FFFFFF" w:themeFill="background1"/>
            <w:vAlign w:val="center"/>
          </w:tcPr>
          <w:p w14:paraId="0C603DAA" w14:textId="7B23FB35"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43.5</w:t>
            </w:r>
          </w:p>
        </w:tc>
        <w:tc>
          <w:tcPr>
            <w:tcW w:w="529" w:type="pct"/>
            <w:tcBorders>
              <w:left w:val="single" w:sz="2" w:space="0" w:color="auto"/>
              <w:right w:val="single" w:sz="2" w:space="0" w:color="auto"/>
            </w:tcBorders>
            <w:shd w:val="clear" w:color="auto" w:fill="FFFFFF" w:themeFill="background1"/>
            <w:vAlign w:val="center"/>
          </w:tcPr>
          <w:p w14:paraId="632A5D20" w14:textId="2E69233B"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44.7</w:t>
            </w:r>
          </w:p>
        </w:tc>
        <w:tc>
          <w:tcPr>
            <w:tcW w:w="527" w:type="pct"/>
            <w:tcBorders>
              <w:left w:val="single" w:sz="2" w:space="0" w:color="auto"/>
              <w:right w:val="single" w:sz="12" w:space="0" w:color="auto"/>
            </w:tcBorders>
            <w:shd w:val="clear" w:color="auto" w:fill="FFFFFF" w:themeFill="background1"/>
            <w:vAlign w:val="center"/>
          </w:tcPr>
          <w:p w14:paraId="6B438192" w14:textId="12795565"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46.2</w:t>
            </w:r>
          </w:p>
        </w:tc>
      </w:tr>
      <w:tr w:rsidR="001647FB" w:rsidRPr="00752A2F" w14:paraId="17147EF7" w14:textId="05E71F81" w:rsidTr="001647FB">
        <w:trPr>
          <w:trHeight w:val="60"/>
        </w:trPr>
        <w:tc>
          <w:tcPr>
            <w:tcW w:w="1793" w:type="pct"/>
            <w:tcBorders>
              <w:right w:val="single" w:sz="4" w:space="0" w:color="auto"/>
            </w:tcBorders>
          </w:tcPr>
          <w:p w14:paraId="31F69D15" w14:textId="77777777" w:rsidR="001647FB" w:rsidRPr="003D3645" w:rsidRDefault="001647FB" w:rsidP="001647FB">
            <w:pPr>
              <w:contextualSpacing/>
              <w:rPr>
                <w:rFonts w:ascii="Arial" w:eastAsia="Times New Roman" w:hAnsi="Arial" w:cs="Arial"/>
                <w:b/>
                <w:bCs/>
                <w:sz w:val="20"/>
                <w:szCs w:val="20"/>
              </w:rPr>
            </w:pPr>
            <w:r w:rsidRPr="003D3645">
              <w:rPr>
                <w:rFonts w:ascii="Arial" w:eastAsia="Times New Roman" w:hAnsi="Arial" w:cs="Arial"/>
                <w:b/>
                <w:bCs/>
                <w:sz w:val="20"/>
                <w:szCs w:val="20"/>
              </w:rPr>
              <w:t>Academically or Intellectually Gifted</w:t>
            </w:r>
          </w:p>
        </w:tc>
        <w:tc>
          <w:tcPr>
            <w:tcW w:w="568" w:type="pct"/>
            <w:tcBorders>
              <w:left w:val="single" w:sz="12" w:space="0" w:color="auto"/>
              <w:bottom w:val="single" w:sz="4" w:space="0" w:color="auto"/>
              <w:right w:val="single" w:sz="2" w:space="0" w:color="auto"/>
            </w:tcBorders>
            <w:shd w:val="clear" w:color="auto" w:fill="FFFFFF" w:themeFill="background1"/>
            <w:vAlign w:val="center"/>
          </w:tcPr>
          <w:p w14:paraId="583B210A" w14:textId="160CDD64"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&gt;95</w:t>
            </w:r>
          </w:p>
        </w:tc>
        <w:tc>
          <w:tcPr>
            <w:tcW w:w="525" w:type="pct"/>
            <w:tcBorders>
              <w:left w:val="single" w:sz="2" w:space="0" w:color="auto"/>
              <w:bottom w:val="single" w:sz="4" w:space="0" w:color="auto"/>
              <w:right w:val="single" w:sz="4" w:space="0" w:color="auto"/>
            </w:tcBorders>
            <w:shd w:val="clear" w:color="auto" w:fill="FFFFFF" w:themeFill="background1"/>
            <w:vAlign w:val="center"/>
          </w:tcPr>
          <w:p w14:paraId="6F6F63A8" w14:textId="43D298DC" w:rsidR="001647FB" w:rsidRPr="001647FB" w:rsidRDefault="001647FB" w:rsidP="001647FB">
            <w:pPr>
              <w:contextualSpacing/>
              <w:jc w:val="center"/>
              <w:rPr>
                <w:rFonts w:ascii="Arial" w:eastAsia="Times New Roman" w:hAnsi="Arial" w:cs="Arial"/>
                <w:sz w:val="20"/>
                <w:szCs w:val="20"/>
              </w:rPr>
            </w:pPr>
            <w:r w:rsidRPr="001647FB">
              <w:rPr>
                <w:rFonts w:ascii="Arial" w:hAnsi="Arial" w:cs="Arial"/>
                <w:color w:val="000000"/>
                <w:sz w:val="20"/>
                <w:szCs w:val="20"/>
              </w:rPr>
              <w:t>&gt;95</w:t>
            </w:r>
          </w:p>
        </w:tc>
        <w:tc>
          <w:tcPr>
            <w:tcW w:w="529" w:type="pct"/>
            <w:tcBorders>
              <w:left w:val="single" w:sz="4" w:space="0" w:color="auto"/>
              <w:bottom w:val="single" w:sz="4" w:space="0" w:color="auto"/>
              <w:right w:val="single" w:sz="12" w:space="0" w:color="auto"/>
            </w:tcBorders>
            <w:shd w:val="clear" w:color="auto" w:fill="FFFFFF" w:themeFill="background1"/>
            <w:vAlign w:val="center"/>
          </w:tcPr>
          <w:p w14:paraId="1F4F1ADF" w14:textId="013F0964"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&gt;95</w:t>
            </w:r>
          </w:p>
        </w:tc>
        <w:tc>
          <w:tcPr>
            <w:tcW w:w="529" w:type="pct"/>
            <w:tcBorders>
              <w:left w:val="single" w:sz="4" w:space="0" w:color="auto"/>
              <w:bottom w:val="single" w:sz="4" w:space="0" w:color="auto"/>
              <w:right w:val="single" w:sz="2" w:space="0" w:color="auto"/>
            </w:tcBorders>
            <w:shd w:val="clear" w:color="auto" w:fill="FFFFFF" w:themeFill="background1"/>
            <w:vAlign w:val="center"/>
          </w:tcPr>
          <w:p w14:paraId="0EB04FD7" w14:textId="6A57F028"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92.2</w:t>
            </w:r>
          </w:p>
        </w:tc>
        <w:tc>
          <w:tcPr>
            <w:tcW w:w="529" w:type="pct"/>
            <w:tcBorders>
              <w:left w:val="single" w:sz="2" w:space="0" w:color="auto"/>
              <w:bottom w:val="single" w:sz="4" w:space="0" w:color="auto"/>
              <w:right w:val="single" w:sz="2" w:space="0" w:color="auto"/>
            </w:tcBorders>
            <w:shd w:val="clear" w:color="auto" w:fill="FFFFFF" w:themeFill="background1"/>
            <w:vAlign w:val="center"/>
          </w:tcPr>
          <w:p w14:paraId="1CF39285" w14:textId="4AA51C87"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92.2</w:t>
            </w:r>
          </w:p>
        </w:tc>
        <w:tc>
          <w:tcPr>
            <w:tcW w:w="527" w:type="pct"/>
            <w:tcBorders>
              <w:left w:val="single" w:sz="2" w:space="0" w:color="auto"/>
              <w:bottom w:val="single" w:sz="4" w:space="0" w:color="auto"/>
              <w:right w:val="single" w:sz="12" w:space="0" w:color="auto"/>
            </w:tcBorders>
            <w:shd w:val="clear" w:color="auto" w:fill="FFFFFF" w:themeFill="background1"/>
            <w:vAlign w:val="center"/>
          </w:tcPr>
          <w:p w14:paraId="4748C09F" w14:textId="3B443EDC" w:rsidR="001647FB" w:rsidRPr="001647FB" w:rsidRDefault="001647FB" w:rsidP="001647FB">
            <w:pPr>
              <w:contextualSpacing/>
              <w:jc w:val="center"/>
              <w:rPr>
                <w:rFonts w:ascii="Arial" w:hAnsi="Arial" w:cs="Arial"/>
                <w:color w:val="000000"/>
                <w:sz w:val="20"/>
                <w:szCs w:val="20"/>
              </w:rPr>
            </w:pPr>
            <w:r w:rsidRPr="001647FB">
              <w:rPr>
                <w:rFonts w:ascii="Arial" w:hAnsi="Arial" w:cs="Arial"/>
                <w:color w:val="000000"/>
                <w:sz w:val="20"/>
                <w:szCs w:val="20"/>
              </w:rPr>
              <w:t>93.1</w:t>
            </w:r>
          </w:p>
        </w:tc>
      </w:tr>
    </w:tbl>
    <w:p w14:paraId="0CEEEEDC" w14:textId="77777777" w:rsidR="000E72DC" w:rsidRDefault="000E72DC" w:rsidP="0058036D">
      <w:pPr>
        <w:spacing w:after="0" w:line="240" w:lineRule="auto"/>
        <w:contextualSpacing/>
        <w:rPr>
          <w:rFonts w:ascii="Arial" w:eastAsia="Times New Roman" w:hAnsi="Arial" w:cs="Arial"/>
          <w:sz w:val="20"/>
          <w:szCs w:val="20"/>
        </w:rPr>
      </w:pPr>
    </w:p>
    <w:p w14:paraId="632A434B" w14:textId="77777777" w:rsidR="000E72DC" w:rsidRDefault="000E72DC" w:rsidP="0058036D">
      <w:pPr>
        <w:spacing w:after="0" w:line="240" w:lineRule="auto"/>
        <w:contextualSpacing/>
        <w:rPr>
          <w:rFonts w:ascii="Arial" w:eastAsia="Times New Roman" w:hAnsi="Arial" w:cs="Arial"/>
          <w:sz w:val="20"/>
          <w:szCs w:val="20"/>
        </w:rPr>
      </w:pPr>
    </w:p>
    <w:p w14:paraId="11F0C009" w14:textId="40B2AD1C" w:rsidR="008F1500" w:rsidRDefault="0058036D" w:rsidP="00345580">
      <w:pPr>
        <w:spacing w:after="0" w:line="240" w:lineRule="auto"/>
        <w:contextualSpacing/>
        <w:rPr>
          <w:rFonts w:ascii="Arial" w:eastAsia="Times New Roman" w:hAnsi="Arial" w:cs="Arial"/>
          <w:sz w:val="20"/>
          <w:szCs w:val="20"/>
        </w:rPr>
      </w:pPr>
      <w:r w:rsidRPr="003D3645">
        <w:rPr>
          <w:rFonts w:ascii="Arial" w:eastAsia="Times New Roman" w:hAnsi="Arial" w:cs="Arial"/>
          <w:sz w:val="20"/>
          <w:szCs w:val="20"/>
        </w:rPr>
        <w:lastRenderedPageBreak/>
        <w:t xml:space="preserve">TABLE </w:t>
      </w:r>
      <w:r>
        <w:rPr>
          <w:rFonts w:ascii="Arial" w:eastAsia="Times New Roman" w:hAnsi="Arial" w:cs="Arial"/>
          <w:sz w:val="20"/>
          <w:szCs w:val="20"/>
        </w:rPr>
        <w:t>9</w:t>
      </w:r>
      <w:r w:rsidRPr="003D3645">
        <w:rPr>
          <w:rFonts w:ascii="Arial" w:eastAsia="Times New Roman" w:hAnsi="Arial" w:cs="Arial"/>
          <w:sz w:val="20"/>
          <w:szCs w:val="20"/>
        </w:rPr>
        <w:t xml:space="preserve">. End-of-grade mathematics grade </w:t>
      </w:r>
      <w:r>
        <w:rPr>
          <w:rFonts w:ascii="Arial" w:eastAsia="Times New Roman" w:hAnsi="Arial" w:cs="Arial"/>
          <w:sz w:val="20"/>
          <w:szCs w:val="20"/>
        </w:rPr>
        <w:t xml:space="preserve">5 </w:t>
      </w:r>
      <w:r w:rsidRPr="003D3645">
        <w:rPr>
          <w:rFonts w:ascii="Arial" w:eastAsia="Times New Roman" w:hAnsi="Arial" w:cs="Arial"/>
          <w:sz w:val="20"/>
          <w:szCs w:val="20"/>
        </w:rPr>
        <w:t xml:space="preserve">–GLP </w:t>
      </w:r>
      <w:r w:rsidR="0009368C">
        <w:rPr>
          <w:rFonts w:ascii="Arial" w:eastAsia="Times New Roman" w:hAnsi="Arial" w:cs="Arial"/>
          <w:sz w:val="20"/>
          <w:szCs w:val="20"/>
        </w:rPr>
        <w:t xml:space="preserve">and CCR </w:t>
      </w:r>
      <w:r w:rsidRPr="003D3645">
        <w:rPr>
          <w:rFonts w:ascii="Arial" w:eastAsia="Times New Roman" w:hAnsi="Arial" w:cs="Arial"/>
          <w:sz w:val="20"/>
          <w:szCs w:val="20"/>
        </w:rPr>
        <w:t>standard</w:t>
      </w:r>
      <w:bookmarkStart w:id="10" w:name="_Ref238627630"/>
      <w:r w:rsidR="008006E8">
        <w:rPr>
          <w:rStyle w:val="FootnoteReference"/>
          <w:rFonts w:ascii="Arial" w:eastAsia="Times New Roman" w:hAnsi="Arial" w:cs="Arial"/>
          <w:sz w:val="20"/>
          <w:szCs w:val="20"/>
        </w:rPr>
        <w:footnoteReference w:id="6"/>
      </w:r>
      <w:bookmarkEnd w:id="10"/>
      <w:r w:rsidR="008006E8" w:rsidRPr="00E6028D">
        <w:rPr>
          <w:rFonts w:ascii="Arial" w:eastAsia="Times New Roman" w:hAnsi="Arial" w:cs="Arial"/>
          <w:sz w:val="20"/>
          <w:szCs w:val="20"/>
          <w:vertAlign w:val="superscript"/>
        </w:rPr>
        <w:t xml:space="preserve">, </w:t>
      </w:r>
      <w:bookmarkStart w:id="11" w:name="_Ref238627640"/>
      <w:r w:rsidR="008006E8">
        <w:rPr>
          <w:rStyle w:val="FootnoteReference"/>
          <w:rFonts w:ascii="Arial" w:eastAsia="Times New Roman" w:hAnsi="Arial" w:cs="Arial"/>
          <w:sz w:val="20"/>
          <w:szCs w:val="20"/>
        </w:rPr>
        <w:footnoteReference w:id="7"/>
      </w:r>
      <w:bookmarkEnd w:id="11"/>
    </w:p>
    <w:tbl>
      <w:tblPr>
        <w:tblStyle w:val="TableGrid"/>
        <w:tblW w:w="4735" w:type="pct"/>
        <w:tblInd w:w="-10" w:type="dxa"/>
        <w:tblLook w:val="04A0" w:firstRow="1" w:lastRow="0" w:firstColumn="1" w:lastColumn="0" w:noHBand="0" w:noVBand="1"/>
      </w:tblPr>
      <w:tblGrid>
        <w:gridCol w:w="3767"/>
        <w:gridCol w:w="1107"/>
        <w:gridCol w:w="1105"/>
        <w:gridCol w:w="1078"/>
        <w:gridCol w:w="1076"/>
        <w:gridCol w:w="1105"/>
        <w:gridCol w:w="1107"/>
      </w:tblGrid>
      <w:tr w:rsidR="00AD7997" w:rsidRPr="00752A2F" w14:paraId="697C1FC5" w14:textId="360E8CA5" w:rsidTr="00E50C79">
        <w:trPr>
          <w:trHeight w:val="60"/>
          <w:tblHeader/>
        </w:trPr>
        <w:tc>
          <w:tcPr>
            <w:tcW w:w="1821" w:type="pct"/>
            <w:tcBorders>
              <w:top w:val="single" w:sz="4" w:space="0" w:color="auto"/>
              <w:bottom w:val="single" w:sz="12" w:space="0" w:color="auto"/>
              <w:right w:val="single" w:sz="4" w:space="0" w:color="auto"/>
            </w:tcBorders>
            <w:shd w:val="clear" w:color="auto" w:fill="E5DFEC" w:themeFill="accent4" w:themeFillTint="33"/>
            <w:vAlign w:val="center"/>
          </w:tcPr>
          <w:p w14:paraId="2864668C" w14:textId="77777777" w:rsidR="0009368C" w:rsidRPr="003D3645" w:rsidRDefault="0009368C" w:rsidP="00345580">
            <w:pPr>
              <w:contextualSpacing/>
              <w:rPr>
                <w:rFonts w:ascii="Arial" w:eastAsia="Times New Roman" w:hAnsi="Arial" w:cs="Arial"/>
                <w:b/>
                <w:sz w:val="20"/>
                <w:szCs w:val="20"/>
              </w:rPr>
            </w:pPr>
            <w:r w:rsidRPr="003D3645">
              <w:rPr>
                <w:rFonts w:ascii="Arial" w:eastAsia="Times New Roman" w:hAnsi="Arial" w:cs="Arial"/>
                <w:b/>
                <w:sz w:val="20"/>
                <w:szCs w:val="20"/>
              </w:rPr>
              <w:t>Student Subgroup</w:t>
            </w:r>
          </w:p>
        </w:tc>
        <w:tc>
          <w:tcPr>
            <w:tcW w:w="535" w:type="pct"/>
            <w:tcBorders>
              <w:left w:val="single" w:sz="12" w:space="0" w:color="auto"/>
              <w:bottom w:val="single" w:sz="12" w:space="0" w:color="auto"/>
              <w:right w:val="single" w:sz="2" w:space="0" w:color="auto"/>
            </w:tcBorders>
            <w:shd w:val="clear" w:color="auto" w:fill="E5DFEC" w:themeFill="accent4" w:themeFillTint="33"/>
            <w:vAlign w:val="center"/>
          </w:tcPr>
          <w:p w14:paraId="3C188CDF" w14:textId="77777777" w:rsidR="0009368C" w:rsidRDefault="0009368C" w:rsidP="00345580">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2B02F834" w14:textId="14E118B0" w:rsidR="0009368C" w:rsidRPr="003D3645" w:rsidRDefault="0009368C" w:rsidP="00345580">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34" w:type="pct"/>
            <w:tcBorders>
              <w:left w:val="single" w:sz="2" w:space="0" w:color="auto"/>
              <w:bottom w:val="single" w:sz="12" w:space="0" w:color="auto"/>
              <w:right w:val="single" w:sz="4" w:space="0" w:color="auto"/>
            </w:tcBorders>
            <w:shd w:val="clear" w:color="auto" w:fill="E5DFEC" w:themeFill="accent4" w:themeFillTint="33"/>
            <w:vAlign w:val="center"/>
          </w:tcPr>
          <w:p w14:paraId="408333F5" w14:textId="77777777" w:rsidR="0009368C" w:rsidRDefault="0009368C" w:rsidP="00345580">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2BF8A6C7" w14:textId="046D09C3" w:rsidR="0009368C" w:rsidRPr="003D3645" w:rsidRDefault="0009368C" w:rsidP="00345580">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1" w:type="pct"/>
            <w:tcBorders>
              <w:left w:val="single" w:sz="4" w:space="0" w:color="auto"/>
              <w:bottom w:val="single" w:sz="12" w:space="0" w:color="auto"/>
              <w:right w:val="single" w:sz="12" w:space="0" w:color="auto"/>
            </w:tcBorders>
            <w:shd w:val="clear" w:color="auto" w:fill="E5DFEC" w:themeFill="accent4" w:themeFillTint="33"/>
            <w:vAlign w:val="center"/>
          </w:tcPr>
          <w:p w14:paraId="75948590" w14:textId="77777777" w:rsidR="0009368C" w:rsidRDefault="0009368C" w:rsidP="00345580">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7D22E97F" w14:textId="5DD4D661" w:rsidR="0009368C" w:rsidRPr="003D3645" w:rsidRDefault="0009368C" w:rsidP="00345580">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0" w:type="pct"/>
            <w:tcBorders>
              <w:left w:val="single" w:sz="12" w:space="0" w:color="auto"/>
              <w:bottom w:val="single" w:sz="12" w:space="0" w:color="auto"/>
              <w:right w:val="single" w:sz="4" w:space="0" w:color="auto"/>
            </w:tcBorders>
            <w:shd w:val="clear" w:color="auto" w:fill="F2DBDB" w:themeFill="accent2" w:themeFillTint="33"/>
            <w:vAlign w:val="center"/>
          </w:tcPr>
          <w:p w14:paraId="493124D3" w14:textId="77777777" w:rsidR="0009368C" w:rsidRDefault="0009368C" w:rsidP="00345580">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673667C3" w14:textId="7D5E8778" w:rsidR="0009368C" w:rsidRPr="003D3645" w:rsidRDefault="0009368C" w:rsidP="00345580">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34" w:type="pct"/>
            <w:tcBorders>
              <w:left w:val="single" w:sz="4" w:space="0" w:color="auto"/>
              <w:bottom w:val="single" w:sz="12" w:space="0" w:color="auto"/>
              <w:right w:val="single" w:sz="4" w:space="0" w:color="auto"/>
            </w:tcBorders>
            <w:shd w:val="clear" w:color="auto" w:fill="F2DBDB" w:themeFill="accent2" w:themeFillTint="33"/>
            <w:vAlign w:val="center"/>
          </w:tcPr>
          <w:p w14:paraId="2E7FF81D" w14:textId="77777777" w:rsidR="0009368C" w:rsidRDefault="0009368C" w:rsidP="00345580">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2D378B2B" w14:textId="7E5E2B33" w:rsidR="0009368C" w:rsidRPr="003D3645" w:rsidRDefault="0009368C" w:rsidP="00345580">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35" w:type="pct"/>
            <w:tcBorders>
              <w:left w:val="single" w:sz="4" w:space="0" w:color="auto"/>
              <w:bottom w:val="single" w:sz="12" w:space="0" w:color="auto"/>
              <w:right w:val="single" w:sz="12" w:space="0" w:color="auto"/>
            </w:tcBorders>
            <w:shd w:val="clear" w:color="auto" w:fill="F2DBDB" w:themeFill="accent2" w:themeFillTint="33"/>
            <w:vAlign w:val="center"/>
          </w:tcPr>
          <w:p w14:paraId="7DAC4C58" w14:textId="77777777" w:rsidR="0009368C" w:rsidRDefault="0009368C" w:rsidP="00345580">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46E2B69B" w14:textId="55F9BFE2" w:rsidR="0009368C" w:rsidRPr="003D3645" w:rsidRDefault="0009368C" w:rsidP="00345580">
            <w:pPr>
              <w:contextualSpacing/>
              <w:jc w:val="center"/>
              <w:rPr>
                <w:rFonts w:ascii="Arial" w:eastAsia="Times New Roman" w:hAnsi="Arial" w:cs="Arial"/>
                <w:b/>
                <w:sz w:val="20"/>
                <w:szCs w:val="20"/>
              </w:rPr>
            </w:pPr>
            <w:r>
              <w:rPr>
                <w:rFonts w:ascii="Arial" w:eastAsia="Times New Roman" w:hAnsi="Arial" w:cs="Arial"/>
                <w:b/>
                <w:sz w:val="20"/>
                <w:szCs w:val="20"/>
              </w:rPr>
              <w:t>(CCR)</w:t>
            </w:r>
          </w:p>
        </w:tc>
      </w:tr>
      <w:tr w:rsidR="00472F40" w:rsidRPr="00752A2F" w14:paraId="36AF24FD" w14:textId="640A5A2C" w:rsidTr="00472F40">
        <w:trPr>
          <w:trHeight w:val="50"/>
        </w:trPr>
        <w:tc>
          <w:tcPr>
            <w:tcW w:w="1821" w:type="pct"/>
            <w:tcBorders>
              <w:top w:val="single" w:sz="12" w:space="0" w:color="auto"/>
              <w:right w:val="single" w:sz="4" w:space="0" w:color="auto"/>
            </w:tcBorders>
            <w:vAlign w:val="center"/>
          </w:tcPr>
          <w:p w14:paraId="114437D8" w14:textId="77777777" w:rsidR="00472F40" w:rsidRPr="003D3645" w:rsidRDefault="00472F40" w:rsidP="00472F40">
            <w:pPr>
              <w:contextualSpacing/>
              <w:rPr>
                <w:rFonts w:ascii="Arial" w:eastAsia="Times New Roman" w:hAnsi="Arial" w:cs="Arial"/>
                <w:b/>
                <w:bCs/>
                <w:sz w:val="20"/>
                <w:szCs w:val="20"/>
              </w:rPr>
            </w:pPr>
            <w:r w:rsidRPr="003D3645">
              <w:rPr>
                <w:rFonts w:ascii="Arial" w:eastAsia="Times New Roman" w:hAnsi="Arial" w:cs="Arial"/>
                <w:b/>
                <w:bCs/>
                <w:sz w:val="20"/>
                <w:szCs w:val="20"/>
              </w:rPr>
              <w:t>All Students</w:t>
            </w:r>
          </w:p>
        </w:tc>
        <w:tc>
          <w:tcPr>
            <w:tcW w:w="535" w:type="pct"/>
            <w:tcBorders>
              <w:top w:val="single" w:sz="12" w:space="0" w:color="auto"/>
              <w:left w:val="single" w:sz="12" w:space="0" w:color="auto"/>
              <w:right w:val="single" w:sz="2" w:space="0" w:color="auto"/>
            </w:tcBorders>
            <w:shd w:val="clear" w:color="auto" w:fill="FFFFFF" w:themeFill="background1"/>
            <w:vAlign w:val="center"/>
          </w:tcPr>
          <w:p w14:paraId="5076A1CE" w14:textId="46EB5466"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57.8</w:t>
            </w:r>
          </w:p>
        </w:tc>
        <w:tc>
          <w:tcPr>
            <w:tcW w:w="534" w:type="pct"/>
            <w:tcBorders>
              <w:top w:val="single" w:sz="12" w:space="0" w:color="auto"/>
              <w:left w:val="single" w:sz="2" w:space="0" w:color="auto"/>
              <w:right w:val="single" w:sz="4" w:space="0" w:color="auto"/>
            </w:tcBorders>
            <w:shd w:val="clear" w:color="auto" w:fill="FFFFFF" w:themeFill="background1"/>
            <w:vAlign w:val="center"/>
          </w:tcPr>
          <w:p w14:paraId="722A44A8" w14:textId="398A0D5F"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59.0</w:t>
            </w:r>
          </w:p>
        </w:tc>
        <w:tc>
          <w:tcPr>
            <w:tcW w:w="521" w:type="pct"/>
            <w:tcBorders>
              <w:top w:val="single" w:sz="12" w:space="0" w:color="auto"/>
              <w:left w:val="single" w:sz="4" w:space="0" w:color="auto"/>
              <w:right w:val="single" w:sz="12" w:space="0" w:color="auto"/>
            </w:tcBorders>
            <w:shd w:val="clear" w:color="auto" w:fill="FFFFFF" w:themeFill="background1"/>
            <w:vAlign w:val="center"/>
          </w:tcPr>
          <w:p w14:paraId="5A98E5A7" w14:textId="002FD2BA"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62.6</w:t>
            </w:r>
          </w:p>
        </w:tc>
        <w:tc>
          <w:tcPr>
            <w:tcW w:w="520" w:type="pct"/>
            <w:tcBorders>
              <w:top w:val="single" w:sz="12" w:space="0" w:color="auto"/>
              <w:left w:val="single" w:sz="12" w:space="0" w:color="auto"/>
              <w:right w:val="single" w:sz="4" w:space="0" w:color="auto"/>
            </w:tcBorders>
            <w:shd w:val="clear" w:color="auto" w:fill="FFFFFF" w:themeFill="background1"/>
            <w:vAlign w:val="center"/>
          </w:tcPr>
          <w:p w14:paraId="7C323940" w14:textId="45B3DB8C"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38.8</w:t>
            </w:r>
          </w:p>
        </w:tc>
        <w:tc>
          <w:tcPr>
            <w:tcW w:w="534" w:type="pct"/>
            <w:tcBorders>
              <w:top w:val="single" w:sz="12" w:space="0" w:color="auto"/>
              <w:left w:val="single" w:sz="4" w:space="0" w:color="auto"/>
              <w:right w:val="single" w:sz="4" w:space="0" w:color="auto"/>
            </w:tcBorders>
            <w:shd w:val="clear" w:color="auto" w:fill="FFFFFF" w:themeFill="background1"/>
            <w:vAlign w:val="center"/>
          </w:tcPr>
          <w:p w14:paraId="2DCB4257" w14:textId="1FFA699F"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38.8</w:t>
            </w:r>
          </w:p>
        </w:tc>
        <w:tc>
          <w:tcPr>
            <w:tcW w:w="535" w:type="pct"/>
            <w:tcBorders>
              <w:top w:val="single" w:sz="12" w:space="0" w:color="auto"/>
              <w:left w:val="single" w:sz="4" w:space="0" w:color="auto"/>
              <w:right w:val="single" w:sz="12" w:space="0" w:color="auto"/>
            </w:tcBorders>
            <w:shd w:val="clear" w:color="auto" w:fill="FFFFFF" w:themeFill="background1"/>
            <w:vAlign w:val="center"/>
          </w:tcPr>
          <w:p w14:paraId="69BCC145" w14:textId="64B2BFDE"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41.3</w:t>
            </w:r>
          </w:p>
        </w:tc>
      </w:tr>
      <w:tr w:rsidR="00472F40" w:rsidRPr="00752A2F" w14:paraId="66535C71" w14:textId="78BED295" w:rsidTr="00472F40">
        <w:trPr>
          <w:trHeight w:val="50"/>
        </w:trPr>
        <w:tc>
          <w:tcPr>
            <w:tcW w:w="1821" w:type="pct"/>
            <w:tcBorders>
              <w:right w:val="single" w:sz="4" w:space="0" w:color="auto"/>
            </w:tcBorders>
            <w:vAlign w:val="center"/>
          </w:tcPr>
          <w:p w14:paraId="782AD845" w14:textId="77777777" w:rsidR="00472F40" w:rsidRPr="003D3645" w:rsidRDefault="00472F40" w:rsidP="00472F40">
            <w:pPr>
              <w:contextualSpacing/>
              <w:rPr>
                <w:rFonts w:ascii="Arial" w:eastAsia="Times New Roman" w:hAnsi="Arial" w:cs="Arial"/>
                <w:b/>
                <w:bCs/>
                <w:sz w:val="20"/>
                <w:szCs w:val="20"/>
              </w:rPr>
            </w:pPr>
            <w:r w:rsidRPr="003D3645">
              <w:rPr>
                <w:rFonts w:ascii="Arial" w:eastAsia="Times New Roman" w:hAnsi="Arial" w:cs="Arial"/>
                <w:b/>
                <w:bCs/>
                <w:sz w:val="20"/>
                <w:szCs w:val="20"/>
              </w:rPr>
              <w:t>American Indian</w:t>
            </w:r>
          </w:p>
        </w:tc>
        <w:tc>
          <w:tcPr>
            <w:tcW w:w="535" w:type="pct"/>
            <w:tcBorders>
              <w:left w:val="single" w:sz="12" w:space="0" w:color="auto"/>
              <w:right w:val="single" w:sz="2" w:space="0" w:color="auto"/>
            </w:tcBorders>
            <w:shd w:val="clear" w:color="auto" w:fill="FFFFFF" w:themeFill="background1"/>
            <w:vAlign w:val="center"/>
          </w:tcPr>
          <w:p w14:paraId="63E1DD57" w14:textId="5DDA311F"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43.2</w:t>
            </w:r>
          </w:p>
        </w:tc>
        <w:tc>
          <w:tcPr>
            <w:tcW w:w="534" w:type="pct"/>
            <w:tcBorders>
              <w:left w:val="single" w:sz="2" w:space="0" w:color="auto"/>
              <w:right w:val="single" w:sz="4" w:space="0" w:color="auto"/>
            </w:tcBorders>
            <w:shd w:val="clear" w:color="auto" w:fill="FFFFFF" w:themeFill="background1"/>
            <w:vAlign w:val="center"/>
          </w:tcPr>
          <w:p w14:paraId="6AF53090" w14:textId="603BE22C"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45.9</w:t>
            </w:r>
          </w:p>
        </w:tc>
        <w:tc>
          <w:tcPr>
            <w:tcW w:w="521" w:type="pct"/>
            <w:tcBorders>
              <w:left w:val="single" w:sz="4" w:space="0" w:color="auto"/>
              <w:right w:val="single" w:sz="12" w:space="0" w:color="auto"/>
            </w:tcBorders>
            <w:shd w:val="clear" w:color="auto" w:fill="FFFFFF" w:themeFill="background1"/>
            <w:vAlign w:val="center"/>
          </w:tcPr>
          <w:p w14:paraId="5B54FBF9" w14:textId="7460AEF6"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53.5</w:t>
            </w:r>
          </w:p>
        </w:tc>
        <w:tc>
          <w:tcPr>
            <w:tcW w:w="520" w:type="pct"/>
            <w:tcBorders>
              <w:left w:val="single" w:sz="12" w:space="0" w:color="auto"/>
              <w:right w:val="single" w:sz="4" w:space="0" w:color="auto"/>
            </w:tcBorders>
            <w:shd w:val="clear" w:color="auto" w:fill="FFFFFF" w:themeFill="background1"/>
            <w:vAlign w:val="center"/>
          </w:tcPr>
          <w:p w14:paraId="4BA1A406" w14:textId="3C2512AC"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24.1</w:t>
            </w:r>
          </w:p>
        </w:tc>
        <w:tc>
          <w:tcPr>
            <w:tcW w:w="534" w:type="pct"/>
            <w:tcBorders>
              <w:left w:val="single" w:sz="4" w:space="0" w:color="auto"/>
              <w:right w:val="single" w:sz="4" w:space="0" w:color="auto"/>
            </w:tcBorders>
            <w:shd w:val="clear" w:color="auto" w:fill="FFFFFF" w:themeFill="background1"/>
            <w:vAlign w:val="center"/>
          </w:tcPr>
          <w:p w14:paraId="131E6ACD" w14:textId="754A1B56"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24.9</w:t>
            </w:r>
          </w:p>
        </w:tc>
        <w:tc>
          <w:tcPr>
            <w:tcW w:w="535" w:type="pct"/>
            <w:tcBorders>
              <w:left w:val="single" w:sz="4" w:space="0" w:color="auto"/>
              <w:right w:val="single" w:sz="12" w:space="0" w:color="auto"/>
            </w:tcBorders>
            <w:shd w:val="clear" w:color="auto" w:fill="FFFFFF" w:themeFill="background1"/>
            <w:vAlign w:val="center"/>
          </w:tcPr>
          <w:p w14:paraId="10F3EE2D" w14:textId="37079DB1"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29.5</w:t>
            </w:r>
          </w:p>
        </w:tc>
      </w:tr>
      <w:tr w:rsidR="00472F40" w:rsidRPr="00752A2F" w14:paraId="5EC476A9" w14:textId="4A04A9F4" w:rsidTr="00472F40">
        <w:trPr>
          <w:trHeight w:val="50"/>
        </w:trPr>
        <w:tc>
          <w:tcPr>
            <w:tcW w:w="1821" w:type="pct"/>
            <w:tcBorders>
              <w:right w:val="single" w:sz="4" w:space="0" w:color="auto"/>
            </w:tcBorders>
            <w:vAlign w:val="center"/>
          </w:tcPr>
          <w:p w14:paraId="270E44DA" w14:textId="77777777" w:rsidR="00472F40" w:rsidRPr="003D3645" w:rsidRDefault="00472F40" w:rsidP="00472F40">
            <w:pPr>
              <w:contextualSpacing/>
              <w:rPr>
                <w:rFonts w:ascii="Arial" w:eastAsia="Times New Roman" w:hAnsi="Arial" w:cs="Arial"/>
                <w:b/>
                <w:bCs/>
                <w:sz w:val="20"/>
                <w:szCs w:val="20"/>
              </w:rPr>
            </w:pPr>
            <w:r w:rsidRPr="003D3645">
              <w:rPr>
                <w:rFonts w:ascii="Arial" w:eastAsia="Times New Roman" w:hAnsi="Arial" w:cs="Arial"/>
                <w:b/>
                <w:bCs/>
                <w:sz w:val="20"/>
                <w:szCs w:val="20"/>
              </w:rPr>
              <w:t>Asian</w:t>
            </w:r>
          </w:p>
        </w:tc>
        <w:tc>
          <w:tcPr>
            <w:tcW w:w="535" w:type="pct"/>
            <w:tcBorders>
              <w:left w:val="single" w:sz="12" w:space="0" w:color="auto"/>
              <w:right w:val="single" w:sz="2" w:space="0" w:color="auto"/>
            </w:tcBorders>
            <w:shd w:val="clear" w:color="auto" w:fill="FFFFFF" w:themeFill="background1"/>
            <w:vAlign w:val="center"/>
          </w:tcPr>
          <w:p w14:paraId="5A77C0BB" w14:textId="4480FE69"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86.7</w:t>
            </w:r>
          </w:p>
        </w:tc>
        <w:tc>
          <w:tcPr>
            <w:tcW w:w="534" w:type="pct"/>
            <w:tcBorders>
              <w:left w:val="single" w:sz="2" w:space="0" w:color="auto"/>
              <w:right w:val="single" w:sz="4" w:space="0" w:color="auto"/>
            </w:tcBorders>
            <w:shd w:val="clear" w:color="auto" w:fill="FFFFFF" w:themeFill="background1"/>
            <w:vAlign w:val="center"/>
          </w:tcPr>
          <w:p w14:paraId="3F299AC1" w14:textId="383872F6"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86.2</w:t>
            </w:r>
          </w:p>
        </w:tc>
        <w:tc>
          <w:tcPr>
            <w:tcW w:w="521" w:type="pct"/>
            <w:tcBorders>
              <w:left w:val="single" w:sz="4" w:space="0" w:color="auto"/>
              <w:right w:val="single" w:sz="12" w:space="0" w:color="auto"/>
            </w:tcBorders>
            <w:shd w:val="clear" w:color="auto" w:fill="FFFFFF" w:themeFill="background1"/>
            <w:vAlign w:val="center"/>
          </w:tcPr>
          <w:p w14:paraId="3A22A944" w14:textId="689F2A32"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88.3</w:t>
            </w:r>
          </w:p>
        </w:tc>
        <w:tc>
          <w:tcPr>
            <w:tcW w:w="520" w:type="pct"/>
            <w:tcBorders>
              <w:left w:val="single" w:sz="12" w:space="0" w:color="auto"/>
              <w:right w:val="single" w:sz="4" w:space="0" w:color="auto"/>
            </w:tcBorders>
            <w:shd w:val="clear" w:color="auto" w:fill="FFFFFF" w:themeFill="background1"/>
            <w:vAlign w:val="center"/>
          </w:tcPr>
          <w:p w14:paraId="2FF8DD31" w14:textId="3D22B068"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74.2</w:t>
            </w:r>
          </w:p>
        </w:tc>
        <w:tc>
          <w:tcPr>
            <w:tcW w:w="534" w:type="pct"/>
            <w:tcBorders>
              <w:left w:val="single" w:sz="4" w:space="0" w:color="auto"/>
              <w:right w:val="single" w:sz="4" w:space="0" w:color="auto"/>
            </w:tcBorders>
            <w:shd w:val="clear" w:color="auto" w:fill="FFFFFF" w:themeFill="background1"/>
            <w:vAlign w:val="center"/>
          </w:tcPr>
          <w:p w14:paraId="794A7BB0" w14:textId="76D6635D"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73.9</w:t>
            </w:r>
          </w:p>
        </w:tc>
        <w:tc>
          <w:tcPr>
            <w:tcW w:w="535" w:type="pct"/>
            <w:tcBorders>
              <w:left w:val="single" w:sz="4" w:space="0" w:color="auto"/>
              <w:right w:val="single" w:sz="12" w:space="0" w:color="auto"/>
            </w:tcBorders>
            <w:shd w:val="clear" w:color="auto" w:fill="FFFFFF" w:themeFill="background1"/>
            <w:vAlign w:val="center"/>
          </w:tcPr>
          <w:p w14:paraId="3977F571" w14:textId="19AEE1F8"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76.9</w:t>
            </w:r>
          </w:p>
        </w:tc>
      </w:tr>
      <w:tr w:rsidR="00472F40" w:rsidRPr="00752A2F" w14:paraId="695E9086" w14:textId="7FA62924" w:rsidTr="00472F40">
        <w:trPr>
          <w:trHeight w:val="60"/>
        </w:trPr>
        <w:tc>
          <w:tcPr>
            <w:tcW w:w="1821" w:type="pct"/>
            <w:tcBorders>
              <w:right w:val="single" w:sz="4" w:space="0" w:color="auto"/>
            </w:tcBorders>
            <w:vAlign w:val="center"/>
          </w:tcPr>
          <w:p w14:paraId="32090CE2" w14:textId="77777777" w:rsidR="00472F40" w:rsidRPr="003D3645" w:rsidRDefault="00472F40" w:rsidP="00472F40">
            <w:pPr>
              <w:contextualSpacing/>
              <w:rPr>
                <w:rFonts w:ascii="Arial" w:eastAsia="Times New Roman" w:hAnsi="Arial" w:cs="Arial"/>
                <w:b/>
                <w:bCs/>
                <w:sz w:val="20"/>
                <w:szCs w:val="20"/>
              </w:rPr>
            </w:pPr>
            <w:r w:rsidRPr="003D3645">
              <w:rPr>
                <w:rFonts w:ascii="Arial" w:eastAsia="Times New Roman" w:hAnsi="Arial" w:cs="Arial"/>
                <w:b/>
                <w:bCs/>
                <w:sz w:val="20"/>
                <w:szCs w:val="20"/>
              </w:rPr>
              <w:t>Black</w:t>
            </w:r>
          </w:p>
        </w:tc>
        <w:tc>
          <w:tcPr>
            <w:tcW w:w="535" w:type="pct"/>
            <w:tcBorders>
              <w:left w:val="single" w:sz="12" w:space="0" w:color="auto"/>
              <w:right w:val="single" w:sz="2" w:space="0" w:color="auto"/>
            </w:tcBorders>
            <w:shd w:val="clear" w:color="auto" w:fill="FFFFFF" w:themeFill="background1"/>
            <w:vAlign w:val="center"/>
          </w:tcPr>
          <w:p w14:paraId="6C7E79B5" w14:textId="0C05FBD9"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39.7</w:t>
            </w:r>
          </w:p>
        </w:tc>
        <w:tc>
          <w:tcPr>
            <w:tcW w:w="534" w:type="pct"/>
            <w:tcBorders>
              <w:left w:val="single" w:sz="2" w:space="0" w:color="auto"/>
              <w:right w:val="single" w:sz="4" w:space="0" w:color="auto"/>
            </w:tcBorders>
            <w:shd w:val="clear" w:color="auto" w:fill="FFFFFF" w:themeFill="background1"/>
            <w:vAlign w:val="center"/>
          </w:tcPr>
          <w:p w14:paraId="4B101495" w14:textId="51165086"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41.6</w:t>
            </w:r>
          </w:p>
        </w:tc>
        <w:tc>
          <w:tcPr>
            <w:tcW w:w="521" w:type="pct"/>
            <w:tcBorders>
              <w:left w:val="single" w:sz="4" w:space="0" w:color="auto"/>
              <w:right w:val="single" w:sz="12" w:space="0" w:color="auto"/>
            </w:tcBorders>
            <w:shd w:val="clear" w:color="auto" w:fill="FFFFFF" w:themeFill="background1"/>
            <w:vAlign w:val="center"/>
          </w:tcPr>
          <w:p w14:paraId="42F26D79" w14:textId="601C167E"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45.8</w:t>
            </w:r>
          </w:p>
        </w:tc>
        <w:tc>
          <w:tcPr>
            <w:tcW w:w="520" w:type="pct"/>
            <w:tcBorders>
              <w:left w:val="single" w:sz="12" w:space="0" w:color="auto"/>
              <w:right w:val="single" w:sz="4" w:space="0" w:color="auto"/>
            </w:tcBorders>
            <w:shd w:val="clear" w:color="auto" w:fill="FFFFFF" w:themeFill="background1"/>
            <w:vAlign w:val="center"/>
          </w:tcPr>
          <w:p w14:paraId="24853C1F" w14:textId="3097DC9B"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20.0</w:t>
            </w:r>
          </w:p>
        </w:tc>
        <w:tc>
          <w:tcPr>
            <w:tcW w:w="534" w:type="pct"/>
            <w:tcBorders>
              <w:left w:val="single" w:sz="4" w:space="0" w:color="auto"/>
              <w:right w:val="single" w:sz="4" w:space="0" w:color="auto"/>
            </w:tcBorders>
            <w:shd w:val="clear" w:color="auto" w:fill="FFFFFF" w:themeFill="background1"/>
            <w:vAlign w:val="center"/>
          </w:tcPr>
          <w:p w14:paraId="2660366C" w14:textId="4CF6F150"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21.0</w:t>
            </w:r>
          </w:p>
        </w:tc>
        <w:tc>
          <w:tcPr>
            <w:tcW w:w="535" w:type="pct"/>
            <w:tcBorders>
              <w:left w:val="single" w:sz="4" w:space="0" w:color="auto"/>
              <w:right w:val="single" w:sz="12" w:space="0" w:color="auto"/>
            </w:tcBorders>
            <w:shd w:val="clear" w:color="auto" w:fill="FFFFFF" w:themeFill="background1"/>
            <w:vAlign w:val="center"/>
          </w:tcPr>
          <w:p w14:paraId="541499CF" w14:textId="38945D15"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22.7</w:t>
            </w:r>
          </w:p>
        </w:tc>
      </w:tr>
      <w:tr w:rsidR="00472F40" w:rsidRPr="00752A2F" w14:paraId="666774C0" w14:textId="6E00E314" w:rsidTr="00472F40">
        <w:trPr>
          <w:trHeight w:val="60"/>
        </w:trPr>
        <w:tc>
          <w:tcPr>
            <w:tcW w:w="1821" w:type="pct"/>
            <w:tcBorders>
              <w:right w:val="single" w:sz="4" w:space="0" w:color="auto"/>
            </w:tcBorders>
            <w:vAlign w:val="center"/>
          </w:tcPr>
          <w:p w14:paraId="6BDB4F27" w14:textId="77777777" w:rsidR="00472F40" w:rsidRPr="003D3645" w:rsidRDefault="00472F40" w:rsidP="00472F40">
            <w:pPr>
              <w:contextualSpacing/>
              <w:rPr>
                <w:rFonts w:ascii="Arial" w:eastAsia="Times New Roman" w:hAnsi="Arial" w:cs="Arial"/>
                <w:b/>
                <w:bCs/>
                <w:sz w:val="20"/>
                <w:szCs w:val="20"/>
              </w:rPr>
            </w:pPr>
            <w:r w:rsidRPr="003D3645">
              <w:rPr>
                <w:rFonts w:ascii="Arial" w:eastAsia="Times New Roman" w:hAnsi="Arial" w:cs="Arial"/>
                <w:b/>
                <w:bCs/>
                <w:sz w:val="20"/>
                <w:szCs w:val="20"/>
              </w:rPr>
              <w:t>Hispanic</w:t>
            </w:r>
          </w:p>
        </w:tc>
        <w:tc>
          <w:tcPr>
            <w:tcW w:w="535" w:type="pct"/>
            <w:tcBorders>
              <w:left w:val="single" w:sz="12" w:space="0" w:color="auto"/>
              <w:right w:val="single" w:sz="2" w:space="0" w:color="auto"/>
            </w:tcBorders>
            <w:shd w:val="clear" w:color="auto" w:fill="FFFFFF" w:themeFill="background1"/>
            <w:vAlign w:val="center"/>
          </w:tcPr>
          <w:p w14:paraId="024F4E40" w14:textId="2969E432"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47.9</w:t>
            </w:r>
          </w:p>
        </w:tc>
        <w:tc>
          <w:tcPr>
            <w:tcW w:w="534" w:type="pct"/>
            <w:tcBorders>
              <w:left w:val="single" w:sz="2" w:space="0" w:color="auto"/>
              <w:right w:val="single" w:sz="4" w:space="0" w:color="auto"/>
            </w:tcBorders>
            <w:shd w:val="clear" w:color="auto" w:fill="FFFFFF" w:themeFill="background1"/>
            <w:vAlign w:val="center"/>
          </w:tcPr>
          <w:p w14:paraId="37799530" w14:textId="42DF40B6"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49.1</w:t>
            </w:r>
          </w:p>
        </w:tc>
        <w:tc>
          <w:tcPr>
            <w:tcW w:w="521" w:type="pct"/>
            <w:tcBorders>
              <w:left w:val="single" w:sz="4" w:space="0" w:color="auto"/>
              <w:right w:val="single" w:sz="12" w:space="0" w:color="auto"/>
            </w:tcBorders>
            <w:shd w:val="clear" w:color="auto" w:fill="FFFFFF" w:themeFill="background1"/>
            <w:vAlign w:val="center"/>
          </w:tcPr>
          <w:p w14:paraId="4E5D2529" w14:textId="09C24D61"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53.9</w:t>
            </w:r>
          </w:p>
        </w:tc>
        <w:tc>
          <w:tcPr>
            <w:tcW w:w="520" w:type="pct"/>
            <w:tcBorders>
              <w:left w:val="single" w:sz="12" w:space="0" w:color="auto"/>
              <w:right w:val="single" w:sz="4" w:space="0" w:color="auto"/>
            </w:tcBorders>
            <w:shd w:val="clear" w:color="auto" w:fill="FFFFFF" w:themeFill="background1"/>
            <w:vAlign w:val="center"/>
          </w:tcPr>
          <w:p w14:paraId="331471E6" w14:textId="7E1F2BBF"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28.3</w:t>
            </w:r>
          </w:p>
        </w:tc>
        <w:tc>
          <w:tcPr>
            <w:tcW w:w="534" w:type="pct"/>
            <w:tcBorders>
              <w:left w:val="single" w:sz="4" w:space="0" w:color="auto"/>
              <w:right w:val="single" w:sz="4" w:space="0" w:color="auto"/>
            </w:tcBorders>
            <w:shd w:val="clear" w:color="auto" w:fill="FFFFFF" w:themeFill="background1"/>
            <w:vAlign w:val="center"/>
          </w:tcPr>
          <w:p w14:paraId="3262534E" w14:textId="0CDE305B"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27.9</w:t>
            </w:r>
          </w:p>
        </w:tc>
        <w:tc>
          <w:tcPr>
            <w:tcW w:w="535" w:type="pct"/>
            <w:tcBorders>
              <w:left w:val="single" w:sz="4" w:space="0" w:color="auto"/>
              <w:right w:val="single" w:sz="12" w:space="0" w:color="auto"/>
            </w:tcBorders>
            <w:shd w:val="clear" w:color="auto" w:fill="FFFFFF" w:themeFill="background1"/>
            <w:vAlign w:val="center"/>
          </w:tcPr>
          <w:p w14:paraId="0122AD82" w14:textId="42F1D12D"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31.1</w:t>
            </w:r>
          </w:p>
        </w:tc>
      </w:tr>
      <w:tr w:rsidR="00472F40" w:rsidRPr="00752A2F" w14:paraId="158F2738" w14:textId="78C18B0B" w:rsidTr="00472F40">
        <w:trPr>
          <w:trHeight w:val="60"/>
        </w:trPr>
        <w:tc>
          <w:tcPr>
            <w:tcW w:w="1821" w:type="pct"/>
            <w:tcBorders>
              <w:right w:val="single" w:sz="4" w:space="0" w:color="auto"/>
            </w:tcBorders>
          </w:tcPr>
          <w:p w14:paraId="29F6E84E" w14:textId="77777777" w:rsidR="00472F40" w:rsidRPr="003D3645" w:rsidRDefault="00472F40" w:rsidP="00472F40">
            <w:pPr>
              <w:contextualSpacing/>
              <w:rPr>
                <w:rFonts w:ascii="Arial" w:eastAsia="Times New Roman" w:hAnsi="Arial" w:cs="Arial"/>
                <w:b/>
                <w:bCs/>
                <w:sz w:val="20"/>
                <w:szCs w:val="20"/>
              </w:rPr>
            </w:pPr>
            <w:r w:rsidRPr="003D3645">
              <w:rPr>
                <w:rFonts w:ascii="Arial" w:eastAsia="Times New Roman" w:hAnsi="Arial" w:cs="Arial"/>
                <w:b/>
                <w:bCs/>
                <w:sz w:val="20"/>
                <w:szCs w:val="20"/>
              </w:rPr>
              <w:t>Two or More Races</w:t>
            </w:r>
          </w:p>
        </w:tc>
        <w:tc>
          <w:tcPr>
            <w:tcW w:w="535" w:type="pct"/>
            <w:tcBorders>
              <w:left w:val="single" w:sz="12" w:space="0" w:color="auto"/>
              <w:right w:val="single" w:sz="2" w:space="0" w:color="auto"/>
            </w:tcBorders>
            <w:shd w:val="clear" w:color="auto" w:fill="FFFFFF" w:themeFill="background1"/>
            <w:vAlign w:val="center"/>
          </w:tcPr>
          <w:p w14:paraId="1146F50C" w14:textId="5D824FEA"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56.0</w:t>
            </w:r>
          </w:p>
        </w:tc>
        <w:tc>
          <w:tcPr>
            <w:tcW w:w="534" w:type="pct"/>
            <w:tcBorders>
              <w:left w:val="single" w:sz="2" w:space="0" w:color="auto"/>
              <w:right w:val="single" w:sz="4" w:space="0" w:color="auto"/>
            </w:tcBorders>
            <w:shd w:val="clear" w:color="auto" w:fill="FFFFFF" w:themeFill="background1"/>
            <w:vAlign w:val="center"/>
          </w:tcPr>
          <w:p w14:paraId="6A338E52" w14:textId="296FF9F2"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58.3</w:t>
            </w:r>
          </w:p>
        </w:tc>
        <w:tc>
          <w:tcPr>
            <w:tcW w:w="521" w:type="pct"/>
            <w:tcBorders>
              <w:left w:val="single" w:sz="4" w:space="0" w:color="auto"/>
              <w:right w:val="single" w:sz="12" w:space="0" w:color="auto"/>
            </w:tcBorders>
            <w:shd w:val="clear" w:color="auto" w:fill="FFFFFF" w:themeFill="background1"/>
            <w:vAlign w:val="center"/>
          </w:tcPr>
          <w:p w14:paraId="56E7CC22" w14:textId="47D47AA0"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62.1</w:t>
            </w:r>
          </w:p>
        </w:tc>
        <w:tc>
          <w:tcPr>
            <w:tcW w:w="520" w:type="pct"/>
            <w:tcBorders>
              <w:left w:val="single" w:sz="12" w:space="0" w:color="auto"/>
              <w:right w:val="single" w:sz="4" w:space="0" w:color="auto"/>
            </w:tcBorders>
            <w:shd w:val="clear" w:color="auto" w:fill="FFFFFF" w:themeFill="background1"/>
            <w:vAlign w:val="center"/>
          </w:tcPr>
          <w:p w14:paraId="3400128B" w14:textId="3D71316E"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35.9</w:t>
            </w:r>
          </w:p>
        </w:tc>
        <w:tc>
          <w:tcPr>
            <w:tcW w:w="534" w:type="pct"/>
            <w:tcBorders>
              <w:left w:val="single" w:sz="4" w:space="0" w:color="auto"/>
              <w:right w:val="single" w:sz="4" w:space="0" w:color="auto"/>
            </w:tcBorders>
            <w:shd w:val="clear" w:color="auto" w:fill="FFFFFF" w:themeFill="background1"/>
            <w:vAlign w:val="center"/>
          </w:tcPr>
          <w:p w14:paraId="01D4278E" w14:textId="3A82129E"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37.4</w:t>
            </w:r>
          </w:p>
        </w:tc>
        <w:tc>
          <w:tcPr>
            <w:tcW w:w="535" w:type="pct"/>
            <w:tcBorders>
              <w:left w:val="single" w:sz="4" w:space="0" w:color="auto"/>
              <w:right w:val="single" w:sz="12" w:space="0" w:color="auto"/>
            </w:tcBorders>
            <w:shd w:val="clear" w:color="auto" w:fill="FFFFFF" w:themeFill="background1"/>
            <w:vAlign w:val="center"/>
          </w:tcPr>
          <w:p w14:paraId="42FE29E2" w14:textId="2B110015"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39.0</w:t>
            </w:r>
          </w:p>
        </w:tc>
      </w:tr>
      <w:tr w:rsidR="00472F40" w:rsidRPr="00752A2F" w14:paraId="1C89DF35" w14:textId="7DB6EC8C" w:rsidTr="00472F40">
        <w:trPr>
          <w:trHeight w:val="60"/>
        </w:trPr>
        <w:tc>
          <w:tcPr>
            <w:tcW w:w="1821" w:type="pct"/>
            <w:tcBorders>
              <w:right w:val="single" w:sz="4" w:space="0" w:color="auto"/>
            </w:tcBorders>
            <w:vAlign w:val="center"/>
          </w:tcPr>
          <w:p w14:paraId="2FE05447" w14:textId="77777777" w:rsidR="00472F40" w:rsidRPr="003D3645" w:rsidRDefault="00472F40" w:rsidP="00472F40">
            <w:pPr>
              <w:contextualSpacing/>
              <w:rPr>
                <w:rFonts w:ascii="Arial" w:eastAsia="Times New Roman" w:hAnsi="Arial" w:cs="Arial"/>
                <w:b/>
                <w:bCs/>
                <w:sz w:val="20"/>
                <w:szCs w:val="20"/>
              </w:rPr>
            </w:pPr>
            <w:r w:rsidRPr="003D3645">
              <w:rPr>
                <w:rFonts w:ascii="Arial" w:eastAsia="Times New Roman" w:hAnsi="Arial" w:cs="Arial"/>
                <w:b/>
                <w:bCs/>
                <w:sz w:val="20"/>
                <w:szCs w:val="20"/>
              </w:rPr>
              <w:t>White</w:t>
            </w:r>
          </w:p>
        </w:tc>
        <w:tc>
          <w:tcPr>
            <w:tcW w:w="535" w:type="pct"/>
            <w:tcBorders>
              <w:left w:val="single" w:sz="12" w:space="0" w:color="auto"/>
              <w:right w:val="single" w:sz="2" w:space="0" w:color="auto"/>
            </w:tcBorders>
            <w:shd w:val="clear" w:color="auto" w:fill="FFFFFF" w:themeFill="background1"/>
            <w:vAlign w:val="center"/>
          </w:tcPr>
          <w:p w14:paraId="583BB996" w14:textId="287B65CF"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70.9</w:t>
            </w:r>
          </w:p>
        </w:tc>
        <w:tc>
          <w:tcPr>
            <w:tcW w:w="534" w:type="pct"/>
            <w:tcBorders>
              <w:left w:val="single" w:sz="2" w:space="0" w:color="auto"/>
              <w:right w:val="single" w:sz="4" w:space="0" w:color="auto"/>
            </w:tcBorders>
            <w:shd w:val="clear" w:color="auto" w:fill="FFFFFF" w:themeFill="background1"/>
            <w:vAlign w:val="center"/>
          </w:tcPr>
          <w:p w14:paraId="064BA249" w14:textId="37724500"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71.4</w:t>
            </w:r>
          </w:p>
        </w:tc>
        <w:tc>
          <w:tcPr>
            <w:tcW w:w="521" w:type="pct"/>
            <w:tcBorders>
              <w:left w:val="single" w:sz="4" w:space="0" w:color="auto"/>
              <w:right w:val="single" w:sz="12" w:space="0" w:color="auto"/>
            </w:tcBorders>
            <w:shd w:val="clear" w:color="auto" w:fill="FFFFFF" w:themeFill="background1"/>
            <w:vAlign w:val="center"/>
          </w:tcPr>
          <w:p w14:paraId="1E9D887D" w14:textId="35CDDCE7"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74.1</w:t>
            </w:r>
          </w:p>
        </w:tc>
        <w:tc>
          <w:tcPr>
            <w:tcW w:w="520" w:type="pct"/>
            <w:tcBorders>
              <w:left w:val="single" w:sz="12" w:space="0" w:color="auto"/>
              <w:right w:val="single" w:sz="4" w:space="0" w:color="auto"/>
            </w:tcBorders>
            <w:shd w:val="clear" w:color="auto" w:fill="FFFFFF" w:themeFill="background1"/>
            <w:vAlign w:val="center"/>
          </w:tcPr>
          <w:p w14:paraId="6D9DB603" w14:textId="35A063D5"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51.9</w:t>
            </w:r>
          </w:p>
        </w:tc>
        <w:tc>
          <w:tcPr>
            <w:tcW w:w="534" w:type="pct"/>
            <w:tcBorders>
              <w:left w:val="single" w:sz="4" w:space="0" w:color="auto"/>
              <w:right w:val="single" w:sz="4" w:space="0" w:color="auto"/>
            </w:tcBorders>
            <w:shd w:val="clear" w:color="auto" w:fill="FFFFFF" w:themeFill="background1"/>
            <w:vAlign w:val="center"/>
          </w:tcPr>
          <w:p w14:paraId="565C745E" w14:textId="6522BB04"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51.3</w:t>
            </w:r>
          </w:p>
        </w:tc>
        <w:tc>
          <w:tcPr>
            <w:tcW w:w="535" w:type="pct"/>
            <w:tcBorders>
              <w:left w:val="single" w:sz="4" w:space="0" w:color="auto"/>
              <w:right w:val="single" w:sz="12" w:space="0" w:color="auto"/>
            </w:tcBorders>
            <w:shd w:val="clear" w:color="auto" w:fill="FFFFFF" w:themeFill="background1"/>
            <w:vAlign w:val="center"/>
          </w:tcPr>
          <w:p w14:paraId="33E92DEA" w14:textId="006D8417"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53.8</w:t>
            </w:r>
          </w:p>
        </w:tc>
      </w:tr>
      <w:tr w:rsidR="00472F40" w:rsidRPr="00752A2F" w14:paraId="5CD66D52" w14:textId="3C03ADB3" w:rsidTr="00472F40">
        <w:trPr>
          <w:trHeight w:val="60"/>
        </w:trPr>
        <w:tc>
          <w:tcPr>
            <w:tcW w:w="1821" w:type="pct"/>
            <w:tcBorders>
              <w:right w:val="single" w:sz="4" w:space="0" w:color="auto"/>
            </w:tcBorders>
          </w:tcPr>
          <w:p w14:paraId="7044A5C7" w14:textId="77777777" w:rsidR="00472F40" w:rsidRPr="003D3645" w:rsidRDefault="00472F40" w:rsidP="00472F40">
            <w:pPr>
              <w:contextualSpacing/>
              <w:rPr>
                <w:rFonts w:ascii="Arial" w:eastAsia="Times New Roman" w:hAnsi="Arial" w:cs="Arial"/>
                <w:b/>
                <w:bCs/>
                <w:sz w:val="20"/>
                <w:szCs w:val="20"/>
              </w:rPr>
            </w:pPr>
            <w:r w:rsidRPr="003D3645">
              <w:rPr>
                <w:rFonts w:ascii="Arial" w:eastAsia="Times New Roman" w:hAnsi="Arial" w:cs="Arial"/>
                <w:b/>
                <w:bCs/>
                <w:sz w:val="20"/>
                <w:szCs w:val="20"/>
              </w:rPr>
              <w:t>Economically Disadvantaged</w:t>
            </w:r>
          </w:p>
        </w:tc>
        <w:tc>
          <w:tcPr>
            <w:tcW w:w="535" w:type="pct"/>
            <w:tcBorders>
              <w:left w:val="single" w:sz="12" w:space="0" w:color="auto"/>
              <w:right w:val="single" w:sz="2" w:space="0" w:color="auto"/>
            </w:tcBorders>
            <w:shd w:val="clear" w:color="auto" w:fill="FFFFFF" w:themeFill="background1"/>
            <w:vAlign w:val="center"/>
          </w:tcPr>
          <w:p w14:paraId="703D14BE" w14:textId="0049A574"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44.0</w:t>
            </w:r>
          </w:p>
        </w:tc>
        <w:tc>
          <w:tcPr>
            <w:tcW w:w="534" w:type="pct"/>
            <w:tcBorders>
              <w:left w:val="single" w:sz="2" w:space="0" w:color="auto"/>
              <w:right w:val="single" w:sz="4" w:space="0" w:color="auto"/>
            </w:tcBorders>
            <w:shd w:val="clear" w:color="auto" w:fill="FFFFFF" w:themeFill="background1"/>
            <w:vAlign w:val="center"/>
          </w:tcPr>
          <w:p w14:paraId="7251B249" w14:textId="22223481"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45.6</w:t>
            </w:r>
          </w:p>
        </w:tc>
        <w:tc>
          <w:tcPr>
            <w:tcW w:w="521" w:type="pct"/>
            <w:tcBorders>
              <w:left w:val="single" w:sz="4" w:space="0" w:color="auto"/>
              <w:right w:val="single" w:sz="12" w:space="0" w:color="auto"/>
            </w:tcBorders>
            <w:shd w:val="clear" w:color="auto" w:fill="FFFFFF" w:themeFill="background1"/>
            <w:vAlign w:val="center"/>
          </w:tcPr>
          <w:p w14:paraId="43317EB3" w14:textId="15450D3C"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49.4</w:t>
            </w:r>
          </w:p>
        </w:tc>
        <w:tc>
          <w:tcPr>
            <w:tcW w:w="520" w:type="pct"/>
            <w:tcBorders>
              <w:left w:val="single" w:sz="12" w:space="0" w:color="auto"/>
              <w:right w:val="single" w:sz="4" w:space="0" w:color="auto"/>
            </w:tcBorders>
            <w:shd w:val="clear" w:color="auto" w:fill="FFFFFF" w:themeFill="background1"/>
            <w:vAlign w:val="center"/>
          </w:tcPr>
          <w:p w14:paraId="742B80EB" w14:textId="15197E82"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24.1</w:t>
            </w:r>
          </w:p>
        </w:tc>
        <w:tc>
          <w:tcPr>
            <w:tcW w:w="534" w:type="pct"/>
            <w:tcBorders>
              <w:left w:val="single" w:sz="4" w:space="0" w:color="auto"/>
              <w:right w:val="single" w:sz="4" w:space="0" w:color="auto"/>
            </w:tcBorders>
            <w:shd w:val="clear" w:color="auto" w:fill="FFFFFF" w:themeFill="background1"/>
            <w:vAlign w:val="center"/>
          </w:tcPr>
          <w:p w14:paraId="43FDAFDB" w14:textId="0E16EE30"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24.3</w:t>
            </w:r>
          </w:p>
        </w:tc>
        <w:tc>
          <w:tcPr>
            <w:tcW w:w="535" w:type="pct"/>
            <w:tcBorders>
              <w:left w:val="single" w:sz="4" w:space="0" w:color="auto"/>
              <w:right w:val="single" w:sz="12" w:space="0" w:color="auto"/>
            </w:tcBorders>
            <w:shd w:val="clear" w:color="auto" w:fill="FFFFFF" w:themeFill="background1"/>
            <w:vAlign w:val="center"/>
          </w:tcPr>
          <w:p w14:paraId="76504164" w14:textId="20BC5A51"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26.4</w:t>
            </w:r>
          </w:p>
        </w:tc>
      </w:tr>
      <w:tr w:rsidR="00472F40" w:rsidRPr="00752A2F" w14:paraId="5D011067" w14:textId="10826B86" w:rsidTr="00472F40">
        <w:trPr>
          <w:trHeight w:val="60"/>
        </w:trPr>
        <w:tc>
          <w:tcPr>
            <w:tcW w:w="1821" w:type="pct"/>
            <w:tcBorders>
              <w:right w:val="single" w:sz="4" w:space="0" w:color="auto"/>
            </w:tcBorders>
          </w:tcPr>
          <w:p w14:paraId="292CC9E4" w14:textId="77777777" w:rsidR="00472F40" w:rsidRPr="003D3645" w:rsidRDefault="00472F40" w:rsidP="00472F40">
            <w:pPr>
              <w:contextualSpacing/>
              <w:rPr>
                <w:rFonts w:ascii="Arial" w:eastAsia="Times New Roman" w:hAnsi="Arial" w:cs="Arial"/>
                <w:b/>
                <w:bCs/>
                <w:sz w:val="20"/>
                <w:szCs w:val="20"/>
              </w:rPr>
            </w:pPr>
            <w:r w:rsidRPr="003D3645">
              <w:rPr>
                <w:rFonts w:ascii="Arial" w:eastAsia="Times New Roman" w:hAnsi="Arial" w:cs="Arial"/>
                <w:b/>
                <w:bCs/>
                <w:sz w:val="20"/>
                <w:szCs w:val="20"/>
              </w:rPr>
              <w:t>Not Economically Disadvantaged</w:t>
            </w:r>
          </w:p>
        </w:tc>
        <w:tc>
          <w:tcPr>
            <w:tcW w:w="535" w:type="pct"/>
            <w:tcBorders>
              <w:left w:val="single" w:sz="12" w:space="0" w:color="auto"/>
              <w:right w:val="single" w:sz="2" w:space="0" w:color="auto"/>
            </w:tcBorders>
            <w:shd w:val="clear" w:color="auto" w:fill="FFFFFF" w:themeFill="background1"/>
            <w:vAlign w:val="center"/>
          </w:tcPr>
          <w:p w14:paraId="0827E528" w14:textId="0D39617B"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72.4</w:t>
            </w:r>
          </w:p>
        </w:tc>
        <w:tc>
          <w:tcPr>
            <w:tcW w:w="534" w:type="pct"/>
            <w:tcBorders>
              <w:left w:val="single" w:sz="2" w:space="0" w:color="auto"/>
              <w:right w:val="single" w:sz="4" w:space="0" w:color="auto"/>
            </w:tcBorders>
            <w:shd w:val="clear" w:color="auto" w:fill="FFFFFF" w:themeFill="background1"/>
            <w:vAlign w:val="center"/>
          </w:tcPr>
          <w:p w14:paraId="7D8EDFB5" w14:textId="2FEAD2A8"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72.5</w:t>
            </w:r>
          </w:p>
        </w:tc>
        <w:tc>
          <w:tcPr>
            <w:tcW w:w="521" w:type="pct"/>
            <w:tcBorders>
              <w:left w:val="single" w:sz="4" w:space="0" w:color="auto"/>
              <w:right w:val="single" w:sz="12" w:space="0" w:color="auto"/>
            </w:tcBorders>
            <w:shd w:val="clear" w:color="auto" w:fill="FFFFFF" w:themeFill="background1"/>
            <w:vAlign w:val="center"/>
          </w:tcPr>
          <w:p w14:paraId="6D291B16" w14:textId="5EA04A46"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75.2</w:t>
            </w:r>
          </w:p>
        </w:tc>
        <w:tc>
          <w:tcPr>
            <w:tcW w:w="520" w:type="pct"/>
            <w:tcBorders>
              <w:left w:val="single" w:sz="12" w:space="0" w:color="auto"/>
              <w:right w:val="single" w:sz="4" w:space="0" w:color="auto"/>
            </w:tcBorders>
            <w:shd w:val="clear" w:color="auto" w:fill="FFFFFF" w:themeFill="background1"/>
            <w:vAlign w:val="center"/>
          </w:tcPr>
          <w:p w14:paraId="7663A461" w14:textId="464E5810"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54.3</w:t>
            </w:r>
          </w:p>
        </w:tc>
        <w:tc>
          <w:tcPr>
            <w:tcW w:w="534" w:type="pct"/>
            <w:tcBorders>
              <w:left w:val="single" w:sz="4" w:space="0" w:color="auto"/>
              <w:right w:val="single" w:sz="4" w:space="0" w:color="auto"/>
            </w:tcBorders>
            <w:shd w:val="clear" w:color="auto" w:fill="FFFFFF" w:themeFill="background1"/>
            <w:vAlign w:val="center"/>
          </w:tcPr>
          <w:p w14:paraId="67A61FFC" w14:textId="46954896"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53.3</w:t>
            </w:r>
          </w:p>
        </w:tc>
        <w:tc>
          <w:tcPr>
            <w:tcW w:w="535" w:type="pct"/>
            <w:tcBorders>
              <w:left w:val="single" w:sz="4" w:space="0" w:color="auto"/>
              <w:right w:val="single" w:sz="12" w:space="0" w:color="auto"/>
            </w:tcBorders>
            <w:shd w:val="clear" w:color="auto" w:fill="FFFFFF" w:themeFill="background1"/>
            <w:vAlign w:val="center"/>
          </w:tcPr>
          <w:p w14:paraId="6B260566" w14:textId="680E761C"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55.5</w:t>
            </w:r>
          </w:p>
        </w:tc>
      </w:tr>
      <w:tr w:rsidR="00472F40" w:rsidRPr="00752A2F" w14:paraId="7BB135CD" w14:textId="7813B9B2" w:rsidTr="00472F40">
        <w:trPr>
          <w:trHeight w:val="60"/>
        </w:trPr>
        <w:tc>
          <w:tcPr>
            <w:tcW w:w="1821" w:type="pct"/>
            <w:tcBorders>
              <w:right w:val="single" w:sz="4" w:space="0" w:color="auto"/>
            </w:tcBorders>
            <w:vAlign w:val="center"/>
          </w:tcPr>
          <w:p w14:paraId="0CDF318A" w14:textId="77777777" w:rsidR="00472F40" w:rsidRPr="003D3645" w:rsidRDefault="00472F40" w:rsidP="00472F40">
            <w:pPr>
              <w:contextualSpacing/>
              <w:rPr>
                <w:rFonts w:ascii="Arial" w:eastAsia="Times New Roman" w:hAnsi="Arial" w:cs="Arial"/>
                <w:b/>
                <w:bCs/>
                <w:sz w:val="20"/>
                <w:szCs w:val="20"/>
              </w:rPr>
            </w:pPr>
            <w:r w:rsidRPr="003D3645">
              <w:rPr>
                <w:rFonts w:ascii="Arial" w:eastAsia="Times New Roman" w:hAnsi="Arial" w:cs="Arial"/>
                <w:b/>
                <w:bCs/>
                <w:sz w:val="20"/>
                <w:szCs w:val="20"/>
              </w:rPr>
              <w:t>English Learners</w:t>
            </w:r>
          </w:p>
        </w:tc>
        <w:tc>
          <w:tcPr>
            <w:tcW w:w="535" w:type="pct"/>
            <w:tcBorders>
              <w:left w:val="single" w:sz="12" w:space="0" w:color="auto"/>
              <w:right w:val="single" w:sz="2" w:space="0" w:color="auto"/>
            </w:tcBorders>
            <w:shd w:val="clear" w:color="auto" w:fill="FFFFFF" w:themeFill="background1"/>
            <w:vAlign w:val="center"/>
          </w:tcPr>
          <w:p w14:paraId="6225E2CB" w14:textId="669597AF"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32.7</w:t>
            </w:r>
          </w:p>
        </w:tc>
        <w:tc>
          <w:tcPr>
            <w:tcW w:w="534" w:type="pct"/>
            <w:tcBorders>
              <w:left w:val="single" w:sz="2" w:space="0" w:color="auto"/>
              <w:right w:val="single" w:sz="4" w:space="0" w:color="auto"/>
            </w:tcBorders>
            <w:shd w:val="clear" w:color="auto" w:fill="FFFFFF" w:themeFill="background1"/>
            <w:vAlign w:val="center"/>
          </w:tcPr>
          <w:p w14:paraId="627A7DA1" w14:textId="6F282F77"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33.1</w:t>
            </w:r>
          </w:p>
        </w:tc>
        <w:tc>
          <w:tcPr>
            <w:tcW w:w="521" w:type="pct"/>
            <w:tcBorders>
              <w:left w:val="single" w:sz="4" w:space="0" w:color="auto"/>
              <w:right w:val="single" w:sz="12" w:space="0" w:color="auto"/>
            </w:tcBorders>
            <w:shd w:val="clear" w:color="auto" w:fill="FFFFFF" w:themeFill="background1"/>
            <w:vAlign w:val="center"/>
          </w:tcPr>
          <w:p w14:paraId="10327B4F" w14:textId="73B1CA75"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32.0</w:t>
            </w:r>
          </w:p>
        </w:tc>
        <w:tc>
          <w:tcPr>
            <w:tcW w:w="520" w:type="pct"/>
            <w:tcBorders>
              <w:left w:val="single" w:sz="12" w:space="0" w:color="auto"/>
              <w:right w:val="single" w:sz="4" w:space="0" w:color="auto"/>
            </w:tcBorders>
            <w:shd w:val="clear" w:color="auto" w:fill="FFFFFF" w:themeFill="background1"/>
            <w:vAlign w:val="center"/>
          </w:tcPr>
          <w:p w14:paraId="27C7ECCF" w14:textId="06B0EFCE"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15.9</w:t>
            </w:r>
          </w:p>
        </w:tc>
        <w:tc>
          <w:tcPr>
            <w:tcW w:w="534" w:type="pct"/>
            <w:tcBorders>
              <w:left w:val="single" w:sz="4" w:space="0" w:color="auto"/>
              <w:right w:val="single" w:sz="4" w:space="0" w:color="auto"/>
            </w:tcBorders>
            <w:shd w:val="clear" w:color="auto" w:fill="FFFFFF" w:themeFill="background1"/>
            <w:vAlign w:val="center"/>
          </w:tcPr>
          <w:p w14:paraId="3BD48084" w14:textId="4CEC6AB5"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15.3</w:t>
            </w:r>
          </w:p>
        </w:tc>
        <w:tc>
          <w:tcPr>
            <w:tcW w:w="535" w:type="pct"/>
            <w:tcBorders>
              <w:left w:val="single" w:sz="4" w:space="0" w:color="auto"/>
              <w:right w:val="single" w:sz="12" w:space="0" w:color="auto"/>
            </w:tcBorders>
            <w:shd w:val="clear" w:color="auto" w:fill="FFFFFF" w:themeFill="background1"/>
            <w:vAlign w:val="center"/>
          </w:tcPr>
          <w:p w14:paraId="62530E16" w14:textId="24C6766D"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13.2</w:t>
            </w:r>
          </w:p>
        </w:tc>
      </w:tr>
      <w:tr w:rsidR="00472F40" w:rsidRPr="00752A2F" w14:paraId="73F6DF0D" w14:textId="2F1E173D" w:rsidTr="00472F40">
        <w:trPr>
          <w:trHeight w:val="60"/>
        </w:trPr>
        <w:tc>
          <w:tcPr>
            <w:tcW w:w="1821" w:type="pct"/>
            <w:tcBorders>
              <w:right w:val="single" w:sz="4" w:space="0" w:color="auto"/>
            </w:tcBorders>
          </w:tcPr>
          <w:p w14:paraId="5869EAD7" w14:textId="77777777" w:rsidR="00472F40" w:rsidRPr="003D3645" w:rsidRDefault="00472F40" w:rsidP="00472F40">
            <w:pPr>
              <w:contextualSpacing/>
              <w:rPr>
                <w:rFonts w:ascii="Arial" w:eastAsia="Times New Roman" w:hAnsi="Arial" w:cs="Arial"/>
                <w:b/>
                <w:bCs/>
                <w:sz w:val="20"/>
                <w:szCs w:val="20"/>
              </w:rPr>
            </w:pPr>
            <w:r w:rsidRPr="003D3645">
              <w:rPr>
                <w:rFonts w:ascii="Arial" w:eastAsia="Times New Roman" w:hAnsi="Arial" w:cs="Arial"/>
                <w:b/>
                <w:bCs/>
                <w:sz w:val="20"/>
                <w:szCs w:val="20"/>
              </w:rPr>
              <w:t>Not English Learners</w:t>
            </w:r>
          </w:p>
        </w:tc>
        <w:tc>
          <w:tcPr>
            <w:tcW w:w="535" w:type="pct"/>
            <w:tcBorders>
              <w:left w:val="single" w:sz="12" w:space="0" w:color="auto"/>
              <w:right w:val="single" w:sz="2" w:space="0" w:color="auto"/>
            </w:tcBorders>
            <w:shd w:val="clear" w:color="auto" w:fill="FFFFFF" w:themeFill="background1"/>
            <w:vAlign w:val="center"/>
          </w:tcPr>
          <w:p w14:paraId="47230CFA" w14:textId="345844C3"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61.1</w:t>
            </w:r>
          </w:p>
        </w:tc>
        <w:tc>
          <w:tcPr>
            <w:tcW w:w="534" w:type="pct"/>
            <w:tcBorders>
              <w:left w:val="single" w:sz="2" w:space="0" w:color="auto"/>
              <w:right w:val="single" w:sz="4" w:space="0" w:color="auto"/>
            </w:tcBorders>
            <w:shd w:val="clear" w:color="auto" w:fill="FFFFFF" w:themeFill="background1"/>
            <w:vAlign w:val="center"/>
          </w:tcPr>
          <w:p w14:paraId="26B5B32E" w14:textId="37BF5155"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62.3</w:t>
            </w:r>
          </w:p>
        </w:tc>
        <w:tc>
          <w:tcPr>
            <w:tcW w:w="521" w:type="pct"/>
            <w:tcBorders>
              <w:left w:val="single" w:sz="4" w:space="0" w:color="auto"/>
              <w:right w:val="single" w:sz="12" w:space="0" w:color="auto"/>
            </w:tcBorders>
            <w:shd w:val="clear" w:color="auto" w:fill="FFFFFF" w:themeFill="background1"/>
            <w:vAlign w:val="center"/>
          </w:tcPr>
          <w:p w14:paraId="23A7B5D1" w14:textId="419FF82E"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65.8</w:t>
            </w:r>
          </w:p>
        </w:tc>
        <w:tc>
          <w:tcPr>
            <w:tcW w:w="520" w:type="pct"/>
            <w:tcBorders>
              <w:left w:val="single" w:sz="12" w:space="0" w:color="auto"/>
              <w:right w:val="single" w:sz="4" w:space="0" w:color="auto"/>
            </w:tcBorders>
            <w:shd w:val="clear" w:color="auto" w:fill="FFFFFF" w:themeFill="background1"/>
            <w:vAlign w:val="center"/>
          </w:tcPr>
          <w:p w14:paraId="306E5062" w14:textId="3100CF6F"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41.8</w:t>
            </w:r>
          </w:p>
        </w:tc>
        <w:tc>
          <w:tcPr>
            <w:tcW w:w="534" w:type="pct"/>
            <w:tcBorders>
              <w:left w:val="single" w:sz="4" w:space="0" w:color="auto"/>
              <w:right w:val="single" w:sz="4" w:space="0" w:color="auto"/>
            </w:tcBorders>
            <w:shd w:val="clear" w:color="auto" w:fill="FFFFFF" w:themeFill="background1"/>
            <w:vAlign w:val="center"/>
          </w:tcPr>
          <w:p w14:paraId="130E958C" w14:textId="07229D2F"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41.8</w:t>
            </w:r>
          </w:p>
        </w:tc>
        <w:tc>
          <w:tcPr>
            <w:tcW w:w="535" w:type="pct"/>
            <w:tcBorders>
              <w:left w:val="single" w:sz="4" w:space="0" w:color="auto"/>
              <w:right w:val="single" w:sz="12" w:space="0" w:color="auto"/>
            </w:tcBorders>
            <w:shd w:val="clear" w:color="auto" w:fill="FFFFFF" w:themeFill="background1"/>
            <w:vAlign w:val="center"/>
          </w:tcPr>
          <w:p w14:paraId="318BDC73" w14:textId="55F4CEF8"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44.3</w:t>
            </w:r>
          </w:p>
        </w:tc>
      </w:tr>
      <w:tr w:rsidR="00472F40" w:rsidRPr="00752A2F" w14:paraId="104B3181" w14:textId="34F04BC4" w:rsidTr="00472F40">
        <w:trPr>
          <w:trHeight w:val="60"/>
        </w:trPr>
        <w:tc>
          <w:tcPr>
            <w:tcW w:w="1821" w:type="pct"/>
            <w:tcBorders>
              <w:right w:val="single" w:sz="4" w:space="0" w:color="auto"/>
            </w:tcBorders>
          </w:tcPr>
          <w:p w14:paraId="60D7E48A" w14:textId="77777777" w:rsidR="00472F40" w:rsidRPr="003D3645" w:rsidRDefault="00472F40" w:rsidP="00472F40">
            <w:pPr>
              <w:contextualSpacing/>
              <w:rPr>
                <w:rFonts w:ascii="Arial" w:eastAsia="Times New Roman" w:hAnsi="Arial" w:cs="Arial"/>
                <w:b/>
                <w:bCs/>
                <w:sz w:val="20"/>
                <w:szCs w:val="20"/>
              </w:rPr>
            </w:pPr>
            <w:r w:rsidRPr="003D3645">
              <w:rPr>
                <w:rFonts w:ascii="Arial" w:eastAsia="Times New Roman" w:hAnsi="Arial" w:cs="Arial"/>
                <w:b/>
                <w:bCs/>
                <w:sz w:val="20"/>
                <w:szCs w:val="20"/>
              </w:rPr>
              <w:t>Students with Disabilities</w:t>
            </w:r>
          </w:p>
        </w:tc>
        <w:tc>
          <w:tcPr>
            <w:tcW w:w="535" w:type="pct"/>
            <w:tcBorders>
              <w:left w:val="single" w:sz="12" w:space="0" w:color="auto"/>
              <w:right w:val="single" w:sz="2" w:space="0" w:color="auto"/>
            </w:tcBorders>
            <w:shd w:val="clear" w:color="auto" w:fill="FFFFFF" w:themeFill="background1"/>
            <w:vAlign w:val="center"/>
          </w:tcPr>
          <w:p w14:paraId="5437EE0C" w14:textId="52C646C1"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20.6</w:t>
            </w:r>
          </w:p>
        </w:tc>
        <w:tc>
          <w:tcPr>
            <w:tcW w:w="534" w:type="pct"/>
            <w:tcBorders>
              <w:left w:val="single" w:sz="2" w:space="0" w:color="auto"/>
              <w:right w:val="single" w:sz="4" w:space="0" w:color="auto"/>
            </w:tcBorders>
            <w:shd w:val="clear" w:color="auto" w:fill="FFFFFF" w:themeFill="background1"/>
            <w:vAlign w:val="center"/>
          </w:tcPr>
          <w:p w14:paraId="00B421F9" w14:textId="49C83D57"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20.7</w:t>
            </w:r>
          </w:p>
        </w:tc>
        <w:tc>
          <w:tcPr>
            <w:tcW w:w="521" w:type="pct"/>
            <w:tcBorders>
              <w:left w:val="single" w:sz="4" w:space="0" w:color="auto"/>
              <w:right w:val="single" w:sz="12" w:space="0" w:color="auto"/>
            </w:tcBorders>
            <w:shd w:val="clear" w:color="auto" w:fill="FFFFFF" w:themeFill="background1"/>
            <w:vAlign w:val="center"/>
          </w:tcPr>
          <w:p w14:paraId="1987F83E" w14:textId="21E61E48"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22.1</w:t>
            </w:r>
          </w:p>
        </w:tc>
        <w:tc>
          <w:tcPr>
            <w:tcW w:w="520" w:type="pct"/>
            <w:tcBorders>
              <w:left w:val="single" w:sz="12" w:space="0" w:color="auto"/>
              <w:right w:val="single" w:sz="4" w:space="0" w:color="auto"/>
            </w:tcBorders>
            <w:shd w:val="clear" w:color="auto" w:fill="FFFFFF" w:themeFill="background1"/>
            <w:vAlign w:val="center"/>
          </w:tcPr>
          <w:p w14:paraId="0197677D" w14:textId="1424644F"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9.9</w:t>
            </w:r>
          </w:p>
        </w:tc>
        <w:tc>
          <w:tcPr>
            <w:tcW w:w="534" w:type="pct"/>
            <w:tcBorders>
              <w:left w:val="single" w:sz="4" w:space="0" w:color="auto"/>
              <w:right w:val="single" w:sz="4" w:space="0" w:color="auto"/>
            </w:tcBorders>
            <w:shd w:val="clear" w:color="auto" w:fill="FFFFFF" w:themeFill="background1"/>
            <w:vAlign w:val="center"/>
          </w:tcPr>
          <w:p w14:paraId="2869CC40" w14:textId="5328EE5C"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8.7</w:t>
            </w:r>
          </w:p>
        </w:tc>
        <w:tc>
          <w:tcPr>
            <w:tcW w:w="535" w:type="pct"/>
            <w:tcBorders>
              <w:left w:val="single" w:sz="4" w:space="0" w:color="auto"/>
              <w:right w:val="single" w:sz="12" w:space="0" w:color="auto"/>
            </w:tcBorders>
            <w:shd w:val="clear" w:color="auto" w:fill="FFFFFF" w:themeFill="background1"/>
            <w:vAlign w:val="center"/>
          </w:tcPr>
          <w:p w14:paraId="7DCD82AC" w14:textId="644D1A15"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9.4</w:t>
            </w:r>
          </w:p>
        </w:tc>
      </w:tr>
      <w:tr w:rsidR="00472F40" w:rsidRPr="00752A2F" w14:paraId="6CF9D327" w14:textId="142D36E4" w:rsidTr="00472F40">
        <w:trPr>
          <w:trHeight w:val="60"/>
        </w:trPr>
        <w:tc>
          <w:tcPr>
            <w:tcW w:w="1821" w:type="pct"/>
            <w:tcBorders>
              <w:right w:val="single" w:sz="4" w:space="0" w:color="auto"/>
            </w:tcBorders>
          </w:tcPr>
          <w:p w14:paraId="2FB6CBB6" w14:textId="77777777" w:rsidR="00472F40" w:rsidRPr="003D3645" w:rsidRDefault="00472F40" w:rsidP="00472F40">
            <w:pPr>
              <w:contextualSpacing/>
              <w:rPr>
                <w:rFonts w:ascii="Arial" w:eastAsia="Times New Roman" w:hAnsi="Arial" w:cs="Arial"/>
                <w:b/>
                <w:bCs/>
                <w:sz w:val="20"/>
                <w:szCs w:val="20"/>
              </w:rPr>
            </w:pPr>
            <w:r w:rsidRPr="003D3645">
              <w:rPr>
                <w:rFonts w:ascii="Arial" w:eastAsia="Times New Roman" w:hAnsi="Arial" w:cs="Arial"/>
                <w:b/>
                <w:bCs/>
                <w:sz w:val="20"/>
                <w:szCs w:val="20"/>
              </w:rPr>
              <w:t>Not Students with Disabilities</w:t>
            </w:r>
          </w:p>
        </w:tc>
        <w:tc>
          <w:tcPr>
            <w:tcW w:w="535" w:type="pct"/>
            <w:tcBorders>
              <w:left w:val="single" w:sz="12" w:space="0" w:color="auto"/>
              <w:right w:val="single" w:sz="2" w:space="0" w:color="auto"/>
            </w:tcBorders>
            <w:shd w:val="clear" w:color="auto" w:fill="FFFFFF" w:themeFill="background1"/>
            <w:vAlign w:val="center"/>
          </w:tcPr>
          <w:p w14:paraId="1B4111D3" w14:textId="67076646"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64.2</w:t>
            </w:r>
          </w:p>
        </w:tc>
        <w:tc>
          <w:tcPr>
            <w:tcW w:w="534" w:type="pct"/>
            <w:tcBorders>
              <w:left w:val="single" w:sz="2" w:space="0" w:color="auto"/>
              <w:right w:val="single" w:sz="4" w:space="0" w:color="auto"/>
            </w:tcBorders>
            <w:shd w:val="clear" w:color="auto" w:fill="FFFFFF" w:themeFill="background1"/>
            <w:vAlign w:val="center"/>
          </w:tcPr>
          <w:p w14:paraId="2A55936F" w14:textId="63392474"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65.8</w:t>
            </w:r>
          </w:p>
        </w:tc>
        <w:tc>
          <w:tcPr>
            <w:tcW w:w="521" w:type="pct"/>
            <w:tcBorders>
              <w:left w:val="single" w:sz="4" w:space="0" w:color="auto"/>
              <w:right w:val="single" w:sz="12" w:space="0" w:color="auto"/>
            </w:tcBorders>
            <w:shd w:val="clear" w:color="auto" w:fill="FFFFFF" w:themeFill="background1"/>
            <w:vAlign w:val="center"/>
          </w:tcPr>
          <w:p w14:paraId="3005E39D" w14:textId="22386C01"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69.7</w:t>
            </w:r>
          </w:p>
        </w:tc>
        <w:tc>
          <w:tcPr>
            <w:tcW w:w="520" w:type="pct"/>
            <w:tcBorders>
              <w:left w:val="single" w:sz="12" w:space="0" w:color="auto"/>
              <w:right w:val="single" w:sz="4" w:space="0" w:color="auto"/>
            </w:tcBorders>
            <w:shd w:val="clear" w:color="auto" w:fill="FFFFFF" w:themeFill="background1"/>
            <w:vAlign w:val="center"/>
          </w:tcPr>
          <w:p w14:paraId="259F8526" w14:textId="6994317C"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43.7</w:t>
            </w:r>
          </w:p>
        </w:tc>
        <w:tc>
          <w:tcPr>
            <w:tcW w:w="534" w:type="pct"/>
            <w:tcBorders>
              <w:left w:val="single" w:sz="4" w:space="0" w:color="auto"/>
              <w:right w:val="single" w:sz="4" w:space="0" w:color="auto"/>
            </w:tcBorders>
            <w:shd w:val="clear" w:color="auto" w:fill="FFFFFF" w:themeFill="background1"/>
            <w:vAlign w:val="center"/>
          </w:tcPr>
          <w:p w14:paraId="73C3BEBF" w14:textId="753B5B0E"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44.1</w:t>
            </w:r>
          </w:p>
        </w:tc>
        <w:tc>
          <w:tcPr>
            <w:tcW w:w="535" w:type="pct"/>
            <w:tcBorders>
              <w:left w:val="single" w:sz="4" w:space="0" w:color="auto"/>
              <w:right w:val="single" w:sz="12" w:space="0" w:color="auto"/>
            </w:tcBorders>
            <w:shd w:val="clear" w:color="auto" w:fill="FFFFFF" w:themeFill="background1"/>
            <w:vAlign w:val="center"/>
          </w:tcPr>
          <w:p w14:paraId="37798B37" w14:textId="01210F57"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46.9</w:t>
            </w:r>
          </w:p>
        </w:tc>
      </w:tr>
      <w:tr w:rsidR="00472F40" w:rsidRPr="00752A2F" w14:paraId="5033B036" w14:textId="69B89210" w:rsidTr="00472F40">
        <w:trPr>
          <w:trHeight w:val="60"/>
        </w:trPr>
        <w:tc>
          <w:tcPr>
            <w:tcW w:w="1821" w:type="pct"/>
            <w:tcBorders>
              <w:right w:val="single" w:sz="4" w:space="0" w:color="auto"/>
            </w:tcBorders>
          </w:tcPr>
          <w:p w14:paraId="47266632" w14:textId="77777777" w:rsidR="00472F40" w:rsidRPr="003D3645" w:rsidRDefault="00472F40" w:rsidP="00472F40">
            <w:pPr>
              <w:contextualSpacing/>
              <w:rPr>
                <w:rFonts w:ascii="Arial" w:eastAsia="Times New Roman" w:hAnsi="Arial" w:cs="Arial"/>
                <w:b/>
                <w:bCs/>
                <w:sz w:val="20"/>
                <w:szCs w:val="20"/>
              </w:rPr>
            </w:pPr>
            <w:r w:rsidRPr="003D3645">
              <w:rPr>
                <w:rFonts w:ascii="Arial" w:eastAsia="Times New Roman" w:hAnsi="Arial" w:cs="Arial"/>
                <w:b/>
                <w:bCs/>
                <w:sz w:val="20"/>
                <w:szCs w:val="20"/>
              </w:rPr>
              <w:t>Academically or Intellectually Gifted</w:t>
            </w:r>
          </w:p>
        </w:tc>
        <w:tc>
          <w:tcPr>
            <w:tcW w:w="535" w:type="pct"/>
            <w:tcBorders>
              <w:left w:val="single" w:sz="12" w:space="0" w:color="auto"/>
              <w:bottom w:val="single" w:sz="4" w:space="0" w:color="auto"/>
              <w:right w:val="single" w:sz="2" w:space="0" w:color="auto"/>
            </w:tcBorders>
            <w:shd w:val="clear" w:color="auto" w:fill="FFFFFF" w:themeFill="background1"/>
            <w:vAlign w:val="center"/>
          </w:tcPr>
          <w:p w14:paraId="6E68BB30" w14:textId="433FD321"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&gt;95</w:t>
            </w:r>
          </w:p>
        </w:tc>
        <w:tc>
          <w:tcPr>
            <w:tcW w:w="534" w:type="pct"/>
            <w:tcBorders>
              <w:left w:val="single" w:sz="2" w:space="0" w:color="auto"/>
              <w:bottom w:val="single" w:sz="4" w:space="0" w:color="auto"/>
              <w:right w:val="single" w:sz="4" w:space="0" w:color="auto"/>
            </w:tcBorders>
            <w:shd w:val="clear" w:color="auto" w:fill="FFFFFF" w:themeFill="background1"/>
            <w:vAlign w:val="center"/>
          </w:tcPr>
          <w:p w14:paraId="42E21806" w14:textId="6AF71FB9" w:rsidR="00472F40" w:rsidRPr="00472F40" w:rsidRDefault="00472F40" w:rsidP="00472F40">
            <w:pPr>
              <w:contextualSpacing/>
              <w:jc w:val="center"/>
              <w:rPr>
                <w:rFonts w:ascii="Arial" w:eastAsia="Times New Roman" w:hAnsi="Arial" w:cs="Arial"/>
                <w:sz w:val="20"/>
                <w:szCs w:val="20"/>
              </w:rPr>
            </w:pPr>
            <w:r w:rsidRPr="00472F40">
              <w:rPr>
                <w:rFonts w:ascii="Arial" w:hAnsi="Arial" w:cs="Arial"/>
                <w:color w:val="000000"/>
                <w:sz w:val="20"/>
                <w:szCs w:val="20"/>
              </w:rPr>
              <w:t>&gt;95</w:t>
            </w:r>
          </w:p>
        </w:tc>
        <w:tc>
          <w:tcPr>
            <w:tcW w:w="521" w:type="pct"/>
            <w:tcBorders>
              <w:left w:val="single" w:sz="4" w:space="0" w:color="auto"/>
              <w:bottom w:val="single" w:sz="4" w:space="0" w:color="auto"/>
              <w:right w:val="single" w:sz="12" w:space="0" w:color="auto"/>
            </w:tcBorders>
            <w:shd w:val="clear" w:color="auto" w:fill="FFFFFF" w:themeFill="background1"/>
            <w:vAlign w:val="center"/>
          </w:tcPr>
          <w:p w14:paraId="76C0741F" w14:textId="2588F392"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&gt;95</w:t>
            </w:r>
          </w:p>
        </w:tc>
        <w:tc>
          <w:tcPr>
            <w:tcW w:w="520" w:type="pct"/>
            <w:tcBorders>
              <w:left w:val="single" w:sz="12" w:space="0" w:color="auto"/>
              <w:bottom w:val="single" w:sz="4" w:space="0" w:color="auto"/>
              <w:right w:val="single" w:sz="4" w:space="0" w:color="auto"/>
            </w:tcBorders>
            <w:shd w:val="clear" w:color="auto" w:fill="FFFFFF" w:themeFill="background1"/>
            <w:vAlign w:val="center"/>
          </w:tcPr>
          <w:p w14:paraId="68C86E4A" w14:textId="11F50015"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91.6</w:t>
            </w:r>
          </w:p>
        </w:tc>
        <w:tc>
          <w:tcPr>
            <w:tcW w:w="534" w:type="pct"/>
            <w:tcBorders>
              <w:left w:val="single" w:sz="4" w:space="0" w:color="auto"/>
              <w:bottom w:val="single" w:sz="4" w:space="0" w:color="auto"/>
              <w:right w:val="single" w:sz="4" w:space="0" w:color="auto"/>
            </w:tcBorders>
            <w:shd w:val="clear" w:color="auto" w:fill="FFFFFF" w:themeFill="background1"/>
            <w:vAlign w:val="center"/>
          </w:tcPr>
          <w:p w14:paraId="6C3BFE19" w14:textId="7F10E983"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91.1</w:t>
            </w:r>
          </w:p>
        </w:tc>
        <w:tc>
          <w:tcPr>
            <w:tcW w:w="535" w:type="pct"/>
            <w:tcBorders>
              <w:left w:val="single" w:sz="4" w:space="0" w:color="auto"/>
              <w:bottom w:val="single" w:sz="4" w:space="0" w:color="auto"/>
              <w:right w:val="single" w:sz="12" w:space="0" w:color="auto"/>
            </w:tcBorders>
            <w:shd w:val="clear" w:color="auto" w:fill="FFFFFF" w:themeFill="background1"/>
            <w:vAlign w:val="center"/>
          </w:tcPr>
          <w:p w14:paraId="548FF087" w14:textId="46DB3628" w:rsidR="00472F40" w:rsidRPr="00472F40" w:rsidRDefault="00472F40" w:rsidP="00472F40">
            <w:pPr>
              <w:contextualSpacing/>
              <w:jc w:val="center"/>
              <w:rPr>
                <w:rFonts w:ascii="Arial" w:hAnsi="Arial" w:cs="Arial"/>
                <w:color w:val="000000"/>
                <w:sz w:val="20"/>
                <w:szCs w:val="20"/>
              </w:rPr>
            </w:pPr>
            <w:r w:rsidRPr="00472F40">
              <w:rPr>
                <w:rFonts w:ascii="Arial" w:hAnsi="Arial" w:cs="Arial"/>
                <w:color w:val="000000"/>
                <w:sz w:val="20"/>
                <w:szCs w:val="20"/>
              </w:rPr>
              <w:t>91.9</w:t>
            </w:r>
          </w:p>
        </w:tc>
      </w:tr>
    </w:tbl>
    <w:p w14:paraId="1A544026" w14:textId="77777777" w:rsidR="009D6D38" w:rsidRDefault="009D6D38" w:rsidP="00E37FA5">
      <w:pPr>
        <w:spacing w:after="0" w:line="240" w:lineRule="auto"/>
        <w:contextualSpacing/>
        <w:rPr>
          <w:rFonts w:ascii="Arial" w:eastAsia="Times New Roman" w:hAnsi="Arial" w:cs="Arial"/>
          <w:iCs/>
          <w:sz w:val="24"/>
          <w:szCs w:val="24"/>
        </w:rPr>
      </w:pPr>
    </w:p>
    <w:p w14:paraId="074C0E57" w14:textId="49DCCA88" w:rsidR="00FF5474" w:rsidRPr="002310F3" w:rsidRDefault="00FF5474" w:rsidP="00FF5474">
      <w:pPr>
        <w:spacing w:after="0" w:line="240" w:lineRule="auto"/>
        <w:contextualSpacing/>
        <w:rPr>
          <w:rFonts w:ascii="Arial" w:eastAsia="Times New Roman" w:hAnsi="Arial" w:cs="Arial"/>
          <w:sz w:val="20"/>
          <w:szCs w:val="20"/>
        </w:rPr>
      </w:pPr>
      <w:r w:rsidRPr="001E4B10">
        <w:rPr>
          <w:rFonts w:ascii="Arial" w:eastAsia="Times New Roman" w:hAnsi="Arial" w:cs="Arial"/>
          <w:sz w:val="20"/>
          <w:szCs w:val="20"/>
        </w:rPr>
        <w:t xml:space="preserve">TABLE </w:t>
      </w:r>
      <w:r w:rsidR="00822442">
        <w:rPr>
          <w:rFonts w:ascii="Arial" w:eastAsia="Times New Roman" w:hAnsi="Arial" w:cs="Arial"/>
          <w:sz w:val="20"/>
          <w:szCs w:val="20"/>
        </w:rPr>
        <w:t>10</w:t>
      </w:r>
      <w:r w:rsidRPr="001E4B10">
        <w:rPr>
          <w:rFonts w:ascii="Arial" w:eastAsia="Times New Roman" w:hAnsi="Arial" w:cs="Arial"/>
          <w:sz w:val="20"/>
          <w:szCs w:val="20"/>
        </w:rPr>
        <w:t xml:space="preserve">. End-of-grade mathematics grades </w:t>
      </w:r>
      <w:r w:rsidR="009B52CC" w:rsidRPr="001E4B10">
        <w:rPr>
          <w:rFonts w:ascii="Arial" w:eastAsia="Times New Roman" w:hAnsi="Arial" w:cs="Arial"/>
          <w:sz w:val="20"/>
          <w:szCs w:val="20"/>
        </w:rPr>
        <w:t>6</w:t>
      </w:r>
      <w:r w:rsidR="00822442">
        <w:rPr>
          <w:rFonts w:ascii="Arial" w:eastAsia="Times New Roman" w:hAnsi="Arial" w:cs="Arial"/>
          <w:sz w:val="20"/>
          <w:szCs w:val="20"/>
        </w:rPr>
        <w:t xml:space="preserve"> </w:t>
      </w:r>
      <w:r w:rsidRPr="002310F3">
        <w:rPr>
          <w:rFonts w:ascii="Arial" w:eastAsia="Times New Roman" w:hAnsi="Arial" w:cs="Arial"/>
          <w:sz w:val="20"/>
          <w:szCs w:val="20"/>
        </w:rPr>
        <w:t>–</w:t>
      </w:r>
      <w:r w:rsidR="00822442">
        <w:rPr>
          <w:rFonts w:ascii="Arial" w:eastAsia="Times New Roman" w:hAnsi="Arial" w:cs="Arial"/>
          <w:sz w:val="20"/>
          <w:szCs w:val="20"/>
        </w:rPr>
        <w:t xml:space="preserve"> </w:t>
      </w:r>
      <w:r w:rsidRPr="002310F3">
        <w:rPr>
          <w:rFonts w:ascii="Arial" w:eastAsia="Times New Roman" w:hAnsi="Arial" w:cs="Arial"/>
          <w:sz w:val="20"/>
          <w:szCs w:val="20"/>
        </w:rPr>
        <w:t xml:space="preserve">GLP </w:t>
      </w:r>
      <w:r w:rsidR="0060733C">
        <w:rPr>
          <w:rFonts w:ascii="Arial" w:eastAsia="Times New Roman" w:hAnsi="Arial" w:cs="Arial"/>
          <w:sz w:val="20"/>
          <w:szCs w:val="20"/>
        </w:rPr>
        <w:t xml:space="preserve">and CCR </w:t>
      </w:r>
      <w:r w:rsidRPr="002310F3">
        <w:rPr>
          <w:rFonts w:ascii="Arial" w:eastAsia="Times New Roman" w:hAnsi="Arial" w:cs="Arial"/>
          <w:sz w:val="20"/>
          <w:szCs w:val="20"/>
        </w:rPr>
        <w:t>standard</w:t>
      </w:r>
      <w:r w:rsidR="00556564" w:rsidRPr="00556564">
        <w:rPr>
          <w:rFonts w:ascii="Arial" w:eastAsia="Times New Roman" w:hAnsi="Arial" w:cs="Arial"/>
          <w:sz w:val="20"/>
          <w:szCs w:val="20"/>
          <w:vertAlign w:val="superscript"/>
        </w:rPr>
        <w:fldChar w:fldCharType="begin"/>
      </w:r>
      <w:r w:rsidR="00556564" w:rsidRPr="00556564">
        <w:rPr>
          <w:rFonts w:ascii="Arial" w:eastAsia="Times New Roman" w:hAnsi="Arial" w:cs="Arial"/>
          <w:sz w:val="20"/>
          <w:szCs w:val="20"/>
          <w:vertAlign w:val="superscript"/>
        </w:rPr>
        <w:instrText xml:space="preserve"> NOTEREF _Ref238627630 \h </w:instrText>
      </w:r>
      <w:r w:rsidR="00556564">
        <w:rPr>
          <w:rFonts w:ascii="Arial" w:eastAsia="Times New Roman" w:hAnsi="Arial" w:cs="Arial"/>
          <w:sz w:val="20"/>
          <w:szCs w:val="20"/>
          <w:vertAlign w:val="superscript"/>
        </w:rPr>
        <w:instrText xml:space="preserve"> \* MERGEFORMAT </w:instrText>
      </w:r>
      <w:r w:rsidR="00556564" w:rsidRPr="00556564">
        <w:rPr>
          <w:rFonts w:ascii="Arial" w:eastAsia="Times New Roman" w:hAnsi="Arial" w:cs="Arial"/>
          <w:sz w:val="20"/>
          <w:szCs w:val="20"/>
          <w:vertAlign w:val="superscript"/>
        </w:rPr>
      </w:r>
      <w:r w:rsidR="00556564" w:rsidRPr="00556564">
        <w:rPr>
          <w:rFonts w:ascii="Arial" w:eastAsia="Times New Roman" w:hAnsi="Arial" w:cs="Arial"/>
          <w:sz w:val="20"/>
          <w:szCs w:val="20"/>
          <w:vertAlign w:val="superscript"/>
        </w:rPr>
        <w:fldChar w:fldCharType="separate"/>
      </w:r>
      <w:r w:rsidR="00556564" w:rsidRPr="00556564">
        <w:rPr>
          <w:rFonts w:ascii="Arial" w:eastAsia="Times New Roman" w:hAnsi="Arial" w:cs="Arial"/>
          <w:sz w:val="20"/>
          <w:szCs w:val="20"/>
          <w:vertAlign w:val="superscript"/>
        </w:rPr>
        <w:t>5</w:t>
      </w:r>
      <w:r w:rsidR="00556564" w:rsidRPr="00556564">
        <w:rPr>
          <w:rFonts w:ascii="Arial" w:eastAsia="Times New Roman" w:hAnsi="Arial" w:cs="Arial"/>
          <w:sz w:val="20"/>
          <w:szCs w:val="20"/>
          <w:vertAlign w:val="superscript"/>
        </w:rPr>
        <w:fldChar w:fldCharType="end"/>
      </w:r>
      <w:r w:rsidR="00556564" w:rsidRPr="00556564">
        <w:rPr>
          <w:rFonts w:ascii="Arial" w:eastAsia="Times New Roman" w:hAnsi="Arial" w:cs="Arial"/>
          <w:sz w:val="20"/>
          <w:szCs w:val="20"/>
          <w:vertAlign w:val="superscript"/>
        </w:rPr>
        <w:t>,</w:t>
      </w:r>
      <w:r w:rsidR="00556564" w:rsidRPr="00556564">
        <w:rPr>
          <w:rFonts w:ascii="Arial" w:eastAsia="Times New Roman" w:hAnsi="Arial" w:cs="Arial"/>
          <w:sz w:val="20"/>
          <w:szCs w:val="20"/>
          <w:vertAlign w:val="superscript"/>
        </w:rPr>
        <w:fldChar w:fldCharType="begin"/>
      </w:r>
      <w:r w:rsidR="00556564" w:rsidRPr="00556564">
        <w:rPr>
          <w:rFonts w:ascii="Arial" w:eastAsia="Times New Roman" w:hAnsi="Arial" w:cs="Arial"/>
          <w:sz w:val="20"/>
          <w:szCs w:val="20"/>
          <w:vertAlign w:val="superscript"/>
        </w:rPr>
        <w:instrText xml:space="preserve"> NOTEREF _Ref238627640 \h </w:instrText>
      </w:r>
      <w:r w:rsidR="00556564">
        <w:rPr>
          <w:rFonts w:ascii="Arial" w:eastAsia="Times New Roman" w:hAnsi="Arial" w:cs="Arial"/>
          <w:sz w:val="20"/>
          <w:szCs w:val="20"/>
          <w:vertAlign w:val="superscript"/>
        </w:rPr>
        <w:instrText xml:space="preserve"> \* MERGEFORMAT </w:instrText>
      </w:r>
      <w:r w:rsidR="00556564" w:rsidRPr="00556564">
        <w:rPr>
          <w:rFonts w:ascii="Arial" w:eastAsia="Times New Roman" w:hAnsi="Arial" w:cs="Arial"/>
          <w:sz w:val="20"/>
          <w:szCs w:val="20"/>
          <w:vertAlign w:val="superscript"/>
        </w:rPr>
      </w:r>
      <w:r w:rsidR="00556564" w:rsidRPr="00556564">
        <w:rPr>
          <w:rFonts w:ascii="Arial" w:eastAsia="Times New Roman" w:hAnsi="Arial" w:cs="Arial"/>
          <w:sz w:val="20"/>
          <w:szCs w:val="20"/>
          <w:vertAlign w:val="superscript"/>
        </w:rPr>
        <w:fldChar w:fldCharType="separate"/>
      </w:r>
      <w:r w:rsidR="00556564" w:rsidRPr="00556564">
        <w:rPr>
          <w:rFonts w:ascii="Arial" w:eastAsia="Times New Roman" w:hAnsi="Arial" w:cs="Arial"/>
          <w:sz w:val="20"/>
          <w:szCs w:val="20"/>
          <w:vertAlign w:val="superscript"/>
        </w:rPr>
        <w:t>6</w:t>
      </w:r>
      <w:r w:rsidR="00556564" w:rsidRPr="00556564">
        <w:rPr>
          <w:rFonts w:ascii="Arial" w:eastAsia="Times New Roman" w:hAnsi="Arial" w:cs="Arial"/>
          <w:sz w:val="20"/>
          <w:szCs w:val="20"/>
          <w:vertAlign w:val="superscript"/>
        </w:rPr>
        <w:fldChar w:fldCharType="end"/>
      </w:r>
      <w:r w:rsidR="004C5856" w:rsidRPr="004C5856" w:rsidDel="00F6189D">
        <w:rPr>
          <w:rFonts w:ascii="Arial" w:eastAsia="Times New Roman" w:hAnsi="Arial" w:cs="Arial"/>
          <w:sz w:val="20"/>
          <w:szCs w:val="20"/>
        </w:rPr>
        <w:t xml:space="preserve"> </w:t>
      </w:r>
    </w:p>
    <w:tbl>
      <w:tblPr>
        <w:tblStyle w:val="TableGrid"/>
        <w:tblW w:w="4737" w:type="pct"/>
        <w:tblInd w:w="-5" w:type="dxa"/>
        <w:tblLayout w:type="fixed"/>
        <w:tblLook w:val="04A0" w:firstRow="1" w:lastRow="0" w:firstColumn="1" w:lastColumn="0" w:noHBand="0" w:noVBand="1"/>
      </w:tblPr>
      <w:tblGrid>
        <w:gridCol w:w="3675"/>
        <w:gridCol w:w="1194"/>
        <w:gridCol w:w="1078"/>
        <w:gridCol w:w="1078"/>
        <w:gridCol w:w="1083"/>
        <w:gridCol w:w="1167"/>
        <w:gridCol w:w="1074"/>
      </w:tblGrid>
      <w:tr w:rsidR="00196EB4" w:rsidRPr="00752A2F" w14:paraId="650AF7F4" w14:textId="2279A1C2" w:rsidTr="00DE73D5">
        <w:trPr>
          <w:trHeight w:val="105"/>
        </w:trPr>
        <w:tc>
          <w:tcPr>
            <w:tcW w:w="1775" w:type="pct"/>
            <w:tcBorders>
              <w:top w:val="single" w:sz="2" w:space="0" w:color="auto"/>
              <w:bottom w:val="single" w:sz="12" w:space="0" w:color="auto"/>
              <w:right w:val="single" w:sz="12" w:space="0" w:color="auto"/>
            </w:tcBorders>
            <w:shd w:val="clear" w:color="auto" w:fill="E5DFEC" w:themeFill="accent4" w:themeFillTint="33"/>
            <w:vAlign w:val="center"/>
          </w:tcPr>
          <w:p w14:paraId="1FF06905" w14:textId="77777777" w:rsidR="0060733C" w:rsidRPr="002310F3" w:rsidRDefault="0060733C" w:rsidP="0060733C">
            <w:pPr>
              <w:contextualSpacing/>
              <w:rPr>
                <w:rFonts w:ascii="Arial" w:eastAsia="Times New Roman" w:hAnsi="Arial" w:cs="Arial"/>
                <w:b/>
                <w:sz w:val="20"/>
                <w:szCs w:val="20"/>
              </w:rPr>
            </w:pPr>
            <w:r w:rsidRPr="002310F3">
              <w:rPr>
                <w:rFonts w:ascii="Arial" w:eastAsia="Times New Roman" w:hAnsi="Arial" w:cs="Arial"/>
                <w:b/>
                <w:sz w:val="20"/>
                <w:szCs w:val="20"/>
              </w:rPr>
              <w:t>Student Subgroup</w:t>
            </w:r>
          </w:p>
        </w:tc>
        <w:tc>
          <w:tcPr>
            <w:tcW w:w="577" w:type="pct"/>
            <w:tcBorders>
              <w:left w:val="single" w:sz="12" w:space="0" w:color="auto"/>
              <w:bottom w:val="single" w:sz="12" w:space="0" w:color="auto"/>
              <w:right w:val="single" w:sz="2" w:space="0" w:color="auto"/>
            </w:tcBorders>
            <w:shd w:val="clear" w:color="auto" w:fill="E5DFEC" w:themeFill="accent4" w:themeFillTint="33"/>
            <w:vAlign w:val="center"/>
          </w:tcPr>
          <w:p w14:paraId="5766CC68" w14:textId="77777777" w:rsidR="0060733C" w:rsidRDefault="0060733C" w:rsidP="0060733C">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71CCD7FD" w14:textId="4B871C03" w:rsidR="0060733C" w:rsidRPr="002310F3" w:rsidRDefault="0060733C" w:rsidP="0060733C">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1" w:type="pct"/>
            <w:tcBorders>
              <w:left w:val="single" w:sz="2" w:space="0" w:color="auto"/>
              <w:bottom w:val="single" w:sz="12" w:space="0" w:color="auto"/>
              <w:right w:val="single" w:sz="4" w:space="0" w:color="auto"/>
            </w:tcBorders>
            <w:shd w:val="clear" w:color="auto" w:fill="E5DFEC" w:themeFill="accent4" w:themeFillTint="33"/>
            <w:vAlign w:val="center"/>
          </w:tcPr>
          <w:p w14:paraId="16D9F99B" w14:textId="77777777" w:rsidR="0060733C" w:rsidRDefault="0060733C" w:rsidP="0060733C">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5A87051C" w14:textId="194A6A3F" w:rsidR="0060733C" w:rsidRPr="002310F3" w:rsidRDefault="0060733C" w:rsidP="0060733C">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1" w:type="pct"/>
            <w:tcBorders>
              <w:left w:val="single" w:sz="4" w:space="0" w:color="auto"/>
              <w:bottom w:val="single" w:sz="12" w:space="0" w:color="auto"/>
              <w:right w:val="single" w:sz="12" w:space="0" w:color="auto"/>
            </w:tcBorders>
            <w:shd w:val="clear" w:color="auto" w:fill="E5DFEC" w:themeFill="accent4" w:themeFillTint="33"/>
            <w:vAlign w:val="center"/>
          </w:tcPr>
          <w:p w14:paraId="09570B43" w14:textId="77777777" w:rsidR="0060733C" w:rsidRDefault="0060733C" w:rsidP="0060733C">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08DBFB49" w14:textId="0E63E6AF" w:rsidR="0060733C" w:rsidRPr="002310F3" w:rsidRDefault="0060733C" w:rsidP="0060733C">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23" w:type="pct"/>
            <w:tcBorders>
              <w:left w:val="single" w:sz="4" w:space="0" w:color="auto"/>
              <w:bottom w:val="single" w:sz="12" w:space="0" w:color="auto"/>
              <w:right w:val="single" w:sz="2" w:space="0" w:color="auto"/>
            </w:tcBorders>
            <w:shd w:val="clear" w:color="auto" w:fill="F2DBDB" w:themeFill="accent2" w:themeFillTint="33"/>
            <w:vAlign w:val="center"/>
          </w:tcPr>
          <w:p w14:paraId="21498036" w14:textId="77777777" w:rsidR="0060733C" w:rsidRDefault="0060733C" w:rsidP="0060733C">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2F3F54B6" w14:textId="1BC8530A" w:rsidR="0060733C" w:rsidRPr="0060733C" w:rsidRDefault="0060733C" w:rsidP="0060733C">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64" w:type="pct"/>
            <w:tcBorders>
              <w:left w:val="single" w:sz="2" w:space="0" w:color="auto"/>
              <w:bottom w:val="single" w:sz="12" w:space="0" w:color="auto"/>
              <w:right w:val="single" w:sz="2" w:space="0" w:color="auto"/>
            </w:tcBorders>
            <w:shd w:val="clear" w:color="auto" w:fill="F2DBDB" w:themeFill="accent2" w:themeFillTint="33"/>
            <w:vAlign w:val="center"/>
          </w:tcPr>
          <w:p w14:paraId="6F265BAE" w14:textId="77777777" w:rsidR="0060733C" w:rsidRDefault="0060733C" w:rsidP="0060733C">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2BA19DAA" w14:textId="2D981321" w:rsidR="0060733C" w:rsidRPr="0060733C" w:rsidRDefault="0060733C" w:rsidP="0060733C">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20" w:type="pct"/>
            <w:tcBorders>
              <w:left w:val="single" w:sz="2" w:space="0" w:color="auto"/>
              <w:bottom w:val="single" w:sz="12" w:space="0" w:color="auto"/>
              <w:right w:val="single" w:sz="12" w:space="0" w:color="auto"/>
            </w:tcBorders>
            <w:shd w:val="clear" w:color="auto" w:fill="F2DBDB" w:themeFill="accent2" w:themeFillTint="33"/>
            <w:vAlign w:val="center"/>
          </w:tcPr>
          <w:p w14:paraId="3E22A8A3" w14:textId="77777777" w:rsidR="0060733C" w:rsidRDefault="0060733C" w:rsidP="0060733C">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722A4A89" w14:textId="52AC5246" w:rsidR="0060733C" w:rsidRPr="0060733C" w:rsidRDefault="0060733C" w:rsidP="0060733C">
            <w:pPr>
              <w:contextualSpacing/>
              <w:jc w:val="center"/>
              <w:rPr>
                <w:rFonts w:ascii="Arial" w:eastAsia="Times New Roman" w:hAnsi="Arial" w:cs="Arial"/>
                <w:b/>
                <w:sz w:val="20"/>
                <w:szCs w:val="20"/>
              </w:rPr>
            </w:pPr>
            <w:r>
              <w:rPr>
                <w:rFonts w:ascii="Arial" w:eastAsia="Times New Roman" w:hAnsi="Arial" w:cs="Arial"/>
                <w:b/>
                <w:sz w:val="20"/>
                <w:szCs w:val="20"/>
              </w:rPr>
              <w:t>(CCR)</w:t>
            </w:r>
          </w:p>
        </w:tc>
      </w:tr>
      <w:tr w:rsidR="00DE73D5" w:rsidRPr="00752A2F" w14:paraId="49B06BE0" w14:textId="0C9EF199" w:rsidTr="00DE73D5">
        <w:trPr>
          <w:trHeight w:val="164"/>
        </w:trPr>
        <w:tc>
          <w:tcPr>
            <w:tcW w:w="1775" w:type="pct"/>
            <w:tcBorders>
              <w:top w:val="single" w:sz="12" w:space="0" w:color="auto"/>
              <w:right w:val="single" w:sz="12" w:space="0" w:color="auto"/>
            </w:tcBorders>
            <w:vAlign w:val="center"/>
          </w:tcPr>
          <w:p w14:paraId="70D7348A" w14:textId="77777777" w:rsidR="00DE73D5" w:rsidRPr="002310F3" w:rsidRDefault="00DE73D5" w:rsidP="00DE73D5">
            <w:pPr>
              <w:contextualSpacing/>
              <w:rPr>
                <w:rFonts w:ascii="Arial" w:eastAsia="Times New Roman" w:hAnsi="Arial" w:cs="Arial"/>
                <w:b/>
                <w:sz w:val="20"/>
                <w:szCs w:val="20"/>
              </w:rPr>
            </w:pPr>
            <w:r w:rsidRPr="002310F3">
              <w:rPr>
                <w:rFonts w:ascii="Arial" w:eastAsia="Times New Roman" w:hAnsi="Arial" w:cs="Arial"/>
                <w:b/>
                <w:sz w:val="20"/>
                <w:szCs w:val="20"/>
              </w:rPr>
              <w:t>All Students</w:t>
            </w:r>
          </w:p>
        </w:tc>
        <w:tc>
          <w:tcPr>
            <w:tcW w:w="577" w:type="pct"/>
            <w:tcBorders>
              <w:top w:val="single" w:sz="12" w:space="0" w:color="auto"/>
              <w:left w:val="single" w:sz="12" w:space="0" w:color="auto"/>
              <w:right w:val="single" w:sz="2" w:space="0" w:color="auto"/>
            </w:tcBorders>
            <w:shd w:val="clear" w:color="auto" w:fill="FFFFFF" w:themeFill="background1"/>
            <w:vAlign w:val="center"/>
          </w:tcPr>
          <w:p w14:paraId="6B2B3351" w14:textId="1025FCE3"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54.1</w:t>
            </w:r>
          </w:p>
        </w:tc>
        <w:tc>
          <w:tcPr>
            <w:tcW w:w="521" w:type="pct"/>
            <w:tcBorders>
              <w:top w:val="single" w:sz="12" w:space="0" w:color="auto"/>
              <w:left w:val="single" w:sz="2" w:space="0" w:color="auto"/>
              <w:right w:val="single" w:sz="4" w:space="0" w:color="auto"/>
            </w:tcBorders>
            <w:shd w:val="clear" w:color="auto" w:fill="FFFFFF" w:themeFill="background1"/>
            <w:vAlign w:val="center"/>
          </w:tcPr>
          <w:p w14:paraId="735C945F" w14:textId="288B36B5"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57.0</w:t>
            </w:r>
          </w:p>
        </w:tc>
        <w:tc>
          <w:tcPr>
            <w:tcW w:w="521" w:type="pct"/>
            <w:tcBorders>
              <w:top w:val="single" w:sz="12" w:space="0" w:color="auto"/>
              <w:left w:val="single" w:sz="4" w:space="0" w:color="auto"/>
              <w:right w:val="single" w:sz="12" w:space="0" w:color="auto"/>
            </w:tcBorders>
            <w:shd w:val="clear" w:color="auto" w:fill="FFFFFF" w:themeFill="background1"/>
            <w:vAlign w:val="center"/>
          </w:tcPr>
          <w:p w14:paraId="41B4FAB8" w14:textId="7FBE74F9" w:rsidR="00DE73D5" w:rsidRPr="00DE73D5"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58.9</w:t>
            </w:r>
          </w:p>
        </w:tc>
        <w:tc>
          <w:tcPr>
            <w:tcW w:w="523" w:type="pct"/>
            <w:tcBorders>
              <w:top w:val="single" w:sz="12" w:space="0" w:color="auto"/>
              <w:left w:val="single" w:sz="4" w:space="0" w:color="auto"/>
              <w:right w:val="single" w:sz="2" w:space="0" w:color="auto"/>
            </w:tcBorders>
            <w:shd w:val="clear" w:color="auto" w:fill="FFFFFF" w:themeFill="background1"/>
            <w:vAlign w:val="center"/>
          </w:tcPr>
          <w:p w14:paraId="48A72093" w14:textId="489A6FA4"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36.3</w:t>
            </w:r>
          </w:p>
        </w:tc>
        <w:tc>
          <w:tcPr>
            <w:tcW w:w="564" w:type="pct"/>
            <w:tcBorders>
              <w:top w:val="single" w:sz="12" w:space="0" w:color="auto"/>
              <w:left w:val="single" w:sz="2" w:space="0" w:color="auto"/>
              <w:right w:val="single" w:sz="2" w:space="0" w:color="auto"/>
            </w:tcBorders>
            <w:shd w:val="clear" w:color="auto" w:fill="FFFFFF" w:themeFill="background1"/>
            <w:vAlign w:val="center"/>
          </w:tcPr>
          <w:p w14:paraId="4E997565" w14:textId="67B9B1BB"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37.5</w:t>
            </w:r>
          </w:p>
        </w:tc>
        <w:tc>
          <w:tcPr>
            <w:tcW w:w="520" w:type="pct"/>
            <w:tcBorders>
              <w:top w:val="single" w:sz="12" w:space="0" w:color="auto"/>
              <w:left w:val="single" w:sz="2" w:space="0" w:color="auto"/>
              <w:right w:val="single" w:sz="12" w:space="0" w:color="auto"/>
            </w:tcBorders>
            <w:shd w:val="clear" w:color="auto" w:fill="FFFFFF" w:themeFill="background1"/>
            <w:vAlign w:val="center"/>
          </w:tcPr>
          <w:p w14:paraId="7039719D" w14:textId="59E433E4"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39.0</w:t>
            </w:r>
          </w:p>
        </w:tc>
      </w:tr>
      <w:tr w:rsidR="00DE73D5" w:rsidRPr="00752A2F" w14:paraId="653197C3" w14:textId="3C13FEE3" w:rsidTr="00DE73D5">
        <w:trPr>
          <w:trHeight w:val="104"/>
        </w:trPr>
        <w:tc>
          <w:tcPr>
            <w:tcW w:w="1775" w:type="pct"/>
            <w:tcBorders>
              <w:right w:val="single" w:sz="12" w:space="0" w:color="auto"/>
            </w:tcBorders>
            <w:vAlign w:val="center"/>
          </w:tcPr>
          <w:p w14:paraId="10273C5B" w14:textId="77777777" w:rsidR="00DE73D5" w:rsidRPr="002310F3" w:rsidRDefault="00DE73D5" w:rsidP="00DE73D5">
            <w:pPr>
              <w:contextualSpacing/>
              <w:rPr>
                <w:rFonts w:ascii="Arial" w:eastAsia="Times New Roman" w:hAnsi="Arial" w:cs="Arial"/>
                <w:b/>
                <w:sz w:val="20"/>
                <w:szCs w:val="20"/>
              </w:rPr>
            </w:pPr>
            <w:r w:rsidRPr="002310F3">
              <w:rPr>
                <w:rFonts w:ascii="Arial" w:eastAsia="Times New Roman" w:hAnsi="Arial" w:cs="Arial"/>
                <w:b/>
                <w:sz w:val="20"/>
                <w:szCs w:val="20"/>
              </w:rPr>
              <w:t>American Indian</w:t>
            </w:r>
          </w:p>
        </w:tc>
        <w:tc>
          <w:tcPr>
            <w:tcW w:w="577" w:type="pct"/>
            <w:tcBorders>
              <w:left w:val="single" w:sz="12" w:space="0" w:color="auto"/>
              <w:right w:val="single" w:sz="2" w:space="0" w:color="auto"/>
            </w:tcBorders>
            <w:shd w:val="clear" w:color="auto" w:fill="FFFFFF" w:themeFill="background1"/>
            <w:vAlign w:val="center"/>
          </w:tcPr>
          <w:p w14:paraId="55C55E00" w14:textId="10E52DF3"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41.2</w:t>
            </w:r>
          </w:p>
        </w:tc>
        <w:tc>
          <w:tcPr>
            <w:tcW w:w="521" w:type="pct"/>
            <w:tcBorders>
              <w:left w:val="single" w:sz="2" w:space="0" w:color="auto"/>
              <w:right w:val="single" w:sz="4" w:space="0" w:color="auto"/>
            </w:tcBorders>
            <w:shd w:val="clear" w:color="auto" w:fill="FFFFFF" w:themeFill="background1"/>
            <w:vAlign w:val="center"/>
          </w:tcPr>
          <w:p w14:paraId="0FB40264" w14:textId="53107266"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44.7</w:t>
            </w:r>
          </w:p>
        </w:tc>
        <w:tc>
          <w:tcPr>
            <w:tcW w:w="521" w:type="pct"/>
            <w:tcBorders>
              <w:left w:val="single" w:sz="4" w:space="0" w:color="auto"/>
              <w:right w:val="single" w:sz="12" w:space="0" w:color="auto"/>
            </w:tcBorders>
            <w:shd w:val="clear" w:color="auto" w:fill="FFFFFF" w:themeFill="background1"/>
            <w:vAlign w:val="center"/>
          </w:tcPr>
          <w:p w14:paraId="07CC6862" w14:textId="3901A46C" w:rsidR="00DE73D5" w:rsidRPr="00DE73D5"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45.9</w:t>
            </w:r>
          </w:p>
        </w:tc>
        <w:tc>
          <w:tcPr>
            <w:tcW w:w="523" w:type="pct"/>
            <w:tcBorders>
              <w:left w:val="single" w:sz="4" w:space="0" w:color="auto"/>
              <w:right w:val="single" w:sz="2" w:space="0" w:color="auto"/>
            </w:tcBorders>
            <w:shd w:val="clear" w:color="auto" w:fill="FFFFFF" w:themeFill="background1"/>
            <w:vAlign w:val="center"/>
          </w:tcPr>
          <w:p w14:paraId="662628F3" w14:textId="0F0D9642"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23.5</w:t>
            </w:r>
          </w:p>
        </w:tc>
        <w:tc>
          <w:tcPr>
            <w:tcW w:w="564" w:type="pct"/>
            <w:tcBorders>
              <w:left w:val="single" w:sz="2" w:space="0" w:color="auto"/>
              <w:right w:val="single" w:sz="2" w:space="0" w:color="auto"/>
            </w:tcBorders>
            <w:shd w:val="clear" w:color="auto" w:fill="FFFFFF" w:themeFill="background1"/>
            <w:vAlign w:val="center"/>
          </w:tcPr>
          <w:p w14:paraId="60FDCDFD" w14:textId="174A1F58"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24.2</w:t>
            </w:r>
          </w:p>
        </w:tc>
        <w:tc>
          <w:tcPr>
            <w:tcW w:w="520" w:type="pct"/>
            <w:tcBorders>
              <w:left w:val="single" w:sz="2" w:space="0" w:color="auto"/>
              <w:right w:val="single" w:sz="12" w:space="0" w:color="auto"/>
            </w:tcBorders>
            <w:shd w:val="clear" w:color="auto" w:fill="FFFFFF" w:themeFill="background1"/>
            <w:vAlign w:val="center"/>
          </w:tcPr>
          <w:p w14:paraId="03D44957" w14:textId="11A143BF"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26.4</w:t>
            </w:r>
          </w:p>
        </w:tc>
      </w:tr>
      <w:tr w:rsidR="00DE73D5" w:rsidRPr="00752A2F" w14:paraId="5760104D" w14:textId="751D0D6A" w:rsidTr="00DE73D5">
        <w:trPr>
          <w:trHeight w:val="104"/>
        </w:trPr>
        <w:tc>
          <w:tcPr>
            <w:tcW w:w="1775" w:type="pct"/>
            <w:tcBorders>
              <w:right w:val="single" w:sz="12" w:space="0" w:color="auto"/>
            </w:tcBorders>
            <w:vAlign w:val="center"/>
          </w:tcPr>
          <w:p w14:paraId="3A9810D3" w14:textId="77777777" w:rsidR="00DE73D5" w:rsidRPr="002310F3" w:rsidRDefault="00DE73D5" w:rsidP="00DE73D5">
            <w:pPr>
              <w:contextualSpacing/>
              <w:rPr>
                <w:rFonts w:ascii="Arial" w:eastAsia="Times New Roman" w:hAnsi="Arial" w:cs="Arial"/>
                <w:b/>
                <w:sz w:val="20"/>
                <w:szCs w:val="20"/>
              </w:rPr>
            </w:pPr>
            <w:r w:rsidRPr="002310F3">
              <w:rPr>
                <w:rFonts w:ascii="Arial" w:eastAsia="Times New Roman" w:hAnsi="Arial" w:cs="Arial"/>
                <w:b/>
                <w:sz w:val="20"/>
                <w:szCs w:val="20"/>
              </w:rPr>
              <w:t>Asian</w:t>
            </w:r>
          </w:p>
        </w:tc>
        <w:tc>
          <w:tcPr>
            <w:tcW w:w="577" w:type="pct"/>
            <w:tcBorders>
              <w:left w:val="single" w:sz="12" w:space="0" w:color="auto"/>
              <w:right w:val="single" w:sz="2" w:space="0" w:color="auto"/>
            </w:tcBorders>
            <w:shd w:val="clear" w:color="auto" w:fill="FFFFFF" w:themeFill="background1"/>
            <w:vAlign w:val="center"/>
          </w:tcPr>
          <w:p w14:paraId="4030845D" w14:textId="7D57A1A1"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85.7</w:t>
            </w:r>
          </w:p>
        </w:tc>
        <w:tc>
          <w:tcPr>
            <w:tcW w:w="521" w:type="pct"/>
            <w:tcBorders>
              <w:left w:val="single" w:sz="2" w:space="0" w:color="auto"/>
              <w:right w:val="single" w:sz="4" w:space="0" w:color="auto"/>
            </w:tcBorders>
            <w:shd w:val="clear" w:color="auto" w:fill="FFFFFF" w:themeFill="background1"/>
            <w:vAlign w:val="center"/>
          </w:tcPr>
          <w:p w14:paraId="2052C2B9" w14:textId="3245811F"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87.3</w:t>
            </w:r>
          </w:p>
        </w:tc>
        <w:tc>
          <w:tcPr>
            <w:tcW w:w="521" w:type="pct"/>
            <w:tcBorders>
              <w:left w:val="single" w:sz="4" w:space="0" w:color="auto"/>
              <w:right w:val="single" w:sz="12" w:space="0" w:color="auto"/>
            </w:tcBorders>
            <w:shd w:val="clear" w:color="auto" w:fill="FFFFFF" w:themeFill="background1"/>
            <w:vAlign w:val="center"/>
          </w:tcPr>
          <w:p w14:paraId="2204EC01" w14:textId="2F7754D6" w:rsidR="00DE73D5" w:rsidRPr="00DE73D5"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87.5</w:t>
            </w:r>
          </w:p>
        </w:tc>
        <w:tc>
          <w:tcPr>
            <w:tcW w:w="523" w:type="pct"/>
            <w:tcBorders>
              <w:left w:val="single" w:sz="4" w:space="0" w:color="auto"/>
              <w:right w:val="single" w:sz="2" w:space="0" w:color="auto"/>
            </w:tcBorders>
            <w:shd w:val="clear" w:color="auto" w:fill="FFFFFF" w:themeFill="background1"/>
            <w:vAlign w:val="center"/>
          </w:tcPr>
          <w:p w14:paraId="76989484" w14:textId="0FFE4FAA"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75.6</w:t>
            </w:r>
          </w:p>
        </w:tc>
        <w:tc>
          <w:tcPr>
            <w:tcW w:w="564" w:type="pct"/>
            <w:tcBorders>
              <w:left w:val="single" w:sz="2" w:space="0" w:color="auto"/>
              <w:right w:val="single" w:sz="2" w:space="0" w:color="auto"/>
            </w:tcBorders>
            <w:shd w:val="clear" w:color="auto" w:fill="FFFFFF" w:themeFill="background1"/>
            <w:vAlign w:val="center"/>
          </w:tcPr>
          <w:p w14:paraId="56867347" w14:textId="2A42EFE5"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75.8</w:t>
            </w:r>
          </w:p>
        </w:tc>
        <w:tc>
          <w:tcPr>
            <w:tcW w:w="520" w:type="pct"/>
            <w:tcBorders>
              <w:left w:val="single" w:sz="2" w:space="0" w:color="auto"/>
              <w:right w:val="single" w:sz="12" w:space="0" w:color="auto"/>
            </w:tcBorders>
            <w:shd w:val="clear" w:color="auto" w:fill="FFFFFF" w:themeFill="background1"/>
            <w:vAlign w:val="center"/>
          </w:tcPr>
          <w:p w14:paraId="7F015736" w14:textId="64F9F470"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75.6</w:t>
            </w:r>
          </w:p>
        </w:tc>
      </w:tr>
      <w:tr w:rsidR="00DE73D5" w:rsidRPr="00752A2F" w14:paraId="78353E86" w14:textId="2A4B94DE" w:rsidTr="00DE73D5">
        <w:trPr>
          <w:trHeight w:val="104"/>
        </w:trPr>
        <w:tc>
          <w:tcPr>
            <w:tcW w:w="1775" w:type="pct"/>
            <w:tcBorders>
              <w:right w:val="single" w:sz="12" w:space="0" w:color="auto"/>
            </w:tcBorders>
            <w:vAlign w:val="center"/>
          </w:tcPr>
          <w:p w14:paraId="1B5E3C22" w14:textId="77777777" w:rsidR="00DE73D5" w:rsidRPr="002310F3" w:rsidRDefault="00DE73D5" w:rsidP="00DE73D5">
            <w:pPr>
              <w:contextualSpacing/>
              <w:rPr>
                <w:rFonts w:ascii="Arial" w:eastAsia="Times New Roman" w:hAnsi="Arial" w:cs="Arial"/>
                <w:b/>
                <w:sz w:val="20"/>
                <w:szCs w:val="20"/>
              </w:rPr>
            </w:pPr>
            <w:r w:rsidRPr="002310F3">
              <w:rPr>
                <w:rFonts w:ascii="Arial" w:eastAsia="Times New Roman" w:hAnsi="Arial" w:cs="Arial"/>
                <w:b/>
                <w:sz w:val="20"/>
                <w:szCs w:val="20"/>
              </w:rPr>
              <w:t>Black</w:t>
            </w:r>
          </w:p>
        </w:tc>
        <w:tc>
          <w:tcPr>
            <w:tcW w:w="577" w:type="pct"/>
            <w:tcBorders>
              <w:left w:val="single" w:sz="12" w:space="0" w:color="auto"/>
              <w:right w:val="single" w:sz="2" w:space="0" w:color="auto"/>
            </w:tcBorders>
            <w:shd w:val="clear" w:color="auto" w:fill="FFFFFF" w:themeFill="background1"/>
            <w:vAlign w:val="center"/>
          </w:tcPr>
          <w:p w14:paraId="6281DC97" w14:textId="3B6BF727"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34.6</w:t>
            </w:r>
          </w:p>
        </w:tc>
        <w:tc>
          <w:tcPr>
            <w:tcW w:w="521" w:type="pct"/>
            <w:tcBorders>
              <w:left w:val="single" w:sz="2" w:space="0" w:color="auto"/>
              <w:right w:val="single" w:sz="4" w:space="0" w:color="auto"/>
            </w:tcBorders>
            <w:shd w:val="clear" w:color="auto" w:fill="FFFFFF" w:themeFill="background1"/>
            <w:vAlign w:val="center"/>
          </w:tcPr>
          <w:p w14:paraId="2AF87CE0" w14:textId="5A363BFF"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38.6</w:t>
            </w:r>
          </w:p>
        </w:tc>
        <w:tc>
          <w:tcPr>
            <w:tcW w:w="521" w:type="pct"/>
            <w:tcBorders>
              <w:left w:val="single" w:sz="4" w:space="0" w:color="auto"/>
              <w:right w:val="single" w:sz="12" w:space="0" w:color="auto"/>
            </w:tcBorders>
            <w:shd w:val="clear" w:color="auto" w:fill="FFFFFF" w:themeFill="background1"/>
            <w:vAlign w:val="center"/>
          </w:tcPr>
          <w:p w14:paraId="19DB660F" w14:textId="6DA88E62" w:rsidR="00DE73D5" w:rsidRPr="00DE73D5"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41.3</w:t>
            </w:r>
          </w:p>
        </w:tc>
        <w:tc>
          <w:tcPr>
            <w:tcW w:w="523" w:type="pct"/>
            <w:tcBorders>
              <w:left w:val="single" w:sz="4" w:space="0" w:color="auto"/>
              <w:right w:val="single" w:sz="2" w:space="0" w:color="auto"/>
            </w:tcBorders>
            <w:shd w:val="clear" w:color="auto" w:fill="FFFFFF" w:themeFill="background1"/>
            <w:vAlign w:val="center"/>
          </w:tcPr>
          <w:p w14:paraId="309ADC1F" w14:textId="766B4341"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17.6</w:t>
            </w:r>
          </w:p>
        </w:tc>
        <w:tc>
          <w:tcPr>
            <w:tcW w:w="564" w:type="pct"/>
            <w:tcBorders>
              <w:left w:val="single" w:sz="2" w:space="0" w:color="auto"/>
              <w:right w:val="single" w:sz="2" w:space="0" w:color="auto"/>
            </w:tcBorders>
            <w:shd w:val="clear" w:color="auto" w:fill="FFFFFF" w:themeFill="background1"/>
            <w:vAlign w:val="center"/>
          </w:tcPr>
          <w:p w14:paraId="3FFB5213" w14:textId="0C0005FC"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18.9</w:t>
            </w:r>
          </w:p>
        </w:tc>
        <w:tc>
          <w:tcPr>
            <w:tcW w:w="520" w:type="pct"/>
            <w:tcBorders>
              <w:left w:val="single" w:sz="2" w:space="0" w:color="auto"/>
              <w:right w:val="single" w:sz="12" w:space="0" w:color="auto"/>
            </w:tcBorders>
            <w:shd w:val="clear" w:color="auto" w:fill="FFFFFF" w:themeFill="background1"/>
            <w:vAlign w:val="center"/>
          </w:tcPr>
          <w:p w14:paraId="27888150" w14:textId="77F24147"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20.8</w:t>
            </w:r>
          </w:p>
        </w:tc>
      </w:tr>
      <w:tr w:rsidR="00DE73D5" w:rsidRPr="00752A2F" w14:paraId="5A65412B" w14:textId="3F1537AE" w:rsidTr="00DE73D5">
        <w:trPr>
          <w:trHeight w:val="104"/>
        </w:trPr>
        <w:tc>
          <w:tcPr>
            <w:tcW w:w="1775" w:type="pct"/>
            <w:tcBorders>
              <w:right w:val="single" w:sz="12" w:space="0" w:color="auto"/>
            </w:tcBorders>
            <w:vAlign w:val="center"/>
          </w:tcPr>
          <w:p w14:paraId="2DAC9650" w14:textId="77777777" w:rsidR="00DE73D5" w:rsidRPr="002310F3" w:rsidRDefault="00DE73D5" w:rsidP="00DE73D5">
            <w:pPr>
              <w:contextualSpacing/>
              <w:rPr>
                <w:rFonts w:ascii="Arial" w:eastAsia="Times New Roman" w:hAnsi="Arial" w:cs="Arial"/>
                <w:b/>
                <w:sz w:val="20"/>
                <w:szCs w:val="20"/>
              </w:rPr>
            </w:pPr>
            <w:r w:rsidRPr="002310F3">
              <w:rPr>
                <w:rFonts w:ascii="Arial" w:eastAsia="Times New Roman" w:hAnsi="Arial" w:cs="Arial"/>
                <w:b/>
                <w:sz w:val="20"/>
                <w:szCs w:val="20"/>
              </w:rPr>
              <w:t>Hispanic</w:t>
            </w:r>
          </w:p>
        </w:tc>
        <w:tc>
          <w:tcPr>
            <w:tcW w:w="577" w:type="pct"/>
            <w:tcBorders>
              <w:left w:val="single" w:sz="12" w:space="0" w:color="auto"/>
              <w:right w:val="single" w:sz="2" w:space="0" w:color="auto"/>
            </w:tcBorders>
            <w:shd w:val="clear" w:color="auto" w:fill="FFFFFF" w:themeFill="background1"/>
            <w:vAlign w:val="center"/>
          </w:tcPr>
          <w:p w14:paraId="641EBB1B" w14:textId="77F44D6C"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42.7</w:t>
            </w:r>
          </w:p>
        </w:tc>
        <w:tc>
          <w:tcPr>
            <w:tcW w:w="521" w:type="pct"/>
            <w:tcBorders>
              <w:left w:val="single" w:sz="2" w:space="0" w:color="auto"/>
              <w:right w:val="single" w:sz="4" w:space="0" w:color="auto"/>
            </w:tcBorders>
            <w:shd w:val="clear" w:color="auto" w:fill="FFFFFF" w:themeFill="background1"/>
            <w:vAlign w:val="center"/>
          </w:tcPr>
          <w:p w14:paraId="09FCEDAD" w14:textId="474FCE89"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46.3</w:t>
            </w:r>
          </w:p>
        </w:tc>
        <w:tc>
          <w:tcPr>
            <w:tcW w:w="521" w:type="pct"/>
            <w:tcBorders>
              <w:left w:val="single" w:sz="4" w:space="0" w:color="auto"/>
              <w:right w:val="single" w:sz="12" w:space="0" w:color="auto"/>
            </w:tcBorders>
            <w:shd w:val="clear" w:color="auto" w:fill="FFFFFF" w:themeFill="background1"/>
            <w:vAlign w:val="center"/>
          </w:tcPr>
          <w:p w14:paraId="4736CAC8" w14:textId="5BB344CB" w:rsidR="00DE73D5" w:rsidRPr="00DE73D5"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48.7</w:t>
            </w:r>
          </w:p>
        </w:tc>
        <w:tc>
          <w:tcPr>
            <w:tcW w:w="523" w:type="pct"/>
            <w:tcBorders>
              <w:left w:val="single" w:sz="4" w:space="0" w:color="auto"/>
              <w:right w:val="single" w:sz="2" w:space="0" w:color="auto"/>
            </w:tcBorders>
            <w:shd w:val="clear" w:color="auto" w:fill="FFFFFF" w:themeFill="background1"/>
            <w:vAlign w:val="center"/>
          </w:tcPr>
          <w:p w14:paraId="2C05E953" w14:textId="07631696"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24.1</w:t>
            </w:r>
          </w:p>
        </w:tc>
        <w:tc>
          <w:tcPr>
            <w:tcW w:w="564" w:type="pct"/>
            <w:tcBorders>
              <w:left w:val="single" w:sz="2" w:space="0" w:color="auto"/>
              <w:right w:val="single" w:sz="2" w:space="0" w:color="auto"/>
            </w:tcBorders>
            <w:shd w:val="clear" w:color="auto" w:fill="FFFFFF" w:themeFill="background1"/>
            <w:vAlign w:val="center"/>
          </w:tcPr>
          <w:p w14:paraId="79D4EA31" w14:textId="7F662F1D"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26.3</w:t>
            </w:r>
          </w:p>
        </w:tc>
        <w:tc>
          <w:tcPr>
            <w:tcW w:w="520" w:type="pct"/>
            <w:tcBorders>
              <w:left w:val="single" w:sz="2" w:space="0" w:color="auto"/>
              <w:right w:val="single" w:sz="12" w:space="0" w:color="auto"/>
            </w:tcBorders>
            <w:shd w:val="clear" w:color="auto" w:fill="FFFFFF" w:themeFill="background1"/>
            <w:vAlign w:val="center"/>
          </w:tcPr>
          <w:p w14:paraId="78296038" w14:textId="0E2A5556"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27.9</w:t>
            </w:r>
          </w:p>
        </w:tc>
      </w:tr>
      <w:tr w:rsidR="00DE73D5" w:rsidRPr="00752A2F" w14:paraId="2DFF4A38" w14:textId="266D7A1A" w:rsidTr="00DE73D5">
        <w:trPr>
          <w:trHeight w:val="174"/>
        </w:trPr>
        <w:tc>
          <w:tcPr>
            <w:tcW w:w="1775" w:type="pct"/>
            <w:tcBorders>
              <w:right w:val="single" w:sz="12" w:space="0" w:color="auto"/>
            </w:tcBorders>
          </w:tcPr>
          <w:p w14:paraId="7981EA68" w14:textId="77777777" w:rsidR="00DE73D5" w:rsidRPr="002310F3" w:rsidRDefault="00DE73D5" w:rsidP="00DE73D5">
            <w:pPr>
              <w:contextualSpacing/>
              <w:rPr>
                <w:rFonts w:ascii="Arial" w:eastAsia="Times New Roman" w:hAnsi="Arial" w:cs="Arial"/>
                <w:b/>
                <w:sz w:val="20"/>
                <w:szCs w:val="20"/>
              </w:rPr>
            </w:pPr>
            <w:r w:rsidRPr="002310F3">
              <w:rPr>
                <w:rFonts w:ascii="Arial" w:eastAsia="Times New Roman" w:hAnsi="Arial" w:cs="Arial"/>
                <w:b/>
                <w:sz w:val="20"/>
                <w:szCs w:val="20"/>
              </w:rPr>
              <w:t>Two or More Races</w:t>
            </w:r>
          </w:p>
        </w:tc>
        <w:tc>
          <w:tcPr>
            <w:tcW w:w="577" w:type="pct"/>
            <w:tcBorders>
              <w:left w:val="single" w:sz="12" w:space="0" w:color="auto"/>
              <w:right w:val="single" w:sz="2" w:space="0" w:color="auto"/>
            </w:tcBorders>
            <w:shd w:val="clear" w:color="auto" w:fill="FFFFFF" w:themeFill="background1"/>
            <w:vAlign w:val="center"/>
          </w:tcPr>
          <w:p w14:paraId="5DDAAF65" w14:textId="0D72FFF7"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52.9</w:t>
            </w:r>
          </w:p>
        </w:tc>
        <w:tc>
          <w:tcPr>
            <w:tcW w:w="521" w:type="pct"/>
            <w:tcBorders>
              <w:left w:val="single" w:sz="2" w:space="0" w:color="auto"/>
              <w:right w:val="single" w:sz="4" w:space="0" w:color="auto"/>
            </w:tcBorders>
            <w:shd w:val="clear" w:color="auto" w:fill="FFFFFF" w:themeFill="background1"/>
            <w:vAlign w:val="center"/>
          </w:tcPr>
          <w:p w14:paraId="298790A8" w14:textId="1293C3AC"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55.5</w:t>
            </w:r>
          </w:p>
        </w:tc>
        <w:tc>
          <w:tcPr>
            <w:tcW w:w="521" w:type="pct"/>
            <w:tcBorders>
              <w:left w:val="single" w:sz="4" w:space="0" w:color="auto"/>
              <w:right w:val="single" w:sz="12" w:space="0" w:color="auto"/>
            </w:tcBorders>
            <w:shd w:val="clear" w:color="auto" w:fill="FFFFFF" w:themeFill="background1"/>
            <w:vAlign w:val="center"/>
          </w:tcPr>
          <w:p w14:paraId="50C54423" w14:textId="49C659F4" w:rsidR="00DE73D5" w:rsidRPr="00DE73D5"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59.1</w:t>
            </w:r>
          </w:p>
        </w:tc>
        <w:tc>
          <w:tcPr>
            <w:tcW w:w="523" w:type="pct"/>
            <w:tcBorders>
              <w:left w:val="single" w:sz="4" w:space="0" w:color="auto"/>
              <w:right w:val="single" w:sz="2" w:space="0" w:color="auto"/>
            </w:tcBorders>
            <w:shd w:val="clear" w:color="auto" w:fill="FFFFFF" w:themeFill="background1"/>
            <w:vAlign w:val="center"/>
          </w:tcPr>
          <w:p w14:paraId="50F20E70" w14:textId="5975AF85"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34.2</w:t>
            </w:r>
          </w:p>
        </w:tc>
        <w:tc>
          <w:tcPr>
            <w:tcW w:w="564" w:type="pct"/>
            <w:tcBorders>
              <w:left w:val="single" w:sz="2" w:space="0" w:color="auto"/>
              <w:right w:val="single" w:sz="2" w:space="0" w:color="auto"/>
            </w:tcBorders>
            <w:shd w:val="clear" w:color="auto" w:fill="FFFFFF" w:themeFill="background1"/>
            <w:vAlign w:val="center"/>
          </w:tcPr>
          <w:p w14:paraId="7120B41A" w14:textId="12DB5EE8"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34.7</w:t>
            </w:r>
          </w:p>
        </w:tc>
        <w:tc>
          <w:tcPr>
            <w:tcW w:w="520" w:type="pct"/>
            <w:tcBorders>
              <w:left w:val="single" w:sz="2" w:space="0" w:color="auto"/>
              <w:right w:val="single" w:sz="12" w:space="0" w:color="auto"/>
            </w:tcBorders>
            <w:shd w:val="clear" w:color="auto" w:fill="FFFFFF" w:themeFill="background1"/>
            <w:vAlign w:val="center"/>
          </w:tcPr>
          <w:p w14:paraId="0EAA4C59" w14:textId="04D498BE"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38.0</w:t>
            </w:r>
          </w:p>
        </w:tc>
      </w:tr>
      <w:tr w:rsidR="00DE73D5" w:rsidRPr="00752A2F" w14:paraId="0BF38A7A" w14:textId="09DE0D09" w:rsidTr="00DE73D5">
        <w:trPr>
          <w:trHeight w:val="104"/>
        </w:trPr>
        <w:tc>
          <w:tcPr>
            <w:tcW w:w="1775" w:type="pct"/>
            <w:tcBorders>
              <w:right w:val="single" w:sz="12" w:space="0" w:color="auto"/>
            </w:tcBorders>
            <w:vAlign w:val="center"/>
          </w:tcPr>
          <w:p w14:paraId="35CF2428" w14:textId="77777777" w:rsidR="00DE73D5" w:rsidRPr="002310F3" w:rsidRDefault="00DE73D5" w:rsidP="00DE73D5">
            <w:pPr>
              <w:contextualSpacing/>
              <w:rPr>
                <w:rFonts w:ascii="Arial" w:eastAsia="Times New Roman" w:hAnsi="Arial" w:cs="Arial"/>
                <w:b/>
                <w:sz w:val="20"/>
                <w:szCs w:val="20"/>
              </w:rPr>
            </w:pPr>
            <w:r w:rsidRPr="002310F3">
              <w:rPr>
                <w:rFonts w:ascii="Arial" w:eastAsia="Times New Roman" w:hAnsi="Arial" w:cs="Arial"/>
                <w:b/>
                <w:sz w:val="20"/>
                <w:szCs w:val="20"/>
              </w:rPr>
              <w:t>White</w:t>
            </w:r>
          </w:p>
        </w:tc>
        <w:tc>
          <w:tcPr>
            <w:tcW w:w="577" w:type="pct"/>
            <w:tcBorders>
              <w:left w:val="single" w:sz="12" w:space="0" w:color="auto"/>
              <w:right w:val="single" w:sz="2" w:space="0" w:color="auto"/>
            </w:tcBorders>
            <w:shd w:val="clear" w:color="auto" w:fill="FFFFFF" w:themeFill="background1"/>
            <w:vAlign w:val="center"/>
          </w:tcPr>
          <w:p w14:paraId="5CAD8883" w14:textId="3A8CED85"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68.3</w:t>
            </w:r>
          </w:p>
        </w:tc>
        <w:tc>
          <w:tcPr>
            <w:tcW w:w="521" w:type="pct"/>
            <w:tcBorders>
              <w:left w:val="single" w:sz="2" w:space="0" w:color="auto"/>
              <w:right w:val="single" w:sz="4" w:space="0" w:color="auto"/>
            </w:tcBorders>
            <w:shd w:val="clear" w:color="auto" w:fill="FFFFFF" w:themeFill="background1"/>
            <w:vAlign w:val="center"/>
          </w:tcPr>
          <w:p w14:paraId="085AFCD5" w14:textId="2A8F8A1A"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70.5</w:t>
            </w:r>
          </w:p>
        </w:tc>
        <w:tc>
          <w:tcPr>
            <w:tcW w:w="521" w:type="pct"/>
            <w:tcBorders>
              <w:left w:val="single" w:sz="4" w:space="0" w:color="auto"/>
              <w:right w:val="single" w:sz="12" w:space="0" w:color="auto"/>
            </w:tcBorders>
            <w:shd w:val="clear" w:color="auto" w:fill="FFFFFF" w:themeFill="background1"/>
            <w:vAlign w:val="center"/>
          </w:tcPr>
          <w:p w14:paraId="25A238CB" w14:textId="5FB1CAA8" w:rsidR="00DE73D5" w:rsidRPr="00DE73D5"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71.5</w:t>
            </w:r>
          </w:p>
        </w:tc>
        <w:tc>
          <w:tcPr>
            <w:tcW w:w="523" w:type="pct"/>
            <w:tcBorders>
              <w:left w:val="single" w:sz="4" w:space="0" w:color="auto"/>
              <w:right w:val="single" w:sz="2" w:space="0" w:color="auto"/>
            </w:tcBorders>
            <w:shd w:val="clear" w:color="auto" w:fill="FFFFFF" w:themeFill="background1"/>
            <w:vAlign w:val="center"/>
          </w:tcPr>
          <w:p w14:paraId="26A6D2B6" w14:textId="42B8663F"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49.8</w:t>
            </w:r>
          </w:p>
        </w:tc>
        <w:tc>
          <w:tcPr>
            <w:tcW w:w="564" w:type="pct"/>
            <w:tcBorders>
              <w:left w:val="single" w:sz="2" w:space="0" w:color="auto"/>
              <w:right w:val="single" w:sz="2" w:space="0" w:color="auto"/>
            </w:tcBorders>
            <w:shd w:val="clear" w:color="auto" w:fill="FFFFFF" w:themeFill="background1"/>
            <w:vAlign w:val="center"/>
          </w:tcPr>
          <w:p w14:paraId="68EE4BAF" w14:textId="37376936"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50.7</w:t>
            </w:r>
          </w:p>
        </w:tc>
        <w:tc>
          <w:tcPr>
            <w:tcW w:w="520" w:type="pct"/>
            <w:tcBorders>
              <w:left w:val="single" w:sz="2" w:space="0" w:color="auto"/>
              <w:right w:val="single" w:sz="12" w:space="0" w:color="auto"/>
            </w:tcBorders>
            <w:shd w:val="clear" w:color="auto" w:fill="FFFFFF" w:themeFill="background1"/>
            <w:vAlign w:val="center"/>
          </w:tcPr>
          <w:p w14:paraId="18DA61ED" w14:textId="63CC0CCA"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51.6</w:t>
            </w:r>
          </w:p>
        </w:tc>
      </w:tr>
      <w:tr w:rsidR="00DE73D5" w:rsidRPr="00752A2F" w14:paraId="34DB9A5D" w14:textId="72E681A4" w:rsidTr="00DE73D5">
        <w:trPr>
          <w:trHeight w:val="85"/>
        </w:trPr>
        <w:tc>
          <w:tcPr>
            <w:tcW w:w="1775" w:type="pct"/>
            <w:tcBorders>
              <w:right w:val="single" w:sz="12" w:space="0" w:color="auto"/>
            </w:tcBorders>
          </w:tcPr>
          <w:p w14:paraId="1914254B" w14:textId="77777777" w:rsidR="00DE73D5" w:rsidRPr="002310F3" w:rsidRDefault="00DE73D5" w:rsidP="00DE73D5">
            <w:pPr>
              <w:contextualSpacing/>
              <w:rPr>
                <w:rFonts w:ascii="Arial" w:eastAsia="Times New Roman" w:hAnsi="Arial" w:cs="Arial"/>
                <w:b/>
                <w:sz w:val="20"/>
                <w:szCs w:val="20"/>
              </w:rPr>
            </w:pPr>
            <w:r w:rsidRPr="002310F3">
              <w:rPr>
                <w:rFonts w:ascii="Arial" w:eastAsia="Times New Roman" w:hAnsi="Arial" w:cs="Arial"/>
                <w:b/>
                <w:sz w:val="20"/>
                <w:szCs w:val="20"/>
              </w:rPr>
              <w:t>Economically Disadvantaged</w:t>
            </w:r>
          </w:p>
        </w:tc>
        <w:tc>
          <w:tcPr>
            <w:tcW w:w="577" w:type="pct"/>
            <w:tcBorders>
              <w:left w:val="single" w:sz="12" w:space="0" w:color="auto"/>
              <w:right w:val="single" w:sz="2" w:space="0" w:color="auto"/>
            </w:tcBorders>
            <w:shd w:val="clear" w:color="auto" w:fill="FFFFFF" w:themeFill="background1"/>
            <w:vAlign w:val="center"/>
          </w:tcPr>
          <w:p w14:paraId="5BC12F07" w14:textId="567633D7"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39.4</w:t>
            </w:r>
          </w:p>
        </w:tc>
        <w:tc>
          <w:tcPr>
            <w:tcW w:w="521" w:type="pct"/>
            <w:tcBorders>
              <w:left w:val="single" w:sz="2" w:space="0" w:color="auto"/>
              <w:right w:val="single" w:sz="4" w:space="0" w:color="auto"/>
            </w:tcBorders>
            <w:shd w:val="clear" w:color="auto" w:fill="FFFFFF" w:themeFill="background1"/>
            <w:vAlign w:val="center"/>
          </w:tcPr>
          <w:p w14:paraId="1D3609DE" w14:textId="610F309D"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42.5</w:t>
            </w:r>
          </w:p>
        </w:tc>
        <w:tc>
          <w:tcPr>
            <w:tcW w:w="521" w:type="pct"/>
            <w:tcBorders>
              <w:left w:val="single" w:sz="4" w:space="0" w:color="auto"/>
              <w:right w:val="single" w:sz="12" w:space="0" w:color="auto"/>
            </w:tcBorders>
            <w:shd w:val="clear" w:color="auto" w:fill="FFFFFF" w:themeFill="background1"/>
            <w:vAlign w:val="center"/>
          </w:tcPr>
          <w:p w14:paraId="3D2559D2" w14:textId="1EC8F464" w:rsidR="00DE73D5" w:rsidRPr="00DE73D5"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44.6</w:t>
            </w:r>
          </w:p>
        </w:tc>
        <w:tc>
          <w:tcPr>
            <w:tcW w:w="523" w:type="pct"/>
            <w:tcBorders>
              <w:left w:val="single" w:sz="4" w:space="0" w:color="auto"/>
              <w:right w:val="single" w:sz="2" w:space="0" w:color="auto"/>
            </w:tcBorders>
            <w:shd w:val="clear" w:color="auto" w:fill="FFFFFF" w:themeFill="background1"/>
            <w:vAlign w:val="center"/>
          </w:tcPr>
          <w:p w14:paraId="1008629F" w14:textId="1E5475C0"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21.3</w:t>
            </w:r>
          </w:p>
        </w:tc>
        <w:tc>
          <w:tcPr>
            <w:tcW w:w="564" w:type="pct"/>
            <w:tcBorders>
              <w:left w:val="single" w:sz="2" w:space="0" w:color="auto"/>
              <w:right w:val="single" w:sz="2" w:space="0" w:color="auto"/>
            </w:tcBorders>
            <w:shd w:val="clear" w:color="auto" w:fill="FFFFFF" w:themeFill="background1"/>
            <w:vAlign w:val="center"/>
          </w:tcPr>
          <w:p w14:paraId="2CBC32EC" w14:textId="2935FCED"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22.2</w:t>
            </w:r>
          </w:p>
        </w:tc>
        <w:tc>
          <w:tcPr>
            <w:tcW w:w="520" w:type="pct"/>
            <w:tcBorders>
              <w:left w:val="single" w:sz="2" w:space="0" w:color="auto"/>
              <w:right w:val="single" w:sz="12" w:space="0" w:color="auto"/>
            </w:tcBorders>
            <w:shd w:val="clear" w:color="auto" w:fill="FFFFFF" w:themeFill="background1"/>
            <w:vAlign w:val="center"/>
          </w:tcPr>
          <w:p w14:paraId="4AFA5450" w14:textId="1734D017"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23.7</w:t>
            </w:r>
          </w:p>
        </w:tc>
      </w:tr>
      <w:tr w:rsidR="00DE73D5" w:rsidRPr="00752A2F" w14:paraId="2D70A2CA" w14:textId="71B18794" w:rsidTr="00DE73D5">
        <w:trPr>
          <w:trHeight w:val="142"/>
        </w:trPr>
        <w:tc>
          <w:tcPr>
            <w:tcW w:w="1775" w:type="pct"/>
            <w:tcBorders>
              <w:right w:val="single" w:sz="12" w:space="0" w:color="auto"/>
            </w:tcBorders>
          </w:tcPr>
          <w:p w14:paraId="67BDA285" w14:textId="77777777" w:rsidR="00DE73D5" w:rsidRPr="002310F3" w:rsidRDefault="00DE73D5" w:rsidP="00DE73D5">
            <w:pPr>
              <w:contextualSpacing/>
              <w:rPr>
                <w:rFonts w:ascii="Arial" w:eastAsia="Times New Roman" w:hAnsi="Arial" w:cs="Arial"/>
                <w:b/>
                <w:sz w:val="20"/>
                <w:szCs w:val="20"/>
              </w:rPr>
            </w:pPr>
            <w:r w:rsidRPr="002310F3">
              <w:rPr>
                <w:rFonts w:ascii="Arial" w:eastAsia="Times New Roman" w:hAnsi="Arial" w:cs="Arial"/>
                <w:b/>
                <w:sz w:val="20"/>
                <w:szCs w:val="20"/>
              </w:rPr>
              <w:t>Not Economically Disadvantaged</w:t>
            </w:r>
          </w:p>
        </w:tc>
        <w:tc>
          <w:tcPr>
            <w:tcW w:w="577" w:type="pct"/>
            <w:tcBorders>
              <w:left w:val="single" w:sz="12" w:space="0" w:color="auto"/>
              <w:right w:val="single" w:sz="2" w:space="0" w:color="auto"/>
            </w:tcBorders>
            <w:shd w:val="clear" w:color="auto" w:fill="FFFFFF" w:themeFill="background1"/>
            <w:vAlign w:val="center"/>
          </w:tcPr>
          <w:p w14:paraId="62B9827F" w14:textId="3C41B608"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69.7</w:t>
            </w:r>
          </w:p>
        </w:tc>
        <w:tc>
          <w:tcPr>
            <w:tcW w:w="521" w:type="pct"/>
            <w:tcBorders>
              <w:left w:val="single" w:sz="2" w:space="0" w:color="auto"/>
              <w:right w:val="single" w:sz="4" w:space="0" w:color="auto"/>
            </w:tcBorders>
            <w:shd w:val="clear" w:color="auto" w:fill="FFFFFF" w:themeFill="background1"/>
            <w:vAlign w:val="center"/>
          </w:tcPr>
          <w:p w14:paraId="01D0226C" w14:textId="23E49D55"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71.6</w:t>
            </w:r>
          </w:p>
        </w:tc>
        <w:tc>
          <w:tcPr>
            <w:tcW w:w="521" w:type="pct"/>
            <w:tcBorders>
              <w:left w:val="single" w:sz="4" w:space="0" w:color="auto"/>
              <w:right w:val="single" w:sz="12" w:space="0" w:color="auto"/>
            </w:tcBorders>
            <w:shd w:val="clear" w:color="auto" w:fill="FFFFFF" w:themeFill="background1"/>
            <w:vAlign w:val="center"/>
          </w:tcPr>
          <w:p w14:paraId="28C54C5F" w14:textId="14749D79" w:rsidR="00DE73D5" w:rsidRPr="00DE73D5"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72.5</w:t>
            </w:r>
          </w:p>
        </w:tc>
        <w:tc>
          <w:tcPr>
            <w:tcW w:w="523" w:type="pct"/>
            <w:tcBorders>
              <w:left w:val="single" w:sz="4" w:space="0" w:color="auto"/>
              <w:right w:val="single" w:sz="2" w:space="0" w:color="auto"/>
            </w:tcBorders>
            <w:shd w:val="clear" w:color="auto" w:fill="FFFFFF" w:themeFill="background1"/>
            <w:vAlign w:val="center"/>
          </w:tcPr>
          <w:p w14:paraId="42AB4003" w14:textId="58C9EB65"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52.2</w:t>
            </w:r>
          </w:p>
        </w:tc>
        <w:tc>
          <w:tcPr>
            <w:tcW w:w="564" w:type="pct"/>
            <w:tcBorders>
              <w:left w:val="single" w:sz="2" w:space="0" w:color="auto"/>
              <w:right w:val="single" w:sz="2" w:space="0" w:color="auto"/>
            </w:tcBorders>
            <w:shd w:val="clear" w:color="auto" w:fill="FFFFFF" w:themeFill="background1"/>
            <w:vAlign w:val="center"/>
          </w:tcPr>
          <w:p w14:paraId="3EC387AF" w14:textId="5558639F"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53.0</w:t>
            </w:r>
          </w:p>
        </w:tc>
        <w:tc>
          <w:tcPr>
            <w:tcW w:w="520" w:type="pct"/>
            <w:tcBorders>
              <w:left w:val="single" w:sz="2" w:space="0" w:color="auto"/>
              <w:right w:val="single" w:sz="12" w:space="0" w:color="auto"/>
            </w:tcBorders>
            <w:shd w:val="clear" w:color="auto" w:fill="FFFFFF" w:themeFill="background1"/>
            <w:vAlign w:val="center"/>
          </w:tcPr>
          <w:p w14:paraId="6E39212F" w14:textId="3AF2B41D"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53.5</w:t>
            </w:r>
          </w:p>
        </w:tc>
      </w:tr>
      <w:tr w:rsidR="00DE73D5" w:rsidRPr="00752A2F" w14:paraId="317463F3" w14:textId="20761B0C" w:rsidTr="00DE73D5">
        <w:trPr>
          <w:trHeight w:val="85"/>
        </w:trPr>
        <w:tc>
          <w:tcPr>
            <w:tcW w:w="1775" w:type="pct"/>
            <w:tcBorders>
              <w:right w:val="single" w:sz="12" w:space="0" w:color="auto"/>
            </w:tcBorders>
            <w:vAlign w:val="center"/>
          </w:tcPr>
          <w:p w14:paraId="5521D8ED" w14:textId="77777777" w:rsidR="00DE73D5" w:rsidRPr="002310F3" w:rsidRDefault="00DE73D5" w:rsidP="00DE73D5">
            <w:pPr>
              <w:contextualSpacing/>
              <w:rPr>
                <w:rFonts w:ascii="Arial" w:eastAsia="Times New Roman" w:hAnsi="Arial" w:cs="Arial"/>
                <w:b/>
                <w:sz w:val="20"/>
                <w:szCs w:val="20"/>
              </w:rPr>
            </w:pPr>
            <w:r w:rsidRPr="002310F3">
              <w:rPr>
                <w:rFonts w:ascii="Arial" w:eastAsia="Times New Roman" w:hAnsi="Arial" w:cs="Arial"/>
                <w:b/>
                <w:sz w:val="20"/>
                <w:szCs w:val="20"/>
              </w:rPr>
              <w:t>English Learners</w:t>
            </w:r>
          </w:p>
        </w:tc>
        <w:tc>
          <w:tcPr>
            <w:tcW w:w="577" w:type="pct"/>
            <w:tcBorders>
              <w:left w:val="single" w:sz="12" w:space="0" w:color="auto"/>
              <w:right w:val="single" w:sz="2" w:space="0" w:color="auto"/>
            </w:tcBorders>
            <w:shd w:val="clear" w:color="auto" w:fill="FFFFFF" w:themeFill="background1"/>
            <w:vAlign w:val="center"/>
          </w:tcPr>
          <w:p w14:paraId="4088C492" w14:textId="3DB31B28"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22.9</w:t>
            </w:r>
          </w:p>
        </w:tc>
        <w:tc>
          <w:tcPr>
            <w:tcW w:w="521" w:type="pct"/>
            <w:tcBorders>
              <w:left w:val="single" w:sz="2" w:space="0" w:color="auto"/>
              <w:right w:val="single" w:sz="4" w:space="0" w:color="auto"/>
            </w:tcBorders>
            <w:shd w:val="clear" w:color="auto" w:fill="FFFFFF" w:themeFill="background1"/>
            <w:vAlign w:val="center"/>
          </w:tcPr>
          <w:p w14:paraId="59E9DBD8" w14:textId="0CF4CBCF"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24.8</w:t>
            </w:r>
          </w:p>
        </w:tc>
        <w:tc>
          <w:tcPr>
            <w:tcW w:w="521" w:type="pct"/>
            <w:tcBorders>
              <w:left w:val="single" w:sz="4" w:space="0" w:color="auto"/>
              <w:right w:val="single" w:sz="12" w:space="0" w:color="auto"/>
            </w:tcBorders>
            <w:shd w:val="clear" w:color="auto" w:fill="FFFFFF" w:themeFill="background1"/>
            <w:vAlign w:val="center"/>
          </w:tcPr>
          <w:p w14:paraId="7BA3E041" w14:textId="263B8936" w:rsidR="00DE73D5" w:rsidRPr="00DE73D5"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22.8</w:t>
            </w:r>
          </w:p>
        </w:tc>
        <w:tc>
          <w:tcPr>
            <w:tcW w:w="523" w:type="pct"/>
            <w:tcBorders>
              <w:left w:val="single" w:sz="4" w:space="0" w:color="auto"/>
              <w:right w:val="single" w:sz="2" w:space="0" w:color="auto"/>
            </w:tcBorders>
            <w:shd w:val="clear" w:color="auto" w:fill="FFFFFF" w:themeFill="background1"/>
            <w:vAlign w:val="center"/>
          </w:tcPr>
          <w:p w14:paraId="6DF853C7" w14:textId="550B9B42"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9.6</w:t>
            </w:r>
          </w:p>
        </w:tc>
        <w:tc>
          <w:tcPr>
            <w:tcW w:w="564" w:type="pct"/>
            <w:tcBorders>
              <w:left w:val="single" w:sz="2" w:space="0" w:color="auto"/>
              <w:right w:val="single" w:sz="2" w:space="0" w:color="auto"/>
            </w:tcBorders>
            <w:shd w:val="clear" w:color="auto" w:fill="FFFFFF" w:themeFill="background1"/>
            <w:vAlign w:val="center"/>
          </w:tcPr>
          <w:p w14:paraId="6AB2F0E0" w14:textId="3950071F"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10.3</w:t>
            </w:r>
          </w:p>
        </w:tc>
        <w:tc>
          <w:tcPr>
            <w:tcW w:w="520" w:type="pct"/>
            <w:tcBorders>
              <w:left w:val="single" w:sz="2" w:space="0" w:color="auto"/>
              <w:right w:val="single" w:sz="12" w:space="0" w:color="auto"/>
            </w:tcBorders>
            <w:shd w:val="clear" w:color="auto" w:fill="FFFFFF" w:themeFill="background1"/>
            <w:vAlign w:val="center"/>
          </w:tcPr>
          <w:p w14:paraId="6DCFBDAE" w14:textId="4E2E096D"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8.8</w:t>
            </w:r>
          </w:p>
        </w:tc>
      </w:tr>
      <w:tr w:rsidR="00DE73D5" w:rsidRPr="00752A2F" w14:paraId="4FFE1B1E" w14:textId="1BF918B1" w:rsidTr="00DE73D5">
        <w:trPr>
          <w:trHeight w:val="85"/>
        </w:trPr>
        <w:tc>
          <w:tcPr>
            <w:tcW w:w="1775" w:type="pct"/>
            <w:tcBorders>
              <w:right w:val="single" w:sz="12" w:space="0" w:color="auto"/>
            </w:tcBorders>
          </w:tcPr>
          <w:p w14:paraId="592B2A08" w14:textId="77777777" w:rsidR="00DE73D5" w:rsidRPr="002310F3" w:rsidRDefault="00DE73D5" w:rsidP="00DE73D5">
            <w:pPr>
              <w:contextualSpacing/>
              <w:rPr>
                <w:rFonts w:ascii="Arial" w:eastAsia="Times New Roman" w:hAnsi="Arial" w:cs="Arial"/>
                <w:b/>
                <w:sz w:val="20"/>
                <w:szCs w:val="20"/>
              </w:rPr>
            </w:pPr>
            <w:r w:rsidRPr="002310F3">
              <w:rPr>
                <w:rFonts w:ascii="Arial" w:eastAsia="Times New Roman" w:hAnsi="Arial" w:cs="Arial"/>
                <w:b/>
                <w:sz w:val="20"/>
                <w:szCs w:val="20"/>
              </w:rPr>
              <w:t>Not English Learners</w:t>
            </w:r>
          </w:p>
        </w:tc>
        <w:tc>
          <w:tcPr>
            <w:tcW w:w="577" w:type="pct"/>
            <w:tcBorders>
              <w:left w:val="single" w:sz="12" w:space="0" w:color="auto"/>
              <w:right w:val="single" w:sz="2" w:space="0" w:color="auto"/>
            </w:tcBorders>
            <w:shd w:val="clear" w:color="auto" w:fill="FFFFFF" w:themeFill="background1"/>
            <w:vAlign w:val="center"/>
          </w:tcPr>
          <w:p w14:paraId="1F961D33" w14:textId="605BF445"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57.7</w:t>
            </w:r>
          </w:p>
        </w:tc>
        <w:tc>
          <w:tcPr>
            <w:tcW w:w="521" w:type="pct"/>
            <w:tcBorders>
              <w:left w:val="single" w:sz="2" w:space="0" w:color="auto"/>
              <w:right w:val="single" w:sz="4" w:space="0" w:color="auto"/>
            </w:tcBorders>
            <w:shd w:val="clear" w:color="auto" w:fill="FFFFFF" w:themeFill="background1"/>
            <w:vAlign w:val="center"/>
          </w:tcPr>
          <w:p w14:paraId="5CEB0139" w14:textId="7E93719A"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60.6</w:t>
            </w:r>
          </w:p>
        </w:tc>
        <w:tc>
          <w:tcPr>
            <w:tcW w:w="521" w:type="pct"/>
            <w:tcBorders>
              <w:left w:val="single" w:sz="4" w:space="0" w:color="auto"/>
              <w:right w:val="single" w:sz="12" w:space="0" w:color="auto"/>
            </w:tcBorders>
            <w:shd w:val="clear" w:color="auto" w:fill="FFFFFF" w:themeFill="background1"/>
            <w:vAlign w:val="center"/>
          </w:tcPr>
          <w:p w14:paraId="3E9ABD6D" w14:textId="797A0CEA" w:rsidR="00DE73D5" w:rsidRPr="00DE73D5"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62.2</w:t>
            </w:r>
          </w:p>
        </w:tc>
        <w:tc>
          <w:tcPr>
            <w:tcW w:w="523" w:type="pct"/>
            <w:tcBorders>
              <w:left w:val="single" w:sz="4" w:space="0" w:color="auto"/>
              <w:right w:val="single" w:sz="2" w:space="0" w:color="auto"/>
            </w:tcBorders>
            <w:shd w:val="clear" w:color="auto" w:fill="FFFFFF" w:themeFill="background1"/>
            <w:vAlign w:val="center"/>
          </w:tcPr>
          <w:p w14:paraId="3E34F91F" w14:textId="5A4E6378"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39.4</w:t>
            </w:r>
          </w:p>
        </w:tc>
        <w:tc>
          <w:tcPr>
            <w:tcW w:w="564" w:type="pct"/>
            <w:tcBorders>
              <w:left w:val="single" w:sz="2" w:space="0" w:color="auto"/>
              <w:right w:val="single" w:sz="2" w:space="0" w:color="auto"/>
            </w:tcBorders>
            <w:shd w:val="clear" w:color="auto" w:fill="FFFFFF" w:themeFill="background1"/>
            <w:vAlign w:val="center"/>
          </w:tcPr>
          <w:p w14:paraId="1145E44B" w14:textId="0C4AD32E"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40.6</w:t>
            </w:r>
          </w:p>
        </w:tc>
        <w:tc>
          <w:tcPr>
            <w:tcW w:w="520" w:type="pct"/>
            <w:tcBorders>
              <w:left w:val="single" w:sz="2" w:space="0" w:color="auto"/>
              <w:right w:val="single" w:sz="12" w:space="0" w:color="auto"/>
            </w:tcBorders>
            <w:shd w:val="clear" w:color="auto" w:fill="FFFFFF" w:themeFill="background1"/>
            <w:vAlign w:val="center"/>
          </w:tcPr>
          <w:p w14:paraId="4153D668" w14:textId="2D94445C"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41.7</w:t>
            </w:r>
          </w:p>
        </w:tc>
      </w:tr>
      <w:tr w:rsidR="00DE73D5" w:rsidRPr="00752A2F" w14:paraId="7179D370" w14:textId="69558B10" w:rsidTr="00DE73D5">
        <w:trPr>
          <w:trHeight w:val="85"/>
        </w:trPr>
        <w:tc>
          <w:tcPr>
            <w:tcW w:w="1775" w:type="pct"/>
            <w:tcBorders>
              <w:right w:val="single" w:sz="12" w:space="0" w:color="auto"/>
            </w:tcBorders>
          </w:tcPr>
          <w:p w14:paraId="62633E97" w14:textId="77777777" w:rsidR="00DE73D5" w:rsidRPr="002310F3" w:rsidRDefault="00DE73D5" w:rsidP="00DE73D5">
            <w:pPr>
              <w:contextualSpacing/>
              <w:rPr>
                <w:rFonts w:ascii="Arial" w:eastAsia="Times New Roman" w:hAnsi="Arial" w:cs="Arial"/>
                <w:b/>
                <w:sz w:val="20"/>
                <w:szCs w:val="20"/>
              </w:rPr>
            </w:pPr>
            <w:r w:rsidRPr="002310F3">
              <w:rPr>
                <w:rFonts w:ascii="Arial" w:eastAsia="Times New Roman" w:hAnsi="Arial" w:cs="Arial"/>
                <w:b/>
                <w:sz w:val="20"/>
                <w:szCs w:val="20"/>
              </w:rPr>
              <w:t>Students with Disabilities</w:t>
            </w:r>
          </w:p>
        </w:tc>
        <w:tc>
          <w:tcPr>
            <w:tcW w:w="577" w:type="pct"/>
            <w:tcBorders>
              <w:left w:val="single" w:sz="12" w:space="0" w:color="auto"/>
              <w:right w:val="single" w:sz="2" w:space="0" w:color="auto"/>
            </w:tcBorders>
            <w:shd w:val="clear" w:color="auto" w:fill="FFFFFF" w:themeFill="background1"/>
            <w:vAlign w:val="center"/>
          </w:tcPr>
          <w:p w14:paraId="100E4583" w14:textId="5FAB2404"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16.7</w:t>
            </w:r>
          </w:p>
        </w:tc>
        <w:tc>
          <w:tcPr>
            <w:tcW w:w="521" w:type="pct"/>
            <w:tcBorders>
              <w:left w:val="single" w:sz="2" w:space="0" w:color="auto"/>
              <w:right w:val="single" w:sz="4" w:space="0" w:color="auto"/>
            </w:tcBorders>
            <w:shd w:val="clear" w:color="auto" w:fill="FFFFFF" w:themeFill="background1"/>
            <w:vAlign w:val="center"/>
          </w:tcPr>
          <w:p w14:paraId="0E8D59DB" w14:textId="43224159"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17.5</w:t>
            </w:r>
          </w:p>
        </w:tc>
        <w:tc>
          <w:tcPr>
            <w:tcW w:w="521" w:type="pct"/>
            <w:tcBorders>
              <w:left w:val="single" w:sz="4" w:space="0" w:color="auto"/>
              <w:right w:val="single" w:sz="12" w:space="0" w:color="auto"/>
            </w:tcBorders>
            <w:shd w:val="clear" w:color="auto" w:fill="FFFFFF" w:themeFill="background1"/>
            <w:vAlign w:val="center"/>
          </w:tcPr>
          <w:p w14:paraId="5FBCE0ED" w14:textId="1431BCFD" w:rsidR="00DE73D5" w:rsidRPr="00DE73D5"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17.9</w:t>
            </w:r>
          </w:p>
        </w:tc>
        <w:tc>
          <w:tcPr>
            <w:tcW w:w="523" w:type="pct"/>
            <w:tcBorders>
              <w:left w:val="single" w:sz="4" w:space="0" w:color="auto"/>
              <w:right w:val="single" w:sz="2" w:space="0" w:color="auto"/>
            </w:tcBorders>
            <w:shd w:val="clear" w:color="auto" w:fill="FFFFFF" w:themeFill="background1"/>
            <w:vAlign w:val="center"/>
          </w:tcPr>
          <w:p w14:paraId="11C4E3D2" w14:textId="532BFE97"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7.0</w:t>
            </w:r>
          </w:p>
        </w:tc>
        <w:tc>
          <w:tcPr>
            <w:tcW w:w="564" w:type="pct"/>
            <w:tcBorders>
              <w:left w:val="single" w:sz="2" w:space="0" w:color="auto"/>
              <w:right w:val="single" w:sz="2" w:space="0" w:color="auto"/>
            </w:tcBorders>
            <w:shd w:val="clear" w:color="auto" w:fill="FFFFFF" w:themeFill="background1"/>
            <w:vAlign w:val="center"/>
          </w:tcPr>
          <w:p w14:paraId="49649E32" w14:textId="59D2C809"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7.1</w:t>
            </w:r>
          </w:p>
        </w:tc>
        <w:tc>
          <w:tcPr>
            <w:tcW w:w="520" w:type="pct"/>
            <w:tcBorders>
              <w:left w:val="single" w:sz="2" w:space="0" w:color="auto"/>
              <w:right w:val="single" w:sz="12" w:space="0" w:color="auto"/>
            </w:tcBorders>
            <w:shd w:val="clear" w:color="auto" w:fill="FFFFFF" w:themeFill="background1"/>
            <w:vAlign w:val="center"/>
          </w:tcPr>
          <w:p w14:paraId="3415B2C4" w14:textId="0650F1AA"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6.9</w:t>
            </w:r>
          </w:p>
        </w:tc>
      </w:tr>
      <w:tr w:rsidR="00DE73D5" w:rsidRPr="00752A2F" w14:paraId="76094980" w14:textId="0F26BB35" w:rsidTr="00DE73D5">
        <w:trPr>
          <w:trHeight w:val="85"/>
        </w:trPr>
        <w:tc>
          <w:tcPr>
            <w:tcW w:w="1775" w:type="pct"/>
            <w:tcBorders>
              <w:right w:val="single" w:sz="12" w:space="0" w:color="auto"/>
            </w:tcBorders>
          </w:tcPr>
          <w:p w14:paraId="69B15464" w14:textId="77777777" w:rsidR="00DE73D5" w:rsidRPr="002310F3" w:rsidRDefault="00DE73D5" w:rsidP="00DE73D5">
            <w:pPr>
              <w:contextualSpacing/>
              <w:rPr>
                <w:rFonts w:ascii="Arial" w:eastAsia="Times New Roman" w:hAnsi="Arial" w:cs="Arial"/>
                <w:b/>
                <w:sz w:val="20"/>
                <w:szCs w:val="20"/>
              </w:rPr>
            </w:pPr>
            <w:r w:rsidRPr="002310F3">
              <w:rPr>
                <w:rFonts w:ascii="Arial" w:eastAsia="Times New Roman" w:hAnsi="Arial" w:cs="Arial"/>
                <w:b/>
                <w:sz w:val="20"/>
                <w:szCs w:val="20"/>
              </w:rPr>
              <w:t>Not Students with Disabilities</w:t>
            </w:r>
          </w:p>
        </w:tc>
        <w:tc>
          <w:tcPr>
            <w:tcW w:w="577" w:type="pct"/>
            <w:tcBorders>
              <w:left w:val="single" w:sz="12" w:space="0" w:color="auto"/>
              <w:right w:val="single" w:sz="2" w:space="0" w:color="auto"/>
            </w:tcBorders>
            <w:shd w:val="clear" w:color="auto" w:fill="FFFFFF" w:themeFill="background1"/>
            <w:vAlign w:val="center"/>
          </w:tcPr>
          <w:p w14:paraId="5C630219" w14:textId="2BC2C2F3"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59.9</w:t>
            </w:r>
          </w:p>
        </w:tc>
        <w:tc>
          <w:tcPr>
            <w:tcW w:w="521" w:type="pct"/>
            <w:tcBorders>
              <w:left w:val="single" w:sz="2" w:space="0" w:color="auto"/>
              <w:right w:val="single" w:sz="4" w:space="0" w:color="auto"/>
            </w:tcBorders>
            <w:shd w:val="clear" w:color="auto" w:fill="FFFFFF" w:themeFill="background1"/>
            <w:vAlign w:val="center"/>
          </w:tcPr>
          <w:p w14:paraId="5D5457DD" w14:textId="2D1CAEA0"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63.5</w:t>
            </w:r>
          </w:p>
        </w:tc>
        <w:tc>
          <w:tcPr>
            <w:tcW w:w="521" w:type="pct"/>
            <w:tcBorders>
              <w:left w:val="single" w:sz="4" w:space="0" w:color="auto"/>
              <w:right w:val="single" w:sz="12" w:space="0" w:color="auto"/>
            </w:tcBorders>
            <w:shd w:val="clear" w:color="auto" w:fill="FFFFFF" w:themeFill="background1"/>
            <w:vAlign w:val="center"/>
          </w:tcPr>
          <w:p w14:paraId="07BBB0E0" w14:textId="406408C4" w:rsidR="00DE73D5" w:rsidRPr="00DE73D5"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65.8</w:t>
            </w:r>
          </w:p>
        </w:tc>
        <w:tc>
          <w:tcPr>
            <w:tcW w:w="523" w:type="pct"/>
            <w:tcBorders>
              <w:left w:val="single" w:sz="4" w:space="0" w:color="auto"/>
              <w:right w:val="single" w:sz="2" w:space="0" w:color="auto"/>
            </w:tcBorders>
            <w:shd w:val="clear" w:color="auto" w:fill="FFFFFF" w:themeFill="background1"/>
            <w:vAlign w:val="center"/>
          </w:tcPr>
          <w:p w14:paraId="5BE8A350" w14:textId="58B11C78"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40.8</w:t>
            </w:r>
          </w:p>
        </w:tc>
        <w:tc>
          <w:tcPr>
            <w:tcW w:w="564" w:type="pct"/>
            <w:tcBorders>
              <w:left w:val="single" w:sz="2" w:space="0" w:color="auto"/>
              <w:right w:val="single" w:sz="2" w:space="0" w:color="auto"/>
            </w:tcBorders>
            <w:shd w:val="clear" w:color="auto" w:fill="FFFFFF" w:themeFill="background1"/>
            <w:vAlign w:val="center"/>
          </w:tcPr>
          <w:p w14:paraId="06CE23B6" w14:textId="1D9E1C8F"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42.5</w:t>
            </w:r>
          </w:p>
        </w:tc>
        <w:tc>
          <w:tcPr>
            <w:tcW w:w="520" w:type="pct"/>
            <w:tcBorders>
              <w:left w:val="single" w:sz="2" w:space="0" w:color="auto"/>
              <w:right w:val="single" w:sz="12" w:space="0" w:color="auto"/>
            </w:tcBorders>
            <w:shd w:val="clear" w:color="auto" w:fill="FFFFFF" w:themeFill="background1"/>
            <w:vAlign w:val="center"/>
          </w:tcPr>
          <w:p w14:paraId="2D3CA2F5" w14:textId="55BA622E"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44.4</w:t>
            </w:r>
          </w:p>
        </w:tc>
      </w:tr>
      <w:tr w:rsidR="00DE73D5" w:rsidRPr="00752A2F" w14:paraId="5BFC7684" w14:textId="775A69AA" w:rsidTr="00DE73D5">
        <w:trPr>
          <w:trHeight w:val="73"/>
        </w:trPr>
        <w:tc>
          <w:tcPr>
            <w:tcW w:w="1775" w:type="pct"/>
            <w:tcBorders>
              <w:right w:val="single" w:sz="12" w:space="0" w:color="auto"/>
            </w:tcBorders>
          </w:tcPr>
          <w:p w14:paraId="5D55A949" w14:textId="77777777" w:rsidR="00DE73D5" w:rsidRPr="002310F3" w:rsidRDefault="00DE73D5" w:rsidP="00DE73D5">
            <w:pPr>
              <w:contextualSpacing/>
              <w:rPr>
                <w:rFonts w:ascii="Arial" w:eastAsia="Times New Roman" w:hAnsi="Arial" w:cs="Arial"/>
                <w:b/>
                <w:sz w:val="20"/>
                <w:szCs w:val="20"/>
              </w:rPr>
            </w:pPr>
            <w:r w:rsidRPr="002310F3">
              <w:rPr>
                <w:rFonts w:ascii="Arial" w:eastAsia="Times New Roman" w:hAnsi="Arial" w:cs="Arial"/>
                <w:b/>
                <w:sz w:val="20"/>
                <w:szCs w:val="20"/>
              </w:rPr>
              <w:t>Academically or Intellectually Gifted</w:t>
            </w:r>
          </w:p>
        </w:tc>
        <w:tc>
          <w:tcPr>
            <w:tcW w:w="577" w:type="pct"/>
            <w:tcBorders>
              <w:left w:val="single" w:sz="12" w:space="0" w:color="auto"/>
              <w:bottom w:val="single" w:sz="4" w:space="0" w:color="auto"/>
              <w:right w:val="single" w:sz="2" w:space="0" w:color="auto"/>
            </w:tcBorders>
            <w:shd w:val="clear" w:color="auto" w:fill="FFFFFF" w:themeFill="background1"/>
            <w:vAlign w:val="center"/>
          </w:tcPr>
          <w:p w14:paraId="145C87E4" w14:textId="67C8642B"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&gt;95</w:t>
            </w:r>
          </w:p>
        </w:tc>
        <w:tc>
          <w:tcPr>
            <w:tcW w:w="521" w:type="pct"/>
            <w:tcBorders>
              <w:left w:val="single" w:sz="2" w:space="0" w:color="auto"/>
              <w:bottom w:val="single" w:sz="4" w:space="0" w:color="auto"/>
              <w:right w:val="single" w:sz="4" w:space="0" w:color="auto"/>
            </w:tcBorders>
            <w:shd w:val="clear" w:color="auto" w:fill="FFFFFF" w:themeFill="background1"/>
            <w:vAlign w:val="center"/>
          </w:tcPr>
          <w:p w14:paraId="3CD5E123" w14:textId="5ABD68E6" w:rsidR="00DE73D5" w:rsidRPr="00DE73D5" w:rsidRDefault="00DE73D5" w:rsidP="00DE73D5">
            <w:pPr>
              <w:contextualSpacing/>
              <w:jc w:val="center"/>
              <w:rPr>
                <w:rFonts w:ascii="Arial" w:eastAsia="Times New Roman" w:hAnsi="Arial" w:cs="Arial"/>
                <w:sz w:val="20"/>
                <w:szCs w:val="20"/>
              </w:rPr>
            </w:pPr>
            <w:r w:rsidRPr="00DE73D5">
              <w:rPr>
                <w:rFonts w:ascii="Arial" w:hAnsi="Arial" w:cs="Arial"/>
                <w:color w:val="000000"/>
                <w:sz w:val="20"/>
                <w:szCs w:val="20"/>
              </w:rPr>
              <w:t>&gt;95</w:t>
            </w:r>
          </w:p>
        </w:tc>
        <w:tc>
          <w:tcPr>
            <w:tcW w:w="521" w:type="pct"/>
            <w:tcBorders>
              <w:left w:val="single" w:sz="4" w:space="0" w:color="auto"/>
              <w:bottom w:val="single" w:sz="4" w:space="0" w:color="auto"/>
              <w:right w:val="single" w:sz="12" w:space="0" w:color="auto"/>
            </w:tcBorders>
            <w:shd w:val="clear" w:color="auto" w:fill="FFFFFF" w:themeFill="background1"/>
            <w:vAlign w:val="center"/>
          </w:tcPr>
          <w:p w14:paraId="742AD51A" w14:textId="2F6E1400" w:rsidR="00DE73D5" w:rsidRPr="00DE73D5"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&gt;95</w:t>
            </w:r>
          </w:p>
        </w:tc>
        <w:tc>
          <w:tcPr>
            <w:tcW w:w="523" w:type="pct"/>
            <w:tcBorders>
              <w:left w:val="single" w:sz="4" w:space="0" w:color="auto"/>
              <w:bottom w:val="single" w:sz="4" w:space="0" w:color="auto"/>
              <w:right w:val="single" w:sz="2" w:space="0" w:color="auto"/>
            </w:tcBorders>
            <w:shd w:val="clear" w:color="auto" w:fill="FFFFFF" w:themeFill="background1"/>
            <w:vAlign w:val="center"/>
          </w:tcPr>
          <w:p w14:paraId="629485C8" w14:textId="2D0212AD"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90.7</w:t>
            </w:r>
          </w:p>
        </w:tc>
        <w:tc>
          <w:tcPr>
            <w:tcW w:w="564" w:type="pct"/>
            <w:tcBorders>
              <w:left w:val="single" w:sz="2" w:space="0" w:color="auto"/>
              <w:bottom w:val="single" w:sz="4" w:space="0" w:color="auto"/>
              <w:right w:val="single" w:sz="2" w:space="0" w:color="auto"/>
            </w:tcBorders>
            <w:shd w:val="clear" w:color="auto" w:fill="FFFFFF" w:themeFill="background1"/>
            <w:vAlign w:val="center"/>
          </w:tcPr>
          <w:p w14:paraId="76DD4090" w14:textId="4393460C"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90.2</w:t>
            </w:r>
          </w:p>
        </w:tc>
        <w:tc>
          <w:tcPr>
            <w:tcW w:w="520" w:type="pct"/>
            <w:tcBorders>
              <w:left w:val="single" w:sz="2" w:space="0" w:color="auto"/>
              <w:bottom w:val="single" w:sz="4" w:space="0" w:color="auto"/>
              <w:right w:val="single" w:sz="12" w:space="0" w:color="auto"/>
            </w:tcBorders>
            <w:shd w:val="clear" w:color="auto" w:fill="FFFFFF" w:themeFill="background1"/>
            <w:vAlign w:val="center"/>
          </w:tcPr>
          <w:p w14:paraId="2102DEA2" w14:textId="03F313FA" w:rsidR="00DE73D5" w:rsidRPr="00DE73D5" w:rsidDel="004C5002" w:rsidRDefault="00DE73D5" w:rsidP="00DE73D5">
            <w:pPr>
              <w:contextualSpacing/>
              <w:jc w:val="center"/>
              <w:rPr>
                <w:rFonts w:ascii="Arial" w:hAnsi="Arial" w:cs="Arial"/>
                <w:color w:val="000000"/>
                <w:sz w:val="20"/>
                <w:szCs w:val="20"/>
              </w:rPr>
            </w:pPr>
            <w:r w:rsidRPr="00DE73D5">
              <w:rPr>
                <w:rFonts w:ascii="Arial" w:hAnsi="Arial" w:cs="Arial"/>
                <w:color w:val="000000"/>
                <w:sz w:val="20"/>
                <w:szCs w:val="20"/>
              </w:rPr>
              <w:t>90.6</w:t>
            </w:r>
          </w:p>
        </w:tc>
      </w:tr>
    </w:tbl>
    <w:p w14:paraId="592EE004" w14:textId="77777777" w:rsidR="0065586D" w:rsidRDefault="0065586D" w:rsidP="0065586D">
      <w:pPr>
        <w:spacing w:after="0" w:line="240" w:lineRule="auto"/>
        <w:contextualSpacing/>
        <w:rPr>
          <w:rFonts w:ascii="Arial" w:eastAsia="Times New Roman" w:hAnsi="Arial" w:cs="Arial"/>
          <w:sz w:val="20"/>
          <w:szCs w:val="20"/>
        </w:rPr>
      </w:pPr>
    </w:p>
    <w:p w14:paraId="298AC315" w14:textId="793BEAE5" w:rsidR="009B52CC" w:rsidRPr="002310F3" w:rsidRDefault="0065586D" w:rsidP="002310F3">
      <w:pPr>
        <w:spacing w:after="0" w:line="240" w:lineRule="auto"/>
        <w:contextualSpacing/>
        <w:rPr>
          <w:rFonts w:ascii="Arial" w:hAnsi="Arial" w:cs="Arial"/>
          <w:sz w:val="20"/>
          <w:szCs w:val="20"/>
        </w:rPr>
      </w:pPr>
      <w:r w:rsidRPr="003D3645">
        <w:rPr>
          <w:rFonts w:ascii="Arial" w:eastAsia="Times New Roman" w:hAnsi="Arial" w:cs="Arial"/>
          <w:sz w:val="20"/>
          <w:szCs w:val="20"/>
        </w:rPr>
        <w:t xml:space="preserve">TABLE </w:t>
      </w:r>
      <w:r>
        <w:rPr>
          <w:rFonts w:ascii="Arial" w:eastAsia="Times New Roman" w:hAnsi="Arial" w:cs="Arial"/>
          <w:sz w:val="20"/>
          <w:szCs w:val="20"/>
        </w:rPr>
        <w:t>1</w:t>
      </w:r>
      <w:r w:rsidR="007B714F">
        <w:rPr>
          <w:rFonts w:ascii="Arial" w:eastAsia="Times New Roman" w:hAnsi="Arial" w:cs="Arial"/>
          <w:sz w:val="20"/>
          <w:szCs w:val="20"/>
        </w:rPr>
        <w:t>1</w:t>
      </w:r>
      <w:r w:rsidRPr="003D3645">
        <w:rPr>
          <w:rFonts w:ascii="Arial" w:eastAsia="Times New Roman" w:hAnsi="Arial" w:cs="Arial"/>
          <w:sz w:val="20"/>
          <w:szCs w:val="20"/>
        </w:rPr>
        <w:t xml:space="preserve">. End-of-grade mathematics grades </w:t>
      </w:r>
      <w:r>
        <w:rPr>
          <w:rFonts w:ascii="Arial" w:eastAsia="Times New Roman" w:hAnsi="Arial" w:cs="Arial"/>
          <w:sz w:val="20"/>
          <w:szCs w:val="20"/>
        </w:rPr>
        <w:t xml:space="preserve">7 </w:t>
      </w:r>
      <w:r w:rsidRPr="003D3645">
        <w:rPr>
          <w:rFonts w:ascii="Arial" w:eastAsia="Times New Roman" w:hAnsi="Arial" w:cs="Arial"/>
          <w:sz w:val="20"/>
          <w:szCs w:val="20"/>
        </w:rPr>
        <w:t xml:space="preserve">–GLP </w:t>
      </w:r>
      <w:r w:rsidR="00180691">
        <w:rPr>
          <w:rFonts w:ascii="Arial" w:eastAsia="Times New Roman" w:hAnsi="Arial" w:cs="Arial"/>
          <w:sz w:val="20"/>
          <w:szCs w:val="20"/>
        </w:rPr>
        <w:t>and CCR</w:t>
      </w:r>
      <w:r w:rsidR="003505E2">
        <w:rPr>
          <w:rFonts w:ascii="Arial" w:eastAsia="Times New Roman" w:hAnsi="Arial" w:cs="Arial"/>
          <w:sz w:val="20"/>
          <w:szCs w:val="20"/>
        </w:rPr>
        <w:t xml:space="preserve"> </w:t>
      </w:r>
      <w:r w:rsidRPr="003D3645">
        <w:rPr>
          <w:rFonts w:ascii="Arial" w:eastAsia="Times New Roman" w:hAnsi="Arial" w:cs="Arial"/>
          <w:sz w:val="20"/>
          <w:szCs w:val="20"/>
        </w:rPr>
        <w:t>standard</w:t>
      </w:r>
      <w:r w:rsidR="00556564" w:rsidRPr="00556564">
        <w:rPr>
          <w:rFonts w:ascii="Arial" w:eastAsia="Times New Roman" w:hAnsi="Arial" w:cs="Arial"/>
          <w:sz w:val="20"/>
          <w:szCs w:val="20"/>
          <w:vertAlign w:val="superscript"/>
        </w:rPr>
        <w:fldChar w:fldCharType="begin"/>
      </w:r>
      <w:r w:rsidR="00556564" w:rsidRPr="00556564">
        <w:rPr>
          <w:rFonts w:ascii="Arial" w:eastAsia="Times New Roman" w:hAnsi="Arial" w:cs="Arial"/>
          <w:sz w:val="20"/>
          <w:szCs w:val="20"/>
          <w:vertAlign w:val="superscript"/>
        </w:rPr>
        <w:instrText xml:space="preserve"> NOTEREF _Ref238627630 \h </w:instrText>
      </w:r>
      <w:r w:rsidR="00556564">
        <w:rPr>
          <w:rFonts w:ascii="Arial" w:eastAsia="Times New Roman" w:hAnsi="Arial" w:cs="Arial"/>
          <w:sz w:val="20"/>
          <w:szCs w:val="20"/>
          <w:vertAlign w:val="superscript"/>
        </w:rPr>
        <w:instrText xml:space="preserve"> \* MERGEFORMAT </w:instrText>
      </w:r>
      <w:r w:rsidR="00556564" w:rsidRPr="00556564">
        <w:rPr>
          <w:rFonts w:ascii="Arial" w:eastAsia="Times New Roman" w:hAnsi="Arial" w:cs="Arial"/>
          <w:sz w:val="20"/>
          <w:szCs w:val="20"/>
          <w:vertAlign w:val="superscript"/>
        </w:rPr>
      </w:r>
      <w:r w:rsidR="00556564" w:rsidRPr="00556564">
        <w:rPr>
          <w:rFonts w:ascii="Arial" w:eastAsia="Times New Roman" w:hAnsi="Arial" w:cs="Arial"/>
          <w:sz w:val="20"/>
          <w:szCs w:val="20"/>
          <w:vertAlign w:val="superscript"/>
        </w:rPr>
        <w:fldChar w:fldCharType="separate"/>
      </w:r>
      <w:r w:rsidR="00556564" w:rsidRPr="00556564">
        <w:rPr>
          <w:rFonts w:ascii="Arial" w:eastAsia="Times New Roman" w:hAnsi="Arial" w:cs="Arial"/>
          <w:sz w:val="20"/>
          <w:szCs w:val="20"/>
          <w:vertAlign w:val="superscript"/>
        </w:rPr>
        <w:t>5</w:t>
      </w:r>
      <w:r w:rsidR="00556564" w:rsidRPr="00556564">
        <w:rPr>
          <w:rFonts w:ascii="Arial" w:eastAsia="Times New Roman" w:hAnsi="Arial" w:cs="Arial"/>
          <w:sz w:val="20"/>
          <w:szCs w:val="20"/>
          <w:vertAlign w:val="superscript"/>
        </w:rPr>
        <w:fldChar w:fldCharType="end"/>
      </w:r>
      <w:r w:rsidR="00556564" w:rsidRPr="00556564">
        <w:rPr>
          <w:rFonts w:ascii="Arial" w:eastAsia="Times New Roman" w:hAnsi="Arial" w:cs="Arial"/>
          <w:sz w:val="20"/>
          <w:szCs w:val="20"/>
          <w:vertAlign w:val="superscript"/>
        </w:rPr>
        <w:t>,</w:t>
      </w:r>
      <w:r w:rsidR="00556564" w:rsidRPr="00556564">
        <w:rPr>
          <w:rFonts w:ascii="Arial" w:eastAsia="Times New Roman" w:hAnsi="Arial" w:cs="Arial"/>
          <w:sz w:val="20"/>
          <w:szCs w:val="20"/>
          <w:vertAlign w:val="superscript"/>
        </w:rPr>
        <w:fldChar w:fldCharType="begin"/>
      </w:r>
      <w:r w:rsidR="00556564" w:rsidRPr="00556564">
        <w:rPr>
          <w:rFonts w:ascii="Arial" w:eastAsia="Times New Roman" w:hAnsi="Arial" w:cs="Arial"/>
          <w:sz w:val="20"/>
          <w:szCs w:val="20"/>
          <w:vertAlign w:val="superscript"/>
        </w:rPr>
        <w:instrText xml:space="preserve"> NOTEREF _Ref238627640 \h </w:instrText>
      </w:r>
      <w:r w:rsidR="00556564">
        <w:rPr>
          <w:rFonts w:ascii="Arial" w:eastAsia="Times New Roman" w:hAnsi="Arial" w:cs="Arial"/>
          <w:sz w:val="20"/>
          <w:szCs w:val="20"/>
          <w:vertAlign w:val="superscript"/>
        </w:rPr>
        <w:instrText xml:space="preserve"> \* MERGEFORMAT </w:instrText>
      </w:r>
      <w:r w:rsidR="00556564" w:rsidRPr="00556564">
        <w:rPr>
          <w:rFonts w:ascii="Arial" w:eastAsia="Times New Roman" w:hAnsi="Arial" w:cs="Arial"/>
          <w:sz w:val="20"/>
          <w:szCs w:val="20"/>
          <w:vertAlign w:val="superscript"/>
        </w:rPr>
      </w:r>
      <w:r w:rsidR="00556564" w:rsidRPr="00556564">
        <w:rPr>
          <w:rFonts w:ascii="Arial" w:eastAsia="Times New Roman" w:hAnsi="Arial" w:cs="Arial"/>
          <w:sz w:val="20"/>
          <w:szCs w:val="20"/>
          <w:vertAlign w:val="superscript"/>
        </w:rPr>
        <w:fldChar w:fldCharType="separate"/>
      </w:r>
      <w:r w:rsidR="00556564" w:rsidRPr="00556564">
        <w:rPr>
          <w:rFonts w:ascii="Arial" w:eastAsia="Times New Roman" w:hAnsi="Arial" w:cs="Arial"/>
          <w:sz w:val="20"/>
          <w:szCs w:val="20"/>
          <w:vertAlign w:val="superscript"/>
        </w:rPr>
        <w:t>6</w:t>
      </w:r>
      <w:r w:rsidR="00556564" w:rsidRPr="00556564">
        <w:rPr>
          <w:rFonts w:ascii="Arial" w:eastAsia="Times New Roman" w:hAnsi="Arial" w:cs="Arial"/>
          <w:sz w:val="20"/>
          <w:szCs w:val="20"/>
          <w:vertAlign w:val="superscript"/>
        </w:rPr>
        <w:fldChar w:fldCharType="end"/>
      </w:r>
    </w:p>
    <w:tbl>
      <w:tblPr>
        <w:tblStyle w:val="TableGrid"/>
        <w:tblW w:w="4790" w:type="pct"/>
        <w:tblInd w:w="-10" w:type="dxa"/>
        <w:tblLook w:val="04A0" w:firstRow="1" w:lastRow="0" w:firstColumn="1" w:lastColumn="0" w:noHBand="0" w:noVBand="1"/>
      </w:tblPr>
      <w:tblGrid>
        <w:gridCol w:w="3694"/>
        <w:gridCol w:w="1170"/>
        <w:gridCol w:w="1080"/>
        <w:gridCol w:w="1080"/>
        <w:gridCol w:w="1080"/>
        <w:gridCol w:w="1170"/>
        <w:gridCol w:w="1191"/>
      </w:tblGrid>
      <w:tr w:rsidR="00196EB4" w:rsidRPr="00752A2F" w14:paraId="49B8BB46" w14:textId="03FC75EA" w:rsidTr="00543517">
        <w:trPr>
          <w:trHeight w:val="85"/>
        </w:trPr>
        <w:tc>
          <w:tcPr>
            <w:tcW w:w="1765" w:type="pct"/>
            <w:tcBorders>
              <w:top w:val="single" w:sz="2" w:space="0" w:color="auto"/>
              <w:bottom w:val="single" w:sz="12" w:space="0" w:color="auto"/>
              <w:right w:val="single" w:sz="4" w:space="0" w:color="auto"/>
            </w:tcBorders>
            <w:shd w:val="clear" w:color="auto" w:fill="E5DFEC" w:themeFill="accent4" w:themeFillTint="33"/>
            <w:vAlign w:val="center"/>
          </w:tcPr>
          <w:p w14:paraId="20554A01" w14:textId="77777777" w:rsidR="00180691" w:rsidRPr="003D3645" w:rsidRDefault="00180691" w:rsidP="00180691">
            <w:pPr>
              <w:contextualSpacing/>
              <w:rPr>
                <w:rFonts w:ascii="Arial" w:eastAsia="Times New Roman" w:hAnsi="Arial" w:cs="Arial"/>
                <w:b/>
                <w:sz w:val="20"/>
                <w:szCs w:val="20"/>
              </w:rPr>
            </w:pPr>
            <w:r w:rsidRPr="003D3645">
              <w:rPr>
                <w:rFonts w:ascii="Arial" w:eastAsia="Times New Roman" w:hAnsi="Arial" w:cs="Arial"/>
                <w:b/>
                <w:sz w:val="20"/>
                <w:szCs w:val="20"/>
              </w:rPr>
              <w:t>Student Subgroup</w:t>
            </w:r>
          </w:p>
        </w:tc>
        <w:tc>
          <w:tcPr>
            <w:tcW w:w="559" w:type="pct"/>
            <w:tcBorders>
              <w:left w:val="single" w:sz="12" w:space="0" w:color="auto"/>
              <w:bottom w:val="single" w:sz="12" w:space="0" w:color="auto"/>
              <w:right w:val="single" w:sz="2" w:space="0" w:color="auto"/>
            </w:tcBorders>
            <w:shd w:val="clear" w:color="auto" w:fill="E5DFEC" w:themeFill="accent4" w:themeFillTint="33"/>
            <w:vAlign w:val="center"/>
          </w:tcPr>
          <w:p w14:paraId="22E1E185" w14:textId="77777777" w:rsidR="00180691" w:rsidRDefault="00180691" w:rsidP="00180691">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7DE38479" w14:textId="4E9566BC" w:rsidR="00180691" w:rsidRPr="003D3645" w:rsidRDefault="00180691" w:rsidP="00180691">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16" w:type="pct"/>
            <w:tcBorders>
              <w:left w:val="single" w:sz="2" w:space="0" w:color="auto"/>
              <w:bottom w:val="single" w:sz="12" w:space="0" w:color="auto"/>
              <w:right w:val="single" w:sz="4" w:space="0" w:color="auto"/>
            </w:tcBorders>
            <w:shd w:val="clear" w:color="auto" w:fill="E5DFEC" w:themeFill="accent4" w:themeFillTint="33"/>
            <w:vAlign w:val="center"/>
          </w:tcPr>
          <w:p w14:paraId="29B4B1AC" w14:textId="77777777" w:rsidR="00180691" w:rsidRDefault="00180691" w:rsidP="00180691">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1C5E0DB2" w14:textId="1410E310" w:rsidR="00180691" w:rsidRPr="003D3645" w:rsidRDefault="00180691" w:rsidP="00180691">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16" w:type="pct"/>
            <w:tcBorders>
              <w:left w:val="single" w:sz="4" w:space="0" w:color="auto"/>
              <w:bottom w:val="single" w:sz="12" w:space="0" w:color="auto"/>
              <w:right w:val="single" w:sz="12" w:space="0" w:color="auto"/>
            </w:tcBorders>
            <w:shd w:val="clear" w:color="auto" w:fill="E5DFEC" w:themeFill="accent4" w:themeFillTint="33"/>
            <w:vAlign w:val="center"/>
          </w:tcPr>
          <w:p w14:paraId="0200D0AB" w14:textId="77777777" w:rsidR="00180691" w:rsidRDefault="00180691" w:rsidP="00180691">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5F402354" w14:textId="7451D030" w:rsidR="00180691" w:rsidRPr="003D3645" w:rsidRDefault="00180691" w:rsidP="00180691">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16" w:type="pct"/>
            <w:tcBorders>
              <w:left w:val="single" w:sz="4" w:space="0" w:color="auto"/>
              <w:bottom w:val="single" w:sz="12" w:space="0" w:color="auto"/>
              <w:right w:val="single" w:sz="2" w:space="0" w:color="auto"/>
            </w:tcBorders>
            <w:shd w:val="clear" w:color="auto" w:fill="F2DBDB" w:themeFill="accent2" w:themeFillTint="33"/>
            <w:vAlign w:val="center"/>
          </w:tcPr>
          <w:p w14:paraId="01ACB7C1" w14:textId="77777777" w:rsidR="00180691" w:rsidRDefault="00180691" w:rsidP="00180691">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074450E0" w14:textId="5A122A53" w:rsidR="00180691" w:rsidRPr="003D3645" w:rsidRDefault="00180691" w:rsidP="00180691">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59" w:type="pct"/>
            <w:tcBorders>
              <w:left w:val="single" w:sz="2" w:space="0" w:color="auto"/>
              <w:bottom w:val="single" w:sz="12" w:space="0" w:color="auto"/>
              <w:right w:val="single" w:sz="2" w:space="0" w:color="auto"/>
            </w:tcBorders>
            <w:shd w:val="clear" w:color="auto" w:fill="F2DBDB" w:themeFill="accent2" w:themeFillTint="33"/>
            <w:vAlign w:val="center"/>
          </w:tcPr>
          <w:p w14:paraId="05EE8960" w14:textId="77777777" w:rsidR="00180691" w:rsidRDefault="00180691" w:rsidP="00180691">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62DF640F" w14:textId="2B18DC7A" w:rsidR="00180691" w:rsidRPr="003D3645" w:rsidRDefault="00180691" w:rsidP="00180691">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69" w:type="pct"/>
            <w:tcBorders>
              <w:left w:val="single" w:sz="2" w:space="0" w:color="auto"/>
              <w:bottom w:val="single" w:sz="12" w:space="0" w:color="auto"/>
              <w:right w:val="single" w:sz="12" w:space="0" w:color="auto"/>
            </w:tcBorders>
            <w:shd w:val="clear" w:color="auto" w:fill="F2DBDB" w:themeFill="accent2" w:themeFillTint="33"/>
            <w:vAlign w:val="center"/>
          </w:tcPr>
          <w:p w14:paraId="73CEFB6D" w14:textId="77777777" w:rsidR="00180691" w:rsidRDefault="00180691" w:rsidP="00180691">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2F0E869E" w14:textId="66906CE5" w:rsidR="00180691" w:rsidRPr="003D3645" w:rsidRDefault="00180691" w:rsidP="00180691">
            <w:pPr>
              <w:contextualSpacing/>
              <w:jc w:val="center"/>
              <w:rPr>
                <w:rFonts w:ascii="Arial" w:eastAsia="Times New Roman" w:hAnsi="Arial" w:cs="Arial"/>
                <w:b/>
                <w:sz w:val="20"/>
                <w:szCs w:val="20"/>
              </w:rPr>
            </w:pPr>
            <w:r>
              <w:rPr>
                <w:rFonts w:ascii="Arial" w:eastAsia="Times New Roman" w:hAnsi="Arial" w:cs="Arial"/>
                <w:b/>
                <w:sz w:val="20"/>
                <w:szCs w:val="20"/>
              </w:rPr>
              <w:t>(CCR)</w:t>
            </w:r>
          </w:p>
        </w:tc>
      </w:tr>
      <w:tr w:rsidR="005E709D" w:rsidRPr="00752A2F" w14:paraId="0B968DC5" w14:textId="6D971294" w:rsidTr="005E709D">
        <w:trPr>
          <w:trHeight w:val="133"/>
        </w:trPr>
        <w:tc>
          <w:tcPr>
            <w:tcW w:w="1765" w:type="pct"/>
            <w:tcBorders>
              <w:top w:val="single" w:sz="12" w:space="0" w:color="auto"/>
              <w:right w:val="single" w:sz="4" w:space="0" w:color="auto"/>
            </w:tcBorders>
            <w:vAlign w:val="center"/>
          </w:tcPr>
          <w:p w14:paraId="4EF536AF" w14:textId="77777777" w:rsidR="005E709D" w:rsidRPr="003D3645" w:rsidRDefault="005E709D" w:rsidP="005E709D">
            <w:pPr>
              <w:contextualSpacing/>
              <w:rPr>
                <w:rFonts w:ascii="Arial" w:eastAsia="Times New Roman" w:hAnsi="Arial" w:cs="Arial"/>
                <w:b/>
                <w:bCs/>
                <w:sz w:val="20"/>
                <w:szCs w:val="20"/>
              </w:rPr>
            </w:pPr>
            <w:r w:rsidRPr="003D3645">
              <w:rPr>
                <w:rFonts w:ascii="Arial" w:eastAsia="Times New Roman" w:hAnsi="Arial" w:cs="Arial"/>
                <w:b/>
                <w:bCs/>
                <w:sz w:val="20"/>
                <w:szCs w:val="20"/>
              </w:rPr>
              <w:t>All Students</w:t>
            </w:r>
          </w:p>
        </w:tc>
        <w:tc>
          <w:tcPr>
            <w:tcW w:w="559" w:type="pct"/>
            <w:tcBorders>
              <w:top w:val="single" w:sz="12" w:space="0" w:color="auto"/>
              <w:left w:val="single" w:sz="12" w:space="0" w:color="auto"/>
              <w:right w:val="single" w:sz="2" w:space="0" w:color="auto"/>
            </w:tcBorders>
            <w:shd w:val="clear" w:color="auto" w:fill="FFFFFF" w:themeFill="background1"/>
            <w:vAlign w:val="center"/>
          </w:tcPr>
          <w:p w14:paraId="46497347" w14:textId="585CE6F5"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50.4</w:t>
            </w:r>
          </w:p>
        </w:tc>
        <w:tc>
          <w:tcPr>
            <w:tcW w:w="516" w:type="pct"/>
            <w:tcBorders>
              <w:top w:val="single" w:sz="12" w:space="0" w:color="auto"/>
              <w:left w:val="single" w:sz="2" w:space="0" w:color="auto"/>
              <w:right w:val="single" w:sz="4" w:space="0" w:color="auto"/>
            </w:tcBorders>
            <w:shd w:val="clear" w:color="auto" w:fill="FFFFFF" w:themeFill="background1"/>
            <w:vAlign w:val="center"/>
          </w:tcPr>
          <w:p w14:paraId="0AD8526C" w14:textId="67DFDB0E"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53.4</w:t>
            </w:r>
          </w:p>
        </w:tc>
        <w:tc>
          <w:tcPr>
            <w:tcW w:w="516" w:type="pct"/>
            <w:tcBorders>
              <w:top w:val="single" w:sz="12" w:space="0" w:color="auto"/>
              <w:left w:val="single" w:sz="4" w:space="0" w:color="auto"/>
              <w:right w:val="single" w:sz="12" w:space="0" w:color="auto"/>
            </w:tcBorders>
            <w:shd w:val="clear" w:color="auto" w:fill="FFFFFF" w:themeFill="background1"/>
            <w:vAlign w:val="center"/>
          </w:tcPr>
          <w:p w14:paraId="27DEB4BB" w14:textId="11E384A0"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56.1</w:t>
            </w:r>
          </w:p>
        </w:tc>
        <w:tc>
          <w:tcPr>
            <w:tcW w:w="516" w:type="pct"/>
            <w:tcBorders>
              <w:top w:val="single" w:sz="12" w:space="0" w:color="auto"/>
              <w:left w:val="single" w:sz="4" w:space="0" w:color="auto"/>
              <w:right w:val="single" w:sz="2" w:space="0" w:color="auto"/>
            </w:tcBorders>
            <w:shd w:val="clear" w:color="auto" w:fill="FFFFFF" w:themeFill="background1"/>
            <w:vAlign w:val="center"/>
          </w:tcPr>
          <w:p w14:paraId="57B0A8D5" w14:textId="6063AE1D"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36.0</w:t>
            </w:r>
          </w:p>
        </w:tc>
        <w:tc>
          <w:tcPr>
            <w:tcW w:w="559" w:type="pct"/>
            <w:tcBorders>
              <w:top w:val="single" w:sz="12" w:space="0" w:color="auto"/>
              <w:left w:val="single" w:sz="2" w:space="0" w:color="auto"/>
              <w:right w:val="single" w:sz="2" w:space="0" w:color="auto"/>
            </w:tcBorders>
            <w:shd w:val="clear" w:color="auto" w:fill="FFFFFF" w:themeFill="background1"/>
            <w:vAlign w:val="center"/>
          </w:tcPr>
          <w:p w14:paraId="2F49D0F7" w14:textId="6B1B6D04"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38.1</w:t>
            </w:r>
          </w:p>
        </w:tc>
        <w:tc>
          <w:tcPr>
            <w:tcW w:w="569" w:type="pct"/>
            <w:tcBorders>
              <w:top w:val="single" w:sz="12" w:space="0" w:color="auto"/>
              <w:left w:val="single" w:sz="2" w:space="0" w:color="auto"/>
              <w:right w:val="single" w:sz="12" w:space="0" w:color="auto"/>
            </w:tcBorders>
            <w:shd w:val="clear" w:color="auto" w:fill="FFFFFF" w:themeFill="background1"/>
            <w:vAlign w:val="center"/>
          </w:tcPr>
          <w:p w14:paraId="3DE2688D" w14:textId="16323488"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42.2</w:t>
            </w:r>
          </w:p>
        </w:tc>
      </w:tr>
      <w:tr w:rsidR="005E709D" w:rsidRPr="00752A2F" w14:paraId="764E48BE" w14:textId="3B9071DE" w:rsidTr="005E709D">
        <w:trPr>
          <w:trHeight w:val="84"/>
        </w:trPr>
        <w:tc>
          <w:tcPr>
            <w:tcW w:w="1765" w:type="pct"/>
            <w:tcBorders>
              <w:right w:val="single" w:sz="4" w:space="0" w:color="auto"/>
            </w:tcBorders>
            <w:vAlign w:val="center"/>
          </w:tcPr>
          <w:p w14:paraId="29C9787D" w14:textId="77777777" w:rsidR="005E709D" w:rsidRPr="003D3645" w:rsidRDefault="005E709D" w:rsidP="005E709D">
            <w:pPr>
              <w:contextualSpacing/>
              <w:rPr>
                <w:rFonts w:ascii="Arial" w:eastAsia="Times New Roman" w:hAnsi="Arial" w:cs="Arial"/>
                <w:b/>
                <w:bCs/>
                <w:sz w:val="20"/>
                <w:szCs w:val="20"/>
              </w:rPr>
            </w:pPr>
            <w:r w:rsidRPr="003D3645">
              <w:rPr>
                <w:rFonts w:ascii="Arial" w:eastAsia="Times New Roman" w:hAnsi="Arial" w:cs="Arial"/>
                <w:b/>
                <w:bCs/>
                <w:sz w:val="20"/>
                <w:szCs w:val="20"/>
              </w:rPr>
              <w:t>American Indian</w:t>
            </w:r>
          </w:p>
        </w:tc>
        <w:tc>
          <w:tcPr>
            <w:tcW w:w="559" w:type="pct"/>
            <w:tcBorders>
              <w:left w:val="single" w:sz="12" w:space="0" w:color="auto"/>
              <w:right w:val="single" w:sz="2" w:space="0" w:color="auto"/>
            </w:tcBorders>
            <w:shd w:val="clear" w:color="auto" w:fill="FFFFFF" w:themeFill="background1"/>
            <w:vAlign w:val="center"/>
          </w:tcPr>
          <w:p w14:paraId="53953069" w14:textId="2ADCB20C"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31.8</w:t>
            </w:r>
          </w:p>
        </w:tc>
        <w:tc>
          <w:tcPr>
            <w:tcW w:w="516" w:type="pct"/>
            <w:tcBorders>
              <w:left w:val="single" w:sz="2" w:space="0" w:color="auto"/>
              <w:right w:val="single" w:sz="4" w:space="0" w:color="auto"/>
            </w:tcBorders>
            <w:shd w:val="clear" w:color="auto" w:fill="FFFFFF" w:themeFill="background1"/>
            <w:vAlign w:val="center"/>
          </w:tcPr>
          <w:p w14:paraId="1D6F1725" w14:textId="00664A15"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38.3</w:t>
            </w:r>
          </w:p>
        </w:tc>
        <w:tc>
          <w:tcPr>
            <w:tcW w:w="516" w:type="pct"/>
            <w:tcBorders>
              <w:left w:val="single" w:sz="4" w:space="0" w:color="auto"/>
              <w:right w:val="single" w:sz="12" w:space="0" w:color="auto"/>
            </w:tcBorders>
            <w:shd w:val="clear" w:color="auto" w:fill="FFFFFF" w:themeFill="background1"/>
            <w:vAlign w:val="center"/>
          </w:tcPr>
          <w:p w14:paraId="49D7A89A" w14:textId="6F34C332"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46.1</w:t>
            </w:r>
          </w:p>
        </w:tc>
        <w:tc>
          <w:tcPr>
            <w:tcW w:w="516" w:type="pct"/>
            <w:tcBorders>
              <w:left w:val="single" w:sz="4" w:space="0" w:color="auto"/>
              <w:right w:val="single" w:sz="2" w:space="0" w:color="auto"/>
            </w:tcBorders>
            <w:shd w:val="clear" w:color="auto" w:fill="FFFFFF" w:themeFill="background1"/>
            <w:vAlign w:val="center"/>
          </w:tcPr>
          <w:p w14:paraId="2F6D232C" w14:textId="56313E84"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18.4</w:t>
            </w:r>
          </w:p>
        </w:tc>
        <w:tc>
          <w:tcPr>
            <w:tcW w:w="559" w:type="pct"/>
            <w:tcBorders>
              <w:left w:val="single" w:sz="2" w:space="0" w:color="auto"/>
              <w:right w:val="single" w:sz="2" w:space="0" w:color="auto"/>
            </w:tcBorders>
            <w:shd w:val="clear" w:color="auto" w:fill="FFFFFF" w:themeFill="background1"/>
            <w:vAlign w:val="center"/>
          </w:tcPr>
          <w:p w14:paraId="08EB1A71" w14:textId="3A381EA7"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23.5</w:t>
            </w:r>
          </w:p>
        </w:tc>
        <w:tc>
          <w:tcPr>
            <w:tcW w:w="569" w:type="pct"/>
            <w:tcBorders>
              <w:left w:val="single" w:sz="2" w:space="0" w:color="auto"/>
              <w:right w:val="single" w:sz="12" w:space="0" w:color="auto"/>
            </w:tcBorders>
            <w:shd w:val="clear" w:color="auto" w:fill="FFFFFF" w:themeFill="background1"/>
            <w:vAlign w:val="center"/>
          </w:tcPr>
          <w:p w14:paraId="3E621128" w14:textId="15FCB833"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32.0</w:t>
            </w:r>
          </w:p>
        </w:tc>
      </w:tr>
      <w:tr w:rsidR="005E709D" w:rsidRPr="00752A2F" w14:paraId="7C1A0736" w14:textId="58FC011C" w:rsidTr="005E709D">
        <w:trPr>
          <w:trHeight w:val="84"/>
        </w:trPr>
        <w:tc>
          <w:tcPr>
            <w:tcW w:w="1765" w:type="pct"/>
            <w:tcBorders>
              <w:right w:val="single" w:sz="4" w:space="0" w:color="auto"/>
            </w:tcBorders>
            <w:vAlign w:val="center"/>
          </w:tcPr>
          <w:p w14:paraId="3449AB1E" w14:textId="77777777" w:rsidR="005E709D" w:rsidRPr="003D3645" w:rsidRDefault="005E709D" w:rsidP="005E709D">
            <w:pPr>
              <w:contextualSpacing/>
              <w:rPr>
                <w:rFonts w:ascii="Arial" w:eastAsia="Times New Roman" w:hAnsi="Arial" w:cs="Arial"/>
                <w:b/>
                <w:bCs/>
                <w:sz w:val="20"/>
                <w:szCs w:val="20"/>
              </w:rPr>
            </w:pPr>
            <w:r w:rsidRPr="003D3645">
              <w:rPr>
                <w:rFonts w:ascii="Arial" w:eastAsia="Times New Roman" w:hAnsi="Arial" w:cs="Arial"/>
                <w:b/>
                <w:bCs/>
                <w:sz w:val="20"/>
                <w:szCs w:val="20"/>
              </w:rPr>
              <w:t>Asian</w:t>
            </w:r>
          </w:p>
        </w:tc>
        <w:tc>
          <w:tcPr>
            <w:tcW w:w="559" w:type="pct"/>
            <w:tcBorders>
              <w:left w:val="single" w:sz="12" w:space="0" w:color="auto"/>
              <w:right w:val="single" w:sz="2" w:space="0" w:color="auto"/>
            </w:tcBorders>
            <w:shd w:val="clear" w:color="auto" w:fill="FFFFFF" w:themeFill="background1"/>
            <w:vAlign w:val="center"/>
          </w:tcPr>
          <w:p w14:paraId="12CAA1F6" w14:textId="164F61D5"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83.9</w:t>
            </w:r>
          </w:p>
        </w:tc>
        <w:tc>
          <w:tcPr>
            <w:tcW w:w="516" w:type="pct"/>
            <w:tcBorders>
              <w:left w:val="single" w:sz="2" w:space="0" w:color="auto"/>
              <w:right w:val="single" w:sz="4" w:space="0" w:color="auto"/>
            </w:tcBorders>
            <w:shd w:val="clear" w:color="auto" w:fill="FFFFFF" w:themeFill="background1"/>
            <w:vAlign w:val="center"/>
          </w:tcPr>
          <w:p w14:paraId="02B426B9" w14:textId="16CFFD5B"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85.5</w:t>
            </w:r>
          </w:p>
        </w:tc>
        <w:tc>
          <w:tcPr>
            <w:tcW w:w="516" w:type="pct"/>
            <w:tcBorders>
              <w:left w:val="single" w:sz="4" w:space="0" w:color="auto"/>
              <w:right w:val="single" w:sz="12" w:space="0" w:color="auto"/>
            </w:tcBorders>
            <w:shd w:val="clear" w:color="auto" w:fill="FFFFFF" w:themeFill="background1"/>
            <w:vAlign w:val="center"/>
          </w:tcPr>
          <w:p w14:paraId="543E3E34" w14:textId="4437483A"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87.3</w:t>
            </w:r>
          </w:p>
        </w:tc>
        <w:tc>
          <w:tcPr>
            <w:tcW w:w="516" w:type="pct"/>
            <w:tcBorders>
              <w:left w:val="single" w:sz="4" w:space="0" w:color="auto"/>
              <w:right w:val="single" w:sz="2" w:space="0" w:color="auto"/>
            </w:tcBorders>
            <w:shd w:val="clear" w:color="auto" w:fill="FFFFFF" w:themeFill="background1"/>
            <w:vAlign w:val="center"/>
          </w:tcPr>
          <w:p w14:paraId="56C3864F" w14:textId="17DAAD71"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76.6</w:t>
            </w:r>
          </w:p>
        </w:tc>
        <w:tc>
          <w:tcPr>
            <w:tcW w:w="559" w:type="pct"/>
            <w:tcBorders>
              <w:left w:val="single" w:sz="2" w:space="0" w:color="auto"/>
              <w:right w:val="single" w:sz="2" w:space="0" w:color="auto"/>
            </w:tcBorders>
            <w:shd w:val="clear" w:color="auto" w:fill="FFFFFF" w:themeFill="background1"/>
            <w:vAlign w:val="center"/>
          </w:tcPr>
          <w:p w14:paraId="26045732" w14:textId="3B3C8FC2"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77.0</w:t>
            </w:r>
          </w:p>
        </w:tc>
        <w:tc>
          <w:tcPr>
            <w:tcW w:w="569" w:type="pct"/>
            <w:tcBorders>
              <w:left w:val="single" w:sz="2" w:space="0" w:color="auto"/>
              <w:right w:val="single" w:sz="12" w:space="0" w:color="auto"/>
            </w:tcBorders>
            <w:shd w:val="clear" w:color="auto" w:fill="FFFFFF" w:themeFill="background1"/>
            <w:vAlign w:val="center"/>
          </w:tcPr>
          <w:p w14:paraId="0F91F27B" w14:textId="1D63D8CD"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79.5</w:t>
            </w:r>
          </w:p>
        </w:tc>
      </w:tr>
      <w:tr w:rsidR="005E709D" w:rsidRPr="00752A2F" w14:paraId="56A7B87F" w14:textId="689C9159" w:rsidTr="005E709D">
        <w:trPr>
          <w:trHeight w:val="84"/>
        </w:trPr>
        <w:tc>
          <w:tcPr>
            <w:tcW w:w="1765" w:type="pct"/>
            <w:tcBorders>
              <w:right w:val="single" w:sz="4" w:space="0" w:color="auto"/>
            </w:tcBorders>
            <w:vAlign w:val="center"/>
          </w:tcPr>
          <w:p w14:paraId="0D93ADC3" w14:textId="77777777" w:rsidR="005E709D" w:rsidRPr="003D3645" w:rsidRDefault="005E709D" w:rsidP="005E709D">
            <w:pPr>
              <w:contextualSpacing/>
              <w:rPr>
                <w:rFonts w:ascii="Arial" w:eastAsia="Times New Roman" w:hAnsi="Arial" w:cs="Arial"/>
                <w:b/>
                <w:bCs/>
                <w:sz w:val="20"/>
                <w:szCs w:val="20"/>
              </w:rPr>
            </w:pPr>
            <w:r w:rsidRPr="003D3645">
              <w:rPr>
                <w:rFonts w:ascii="Arial" w:eastAsia="Times New Roman" w:hAnsi="Arial" w:cs="Arial"/>
                <w:b/>
                <w:bCs/>
                <w:sz w:val="20"/>
                <w:szCs w:val="20"/>
              </w:rPr>
              <w:t>Black</w:t>
            </w:r>
          </w:p>
        </w:tc>
        <w:tc>
          <w:tcPr>
            <w:tcW w:w="559" w:type="pct"/>
            <w:tcBorders>
              <w:left w:val="single" w:sz="12" w:space="0" w:color="auto"/>
              <w:right w:val="single" w:sz="2" w:space="0" w:color="auto"/>
            </w:tcBorders>
            <w:shd w:val="clear" w:color="auto" w:fill="FFFFFF" w:themeFill="background1"/>
            <w:vAlign w:val="center"/>
          </w:tcPr>
          <w:p w14:paraId="5AA5DE4B" w14:textId="5D9EB3FB"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30.5</w:t>
            </w:r>
          </w:p>
        </w:tc>
        <w:tc>
          <w:tcPr>
            <w:tcW w:w="516" w:type="pct"/>
            <w:tcBorders>
              <w:left w:val="single" w:sz="2" w:space="0" w:color="auto"/>
              <w:right w:val="single" w:sz="4" w:space="0" w:color="auto"/>
            </w:tcBorders>
            <w:shd w:val="clear" w:color="auto" w:fill="FFFFFF" w:themeFill="background1"/>
            <w:vAlign w:val="center"/>
          </w:tcPr>
          <w:p w14:paraId="284DC900" w14:textId="37AE05BA"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33.9</w:t>
            </w:r>
          </w:p>
        </w:tc>
        <w:tc>
          <w:tcPr>
            <w:tcW w:w="516" w:type="pct"/>
            <w:tcBorders>
              <w:left w:val="single" w:sz="4" w:space="0" w:color="auto"/>
              <w:right w:val="single" w:sz="12" w:space="0" w:color="auto"/>
            </w:tcBorders>
            <w:shd w:val="clear" w:color="auto" w:fill="FFFFFF" w:themeFill="background1"/>
            <w:vAlign w:val="center"/>
          </w:tcPr>
          <w:p w14:paraId="4B24D21A" w14:textId="2A1E7222"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38.1</w:t>
            </w:r>
          </w:p>
        </w:tc>
        <w:tc>
          <w:tcPr>
            <w:tcW w:w="516" w:type="pct"/>
            <w:tcBorders>
              <w:left w:val="single" w:sz="4" w:space="0" w:color="auto"/>
              <w:right w:val="single" w:sz="2" w:space="0" w:color="auto"/>
            </w:tcBorders>
            <w:shd w:val="clear" w:color="auto" w:fill="FFFFFF" w:themeFill="background1"/>
            <w:vAlign w:val="center"/>
          </w:tcPr>
          <w:p w14:paraId="5980F5AC" w14:textId="6D0D59B7"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16.8</w:t>
            </w:r>
          </w:p>
        </w:tc>
        <w:tc>
          <w:tcPr>
            <w:tcW w:w="559" w:type="pct"/>
            <w:tcBorders>
              <w:left w:val="single" w:sz="2" w:space="0" w:color="auto"/>
              <w:right w:val="single" w:sz="2" w:space="0" w:color="auto"/>
            </w:tcBorders>
            <w:shd w:val="clear" w:color="auto" w:fill="FFFFFF" w:themeFill="background1"/>
            <w:vAlign w:val="center"/>
          </w:tcPr>
          <w:p w14:paraId="435DA85E" w14:textId="3437B9BE"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19.2</w:t>
            </w:r>
          </w:p>
        </w:tc>
        <w:tc>
          <w:tcPr>
            <w:tcW w:w="569" w:type="pct"/>
            <w:tcBorders>
              <w:left w:val="single" w:sz="2" w:space="0" w:color="auto"/>
              <w:right w:val="single" w:sz="12" w:space="0" w:color="auto"/>
            </w:tcBorders>
            <w:shd w:val="clear" w:color="auto" w:fill="FFFFFF" w:themeFill="background1"/>
            <w:vAlign w:val="center"/>
          </w:tcPr>
          <w:p w14:paraId="7B10F2AA" w14:textId="58DD7607"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23.6</w:t>
            </w:r>
          </w:p>
        </w:tc>
      </w:tr>
      <w:tr w:rsidR="005E709D" w:rsidRPr="00752A2F" w14:paraId="05FF6303" w14:textId="569F5D04" w:rsidTr="005E709D">
        <w:trPr>
          <w:trHeight w:val="84"/>
        </w:trPr>
        <w:tc>
          <w:tcPr>
            <w:tcW w:w="1765" w:type="pct"/>
            <w:tcBorders>
              <w:right w:val="single" w:sz="4" w:space="0" w:color="auto"/>
            </w:tcBorders>
            <w:vAlign w:val="center"/>
          </w:tcPr>
          <w:p w14:paraId="7B5DB7F3" w14:textId="77777777" w:rsidR="005E709D" w:rsidRPr="003D3645" w:rsidRDefault="005E709D" w:rsidP="005E709D">
            <w:pPr>
              <w:contextualSpacing/>
              <w:rPr>
                <w:rFonts w:ascii="Arial" w:eastAsia="Times New Roman" w:hAnsi="Arial" w:cs="Arial"/>
                <w:b/>
                <w:bCs/>
                <w:sz w:val="20"/>
                <w:szCs w:val="20"/>
              </w:rPr>
            </w:pPr>
            <w:r w:rsidRPr="003D3645">
              <w:rPr>
                <w:rFonts w:ascii="Arial" w:eastAsia="Times New Roman" w:hAnsi="Arial" w:cs="Arial"/>
                <w:b/>
                <w:bCs/>
                <w:sz w:val="20"/>
                <w:szCs w:val="20"/>
              </w:rPr>
              <w:t>Hispanic</w:t>
            </w:r>
          </w:p>
        </w:tc>
        <w:tc>
          <w:tcPr>
            <w:tcW w:w="559" w:type="pct"/>
            <w:tcBorders>
              <w:left w:val="single" w:sz="12" w:space="0" w:color="auto"/>
              <w:right w:val="single" w:sz="2" w:space="0" w:color="auto"/>
            </w:tcBorders>
            <w:shd w:val="clear" w:color="auto" w:fill="FFFFFF" w:themeFill="background1"/>
            <w:vAlign w:val="center"/>
          </w:tcPr>
          <w:p w14:paraId="753C6CB9" w14:textId="527EF06A"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38.4</w:t>
            </w:r>
          </w:p>
        </w:tc>
        <w:tc>
          <w:tcPr>
            <w:tcW w:w="516" w:type="pct"/>
            <w:tcBorders>
              <w:left w:val="single" w:sz="2" w:space="0" w:color="auto"/>
              <w:right w:val="single" w:sz="4" w:space="0" w:color="auto"/>
            </w:tcBorders>
            <w:shd w:val="clear" w:color="auto" w:fill="FFFFFF" w:themeFill="background1"/>
            <w:vAlign w:val="center"/>
          </w:tcPr>
          <w:p w14:paraId="2A23FB2E" w14:textId="4771EB4D"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42.2</w:t>
            </w:r>
          </w:p>
        </w:tc>
        <w:tc>
          <w:tcPr>
            <w:tcW w:w="516" w:type="pct"/>
            <w:tcBorders>
              <w:left w:val="single" w:sz="4" w:space="0" w:color="auto"/>
              <w:right w:val="single" w:sz="12" w:space="0" w:color="auto"/>
            </w:tcBorders>
            <w:shd w:val="clear" w:color="auto" w:fill="FFFFFF" w:themeFill="background1"/>
            <w:vAlign w:val="center"/>
          </w:tcPr>
          <w:p w14:paraId="4167E4DC" w14:textId="785CD4F1"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45.7</w:t>
            </w:r>
          </w:p>
        </w:tc>
        <w:tc>
          <w:tcPr>
            <w:tcW w:w="516" w:type="pct"/>
            <w:tcBorders>
              <w:left w:val="single" w:sz="4" w:space="0" w:color="auto"/>
              <w:right w:val="single" w:sz="2" w:space="0" w:color="auto"/>
            </w:tcBorders>
            <w:shd w:val="clear" w:color="auto" w:fill="FFFFFF" w:themeFill="background1"/>
            <w:vAlign w:val="center"/>
          </w:tcPr>
          <w:p w14:paraId="3AC03DF1" w14:textId="1C6217F1"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23.7</w:t>
            </w:r>
          </w:p>
        </w:tc>
        <w:tc>
          <w:tcPr>
            <w:tcW w:w="559" w:type="pct"/>
            <w:tcBorders>
              <w:left w:val="single" w:sz="2" w:space="0" w:color="auto"/>
              <w:right w:val="single" w:sz="2" w:space="0" w:color="auto"/>
            </w:tcBorders>
            <w:shd w:val="clear" w:color="auto" w:fill="FFFFFF" w:themeFill="background1"/>
            <w:vAlign w:val="center"/>
          </w:tcPr>
          <w:p w14:paraId="7C151812" w14:textId="7A3D2BB9"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26.0</w:t>
            </w:r>
          </w:p>
        </w:tc>
        <w:tc>
          <w:tcPr>
            <w:tcW w:w="569" w:type="pct"/>
            <w:tcBorders>
              <w:left w:val="single" w:sz="2" w:space="0" w:color="auto"/>
              <w:right w:val="single" w:sz="12" w:space="0" w:color="auto"/>
            </w:tcBorders>
            <w:shd w:val="clear" w:color="auto" w:fill="FFFFFF" w:themeFill="background1"/>
            <w:vAlign w:val="center"/>
          </w:tcPr>
          <w:p w14:paraId="50495C5B" w14:textId="17C35ABC"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30.8</w:t>
            </w:r>
          </w:p>
        </w:tc>
      </w:tr>
      <w:tr w:rsidR="005E709D" w:rsidRPr="00752A2F" w14:paraId="6B075F96" w14:textId="1AA50446" w:rsidTr="005E709D">
        <w:trPr>
          <w:trHeight w:val="142"/>
        </w:trPr>
        <w:tc>
          <w:tcPr>
            <w:tcW w:w="1765" w:type="pct"/>
            <w:tcBorders>
              <w:right w:val="single" w:sz="4" w:space="0" w:color="auto"/>
            </w:tcBorders>
          </w:tcPr>
          <w:p w14:paraId="31861B65" w14:textId="77777777" w:rsidR="005E709D" w:rsidRPr="003D3645" w:rsidRDefault="005E709D" w:rsidP="005E709D">
            <w:pPr>
              <w:contextualSpacing/>
              <w:rPr>
                <w:rFonts w:ascii="Arial" w:eastAsia="Times New Roman" w:hAnsi="Arial" w:cs="Arial"/>
                <w:b/>
                <w:bCs/>
                <w:sz w:val="20"/>
                <w:szCs w:val="20"/>
              </w:rPr>
            </w:pPr>
            <w:r w:rsidRPr="003D3645">
              <w:rPr>
                <w:rFonts w:ascii="Arial" w:eastAsia="Times New Roman" w:hAnsi="Arial" w:cs="Arial"/>
                <w:b/>
                <w:bCs/>
                <w:sz w:val="20"/>
                <w:szCs w:val="20"/>
              </w:rPr>
              <w:t>Two or More Races</w:t>
            </w:r>
          </w:p>
        </w:tc>
        <w:tc>
          <w:tcPr>
            <w:tcW w:w="559" w:type="pct"/>
            <w:tcBorders>
              <w:left w:val="single" w:sz="12" w:space="0" w:color="auto"/>
              <w:right w:val="single" w:sz="2" w:space="0" w:color="auto"/>
            </w:tcBorders>
            <w:shd w:val="clear" w:color="auto" w:fill="FFFFFF" w:themeFill="background1"/>
            <w:vAlign w:val="center"/>
          </w:tcPr>
          <w:p w14:paraId="571F6EE0" w14:textId="145E0EAC"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49.7</w:t>
            </w:r>
          </w:p>
        </w:tc>
        <w:tc>
          <w:tcPr>
            <w:tcW w:w="516" w:type="pct"/>
            <w:tcBorders>
              <w:left w:val="single" w:sz="2" w:space="0" w:color="auto"/>
              <w:right w:val="single" w:sz="4" w:space="0" w:color="auto"/>
            </w:tcBorders>
            <w:shd w:val="clear" w:color="auto" w:fill="FFFFFF" w:themeFill="background1"/>
            <w:vAlign w:val="center"/>
          </w:tcPr>
          <w:p w14:paraId="6BED7811" w14:textId="0D147045"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51.8</w:t>
            </w:r>
          </w:p>
        </w:tc>
        <w:tc>
          <w:tcPr>
            <w:tcW w:w="516" w:type="pct"/>
            <w:tcBorders>
              <w:left w:val="single" w:sz="4" w:space="0" w:color="auto"/>
              <w:right w:val="single" w:sz="12" w:space="0" w:color="auto"/>
            </w:tcBorders>
            <w:shd w:val="clear" w:color="auto" w:fill="FFFFFF" w:themeFill="background1"/>
            <w:vAlign w:val="center"/>
          </w:tcPr>
          <w:p w14:paraId="10240536" w14:textId="6423B30C"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54.6</w:t>
            </w:r>
          </w:p>
        </w:tc>
        <w:tc>
          <w:tcPr>
            <w:tcW w:w="516" w:type="pct"/>
            <w:tcBorders>
              <w:left w:val="single" w:sz="4" w:space="0" w:color="auto"/>
              <w:right w:val="single" w:sz="2" w:space="0" w:color="auto"/>
            </w:tcBorders>
            <w:shd w:val="clear" w:color="auto" w:fill="FFFFFF" w:themeFill="background1"/>
            <w:vAlign w:val="center"/>
          </w:tcPr>
          <w:p w14:paraId="47A1AF2C" w14:textId="4898C51A"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34.1</w:t>
            </w:r>
          </w:p>
        </w:tc>
        <w:tc>
          <w:tcPr>
            <w:tcW w:w="559" w:type="pct"/>
            <w:tcBorders>
              <w:left w:val="single" w:sz="2" w:space="0" w:color="auto"/>
              <w:right w:val="single" w:sz="2" w:space="0" w:color="auto"/>
            </w:tcBorders>
            <w:shd w:val="clear" w:color="auto" w:fill="FFFFFF" w:themeFill="background1"/>
            <w:vAlign w:val="center"/>
          </w:tcPr>
          <w:p w14:paraId="20C9F83D" w14:textId="27CE45F2"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36.3</w:t>
            </w:r>
          </w:p>
        </w:tc>
        <w:tc>
          <w:tcPr>
            <w:tcW w:w="569" w:type="pct"/>
            <w:tcBorders>
              <w:left w:val="single" w:sz="2" w:space="0" w:color="auto"/>
              <w:right w:val="single" w:sz="12" w:space="0" w:color="auto"/>
            </w:tcBorders>
            <w:shd w:val="clear" w:color="auto" w:fill="FFFFFF" w:themeFill="background1"/>
            <w:vAlign w:val="center"/>
          </w:tcPr>
          <w:p w14:paraId="7F44FA0C" w14:textId="2F5E240A"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40.1</w:t>
            </w:r>
          </w:p>
        </w:tc>
      </w:tr>
      <w:tr w:rsidR="005E709D" w:rsidRPr="00752A2F" w14:paraId="49C65345" w14:textId="1F88ADD7" w:rsidTr="005E709D">
        <w:trPr>
          <w:trHeight w:val="84"/>
        </w:trPr>
        <w:tc>
          <w:tcPr>
            <w:tcW w:w="1765" w:type="pct"/>
            <w:tcBorders>
              <w:right w:val="single" w:sz="4" w:space="0" w:color="auto"/>
            </w:tcBorders>
            <w:vAlign w:val="center"/>
          </w:tcPr>
          <w:p w14:paraId="14EAFD19" w14:textId="77777777" w:rsidR="005E709D" w:rsidRPr="003D3645" w:rsidRDefault="005E709D" w:rsidP="005E709D">
            <w:pPr>
              <w:contextualSpacing/>
              <w:rPr>
                <w:rFonts w:ascii="Arial" w:eastAsia="Times New Roman" w:hAnsi="Arial" w:cs="Arial"/>
                <w:b/>
                <w:bCs/>
                <w:sz w:val="20"/>
                <w:szCs w:val="20"/>
              </w:rPr>
            </w:pPr>
            <w:r w:rsidRPr="003D3645">
              <w:rPr>
                <w:rFonts w:ascii="Arial" w:eastAsia="Times New Roman" w:hAnsi="Arial" w:cs="Arial"/>
                <w:b/>
                <w:bCs/>
                <w:sz w:val="20"/>
                <w:szCs w:val="20"/>
              </w:rPr>
              <w:t>White</w:t>
            </w:r>
          </w:p>
        </w:tc>
        <w:tc>
          <w:tcPr>
            <w:tcW w:w="559" w:type="pct"/>
            <w:tcBorders>
              <w:left w:val="single" w:sz="12" w:space="0" w:color="auto"/>
              <w:right w:val="single" w:sz="2" w:space="0" w:color="auto"/>
            </w:tcBorders>
            <w:shd w:val="clear" w:color="auto" w:fill="FFFFFF" w:themeFill="background1"/>
            <w:vAlign w:val="center"/>
          </w:tcPr>
          <w:p w14:paraId="4DC5A045" w14:textId="1CF5990C"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65.2</w:t>
            </w:r>
          </w:p>
        </w:tc>
        <w:tc>
          <w:tcPr>
            <w:tcW w:w="516" w:type="pct"/>
            <w:tcBorders>
              <w:left w:val="single" w:sz="2" w:space="0" w:color="auto"/>
              <w:right w:val="single" w:sz="4" w:space="0" w:color="auto"/>
            </w:tcBorders>
            <w:shd w:val="clear" w:color="auto" w:fill="FFFFFF" w:themeFill="background1"/>
            <w:vAlign w:val="center"/>
          </w:tcPr>
          <w:p w14:paraId="31A24AEA" w14:textId="4DCFD37F"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67.7</w:t>
            </w:r>
          </w:p>
        </w:tc>
        <w:tc>
          <w:tcPr>
            <w:tcW w:w="516" w:type="pct"/>
            <w:tcBorders>
              <w:left w:val="single" w:sz="4" w:space="0" w:color="auto"/>
              <w:right w:val="single" w:sz="12" w:space="0" w:color="auto"/>
            </w:tcBorders>
            <w:shd w:val="clear" w:color="auto" w:fill="FFFFFF" w:themeFill="background1"/>
            <w:vAlign w:val="center"/>
          </w:tcPr>
          <w:p w14:paraId="3A20B04D" w14:textId="38F19A0F"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69.1</w:t>
            </w:r>
          </w:p>
        </w:tc>
        <w:tc>
          <w:tcPr>
            <w:tcW w:w="516" w:type="pct"/>
            <w:tcBorders>
              <w:left w:val="single" w:sz="4" w:space="0" w:color="auto"/>
              <w:right w:val="single" w:sz="2" w:space="0" w:color="auto"/>
            </w:tcBorders>
            <w:shd w:val="clear" w:color="auto" w:fill="FFFFFF" w:themeFill="background1"/>
            <w:vAlign w:val="center"/>
          </w:tcPr>
          <w:p w14:paraId="5981E1F4" w14:textId="27B01302"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49.9</w:t>
            </w:r>
          </w:p>
        </w:tc>
        <w:tc>
          <w:tcPr>
            <w:tcW w:w="559" w:type="pct"/>
            <w:tcBorders>
              <w:left w:val="single" w:sz="2" w:space="0" w:color="auto"/>
              <w:right w:val="single" w:sz="2" w:space="0" w:color="auto"/>
            </w:tcBorders>
            <w:shd w:val="clear" w:color="auto" w:fill="FFFFFF" w:themeFill="background1"/>
            <w:vAlign w:val="center"/>
          </w:tcPr>
          <w:p w14:paraId="66C63E1B" w14:textId="28D5FA3C"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51.8</w:t>
            </w:r>
          </w:p>
        </w:tc>
        <w:tc>
          <w:tcPr>
            <w:tcW w:w="569" w:type="pct"/>
            <w:tcBorders>
              <w:left w:val="single" w:sz="2" w:space="0" w:color="auto"/>
              <w:right w:val="single" w:sz="12" w:space="0" w:color="auto"/>
            </w:tcBorders>
            <w:shd w:val="clear" w:color="auto" w:fill="FFFFFF" w:themeFill="background1"/>
            <w:vAlign w:val="center"/>
          </w:tcPr>
          <w:p w14:paraId="5E49844C" w14:textId="33EDA6B7"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55.4</w:t>
            </w:r>
          </w:p>
        </w:tc>
      </w:tr>
      <w:tr w:rsidR="005E709D" w:rsidRPr="00752A2F" w14:paraId="2BFDC3A6" w14:textId="489B188D" w:rsidTr="005E709D">
        <w:trPr>
          <w:trHeight w:val="69"/>
        </w:trPr>
        <w:tc>
          <w:tcPr>
            <w:tcW w:w="1765" w:type="pct"/>
            <w:tcBorders>
              <w:right w:val="single" w:sz="4" w:space="0" w:color="auto"/>
            </w:tcBorders>
          </w:tcPr>
          <w:p w14:paraId="5875628B" w14:textId="77777777" w:rsidR="005E709D" w:rsidRPr="003D3645" w:rsidRDefault="005E709D" w:rsidP="005E709D">
            <w:pPr>
              <w:contextualSpacing/>
              <w:rPr>
                <w:rFonts w:ascii="Arial" w:eastAsia="Times New Roman" w:hAnsi="Arial" w:cs="Arial"/>
                <w:b/>
                <w:bCs/>
                <w:sz w:val="20"/>
                <w:szCs w:val="20"/>
              </w:rPr>
            </w:pPr>
            <w:r w:rsidRPr="003D3645">
              <w:rPr>
                <w:rFonts w:ascii="Arial" w:eastAsia="Times New Roman" w:hAnsi="Arial" w:cs="Arial"/>
                <w:b/>
                <w:bCs/>
                <w:sz w:val="20"/>
                <w:szCs w:val="20"/>
              </w:rPr>
              <w:t>Economically Disadvantaged</w:t>
            </w:r>
          </w:p>
        </w:tc>
        <w:tc>
          <w:tcPr>
            <w:tcW w:w="559" w:type="pct"/>
            <w:tcBorders>
              <w:left w:val="single" w:sz="12" w:space="0" w:color="auto"/>
              <w:right w:val="single" w:sz="2" w:space="0" w:color="auto"/>
            </w:tcBorders>
            <w:shd w:val="clear" w:color="auto" w:fill="FFFFFF" w:themeFill="background1"/>
            <w:vAlign w:val="center"/>
          </w:tcPr>
          <w:p w14:paraId="6CB6E180" w14:textId="048EF31F"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34.9</w:t>
            </w:r>
          </w:p>
        </w:tc>
        <w:tc>
          <w:tcPr>
            <w:tcW w:w="516" w:type="pct"/>
            <w:tcBorders>
              <w:left w:val="single" w:sz="2" w:space="0" w:color="auto"/>
              <w:right w:val="single" w:sz="4" w:space="0" w:color="auto"/>
            </w:tcBorders>
            <w:shd w:val="clear" w:color="auto" w:fill="FFFFFF" w:themeFill="background1"/>
            <w:vAlign w:val="center"/>
          </w:tcPr>
          <w:p w14:paraId="3EF5D380" w14:textId="6FFB9261"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38.0</w:t>
            </w:r>
          </w:p>
        </w:tc>
        <w:tc>
          <w:tcPr>
            <w:tcW w:w="516" w:type="pct"/>
            <w:tcBorders>
              <w:left w:val="single" w:sz="4" w:space="0" w:color="auto"/>
              <w:right w:val="single" w:sz="12" w:space="0" w:color="auto"/>
            </w:tcBorders>
            <w:shd w:val="clear" w:color="auto" w:fill="FFFFFF" w:themeFill="background1"/>
            <w:vAlign w:val="center"/>
          </w:tcPr>
          <w:p w14:paraId="77BFB3D5" w14:textId="212B838F"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41.0</w:t>
            </w:r>
          </w:p>
        </w:tc>
        <w:tc>
          <w:tcPr>
            <w:tcW w:w="516" w:type="pct"/>
            <w:tcBorders>
              <w:left w:val="single" w:sz="4" w:space="0" w:color="auto"/>
              <w:right w:val="single" w:sz="2" w:space="0" w:color="auto"/>
            </w:tcBorders>
            <w:shd w:val="clear" w:color="auto" w:fill="FFFFFF" w:themeFill="background1"/>
            <w:vAlign w:val="center"/>
          </w:tcPr>
          <w:p w14:paraId="0109C3A0" w14:textId="1D62C338"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20.5</w:t>
            </w:r>
          </w:p>
        </w:tc>
        <w:tc>
          <w:tcPr>
            <w:tcW w:w="559" w:type="pct"/>
            <w:tcBorders>
              <w:left w:val="single" w:sz="2" w:space="0" w:color="auto"/>
              <w:right w:val="single" w:sz="2" w:space="0" w:color="auto"/>
            </w:tcBorders>
            <w:shd w:val="clear" w:color="auto" w:fill="FFFFFF" w:themeFill="background1"/>
            <w:vAlign w:val="center"/>
          </w:tcPr>
          <w:p w14:paraId="6EA281E7" w14:textId="70E7ECA5"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22.4</w:t>
            </w:r>
          </w:p>
        </w:tc>
        <w:tc>
          <w:tcPr>
            <w:tcW w:w="569" w:type="pct"/>
            <w:tcBorders>
              <w:left w:val="single" w:sz="2" w:space="0" w:color="auto"/>
              <w:right w:val="single" w:sz="12" w:space="0" w:color="auto"/>
            </w:tcBorders>
            <w:shd w:val="clear" w:color="auto" w:fill="FFFFFF" w:themeFill="background1"/>
            <w:vAlign w:val="center"/>
          </w:tcPr>
          <w:p w14:paraId="6B5E5E46" w14:textId="0C6E63B7"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26.3</w:t>
            </w:r>
          </w:p>
        </w:tc>
      </w:tr>
      <w:tr w:rsidR="005E709D" w:rsidRPr="00752A2F" w14:paraId="397D1F12" w14:textId="0E5CD02D" w:rsidTr="005E709D">
        <w:trPr>
          <w:trHeight w:val="116"/>
        </w:trPr>
        <w:tc>
          <w:tcPr>
            <w:tcW w:w="1765" w:type="pct"/>
            <w:tcBorders>
              <w:right w:val="single" w:sz="4" w:space="0" w:color="auto"/>
            </w:tcBorders>
          </w:tcPr>
          <w:p w14:paraId="41477B57" w14:textId="77777777" w:rsidR="005E709D" w:rsidRPr="003D3645" w:rsidRDefault="005E709D" w:rsidP="005E709D">
            <w:pPr>
              <w:contextualSpacing/>
              <w:rPr>
                <w:rFonts w:ascii="Arial" w:eastAsia="Times New Roman" w:hAnsi="Arial" w:cs="Arial"/>
                <w:b/>
                <w:bCs/>
                <w:sz w:val="20"/>
                <w:szCs w:val="20"/>
              </w:rPr>
            </w:pPr>
            <w:r w:rsidRPr="003D3645">
              <w:rPr>
                <w:rFonts w:ascii="Arial" w:eastAsia="Times New Roman" w:hAnsi="Arial" w:cs="Arial"/>
                <w:b/>
                <w:bCs/>
                <w:sz w:val="20"/>
                <w:szCs w:val="20"/>
              </w:rPr>
              <w:t>Not Economically Disadvantaged</w:t>
            </w:r>
          </w:p>
        </w:tc>
        <w:tc>
          <w:tcPr>
            <w:tcW w:w="559" w:type="pct"/>
            <w:tcBorders>
              <w:left w:val="single" w:sz="12" w:space="0" w:color="auto"/>
              <w:right w:val="single" w:sz="2" w:space="0" w:color="auto"/>
            </w:tcBorders>
            <w:shd w:val="clear" w:color="auto" w:fill="FFFFFF" w:themeFill="background1"/>
            <w:vAlign w:val="center"/>
          </w:tcPr>
          <w:p w14:paraId="5D78A044" w14:textId="0CBCBFB2"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66.2</w:t>
            </w:r>
          </w:p>
        </w:tc>
        <w:tc>
          <w:tcPr>
            <w:tcW w:w="516" w:type="pct"/>
            <w:tcBorders>
              <w:left w:val="single" w:sz="2" w:space="0" w:color="auto"/>
              <w:right w:val="single" w:sz="4" w:space="0" w:color="auto"/>
            </w:tcBorders>
            <w:shd w:val="clear" w:color="auto" w:fill="FFFFFF" w:themeFill="background1"/>
            <w:vAlign w:val="center"/>
          </w:tcPr>
          <w:p w14:paraId="77A94643" w14:textId="2BE91854"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68.1</w:t>
            </w:r>
          </w:p>
        </w:tc>
        <w:tc>
          <w:tcPr>
            <w:tcW w:w="516" w:type="pct"/>
            <w:tcBorders>
              <w:left w:val="single" w:sz="4" w:space="0" w:color="auto"/>
              <w:right w:val="single" w:sz="12" w:space="0" w:color="auto"/>
            </w:tcBorders>
            <w:shd w:val="clear" w:color="auto" w:fill="FFFFFF" w:themeFill="background1"/>
            <w:vAlign w:val="center"/>
          </w:tcPr>
          <w:p w14:paraId="33F97852" w14:textId="285729EE"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69.8</w:t>
            </w:r>
          </w:p>
        </w:tc>
        <w:tc>
          <w:tcPr>
            <w:tcW w:w="516" w:type="pct"/>
            <w:tcBorders>
              <w:left w:val="single" w:sz="4" w:space="0" w:color="auto"/>
              <w:right w:val="single" w:sz="2" w:space="0" w:color="auto"/>
            </w:tcBorders>
            <w:shd w:val="clear" w:color="auto" w:fill="FFFFFF" w:themeFill="background1"/>
            <w:vAlign w:val="center"/>
          </w:tcPr>
          <w:p w14:paraId="19AB1010" w14:textId="32F05A04"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51.9</w:t>
            </w:r>
          </w:p>
        </w:tc>
        <w:tc>
          <w:tcPr>
            <w:tcW w:w="559" w:type="pct"/>
            <w:tcBorders>
              <w:left w:val="single" w:sz="2" w:space="0" w:color="auto"/>
              <w:right w:val="single" w:sz="2" w:space="0" w:color="auto"/>
            </w:tcBorders>
            <w:shd w:val="clear" w:color="auto" w:fill="FFFFFF" w:themeFill="background1"/>
            <w:vAlign w:val="center"/>
          </w:tcPr>
          <w:p w14:paraId="5293F4C0" w14:textId="49BA1B07"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53.1</w:t>
            </w:r>
          </w:p>
        </w:tc>
        <w:tc>
          <w:tcPr>
            <w:tcW w:w="569" w:type="pct"/>
            <w:tcBorders>
              <w:left w:val="single" w:sz="2" w:space="0" w:color="auto"/>
              <w:right w:val="single" w:sz="12" w:space="0" w:color="auto"/>
            </w:tcBorders>
            <w:shd w:val="clear" w:color="auto" w:fill="FFFFFF" w:themeFill="background1"/>
            <w:vAlign w:val="center"/>
          </w:tcPr>
          <w:p w14:paraId="112159C5" w14:textId="03ABB1A4"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56.6</w:t>
            </w:r>
          </w:p>
        </w:tc>
      </w:tr>
      <w:tr w:rsidR="005E709D" w:rsidRPr="00752A2F" w14:paraId="5A473D9C" w14:textId="42534192" w:rsidTr="005E709D">
        <w:trPr>
          <w:trHeight w:val="69"/>
        </w:trPr>
        <w:tc>
          <w:tcPr>
            <w:tcW w:w="1765" w:type="pct"/>
            <w:tcBorders>
              <w:right w:val="single" w:sz="4" w:space="0" w:color="auto"/>
            </w:tcBorders>
            <w:vAlign w:val="center"/>
          </w:tcPr>
          <w:p w14:paraId="101DD8F9" w14:textId="77777777" w:rsidR="005E709D" w:rsidRPr="003D3645" w:rsidRDefault="005E709D" w:rsidP="005E709D">
            <w:pPr>
              <w:contextualSpacing/>
              <w:rPr>
                <w:rFonts w:ascii="Arial" w:eastAsia="Times New Roman" w:hAnsi="Arial" w:cs="Arial"/>
                <w:b/>
                <w:bCs/>
                <w:sz w:val="20"/>
                <w:szCs w:val="20"/>
              </w:rPr>
            </w:pPr>
            <w:r w:rsidRPr="003D3645">
              <w:rPr>
                <w:rFonts w:ascii="Arial" w:eastAsia="Times New Roman" w:hAnsi="Arial" w:cs="Arial"/>
                <w:b/>
                <w:bCs/>
                <w:sz w:val="20"/>
                <w:szCs w:val="20"/>
              </w:rPr>
              <w:t>English Learners</w:t>
            </w:r>
          </w:p>
        </w:tc>
        <w:tc>
          <w:tcPr>
            <w:tcW w:w="559" w:type="pct"/>
            <w:tcBorders>
              <w:left w:val="single" w:sz="12" w:space="0" w:color="auto"/>
              <w:right w:val="single" w:sz="2" w:space="0" w:color="auto"/>
            </w:tcBorders>
            <w:shd w:val="clear" w:color="auto" w:fill="FFFFFF" w:themeFill="background1"/>
            <w:vAlign w:val="center"/>
          </w:tcPr>
          <w:p w14:paraId="4C26531F" w14:textId="30ECA24A"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20.4</w:t>
            </w:r>
          </w:p>
        </w:tc>
        <w:tc>
          <w:tcPr>
            <w:tcW w:w="516" w:type="pct"/>
            <w:tcBorders>
              <w:left w:val="single" w:sz="2" w:space="0" w:color="auto"/>
              <w:right w:val="single" w:sz="4" w:space="0" w:color="auto"/>
            </w:tcBorders>
            <w:shd w:val="clear" w:color="auto" w:fill="FFFFFF" w:themeFill="background1"/>
            <w:vAlign w:val="center"/>
          </w:tcPr>
          <w:p w14:paraId="754FA1D4" w14:textId="7756A120"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23.5</w:t>
            </w:r>
          </w:p>
        </w:tc>
        <w:tc>
          <w:tcPr>
            <w:tcW w:w="516" w:type="pct"/>
            <w:tcBorders>
              <w:left w:val="single" w:sz="4" w:space="0" w:color="auto"/>
              <w:right w:val="single" w:sz="12" w:space="0" w:color="auto"/>
            </w:tcBorders>
            <w:shd w:val="clear" w:color="auto" w:fill="FFFFFF" w:themeFill="background1"/>
            <w:vAlign w:val="center"/>
          </w:tcPr>
          <w:p w14:paraId="0B002C7E" w14:textId="5170314D"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23.8</w:t>
            </w:r>
          </w:p>
        </w:tc>
        <w:tc>
          <w:tcPr>
            <w:tcW w:w="516" w:type="pct"/>
            <w:tcBorders>
              <w:left w:val="single" w:sz="4" w:space="0" w:color="auto"/>
              <w:right w:val="single" w:sz="2" w:space="0" w:color="auto"/>
            </w:tcBorders>
            <w:shd w:val="clear" w:color="auto" w:fill="FFFFFF" w:themeFill="background1"/>
            <w:vAlign w:val="center"/>
          </w:tcPr>
          <w:p w14:paraId="0F074334" w14:textId="582032E9"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10.4</w:t>
            </w:r>
          </w:p>
        </w:tc>
        <w:tc>
          <w:tcPr>
            <w:tcW w:w="559" w:type="pct"/>
            <w:tcBorders>
              <w:left w:val="single" w:sz="2" w:space="0" w:color="auto"/>
              <w:right w:val="single" w:sz="2" w:space="0" w:color="auto"/>
            </w:tcBorders>
            <w:shd w:val="clear" w:color="auto" w:fill="FFFFFF" w:themeFill="background1"/>
            <w:vAlign w:val="center"/>
          </w:tcPr>
          <w:p w14:paraId="24A9C81B" w14:textId="664DE99C"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11.9</w:t>
            </w:r>
          </w:p>
        </w:tc>
        <w:tc>
          <w:tcPr>
            <w:tcW w:w="569" w:type="pct"/>
            <w:tcBorders>
              <w:left w:val="single" w:sz="2" w:space="0" w:color="auto"/>
              <w:right w:val="single" w:sz="12" w:space="0" w:color="auto"/>
            </w:tcBorders>
            <w:shd w:val="clear" w:color="auto" w:fill="FFFFFF" w:themeFill="background1"/>
            <w:vAlign w:val="center"/>
          </w:tcPr>
          <w:p w14:paraId="206E7FB7" w14:textId="56080520"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12.5</w:t>
            </w:r>
          </w:p>
        </w:tc>
      </w:tr>
      <w:tr w:rsidR="005E709D" w:rsidRPr="00752A2F" w14:paraId="4285638A" w14:textId="795F6A20" w:rsidTr="005E709D">
        <w:trPr>
          <w:trHeight w:val="69"/>
        </w:trPr>
        <w:tc>
          <w:tcPr>
            <w:tcW w:w="1765" w:type="pct"/>
            <w:tcBorders>
              <w:right w:val="single" w:sz="4" w:space="0" w:color="auto"/>
            </w:tcBorders>
          </w:tcPr>
          <w:p w14:paraId="7A136F59" w14:textId="77777777" w:rsidR="005E709D" w:rsidRPr="003D3645" w:rsidRDefault="005E709D" w:rsidP="005E709D">
            <w:pPr>
              <w:contextualSpacing/>
              <w:rPr>
                <w:rFonts w:ascii="Arial" w:eastAsia="Times New Roman" w:hAnsi="Arial" w:cs="Arial"/>
                <w:b/>
                <w:bCs/>
                <w:sz w:val="20"/>
                <w:szCs w:val="20"/>
              </w:rPr>
            </w:pPr>
            <w:r w:rsidRPr="003D3645">
              <w:rPr>
                <w:rFonts w:ascii="Arial" w:eastAsia="Times New Roman" w:hAnsi="Arial" w:cs="Arial"/>
                <w:b/>
                <w:bCs/>
                <w:sz w:val="20"/>
                <w:szCs w:val="20"/>
              </w:rPr>
              <w:t>Not English Learners</w:t>
            </w:r>
          </w:p>
        </w:tc>
        <w:tc>
          <w:tcPr>
            <w:tcW w:w="559" w:type="pct"/>
            <w:tcBorders>
              <w:left w:val="single" w:sz="12" w:space="0" w:color="auto"/>
              <w:right w:val="single" w:sz="2" w:space="0" w:color="auto"/>
            </w:tcBorders>
            <w:shd w:val="clear" w:color="auto" w:fill="FFFFFF" w:themeFill="background1"/>
            <w:vAlign w:val="center"/>
          </w:tcPr>
          <w:p w14:paraId="28572DF3" w14:textId="41D766D8"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54.0</w:t>
            </w:r>
          </w:p>
        </w:tc>
        <w:tc>
          <w:tcPr>
            <w:tcW w:w="516" w:type="pct"/>
            <w:tcBorders>
              <w:left w:val="single" w:sz="2" w:space="0" w:color="auto"/>
              <w:right w:val="single" w:sz="4" w:space="0" w:color="auto"/>
            </w:tcBorders>
            <w:shd w:val="clear" w:color="auto" w:fill="FFFFFF" w:themeFill="background1"/>
            <w:vAlign w:val="center"/>
          </w:tcPr>
          <w:p w14:paraId="338A9480" w14:textId="00F5D0E3"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57.1</w:t>
            </w:r>
          </w:p>
        </w:tc>
        <w:tc>
          <w:tcPr>
            <w:tcW w:w="516" w:type="pct"/>
            <w:tcBorders>
              <w:left w:val="single" w:sz="4" w:space="0" w:color="auto"/>
              <w:right w:val="single" w:sz="12" w:space="0" w:color="auto"/>
            </w:tcBorders>
            <w:shd w:val="clear" w:color="auto" w:fill="FFFFFF" w:themeFill="background1"/>
            <w:vAlign w:val="center"/>
          </w:tcPr>
          <w:p w14:paraId="666FC871" w14:textId="715B4863"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59.6</w:t>
            </w:r>
          </w:p>
        </w:tc>
        <w:tc>
          <w:tcPr>
            <w:tcW w:w="516" w:type="pct"/>
            <w:tcBorders>
              <w:left w:val="single" w:sz="4" w:space="0" w:color="auto"/>
              <w:right w:val="single" w:sz="2" w:space="0" w:color="auto"/>
            </w:tcBorders>
            <w:shd w:val="clear" w:color="auto" w:fill="FFFFFF" w:themeFill="background1"/>
            <w:vAlign w:val="center"/>
          </w:tcPr>
          <w:p w14:paraId="5C774296" w14:textId="55F4F972"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39.1</w:t>
            </w:r>
          </w:p>
        </w:tc>
        <w:tc>
          <w:tcPr>
            <w:tcW w:w="559" w:type="pct"/>
            <w:tcBorders>
              <w:left w:val="single" w:sz="2" w:space="0" w:color="auto"/>
              <w:right w:val="single" w:sz="2" w:space="0" w:color="auto"/>
            </w:tcBorders>
            <w:shd w:val="clear" w:color="auto" w:fill="FFFFFF" w:themeFill="background1"/>
            <w:vAlign w:val="center"/>
          </w:tcPr>
          <w:p w14:paraId="66426329" w14:textId="32127CFB"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41.3</w:t>
            </w:r>
          </w:p>
        </w:tc>
        <w:tc>
          <w:tcPr>
            <w:tcW w:w="569" w:type="pct"/>
            <w:tcBorders>
              <w:left w:val="single" w:sz="2" w:space="0" w:color="auto"/>
              <w:right w:val="single" w:sz="12" w:space="0" w:color="auto"/>
            </w:tcBorders>
            <w:shd w:val="clear" w:color="auto" w:fill="FFFFFF" w:themeFill="background1"/>
            <w:vAlign w:val="center"/>
          </w:tcPr>
          <w:p w14:paraId="1BE3009A" w14:textId="0A51789C"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45.4</w:t>
            </w:r>
          </w:p>
        </w:tc>
      </w:tr>
      <w:tr w:rsidR="005E709D" w:rsidRPr="00752A2F" w14:paraId="040FC67C" w14:textId="69C455D2" w:rsidTr="005E709D">
        <w:trPr>
          <w:trHeight w:val="69"/>
        </w:trPr>
        <w:tc>
          <w:tcPr>
            <w:tcW w:w="1765" w:type="pct"/>
            <w:tcBorders>
              <w:right w:val="single" w:sz="4" w:space="0" w:color="auto"/>
            </w:tcBorders>
          </w:tcPr>
          <w:p w14:paraId="12486E6B" w14:textId="77777777" w:rsidR="005E709D" w:rsidRPr="003D3645" w:rsidRDefault="005E709D" w:rsidP="005E709D">
            <w:pPr>
              <w:contextualSpacing/>
              <w:rPr>
                <w:rFonts w:ascii="Arial" w:eastAsia="Times New Roman" w:hAnsi="Arial" w:cs="Arial"/>
                <w:b/>
                <w:bCs/>
                <w:sz w:val="20"/>
                <w:szCs w:val="20"/>
              </w:rPr>
            </w:pPr>
            <w:r w:rsidRPr="003D3645">
              <w:rPr>
                <w:rFonts w:ascii="Arial" w:eastAsia="Times New Roman" w:hAnsi="Arial" w:cs="Arial"/>
                <w:b/>
                <w:bCs/>
                <w:sz w:val="20"/>
                <w:szCs w:val="20"/>
              </w:rPr>
              <w:t>Students with Disabilities</w:t>
            </w:r>
          </w:p>
        </w:tc>
        <w:tc>
          <w:tcPr>
            <w:tcW w:w="559" w:type="pct"/>
            <w:tcBorders>
              <w:left w:val="single" w:sz="12" w:space="0" w:color="auto"/>
              <w:right w:val="single" w:sz="2" w:space="0" w:color="auto"/>
            </w:tcBorders>
            <w:shd w:val="clear" w:color="auto" w:fill="FFFFFF" w:themeFill="background1"/>
            <w:vAlign w:val="center"/>
          </w:tcPr>
          <w:p w14:paraId="27E7488F" w14:textId="1CCE5BC9"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15.6</w:t>
            </w:r>
          </w:p>
        </w:tc>
        <w:tc>
          <w:tcPr>
            <w:tcW w:w="516" w:type="pct"/>
            <w:tcBorders>
              <w:left w:val="single" w:sz="2" w:space="0" w:color="auto"/>
              <w:right w:val="single" w:sz="4" w:space="0" w:color="auto"/>
            </w:tcBorders>
            <w:shd w:val="clear" w:color="auto" w:fill="FFFFFF" w:themeFill="background1"/>
            <w:vAlign w:val="center"/>
          </w:tcPr>
          <w:p w14:paraId="6ED74B5F" w14:textId="3308800C"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16.3</w:t>
            </w:r>
          </w:p>
        </w:tc>
        <w:tc>
          <w:tcPr>
            <w:tcW w:w="516" w:type="pct"/>
            <w:tcBorders>
              <w:left w:val="single" w:sz="4" w:space="0" w:color="auto"/>
              <w:right w:val="single" w:sz="12" w:space="0" w:color="auto"/>
            </w:tcBorders>
            <w:shd w:val="clear" w:color="auto" w:fill="FFFFFF" w:themeFill="background1"/>
            <w:vAlign w:val="center"/>
          </w:tcPr>
          <w:p w14:paraId="547368E8" w14:textId="68252958"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17.6</w:t>
            </w:r>
          </w:p>
        </w:tc>
        <w:tc>
          <w:tcPr>
            <w:tcW w:w="516" w:type="pct"/>
            <w:tcBorders>
              <w:left w:val="single" w:sz="4" w:space="0" w:color="auto"/>
              <w:right w:val="single" w:sz="2" w:space="0" w:color="auto"/>
            </w:tcBorders>
            <w:shd w:val="clear" w:color="auto" w:fill="FFFFFF" w:themeFill="background1"/>
            <w:vAlign w:val="center"/>
          </w:tcPr>
          <w:p w14:paraId="2C1D4D6E" w14:textId="74AFFEC4"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6.7</w:t>
            </w:r>
          </w:p>
        </w:tc>
        <w:tc>
          <w:tcPr>
            <w:tcW w:w="559" w:type="pct"/>
            <w:tcBorders>
              <w:left w:val="single" w:sz="2" w:space="0" w:color="auto"/>
              <w:right w:val="single" w:sz="2" w:space="0" w:color="auto"/>
            </w:tcBorders>
            <w:shd w:val="clear" w:color="auto" w:fill="FFFFFF" w:themeFill="background1"/>
            <w:vAlign w:val="center"/>
          </w:tcPr>
          <w:p w14:paraId="7B303D43" w14:textId="1ECD9154"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7.0</w:t>
            </w:r>
          </w:p>
        </w:tc>
        <w:tc>
          <w:tcPr>
            <w:tcW w:w="569" w:type="pct"/>
            <w:tcBorders>
              <w:left w:val="single" w:sz="2" w:space="0" w:color="auto"/>
              <w:right w:val="single" w:sz="12" w:space="0" w:color="auto"/>
            </w:tcBorders>
            <w:shd w:val="clear" w:color="auto" w:fill="FFFFFF" w:themeFill="background1"/>
            <w:vAlign w:val="center"/>
          </w:tcPr>
          <w:p w14:paraId="04AB3E69" w14:textId="4F4CFB30"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8.1</w:t>
            </w:r>
          </w:p>
        </w:tc>
      </w:tr>
      <w:tr w:rsidR="005E709D" w:rsidRPr="00752A2F" w14:paraId="2A311F55" w14:textId="0B9442B8" w:rsidTr="005E709D">
        <w:trPr>
          <w:trHeight w:val="69"/>
        </w:trPr>
        <w:tc>
          <w:tcPr>
            <w:tcW w:w="1765" w:type="pct"/>
            <w:tcBorders>
              <w:right w:val="single" w:sz="4" w:space="0" w:color="auto"/>
            </w:tcBorders>
          </w:tcPr>
          <w:p w14:paraId="6C3E47E7" w14:textId="77777777" w:rsidR="005E709D" w:rsidRPr="003D3645" w:rsidRDefault="005E709D" w:rsidP="005E709D">
            <w:pPr>
              <w:contextualSpacing/>
              <w:rPr>
                <w:rFonts w:ascii="Arial" w:eastAsia="Times New Roman" w:hAnsi="Arial" w:cs="Arial"/>
                <w:b/>
                <w:bCs/>
                <w:sz w:val="20"/>
                <w:szCs w:val="20"/>
              </w:rPr>
            </w:pPr>
            <w:r w:rsidRPr="003D3645">
              <w:rPr>
                <w:rFonts w:ascii="Arial" w:eastAsia="Times New Roman" w:hAnsi="Arial" w:cs="Arial"/>
                <w:b/>
                <w:bCs/>
                <w:sz w:val="20"/>
                <w:szCs w:val="20"/>
              </w:rPr>
              <w:t>Not Students with Disabilities</w:t>
            </w:r>
          </w:p>
        </w:tc>
        <w:tc>
          <w:tcPr>
            <w:tcW w:w="559" w:type="pct"/>
            <w:tcBorders>
              <w:left w:val="single" w:sz="12" w:space="0" w:color="auto"/>
              <w:right w:val="single" w:sz="2" w:space="0" w:color="auto"/>
            </w:tcBorders>
            <w:shd w:val="clear" w:color="auto" w:fill="FFFFFF" w:themeFill="background1"/>
            <w:vAlign w:val="center"/>
          </w:tcPr>
          <w:p w14:paraId="091EBDA3" w14:textId="48852A2E"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55.5</w:t>
            </w:r>
          </w:p>
        </w:tc>
        <w:tc>
          <w:tcPr>
            <w:tcW w:w="516" w:type="pct"/>
            <w:tcBorders>
              <w:left w:val="single" w:sz="2" w:space="0" w:color="auto"/>
              <w:right w:val="single" w:sz="4" w:space="0" w:color="auto"/>
            </w:tcBorders>
            <w:shd w:val="clear" w:color="auto" w:fill="FFFFFF" w:themeFill="background1"/>
            <w:vAlign w:val="center"/>
          </w:tcPr>
          <w:p w14:paraId="7B5DD97F" w14:textId="777942BA"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59.0</w:t>
            </w:r>
          </w:p>
        </w:tc>
        <w:tc>
          <w:tcPr>
            <w:tcW w:w="516" w:type="pct"/>
            <w:tcBorders>
              <w:left w:val="single" w:sz="4" w:space="0" w:color="auto"/>
              <w:right w:val="single" w:sz="12" w:space="0" w:color="auto"/>
            </w:tcBorders>
            <w:shd w:val="clear" w:color="auto" w:fill="FFFFFF" w:themeFill="background1"/>
            <w:vAlign w:val="center"/>
          </w:tcPr>
          <w:p w14:paraId="5A6DE1AF" w14:textId="0201C8EB"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62.2</w:t>
            </w:r>
          </w:p>
        </w:tc>
        <w:tc>
          <w:tcPr>
            <w:tcW w:w="516" w:type="pct"/>
            <w:tcBorders>
              <w:left w:val="single" w:sz="4" w:space="0" w:color="auto"/>
              <w:right w:val="single" w:sz="2" w:space="0" w:color="auto"/>
            </w:tcBorders>
            <w:shd w:val="clear" w:color="auto" w:fill="FFFFFF" w:themeFill="background1"/>
            <w:vAlign w:val="center"/>
          </w:tcPr>
          <w:p w14:paraId="51D04CAF" w14:textId="19858FDA"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40.3</w:t>
            </w:r>
          </w:p>
        </w:tc>
        <w:tc>
          <w:tcPr>
            <w:tcW w:w="559" w:type="pct"/>
            <w:tcBorders>
              <w:left w:val="single" w:sz="2" w:space="0" w:color="auto"/>
              <w:right w:val="single" w:sz="2" w:space="0" w:color="auto"/>
            </w:tcBorders>
            <w:shd w:val="clear" w:color="auto" w:fill="FFFFFF" w:themeFill="background1"/>
            <w:vAlign w:val="center"/>
          </w:tcPr>
          <w:p w14:paraId="3F1AA61F" w14:textId="33EC65AE"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42.7</w:t>
            </w:r>
          </w:p>
        </w:tc>
        <w:tc>
          <w:tcPr>
            <w:tcW w:w="569" w:type="pct"/>
            <w:tcBorders>
              <w:left w:val="single" w:sz="2" w:space="0" w:color="auto"/>
              <w:right w:val="single" w:sz="12" w:space="0" w:color="auto"/>
            </w:tcBorders>
            <w:shd w:val="clear" w:color="auto" w:fill="FFFFFF" w:themeFill="background1"/>
            <w:vAlign w:val="center"/>
          </w:tcPr>
          <w:p w14:paraId="7C63D736" w14:textId="0F0599A2"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47.6</w:t>
            </w:r>
          </w:p>
        </w:tc>
      </w:tr>
      <w:tr w:rsidR="005E709D" w:rsidRPr="00752A2F" w14:paraId="0BBB7768" w14:textId="3E0BB85A" w:rsidTr="005E709D">
        <w:trPr>
          <w:trHeight w:val="62"/>
        </w:trPr>
        <w:tc>
          <w:tcPr>
            <w:tcW w:w="1765" w:type="pct"/>
            <w:tcBorders>
              <w:right w:val="single" w:sz="4" w:space="0" w:color="auto"/>
            </w:tcBorders>
          </w:tcPr>
          <w:p w14:paraId="398BC27E" w14:textId="77777777" w:rsidR="005E709D" w:rsidRPr="003D3645" w:rsidRDefault="005E709D" w:rsidP="005E709D">
            <w:pPr>
              <w:contextualSpacing/>
              <w:rPr>
                <w:rFonts w:ascii="Arial" w:eastAsia="Times New Roman" w:hAnsi="Arial" w:cs="Arial"/>
                <w:b/>
                <w:bCs/>
                <w:sz w:val="20"/>
                <w:szCs w:val="20"/>
              </w:rPr>
            </w:pPr>
            <w:r w:rsidRPr="003D3645">
              <w:rPr>
                <w:rFonts w:ascii="Arial" w:eastAsia="Times New Roman" w:hAnsi="Arial" w:cs="Arial"/>
                <w:b/>
                <w:bCs/>
                <w:sz w:val="20"/>
                <w:szCs w:val="20"/>
              </w:rPr>
              <w:t>Academically or Intellectually Gifted</w:t>
            </w:r>
          </w:p>
        </w:tc>
        <w:tc>
          <w:tcPr>
            <w:tcW w:w="559" w:type="pct"/>
            <w:tcBorders>
              <w:left w:val="single" w:sz="12" w:space="0" w:color="auto"/>
              <w:bottom w:val="single" w:sz="4" w:space="0" w:color="auto"/>
              <w:right w:val="single" w:sz="2" w:space="0" w:color="auto"/>
            </w:tcBorders>
            <w:shd w:val="clear" w:color="auto" w:fill="FFFFFF" w:themeFill="background1"/>
            <w:vAlign w:val="center"/>
          </w:tcPr>
          <w:p w14:paraId="2C554988" w14:textId="0965D689"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&gt;95</w:t>
            </w:r>
          </w:p>
        </w:tc>
        <w:tc>
          <w:tcPr>
            <w:tcW w:w="516" w:type="pct"/>
            <w:tcBorders>
              <w:left w:val="single" w:sz="2" w:space="0" w:color="auto"/>
              <w:bottom w:val="single" w:sz="4" w:space="0" w:color="auto"/>
              <w:right w:val="single" w:sz="4" w:space="0" w:color="auto"/>
            </w:tcBorders>
            <w:shd w:val="clear" w:color="auto" w:fill="FFFFFF" w:themeFill="background1"/>
            <w:vAlign w:val="center"/>
          </w:tcPr>
          <w:p w14:paraId="5EF29F5A" w14:textId="1F8FEF8B" w:rsidR="005E709D" w:rsidRPr="005E709D" w:rsidRDefault="005E709D" w:rsidP="005E709D">
            <w:pPr>
              <w:contextualSpacing/>
              <w:jc w:val="center"/>
              <w:rPr>
                <w:rFonts w:ascii="Arial" w:eastAsia="Times New Roman" w:hAnsi="Arial" w:cs="Arial"/>
                <w:sz w:val="20"/>
                <w:szCs w:val="20"/>
              </w:rPr>
            </w:pPr>
            <w:r w:rsidRPr="005E709D">
              <w:rPr>
                <w:rFonts w:ascii="Arial" w:hAnsi="Arial" w:cs="Arial"/>
                <w:color w:val="000000"/>
                <w:sz w:val="20"/>
                <w:szCs w:val="20"/>
              </w:rPr>
              <w:t>&gt;95</w:t>
            </w:r>
          </w:p>
        </w:tc>
        <w:tc>
          <w:tcPr>
            <w:tcW w:w="516" w:type="pct"/>
            <w:tcBorders>
              <w:left w:val="single" w:sz="4" w:space="0" w:color="auto"/>
              <w:bottom w:val="single" w:sz="4" w:space="0" w:color="auto"/>
              <w:right w:val="single" w:sz="12" w:space="0" w:color="auto"/>
            </w:tcBorders>
            <w:shd w:val="clear" w:color="auto" w:fill="FFFFFF" w:themeFill="background1"/>
            <w:vAlign w:val="center"/>
          </w:tcPr>
          <w:p w14:paraId="1CD81B56" w14:textId="6FE5678F"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&gt;95</w:t>
            </w:r>
          </w:p>
        </w:tc>
        <w:tc>
          <w:tcPr>
            <w:tcW w:w="516" w:type="pct"/>
            <w:tcBorders>
              <w:left w:val="single" w:sz="4" w:space="0" w:color="auto"/>
              <w:bottom w:val="single" w:sz="4" w:space="0" w:color="auto"/>
              <w:right w:val="single" w:sz="2" w:space="0" w:color="auto"/>
            </w:tcBorders>
            <w:shd w:val="clear" w:color="auto" w:fill="FFFFFF" w:themeFill="background1"/>
            <w:vAlign w:val="center"/>
          </w:tcPr>
          <w:p w14:paraId="62AC33A1" w14:textId="4EC2BE67"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90.1</w:t>
            </w:r>
          </w:p>
        </w:tc>
        <w:tc>
          <w:tcPr>
            <w:tcW w:w="559" w:type="pct"/>
            <w:tcBorders>
              <w:left w:val="single" w:sz="2" w:space="0" w:color="auto"/>
              <w:bottom w:val="single" w:sz="4" w:space="0" w:color="auto"/>
              <w:right w:val="single" w:sz="2" w:space="0" w:color="auto"/>
            </w:tcBorders>
            <w:shd w:val="clear" w:color="auto" w:fill="FFFFFF" w:themeFill="background1"/>
            <w:vAlign w:val="center"/>
          </w:tcPr>
          <w:p w14:paraId="034586A7" w14:textId="200F4D29"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91.4</w:t>
            </w:r>
          </w:p>
        </w:tc>
        <w:tc>
          <w:tcPr>
            <w:tcW w:w="569" w:type="pct"/>
            <w:tcBorders>
              <w:left w:val="single" w:sz="2" w:space="0" w:color="auto"/>
              <w:bottom w:val="single" w:sz="4" w:space="0" w:color="auto"/>
              <w:right w:val="single" w:sz="12" w:space="0" w:color="auto"/>
            </w:tcBorders>
            <w:shd w:val="clear" w:color="auto" w:fill="FFFFFF" w:themeFill="background1"/>
            <w:vAlign w:val="center"/>
          </w:tcPr>
          <w:p w14:paraId="1D4B5C02" w14:textId="060FEC46" w:rsidR="005E709D" w:rsidRPr="005E709D" w:rsidRDefault="005E709D" w:rsidP="005E709D">
            <w:pPr>
              <w:contextualSpacing/>
              <w:jc w:val="center"/>
              <w:rPr>
                <w:rFonts w:ascii="Arial" w:hAnsi="Arial" w:cs="Arial"/>
                <w:color w:val="000000"/>
                <w:sz w:val="20"/>
                <w:szCs w:val="20"/>
              </w:rPr>
            </w:pPr>
            <w:r w:rsidRPr="005E709D">
              <w:rPr>
                <w:rFonts w:ascii="Arial" w:hAnsi="Arial" w:cs="Arial"/>
                <w:color w:val="000000"/>
                <w:sz w:val="20"/>
                <w:szCs w:val="20"/>
              </w:rPr>
              <w:t>92.6</w:t>
            </w:r>
          </w:p>
        </w:tc>
      </w:tr>
    </w:tbl>
    <w:p w14:paraId="5B9922CE" w14:textId="77777777" w:rsidR="004C5002" w:rsidRDefault="004C5002" w:rsidP="00E068BB">
      <w:pPr>
        <w:spacing w:after="0" w:line="240" w:lineRule="auto"/>
        <w:contextualSpacing/>
        <w:rPr>
          <w:rFonts w:ascii="Arial" w:eastAsia="Times New Roman" w:hAnsi="Arial" w:cs="Arial"/>
          <w:sz w:val="20"/>
          <w:szCs w:val="20"/>
        </w:rPr>
      </w:pPr>
    </w:p>
    <w:p w14:paraId="13078589" w14:textId="77777777" w:rsidR="00304BC4" w:rsidRDefault="00304BC4" w:rsidP="00E068BB">
      <w:pPr>
        <w:spacing w:after="0" w:line="240" w:lineRule="auto"/>
        <w:contextualSpacing/>
        <w:rPr>
          <w:rFonts w:ascii="Arial" w:eastAsia="Times New Roman" w:hAnsi="Arial" w:cs="Arial"/>
          <w:sz w:val="20"/>
          <w:szCs w:val="20"/>
        </w:rPr>
      </w:pPr>
    </w:p>
    <w:p w14:paraId="20719758" w14:textId="7E073A3E" w:rsidR="00E068BB" w:rsidRPr="003D3645" w:rsidRDefault="00E068BB" w:rsidP="00E068BB">
      <w:pPr>
        <w:spacing w:after="0" w:line="240" w:lineRule="auto"/>
        <w:contextualSpacing/>
        <w:rPr>
          <w:rFonts w:ascii="Arial" w:hAnsi="Arial" w:cs="Arial"/>
          <w:sz w:val="20"/>
          <w:szCs w:val="20"/>
        </w:rPr>
      </w:pPr>
      <w:r w:rsidRPr="003D3645">
        <w:rPr>
          <w:rFonts w:ascii="Arial" w:eastAsia="Times New Roman" w:hAnsi="Arial" w:cs="Arial"/>
          <w:sz w:val="20"/>
          <w:szCs w:val="20"/>
        </w:rPr>
        <w:lastRenderedPageBreak/>
        <w:t xml:space="preserve">TABLE </w:t>
      </w:r>
      <w:r>
        <w:rPr>
          <w:rFonts w:ascii="Arial" w:eastAsia="Times New Roman" w:hAnsi="Arial" w:cs="Arial"/>
          <w:sz w:val="20"/>
          <w:szCs w:val="20"/>
        </w:rPr>
        <w:t>12</w:t>
      </w:r>
      <w:r w:rsidRPr="003D3645">
        <w:rPr>
          <w:rFonts w:ascii="Arial" w:eastAsia="Times New Roman" w:hAnsi="Arial" w:cs="Arial"/>
          <w:sz w:val="20"/>
          <w:szCs w:val="20"/>
        </w:rPr>
        <w:t xml:space="preserve">. End-of-grade mathematics grades </w:t>
      </w:r>
      <w:r>
        <w:rPr>
          <w:rFonts w:ascii="Arial" w:eastAsia="Times New Roman" w:hAnsi="Arial" w:cs="Arial"/>
          <w:sz w:val="20"/>
          <w:szCs w:val="20"/>
        </w:rPr>
        <w:t xml:space="preserve">8 </w:t>
      </w:r>
      <w:r w:rsidRPr="003D3645">
        <w:rPr>
          <w:rFonts w:ascii="Arial" w:eastAsia="Times New Roman" w:hAnsi="Arial" w:cs="Arial"/>
          <w:sz w:val="20"/>
          <w:szCs w:val="20"/>
        </w:rPr>
        <w:t xml:space="preserve">–GLP </w:t>
      </w:r>
      <w:r w:rsidR="005D08C4">
        <w:rPr>
          <w:rFonts w:ascii="Arial" w:eastAsia="Times New Roman" w:hAnsi="Arial" w:cs="Arial"/>
          <w:sz w:val="20"/>
          <w:szCs w:val="20"/>
        </w:rPr>
        <w:t xml:space="preserve">and CCR </w:t>
      </w:r>
      <w:r w:rsidRPr="003D3645">
        <w:rPr>
          <w:rFonts w:ascii="Arial" w:eastAsia="Times New Roman" w:hAnsi="Arial" w:cs="Arial"/>
          <w:sz w:val="20"/>
          <w:szCs w:val="20"/>
        </w:rPr>
        <w:t>standard</w:t>
      </w:r>
      <w:r w:rsidR="004C5002">
        <w:rPr>
          <w:rFonts w:ascii="Arial" w:eastAsia="Times New Roman" w:hAnsi="Arial" w:cs="Arial"/>
          <w:sz w:val="20"/>
          <w:szCs w:val="20"/>
          <w:vertAlign w:val="superscript"/>
        </w:rPr>
        <w:t xml:space="preserve"> </w:t>
      </w:r>
      <w:r w:rsidR="004C5002">
        <w:rPr>
          <w:rStyle w:val="FootnoteReference"/>
          <w:rFonts w:ascii="Arial" w:eastAsia="Times New Roman" w:hAnsi="Arial" w:cs="Arial"/>
          <w:sz w:val="20"/>
          <w:szCs w:val="20"/>
        </w:rPr>
        <w:footnoteReference w:id="8"/>
      </w:r>
      <w:r w:rsidR="008804F6">
        <w:rPr>
          <w:rFonts w:ascii="Arial" w:eastAsia="Times New Roman" w:hAnsi="Arial" w:cs="Arial"/>
          <w:sz w:val="20"/>
          <w:szCs w:val="20"/>
          <w:vertAlign w:val="superscript"/>
        </w:rPr>
        <w:t>,</w:t>
      </w:r>
      <w:bookmarkStart w:id="12" w:name="_Ref238627791"/>
      <w:r w:rsidR="008804F6">
        <w:rPr>
          <w:rStyle w:val="FootnoteReference"/>
          <w:rFonts w:ascii="Arial" w:hAnsi="Arial" w:cs="Arial"/>
          <w:sz w:val="20"/>
          <w:szCs w:val="20"/>
        </w:rPr>
        <w:footnoteReference w:id="9"/>
      </w:r>
      <w:bookmarkEnd w:id="12"/>
      <w:r w:rsidR="004C5856" w:rsidRPr="003D3645">
        <w:rPr>
          <w:rFonts w:ascii="Arial" w:hAnsi="Arial" w:cs="Arial"/>
          <w:sz w:val="20"/>
          <w:szCs w:val="20"/>
        </w:rPr>
        <w:t xml:space="preserve"> </w:t>
      </w:r>
    </w:p>
    <w:tbl>
      <w:tblPr>
        <w:tblStyle w:val="TableGrid"/>
        <w:tblW w:w="4788" w:type="pct"/>
        <w:tblInd w:w="-10" w:type="dxa"/>
        <w:tblLook w:val="04A0" w:firstRow="1" w:lastRow="0" w:firstColumn="1" w:lastColumn="0" w:noHBand="0" w:noVBand="1"/>
      </w:tblPr>
      <w:tblGrid>
        <w:gridCol w:w="3723"/>
        <w:gridCol w:w="1176"/>
        <w:gridCol w:w="1086"/>
        <w:gridCol w:w="1040"/>
        <w:gridCol w:w="1080"/>
        <w:gridCol w:w="1170"/>
        <w:gridCol w:w="1186"/>
      </w:tblGrid>
      <w:tr w:rsidR="00AD7997" w:rsidRPr="00752A2F" w14:paraId="1746FADD" w14:textId="106DD618" w:rsidTr="00E50C79">
        <w:trPr>
          <w:trHeight w:val="98"/>
          <w:tblHeader/>
        </w:trPr>
        <w:tc>
          <w:tcPr>
            <w:tcW w:w="1779" w:type="pct"/>
            <w:tcBorders>
              <w:top w:val="single" w:sz="2" w:space="0" w:color="auto"/>
              <w:bottom w:val="single" w:sz="12" w:space="0" w:color="auto"/>
              <w:right w:val="single" w:sz="4" w:space="0" w:color="auto"/>
            </w:tcBorders>
            <w:shd w:val="clear" w:color="auto" w:fill="E5DFEC" w:themeFill="accent4" w:themeFillTint="33"/>
            <w:vAlign w:val="center"/>
          </w:tcPr>
          <w:p w14:paraId="11BFC699" w14:textId="77777777" w:rsidR="005D08C4" w:rsidRPr="003D3645" w:rsidRDefault="005D08C4" w:rsidP="005D08C4">
            <w:pPr>
              <w:contextualSpacing/>
              <w:rPr>
                <w:rFonts w:ascii="Arial" w:eastAsia="Times New Roman" w:hAnsi="Arial" w:cs="Arial"/>
                <w:b/>
                <w:sz w:val="20"/>
                <w:szCs w:val="20"/>
              </w:rPr>
            </w:pPr>
            <w:r w:rsidRPr="003D3645">
              <w:rPr>
                <w:rFonts w:ascii="Arial" w:eastAsia="Times New Roman" w:hAnsi="Arial" w:cs="Arial"/>
                <w:b/>
                <w:sz w:val="20"/>
                <w:szCs w:val="20"/>
              </w:rPr>
              <w:t>Student Subgroup</w:t>
            </w:r>
          </w:p>
        </w:tc>
        <w:tc>
          <w:tcPr>
            <w:tcW w:w="562" w:type="pct"/>
            <w:tcBorders>
              <w:left w:val="single" w:sz="12" w:space="0" w:color="auto"/>
              <w:bottom w:val="single" w:sz="12" w:space="0" w:color="auto"/>
              <w:right w:val="single" w:sz="2" w:space="0" w:color="auto"/>
            </w:tcBorders>
            <w:shd w:val="clear" w:color="auto" w:fill="E5DFEC" w:themeFill="accent4" w:themeFillTint="33"/>
            <w:vAlign w:val="center"/>
          </w:tcPr>
          <w:p w14:paraId="29CF67CC" w14:textId="77777777" w:rsidR="005D08C4" w:rsidRDefault="005D08C4" w:rsidP="005D08C4">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292BEFED" w14:textId="14CDCC16" w:rsidR="005D08C4" w:rsidRPr="003D3645" w:rsidRDefault="005D08C4" w:rsidP="005D08C4">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19" w:type="pct"/>
            <w:tcBorders>
              <w:left w:val="single" w:sz="2" w:space="0" w:color="auto"/>
              <w:bottom w:val="single" w:sz="12" w:space="0" w:color="auto"/>
              <w:right w:val="single" w:sz="4" w:space="0" w:color="auto"/>
            </w:tcBorders>
            <w:shd w:val="clear" w:color="auto" w:fill="E5DFEC" w:themeFill="accent4" w:themeFillTint="33"/>
            <w:vAlign w:val="center"/>
          </w:tcPr>
          <w:p w14:paraId="4B8EBE85" w14:textId="77777777" w:rsidR="005D08C4" w:rsidRDefault="005D08C4" w:rsidP="005D08C4">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15A01478" w14:textId="3E2FD8F2" w:rsidR="005D08C4" w:rsidRPr="003D3645" w:rsidRDefault="005D08C4" w:rsidP="005D08C4">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497" w:type="pct"/>
            <w:tcBorders>
              <w:left w:val="single" w:sz="4" w:space="0" w:color="auto"/>
              <w:bottom w:val="single" w:sz="12" w:space="0" w:color="auto"/>
              <w:right w:val="single" w:sz="12" w:space="0" w:color="auto"/>
            </w:tcBorders>
            <w:shd w:val="clear" w:color="auto" w:fill="E5DFEC" w:themeFill="accent4" w:themeFillTint="33"/>
            <w:vAlign w:val="center"/>
          </w:tcPr>
          <w:p w14:paraId="0BB8D291" w14:textId="77777777" w:rsidR="005D08C4" w:rsidRDefault="005D08C4" w:rsidP="005D08C4">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393DEA01" w14:textId="4C72C08B" w:rsidR="005D08C4" w:rsidRPr="003D3645" w:rsidRDefault="005D08C4" w:rsidP="005D08C4">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516" w:type="pct"/>
            <w:tcBorders>
              <w:left w:val="single" w:sz="12" w:space="0" w:color="auto"/>
              <w:bottom w:val="single" w:sz="12" w:space="0" w:color="auto"/>
              <w:right w:val="single" w:sz="4" w:space="0" w:color="auto"/>
            </w:tcBorders>
            <w:shd w:val="clear" w:color="auto" w:fill="F2DBDB" w:themeFill="accent2" w:themeFillTint="33"/>
            <w:vAlign w:val="center"/>
          </w:tcPr>
          <w:p w14:paraId="6951735A" w14:textId="77777777" w:rsidR="005D08C4" w:rsidRDefault="005D08C4" w:rsidP="005D08C4">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60BB0420" w14:textId="74C3423F" w:rsidR="005D08C4" w:rsidRPr="003D3645" w:rsidRDefault="005D08C4" w:rsidP="005D08C4">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59" w:type="pct"/>
            <w:tcBorders>
              <w:left w:val="single" w:sz="4" w:space="0" w:color="auto"/>
              <w:bottom w:val="single" w:sz="12" w:space="0" w:color="auto"/>
              <w:right w:val="single" w:sz="4" w:space="0" w:color="auto"/>
            </w:tcBorders>
            <w:shd w:val="clear" w:color="auto" w:fill="F2DBDB" w:themeFill="accent2" w:themeFillTint="33"/>
            <w:vAlign w:val="center"/>
          </w:tcPr>
          <w:p w14:paraId="01D16313" w14:textId="77777777" w:rsidR="005D08C4" w:rsidRDefault="005D08C4" w:rsidP="005D08C4">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019A1C51" w14:textId="58D290DD" w:rsidR="005D08C4" w:rsidRPr="003D3645" w:rsidRDefault="005D08C4" w:rsidP="005D08C4">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567" w:type="pct"/>
            <w:tcBorders>
              <w:left w:val="single" w:sz="4" w:space="0" w:color="auto"/>
              <w:bottom w:val="single" w:sz="12" w:space="0" w:color="auto"/>
              <w:right w:val="single" w:sz="12" w:space="0" w:color="auto"/>
            </w:tcBorders>
            <w:shd w:val="clear" w:color="auto" w:fill="F2DBDB" w:themeFill="accent2" w:themeFillTint="33"/>
            <w:vAlign w:val="center"/>
          </w:tcPr>
          <w:p w14:paraId="210C5AA3" w14:textId="77777777" w:rsidR="005D08C4" w:rsidRDefault="005D08C4" w:rsidP="005D08C4">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103CF6FE" w14:textId="71FDDC5B" w:rsidR="005D08C4" w:rsidRPr="003D3645" w:rsidRDefault="005D08C4" w:rsidP="005D08C4">
            <w:pPr>
              <w:contextualSpacing/>
              <w:jc w:val="center"/>
              <w:rPr>
                <w:rFonts w:ascii="Arial" w:eastAsia="Times New Roman" w:hAnsi="Arial" w:cs="Arial"/>
                <w:b/>
                <w:sz w:val="20"/>
                <w:szCs w:val="20"/>
              </w:rPr>
            </w:pPr>
            <w:r>
              <w:rPr>
                <w:rFonts w:ascii="Arial" w:eastAsia="Times New Roman" w:hAnsi="Arial" w:cs="Arial"/>
                <w:b/>
                <w:sz w:val="20"/>
                <w:szCs w:val="20"/>
              </w:rPr>
              <w:t>(CCR)</w:t>
            </w:r>
          </w:p>
        </w:tc>
      </w:tr>
      <w:tr w:rsidR="00E25E2F" w:rsidRPr="00752A2F" w14:paraId="7B3A799E" w14:textId="7F5B2E04" w:rsidTr="00E25E2F">
        <w:trPr>
          <w:trHeight w:val="154"/>
        </w:trPr>
        <w:tc>
          <w:tcPr>
            <w:tcW w:w="1779" w:type="pct"/>
            <w:tcBorders>
              <w:top w:val="single" w:sz="12" w:space="0" w:color="auto"/>
              <w:right w:val="single" w:sz="4" w:space="0" w:color="auto"/>
            </w:tcBorders>
            <w:vAlign w:val="center"/>
          </w:tcPr>
          <w:p w14:paraId="1912A33D" w14:textId="77777777" w:rsidR="00E25E2F" w:rsidRPr="003D3645" w:rsidRDefault="00E25E2F" w:rsidP="00E25E2F">
            <w:pPr>
              <w:contextualSpacing/>
              <w:rPr>
                <w:rFonts w:ascii="Arial" w:eastAsia="Times New Roman" w:hAnsi="Arial" w:cs="Arial"/>
                <w:b/>
                <w:bCs/>
                <w:sz w:val="20"/>
                <w:szCs w:val="20"/>
              </w:rPr>
            </w:pPr>
            <w:r w:rsidRPr="003D3645">
              <w:rPr>
                <w:rFonts w:ascii="Arial" w:eastAsia="Times New Roman" w:hAnsi="Arial" w:cs="Arial"/>
                <w:b/>
                <w:bCs/>
                <w:sz w:val="20"/>
                <w:szCs w:val="20"/>
              </w:rPr>
              <w:t>All Students</w:t>
            </w:r>
          </w:p>
        </w:tc>
        <w:tc>
          <w:tcPr>
            <w:tcW w:w="562" w:type="pct"/>
            <w:tcBorders>
              <w:top w:val="single" w:sz="12" w:space="0" w:color="auto"/>
              <w:left w:val="single" w:sz="12" w:space="0" w:color="auto"/>
              <w:right w:val="single" w:sz="2" w:space="0" w:color="auto"/>
            </w:tcBorders>
            <w:shd w:val="clear" w:color="auto" w:fill="FFFFFF" w:themeFill="background1"/>
            <w:vAlign w:val="center"/>
          </w:tcPr>
          <w:p w14:paraId="4554BDAE" w14:textId="11C3C800"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46.7</w:t>
            </w:r>
          </w:p>
        </w:tc>
        <w:tc>
          <w:tcPr>
            <w:tcW w:w="519" w:type="pct"/>
            <w:tcBorders>
              <w:top w:val="single" w:sz="12" w:space="0" w:color="auto"/>
              <w:left w:val="single" w:sz="2" w:space="0" w:color="auto"/>
              <w:right w:val="single" w:sz="4" w:space="0" w:color="auto"/>
            </w:tcBorders>
            <w:shd w:val="clear" w:color="auto" w:fill="FFFFFF" w:themeFill="background1"/>
            <w:vAlign w:val="center"/>
          </w:tcPr>
          <w:p w14:paraId="5EFD874A" w14:textId="0549B908"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48.5</w:t>
            </w:r>
          </w:p>
        </w:tc>
        <w:tc>
          <w:tcPr>
            <w:tcW w:w="497" w:type="pct"/>
            <w:tcBorders>
              <w:top w:val="single" w:sz="12" w:space="0" w:color="auto"/>
              <w:left w:val="single" w:sz="4" w:space="0" w:color="auto"/>
              <w:right w:val="single" w:sz="12" w:space="0" w:color="auto"/>
            </w:tcBorders>
            <w:shd w:val="clear" w:color="auto" w:fill="FFFFFF" w:themeFill="background1"/>
            <w:vAlign w:val="center"/>
          </w:tcPr>
          <w:p w14:paraId="3F3BFBDF" w14:textId="784C2738"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52.8</w:t>
            </w:r>
          </w:p>
        </w:tc>
        <w:tc>
          <w:tcPr>
            <w:tcW w:w="516" w:type="pct"/>
            <w:tcBorders>
              <w:top w:val="single" w:sz="12" w:space="0" w:color="auto"/>
              <w:left w:val="single" w:sz="12" w:space="0" w:color="auto"/>
              <w:right w:val="single" w:sz="4" w:space="0" w:color="auto"/>
            </w:tcBorders>
            <w:shd w:val="clear" w:color="auto" w:fill="FFFFFF" w:themeFill="background1"/>
            <w:vAlign w:val="center"/>
          </w:tcPr>
          <w:p w14:paraId="680158DF" w14:textId="1C897BD8"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29.6</w:t>
            </w:r>
          </w:p>
        </w:tc>
        <w:tc>
          <w:tcPr>
            <w:tcW w:w="559" w:type="pct"/>
            <w:tcBorders>
              <w:top w:val="single" w:sz="12" w:space="0" w:color="auto"/>
              <w:left w:val="single" w:sz="4" w:space="0" w:color="auto"/>
              <w:right w:val="single" w:sz="4" w:space="0" w:color="auto"/>
            </w:tcBorders>
            <w:shd w:val="clear" w:color="auto" w:fill="FFFFFF" w:themeFill="background1"/>
            <w:vAlign w:val="center"/>
          </w:tcPr>
          <w:p w14:paraId="16BB41F3" w14:textId="6160C18B"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30.8</w:t>
            </w:r>
          </w:p>
        </w:tc>
        <w:tc>
          <w:tcPr>
            <w:tcW w:w="567" w:type="pct"/>
            <w:tcBorders>
              <w:top w:val="single" w:sz="12" w:space="0" w:color="auto"/>
              <w:left w:val="single" w:sz="4" w:space="0" w:color="auto"/>
              <w:right w:val="single" w:sz="12" w:space="0" w:color="auto"/>
            </w:tcBorders>
            <w:shd w:val="clear" w:color="auto" w:fill="FFFFFF" w:themeFill="background1"/>
            <w:vAlign w:val="center"/>
          </w:tcPr>
          <w:p w14:paraId="28DDC013" w14:textId="57EDD48D"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35.4</w:t>
            </w:r>
          </w:p>
        </w:tc>
      </w:tr>
      <w:tr w:rsidR="00E25E2F" w:rsidRPr="00752A2F" w14:paraId="7A5DA1C3" w14:textId="3FA5E7C4" w:rsidTr="00E25E2F">
        <w:trPr>
          <w:trHeight w:val="96"/>
        </w:trPr>
        <w:tc>
          <w:tcPr>
            <w:tcW w:w="1779" w:type="pct"/>
            <w:tcBorders>
              <w:right w:val="single" w:sz="4" w:space="0" w:color="auto"/>
            </w:tcBorders>
            <w:vAlign w:val="center"/>
          </w:tcPr>
          <w:p w14:paraId="0D5899EA" w14:textId="77777777" w:rsidR="00E25E2F" w:rsidRPr="003D3645" w:rsidRDefault="00E25E2F" w:rsidP="00E25E2F">
            <w:pPr>
              <w:contextualSpacing/>
              <w:rPr>
                <w:rFonts w:ascii="Arial" w:eastAsia="Times New Roman" w:hAnsi="Arial" w:cs="Arial"/>
                <w:b/>
                <w:bCs/>
                <w:sz w:val="20"/>
                <w:szCs w:val="20"/>
              </w:rPr>
            </w:pPr>
            <w:r w:rsidRPr="003D3645">
              <w:rPr>
                <w:rFonts w:ascii="Arial" w:eastAsia="Times New Roman" w:hAnsi="Arial" w:cs="Arial"/>
                <w:b/>
                <w:bCs/>
                <w:sz w:val="20"/>
                <w:szCs w:val="20"/>
              </w:rPr>
              <w:t>American Indian</w:t>
            </w:r>
          </w:p>
        </w:tc>
        <w:tc>
          <w:tcPr>
            <w:tcW w:w="562" w:type="pct"/>
            <w:tcBorders>
              <w:left w:val="single" w:sz="12" w:space="0" w:color="auto"/>
              <w:right w:val="single" w:sz="2" w:space="0" w:color="auto"/>
            </w:tcBorders>
            <w:shd w:val="clear" w:color="auto" w:fill="FFFFFF" w:themeFill="background1"/>
            <w:vAlign w:val="center"/>
          </w:tcPr>
          <w:p w14:paraId="3B5D6F1D" w14:textId="4DA691F3"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36.6</w:t>
            </w:r>
          </w:p>
        </w:tc>
        <w:tc>
          <w:tcPr>
            <w:tcW w:w="519" w:type="pct"/>
            <w:tcBorders>
              <w:left w:val="single" w:sz="2" w:space="0" w:color="auto"/>
              <w:right w:val="single" w:sz="4" w:space="0" w:color="auto"/>
            </w:tcBorders>
            <w:shd w:val="clear" w:color="auto" w:fill="FFFFFF" w:themeFill="background1"/>
            <w:vAlign w:val="center"/>
          </w:tcPr>
          <w:p w14:paraId="0A7C83A8" w14:textId="6B4E644B"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31.3</w:t>
            </w:r>
          </w:p>
        </w:tc>
        <w:tc>
          <w:tcPr>
            <w:tcW w:w="497" w:type="pct"/>
            <w:tcBorders>
              <w:left w:val="single" w:sz="4" w:space="0" w:color="auto"/>
              <w:right w:val="single" w:sz="12" w:space="0" w:color="auto"/>
            </w:tcBorders>
            <w:shd w:val="clear" w:color="auto" w:fill="FFFFFF" w:themeFill="background1"/>
            <w:vAlign w:val="center"/>
          </w:tcPr>
          <w:p w14:paraId="65D36885" w14:textId="396A811D"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40.0</w:t>
            </w:r>
          </w:p>
        </w:tc>
        <w:tc>
          <w:tcPr>
            <w:tcW w:w="516" w:type="pct"/>
            <w:tcBorders>
              <w:left w:val="single" w:sz="12" w:space="0" w:color="auto"/>
              <w:right w:val="single" w:sz="4" w:space="0" w:color="auto"/>
            </w:tcBorders>
            <w:shd w:val="clear" w:color="auto" w:fill="FFFFFF" w:themeFill="background1"/>
            <w:vAlign w:val="center"/>
          </w:tcPr>
          <w:p w14:paraId="5AB92876" w14:textId="45E816B8"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16.8</w:t>
            </w:r>
          </w:p>
        </w:tc>
        <w:tc>
          <w:tcPr>
            <w:tcW w:w="559" w:type="pct"/>
            <w:tcBorders>
              <w:left w:val="single" w:sz="4" w:space="0" w:color="auto"/>
              <w:right w:val="single" w:sz="4" w:space="0" w:color="auto"/>
            </w:tcBorders>
            <w:shd w:val="clear" w:color="auto" w:fill="FFFFFF" w:themeFill="background1"/>
            <w:vAlign w:val="center"/>
          </w:tcPr>
          <w:p w14:paraId="0C52240B" w14:textId="73BC5ADF"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14.5</w:t>
            </w:r>
          </w:p>
        </w:tc>
        <w:tc>
          <w:tcPr>
            <w:tcW w:w="567" w:type="pct"/>
            <w:tcBorders>
              <w:left w:val="single" w:sz="4" w:space="0" w:color="auto"/>
              <w:right w:val="single" w:sz="12" w:space="0" w:color="auto"/>
            </w:tcBorders>
            <w:shd w:val="clear" w:color="auto" w:fill="FFFFFF" w:themeFill="background1"/>
            <w:vAlign w:val="center"/>
          </w:tcPr>
          <w:p w14:paraId="463D600F" w14:textId="1BF70889"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21.4</w:t>
            </w:r>
          </w:p>
        </w:tc>
      </w:tr>
      <w:tr w:rsidR="00E25E2F" w:rsidRPr="00752A2F" w14:paraId="60B3D2ED" w14:textId="4B45D2AB" w:rsidTr="00E25E2F">
        <w:trPr>
          <w:trHeight w:val="96"/>
        </w:trPr>
        <w:tc>
          <w:tcPr>
            <w:tcW w:w="1779" w:type="pct"/>
            <w:tcBorders>
              <w:right w:val="single" w:sz="4" w:space="0" w:color="auto"/>
            </w:tcBorders>
            <w:vAlign w:val="center"/>
          </w:tcPr>
          <w:p w14:paraId="7513A1CF" w14:textId="77777777" w:rsidR="00E25E2F" w:rsidRPr="003D3645" w:rsidRDefault="00E25E2F" w:rsidP="00E25E2F">
            <w:pPr>
              <w:contextualSpacing/>
              <w:rPr>
                <w:rFonts w:ascii="Arial" w:eastAsia="Times New Roman" w:hAnsi="Arial" w:cs="Arial"/>
                <w:b/>
                <w:bCs/>
                <w:sz w:val="20"/>
                <w:szCs w:val="20"/>
              </w:rPr>
            </w:pPr>
            <w:r w:rsidRPr="003D3645">
              <w:rPr>
                <w:rFonts w:ascii="Arial" w:eastAsia="Times New Roman" w:hAnsi="Arial" w:cs="Arial"/>
                <w:b/>
                <w:bCs/>
                <w:sz w:val="20"/>
                <w:szCs w:val="20"/>
              </w:rPr>
              <w:t>Asian</w:t>
            </w:r>
          </w:p>
        </w:tc>
        <w:tc>
          <w:tcPr>
            <w:tcW w:w="562" w:type="pct"/>
            <w:tcBorders>
              <w:left w:val="single" w:sz="12" w:space="0" w:color="auto"/>
              <w:right w:val="single" w:sz="2" w:space="0" w:color="auto"/>
            </w:tcBorders>
            <w:shd w:val="clear" w:color="auto" w:fill="FFFFFF" w:themeFill="background1"/>
            <w:vAlign w:val="center"/>
          </w:tcPr>
          <w:p w14:paraId="6B2E2334" w14:textId="368DCE1B"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82.5</w:t>
            </w:r>
          </w:p>
        </w:tc>
        <w:tc>
          <w:tcPr>
            <w:tcW w:w="519" w:type="pct"/>
            <w:tcBorders>
              <w:left w:val="single" w:sz="2" w:space="0" w:color="auto"/>
              <w:right w:val="single" w:sz="4" w:space="0" w:color="auto"/>
            </w:tcBorders>
            <w:shd w:val="clear" w:color="auto" w:fill="FFFFFF" w:themeFill="background1"/>
            <w:vAlign w:val="center"/>
          </w:tcPr>
          <w:p w14:paraId="640978F3" w14:textId="2A1E27B4"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82.9</w:t>
            </w:r>
          </w:p>
        </w:tc>
        <w:tc>
          <w:tcPr>
            <w:tcW w:w="497" w:type="pct"/>
            <w:tcBorders>
              <w:left w:val="single" w:sz="4" w:space="0" w:color="auto"/>
              <w:right w:val="single" w:sz="12" w:space="0" w:color="auto"/>
            </w:tcBorders>
            <w:shd w:val="clear" w:color="auto" w:fill="FFFFFF" w:themeFill="background1"/>
            <w:vAlign w:val="center"/>
          </w:tcPr>
          <w:p w14:paraId="5A71F43E" w14:textId="61E5EE0B"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85.7</w:t>
            </w:r>
          </w:p>
        </w:tc>
        <w:tc>
          <w:tcPr>
            <w:tcW w:w="516" w:type="pct"/>
            <w:tcBorders>
              <w:left w:val="single" w:sz="12" w:space="0" w:color="auto"/>
              <w:right w:val="single" w:sz="4" w:space="0" w:color="auto"/>
            </w:tcBorders>
            <w:shd w:val="clear" w:color="auto" w:fill="FFFFFF" w:themeFill="background1"/>
            <w:vAlign w:val="center"/>
          </w:tcPr>
          <w:p w14:paraId="50AFC66F" w14:textId="4CEA0B0A"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70.7</w:t>
            </w:r>
          </w:p>
        </w:tc>
        <w:tc>
          <w:tcPr>
            <w:tcW w:w="559" w:type="pct"/>
            <w:tcBorders>
              <w:left w:val="single" w:sz="4" w:space="0" w:color="auto"/>
              <w:right w:val="single" w:sz="4" w:space="0" w:color="auto"/>
            </w:tcBorders>
            <w:shd w:val="clear" w:color="auto" w:fill="FFFFFF" w:themeFill="background1"/>
            <w:vAlign w:val="center"/>
          </w:tcPr>
          <w:p w14:paraId="025C61C6" w14:textId="49B65FD1"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71.2</w:t>
            </w:r>
          </w:p>
        </w:tc>
        <w:tc>
          <w:tcPr>
            <w:tcW w:w="567" w:type="pct"/>
            <w:tcBorders>
              <w:left w:val="single" w:sz="4" w:space="0" w:color="auto"/>
              <w:right w:val="single" w:sz="12" w:space="0" w:color="auto"/>
            </w:tcBorders>
            <w:shd w:val="clear" w:color="auto" w:fill="FFFFFF" w:themeFill="background1"/>
            <w:vAlign w:val="center"/>
          </w:tcPr>
          <w:p w14:paraId="2D1FAD6A" w14:textId="74869EF4"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74.8</w:t>
            </w:r>
          </w:p>
        </w:tc>
      </w:tr>
      <w:tr w:rsidR="00E25E2F" w:rsidRPr="00752A2F" w14:paraId="3D27C442" w14:textId="23D21FF5" w:rsidTr="00E25E2F">
        <w:trPr>
          <w:trHeight w:val="96"/>
        </w:trPr>
        <w:tc>
          <w:tcPr>
            <w:tcW w:w="1779" w:type="pct"/>
            <w:tcBorders>
              <w:right w:val="single" w:sz="4" w:space="0" w:color="auto"/>
            </w:tcBorders>
            <w:vAlign w:val="center"/>
          </w:tcPr>
          <w:p w14:paraId="6DAFB738" w14:textId="77777777" w:rsidR="00E25E2F" w:rsidRPr="003D3645" w:rsidRDefault="00E25E2F" w:rsidP="00E25E2F">
            <w:pPr>
              <w:contextualSpacing/>
              <w:rPr>
                <w:rFonts w:ascii="Arial" w:eastAsia="Times New Roman" w:hAnsi="Arial" w:cs="Arial"/>
                <w:b/>
                <w:bCs/>
                <w:sz w:val="20"/>
                <w:szCs w:val="20"/>
              </w:rPr>
            </w:pPr>
            <w:r w:rsidRPr="003D3645">
              <w:rPr>
                <w:rFonts w:ascii="Arial" w:eastAsia="Times New Roman" w:hAnsi="Arial" w:cs="Arial"/>
                <w:b/>
                <w:bCs/>
                <w:sz w:val="20"/>
                <w:szCs w:val="20"/>
              </w:rPr>
              <w:t>Black</w:t>
            </w:r>
          </w:p>
        </w:tc>
        <w:tc>
          <w:tcPr>
            <w:tcW w:w="562" w:type="pct"/>
            <w:tcBorders>
              <w:left w:val="single" w:sz="12" w:space="0" w:color="auto"/>
              <w:right w:val="single" w:sz="2" w:space="0" w:color="auto"/>
            </w:tcBorders>
            <w:shd w:val="clear" w:color="auto" w:fill="FFFFFF" w:themeFill="background1"/>
            <w:vAlign w:val="center"/>
          </w:tcPr>
          <w:p w14:paraId="5FC9A2B5" w14:textId="16CD31EA"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28.9</w:t>
            </w:r>
          </w:p>
        </w:tc>
        <w:tc>
          <w:tcPr>
            <w:tcW w:w="519" w:type="pct"/>
            <w:tcBorders>
              <w:left w:val="single" w:sz="2" w:space="0" w:color="auto"/>
              <w:right w:val="single" w:sz="4" w:space="0" w:color="auto"/>
            </w:tcBorders>
            <w:shd w:val="clear" w:color="auto" w:fill="FFFFFF" w:themeFill="background1"/>
            <w:vAlign w:val="center"/>
          </w:tcPr>
          <w:p w14:paraId="5573E354" w14:textId="04D19F9F"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31.2</w:t>
            </w:r>
          </w:p>
        </w:tc>
        <w:tc>
          <w:tcPr>
            <w:tcW w:w="497" w:type="pct"/>
            <w:tcBorders>
              <w:left w:val="single" w:sz="4" w:space="0" w:color="auto"/>
              <w:right w:val="single" w:sz="12" w:space="0" w:color="auto"/>
            </w:tcBorders>
            <w:shd w:val="clear" w:color="auto" w:fill="FFFFFF" w:themeFill="background1"/>
            <w:vAlign w:val="center"/>
          </w:tcPr>
          <w:p w14:paraId="59E4E4BB" w14:textId="78E5454A"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35.2</w:t>
            </w:r>
          </w:p>
        </w:tc>
        <w:tc>
          <w:tcPr>
            <w:tcW w:w="516" w:type="pct"/>
            <w:tcBorders>
              <w:left w:val="single" w:sz="12" w:space="0" w:color="auto"/>
              <w:right w:val="single" w:sz="4" w:space="0" w:color="auto"/>
            </w:tcBorders>
            <w:shd w:val="clear" w:color="auto" w:fill="FFFFFF" w:themeFill="background1"/>
            <w:vAlign w:val="center"/>
          </w:tcPr>
          <w:p w14:paraId="4F20CCCD" w14:textId="0EA0205F"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13.4</w:t>
            </w:r>
          </w:p>
        </w:tc>
        <w:tc>
          <w:tcPr>
            <w:tcW w:w="559" w:type="pct"/>
            <w:tcBorders>
              <w:left w:val="single" w:sz="4" w:space="0" w:color="auto"/>
              <w:right w:val="single" w:sz="4" w:space="0" w:color="auto"/>
            </w:tcBorders>
            <w:shd w:val="clear" w:color="auto" w:fill="FFFFFF" w:themeFill="background1"/>
            <w:vAlign w:val="center"/>
          </w:tcPr>
          <w:p w14:paraId="385DA34C" w14:textId="300692FC"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14.9</w:t>
            </w:r>
          </w:p>
        </w:tc>
        <w:tc>
          <w:tcPr>
            <w:tcW w:w="567" w:type="pct"/>
            <w:tcBorders>
              <w:left w:val="single" w:sz="4" w:space="0" w:color="auto"/>
              <w:right w:val="single" w:sz="12" w:space="0" w:color="auto"/>
            </w:tcBorders>
            <w:shd w:val="clear" w:color="auto" w:fill="FFFFFF" w:themeFill="background1"/>
            <w:vAlign w:val="center"/>
          </w:tcPr>
          <w:p w14:paraId="7B4E77BE" w14:textId="0741A96A"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18.6</w:t>
            </w:r>
          </w:p>
        </w:tc>
      </w:tr>
      <w:tr w:rsidR="00E25E2F" w:rsidRPr="00752A2F" w14:paraId="7F6802C3" w14:textId="799BE282" w:rsidTr="00E25E2F">
        <w:trPr>
          <w:trHeight w:val="96"/>
        </w:trPr>
        <w:tc>
          <w:tcPr>
            <w:tcW w:w="1779" w:type="pct"/>
            <w:tcBorders>
              <w:right w:val="single" w:sz="4" w:space="0" w:color="auto"/>
            </w:tcBorders>
            <w:vAlign w:val="center"/>
          </w:tcPr>
          <w:p w14:paraId="39A0E827" w14:textId="77777777" w:rsidR="00E25E2F" w:rsidRPr="003D3645" w:rsidRDefault="00E25E2F" w:rsidP="00E25E2F">
            <w:pPr>
              <w:contextualSpacing/>
              <w:rPr>
                <w:rFonts w:ascii="Arial" w:eastAsia="Times New Roman" w:hAnsi="Arial" w:cs="Arial"/>
                <w:b/>
                <w:bCs/>
                <w:sz w:val="20"/>
                <w:szCs w:val="20"/>
              </w:rPr>
            </w:pPr>
            <w:r w:rsidRPr="003D3645">
              <w:rPr>
                <w:rFonts w:ascii="Arial" w:eastAsia="Times New Roman" w:hAnsi="Arial" w:cs="Arial"/>
                <w:b/>
                <w:bCs/>
                <w:sz w:val="20"/>
                <w:szCs w:val="20"/>
              </w:rPr>
              <w:t>Hispanic</w:t>
            </w:r>
          </w:p>
        </w:tc>
        <w:tc>
          <w:tcPr>
            <w:tcW w:w="562" w:type="pct"/>
            <w:tcBorders>
              <w:left w:val="single" w:sz="12" w:space="0" w:color="auto"/>
              <w:right w:val="single" w:sz="2" w:space="0" w:color="auto"/>
            </w:tcBorders>
            <w:shd w:val="clear" w:color="auto" w:fill="FFFFFF" w:themeFill="background1"/>
            <w:vAlign w:val="center"/>
          </w:tcPr>
          <w:p w14:paraId="4D5D5F78" w14:textId="743F3BA6"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34.9</w:t>
            </w:r>
          </w:p>
        </w:tc>
        <w:tc>
          <w:tcPr>
            <w:tcW w:w="519" w:type="pct"/>
            <w:tcBorders>
              <w:left w:val="single" w:sz="2" w:space="0" w:color="auto"/>
              <w:right w:val="single" w:sz="4" w:space="0" w:color="auto"/>
            </w:tcBorders>
            <w:shd w:val="clear" w:color="auto" w:fill="FFFFFF" w:themeFill="background1"/>
            <w:vAlign w:val="center"/>
          </w:tcPr>
          <w:p w14:paraId="122464F3" w14:textId="101D8290"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37.3</w:t>
            </w:r>
          </w:p>
        </w:tc>
        <w:tc>
          <w:tcPr>
            <w:tcW w:w="497" w:type="pct"/>
            <w:tcBorders>
              <w:left w:val="single" w:sz="4" w:space="0" w:color="auto"/>
              <w:right w:val="single" w:sz="12" w:space="0" w:color="auto"/>
            </w:tcBorders>
            <w:shd w:val="clear" w:color="auto" w:fill="FFFFFF" w:themeFill="background1"/>
            <w:vAlign w:val="center"/>
          </w:tcPr>
          <w:p w14:paraId="19417667" w14:textId="57268E00"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42.7</w:t>
            </w:r>
          </w:p>
        </w:tc>
        <w:tc>
          <w:tcPr>
            <w:tcW w:w="516" w:type="pct"/>
            <w:tcBorders>
              <w:left w:val="single" w:sz="12" w:space="0" w:color="auto"/>
              <w:right w:val="single" w:sz="4" w:space="0" w:color="auto"/>
            </w:tcBorders>
            <w:shd w:val="clear" w:color="auto" w:fill="FFFFFF" w:themeFill="background1"/>
            <w:vAlign w:val="center"/>
          </w:tcPr>
          <w:p w14:paraId="6C4D7D99" w14:textId="7D227EF9"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19.1</w:t>
            </w:r>
          </w:p>
        </w:tc>
        <w:tc>
          <w:tcPr>
            <w:tcW w:w="559" w:type="pct"/>
            <w:tcBorders>
              <w:left w:val="single" w:sz="4" w:space="0" w:color="auto"/>
              <w:right w:val="single" w:sz="4" w:space="0" w:color="auto"/>
            </w:tcBorders>
            <w:shd w:val="clear" w:color="auto" w:fill="FFFFFF" w:themeFill="background1"/>
            <w:vAlign w:val="center"/>
          </w:tcPr>
          <w:p w14:paraId="73D857D5" w14:textId="2F6E02A8"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20.3</w:t>
            </w:r>
          </w:p>
        </w:tc>
        <w:tc>
          <w:tcPr>
            <w:tcW w:w="567" w:type="pct"/>
            <w:tcBorders>
              <w:left w:val="single" w:sz="4" w:space="0" w:color="auto"/>
              <w:right w:val="single" w:sz="12" w:space="0" w:color="auto"/>
            </w:tcBorders>
            <w:shd w:val="clear" w:color="auto" w:fill="FFFFFF" w:themeFill="background1"/>
            <w:vAlign w:val="center"/>
          </w:tcPr>
          <w:p w14:paraId="4DAE6CF5" w14:textId="2A68A599"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25.2</w:t>
            </w:r>
          </w:p>
        </w:tc>
      </w:tr>
      <w:tr w:rsidR="00E25E2F" w:rsidRPr="00752A2F" w14:paraId="343EA0DB" w14:textId="22DC890F" w:rsidTr="00E25E2F">
        <w:trPr>
          <w:trHeight w:val="163"/>
        </w:trPr>
        <w:tc>
          <w:tcPr>
            <w:tcW w:w="1779" w:type="pct"/>
            <w:tcBorders>
              <w:right w:val="single" w:sz="4" w:space="0" w:color="auto"/>
            </w:tcBorders>
          </w:tcPr>
          <w:p w14:paraId="543EFFA1" w14:textId="77777777" w:rsidR="00E25E2F" w:rsidRPr="003D3645" w:rsidRDefault="00E25E2F" w:rsidP="00E25E2F">
            <w:pPr>
              <w:contextualSpacing/>
              <w:rPr>
                <w:rFonts w:ascii="Arial" w:eastAsia="Times New Roman" w:hAnsi="Arial" w:cs="Arial"/>
                <w:b/>
                <w:bCs/>
                <w:sz w:val="20"/>
                <w:szCs w:val="20"/>
              </w:rPr>
            </w:pPr>
            <w:r w:rsidRPr="003D3645">
              <w:rPr>
                <w:rFonts w:ascii="Arial" w:eastAsia="Times New Roman" w:hAnsi="Arial" w:cs="Arial"/>
                <w:b/>
                <w:bCs/>
                <w:sz w:val="20"/>
                <w:szCs w:val="20"/>
              </w:rPr>
              <w:t>Two or More Races</w:t>
            </w:r>
          </w:p>
        </w:tc>
        <w:tc>
          <w:tcPr>
            <w:tcW w:w="562" w:type="pct"/>
            <w:tcBorders>
              <w:left w:val="single" w:sz="12" w:space="0" w:color="auto"/>
              <w:right w:val="single" w:sz="2" w:space="0" w:color="auto"/>
            </w:tcBorders>
            <w:shd w:val="clear" w:color="auto" w:fill="FFFFFF" w:themeFill="background1"/>
            <w:vAlign w:val="center"/>
          </w:tcPr>
          <w:p w14:paraId="35F8BD8C" w14:textId="6DBB0EC3"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44.2</w:t>
            </w:r>
          </w:p>
        </w:tc>
        <w:tc>
          <w:tcPr>
            <w:tcW w:w="519" w:type="pct"/>
            <w:tcBorders>
              <w:left w:val="single" w:sz="2" w:space="0" w:color="auto"/>
              <w:right w:val="single" w:sz="4" w:space="0" w:color="auto"/>
            </w:tcBorders>
            <w:shd w:val="clear" w:color="auto" w:fill="FFFFFF" w:themeFill="background1"/>
            <w:vAlign w:val="center"/>
          </w:tcPr>
          <w:p w14:paraId="228C614D" w14:textId="6C214371"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46.6</w:t>
            </w:r>
          </w:p>
        </w:tc>
        <w:tc>
          <w:tcPr>
            <w:tcW w:w="497" w:type="pct"/>
            <w:tcBorders>
              <w:left w:val="single" w:sz="4" w:space="0" w:color="auto"/>
              <w:right w:val="single" w:sz="12" w:space="0" w:color="auto"/>
            </w:tcBorders>
            <w:shd w:val="clear" w:color="auto" w:fill="FFFFFF" w:themeFill="background1"/>
            <w:vAlign w:val="center"/>
          </w:tcPr>
          <w:p w14:paraId="7E7D9EB6" w14:textId="53252582"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51.3</w:t>
            </w:r>
          </w:p>
        </w:tc>
        <w:tc>
          <w:tcPr>
            <w:tcW w:w="516" w:type="pct"/>
            <w:tcBorders>
              <w:left w:val="single" w:sz="12" w:space="0" w:color="auto"/>
              <w:right w:val="single" w:sz="4" w:space="0" w:color="auto"/>
            </w:tcBorders>
            <w:shd w:val="clear" w:color="auto" w:fill="FFFFFF" w:themeFill="background1"/>
            <w:vAlign w:val="center"/>
          </w:tcPr>
          <w:p w14:paraId="0182B95A" w14:textId="531CD5F3"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27.1</w:t>
            </w:r>
          </w:p>
        </w:tc>
        <w:tc>
          <w:tcPr>
            <w:tcW w:w="559" w:type="pct"/>
            <w:tcBorders>
              <w:left w:val="single" w:sz="4" w:space="0" w:color="auto"/>
              <w:right w:val="single" w:sz="4" w:space="0" w:color="auto"/>
            </w:tcBorders>
            <w:shd w:val="clear" w:color="auto" w:fill="FFFFFF" w:themeFill="background1"/>
            <w:vAlign w:val="center"/>
          </w:tcPr>
          <w:p w14:paraId="0F0D6E51" w14:textId="1448B06F"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28.7</w:t>
            </w:r>
          </w:p>
        </w:tc>
        <w:tc>
          <w:tcPr>
            <w:tcW w:w="567" w:type="pct"/>
            <w:tcBorders>
              <w:left w:val="single" w:sz="4" w:space="0" w:color="auto"/>
              <w:right w:val="single" w:sz="12" w:space="0" w:color="auto"/>
            </w:tcBorders>
            <w:shd w:val="clear" w:color="auto" w:fill="FFFFFF" w:themeFill="background1"/>
            <w:vAlign w:val="center"/>
          </w:tcPr>
          <w:p w14:paraId="114DCAE2" w14:textId="43A54E0B"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33.4</w:t>
            </w:r>
          </w:p>
        </w:tc>
      </w:tr>
      <w:tr w:rsidR="00E25E2F" w:rsidRPr="00752A2F" w14:paraId="629783D2" w14:textId="7157BCE4" w:rsidTr="00E25E2F">
        <w:trPr>
          <w:trHeight w:val="96"/>
        </w:trPr>
        <w:tc>
          <w:tcPr>
            <w:tcW w:w="1779" w:type="pct"/>
            <w:tcBorders>
              <w:right w:val="single" w:sz="4" w:space="0" w:color="auto"/>
            </w:tcBorders>
            <w:vAlign w:val="center"/>
          </w:tcPr>
          <w:p w14:paraId="61ADCB65" w14:textId="77777777" w:rsidR="00E25E2F" w:rsidRPr="003D3645" w:rsidRDefault="00E25E2F" w:rsidP="00E25E2F">
            <w:pPr>
              <w:contextualSpacing/>
              <w:rPr>
                <w:rFonts w:ascii="Arial" w:eastAsia="Times New Roman" w:hAnsi="Arial" w:cs="Arial"/>
                <w:b/>
                <w:bCs/>
                <w:sz w:val="20"/>
                <w:szCs w:val="20"/>
              </w:rPr>
            </w:pPr>
            <w:r w:rsidRPr="003D3645">
              <w:rPr>
                <w:rFonts w:ascii="Arial" w:eastAsia="Times New Roman" w:hAnsi="Arial" w:cs="Arial"/>
                <w:b/>
                <w:bCs/>
                <w:sz w:val="20"/>
                <w:szCs w:val="20"/>
              </w:rPr>
              <w:t>White</w:t>
            </w:r>
          </w:p>
        </w:tc>
        <w:tc>
          <w:tcPr>
            <w:tcW w:w="562" w:type="pct"/>
            <w:tcBorders>
              <w:left w:val="single" w:sz="12" w:space="0" w:color="auto"/>
              <w:right w:val="single" w:sz="2" w:space="0" w:color="auto"/>
            </w:tcBorders>
            <w:shd w:val="clear" w:color="auto" w:fill="FFFFFF" w:themeFill="background1"/>
            <w:vAlign w:val="center"/>
          </w:tcPr>
          <w:p w14:paraId="763FA088" w14:textId="6E5533CD"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60.3</w:t>
            </w:r>
          </w:p>
        </w:tc>
        <w:tc>
          <w:tcPr>
            <w:tcW w:w="519" w:type="pct"/>
            <w:tcBorders>
              <w:left w:val="single" w:sz="2" w:space="0" w:color="auto"/>
              <w:right w:val="single" w:sz="4" w:space="0" w:color="auto"/>
            </w:tcBorders>
            <w:shd w:val="clear" w:color="auto" w:fill="FFFFFF" w:themeFill="background1"/>
            <w:vAlign w:val="center"/>
          </w:tcPr>
          <w:p w14:paraId="01FE79AC" w14:textId="0A9450CE"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61.5</w:t>
            </w:r>
          </w:p>
        </w:tc>
        <w:tc>
          <w:tcPr>
            <w:tcW w:w="497" w:type="pct"/>
            <w:tcBorders>
              <w:left w:val="single" w:sz="4" w:space="0" w:color="auto"/>
              <w:right w:val="single" w:sz="12" w:space="0" w:color="auto"/>
            </w:tcBorders>
            <w:shd w:val="clear" w:color="auto" w:fill="FFFFFF" w:themeFill="background1"/>
            <w:vAlign w:val="center"/>
          </w:tcPr>
          <w:p w14:paraId="1A8E5D21" w14:textId="76EC9F3D"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65.1</w:t>
            </w:r>
          </w:p>
        </w:tc>
        <w:tc>
          <w:tcPr>
            <w:tcW w:w="516" w:type="pct"/>
            <w:tcBorders>
              <w:left w:val="single" w:sz="12" w:space="0" w:color="auto"/>
              <w:right w:val="single" w:sz="4" w:space="0" w:color="auto"/>
            </w:tcBorders>
            <w:shd w:val="clear" w:color="auto" w:fill="FFFFFF" w:themeFill="background1"/>
            <w:vAlign w:val="center"/>
          </w:tcPr>
          <w:p w14:paraId="4DF65862" w14:textId="6EA5CE09"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41.0</w:t>
            </w:r>
          </w:p>
        </w:tc>
        <w:tc>
          <w:tcPr>
            <w:tcW w:w="559" w:type="pct"/>
            <w:tcBorders>
              <w:left w:val="single" w:sz="4" w:space="0" w:color="auto"/>
              <w:right w:val="single" w:sz="4" w:space="0" w:color="auto"/>
            </w:tcBorders>
            <w:shd w:val="clear" w:color="auto" w:fill="FFFFFF" w:themeFill="background1"/>
            <w:vAlign w:val="center"/>
          </w:tcPr>
          <w:p w14:paraId="7EA9949E" w14:textId="69DE183E"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41.9</w:t>
            </w:r>
          </w:p>
        </w:tc>
        <w:tc>
          <w:tcPr>
            <w:tcW w:w="567" w:type="pct"/>
            <w:tcBorders>
              <w:left w:val="single" w:sz="4" w:space="0" w:color="auto"/>
              <w:right w:val="single" w:sz="12" w:space="0" w:color="auto"/>
            </w:tcBorders>
            <w:shd w:val="clear" w:color="auto" w:fill="FFFFFF" w:themeFill="background1"/>
            <w:vAlign w:val="center"/>
          </w:tcPr>
          <w:p w14:paraId="4AB77C9D" w14:textId="0854EECC"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46.6</w:t>
            </w:r>
          </w:p>
        </w:tc>
      </w:tr>
      <w:tr w:rsidR="00E25E2F" w:rsidRPr="00752A2F" w14:paraId="23A5B3EF" w14:textId="37CFA559" w:rsidTr="00E25E2F">
        <w:trPr>
          <w:trHeight w:val="79"/>
        </w:trPr>
        <w:tc>
          <w:tcPr>
            <w:tcW w:w="1779" w:type="pct"/>
            <w:tcBorders>
              <w:right w:val="single" w:sz="4" w:space="0" w:color="auto"/>
            </w:tcBorders>
          </w:tcPr>
          <w:p w14:paraId="69A8EF0C" w14:textId="77777777" w:rsidR="00E25E2F" w:rsidRPr="003D3645" w:rsidRDefault="00E25E2F" w:rsidP="00E25E2F">
            <w:pPr>
              <w:contextualSpacing/>
              <w:rPr>
                <w:rFonts w:ascii="Arial" w:eastAsia="Times New Roman" w:hAnsi="Arial" w:cs="Arial"/>
                <w:b/>
                <w:bCs/>
                <w:sz w:val="20"/>
                <w:szCs w:val="20"/>
              </w:rPr>
            </w:pPr>
            <w:r w:rsidRPr="003D3645">
              <w:rPr>
                <w:rFonts w:ascii="Arial" w:eastAsia="Times New Roman" w:hAnsi="Arial" w:cs="Arial"/>
                <w:b/>
                <w:bCs/>
                <w:sz w:val="20"/>
                <w:szCs w:val="20"/>
              </w:rPr>
              <w:t>Economically Disadvantaged</w:t>
            </w:r>
          </w:p>
        </w:tc>
        <w:tc>
          <w:tcPr>
            <w:tcW w:w="562" w:type="pct"/>
            <w:tcBorders>
              <w:left w:val="single" w:sz="12" w:space="0" w:color="auto"/>
              <w:right w:val="single" w:sz="2" w:space="0" w:color="auto"/>
            </w:tcBorders>
            <w:shd w:val="clear" w:color="auto" w:fill="FFFFFF" w:themeFill="background1"/>
            <w:vAlign w:val="center"/>
          </w:tcPr>
          <w:p w14:paraId="2812D90A" w14:textId="3932FBFF"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31.6</w:t>
            </w:r>
          </w:p>
        </w:tc>
        <w:tc>
          <w:tcPr>
            <w:tcW w:w="519" w:type="pct"/>
            <w:tcBorders>
              <w:left w:val="single" w:sz="2" w:space="0" w:color="auto"/>
              <w:right w:val="single" w:sz="4" w:space="0" w:color="auto"/>
            </w:tcBorders>
            <w:shd w:val="clear" w:color="auto" w:fill="FFFFFF" w:themeFill="background1"/>
            <w:vAlign w:val="center"/>
          </w:tcPr>
          <w:p w14:paraId="761D2434" w14:textId="62F49665"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33.3</w:t>
            </w:r>
          </w:p>
        </w:tc>
        <w:tc>
          <w:tcPr>
            <w:tcW w:w="497" w:type="pct"/>
            <w:tcBorders>
              <w:left w:val="single" w:sz="4" w:space="0" w:color="auto"/>
              <w:right w:val="single" w:sz="12" w:space="0" w:color="auto"/>
            </w:tcBorders>
            <w:shd w:val="clear" w:color="auto" w:fill="FFFFFF" w:themeFill="background1"/>
            <w:vAlign w:val="center"/>
          </w:tcPr>
          <w:p w14:paraId="5702DB58" w14:textId="5C3A8E29"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37.4</w:t>
            </w:r>
          </w:p>
        </w:tc>
        <w:tc>
          <w:tcPr>
            <w:tcW w:w="516" w:type="pct"/>
            <w:tcBorders>
              <w:left w:val="single" w:sz="12" w:space="0" w:color="auto"/>
              <w:right w:val="single" w:sz="4" w:space="0" w:color="auto"/>
            </w:tcBorders>
            <w:shd w:val="clear" w:color="auto" w:fill="FFFFFF" w:themeFill="background1"/>
            <w:vAlign w:val="center"/>
          </w:tcPr>
          <w:p w14:paraId="34070ED1" w14:textId="4D6CA332"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16.2</w:t>
            </w:r>
          </w:p>
        </w:tc>
        <w:tc>
          <w:tcPr>
            <w:tcW w:w="559" w:type="pct"/>
            <w:tcBorders>
              <w:left w:val="single" w:sz="4" w:space="0" w:color="auto"/>
              <w:right w:val="single" w:sz="4" w:space="0" w:color="auto"/>
            </w:tcBorders>
            <w:shd w:val="clear" w:color="auto" w:fill="FFFFFF" w:themeFill="background1"/>
            <w:vAlign w:val="center"/>
          </w:tcPr>
          <w:p w14:paraId="0DD02658" w14:textId="5BBD8902"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17.1</w:t>
            </w:r>
          </w:p>
        </w:tc>
        <w:tc>
          <w:tcPr>
            <w:tcW w:w="567" w:type="pct"/>
            <w:tcBorders>
              <w:left w:val="single" w:sz="4" w:space="0" w:color="auto"/>
              <w:right w:val="single" w:sz="12" w:space="0" w:color="auto"/>
            </w:tcBorders>
            <w:shd w:val="clear" w:color="auto" w:fill="FFFFFF" w:themeFill="background1"/>
            <w:vAlign w:val="center"/>
          </w:tcPr>
          <w:p w14:paraId="055BBD36" w14:textId="113DF562"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20.6</w:t>
            </w:r>
          </w:p>
        </w:tc>
      </w:tr>
      <w:tr w:rsidR="00E25E2F" w:rsidRPr="00752A2F" w14:paraId="2271D31F" w14:textId="325BF2AA" w:rsidTr="00E25E2F">
        <w:trPr>
          <w:trHeight w:val="133"/>
        </w:trPr>
        <w:tc>
          <w:tcPr>
            <w:tcW w:w="1779" w:type="pct"/>
            <w:tcBorders>
              <w:right w:val="single" w:sz="4" w:space="0" w:color="auto"/>
            </w:tcBorders>
          </w:tcPr>
          <w:p w14:paraId="26F4A00F" w14:textId="77777777" w:rsidR="00E25E2F" w:rsidRPr="003D3645" w:rsidRDefault="00E25E2F" w:rsidP="00E25E2F">
            <w:pPr>
              <w:contextualSpacing/>
              <w:rPr>
                <w:rFonts w:ascii="Arial" w:eastAsia="Times New Roman" w:hAnsi="Arial" w:cs="Arial"/>
                <w:b/>
                <w:bCs/>
                <w:sz w:val="20"/>
                <w:szCs w:val="20"/>
              </w:rPr>
            </w:pPr>
            <w:r w:rsidRPr="003D3645">
              <w:rPr>
                <w:rFonts w:ascii="Arial" w:eastAsia="Times New Roman" w:hAnsi="Arial" w:cs="Arial"/>
                <w:b/>
                <w:bCs/>
                <w:sz w:val="20"/>
                <w:szCs w:val="20"/>
              </w:rPr>
              <w:t>Not Economically Disadvantaged</w:t>
            </w:r>
          </w:p>
        </w:tc>
        <w:tc>
          <w:tcPr>
            <w:tcW w:w="562" w:type="pct"/>
            <w:tcBorders>
              <w:left w:val="single" w:sz="12" w:space="0" w:color="auto"/>
              <w:right w:val="single" w:sz="2" w:space="0" w:color="auto"/>
            </w:tcBorders>
            <w:shd w:val="clear" w:color="auto" w:fill="FFFFFF" w:themeFill="background1"/>
            <w:vAlign w:val="center"/>
          </w:tcPr>
          <w:p w14:paraId="3672796C" w14:textId="1A93BE67"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61.9</w:t>
            </w:r>
          </w:p>
        </w:tc>
        <w:tc>
          <w:tcPr>
            <w:tcW w:w="519" w:type="pct"/>
            <w:tcBorders>
              <w:left w:val="single" w:sz="2" w:space="0" w:color="auto"/>
              <w:right w:val="single" w:sz="4" w:space="0" w:color="auto"/>
            </w:tcBorders>
            <w:shd w:val="clear" w:color="auto" w:fill="FFFFFF" w:themeFill="background1"/>
            <w:vAlign w:val="center"/>
          </w:tcPr>
          <w:p w14:paraId="60A8FDD9" w14:textId="54972C6A"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62.7</w:t>
            </w:r>
          </w:p>
        </w:tc>
        <w:tc>
          <w:tcPr>
            <w:tcW w:w="497" w:type="pct"/>
            <w:tcBorders>
              <w:left w:val="single" w:sz="4" w:space="0" w:color="auto"/>
              <w:right w:val="single" w:sz="12" w:space="0" w:color="auto"/>
            </w:tcBorders>
            <w:shd w:val="clear" w:color="auto" w:fill="FFFFFF" w:themeFill="background1"/>
            <w:vAlign w:val="center"/>
          </w:tcPr>
          <w:p w14:paraId="4E1F50F6" w14:textId="468FC2FD"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66.1</w:t>
            </w:r>
          </w:p>
        </w:tc>
        <w:tc>
          <w:tcPr>
            <w:tcW w:w="516" w:type="pct"/>
            <w:tcBorders>
              <w:left w:val="single" w:sz="12" w:space="0" w:color="auto"/>
              <w:right w:val="single" w:sz="4" w:space="0" w:color="auto"/>
            </w:tcBorders>
            <w:shd w:val="clear" w:color="auto" w:fill="FFFFFF" w:themeFill="background1"/>
            <w:vAlign w:val="center"/>
          </w:tcPr>
          <w:p w14:paraId="0C791FC7" w14:textId="14382DA5"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43.0</w:t>
            </w:r>
          </w:p>
        </w:tc>
        <w:tc>
          <w:tcPr>
            <w:tcW w:w="559" w:type="pct"/>
            <w:tcBorders>
              <w:left w:val="single" w:sz="4" w:space="0" w:color="auto"/>
              <w:right w:val="single" w:sz="4" w:space="0" w:color="auto"/>
            </w:tcBorders>
            <w:shd w:val="clear" w:color="auto" w:fill="FFFFFF" w:themeFill="background1"/>
            <w:vAlign w:val="center"/>
          </w:tcPr>
          <w:p w14:paraId="1DC4DBBA" w14:textId="4A3BBC3A"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43.5</w:t>
            </w:r>
          </w:p>
        </w:tc>
        <w:tc>
          <w:tcPr>
            <w:tcW w:w="567" w:type="pct"/>
            <w:tcBorders>
              <w:left w:val="single" w:sz="4" w:space="0" w:color="auto"/>
              <w:right w:val="single" w:sz="12" w:space="0" w:color="auto"/>
            </w:tcBorders>
            <w:shd w:val="clear" w:color="auto" w:fill="FFFFFF" w:themeFill="background1"/>
            <w:vAlign w:val="center"/>
          </w:tcPr>
          <w:p w14:paraId="242E3E85" w14:textId="70B0DA21"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48.1</w:t>
            </w:r>
          </w:p>
        </w:tc>
      </w:tr>
      <w:tr w:rsidR="00E25E2F" w:rsidRPr="00752A2F" w14:paraId="7A46523C" w14:textId="1AD852E3" w:rsidTr="00E25E2F">
        <w:trPr>
          <w:trHeight w:val="79"/>
        </w:trPr>
        <w:tc>
          <w:tcPr>
            <w:tcW w:w="1779" w:type="pct"/>
            <w:tcBorders>
              <w:right w:val="single" w:sz="4" w:space="0" w:color="auto"/>
            </w:tcBorders>
            <w:vAlign w:val="center"/>
          </w:tcPr>
          <w:p w14:paraId="03BD195E" w14:textId="77777777" w:rsidR="00E25E2F" w:rsidRPr="003D3645" w:rsidRDefault="00E25E2F" w:rsidP="00E25E2F">
            <w:pPr>
              <w:contextualSpacing/>
              <w:rPr>
                <w:rFonts w:ascii="Arial" w:eastAsia="Times New Roman" w:hAnsi="Arial" w:cs="Arial"/>
                <w:b/>
                <w:bCs/>
                <w:sz w:val="20"/>
                <w:szCs w:val="20"/>
              </w:rPr>
            </w:pPr>
            <w:r w:rsidRPr="003D3645">
              <w:rPr>
                <w:rFonts w:ascii="Arial" w:eastAsia="Times New Roman" w:hAnsi="Arial" w:cs="Arial"/>
                <w:b/>
                <w:bCs/>
                <w:sz w:val="20"/>
                <w:szCs w:val="20"/>
              </w:rPr>
              <w:t>English Learners</w:t>
            </w:r>
          </w:p>
        </w:tc>
        <w:tc>
          <w:tcPr>
            <w:tcW w:w="562" w:type="pct"/>
            <w:tcBorders>
              <w:left w:val="single" w:sz="12" w:space="0" w:color="auto"/>
              <w:right w:val="single" w:sz="2" w:space="0" w:color="auto"/>
            </w:tcBorders>
            <w:shd w:val="clear" w:color="auto" w:fill="FFFFFF" w:themeFill="background1"/>
            <w:vAlign w:val="center"/>
          </w:tcPr>
          <w:p w14:paraId="65CD7E9C" w14:textId="4A021830"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17.0</w:t>
            </w:r>
          </w:p>
        </w:tc>
        <w:tc>
          <w:tcPr>
            <w:tcW w:w="519" w:type="pct"/>
            <w:tcBorders>
              <w:left w:val="single" w:sz="2" w:space="0" w:color="auto"/>
              <w:right w:val="single" w:sz="4" w:space="0" w:color="auto"/>
            </w:tcBorders>
            <w:shd w:val="clear" w:color="auto" w:fill="FFFFFF" w:themeFill="background1"/>
            <w:vAlign w:val="center"/>
          </w:tcPr>
          <w:p w14:paraId="177F114C" w14:textId="7C1618AD"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20.9</w:t>
            </w:r>
          </w:p>
        </w:tc>
        <w:tc>
          <w:tcPr>
            <w:tcW w:w="497" w:type="pct"/>
            <w:tcBorders>
              <w:left w:val="single" w:sz="4" w:space="0" w:color="auto"/>
              <w:right w:val="single" w:sz="12" w:space="0" w:color="auto"/>
            </w:tcBorders>
            <w:shd w:val="clear" w:color="auto" w:fill="FFFFFF" w:themeFill="background1"/>
            <w:vAlign w:val="center"/>
          </w:tcPr>
          <w:p w14:paraId="00C7564C" w14:textId="76BD93E3"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22.4</w:t>
            </w:r>
          </w:p>
        </w:tc>
        <w:tc>
          <w:tcPr>
            <w:tcW w:w="516" w:type="pct"/>
            <w:tcBorders>
              <w:left w:val="single" w:sz="12" w:space="0" w:color="auto"/>
              <w:right w:val="single" w:sz="4" w:space="0" w:color="auto"/>
            </w:tcBorders>
            <w:shd w:val="clear" w:color="auto" w:fill="FFFFFF" w:themeFill="background1"/>
            <w:vAlign w:val="center"/>
          </w:tcPr>
          <w:p w14:paraId="77F09EB6" w14:textId="61DF7329"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7.6</w:t>
            </w:r>
          </w:p>
        </w:tc>
        <w:tc>
          <w:tcPr>
            <w:tcW w:w="559" w:type="pct"/>
            <w:tcBorders>
              <w:left w:val="single" w:sz="4" w:space="0" w:color="auto"/>
              <w:right w:val="single" w:sz="4" w:space="0" w:color="auto"/>
            </w:tcBorders>
            <w:shd w:val="clear" w:color="auto" w:fill="FFFFFF" w:themeFill="background1"/>
            <w:vAlign w:val="center"/>
          </w:tcPr>
          <w:p w14:paraId="65059A8F" w14:textId="5451C3EF"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9.8</w:t>
            </w:r>
          </w:p>
        </w:tc>
        <w:tc>
          <w:tcPr>
            <w:tcW w:w="567" w:type="pct"/>
            <w:tcBorders>
              <w:left w:val="single" w:sz="4" w:space="0" w:color="auto"/>
              <w:right w:val="single" w:sz="12" w:space="0" w:color="auto"/>
            </w:tcBorders>
            <w:shd w:val="clear" w:color="auto" w:fill="FFFFFF" w:themeFill="background1"/>
            <w:vAlign w:val="center"/>
          </w:tcPr>
          <w:p w14:paraId="23075643" w14:textId="5FD69212"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10.7</w:t>
            </w:r>
          </w:p>
        </w:tc>
      </w:tr>
      <w:tr w:rsidR="00E25E2F" w:rsidRPr="00752A2F" w14:paraId="4DA2B67C" w14:textId="293C39AC" w:rsidTr="00E25E2F">
        <w:trPr>
          <w:trHeight w:val="79"/>
        </w:trPr>
        <w:tc>
          <w:tcPr>
            <w:tcW w:w="1779" w:type="pct"/>
            <w:tcBorders>
              <w:right w:val="single" w:sz="4" w:space="0" w:color="auto"/>
            </w:tcBorders>
          </w:tcPr>
          <w:p w14:paraId="76CDC394" w14:textId="77777777" w:rsidR="00E25E2F" w:rsidRPr="003D3645" w:rsidRDefault="00E25E2F" w:rsidP="00E25E2F">
            <w:pPr>
              <w:contextualSpacing/>
              <w:rPr>
                <w:rFonts w:ascii="Arial" w:eastAsia="Times New Roman" w:hAnsi="Arial" w:cs="Arial"/>
                <w:b/>
                <w:bCs/>
                <w:sz w:val="20"/>
                <w:szCs w:val="20"/>
              </w:rPr>
            </w:pPr>
            <w:r w:rsidRPr="003D3645">
              <w:rPr>
                <w:rFonts w:ascii="Arial" w:eastAsia="Times New Roman" w:hAnsi="Arial" w:cs="Arial"/>
                <w:b/>
                <w:bCs/>
                <w:sz w:val="20"/>
                <w:szCs w:val="20"/>
              </w:rPr>
              <w:t>Not English Learners</w:t>
            </w:r>
          </w:p>
        </w:tc>
        <w:tc>
          <w:tcPr>
            <w:tcW w:w="562" w:type="pct"/>
            <w:tcBorders>
              <w:left w:val="single" w:sz="12" w:space="0" w:color="auto"/>
              <w:right w:val="single" w:sz="2" w:space="0" w:color="auto"/>
            </w:tcBorders>
            <w:shd w:val="clear" w:color="auto" w:fill="FFFFFF" w:themeFill="background1"/>
            <w:vAlign w:val="center"/>
          </w:tcPr>
          <w:p w14:paraId="1FCE95A3" w14:textId="590D7368"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50.3</w:t>
            </w:r>
          </w:p>
        </w:tc>
        <w:tc>
          <w:tcPr>
            <w:tcW w:w="519" w:type="pct"/>
            <w:tcBorders>
              <w:left w:val="single" w:sz="2" w:space="0" w:color="auto"/>
              <w:right w:val="single" w:sz="4" w:space="0" w:color="auto"/>
            </w:tcBorders>
            <w:shd w:val="clear" w:color="auto" w:fill="FFFFFF" w:themeFill="background1"/>
            <w:vAlign w:val="center"/>
          </w:tcPr>
          <w:p w14:paraId="534F5CAA" w14:textId="5277CE4C"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52.0</w:t>
            </w:r>
          </w:p>
        </w:tc>
        <w:tc>
          <w:tcPr>
            <w:tcW w:w="497" w:type="pct"/>
            <w:tcBorders>
              <w:left w:val="single" w:sz="4" w:space="0" w:color="auto"/>
              <w:right w:val="single" w:sz="12" w:space="0" w:color="auto"/>
            </w:tcBorders>
            <w:shd w:val="clear" w:color="auto" w:fill="FFFFFF" w:themeFill="background1"/>
            <w:vAlign w:val="center"/>
          </w:tcPr>
          <w:p w14:paraId="26A2C66B" w14:textId="5932140C"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56.1</w:t>
            </w:r>
          </w:p>
        </w:tc>
        <w:tc>
          <w:tcPr>
            <w:tcW w:w="516" w:type="pct"/>
            <w:tcBorders>
              <w:left w:val="single" w:sz="12" w:space="0" w:color="auto"/>
              <w:right w:val="single" w:sz="4" w:space="0" w:color="auto"/>
            </w:tcBorders>
            <w:shd w:val="clear" w:color="auto" w:fill="FFFFFF" w:themeFill="background1"/>
            <w:vAlign w:val="center"/>
          </w:tcPr>
          <w:p w14:paraId="067D52C8" w14:textId="7137F369"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32.2</w:t>
            </w:r>
          </w:p>
        </w:tc>
        <w:tc>
          <w:tcPr>
            <w:tcW w:w="559" w:type="pct"/>
            <w:tcBorders>
              <w:left w:val="single" w:sz="4" w:space="0" w:color="auto"/>
              <w:right w:val="single" w:sz="4" w:space="0" w:color="auto"/>
            </w:tcBorders>
            <w:shd w:val="clear" w:color="auto" w:fill="FFFFFF" w:themeFill="background1"/>
            <w:vAlign w:val="center"/>
          </w:tcPr>
          <w:p w14:paraId="10DD6739" w14:textId="0A82084C"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33.4</w:t>
            </w:r>
          </w:p>
        </w:tc>
        <w:tc>
          <w:tcPr>
            <w:tcW w:w="567" w:type="pct"/>
            <w:tcBorders>
              <w:left w:val="single" w:sz="4" w:space="0" w:color="auto"/>
              <w:right w:val="single" w:sz="12" w:space="0" w:color="auto"/>
            </w:tcBorders>
            <w:shd w:val="clear" w:color="auto" w:fill="FFFFFF" w:themeFill="background1"/>
            <w:vAlign w:val="center"/>
          </w:tcPr>
          <w:p w14:paraId="18CDC1C3" w14:textId="3984F68B"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38.1</w:t>
            </w:r>
          </w:p>
        </w:tc>
      </w:tr>
      <w:tr w:rsidR="00E25E2F" w:rsidRPr="00752A2F" w14:paraId="559C40A5" w14:textId="5DE20406" w:rsidTr="00E25E2F">
        <w:trPr>
          <w:trHeight w:val="79"/>
        </w:trPr>
        <w:tc>
          <w:tcPr>
            <w:tcW w:w="1779" w:type="pct"/>
            <w:tcBorders>
              <w:right w:val="single" w:sz="4" w:space="0" w:color="auto"/>
            </w:tcBorders>
          </w:tcPr>
          <w:p w14:paraId="763F950D" w14:textId="77777777" w:rsidR="00E25E2F" w:rsidRPr="003D3645" w:rsidRDefault="00E25E2F" w:rsidP="00E25E2F">
            <w:pPr>
              <w:contextualSpacing/>
              <w:rPr>
                <w:rFonts w:ascii="Arial" w:eastAsia="Times New Roman" w:hAnsi="Arial" w:cs="Arial"/>
                <w:b/>
                <w:bCs/>
                <w:sz w:val="20"/>
                <w:szCs w:val="20"/>
              </w:rPr>
            </w:pPr>
            <w:r w:rsidRPr="003D3645">
              <w:rPr>
                <w:rFonts w:ascii="Arial" w:eastAsia="Times New Roman" w:hAnsi="Arial" w:cs="Arial"/>
                <w:b/>
                <w:bCs/>
                <w:sz w:val="20"/>
                <w:szCs w:val="20"/>
              </w:rPr>
              <w:t>Students with Disabilities</w:t>
            </w:r>
          </w:p>
        </w:tc>
        <w:tc>
          <w:tcPr>
            <w:tcW w:w="562" w:type="pct"/>
            <w:tcBorders>
              <w:left w:val="single" w:sz="12" w:space="0" w:color="auto"/>
              <w:right w:val="single" w:sz="2" w:space="0" w:color="auto"/>
            </w:tcBorders>
            <w:shd w:val="clear" w:color="auto" w:fill="FFFFFF" w:themeFill="background1"/>
            <w:vAlign w:val="center"/>
          </w:tcPr>
          <w:p w14:paraId="282E59E8" w14:textId="53A2EB9C"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12.9</w:t>
            </w:r>
          </w:p>
        </w:tc>
        <w:tc>
          <w:tcPr>
            <w:tcW w:w="519" w:type="pct"/>
            <w:tcBorders>
              <w:left w:val="single" w:sz="2" w:space="0" w:color="auto"/>
              <w:right w:val="single" w:sz="4" w:space="0" w:color="auto"/>
            </w:tcBorders>
            <w:shd w:val="clear" w:color="auto" w:fill="FFFFFF" w:themeFill="background1"/>
            <w:vAlign w:val="center"/>
          </w:tcPr>
          <w:p w14:paraId="153BE470" w14:textId="22AA8198"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13.0</w:t>
            </w:r>
          </w:p>
        </w:tc>
        <w:tc>
          <w:tcPr>
            <w:tcW w:w="497" w:type="pct"/>
            <w:tcBorders>
              <w:left w:val="single" w:sz="4" w:space="0" w:color="auto"/>
              <w:right w:val="single" w:sz="12" w:space="0" w:color="auto"/>
            </w:tcBorders>
            <w:shd w:val="clear" w:color="auto" w:fill="FFFFFF" w:themeFill="background1"/>
            <w:vAlign w:val="center"/>
          </w:tcPr>
          <w:p w14:paraId="35B75748" w14:textId="023A790B"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14.8</w:t>
            </w:r>
          </w:p>
        </w:tc>
        <w:tc>
          <w:tcPr>
            <w:tcW w:w="516" w:type="pct"/>
            <w:tcBorders>
              <w:left w:val="single" w:sz="12" w:space="0" w:color="auto"/>
              <w:right w:val="single" w:sz="4" w:space="0" w:color="auto"/>
            </w:tcBorders>
            <w:shd w:val="clear" w:color="auto" w:fill="FFFFFF" w:themeFill="background1"/>
            <w:vAlign w:val="center"/>
          </w:tcPr>
          <w:p w14:paraId="42C1481A" w14:textId="18423FCA"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&lt;5</w:t>
            </w:r>
          </w:p>
        </w:tc>
        <w:tc>
          <w:tcPr>
            <w:tcW w:w="559" w:type="pct"/>
            <w:tcBorders>
              <w:left w:val="single" w:sz="4" w:space="0" w:color="auto"/>
              <w:right w:val="single" w:sz="4" w:space="0" w:color="auto"/>
            </w:tcBorders>
            <w:shd w:val="clear" w:color="auto" w:fill="FFFFFF" w:themeFill="background1"/>
            <w:vAlign w:val="center"/>
          </w:tcPr>
          <w:p w14:paraId="0BF7D2D5" w14:textId="4095E2FB"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5.1</w:t>
            </w:r>
          </w:p>
        </w:tc>
        <w:tc>
          <w:tcPr>
            <w:tcW w:w="567" w:type="pct"/>
            <w:tcBorders>
              <w:left w:val="single" w:sz="4" w:space="0" w:color="auto"/>
              <w:right w:val="single" w:sz="12" w:space="0" w:color="auto"/>
            </w:tcBorders>
            <w:shd w:val="clear" w:color="auto" w:fill="FFFFFF" w:themeFill="background1"/>
            <w:vAlign w:val="center"/>
          </w:tcPr>
          <w:p w14:paraId="3D5FF07F" w14:textId="5131834F"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6.1</w:t>
            </w:r>
          </w:p>
        </w:tc>
      </w:tr>
      <w:tr w:rsidR="00E25E2F" w:rsidRPr="00752A2F" w14:paraId="1CC3C856" w14:textId="77E0D48E" w:rsidTr="00E25E2F">
        <w:trPr>
          <w:trHeight w:val="79"/>
        </w:trPr>
        <w:tc>
          <w:tcPr>
            <w:tcW w:w="1779" w:type="pct"/>
            <w:tcBorders>
              <w:right w:val="single" w:sz="4" w:space="0" w:color="auto"/>
            </w:tcBorders>
          </w:tcPr>
          <w:p w14:paraId="6668CB76" w14:textId="77777777" w:rsidR="00E25E2F" w:rsidRPr="003D3645" w:rsidRDefault="00E25E2F" w:rsidP="00E25E2F">
            <w:pPr>
              <w:contextualSpacing/>
              <w:rPr>
                <w:rFonts w:ascii="Arial" w:eastAsia="Times New Roman" w:hAnsi="Arial" w:cs="Arial"/>
                <w:b/>
                <w:bCs/>
                <w:sz w:val="20"/>
                <w:szCs w:val="20"/>
              </w:rPr>
            </w:pPr>
            <w:r w:rsidRPr="003D3645">
              <w:rPr>
                <w:rFonts w:ascii="Arial" w:eastAsia="Times New Roman" w:hAnsi="Arial" w:cs="Arial"/>
                <w:b/>
                <w:bCs/>
                <w:sz w:val="20"/>
                <w:szCs w:val="20"/>
              </w:rPr>
              <w:t>Not Students with Disabilities</w:t>
            </w:r>
          </w:p>
        </w:tc>
        <w:tc>
          <w:tcPr>
            <w:tcW w:w="562" w:type="pct"/>
            <w:tcBorders>
              <w:left w:val="single" w:sz="12" w:space="0" w:color="auto"/>
              <w:right w:val="single" w:sz="2" w:space="0" w:color="auto"/>
            </w:tcBorders>
            <w:shd w:val="clear" w:color="auto" w:fill="FFFFFF" w:themeFill="background1"/>
            <w:vAlign w:val="center"/>
          </w:tcPr>
          <w:p w14:paraId="7A184A7F" w14:textId="2AF52698"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51.6</w:t>
            </w:r>
          </w:p>
        </w:tc>
        <w:tc>
          <w:tcPr>
            <w:tcW w:w="519" w:type="pct"/>
            <w:tcBorders>
              <w:left w:val="single" w:sz="2" w:space="0" w:color="auto"/>
              <w:right w:val="single" w:sz="4" w:space="0" w:color="auto"/>
            </w:tcBorders>
            <w:shd w:val="clear" w:color="auto" w:fill="FFFFFF" w:themeFill="background1"/>
            <w:vAlign w:val="center"/>
          </w:tcPr>
          <w:p w14:paraId="10EED164" w14:textId="51F0E9D0"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53.5</w:t>
            </w:r>
          </w:p>
        </w:tc>
        <w:tc>
          <w:tcPr>
            <w:tcW w:w="497" w:type="pct"/>
            <w:tcBorders>
              <w:left w:val="single" w:sz="4" w:space="0" w:color="auto"/>
              <w:right w:val="single" w:sz="12" w:space="0" w:color="auto"/>
            </w:tcBorders>
            <w:shd w:val="clear" w:color="auto" w:fill="FFFFFF" w:themeFill="background1"/>
            <w:vAlign w:val="center"/>
          </w:tcPr>
          <w:p w14:paraId="34E3A87E" w14:textId="22469F77"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58.2</w:t>
            </w:r>
          </w:p>
        </w:tc>
        <w:tc>
          <w:tcPr>
            <w:tcW w:w="516" w:type="pct"/>
            <w:tcBorders>
              <w:left w:val="single" w:sz="12" w:space="0" w:color="auto"/>
              <w:right w:val="single" w:sz="4" w:space="0" w:color="auto"/>
            </w:tcBorders>
            <w:shd w:val="clear" w:color="auto" w:fill="FFFFFF" w:themeFill="background1"/>
            <w:vAlign w:val="center"/>
          </w:tcPr>
          <w:p w14:paraId="07475622" w14:textId="0A6055FA"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33.1</w:t>
            </w:r>
          </w:p>
        </w:tc>
        <w:tc>
          <w:tcPr>
            <w:tcW w:w="559" w:type="pct"/>
            <w:tcBorders>
              <w:left w:val="single" w:sz="4" w:space="0" w:color="auto"/>
              <w:right w:val="single" w:sz="4" w:space="0" w:color="auto"/>
            </w:tcBorders>
            <w:shd w:val="clear" w:color="auto" w:fill="FFFFFF" w:themeFill="background1"/>
            <w:vAlign w:val="center"/>
          </w:tcPr>
          <w:p w14:paraId="56C00448" w14:textId="2CCEFEB6"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34.4</w:t>
            </w:r>
          </w:p>
        </w:tc>
        <w:tc>
          <w:tcPr>
            <w:tcW w:w="567" w:type="pct"/>
            <w:tcBorders>
              <w:left w:val="single" w:sz="4" w:space="0" w:color="auto"/>
              <w:right w:val="single" w:sz="12" w:space="0" w:color="auto"/>
            </w:tcBorders>
            <w:shd w:val="clear" w:color="auto" w:fill="FFFFFF" w:themeFill="background1"/>
            <w:vAlign w:val="center"/>
          </w:tcPr>
          <w:p w14:paraId="1F712543" w14:textId="1C0E4A03"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39.5</w:t>
            </w:r>
          </w:p>
        </w:tc>
      </w:tr>
      <w:tr w:rsidR="00E25E2F" w:rsidRPr="00752A2F" w14:paraId="2727F5F0" w14:textId="51125F78" w:rsidTr="00E25E2F">
        <w:trPr>
          <w:trHeight w:val="68"/>
        </w:trPr>
        <w:tc>
          <w:tcPr>
            <w:tcW w:w="1779" w:type="pct"/>
            <w:tcBorders>
              <w:right w:val="single" w:sz="4" w:space="0" w:color="auto"/>
            </w:tcBorders>
          </w:tcPr>
          <w:p w14:paraId="1DE94790" w14:textId="77777777" w:rsidR="00E25E2F" w:rsidRPr="003D3645" w:rsidRDefault="00E25E2F" w:rsidP="00E25E2F">
            <w:pPr>
              <w:contextualSpacing/>
              <w:rPr>
                <w:rFonts w:ascii="Arial" w:eastAsia="Times New Roman" w:hAnsi="Arial" w:cs="Arial"/>
                <w:b/>
                <w:bCs/>
                <w:sz w:val="20"/>
                <w:szCs w:val="20"/>
              </w:rPr>
            </w:pPr>
            <w:r w:rsidRPr="003D3645">
              <w:rPr>
                <w:rFonts w:ascii="Arial" w:eastAsia="Times New Roman" w:hAnsi="Arial" w:cs="Arial"/>
                <w:b/>
                <w:bCs/>
                <w:sz w:val="20"/>
                <w:szCs w:val="20"/>
              </w:rPr>
              <w:t>Academically or Intellectually Gifted</w:t>
            </w:r>
          </w:p>
        </w:tc>
        <w:tc>
          <w:tcPr>
            <w:tcW w:w="562" w:type="pct"/>
            <w:tcBorders>
              <w:left w:val="single" w:sz="12" w:space="0" w:color="auto"/>
              <w:bottom w:val="single" w:sz="4" w:space="0" w:color="auto"/>
              <w:right w:val="single" w:sz="2" w:space="0" w:color="auto"/>
            </w:tcBorders>
            <w:shd w:val="clear" w:color="auto" w:fill="FFFFFF" w:themeFill="background1"/>
            <w:vAlign w:val="center"/>
          </w:tcPr>
          <w:p w14:paraId="23ED3952" w14:textId="2C9B3205"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94.3</w:t>
            </w:r>
          </w:p>
        </w:tc>
        <w:tc>
          <w:tcPr>
            <w:tcW w:w="519" w:type="pct"/>
            <w:tcBorders>
              <w:left w:val="single" w:sz="2" w:space="0" w:color="auto"/>
              <w:bottom w:val="single" w:sz="4" w:space="0" w:color="auto"/>
              <w:right w:val="single" w:sz="4" w:space="0" w:color="auto"/>
            </w:tcBorders>
            <w:shd w:val="clear" w:color="auto" w:fill="FFFFFF" w:themeFill="background1"/>
            <w:vAlign w:val="center"/>
          </w:tcPr>
          <w:p w14:paraId="5EBCB27D" w14:textId="5BE15215" w:rsidR="00E25E2F" w:rsidRPr="00E25E2F" w:rsidRDefault="00E25E2F" w:rsidP="00E25E2F">
            <w:pPr>
              <w:contextualSpacing/>
              <w:jc w:val="center"/>
              <w:rPr>
                <w:rFonts w:ascii="Arial" w:eastAsia="Times New Roman" w:hAnsi="Arial" w:cs="Arial"/>
                <w:sz w:val="20"/>
                <w:szCs w:val="20"/>
              </w:rPr>
            </w:pPr>
            <w:r w:rsidRPr="00E25E2F">
              <w:rPr>
                <w:rFonts w:ascii="Arial" w:hAnsi="Arial" w:cs="Arial"/>
                <w:color w:val="000000"/>
                <w:sz w:val="20"/>
                <w:szCs w:val="20"/>
              </w:rPr>
              <w:t>94.7</w:t>
            </w:r>
          </w:p>
        </w:tc>
        <w:tc>
          <w:tcPr>
            <w:tcW w:w="497" w:type="pct"/>
            <w:tcBorders>
              <w:left w:val="single" w:sz="4" w:space="0" w:color="auto"/>
              <w:bottom w:val="single" w:sz="4" w:space="0" w:color="auto"/>
              <w:right w:val="single" w:sz="12" w:space="0" w:color="auto"/>
            </w:tcBorders>
            <w:shd w:val="clear" w:color="auto" w:fill="FFFFFF" w:themeFill="background1"/>
            <w:vAlign w:val="center"/>
          </w:tcPr>
          <w:p w14:paraId="08184BFE" w14:textId="6E16C8B7"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&gt;95</w:t>
            </w:r>
          </w:p>
        </w:tc>
        <w:tc>
          <w:tcPr>
            <w:tcW w:w="516" w:type="pct"/>
            <w:tcBorders>
              <w:left w:val="single" w:sz="12" w:space="0" w:color="auto"/>
              <w:bottom w:val="single" w:sz="4" w:space="0" w:color="auto"/>
              <w:right w:val="single" w:sz="4" w:space="0" w:color="auto"/>
            </w:tcBorders>
            <w:shd w:val="clear" w:color="auto" w:fill="FFFFFF" w:themeFill="background1"/>
            <w:vAlign w:val="center"/>
          </w:tcPr>
          <w:p w14:paraId="48E56732" w14:textId="7B1F138E"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78.7</w:t>
            </w:r>
          </w:p>
        </w:tc>
        <w:tc>
          <w:tcPr>
            <w:tcW w:w="559" w:type="pct"/>
            <w:tcBorders>
              <w:left w:val="single" w:sz="4" w:space="0" w:color="auto"/>
              <w:bottom w:val="single" w:sz="4" w:space="0" w:color="auto"/>
              <w:right w:val="single" w:sz="4" w:space="0" w:color="auto"/>
            </w:tcBorders>
            <w:shd w:val="clear" w:color="auto" w:fill="FFFFFF" w:themeFill="background1"/>
            <w:vAlign w:val="center"/>
          </w:tcPr>
          <w:p w14:paraId="23B4B285" w14:textId="723E312F"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79.9</w:t>
            </w:r>
          </w:p>
        </w:tc>
        <w:tc>
          <w:tcPr>
            <w:tcW w:w="567" w:type="pct"/>
            <w:tcBorders>
              <w:left w:val="single" w:sz="4" w:space="0" w:color="auto"/>
              <w:bottom w:val="single" w:sz="4" w:space="0" w:color="auto"/>
              <w:right w:val="single" w:sz="12" w:space="0" w:color="auto"/>
            </w:tcBorders>
            <w:shd w:val="clear" w:color="auto" w:fill="FFFFFF" w:themeFill="background1"/>
            <w:vAlign w:val="center"/>
          </w:tcPr>
          <w:p w14:paraId="66316B7C" w14:textId="56F1C8FD" w:rsidR="00E25E2F" w:rsidRPr="00E25E2F" w:rsidRDefault="00E25E2F" w:rsidP="00E25E2F">
            <w:pPr>
              <w:contextualSpacing/>
              <w:jc w:val="center"/>
              <w:rPr>
                <w:rFonts w:ascii="Arial" w:hAnsi="Arial" w:cs="Arial"/>
                <w:color w:val="000000"/>
                <w:sz w:val="20"/>
                <w:szCs w:val="20"/>
              </w:rPr>
            </w:pPr>
            <w:r w:rsidRPr="00E25E2F">
              <w:rPr>
                <w:rFonts w:ascii="Arial" w:hAnsi="Arial" w:cs="Arial"/>
                <w:color w:val="000000"/>
                <w:sz w:val="20"/>
                <w:szCs w:val="20"/>
              </w:rPr>
              <w:t>83.9</w:t>
            </w:r>
          </w:p>
        </w:tc>
      </w:tr>
    </w:tbl>
    <w:p w14:paraId="77A0DE33" w14:textId="77777777" w:rsidR="00822442" w:rsidRPr="002310F3" w:rsidRDefault="00822442" w:rsidP="002310F3">
      <w:pPr>
        <w:spacing w:after="0" w:line="240" w:lineRule="auto"/>
        <w:rPr>
          <w:rFonts w:ascii="Arial" w:hAnsi="Arial" w:cs="Arial"/>
          <w:sz w:val="20"/>
          <w:szCs w:val="20"/>
        </w:rPr>
      </w:pPr>
    </w:p>
    <w:p w14:paraId="26DD99AD" w14:textId="535C8813" w:rsidR="00E37FA5" w:rsidRPr="008F322D" w:rsidRDefault="00E37FA5" w:rsidP="00FF0B51">
      <w:pPr>
        <w:tabs>
          <w:tab w:val="left" w:pos="2329"/>
        </w:tabs>
        <w:spacing w:after="0" w:line="240" w:lineRule="auto"/>
        <w:rPr>
          <w:rFonts w:ascii="Arial" w:eastAsia="Times New Roman" w:hAnsi="Arial" w:cs="Arial"/>
          <w:sz w:val="20"/>
          <w:szCs w:val="20"/>
        </w:rPr>
      </w:pPr>
      <w:r w:rsidRPr="002310F3">
        <w:rPr>
          <w:rFonts w:ascii="Arial" w:eastAsia="Times New Roman" w:hAnsi="Arial" w:cs="Arial"/>
          <w:sz w:val="20"/>
          <w:szCs w:val="20"/>
        </w:rPr>
        <w:t>T</w:t>
      </w:r>
      <w:r w:rsidR="00F1736D" w:rsidRPr="002310F3">
        <w:rPr>
          <w:rFonts w:ascii="Arial" w:eastAsia="Times New Roman" w:hAnsi="Arial" w:cs="Arial"/>
          <w:sz w:val="20"/>
          <w:szCs w:val="20"/>
        </w:rPr>
        <w:t>ABLE</w:t>
      </w:r>
      <w:r w:rsidRPr="002310F3">
        <w:rPr>
          <w:rFonts w:ascii="Arial" w:eastAsia="Times New Roman" w:hAnsi="Arial" w:cs="Arial"/>
          <w:sz w:val="20"/>
          <w:szCs w:val="20"/>
        </w:rPr>
        <w:t xml:space="preserve"> </w:t>
      </w:r>
      <w:r w:rsidR="00653613">
        <w:rPr>
          <w:rFonts w:ascii="Arial" w:eastAsia="Times New Roman" w:hAnsi="Arial" w:cs="Arial"/>
          <w:sz w:val="20"/>
          <w:szCs w:val="20"/>
        </w:rPr>
        <w:t>13</w:t>
      </w:r>
      <w:r w:rsidRPr="002310F3">
        <w:rPr>
          <w:rFonts w:ascii="Arial" w:eastAsia="Times New Roman" w:hAnsi="Arial" w:cs="Arial"/>
          <w:sz w:val="20"/>
          <w:szCs w:val="20"/>
        </w:rPr>
        <w:t xml:space="preserve">. </w:t>
      </w:r>
      <w:r w:rsidR="00C5443C" w:rsidRPr="002310F3">
        <w:rPr>
          <w:rFonts w:ascii="Arial" w:eastAsia="Times New Roman" w:hAnsi="Arial" w:cs="Arial"/>
          <w:sz w:val="20"/>
          <w:szCs w:val="20"/>
        </w:rPr>
        <w:t>End-of-</w:t>
      </w:r>
      <w:r w:rsidR="00DD31DD" w:rsidRPr="002310F3">
        <w:rPr>
          <w:rFonts w:ascii="Arial" w:eastAsia="Times New Roman" w:hAnsi="Arial" w:cs="Arial"/>
          <w:sz w:val="20"/>
          <w:szCs w:val="20"/>
        </w:rPr>
        <w:t>g</w:t>
      </w:r>
      <w:r w:rsidR="00C5443C" w:rsidRPr="002310F3">
        <w:rPr>
          <w:rFonts w:ascii="Arial" w:eastAsia="Times New Roman" w:hAnsi="Arial" w:cs="Arial"/>
          <w:sz w:val="20"/>
          <w:szCs w:val="20"/>
        </w:rPr>
        <w:t xml:space="preserve">rade </w:t>
      </w:r>
      <w:r w:rsidR="00BD09DB" w:rsidRPr="002310F3">
        <w:rPr>
          <w:rFonts w:ascii="Arial" w:eastAsia="Times New Roman" w:hAnsi="Arial" w:cs="Arial"/>
          <w:sz w:val="20"/>
          <w:szCs w:val="20"/>
        </w:rPr>
        <w:t>s</w:t>
      </w:r>
      <w:r w:rsidR="00D94921" w:rsidRPr="002310F3">
        <w:rPr>
          <w:rFonts w:ascii="Arial" w:eastAsia="Times New Roman" w:hAnsi="Arial" w:cs="Arial"/>
          <w:sz w:val="20"/>
          <w:szCs w:val="20"/>
        </w:rPr>
        <w:t>cience</w:t>
      </w:r>
      <w:r w:rsidRPr="002310F3">
        <w:rPr>
          <w:rFonts w:ascii="Arial" w:eastAsia="Times New Roman" w:hAnsi="Arial" w:cs="Arial"/>
          <w:sz w:val="20"/>
          <w:szCs w:val="20"/>
        </w:rPr>
        <w:t xml:space="preserve"> </w:t>
      </w:r>
      <w:r w:rsidR="00F31BCF" w:rsidRPr="002310F3">
        <w:rPr>
          <w:rFonts w:ascii="Arial" w:eastAsia="Times New Roman" w:hAnsi="Arial" w:cs="Arial"/>
          <w:sz w:val="20"/>
          <w:szCs w:val="20"/>
        </w:rPr>
        <w:t>g</w:t>
      </w:r>
      <w:r w:rsidRPr="002310F3">
        <w:rPr>
          <w:rFonts w:ascii="Arial" w:eastAsia="Times New Roman" w:hAnsi="Arial" w:cs="Arial"/>
          <w:sz w:val="20"/>
          <w:szCs w:val="20"/>
        </w:rPr>
        <w:t xml:space="preserve">rades </w:t>
      </w:r>
      <w:r w:rsidR="00E15A65" w:rsidRPr="002310F3">
        <w:rPr>
          <w:rFonts w:ascii="Arial" w:eastAsia="Times New Roman" w:hAnsi="Arial" w:cs="Arial"/>
          <w:sz w:val="20"/>
          <w:szCs w:val="20"/>
        </w:rPr>
        <w:t>5</w:t>
      </w:r>
      <w:r w:rsidR="00D94921" w:rsidRPr="002310F3">
        <w:rPr>
          <w:rFonts w:ascii="Arial" w:eastAsia="Times New Roman" w:hAnsi="Arial" w:cs="Arial"/>
          <w:sz w:val="20"/>
          <w:szCs w:val="20"/>
        </w:rPr>
        <w:t xml:space="preserve"> </w:t>
      </w:r>
      <w:r w:rsidR="00653613" w:rsidRPr="003D3645">
        <w:rPr>
          <w:rFonts w:ascii="Arial" w:eastAsia="Times New Roman" w:hAnsi="Arial" w:cs="Arial"/>
          <w:sz w:val="20"/>
          <w:szCs w:val="20"/>
        </w:rPr>
        <w:t>–</w:t>
      </w:r>
      <w:r w:rsidR="00653613">
        <w:rPr>
          <w:rFonts w:ascii="Arial" w:eastAsia="Times New Roman" w:hAnsi="Arial" w:cs="Arial"/>
          <w:sz w:val="20"/>
          <w:szCs w:val="20"/>
        </w:rPr>
        <w:t xml:space="preserve"> </w:t>
      </w:r>
      <w:r w:rsidR="008A3C48" w:rsidRPr="002310F3">
        <w:rPr>
          <w:rFonts w:ascii="Arial" w:eastAsia="Times New Roman" w:hAnsi="Arial" w:cs="Arial"/>
          <w:sz w:val="20"/>
          <w:szCs w:val="20"/>
        </w:rPr>
        <w:t xml:space="preserve">GLP </w:t>
      </w:r>
      <w:r w:rsidR="005D08C4">
        <w:rPr>
          <w:rFonts w:ascii="Arial" w:eastAsia="Times New Roman" w:hAnsi="Arial" w:cs="Arial"/>
          <w:sz w:val="20"/>
          <w:szCs w:val="20"/>
        </w:rPr>
        <w:t xml:space="preserve">and CCR </w:t>
      </w:r>
      <w:r w:rsidR="008A3C48" w:rsidRPr="008F322D">
        <w:rPr>
          <w:rFonts w:ascii="Arial" w:eastAsia="Times New Roman" w:hAnsi="Arial" w:cs="Arial"/>
          <w:sz w:val="20"/>
          <w:szCs w:val="20"/>
        </w:rPr>
        <w:t>standard</w:t>
      </w:r>
      <w:r w:rsidR="008804F6" w:rsidRPr="008804F6">
        <w:rPr>
          <w:rFonts w:ascii="Arial" w:eastAsia="Times New Roman" w:hAnsi="Arial" w:cs="Arial"/>
          <w:sz w:val="20"/>
          <w:szCs w:val="20"/>
          <w:vertAlign w:val="superscript"/>
        </w:rPr>
        <w:fldChar w:fldCharType="begin"/>
      </w:r>
      <w:r w:rsidR="008804F6" w:rsidRPr="008804F6">
        <w:rPr>
          <w:rFonts w:ascii="Arial" w:eastAsia="Times New Roman" w:hAnsi="Arial" w:cs="Arial"/>
          <w:sz w:val="20"/>
          <w:szCs w:val="20"/>
          <w:vertAlign w:val="superscript"/>
        </w:rPr>
        <w:instrText xml:space="preserve"> NOTEREF _Ref238627791 \h </w:instrText>
      </w:r>
      <w:r w:rsidR="008804F6">
        <w:rPr>
          <w:rFonts w:ascii="Arial" w:eastAsia="Times New Roman" w:hAnsi="Arial" w:cs="Arial"/>
          <w:sz w:val="20"/>
          <w:szCs w:val="20"/>
          <w:vertAlign w:val="superscript"/>
        </w:rPr>
        <w:instrText xml:space="preserve"> \* MERGEFORMAT </w:instrText>
      </w:r>
      <w:r w:rsidR="008804F6" w:rsidRPr="008804F6">
        <w:rPr>
          <w:rFonts w:ascii="Arial" w:eastAsia="Times New Roman" w:hAnsi="Arial" w:cs="Arial"/>
          <w:sz w:val="20"/>
          <w:szCs w:val="20"/>
          <w:vertAlign w:val="superscript"/>
        </w:rPr>
      </w:r>
      <w:r w:rsidR="008804F6" w:rsidRPr="008804F6">
        <w:rPr>
          <w:rFonts w:ascii="Arial" w:eastAsia="Times New Roman" w:hAnsi="Arial" w:cs="Arial"/>
          <w:sz w:val="20"/>
          <w:szCs w:val="20"/>
          <w:vertAlign w:val="superscript"/>
        </w:rPr>
        <w:fldChar w:fldCharType="separate"/>
      </w:r>
      <w:r w:rsidR="008804F6" w:rsidRPr="008804F6">
        <w:rPr>
          <w:rFonts w:ascii="Arial" w:eastAsia="Times New Roman" w:hAnsi="Arial" w:cs="Arial"/>
          <w:sz w:val="20"/>
          <w:szCs w:val="20"/>
          <w:vertAlign w:val="superscript"/>
        </w:rPr>
        <w:t>8</w:t>
      </w:r>
      <w:r w:rsidR="008804F6" w:rsidRPr="008804F6">
        <w:rPr>
          <w:rFonts w:ascii="Arial" w:eastAsia="Times New Roman" w:hAnsi="Arial" w:cs="Arial"/>
          <w:sz w:val="20"/>
          <w:szCs w:val="20"/>
          <w:vertAlign w:val="superscript"/>
        </w:rPr>
        <w:fldChar w:fldCharType="end"/>
      </w:r>
    </w:p>
    <w:tbl>
      <w:tblPr>
        <w:tblStyle w:val="TableGrid"/>
        <w:tblW w:w="8120" w:type="dxa"/>
        <w:tblInd w:w="-5" w:type="dxa"/>
        <w:tblLayout w:type="fixed"/>
        <w:tblLook w:val="04A0" w:firstRow="1" w:lastRow="0" w:firstColumn="1" w:lastColumn="0" w:noHBand="0" w:noVBand="1"/>
      </w:tblPr>
      <w:tblGrid>
        <w:gridCol w:w="3744"/>
        <w:gridCol w:w="1094"/>
        <w:gridCol w:w="1094"/>
        <w:gridCol w:w="1094"/>
        <w:gridCol w:w="1094"/>
      </w:tblGrid>
      <w:tr w:rsidR="00CC2905" w:rsidRPr="00752A2F" w14:paraId="589291FA" w14:textId="153BF9D2" w:rsidTr="00CC2905">
        <w:trPr>
          <w:trHeight w:val="65"/>
        </w:trPr>
        <w:tc>
          <w:tcPr>
            <w:tcW w:w="3744" w:type="dxa"/>
            <w:tcBorders>
              <w:top w:val="single" w:sz="2" w:space="0" w:color="auto"/>
              <w:bottom w:val="single" w:sz="12" w:space="0" w:color="auto"/>
              <w:right w:val="single" w:sz="4" w:space="0" w:color="auto"/>
            </w:tcBorders>
            <w:shd w:val="clear" w:color="auto" w:fill="DAEEF3" w:themeFill="accent5" w:themeFillTint="33"/>
            <w:vAlign w:val="center"/>
          </w:tcPr>
          <w:p w14:paraId="509BD044" w14:textId="77777777" w:rsidR="00CC2905" w:rsidRPr="008F322D" w:rsidRDefault="00CC2905" w:rsidP="00FF0B51">
            <w:pPr>
              <w:contextualSpacing/>
              <w:rPr>
                <w:rFonts w:ascii="Arial" w:eastAsia="Times New Roman" w:hAnsi="Arial" w:cs="Arial"/>
                <w:b/>
                <w:sz w:val="20"/>
                <w:szCs w:val="20"/>
              </w:rPr>
            </w:pPr>
            <w:r w:rsidRPr="008F322D">
              <w:rPr>
                <w:rFonts w:ascii="Arial" w:eastAsia="Times New Roman" w:hAnsi="Arial" w:cs="Arial"/>
                <w:b/>
                <w:sz w:val="20"/>
                <w:szCs w:val="20"/>
              </w:rPr>
              <w:t>Student Subgroup</w:t>
            </w:r>
          </w:p>
        </w:tc>
        <w:tc>
          <w:tcPr>
            <w:tcW w:w="1094" w:type="dxa"/>
            <w:tcBorders>
              <w:left w:val="single" w:sz="2" w:space="0" w:color="auto"/>
              <w:bottom w:val="single" w:sz="12" w:space="0" w:color="auto"/>
              <w:right w:val="single" w:sz="4" w:space="0" w:color="auto"/>
            </w:tcBorders>
            <w:shd w:val="clear" w:color="auto" w:fill="DAEEF3" w:themeFill="accent5" w:themeFillTint="33"/>
            <w:vAlign w:val="center"/>
          </w:tcPr>
          <w:p w14:paraId="0F26EC4A" w14:textId="77777777" w:rsidR="00CC2905" w:rsidRDefault="00CC2905" w:rsidP="00FF0B51">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35CED9FA" w14:textId="28381AD9" w:rsidR="00CC2905" w:rsidRPr="008F322D" w:rsidRDefault="00CC2905" w:rsidP="00FF0B51">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1094" w:type="dxa"/>
            <w:tcBorders>
              <w:left w:val="single" w:sz="4" w:space="0" w:color="auto"/>
              <w:bottom w:val="single" w:sz="12" w:space="0" w:color="auto"/>
              <w:right w:val="single" w:sz="12" w:space="0" w:color="auto"/>
            </w:tcBorders>
            <w:shd w:val="clear" w:color="auto" w:fill="DAEEF3" w:themeFill="accent5" w:themeFillTint="33"/>
            <w:vAlign w:val="center"/>
          </w:tcPr>
          <w:p w14:paraId="13F304A9" w14:textId="77777777" w:rsidR="00CC2905" w:rsidRDefault="00CC2905" w:rsidP="00FF0B51">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1EBB1074" w14:textId="36610194" w:rsidR="00CC2905" w:rsidRPr="008F322D" w:rsidRDefault="00CC2905" w:rsidP="00FF0B51">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1094" w:type="dxa"/>
            <w:tcBorders>
              <w:left w:val="single" w:sz="2" w:space="0" w:color="auto"/>
              <w:bottom w:val="single" w:sz="12" w:space="0" w:color="auto"/>
              <w:right w:val="single" w:sz="2" w:space="0" w:color="auto"/>
            </w:tcBorders>
            <w:shd w:val="clear" w:color="auto" w:fill="F2DBDB" w:themeFill="accent2" w:themeFillTint="33"/>
            <w:vAlign w:val="center"/>
          </w:tcPr>
          <w:p w14:paraId="7C5104AE" w14:textId="77777777" w:rsidR="00CC2905" w:rsidRDefault="00CC2905" w:rsidP="00FF0B51">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4440DCD4" w14:textId="4B2D85C4" w:rsidR="00CC2905" w:rsidRPr="005D08C4" w:rsidRDefault="00CC2905" w:rsidP="00FF0B51">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1094" w:type="dxa"/>
            <w:tcBorders>
              <w:left w:val="single" w:sz="2" w:space="0" w:color="auto"/>
              <w:bottom w:val="single" w:sz="12" w:space="0" w:color="auto"/>
              <w:right w:val="single" w:sz="12" w:space="0" w:color="auto"/>
            </w:tcBorders>
            <w:shd w:val="clear" w:color="auto" w:fill="F2DBDB" w:themeFill="accent2" w:themeFillTint="33"/>
            <w:vAlign w:val="center"/>
          </w:tcPr>
          <w:p w14:paraId="2C71821A" w14:textId="77777777" w:rsidR="00CC2905" w:rsidRDefault="00CC2905" w:rsidP="00FF0B51">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076497D2" w14:textId="1998E761" w:rsidR="00CC2905" w:rsidRPr="005D08C4" w:rsidRDefault="00CC2905" w:rsidP="00FF0B51">
            <w:pPr>
              <w:contextualSpacing/>
              <w:jc w:val="center"/>
              <w:rPr>
                <w:rFonts w:ascii="Arial" w:eastAsia="Times New Roman" w:hAnsi="Arial" w:cs="Arial"/>
                <w:b/>
                <w:sz w:val="20"/>
                <w:szCs w:val="20"/>
              </w:rPr>
            </w:pPr>
            <w:r>
              <w:rPr>
                <w:rFonts w:ascii="Arial" w:eastAsia="Times New Roman" w:hAnsi="Arial" w:cs="Arial"/>
                <w:b/>
                <w:sz w:val="20"/>
                <w:szCs w:val="20"/>
              </w:rPr>
              <w:t>(CCR)</w:t>
            </w:r>
          </w:p>
        </w:tc>
      </w:tr>
      <w:tr w:rsidR="00CC2905" w:rsidRPr="00752A2F" w14:paraId="5B4D370B" w14:textId="78B23CF4" w:rsidTr="00CC2905">
        <w:trPr>
          <w:trHeight w:val="52"/>
        </w:trPr>
        <w:tc>
          <w:tcPr>
            <w:tcW w:w="3744" w:type="dxa"/>
            <w:tcBorders>
              <w:top w:val="single" w:sz="12" w:space="0" w:color="auto"/>
              <w:right w:val="single" w:sz="4" w:space="0" w:color="auto"/>
            </w:tcBorders>
            <w:vAlign w:val="center"/>
          </w:tcPr>
          <w:p w14:paraId="09F70DC6" w14:textId="77777777" w:rsidR="00CC2905" w:rsidRPr="008F322D" w:rsidRDefault="00CC2905" w:rsidP="008C223B">
            <w:pPr>
              <w:contextualSpacing/>
              <w:rPr>
                <w:rFonts w:ascii="Arial" w:eastAsia="Times New Roman" w:hAnsi="Arial" w:cs="Arial"/>
                <w:b/>
                <w:sz w:val="20"/>
                <w:szCs w:val="20"/>
              </w:rPr>
            </w:pPr>
            <w:r w:rsidRPr="008F322D">
              <w:rPr>
                <w:rFonts w:ascii="Arial" w:eastAsia="Times New Roman" w:hAnsi="Arial" w:cs="Arial"/>
                <w:b/>
                <w:sz w:val="20"/>
                <w:szCs w:val="20"/>
              </w:rPr>
              <w:t>All Students</w:t>
            </w:r>
          </w:p>
        </w:tc>
        <w:tc>
          <w:tcPr>
            <w:tcW w:w="1094" w:type="dxa"/>
            <w:tcBorders>
              <w:top w:val="single" w:sz="12" w:space="0" w:color="auto"/>
              <w:left w:val="single" w:sz="2" w:space="0" w:color="auto"/>
              <w:right w:val="single" w:sz="4" w:space="0" w:color="auto"/>
            </w:tcBorders>
            <w:shd w:val="clear" w:color="auto" w:fill="FFFFFF" w:themeFill="background1"/>
            <w:vAlign w:val="center"/>
          </w:tcPr>
          <w:p w14:paraId="30B3E25B" w14:textId="7BF4735F" w:rsidR="00CC2905" w:rsidRPr="008C223B" w:rsidRDefault="00CC2905" w:rsidP="008C223B">
            <w:pPr>
              <w:contextualSpacing/>
              <w:jc w:val="center"/>
              <w:rPr>
                <w:rFonts w:ascii="Arial" w:eastAsia="Times New Roman" w:hAnsi="Arial" w:cs="Arial"/>
                <w:sz w:val="20"/>
                <w:szCs w:val="20"/>
              </w:rPr>
            </w:pPr>
            <w:r w:rsidRPr="008C223B">
              <w:rPr>
                <w:rFonts w:ascii="Arial" w:hAnsi="Arial" w:cs="Arial"/>
                <w:color w:val="000000"/>
                <w:sz w:val="20"/>
                <w:szCs w:val="20"/>
              </w:rPr>
              <w:t>62.0</w:t>
            </w:r>
          </w:p>
        </w:tc>
        <w:tc>
          <w:tcPr>
            <w:tcW w:w="1094" w:type="dxa"/>
            <w:tcBorders>
              <w:top w:val="single" w:sz="12" w:space="0" w:color="auto"/>
              <w:left w:val="single" w:sz="4" w:space="0" w:color="auto"/>
              <w:right w:val="single" w:sz="12" w:space="0" w:color="auto"/>
            </w:tcBorders>
            <w:shd w:val="clear" w:color="auto" w:fill="FFFFFF" w:themeFill="background1"/>
            <w:vAlign w:val="center"/>
          </w:tcPr>
          <w:p w14:paraId="71127E73" w14:textId="6BFAECA2" w:rsidR="00CC2905" w:rsidRPr="008C223B"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67.7</w:t>
            </w:r>
          </w:p>
        </w:tc>
        <w:tc>
          <w:tcPr>
            <w:tcW w:w="1094" w:type="dxa"/>
            <w:tcBorders>
              <w:top w:val="single" w:sz="12" w:space="0" w:color="auto"/>
              <w:left w:val="single" w:sz="2" w:space="0" w:color="auto"/>
              <w:right w:val="single" w:sz="2" w:space="0" w:color="auto"/>
            </w:tcBorders>
            <w:shd w:val="clear" w:color="auto" w:fill="FFFFFF" w:themeFill="background1"/>
            <w:vAlign w:val="center"/>
          </w:tcPr>
          <w:p w14:paraId="745E8C90" w14:textId="1B7D0C2E"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37.8</w:t>
            </w:r>
          </w:p>
        </w:tc>
        <w:tc>
          <w:tcPr>
            <w:tcW w:w="1094" w:type="dxa"/>
            <w:tcBorders>
              <w:top w:val="single" w:sz="12" w:space="0" w:color="auto"/>
              <w:left w:val="single" w:sz="2" w:space="0" w:color="auto"/>
              <w:right w:val="single" w:sz="12" w:space="0" w:color="auto"/>
            </w:tcBorders>
            <w:shd w:val="clear" w:color="auto" w:fill="FFFFFF" w:themeFill="background1"/>
            <w:vAlign w:val="center"/>
          </w:tcPr>
          <w:p w14:paraId="6A43625A" w14:textId="2749117C"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40.7</w:t>
            </w:r>
          </w:p>
        </w:tc>
      </w:tr>
      <w:tr w:rsidR="00CC2905" w:rsidRPr="00752A2F" w14:paraId="3C675747" w14:textId="73672BA2" w:rsidTr="00CC2905">
        <w:trPr>
          <w:trHeight w:val="258"/>
        </w:trPr>
        <w:tc>
          <w:tcPr>
            <w:tcW w:w="3744" w:type="dxa"/>
            <w:tcBorders>
              <w:right w:val="single" w:sz="4" w:space="0" w:color="auto"/>
            </w:tcBorders>
          </w:tcPr>
          <w:p w14:paraId="3C4591EA" w14:textId="77777777" w:rsidR="00CC2905" w:rsidRPr="008F322D" w:rsidRDefault="00CC2905" w:rsidP="008C223B">
            <w:pPr>
              <w:contextualSpacing/>
              <w:rPr>
                <w:rFonts w:ascii="Arial" w:eastAsia="Times New Roman" w:hAnsi="Arial" w:cs="Arial"/>
                <w:b/>
                <w:sz w:val="20"/>
                <w:szCs w:val="20"/>
              </w:rPr>
            </w:pPr>
            <w:r w:rsidRPr="008F322D">
              <w:rPr>
                <w:rFonts w:ascii="Arial" w:eastAsia="Times New Roman" w:hAnsi="Arial" w:cs="Arial"/>
                <w:b/>
                <w:sz w:val="20"/>
                <w:szCs w:val="20"/>
              </w:rPr>
              <w:t>American Indian</w:t>
            </w:r>
          </w:p>
        </w:tc>
        <w:tc>
          <w:tcPr>
            <w:tcW w:w="1094" w:type="dxa"/>
            <w:tcBorders>
              <w:left w:val="single" w:sz="2" w:space="0" w:color="auto"/>
              <w:right w:val="single" w:sz="4" w:space="0" w:color="auto"/>
            </w:tcBorders>
            <w:shd w:val="clear" w:color="auto" w:fill="FFFFFF" w:themeFill="background1"/>
            <w:vAlign w:val="center"/>
          </w:tcPr>
          <w:p w14:paraId="74736338" w14:textId="4ACBEB2A" w:rsidR="00CC2905" w:rsidRPr="008C223B" w:rsidRDefault="00CC2905" w:rsidP="008C223B">
            <w:pPr>
              <w:contextualSpacing/>
              <w:jc w:val="center"/>
              <w:rPr>
                <w:rFonts w:ascii="Arial" w:eastAsia="Times New Roman" w:hAnsi="Arial" w:cs="Arial"/>
                <w:sz w:val="20"/>
                <w:szCs w:val="20"/>
              </w:rPr>
            </w:pPr>
            <w:r w:rsidRPr="008C223B">
              <w:rPr>
                <w:rFonts w:ascii="Arial" w:hAnsi="Arial" w:cs="Arial"/>
                <w:color w:val="000000"/>
                <w:sz w:val="20"/>
                <w:szCs w:val="20"/>
              </w:rPr>
              <w:t>52.5</w:t>
            </w:r>
          </w:p>
        </w:tc>
        <w:tc>
          <w:tcPr>
            <w:tcW w:w="1094" w:type="dxa"/>
            <w:tcBorders>
              <w:left w:val="single" w:sz="4" w:space="0" w:color="auto"/>
              <w:right w:val="single" w:sz="12" w:space="0" w:color="auto"/>
            </w:tcBorders>
            <w:shd w:val="clear" w:color="auto" w:fill="FFFFFF" w:themeFill="background1"/>
            <w:vAlign w:val="center"/>
          </w:tcPr>
          <w:p w14:paraId="069A6368" w14:textId="0C0975DD" w:rsidR="00CC2905" w:rsidRPr="008C223B"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60.2</w:t>
            </w:r>
          </w:p>
        </w:tc>
        <w:tc>
          <w:tcPr>
            <w:tcW w:w="1094" w:type="dxa"/>
            <w:tcBorders>
              <w:left w:val="single" w:sz="2" w:space="0" w:color="auto"/>
              <w:right w:val="single" w:sz="2" w:space="0" w:color="auto"/>
            </w:tcBorders>
            <w:shd w:val="clear" w:color="auto" w:fill="FFFFFF" w:themeFill="background1"/>
            <w:vAlign w:val="center"/>
          </w:tcPr>
          <w:p w14:paraId="5BE658A1" w14:textId="03382248"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25.8</w:t>
            </w:r>
          </w:p>
        </w:tc>
        <w:tc>
          <w:tcPr>
            <w:tcW w:w="1094" w:type="dxa"/>
            <w:tcBorders>
              <w:left w:val="single" w:sz="2" w:space="0" w:color="auto"/>
              <w:right w:val="single" w:sz="12" w:space="0" w:color="auto"/>
            </w:tcBorders>
            <w:shd w:val="clear" w:color="auto" w:fill="FFFFFF" w:themeFill="background1"/>
            <w:vAlign w:val="center"/>
          </w:tcPr>
          <w:p w14:paraId="2EE2EDC2" w14:textId="1B87D191"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29.8</w:t>
            </w:r>
          </w:p>
        </w:tc>
      </w:tr>
      <w:tr w:rsidR="00CC2905" w:rsidRPr="00752A2F" w14:paraId="3D3C50AF" w14:textId="6FFA7ADF" w:rsidTr="00CC2905">
        <w:trPr>
          <w:trHeight w:val="52"/>
        </w:trPr>
        <w:tc>
          <w:tcPr>
            <w:tcW w:w="3744" w:type="dxa"/>
            <w:tcBorders>
              <w:right w:val="single" w:sz="4" w:space="0" w:color="auto"/>
            </w:tcBorders>
            <w:vAlign w:val="center"/>
          </w:tcPr>
          <w:p w14:paraId="638C0EBD" w14:textId="77777777" w:rsidR="00CC2905" w:rsidRPr="008F322D" w:rsidRDefault="00CC2905" w:rsidP="008C223B">
            <w:pPr>
              <w:contextualSpacing/>
              <w:rPr>
                <w:rFonts w:ascii="Arial" w:eastAsia="Times New Roman" w:hAnsi="Arial" w:cs="Arial"/>
                <w:b/>
                <w:sz w:val="20"/>
                <w:szCs w:val="20"/>
              </w:rPr>
            </w:pPr>
            <w:r w:rsidRPr="008F322D">
              <w:rPr>
                <w:rFonts w:ascii="Arial" w:eastAsia="Times New Roman" w:hAnsi="Arial" w:cs="Arial"/>
                <w:b/>
                <w:sz w:val="20"/>
                <w:szCs w:val="20"/>
              </w:rPr>
              <w:t>Asian</w:t>
            </w:r>
          </w:p>
        </w:tc>
        <w:tc>
          <w:tcPr>
            <w:tcW w:w="1094" w:type="dxa"/>
            <w:tcBorders>
              <w:left w:val="single" w:sz="2" w:space="0" w:color="auto"/>
              <w:right w:val="single" w:sz="4" w:space="0" w:color="auto"/>
            </w:tcBorders>
            <w:shd w:val="clear" w:color="auto" w:fill="FFFFFF" w:themeFill="background1"/>
            <w:vAlign w:val="center"/>
          </w:tcPr>
          <w:p w14:paraId="1B92E481" w14:textId="5CCA5F80" w:rsidR="00CC2905" w:rsidRPr="008C223B" w:rsidRDefault="00CC2905" w:rsidP="008C223B">
            <w:pPr>
              <w:contextualSpacing/>
              <w:jc w:val="center"/>
              <w:rPr>
                <w:rFonts w:ascii="Arial" w:eastAsia="Times New Roman" w:hAnsi="Arial" w:cs="Arial"/>
                <w:sz w:val="20"/>
                <w:szCs w:val="20"/>
              </w:rPr>
            </w:pPr>
            <w:r w:rsidRPr="008C223B">
              <w:rPr>
                <w:rFonts w:ascii="Arial" w:hAnsi="Arial" w:cs="Arial"/>
                <w:color w:val="000000"/>
                <w:sz w:val="20"/>
                <w:szCs w:val="20"/>
              </w:rPr>
              <w:t>82.5</w:t>
            </w:r>
          </w:p>
        </w:tc>
        <w:tc>
          <w:tcPr>
            <w:tcW w:w="1094" w:type="dxa"/>
            <w:tcBorders>
              <w:left w:val="single" w:sz="4" w:space="0" w:color="auto"/>
              <w:right w:val="single" w:sz="12" w:space="0" w:color="auto"/>
            </w:tcBorders>
            <w:shd w:val="clear" w:color="auto" w:fill="FFFFFF" w:themeFill="background1"/>
            <w:vAlign w:val="center"/>
          </w:tcPr>
          <w:p w14:paraId="3AB69BF8" w14:textId="5ABE90CF" w:rsidR="00CC2905" w:rsidRPr="008C223B"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87.7</w:t>
            </w:r>
          </w:p>
        </w:tc>
        <w:tc>
          <w:tcPr>
            <w:tcW w:w="1094" w:type="dxa"/>
            <w:tcBorders>
              <w:left w:val="single" w:sz="2" w:space="0" w:color="auto"/>
              <w:right w:val="single" w:sz="2" w:space="0" w:color="auto"/>
            </w:tcBorders>
            <w:shd w:val="clear" w:color="auto" w:fill="FFFFFF" w:themeFill="background1"/>
            <w:vAlign w:val="center"/>
          </w:tcPr>
          <w:p w14:paraId="38260BA1" w14:textId="5D4C6133"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64.7</w:t>
            </w:r>
          </w:p>
        </w:tc>
        <w:tc>
          <w:tcPr>
            <w:tcW w:w="1094" w:type="dxa"/>
            <w:tcBorders>
              <w:left w:val="single" w:sz="2" w:space="0" w:color="auto"/>
              <w:right w:val="single" w:sz="12" w:space="0" w:color="auto"/>
            </w:tcBorders>
            <w:shd w:val="clear" w:color="auto" w:fill="FFFFFF" w:themeFill="background1"/>
            <w:vAlign w:val="center"/>
          </w:tcPr>
          <w:p w14:paraId="2698E8D8" w14:textId="5639CB1A"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70.7</w:t>
            </w:r>
          </w:p>
        </w:tc>
      </w:tr>
      <w:tr w:rsidR="00CC2905" w:rsidRPr="00752A2F" w14:paraId="7CD96317" w14:textId="349ACDA2" w:rsidTr="00CC2905">
        <w:trPr>
          <w:trHeight w:val="52"/>
        </w:trPr>
        <w:tc>
          <w:tcPr>
            <w:tcW w:w="3744" w:type="dxa"/>
            <w:tcBorders>
              <w:right w:val="single" w:sz="4" w:space="0" w:color="auto"/>
            </w:tcBorders>
            <w:vAlign w:val="center"/>
          </w:tcPr>
          <w:p w14:paraId="4DF00EF5" w14:textId="77777777" w:rsidR="00CC2905" w:rsidRPr="008F322D" w:rsidRDefault="00CC2905" w:rsidP="008C223B">
            <w:pPr>
              <w:contextualSpacing/>
              <w:rPr>
                <w:rFonts w:ascii="Arial" w:eastAsia="Times New Roman" w:hAnsi="Arial" w:cs="Arial"/>
                <w:b/>
                <w:sz w:val="20"/>
                <w:szCs w:val="20"/>
              </w:rPr>
            </w:pPr>
            <w:r w:rsidRPr="008F322D">
              <w:rPr>
                <w:rFonts w:ascii="Arial" w:eastAsia="Times New Roman" w:hAnsi="Arial" w:cs="Arial"/>
                <w:b/>
                <w:sz w:val="20"/>
                <w:szCs w:val="20"/>
              </w:rPr>
              <w:t>Black</w:t>
            </w:r>
          </w:p>
        </w:tc>
        <w:tc>
          <w:tcPr>
            <w:tcW w:w="1094" w:type="dxa"/>
            <w:tcBorders>
              <w:left w:val="single" w:sz="2" w:space="0" w:color="auto"/>
              <w:right w:val="single" w:sz="4" w:space="0" w:color="auto"/>
            </w:tcBorders>
            <w:shd w:val="clear" w:color="auto" w:fill="FFFFFF" w:themeFill="background1"/>
            <w:vAlign w:val="center"/>
          </w:tcPr>
          <w:p w14:paraId="3684B0F3" w14:textId="1A89DAEF" w:rsidR="00CC2905" w:rsidRPr="008C223B" w:rsidRDefault="00CC2905" w:rsidP="008C223B">
            <w:pPr>
              <w:contextualSpacing/>
              <w:jc w:val="center"/>
              <w:rPr>
                <w:rFonts w:ascii="Arial" w:eastAsia="Times New Roman" w:hAnsi="Arial" w:cs="Arial"/>
                <w:sz w:val="20"/>
                <w:szCs w:val="20"/>
              </w:rPr>
            </w:pPr>
            <w:r w:rsidRPr="008C223B">
              <w:rPr>
                <w:rFonts w:ascii="Arial" w:hAnsi="Arial" w:cs="Arial"/>
                <w:color w:val="000000"/>
                <w:sz w:val="20"/>
                <w:szCs w:val="20"/>
              </w:rPr>
              <w:t>45.5</w:t>
            </w:r>
          </w:p>
        </w:tc>
        <w:tc>
          <w:tcPr>
            <w:tcW w:w="1094" w:type="dxa"/>
            <w:tcBorders>
              <w:left w:val="single" w:sz="4" w:space="0" w:color="auto"/>
              <w:right w:val="single" w:sz="12" w:space="0" w:color="auto"/>
            </w:tcBorders>
            <w:shd w:val="clear" w:color="auto" w:fill="FFFFFF" w:themeFill="background1"/>
            <w:vAlign w:val="center"/>
          </w:tcPr>
          <w:p w14:paraId="0898392B" w14:textId="1AD745E5" w:rsidR="00CC2905" w:rsidRPr="008C223B" w:rsidRDefault="00CC2905" w:rsidP="008C223B">
            <w:pPr>
              <w:contextualSpacing/>
              <w:jc w:val="center"/>
              <w:rPr>
                <w:rFonts w:ascii="Arial" w:hAnsi="Arial" w:cs="Arial"/>
                <w:color w:val="000000"/>
                <w:sz w:val="20"/>
                <w:szCs w:val="20"/>
              </w:rPr>
            </w:pPr>
            <w:r>
              <w:rPr>
                <w:rFonts w:ascii="Arial" w:hAnsi="Arial" w:cs="Arial"/>
                <w:color w:val="000000"/>
                <w:sz w:val="20"/>
                <w:szCs w:val="20"/>
              </w:rPr>
              <w:t>52.9</w:t>
            </w:r>
          </w:p>
        </w:tc>
        <w:tc>
          <w:tcPr>
            <w:tcW w:w="1094" w:type="dxa"/>
            <w:tcBorders>
              <w:left w:val="single" w:sz="2" w:space="0" w:color="auto"/>
              <w:right w:val="single" w:sz="2" w:space="0" w:color="auto"/>
            </w:tcBorders>
            <w:shd w:val="clear" w:color="auto" w:fill="FFFFFF" w:themeFill="background1"/>
            <w:vAlign w:val="center"/>
          </w:tcPr>
          <w:p w14:paraId="034AF85B" w14:textId="01DE9639"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20.7</w:t>
            </w:r>
          </w:p>
        </w:tc>
        <w:tc>
          <w:tcPr>
            <w:tcW w:w="1094" w:type="dxa"/>
            <w:tcBorders>
              <w:left w:val="single" w:sz="2" w:space="0" w:color="auto"/>
              <w:right w:val="single" w:sz="12" w:space="0" w:color="auto"/>
            </w:tcBorders>
            <w:shd w:val="clear" w:color="auto" w:fill="FFFFFF" w:themeFill="background1"/>
            <w:vAlign w:val="center"/>
          </w:tcPr>
          <w:p w14:paraId="6E267F77" w14:textId="5335B271"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23.5</w:t>
            </w:r>
          </w:p>
        </w:tc>
      </w:tr>
      <w:tr w:rsidR="00CC2905" w:rsidRPr="00752A2F" w14:paraId="02C58FD1" w14:textId="77079244" w:rsidTr="00CC2905">
        <w:trPr>
          <w:trHeight w:val="52"/>
        </w:trPr>
        <w:tc>
          <w:tcPr>
            <w:tcW w:w="3744" w:type="dxa"/>
            <w:tcBorders>
              <w:right w:val="single" w:sz="4" w:space="0" w:color="auto"/>
            </w:tcBorders>
            <w:vAlign w:val="center"/>
          </w:tcPr>
          <w:p w14:paraId="3ABB6B49" w14:textId="77777777" w:rsidR="00CC2905" w:rsidRPr="008F322D" w:rsidRDefault="00CC2905" w:rsidP="008C223B">
            <w:pPr>
              <w:contextualSpacing/>
              <w:rPr>
                <w:rFonts w:ascii="Arial" w:eastAsia="Times New Roman" w:hAnsi="Arial" w:cs="Arial"/>
                <w:b/>
                <w:sz w:val="20"/>
                <w:szCs w:val="20"/>
              </w:rPr>
            </w:pPr>
            <w:r w:rsidRPr="008F322D">
              <w:rPr>
                <w:rFonts w:ascii="Arial" w:eastAsia="Times New Roman" w:hAnsi="Arial" w:cs="Arial"/>
                <w:b/>
                <w:sz w:val="20"/>
                <w:szCs w:val="20"/>
              </w:rPr>
              <w:t>Hispanic</w:t>
            </w:r>
          </w:p>
        </w:tc>
        <w:tc>
          <w:tcPr>
            <w:tcW w:w="1094" w:type="dxa"/>
            <w:tcBorders>
              <w:left w:val="single" w:sz="2" w:space="0" w:color="auto"/>
              <w:right w:val="single" w:sz="4" w:space="0" w:color="auto"/>
            </w:tcBorders>
            <w:shd w:val="clear" w:color="auto" w:fill="FFFFFF" w:themeFill="background1"/>
            <w:vAlign w:val="center"/>
          </w:tcPr>
          <w:p w14:paraId="4862DCCE" w14:textId="140D7889" w:rsidR="00CC2905" w:rsidRPr="008C223B" w:rsidRDefault="00CC2905" w:rsidP="008C223B">
            <w:pPr>
              <w:contextualSpacing/>
              <w:jc w:val="center"/>
              <w:rPr>
                <w:rFonts w:ascii="Arial" w:eastAsia="Times New Roman" w:hAnsi="Arial" w:cs="Arial"/>
                <w:sz w:val="20"/>
                <w:szCs w:val="20"/>
              </w:rPr>
            </w:pPr>
            <w:r w:rsidRPr="008C223B">
              <w:rPr>
                <w:rFonts w:ascii="Arial" w:hAnsi="Arial" w:cs="Arial"/>
                <w:color w:val="000000"/>
                <w:sz w:val="20"/>
                <w:szCs w:val="20"/>
              </w:rPr>
              <w:t>49.2</w:t>
            </w:r>
          </w:p>
        </w:tc>
        <w:tc>
          <w:tcPr>
            <w:tcW w:w="1094" w:type="dxa"/>
            <w:tcBorders>
              <w:left w:val="single" w:sz="4" w:space="0" w:color="auto"/>
              <w:right w:val="single" w:sz="12" w:space="0" w:color="auto"/>
            </w:tcBorders>
            <w:shd w:val="clear" w:color="auto" w:fill="FFFFFF" w:themeFill="background1"/>
            <w:vAlign w:val="center"/>
          </w:tcPr>
          <w:p w14:paraId="7CBD1710" w14:textId="63D5E4ED" w:rsidR="00CC2905" w:rsidRPr="008C223B"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57.0</w:t>
            </w:r>
          </w:p>
        </w:tc>
        <w:tc>
          <w:tcPr>
            <w:tcW w:w="1094" w:type="dxa"/>
            <w:tcBorders>
              <w:left w:val="single" w:sz="2" w:space="0" w:color="auto"/>
              <w:right w:val="single" w:sz="2" w:space="0" w:color="auto"/>
            </w:tcBorders>
            <w:shd w:val="clear" w:color="auto" w:fill="FFFFFF" w:themeFill="background1"/>
            <w:vAlign w:val="center"/>
          </w:tcPr>
          <w:p w14:paraId="5C527538" w14:textId="15978A8A"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25.4</w:t>
            </w:r>
          </w:p>
        </w:tc>
        <w:tc>
          <w:tcPr>
            <w:tcW w:w="1094" w:type="dxa"/>
            <w:tcBorders>
              <w:left w:val="single" w:sz="2" w:space="0" w:color="auto"/>
              <w:right w:val="single" w:sz="12" w:space="0" w:color="auto"/>
            </w:tcBorders>
            <w:shd w:val="clear" w:color="auto" w:fill="FFFFFF" w:themeFill="background1"/>
            <w:vAlign w:val="center"/>
          </w:tcPr>
          <w:p w14:paraId="6267C420" w14:textId="71AA83AE"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29.3</w:t>
            </w:r>
          </w:p>
        </w:tc>
      </w:tr>
      <w:tr w:rsidR="00CC2905" w:rsidRPr="00752A2F" w14:paraId="56A13FE1" w14:textId="70FA5CE6" w:rsidTr="00CC2905">
        <w:trPr>
          <w:trHeight w:val="249"/>
        </w:trPr>
        <w:tc>
          <w:tcPr>
            <w:tcW w:w="3744" w:type="dxa"/>
            <w:tcBorders>
              <w:right w:val="single" w:sz="4" w:space="0" w:color="auto"/>
            </w:tcBorders>
          </w:tcPr>
          <w:p w14:paraId="702AEAE9" w14:textId="77777777" w:rsidR="00CC2905" w:rsidRPr="008F322D" w:rsidRDefault="00CC2905" w:rsidP="008C223B">
            <w:pPr>
              <w:contextualSpacing/>
              <w:rPr>
                <w:rFonts w:ascii="Arial" w:eastAsia="Times New Roman" w:hAnsi="Arial" w:cs="Arial"/>
                <w:b/>
                <w:sz w:val="20"/>
                <w:szCs w:val="20"/>
              </w:rPr>
            </w:pPr>
            <w:r w:rsidRPr="008F322D">
              <w:rPr>
                <w:rFonts w:ascii="Arial" w:eastAsia="Times New Roman" w:hAnsi="Arial" w:cs="Arial"/>
                <w:b/>
                <w:sz w:val="20"/>
                <w:szCs w:val="20"/>
              </w:rPr>
              <w:t>Two or More Races</w:t>
            </w:r>
          </w:p>
        </w:tc>
        <w:tc>
          <w:tcPr>
            <w:tcW w:w="1094" w:type="dxa"/>
            <w:tcBorders>
              <w:left w:val="single" w:sz="2" w:space="0" w:color="auto"/>
              <w:right w:val="single" w:sz="4" w:space="0" w:color="auto"/>
            </w:tcBorders>
            <w:shd w:val="clear" w:color="auto" w:fill="FFFFFF" w:themeFill="background1"/>
            <w:vAlign w:val="center"/>
          </w:tcPr>
          <w:p w14:paraId="6F4C4380" w14:textId="5DE4C651" w:rsidR="00CC2905" w:rsidRPr="008C223B" w:rsidRDefault="00CC2905" w:rsidP="008C223B">
            <w:pPr>
              <w:contextualSpacing/>
              <w:jc w:val="center"/>
              <w:rPr>
                <w:rFonts w:ascii="Arial" w:eastAsia="Times New Roman" w:hAnsi="Arial" w:cs="Arial"/>
                <w:sz w:val="20"/>
                <w:szCs w:val="20"/>
              </w:rPr>
            </w:pPr>
            <w:r w:rsidRPr="008C223B">
              <w:rPr>
                <w:rFonts w:ascii="Arial" w:hAnsi="Arial" w:cs="Arial"/>
                <w:color w:val="000000"/>
                <w:sz w:val="20"/>
                <w:szCs w:val="20"/>
              </w:rPr>
              <w:t>63.7</w:t>
            </w:r>
          </w:p>
        </w:tc>
        <w:tc>
          <w:tcPr>
            <w:tcW w:w="1094" w:type="dxa"/>
            <w:tcBorders>
              <w:left w:val="single" w:sz="4" w:space="0" w:color="auto"/>
              <w:right w:val="single" w:sz="12" w:space="0" w:color="auto"/>
            </w:tcBorders>
            <w:shd w:val="clear" w:color="auto" w:fill="FFFFFF" w:themeFill="background1"/>
            <w:vAlign w:val="center"/>
          </w:tcPr>
          <w:p w14:paraId="317A22E0" w14:textId="2C98EF8A" w:rsidR="00CC2905" w:rsidRPr="008C223B"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69.0</w:t>
            </w:r>
          </w:p>
        </w:tc>
        <w:tc>
          <w:tcPr>
            <w:tcW w:w="1094" w:type="dxa"/>
            <w:tcBorders>
              <w:left w:val="single" w:sz="2" w:space="0" w:color="auto"/>
              <w:right w:val="single" w:sz="2" w:space="0" w:color="auto"/>
            </w:tcBorders>
            <w:shd w:val="clear" w:color="auto" w:fill="FFFFFF" w:themeFill="background1"/>
            <w:vAlign w:val="center"/>
          </w:tcPr>
          <w:p w14:paraId="331DB76B" w14:textId="29000D09"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37.8</w:t>
            </w:r>
          </w:p>
        </w:tc>
        <w:tc>
          <w:tcPr>
            <w:tcW w:w="1094" w:type="dxa"/>
            <w:tcBorders>
              <w:left w:val="single" w:sz="2" w:space="0" w:color="auto"/>
              <w:right w:val="single" w:sz="12" w:space="0" w:color="auto"/>
            </w:tcBorders>
            <w:shd w:val="clear" w:color="auto" w:fill="FFFFFF" w:themeFill="background1"/>
            <w:vAlign w:val="center"/>
          </w:tcPr>
          <w:p w14:paraId="16124DE7" w14:textId="0200CF7E"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40.7</w:t>
            </w:r>
          </w:p>
        </w:tc>
      </w:tr>
      <w:tr w:rsidR="00CC2905" w:rsidRPr="00752A2F" w14:paraId="166B2AEA" w14:textId="2ADB255F" w:rsidTr="00CC2905">
        <w:trPr>
          <w:trHeight w:val="52"/>
        </w:trPr>
        <w:tc>
          <w:tcPr>
            <w:tcW w:w="3744" w:type="dxa"/>
            <w:tcBorders>
              <w:right w:val="single" w:sz="4" w:space="0" w:color="auto"/>
            </w:tcBorders>
            <w:vAlign w:val="center"/>
          </w:tcPr>
          <w:p w14:paraId="031C812B" w14:textId="77777777" w:rsidR="00CC2905" w:rsidRPr="008F322D" w:rsidRDefault="00CC2905" w:rsidP="008C223B">
            <w:pPr>
              <w:contextualSpacing/>
              <w:rPr>
                <w:rFonts w:ascii="Arial" w:eastAsia="Times New Roman" w:hAnsi="Arial" w:cs="Arial"/>
                <w:b/>
                <w:sz w:val="20"/>
                <w:szCs w:val="20"/>
              </w:rPr>
            </w:pPr>
            <w:r w:rsidRPr="008F322D">
              <w:rPr>
                <w:rFonts w:ascii="Arial" w:eastAsia="Times New Roman" w:hAnsi="Arial" w:cs="Arial"/>
                <w:b/>
                <w:sz w:val="20"/>
                <w:szCs w:val="20"/>
              </w:rPr>
              <w:t>White</w:t>
            </w:r>
          </w:p>
        </w:tc>
        <w:tc>
          <w:tcPr>
            <w:tcW w:w="1094" w:type="dxa"/>
            <w:tcBorders>
              <w:left w:val="single" w:sz="2" w:space="0" w:color="auto"/>
              <w:right w:val="single" w:sz="4" w:space="0" w:color="auto"/>
            </w:tcBorders>
            <w:shd w:val="clear" w:color="auto" w:fill="FFFFFF" w:themeFill="background1"/>
            <w:vAlign w:val="center"/>
          </w:tcPr>
          <w:p w14:paraId="05DED6B7" w14:textId="678C7D04" w:rsidR="00CC2905" w:rsidRPr="008C223B" w:rsidRDefault="00CC2905" w:rsidP="008C223B">
            <w:pPr>
              <w:contextualSpacing/>
              <w:jc w:val="center"/>
              <w:rPr>
                <w:rFonts w:ascii="Arial" w:eastAsia="Times New Roman" w:hAnsi="Arial" w:cs="Arial"/>
                <w:sz w:val="20"/>
                <w:szCs w:val="20"/>
              </w:rPr>
            </w:pPr>
            <w:r w:rsidRPr="008C223B">
              <w:rPr>
                <w:rFonts w:ascii="Arial" w:hAnsi="Arial" w:cs="Arial"/>
                <w:color w:val="000000"/>
                <w:sz w:val="20"/>
                <w:szCs w:val="20"/>
              </w:rPr>
              <w:t>75.8</w:t>
            </w:r>
          </w:p>
        </w:tc>
        <w:tc>
          <w:tcPr>
            <w:tcW w:w="1094" w:type="dxa"/>
            <w:tcBorders>
              <w:left w:val="single" w:sz="4" w:space="0" w:color="auto"/>
              <w:right w:val="single" w:sz="12" w:space="0" w:color="auto"/>
            </w:tcBorders>
            <w:shd w:val="clear" w:color="auto" w:fill="FFFFFF" w:themeFill="background1"/>
            <w:vAlign w:val="center"/>
          </w:tcPr>
          <w:p w14:paraId="53778DA3" w14:textId="13A4F146" w:rsidR="00CC2905" w:rsidRPr="008C223B"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79.3</w:t>
            </w:r>
          </w:p>
        </w:tc>
        <w:tc>
          <w:tcPr>
            <w:tcW w:w="1094" w:type="dxa"/>
            <w:tcBorders>
              <w:left w:val="single" w:sz="2" w:space="0" w:color="auto"/>
              <w:right w:val="single" w:sz="2" w:space="0" w:color="auto"/>
            </w:tcBorders>
            <w:shd w:val="clear" w:color="auto" w:fill="FFFFFF" w:themeFill="background1"/>
            <w:vAlign w:val="center"/>
          </w:tcPr>
          <w:p w14:paraId="0499393E" w14:textId="68E1B425"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51.2</w:t>
            </w:r>
          </w:p>
        </w:tc>
        <w:tc>
          <w:tcPr>
            <w:tcW w:w="1094" w:type="dxa"/>
            <w:tcBorders>
              <w:left w:val="single" w:sz="2" w:space="0" w:color="auto"/>
              <w:right w:val="single" w:sz="12" w:space="0" w:color="auto"/>
            </w:tcBorders>
            <w:shd w:val="clear" w:color="auto" w:fill="FFFFFF" w:themeFill="background1"/>
            <w:vAlign w:val="center"/>
          </w:tcPr>
          <w:p w14:paraId="0535AE6F" w14:textId="35C8D9D7"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53.2</w:t>
            </w:r>
          </w:p>
        </w:tc>
      </w:tr>
      <w:tr w:rsidR="00CC2905" w:rsidRPr="00752A2F" w14:paraId="50961CE5" w14:textId="23E29E3C" w:rsidTr="00CC2905">
        <w:trPr>
          <w:trHeight w:val="258"/>
        </w:trPr>
        <w:tc>
          <w:tcPr>
            <w:tcW w:w="3744" w:type="dxa"/>
            <w:tcBorders>
              <w:right w:val="single" w:sz="4" w:space="0" w:color="auto"/>
            </w:tcBorders>
          </w:tcPr>
          <w:p w14:paraId="178A34CF" w14:textId="77777777" w:rsidR="00CC2905" w:rsidRPr="008F322D" w:rsidRDefault="00CC2905" w:rsidP="008C223B">
            <w:pPr>
              <w:contextualSpacing/>
              <w:rPr>
                <w:rFonts w:ascii="Arial" w:eastAsia="Times New Roman" w:hAnsi="Arial" w:cs="Arial"/>
                <w:b/>
                <w:sz w:val="20"/>
                <w:szCs w:val="20"/>
              </w:rPr>
            </w:pPr>
            <w:r w:rsidRPr="008F322D">
              <w:rPr>
                <w:rFonts w:ascii="Arial" w:eastAsia="Times New Roman" w:hAnsi="Arial" w:cs="Arial"/>
                <w:b/>
                <w:sz w:val="20"/>
                <w:szCs w:val="20"/>
              </w:rPr>
              <w:t>Economically Disadvantaged</w:t>
            </w:r>
          </w:p>
        </w:tc>
        <w:tc>
          <w:tcPr>
            <w:tcW w:w="1094" w:type="dxa"/>
            <w:tcBorders>
              <w:left w:val="single" w:sz="2" w:space="0" w:color="auto"/>
              <w:right w:val="single" w:sz="4" w:space="0" w:color="auto"/>
            </w:tcBorders>
            <w:shd w:val="clear" w:color="auto" w:fill="FFFFFF" w:themeFill="background1"/>
            <w:vAlign w:val="center"/>
          </w:tcPr>
          <w:p w14:paraId="4B4A3BF6" w14:textId="181C46C5" w:rsidR="00CC2905" w:rsidRPr="008C223B" w:rsidRDefault="00CC2905" w:rsidP="008C223B">
            <w:pPr>
              <w:contextualSpacing/>
              <w:jc w:val="center"/>
              <w:rPr>
                <w:rFonts w:ascii="Arial" w:eastAsia="Times New Roman" w:hAnsi="Arial" w:cs="Arial"/>
                <w:sz w:val="20"/>
                <w:szCs w:val="20"/>
              </w:rPr>
            </w:pPr>
            <w:r w:rsidRPr="008C223B">
              <w:rPr>
                <w:rFonts w:ascii="Arial" w:hAnsi="Arial" w:cs="Arial"/>
                <w:color w:val="000000"/>
                <w:sz w:val="20"/>
                <w:szCs w:val="20"/>
              </w:rPr>
              <w:t>49.4</w:t>
            </w:r>
          </w:p>
        </w:tc>
        <w:tc>
          <w:tcPr>
            <w:tcW w:w="1094" w:type="dxa"/>
            <w:tcBorders>
              <w:left w:val="single" w:sz="4" w:space="0" w:color="auto"/>
              <w:right w:val="single" w:sz="12" w:space="0" w:color="auto"/>
            </w:tcBorders>
            <w:shd w:val="clear" w:color="auto" w:fill="FFFFFF" w:themeFill="background1"/>
            <w:vAlign w:val="center"/>
          </w:tcPr>
          <w:p w14:paraId="7B279A24" w14:textId="0FD3C2C5" w:rsidR="00CC2905" w:rsidRPr="008C223B"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56.1</w:t>
            </w:r>
          </w:p>
        </w:tc>
        <w:tc>
          <w:tcPr>
            <w:tcW w:w="1094" w:type="dxa"/>
            <w:tcBorders>
              <w:left w:val="single" w:sz="2" w:space="0" w:color="auto"/>
              <w:right w:val="single" w:sz="2" w:space="0" w:color="auto"/>
            </w:tcBorders>
            <w:shd w:val="clear" w:color="auto" w:fill="FFFFFF" w:themeFill="background1"/>
            <w:vAlign w:val="center"/>
          </w:tcPr>
          <w:p w14:paraId="0928BAB7" w14:textId="3F4FDF0E"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23.9</w:t>
            </w:r>
          </w:p>
        </w:tc>
        <w:tc>
          <w:tcPr>
            <w:tcW w:w="1094" w:type="dxa"/>
            <w:tcBorders>
              <w:left w:val="single" w:sz="2" w:space="0" w:color="auto"/>
              <w:right w:val="single" w:sz="12" w:space="0" w:color="auto"/>
            </w:tcBorders>
            <w:shd w:val="clear" w:color="auto" w:fill="FFFFFF" w:themeFill="background1"/>
            <w:vAlign w:val="center"/>
          </w:tcPr>
          <w:p w14:paraId="7A8FB9D2" w14:textId="762D01D6"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26.7</w:t>
            </w:r>
          </w:p>
        </w:tc>
      </w:tr>
      <w:tr w:rsidR="00CC2905" w:rsidRPr="00752A2F" w14:paraId="029E7168" w14:textId="0141E2A0" w:rsidTr="00CC2905">
        <w:trPr>
          <w:trHeight w:val="258"/>
        </w:trPr>
        <w:tc>
          <w:tcPr>
            <w:tcW w:w="3744" w:type="dxa"/>
            <w:tcBorders>
              <w:right w:val="single" w:sz="4" w:space="0" w:color="auto"/>
            </w:tcBorders>
          </w:tcPr>
          <w:p w14:paraId="0C003702" w14:textId="0E6F6679" w:rsidR="00CC2905" w:rsidRPr="008F322D" w:rsidRDefault="00CC2905" w:rsidP="008C223B">
            <w:pPr>
              <w:contextualSpacing/>
              <w:rPr>
                <w:rFonts w:ascii="Arial" w:eastAsia="Times New Roman" w:hAnsi="Arial" w:cs="Arial"/>
                <w:b/>
                <w:sz w:val="20"/>
                <w:szCs w:val="20"/>
              </w:rPr>
            </w:pPr>
            <w:r w:rsidRPr="008F322D">
              <w:rPr>
                <w:rFonts w:ascii="Arial" w:eastAsia="Times New Roman" w:hAnsi="Arial" w:cs="Arial"/>
                <w:b/>
                <w:sz w:val="20"/>
                <w:szCs w:val="20"/>
              </w:rPr>
              <w:t>Not Economically Disadvantaged</w:t>
            </w:r>
          </w:p>
        </w:tc>
        <w:tc>
          <w:tcPr>
            <w:tcW w:w="1094" w:type="dxa"/>
            <w:tcBorders>
              <w:left w:val="single" w:sz="2" w:space="0" w:color="auto"/>
              <w:right w:val="single" w:sz="4" w:space="0" w:color="auto"/>
            </w:tcBorders>
            <w:shd w:val="clear" w:color="auto" w:fill="FFFFFF" w:themeFill="background1"/>
            <w:vAlign w:val="center"/>
          </w:tcPr>
          <w:p w14:paraId="7B6881FD" w14:textId="2A479DC0" w:rsidR="00CC2905" w:rsidRPr="008C223B" w:rsidRDefault="00CC2905" w:rsidP="008C223B">
            <w:pPr>
              <w:contextualSpacing/>
              <w:jc w:val="center"/>
              <w:rPr>
                <w:rFonts w:ascii="Arial" w:eastAsia="Times New Roman" w:hAnsi="Arial" w:cs="Arial"/>
                <w:sz w:val="20"/>
                <w:szCs w:val="20"/>
              </w:rPr>
            </w:pPr>
            <w:r w:rsidRPr="008C223B">
              <w:rPr>
                <w:rFonts w:ascii="Arial" w:hAnsi="Arial" w:cs="Arial"/>
                <w:color w:val="000000"/>
                <w:sz w:val="20"/>
                <w:szCs w:val="20"/>
              </w:rPr>
              <w:t>74.6</w:t>
            </w:r>
          </w:p>
        </w:tc>
        <w:tc>
          <w:tcPr>
            <w:tcW w:w="1094" w:type="dxa"/>
            <w:tcBorders>
              <w:left w:val="single" w:sz="4" w:space="0" w:color="auto"/>
              <w:right w:val="single" w:sz="12" w:space="0" w:color="auto"/>
            </w:tcBorders>
            <w:shd w:val="clear" w:color="auto" w:fill="FFFFFF" w:themeFill="background1"/>
            <w:vAlign w:val="center"/>
          </w:tcPr>
          <w:p w14:paraId="258AF479" w14:textId="187B8BBF" w:rsidR="00CC2905" w:rsidRPr="008C223B"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78.6</w:t>
            </w:r>
          </w:p>
        </w:tc>
        <w:tc>
          <w:tcPr>
            <w:tcW w:w="1094" w:type="dxa"/>
            <w:tcBorders>
              <w:left w:val="single" w:sz="2" w:space="0" w:color="auto"/>
              <w:right w:val="single" w:sz="2" w:space="0" w:color="auto"/>
            </w:tcBorders>
            <w:shd w:val="clear" w:color="auto" w:fill="FFFFFF" w:themeFill="background1"/>
            <w:vAlign w:val="center"/>
          </w:tcPr>
          <w:p w14:paraId="2820ABF7" w14:textId="3E272687"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51.6</w:t>
            </w:r>
          </w:p>
        </w:tc>
        <w:tc>
          <w:tcPr>
            <w:tcW w:w="1094" w:type="dxa"/>
            <w:tcBorders>
              <w:left w:val="single" w:sz="2" w:space="0" w:color="auto"/>
              <w:right w:val="single" w:sz="12" w:space="0" w:color="auto"/>
            </w:tcBorders>
            <w:shd w:val="clear" w:color="auto" w:fill="FFFFFF" w:themeFill="background1"/>
            <w:vAlign w:val="center"/>
          </w:tcPr>
          <w:p w14:paraId="0871E652" w14:textId="7EFDE07B"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53.9</w:t>
            </w:r>
          </w:p>
        </w:tc>
      </w:tr>
      <w:tr w:rsidR="00CC2905" w:rsidRPr="00752A2F" w14:paraId="5ECC3CF1" w14:textId="3E862E3B" w:rsidTr="00CC2905">
        <w:trPr>
          <w:trHeight w:val="258"/>
        </w:trPr>
        <w:tc>
          <w:tcPr>
            <w:tcW w:w="3744" w:type="dxa"/>
            <w:tcBorders>
              <w:right w:val="single" w:sz="4" w:space="0" w:color="auto"/>
            </w:tcBorders>
          </w:tcPr>
          <w:p w14:paraId="29DF56BB" w14:textId="77777777" w:rsidR="00CC2905" w:rsidRPr="008F322D" w:rsidRDefault="00CC2905" w:rsidP="008C223B">
            <w:pPr>
              <w:contextualSpacing/>
              <w:rPr>
                <w:rFonts w:ascii="Arial" w:eastAsia="Times New Roman" w:hAnsi="Arial" w:cs="Arial"/>
                <w:b/>
                <w:sz w:val="20"/>
                <w:szCs w:val="20"/>
              </w:rPr>
            </w:pPr>
            <w:r w:rsidRPr="008F322D">
              <w:rPr>
                <w:rFonts w:ascii="Arial" w:eastAsia="Times New Roman" w:hAnsi="Arial" w:cs="Arial"/>
                <w:b/>
                <w:sz w:val="20"/>
                <w:szCs w:val="20"/>
              </w:rPr>
              <w:t>English Learners</w:t>
            </w:r>
          </w:p>
        </w:tc>
        <w:tc>
          <w:tcPr>
            <w:tcW w:w="1094" w:type="dxa"/>
            <w:tcBorders>
              <w:left w:val="single" w:sz="2" w:space="0" w:color="auto"/>
              <w:right w:val="single" w:sz="4" w:space="0" w:color="auto"/>
            </w:tcBorders>
            <w:shd w:val="clear" w:color="auto" w:fill="FFFFFF" w:themeFill="background1"/>
            <w:vAlign w:val="center"/>
          </w:tcPr>
          <w:p w14:paraId="774F2297" w14:textId="79983F0C" w:rsidR="00CC2905" w:rsidRPr="008C223B" w:rsidRDefault="00CC2905" w:rsidP="008C223B">
            <w:pPr>
              <w:contextualSpacing/>
              <w:jc w:val="center"/>
              <w:rPr>
                <w:rFonts w:ascii="Arial" w:eastAsia="Times New Roman" w:hAnsi="Arial" w:cs="Arial"/>
                <w:sz w:val="20"/>
                <w:szCs w:val="20"/>
              </w:rPr>
            </w:pPr>
            <w:r w:rsidRPr="008C223B">
              <w:rPr>
                <w:rFonts w:ascii="Arial" w:hAnsi="Arial" w:cs="Arial"/>
                <w:color w:val="000000"/>
                <w:sz w:val="20"/>
                <w:szCs w:val="20"/>
              </w:rPr>
              <w:t>28.9</w:t>
            </w:r>
          </w:p>
        </w:tc>
        <w:tc>
          <w:tcPr>
            <w:tcW w:w="1094" w:type="dxa"/>
            <w:tcBorders>
              <w:left w:val="single" w:sz="4" w:space="0" w:color="auto"/>
              <w:right w:val="single" w:sz="12" w:space="0" w:color="auto"/>
            </w:tcBorders>
            <w:shd w:val="clear" w:color="auto" w:fill="FFFFFF" w:themeFill="background1"/>
            <w:vAlign w:val="center"/>
          </w:tcPr>
          <w:p w14:paraId="10CC506E" w14:textId="60B7A585" w:rsidR="00CC2905" w:rsidRPr="008C223B"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30.8</w:t>
            </w:r>
          </w:p>
        </w:tc>
        <w:tc>
          <w:tcPr>
            <w:tcW w:w="1094" w:type="dxa"/>
            <w:tcBorders>
              <w:left w:val="single" w:sz="2" w:space="0" w:color="auto"/>
              <w:right w:val="single" w:sz="2" w:space="0" w:color="auto"/>
            </w:tcBorders>
            <w:shd w:val="clear" w:color="auto" w:fill="FFFFFF" w:themeFill="background1"/>
            <w:vAlign w:val="center"/>
          </w:tcPr>
          <w:p w14:paraId="22F940D4" w14:textId="76422775"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10.1</w:t>
            </w:r>
          </w:p>
        </w:tc>
        <w:tc>
          <w:tcPr>
            <w:tcW w:w="1094" w:type="dxa"/>
            <w:tcBorders>
              <w:left w:val="single" w:sz="2" w:space="0" w:color="auto"/>
              <w:right w:val="single" w:sz="12" w:space="0" w:color="auto"/>
            </w:tcBorders>
            <w:shd w:val="clear" w:color="auto" w:fill="FFFFFF" w:themeFill="background1"/>
            <w:vAlign w:val="center"/>
          </w:tcPr>
          <w:p w14:paraId="4F38CE85" w14:textId="62F09822"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9.3</w:t>
            </w:r>
          </w:p>
        </w:tc>
      </w:tr>
      <w:tr w:rsidR="00CC2905" w:rsidRPr="00752A2F" w14:paraId="23FECD09" w14:textId="73E961AC" w:rsidTr="00CC2905">
        <w:trPr>
          <w:trHeight w:val="258"/>
        </w:trPr>
        <w:tc>
          <w:tcPr>
            <w:tcW w:w="3744" w:type="dxa"/>
            <w:tcBorders>
              <w:right w:val="single" w:sz="4" w:space="0" w:color="auto"/>
            </w:tcBorders>
          </w:tcPr>
          <w:p w14:paraId="0E08B78E" w14:textId="075A8EC4" w:rsidR="00CC2905" w:rsidRPr="008F322D" w:rsidRDefault="00CC2905" w:rsidP="008C223B">
            <w:pPr>
              <w:contextualSpacing/>
              <w:rPr>
                <w:rFonts w:ascii="Arial" w:eastAsia="Times New Roman" w:hAnsi="Arial" w:cs="Arial"/>
                <w:b/>
                <w:sz w:val="20"/>
                <w:szCs w:val="20"/>
              </w:rPr>
            </w:pPr>
            <w:r w:rsidRPr="008F322D">
              <w:rPr>
                <w:rFonts w:ascii="Arial" w:eastAsia="Times New Roman" w:hAnsi="Arial" w:cs="Arial"/>
                <w:b/>
                <w:sz w:val="20"/>
                <w:szCs w:val="20"/>
              </w:rPr>
              <w:t>Not English Learners</w:t>
            </w:r>
          </w:p>
        </w:tc>
        <w:tc>
          <w:tcPr>
            <w:tcW w:w="1094" w:type="dxa"/>
            <w:tcBorders>
              <w:left w:val="single" w:sz="2" w:space="0" w:color="auto"/>
              <w:right w:val="single" w:sz="4" w:space="0" w:color="auto"/>
            </w:tcBorders>
            <w:shd w:val="clear" w:color="auto" w:fill="FFFFFF" w:themeFill="background1"/>
            <w:vAlign w:val="center"/>
          </w:tcPr>
          <w:p w14:paraId="7F42CDFB" w14:textId="7D97B7CF" w:rsidR="00CC2905" w:rsidRPr="008C223B" w:rsidRDefault="00CC2905" w:rsidP="008C223B">
            <w:pPr>
              <w:contextualSpacing/>
              <w:jc w:val="center"/>
              <w:rPr>
                <w:rFonts w:ascii="Arial" w:eastAsia="Times New Roman" w:hAnsi="Arial" w:cs="Arial"/>
                <w:sz w:val="20"/>
                <w:szCs w:val="20"/>
              </w:rPr>
            </w:pPr>
            <w:r w:rsidRPr="008C223B">
              <w:rPr>
                <w:rFonts w:ascii="Arial" w:hAnsi="Arial" w:cs="Arial"/>
                <w:color w:val="000000"/>
                <w:sz w:val="20"/>
                <w:szCs w:val="20"/>
              </w:rPr>
              <w:t>66.2</w:t>
            </w:r>
          </w:p>
        </w:tc>
        <w:tc>
          <w:tcPr>
            <w:tcW w:w="1094" w:type="dxa"/>
            <w:tcBorders>
              <w:left w:val="single" w:sz="4" w:space="0" w:color="auto"/>
              <w:right w:val="single" w:sz="12" w:space="0" w:color="auto"/>
            </w:tcBorders>
            <w:shd w:val="clear" w:color="auto" w:fill="FFFFFF" w:themeFill="background1"/>
            <w:vAlign w:val="center"/>
          </w:tcPr>
          <w:p w14:paraId="108C1A10" w14:textId="40737038" w:rsidR="00CC2905" w:rsidRPr="008C223B"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71.5</w:t>
            </w:r>
          </w:p>
        </w:tc>
        <w:tc>
          <w:tcPr>
            <w:tcW w:w="1094" w:type="dxa"/>
            <w:tcBorders>
              <w:left w:val="single" w:sz="2" w:space="0" w:color="auto"/>
              <w:right w:val="single" w:sz="2" w:space="0" w:color="auto"/>
            </w:tcBorders>
            <w:shd w:val="clear" w:color="auto" w:fill="FFFFFF" w:themeFill="background1"/>
            <w:vAlign w:val="center"/>
          </w:tcPr>
          <w:p w14:paraId="65702038" w14:textId="7AC2F03B"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41.3</w:t>
            </w:r>
          </w:p>
        </w:tc>
        <w:tc>
          <w:tcPr>
            <w:tcW w:w="1094" w:type="dxa"/>
            <w:tcBorders>
              <w:left w:val="single" w:sz="2" w:space="0" w:color="auto"/>
              <w:right w:val="single" w:sz="12" w:space="0" w:color="auto"/>
            </w:tcBorders>
            <w:shd w:val="clear" w:color="auto" w:fill="FFFFFF" w:themeFill="background1"/>
            <w:vAlign w:val="center"/>
          </w:tcPr>
          <w:p w14:paraId="1990F9D5" w14:textId="2386F3B5"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44.0</w:t>
            </w:r>
          </w:p>
        </w:tc>
      </w:tr>
      <w:tr w:rsidR="00CC2905" w:rsidRPr="00752A2F" w14:paraId="4A7D6A88" w14:textId="1952E557" w:rsidTr="00CC2905">
        <w:trPr>
          <w:trHeight w:val="258"/>
        </w:trPr>
        <w:tc>
          <w:tcPr>
            <w:tcW w:w="3744" w:type="dxa"/>
            <w:tcBorders>
              <w:right w:val="single" w:sz="4" w:space="0" w:color="auto"/>
            </w:tcBorders>
          </w:tcPr>
          <w:p w14:paraId="5C4AC38A" w14:textId="77777777" w:rsidR="00CC2905" w:rsidRPr="00C471B9" w:rsidRDefault="00CC2905" w:rsidP="008C223B">
            <w:pPr>
              <w:contextualSpacing/>
              <w:rPr>
                <w:rFonts w:ascii="Arial" w:eastAsia="Times New Roman" w:hAnsi="Arial" w:cs="Arial"/>
                <w:b/>
                <w:sz w:val="20"/>
                <w:szCs w:val="20"/>
              </w:rPr>
            </w:pPr>
            <w:r w:rsidRPr="00C471B9">
              <w:rPr>
                <w:rFonts w:ascii="Arial" w:eastAsia="Times New Roman" w:hAnsi="Arial" w:cs="Arial"/>
                <w:b/>
                <w:sz w:val="20"/>
                <w:szCs w:val="20"/>
              </w:rPr>
              <w:t>Students with Disabilities</w:t>
            </w:r>
          </w:p>
        </w:tc>
        <w:tc>
          <w:tcPr>
            <w:tcW w:w="1094" w:type="dxa"/>
            <w:tcBorders>
              <w:left w:val="single" w:sz="2" w:space="0" w:color="auto"/>
              <w:right w:val="single" w:sz="4" w:space="0" w:color="auto"/>
            </w:tcBorders>
            <w:shd w:val="clear" w:color="auto" w:fill="FFFFFF" w:themeFill="background1"/>
            <w:vAlign w:val="center"/>
          </w:tcPr>
          <w:p w14:paraId="16F19E2C" w14:textId="23B0A7D3" w:rsidR="00CC2905" w:rsidRPr="008C223B" w:rsidRDefault="00CC2905" w:rsidP="008C223B">
            <w:pPr>
              <w:contextualSpacing/>
              <w:jc w:val="center"/>
              <w:rPr>
                <w:rFonts w:ascii="Arial" w:eastAsia="Times New Roman" w:hAnsi="Arial" w:cs="Arial"/>
                <w:sz w:val="20"/>
                <w:szCs w:val="20"/>
              </w:rPr>
            </w:pPr>
            <w:r w:rsidRPr="008C223B">
              <w:rPr>
                <w:rFonts w:ascii="Arial" w:hAnsi="Arial" w:cs="Arial"/>
                <w:color w:val="000000"/>
                <w:sz w:val="20"/>
                <w:szCs w:val="20"/>
              </w:rPr>
              <w:t>27.6</w:t>
            </w:r>
          </w:p>
        </w:tc>
        <w:tc>
          <w:tcPr>
            <w:tcW w:w="1094" w:type="dxa"/>
            <w:tcBorders>
              <w:left w:val="single" w:sz="4" w:space="0" w:color="auto"/>
              <w:right w:val="single" w:sz="12" w:space="0" w:color="auto"/>
            </w:tcBorders>
            <w:shd w:val="clear" w:color="auto" w:fill="FFFFFF" w:themeFill="background1"/>
            <w:vAlign w:val="center"/>
          </w:tcPr>
          <w:p w14:paraId="40D815E9" w14:textId="4B230D50" w:rsidR="00CC2905" w:rsidRPr="008C223B"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30.4</w:t>
            </w:r>
          </w:p>
        </w:tc>
        <w:tc>
          <w:tcPr>
            <w:tcW w:w="1094" w:type="dxa"/>
            <w:tcBorders>
              <w:left w:val="single" w:sz="2" w:space="0" w:color="auto"/>
              <w:right w:val="single" w:sz="2" w:space="0" w:color="auto"/>
            </w:tcBorders>
            <w:shd w:val="clear" w:color="auto" w:fill="FFFFFF" w:themeFill="background1"/>
            <w:vAlign w:val="center"/>
          </w:tcPr>
          <w:p w14:paraId="39FCA95C" w14:textId="3537012B"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9.8</w:t>
            </w:r>
          </w:p>
        </w:tc>
        <w:tc>
          <w:tcPr>
            <w:tcW w:w="1094" w:type="dxa"/>
            <w:tcBorders>
              <w:left w:val="single" w:sz="2" w:space="0" w:color="auto"/>
              <w:right w:val="single" w:sz="12" w:space="0" w:color="auto"/>
            </w:tcBorders>
            <w:shd w:val="clear" w:color="auto" w:fill="FFFFFF" w:themeFill="background1"/>
            <w:vAlign w:val="center"/>
          </w:tcPr>
          <w:p w14:paraId="2CFA130D" w14:textId="354A559B"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10.</w:t>
            </w:r>
            <w:r>
              <w:rPr>
                <w:rFonts w:ascii="Arial" w:hAnsi="Arial" w:cs="Arial"/>
                <w:color w:val="000000"/>
                <w:sz w:val="20"/>
                <w:szCs w:val="20"/>
              </w:rPr>
              <w:t>4</w:t>
            </w:r>
          </w:p>
        </w:tc>
      </w:tr>
      <w:tr w:rsidR="00CC2905" w:rsidRPr="00752A2F" w14:paraId="6CAC7677" w14:textId="5BA9DA1B" w:rsidTr="00CC2905">
        <w:trPr>
          <w:trHeight w:val="258"/>
        </w:trPr>
        <w:tc>
          <w:tcPr>
            <w:tcW w:w="3744" w:type="dxa"/>
            <w:tcBorders>
              <w:right w:val="single" w:sz="4" w:space="0" w:color="auto"/>
            </w:tcBorders>
          </w:tcPr>
          <w:p w14:paraId="4F6B9043" w14:textId="0CB890CF" w:rsidR="00CC2905" w:rsidRPr="00C471B9" w:rsidRDefault="00CC2905" w:rsidP="008C223B">
            <w:pPr>
              <w:contextualSpacing/>
              <w:rPr>
                <w:rFonts w:ascii="Arial" w:eastAsia="Times New Roman" w:hAnsi="Arial" w:cs="Arial"/>
                <w:b/>
                <w:sz w:val="20"/>
                <w:szCs w:val="20"/>
              </w:rPr>
            </w:pPr>
            <w:r w:rsidRPr="00C471B9">
              <w:rPr>
                <w:rFonts w:ascii="Arial" w:eastAsia="Times New Roman" w:hAnsi="Arial" w:cs="Arial"/>
                <w:b/>
                <w:sz w:val="20"/>
                <w:szCs w:val="20"/>
              </w:rPr>
              <w:t>Not Students with Disabilities</w:t>
            </w:r>
          </w:p>
        </w:tc>
        <w:tc>
          <w:tcPr>
            <w:tcW w:w="1094" w:type="dxa"/>
            <w:tcBorders>
              <w:left w:val="single" w:sz="2" w:space="0" w:color="auto"/>
              <w:right w:val="single" w:sz="4" w:space="0" w:color="auto"/>
            </w:tcBorders>
            <w:shd w:val="clear" w:color="auto" w:fill="FFFFFF" w:themeFill="background1"/>
            <w:vAlign w:val="center"/>
          </w:tcPr>
          <w:p w14:paraId="0D11D99C" w14:textId="7EABC73E" w:rsidR="00CC2905" w:rsidRPr="008C223B" w:rsidRDefault="00CC2905" w:rsidP="008C223B">
            <w:pPr>
              <w:contextualSpacing/>
              <w:jc w:val="center"/>
              <w:rPr>
                <w:rFonts w:ascii="Arial" w:eastAsia="Times New Roman" w:hAnsi="Arial" w:cs="Arial"/>
                <w:sz w:val="20"/>
                <w:szCs w:val="20"/>
              </w:rPr>
            </w:pPr>
            <w:r w:rsidRPr="008C223B">
              <w:rPr>
                <w:rFonts w:ascii="Arial" w:hAnsi="Arial" w:cs="Arial"/>
                <w:color w:val="000000"/>
                <w:sz w:val="20"/>
                <w:szCs w:val="20"/>
              </w:rPr>
              <w:t>68.1</w:t>
            </w:r>
          </w:p>
        </w:tc>
        <w:tc>
          <w:tcPr>
            <w:tcW w:w="1094" w:type="dxa"/>
            <w:tcBorders>
              <w:left w:val="single" w:sz="4" w:space="0" w:color="auto"/>
              <w:right w:val="single" w:sz="12" w:space="0" w:color="auto"/>
            </w:tcBorders>
            <w:shd w:val="clear" w:color="auto" w:fill="FFFFFF" w:themeFill="background1"/>
            <w:vAlign w:val="center"/>
          </w:tcPr>
          <w:p w14:paraId="4DC56CE2" w14:textId="1ED0053E" w:rsidR="00CC2905" w:rsidRPr="008C223B"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74.</w:t>
            </w:r>
            <w:r>
              <w:rPr>
                <w:rFonts w:ascii="Arial" w:hAnsi="Arial" w:cs="Arial"/>
                <w:color w:val="000000"/>
                <w:sz w:val="20"/>
                <w:szCs w:val="20"/>
              </w:rPr>
              <w:t>1</w:t>
            </w:r>
          </w:p>
        </w:tc>
        <w:tc>
          <w:tcPr>
            <w:tcW w:w="1094" w:type="dxa"/>
            <w:tcBorders>
              <w:left w:val="single" w:sz="2" w:space="0" w:color="auto"/>
              <w:right w:val="single" w:sz="2" w:space="0" w:color="auto"/>
            </w:tcBorders>
            <w:shd w:val="clear" w:color="auto" w:fill="FFFFFF" w:themeFill="background1"/>
            <w:vAlign w:val="center"/>
          </w:tcPr>
          <w:p w14:paraId="78F6718E" w14:textId="6773184E"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42.7</w:t>
            </w:r>
          </w:p>
        </w:tc>
        <w:tc>
          <w:tcPr>
            <w:tcW w:w="1094" w:type="dxa"/>
            <w:tcBorders>
              <w:left w:val="single" w:sz="2" w:space="0" w:color="auto"/>
              <w:right w:val="single" w:sz="12" w:space="0" w:color="auto"/>
            </w:tcBorders>
            <w:shd w:val="clear" w:color="auto" w:fill="FFFFFF" w:themeFill="background1"/>
            <w:vAlign w:val="center"/>
          </w:tcPr>
          <w:p w14:paraId="216F5D08" w14:textId="2A769357"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4</w:t>
            </w:r>
            <w:r>
              <w:rPr>
                <w:rFonts w:ascii="Arial" w:hAnsi="Arial" w:cs="Arial"/>
                <w:color w:val="000000"/>
                <w:sz w:val="20"/>
                <w:szCs w:val="20"/>
              </w:rPr>
              <w:t>5.9</w:t>
            </w:r>
          </w:p>
        </w:tc>
      </w:tr>
      <w:tr w:rsidR="00CC2905" w:rsidRPr="00752A2F" w14:paraId="2AF7E794" w14:textId="2B2693BE" w:rsidTr="00CC2905">
        <w:trPr>
          <w:trHeight w:val="258"/>
        </w:trPr>
        <w:tc>
          <w:tcPr>
            <w:tcW w:w="3744" w:type="dxa"/>
            <w:tcBorders>
              <w:right w:val="single" w:sz="4" w:space="0" w:color="auto"/>
            </w:tcBorders>
          </w:tcPr>
          <w:p w14:paraId="45FFFB90" w14:textId="019371D0" w:rsidR="00CC2905" w:rsidRPr="00C471B9" w:rsidRDefault="00CC2905" w:rsidP="008C223B">
            <w:pPr>
              <w:contextualSpacing/>
              <w:rPr>
                <w:rFonts w:ascii="Arial" w:eastAsia="Times New Roman" w:hAnsi="Arial" w:cs="Arial"/>
                <w:b/>
                <w:sz w:val="20"/>
                <w:szCs w:val="20"/>
              </w:rPr>
            </w:pPr>
            <w:r w:rsidRPr="00C471B9">
              <w:rPr>
                <w:rFonts w:ascii="Arial" w:eastAsia="Times New Roman" w:hAnsi="Arial" w:cs="Arial"/>
                <w:b/>
                <w:sz w:val="20"/>
                <w:szCs w:val="20"/>
              </w:rPr>
              <w:t>Academically or Intellectually Gifted</w:t>
            </w:r>
          </w:p>
        </w:tc>
        <w:tc>
          <w:tcPr>
            <w:tcW w:w="1094" w:type="dxa"/>
            <w:tcBorders>
              <w:left w:val="single" w:sz="2" w:space="0" w:color="auto"/>
              <w:bottom w:val="single" w:sz="4" w:space="0" w:color="auto"/>
              <w:right w:val="single" w:sz="4" w:space="0" w:color="auto"/>
            </w:tcBorders>
            <w:shd w:val="clear" w:color="auto" w:fill="FFFFFF" w:themeFill="background1"/>
            <w:vAlign w:val="center"/>
          </w:tcPr>
          <w:p w14:paraId="4BFF9E26" w14:textId="783B75A8" w:rsidR="00CC2905" w:rsidRPr="008C223B" w:rsidRDefault="00CC2905" w:rsidP="008C223B">
            <w:pPr>
              <w:contextualSpacing/>
              <w:jc w:val="center"/>
              <w:rPr>
                <w:rFonts w:ascii="Arial" w:eastAsia="Times New Roman" w:hAnsi="Arial" w:cs="Arial"/>
                <w:sz w:val="20"/>
                <w:szCs w:val="20"/>
              </w:rPr>
            </w:pPr>
            <w:r w:rsidRPr="008C223B">
              <w:rPr>
                <w:rFonts w:ascii="Arial" w:hAnsi="Arial" w:cs="Arial"/>
                <w:color w:val="000000"/>
                <w:sz w:val="20"/>
                <w:szCs w:val="20"/>
              </w:rPr>
              <w:t>&gt;95</w:t>
            </w:r>
          </w:p>
        </w:tc>
        <w:tc>
          <w:tcPr>
            <w:tcW w:w="1094" w:type="dxa"/>
            <w:tcBorders>
              <w:left w:val="single" w:sz="4" w:space="0" w:color="auto"/>
              <w:bottom w:val="single" w:sz="4" w:space="0" w:color="auto"/>
              <w:right w:val="single" w:sz="12" w:space="0" w:color="auto"/>
            </w:tcBorders>
            <w:shd w:val="clear" w:color="auto" w:fill="FFFFFF" w:themeFill="background1"/>
            <w:vAlign w:val="center"/>
          </w:tcPr>
          <w:p w14:paraId="2A0AFE6D" w14:textId="1C1DA0F9" w:rsidR="00CC2905" w:rsidRPr="008C223B"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&gt;95</w:t>
            </w:r>
          </w:p>
        </w:tc>
        <w:tc>
          <w:tcPr>
            <w:tcW w:w="1094" w:type="dxa"/>
            <w:tcBorders>
              <w:left w:val="single" w:sz="2" w:space="0" w:color="auto"/>
              <w:bottom w:val="single" w:sz="4" w:space="0" w:color="auto"/>
              <w:right w:val="single" w:sz="2" w:space="0" w:color="auto"/>
            </w:tcBorders>
            <w:shd w:val="clear" w:color="auto" w:fill="FFFFFF" w:themeFill="background1"/>
            <w:vAlign w:val="center"/>
          </w:tcPr>
          <w:p w14:paraId="218F6318" w14:textId="3EDF2F14"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88.5</w:t>
            </w:r>
          </w:p>
        </w:tc>
        <w:tc>
          <w:tcPr>
            <w:tcW w:w="1094" w:type="dxa"/>
            <w:tcBorders>
              <w:left w:val="single" w:sz="2" w:space="0" w:color="auto"/>
              <w:bottom w:val="single" w:sz="4" w:space="0" w:color="auto"/>
              <w:right w:val="single" w:sz="12" w:space="0" w:color="auto"/>
            </w:tcBorders>
            <w:shd w:val="clear" w:color="auto" w:fill="FFFFFF" w:themeFill="background1"/>
            <w:vAlign w:val="center"/>
          </w:tcPr>
          <w:p w14:paraId="14D943E0" w14:textId="131DE2AB" w:rsidR="00CC2905" w:rsidRPr="008C223B" w:rsidDel="009733DE" w:rsidRDefault="00CC2905" w:rsidP="008C223B">
            <w:pPr>
              <w:contextualSpacing/>
              <w:jc w:val="center"/>
              <w:rPr>
                <w:rFonts w:ascii="Arial" w:hAnsi="Arial" w:cs="Arial"/>
                <w:color w:val="000000"/>
                <w:sz w:val="20"/>
                <w:szCs w:val="20"/>
              </w:rPr>
            </w:pPr>
            <w:r w:rsidRPr="008C223B">
              <w:rPr>
                <w:rFonts w:ascii="Arial" w:hAnsi="Arial" w:cs="Arial"/>
                <w:color w:val="000000"/>
                <w:sz w:val="20"/>
                <w:szCs w:val="20"/>
              </w:rPr>
              <w:t>89.8</w:t>
            </w:r>
          </w:p>
        </w:tc>
      </w:tr>
    </w:tbl>
    <w:p w14:paraId="23D90007" w14:textId="77777777" w:rsidR="00207074" w:rsidRDefault="00207074" w:rsidP="0024454F">
      <w:pPr>
        <w:spacing w:after="0" w:line="240" w:lineRule="auto"/>
        <w:contextualSpacing/>
        <w:rPr>
          <w:rFonts w:ascii="Arial" w:eastAsia="Times New Roman" w:hAnsi="Arial" w:cs="Arial"/>
          <w:iCs/>
          <w:sz w:val="20"/>
          <w:szCs w:val="20"/>
        </w:rPr>
      </w:pPr>
    </w:p>
    <w:p w14:paraId="32EDA9C1" w14:textId="7F0C73B1" w:rsidR="002B1791" w:rsidRPr="003D3645" w:rsidRDefault="002B1791" w:rsidP="002B1791">
      <w:pPr>
        <w:tabs>
          <w:tab w:val="left" w:pos="2329"/>
        </w:tabs>
        <w:spacing w:after="0" w:line="240" w:lineRule="auto"/>
        <w:rPr>
          <w:rFonts w:ascii="Arial" w:eastAsia="Times New Roman" w:hAnsi="Arial" w:cs="Arial"/>
          <w:sz w:val="20"/>
          <w:szCs w:val="20"/>
        </w:rPr>
      </w:pPr>
      <w:r w:rsidRPr="003D3645">
        <w:rPr>
          <w:rFonts w:ascii="Arial" w:eastAsia="Times New Roman" w:hAnsi="Arial" w:cs="Arial"/>
          <w:sz w:val="20"/>
          <w:szCs w:val="20"/>
        </w:rPr>
        <w:t xml:space="preserve">TABLE </w:t>
      </w:r>
      <w:r>
        <w:rPr>
          <w:rFonts w:ascii="Arial" w:eastAsia="Times New Roman" w:hAnsi="Arial" w:cs="Arial"/>
          <w:sz w:val="20"/>
          <w:szCs w:val="20"/>
        </w:rPr>
        <w:t>14</w:t>
      </w:r>
      <w:r w:rsidRPr="003D3645">
        <w:rPr>
          <w:rFonts w:ascii="Arial" w:eastAsia="Times New Roman" w:hAnsi="Arial" w:cs="Arial"/>
          <w:sz w:val="20"/>
          <w:szCs w:val="20"/>
        </w:rPr>
        <w:t xml:space="preserve">. End-of-grade science grades </w:t>
      </w:r>
      <w:r w:rsidR="00F574A9">
        <w:rPr>
          <w:rFonts w:ascii="Arial" w:eastAsia="Times New Roman" w:hAnsi="Arial" w:cs="Arial"/>
          <w:sz w:val="20"/>
          <w:szCs w:val="20"/>
        </w:rPr>
        <w:t>8</w:t>
      </w:r>
      <w:r w:rsidRPr="003D3645">
        <w:rPr>
          <w:rFonts w:ascii="Arial" w:eastAsia="Times New Roman" w:hAnsi="Arial" w:cs="Arial"/>
          <w:sz w:val="20"/>
          <w:szCs w:val="20"/>
        </w:rPr>
        <w:t xml:space="preserve"> –</w:t>
      </w:r>
      <w:r>
        <w:rPr>
          <w:rFonts w:ascii="Arial" w:eastAsia="Times New Roman" w:hAnsi="Arial" w:cs="Arial"/>
          <w:sz w:val="20"/>
          <w:szCs w:val="20"/>
        </w:rPr>
        <w:t xml:space="preserve"> </w:t>
      </w:r>
      <w:r w:rsidRPr="003D3645">
        <w:rPr>
          <w:rFonts w:ascii="Arial" w:eastAsia="Times New Roman" w:hAnsi="Arial" w:cs="Arial"/>
          <w:sz w:val="20"/>
          <w:szCs w:val="20"/>
        </w:rPr>
        <w:t xml:space="preserve">GLP </w:t>
      </w:r>
      <w:r w:rsidR="00A702E0">
        <w:rPr>
          <w:rFonts w:ascii="Arial" w:eastAsia="Times New Roman" w:hAnsi="Arial" w:cs="Arial"/>
          <w:sz w:val="20"/>
          <w:szCs w:val="20"/>
        </w:rPr>
        <w:t xml:space="preserve">and CCR </w:t>
      </w:r>
      <w:r w:rsidRPr="003D3645">
        <w:rPr>
          <w:rFonts w:ascii="Arial" w:eastAsia="Times New Roman" w:hAnsi="Arial" w:cs="Arial"/>
          <w:sz w:val="20"/>
          <w:szCs w:val="20"/>
        </w:rPr>
        <w:t>standard</w:t>
      </w:r>
      <w:r w:rsidR="00031F45" w:rsidRPr="00031F45">
        <w:rPr>
          <w:rFonts w:ascii="Arial" w:eastAsia="Times New Roman" w:hAnsi="Arial" w:cs="Arial"/>
          <w:sz w:val="20"/>
          <w:szCs w:val="20"/>
          <w:vertAlign w:val="superscript"/>
        </w:rPr>
        <w:fldChar w:fldCharType="begin"/>
      </w:r>
      <w:r w:rsidR="00031F45" w:rsidRPr="00031F45">
        <w:rPr>
          <w:rFonts w:ascii="Arial" w:eastAsia="Times New Roman" w:hAnsi="Arial" w:cs="Arial"/>
          <w:sz w:val="20"/>
          <w:szCs w:val="20"/>
          <w:vertAlign w:val="superscript"/>
        </w:rPr>
        <w:instrText xml:space="preserve"> NOTEREF _Ref238627791 \h </w:instrText>
      </w:r>
      <w:r w:rsidR="00031F45">
        <w:rPr>
          <w:rFonts w:ascii="Arial" w:eastAsia="Times New Roman" w:hAnsi="Arial" w:cs="Arial"/>
          <w:sz w:val="20"/>
          <w:szCs w:val="20"/>
          <w:vertAlign w:val="superscript"/>
        </w:rPr>
        <w:instrText xml:space="preserve"> \* MERGEFORMAT </w:instrText>
      </w:r>
      <w:r w:rsidR="00031F45" w:rsidRPr="00031F45">
        <w:rPr>
          <w:rFonts w:ascii="Arial" w:eastAsia="Times New Roman" w:hAnsi="Arial" w:cs="Arial"/>
          <w:sz w:val="20"/>
          <w:szCs w:val="20"/>
          <w:vertAlign w:val="superscript"/>
        </w:rPr>
      </w:r>
      <w:r w:rsidR="00031F45" w:rsidRPr="00031F45">
        <w:rPr>
          <w:rFonts w:ascii="Arial" w:eastAsia="Times New Roman" w:hAnsi="Arial" w:cs="Arial"/>
          <w:sz w:val="20"/>
          <w:szCs w:val="20"/>
          <w:vertAlign w:val="superscript"/>
        </w:rPr>
        <w:fldChar w:fldCharType="separate"/>
      </w:r>
      <w:r w:rsidR="00031F45" w:rsidRPr="00031F45">
        <w:rPr>
          <w:rFonts w:ascii="Arial" w:eastAsia="Times New Roman" w:hAnsi="Arial" w:cs="Arial"/>
          <w:sz w:val="20"/>
          <w:szCs w:val="20"/>
          <w:vertAlign w:val="superscript"/>
        </w:rPr>
        <w:t>8</w:t>
      </w:r>
      <w:r w:rsidR="00031F45" w:rsidRPr="00031F45">
        <w:rPr>
          <w:rFonts w:ascii="Arial" w:eastAsia="Times New Roman" w:hAnsi="Arial" w:cs="Arial"/>
          <w:sz w:val="20"/>
          <w:szCs w:val="20"/>
          <w:vertAlign w:val="superscript"/>
        </w:rPr>
        <w:fldChar w:fldCharType="end"/>
      </w:r>
    </w:p>
    <w:tbl>
      <w:tblPr>
        <w:tblStyle w:val="TableGrid"/>
        <w:tblW w:w="8129" w:type="dxa"/>
        <w:tblInd w:w="-10" w:type="dxa"/>
        <w:tblLayout w:type="fixed"/>
        <w:tblLook w:val="04A0" w:firstRow="1" w:lastRow="0" w:firstColumn="1" w:lastColumn="0" w:noHBand="0" w:noVBand="1"/>
      </w:tblPr>
      <w:tblGrid>
        <w:gridCol w:w="3749"/>
        <w:gridCol w:w="1095"/>
        <w:gridCol w:w="1095"/>
        <w:gridCol w:w="1095"/>
        <w:gridCol w:w="1095"/>
      </w:tblGrid>
      <w:tr w:rsidR="00CC2905" w:rsidRPr="00752A2F" w14:paraId="25AF3AFF" w14:textId="716D361A" w:rsidTr="00CC2905">
        <w:trPr>
          <w:trHeight w:val="313"/>
        </w:trPr>
        <w:tc>
          <w:tcPr>
            <w:tcW w:w="3749" w:type="dxa"/>
            <w:tcBorders>
              <w:top w:val="single" w:sz="2" w:space="0" w:color="auto"/>
              <w:bottom w:val="single" w:sz="12" w:space="0" w:color="auto"/>
              <w:right w:val="single" w:sz="4" w:space="0" w:color="auto"/>
            </w:tcBorders>
            <w:shd w:val="clear" w:color="auto" w:fill="DAEEF3" w:themeFill="accent5" w:themeFillTint="33"/>
            <w:vAlign w:val="center"/>
          </w:tcPr>
          <w:p w14:paraId="091409BE" w14:textId="77777777" w:rsidR="00CC2905" w:rsidRPr="003D3645" w:rsidRDefault="00CC2905" w:rsidP="00DD4161">
            <w:pPr>
              <w:contextualSpacing/>
              <w:rPr>
                <w:rFonts w:ascii="Arial" w:eastAsia="Times New Roman" w:hAnsi="Arial" w:cs="Arial"/>
                <w:b/>
                <w:sz w:val="20"/>
                <w:szCs w:val="20"/>
              </w:rPr>
            </w:pPr>
            <w:r w:rsidRPr="003D3645">
              <w:rPr>
                <w:rFonts w:ascii="Arial" w:eastAsia="Times New Roman" w:hAnsi="Arial" w:cs="Arial"/>
                <w:b/>
                <w:sz w:val="20"/>
                <w:szCs w:val="20"/>
              </w:rPr>
              <w:t>Student Subgroup</w:t>
            </w:r>
          </w:p>
        </w:tc>
        <w:tc>
          <w:tcPr>
            <w:tcW w:w="1095" w:type="dxa"/>
            <w:tcBorders>
              <w:left w:val="single" w:sz="2" w:space="0" w:color="auto"/>
              <w:bottom w:val="single" w:sz="12" w:space="0" w:color="auto"/>
              <w:right w:val="single" w:sz="4" w:space="0" w:color="auto"/>
            </w:tcBorders>
            <w:shd w:val="clear" w:color="auto" w:fill="DAEEF3" w:themeFill="accent5" w:themeFillTint="33"/>
            <w:vAlign w:val="center"/>
          </w:tcPr>
          <w:p w14:paraId="3893D15F" w14:textId="77777777" w:rsidR="00CC2905" w:rsidRDefault="00CC2905" w:rsidP="00DD4161">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16A42E2D" w14:textId="19D3E887" w:rsidR="00CC2905" w:rsidRPr="003D3645" w:rsidRDefault="00CC2905" w:rsidP="00DD4161">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1095" w:type="dxa"/>
            <w:tcBorders>
              <w:left w:val="single" w:sz="4" w:space="0" w:color="auto"/>
              <w:bottom w:val="single" w:sz="12" w:space="0" w:color="auto"/>
              <w:right w:val="single" w:sz="12" w:space="0" w:color="auto"/>
            </w:tcBorders>
            <w:shd w:val="clear" w:color="auto" w:fill="DAEEF3" w:themeFill="accent5" w:themeFillTint="33"/>
            <w:vAlign w:val="center"/>
          </w:tcPr>
          <w:p w14:paraId="498A00B6" w14:textId="77777777" w:rsidR="00CC2905" w:rsidRDefault="00CC2905" w:rsidP="00DD4161">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338C3A8E" w14:textId="4E4A14F1" w:rsidR="00CC2905" w:rsidRPr="003D3645" w:rsidRDefault="00CC2905" w:rsidP="00DD4161">
            <w:pPr>
              <w:contextualSpacing/>
              <w:jc w:val="center"/>
              <w:rPr>
                <w:rFonts w:ascii="Arial" w:eastAsia="Times New Roman" w:hAnsi="Arial" w:cs="Arial"/>
                <w:b/>
                <w:sz w:val="20"/>
                <w:szCs w:val="20"/>
              </w:rPr>
            </w:pPr>
            <w:r>
              <w:rPr>
                <w:rFonts w:ascii="Arial" w:eastAsia="Times New Roman" w:hAnsi="Arial" w:cs="Arial"/>
                <w:b/>
                <w:sz w:val="20"/>
                <w:szCs w:val="20"/>
              </w:rPr>
              <w:t>(GLP)</w:t>
            </w:r>
          </w:p>
        </w:tc>
        <w:tc>
          <w:tcPr>
            <w:tcW w:w="1095" w:type="dxa"/>
            <w:tcBorders>
              <w:left w:val="single" w:sz="4" w:space="0" w:color="auto"/>
              <w:bottom w:val="single" w:sz="12" w:space="0" w:color="auto"/>
              <w:right w:val="single" w:sz="4" w:space="0" w:color="auto"/>
            </w:tcBorders>
            <w:shd w:val="clear" w:color="auto" w:fill="F2DBDB" w:themeFill="accent2" w:themeFillTint="33"/>
            <w:vAlign w:val="center"/>
          </w:tcPr>
          <w:p w14:paraId="34B43594" w14:textId="77777777" w:rsidR="00CC2905" w:rsidRDefault="00CC2905" w:rsidP="00DD4161">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6B269196" w14:textId="00784D7B" w:rsidR="00CC2905" w:rsidRPr="003D3645" w:rsidRDefault="00CC2905" w:rsidP="00DD4161">
            <w:pPr>
              <w:contextualSpacing/>
              <w:jc w:val="center"/>
              <w:rPr>
                <w:rFonts w:ascii="Arial" w:eastAsia="Times New Roman" w:hAnsi="Arial" w:cs="Arial"/>
                <w:b/>
                <w:sz w:val="20"/>
                <w:szCs w:val="20"/>
              </w:rPr>
            </w:pPr>
            <w:r>
              <w:rPr>
                <w:rFonts w:ascii="Arial" w:eastAsia="Times New Roman" w:hAnsi="Arial" w:cs="Arial"/>
                <w:b/>
                <w:sz w:val="20"/>
                <w:szCs w:val="20"/>
              </w:rPr>
              <w:t>(CCR)</w:t>
            </w:r>
          </w:p>
        </w:tc>
        <w:tc>
          <w:tcPr>
            <w:tcW w:w="1095" w:type="dxa"/>
            <w:tcBorders>
              <w:left w:val="single" w:sz="4" w:space="0" w:color="auto"/>
              <w:bottom w:val="single" w:sz="12" w:space="0" w:color="auto"/>
              <w:right w:val="single" w:sz="12" w:space="0" w:color="auto"/>
            </w:tcBorders>
            <w:shd w:val="clear" w:color="auto" w:fill="F2DBDB" w:themeFill="accent2" w:themeFillTint="33"/>
            <w:vAlign w:val="center"/>
          </w:tcPr>
          <w:p w14:paraId="22410B94" w14:textId="77777777" w:rsidR="00CC2905" w:rsidRDefault="00CC2905" w:rsidP="00DD4161">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41AC0B4C" w14:textId="3465E078" w:rsidR="00CC2905" w:rsidRPr="003D3645" w:rsidRDefault="00CC2905" w:rsidP="00DD4161">
            <w:pPr>
              <w:contextualSpacing/>
              <w:jc w:val="center"/>
              <w:rPr>
                <w:rFonts w:ascii="Arial" w:eastAsia="Times New Roman" w:hAnsi="Arial" w:cs="Arial"/>
                <w:b/>
                <w:sz w:val="20"/>
                <w:szCs w:val="20"/>
              </w:rPr>
            </w:pPr>
            <w:r>
              <w:rPr>
                <w:rFonts w:ascii="Arial" w:eastAsia="Times New Roman" w:hAnsi="Arial" w:cs="Arial"/>
                <w:b/>
                <w:sz w:val="20"/>
                <w:szCs w:val="20"/>
              </w:rPr>
              <w:t>(CCR)</w:t>
            </w:r>
          </w:p>
        </w:tc>
      </w:tr>
      <w:tr w:rsidR="00CC2905" w:rsidRPr="00752A2F" w14:paraId="2529BD8F" w14:textId="4B48553B" w:rsidTr="00CC2905">
        <w:trPr>
          <w:trHeight w:val="49"/>
        </w:trPr>
        <w:tc>
          <w:tcPr>
            <w:tcW w:w="3749" w:type="dxa"/>
            <w:tcBorders>
              <w:top w:val="single" w:sz="12" w:space="0" w:color="auto"/>
              <w:right w:val="single" w:sz="4" w:space="0" w:color="auto"/>
            </w:tcBorders>
            <w:vAlign w:val="center"/>
          </w:tcPr>
          <w:p w14:paraId="4E770135" w14:textId="77777777" w:rsidR="00CC2905" w:rsidRPr="003D3645" w:rsidRDefault="00CC2905" w:rsidP="00374277">
            <w:pPr>
              <w:contextualSpacing/>
              <w:rPr>
                <w:rFonts w:ascii="Arial" w:eastAsia="Times New Roman" w:hAnsi="Arial" w:cs="Arial"/>
                <w:b/>
                <w:bCs/>
                <w:sz w:val="20"/>
                <w:szCs w:val="20"/>
              </w:rPr>
            </w:pPr>
            <w:r w:rsidRPr="003D3645">
              <w:rPr>
                <w:rFonts w:ascii="Arial" w:eastAsia="Times New Roman" w:hAnsi="Arial" w:cs="Arial"/>
                <w:b/>
                <w:bCs/>
                <w:sz w:val="20"/>
                <w:szCs w:val="20"/>
              </w:rPr>
              <w:t>All Students</w:t>
            </w:r>
          </w:p>
        </w:tc>
        <w:tc>
          <w:tcPr>
            <w:tcW w:w="1095" w:type="dxa"/>
            <w:tcBorders>
              <w:top w:val="single" w:sz="12" w:space="0" w:color="auto"/>
              <w:left w:val="single" w:sz="2" w:space="0" w:color="auto"/>
              <w:right w:val="single" w:sz="4" w:space="0" w:color="auto"/>
            </w:tcBorders>
            <w:shd w:val="clear" w:color="auto" w:fill="FFFFFF" w:themeFill="background1"/>
            <w:vAlign w:val="center"/>
          </w:tcPr>
          <w:p w14:paraId="56886D7D" w14:textId="45D94541" w:rsidR="00CC2905" w:rsidRPr="00374277" w:rsidRDefault="00CC2905" w:rsidP="00374277">
            <w:pPr>
              <w:contextualSpacing/>
              <w:jc w:val="center"/>
              <w:rPr>
                <w:rFonts w:ascii="Arial" w:eastAsia="Times New Roman" w:hAnsi="Arial" w:cs="Arial"/>
                <w:sz w:val="20"/>
                <w:szCs w:val="20"/>
              </w:rPr>
            </w:pPr>
            <w:r w:rsidRPr="00374277">
              <w:rPr>
                <w:rFonts w:ascii="Arial" w:hAnsi="Arial" w:cs="Arial"/>
                <w:color w:val="000000"/>
                <w:sz w:val="20"/>
                <w:szCs w:val="20"/>
              </w:rPr>
              <w:t>60.0</w:t>
            </w:r>
          </w:p>
        </w:tc>
        <w:tc>
          <w:tcPr>
            <w:tcW w:w="1095" w:type="dxa"/>
            <w:tcBorders>
              <w:top w:val="single" w:sz="12" w:space="0" w:color="auto"/>
              <w:left w:val="single" w:sz="4" w:space="0" w:color="auto"/>
              <w:right w:val="single" w:sz="12" w:space="0" w:color="auto"/>
            </w:tcBorders>
            <w:shd w:val="clear" w:color="auto" w:fill="FFFFFF" w:themeFill="background1"/>
            <w:vAlign w:val="center"/>
          </w:tcPr>
          <w:p w14:paraId="4ADD4195" w14:textId="3B42986B"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68.4</w:t>
            </w:r>
          </w:p>
        </w:tc>
        <w:tc>
          <w:tcPr>
            <w:tcW w:w="1095" w:type="dxa"/>
            <w:tcBorders>
              <w:top w:val="single" w:sz="12" w:space="0" w:color="auto"/>
              <w:left w:val="single" w:sz="4" w:space="0" w:color="auto"/>
              <w:right w:val="single" w:sz="4" w:space="0" w:color="auto"/>
            </w:tcBorders>
            <w:shd w:val="clear" w:color="auto" w:fill="FFFFFF" w:themeFill="background1"/>
            <w:vAlign w:val="center"/>
          </w:tcPr>
          <w:p w14:paraId="16A2466D" w14:textId="5737EF59"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42.7</w:t>
            </w:r>
          </w:p>
        </w:tc>
        <w:tc>
          <w:tcPr>
            <w:tcW w:w="1095" w:type="dxa"/>
            <w:tcBorders>
              <w:top w:val="single" w:sz="12" w:space="0" w:color="auto"/>
              <w:left w:val="single" w:sz="4" w:space="0" w:color="auto"/>
              <w:right w:val="single" w:sz="12" w:space="0" w:color="auto"/>
            </w:tcBorders>
            <w:shd w:val="clear" w:color="auto" w:fill="FFFFFF" w:themeFill="background1"/>
            <w:vAlign w:val="center"/>
          </w:tcPr>
          <w:p w14:paraId="6A747918" w14:textId="17E61A7A"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46.8</w:t>
            </w:r>
          </w:p>
        </w:tc>
      </w:tr>
      <w:tr w:rsidR="00CC2905" w:rsidRPr="00752A2F" w14:paraId="1FD7FC96" w14:textId="492FDC72" w:rsidTr="00CC2905">
        <w:trPr>
          <w:trHeight w:val="242"/>
        </w:trPr>
        <w:tc>
          <w:tcPr>
            <w:tcW w:w="3749" w:type="dxa"/>
            <w:tcBorders>
              <w:right w:val="single" w:sz="4" w:space="0" w:color="auto"/>
            </w:tcBorders>
          </w:tcPr>
          <w:p w14:paraId="4D59D4EA" w14:textId="77777777" w:rsidR="00CC2905" w:rsidRPr="003D3645" w:rsidRDefault="00CC2905" w:rsidP="00374277">
            <w:pPr>
              <w:contextualSpacing/>
              <w:rPr>
                <w:rFonts w:ascii="Arial" w:eastAsia="Times New Roman" w:hAnsi="Arial" w:cs="Arial"/>
                <w:b/>
                <w:bCs/>
                <w:sz w:val="20"/>
                <w:szCs w:val="20"/>
              </w:rPr>
            </w:pPr>
            <w:r w:rsidRPr="003D3645">
              <w:rPr>
                <w:rFonts w:ascii="Arial" w:eastAsia="Times New Roman" w:hAnsi="Arial" w:cs="Arial"/>
                <w:b/>
                <w:bCs/>
                <w:sz w:val="20"/>
                <w:szCs w:val="20"/>
              </w:rPr>
              <w:t>American Indian</w:t>
            </w:r>
          </w:p>
        </w:tc>
        <w:tc>
          <w:tcPr>
            <w:tcW w:w="1095" w:type="dxa"/>
            <w:tcBorders>
              <w:left w:val="single" w:sz="2" w:space="0" w:color="auto"/>
              <w:right w:val="single" w:sz="4" w:space="0" w:color="auto"/>
            </w:tcBorders>
            <w:shd w:val="clear" w:color="auto" w:fill="FFFFFF" w:themeFill="background1"/>
            <w:vAlign w:val="center"/>
          </w:tcPr>
          <w:p w14:paraId="4526FED1" w14:textId="57493D60" w:rsidR="00CC2905" w:rsidRPr="00374277" w:rsidRDefault="00CC2905" w:rsidP="00374277">
            <w:pPr>
              <w:contextualSpacing/>
              <w:jc w:val="center"/>
              <w:rPr>
                <w:rFonts w:ascii="Arial" w:eastAsia="Times New Roman" w:hAnsi="Arial" w:cs="Arial"/>
                <w:sz w:val="20"/>
                <w:szCs w:val="20"/>
              </w:rPr>
            </w:pPr>
            <w:r w:rsidRPr="00374277">
              <w:rPr>
                <w:rFonts w:ascii="Arial" w:hAnsi="Arial" w:cs="Arial"/>
                <w:color w:val="000000"/>
                <w:sz w:val="20"/>
                <w:szCs w:val="20"/>
              </w:rPr>
              <w:t>46.6</w:t>
            </w:r>
          </w:p>
        </w:tc>
        <w:tc>
          <w:tcPr>
            <w:tcW w:w="1095" w:type="dxa"/>
            <w:tcBorders>
              <w:left w:val="single" w:sz="4" w:space="0" w:color="auto"/>
              <w:right w:val="single" w:sz="12" w:space="0" w:color="auto"/>
            </w:tcBorders>
            <w:shd w:val="clear" w:color="auto" w:fill="FFFFFF" w:themeFill="background1"/>
            <w:vAlign w:val="center"/>
          </w:tcPr>
          <w:p w14:paraId="040A7285" w14:textId="2FC47CA5"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58.6</w:t>
            </w:r>
          </w:p>
        </w:tc>
        <w:tc>
          <w:tcPr>
            <w:tcW w:w="1095" w:type="dxa"/>
            <w:tcBorders>
              <w:left w:val="single" w:sz="4" w:space="0" w:color="auto"/>
              <w:right w:val="single" w:sz="4" w:space="0" w:color="auto"/>
            </w:tcBorders>
            <w:shd w:val="clear" w:color="auto" w:fill="FFFFFF" w:themeFill="background1"/>
            <w:vAlign w:val="center"/>
          </w:tcPr>
          <w:p w14:paraId="57533411" w14:textId="1CD4171A"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28.0</w:t>
            </w:r>
          </w:p>
        </w:tc>
        <w:tc>
          <w:tcPr>
            <w:tcW w:w="1095" w:type="dxa"/>
            <w:tcBorders>
              <w:left w:val="single" w:sz="4" w:space="0" w:color="auto"/>
              <w:right w:val="single" w:sz="12" w:space="0" w:color="auto"/>
            </w:tcBorders>
            <w:shd w:val="clear" w:color="auto" w:fill="FFFFFF" w:themeFill="background1"/>
            <w:vAlign w:val="center"/>
          </w:tcPr>
          <w:p w14:paraId="2E015D46" w14:textId="0F870E39"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32.0</w:t>
            </w:r>
          </w:p>
        </w:tc>
      </w:tr>
      <w:tr w:rsidR="00CC2905" w:rsidRPr="00752A2F" w14:paraId="1BC63E23" w14:textId="3EEF51CA" w:rsidTr="00CC2905">
        <w:trPr>
          <w:trHeight w:val="49"/>
        </w:trPr>
        <w:tc>
          <w:tcPr>
            <w:tcW w:w="3749" w:type="dxa"/>
            <w:tcBorders>
              <w:right w:val="single" w:sz="4" w:space="0" w:color="auto"/>
            </w:tcBorders>
            <w:vAlign w:val="center"/>
          </w:tcPr>
          <w:p w14:paraId="3C01B6AC" w14:textId="77777777" w:rsidR="00CC2905" w:rsidRPr="003D3645" w:rsidRDefault="00CC2905" w:rsidP="00374277">
            <w:pPr>
              <w:contextualSpacing/>
              <w:rPr>
                <w:rFonts w:ascii="Arial" w:eastAsia="Times New Roman" w:hAnsi="Arial" w:cs="Arial"/>
                <w:b/>
                <w:bCs/>
                <w:sz w:val="20"/>
                <w:szCs w:val="20"/>
              </w:rPr>
            </w:pPr>
            <w:r w:rsidRPr="003D3645">
              <w:rPr>
                <w:rFonts w:ascii="Arial" w:eastAsia="Times New Roman" w:hAnsi="Arial" w:cs="Arial"/>
                <w:b/>
                <w:bCs/>
                <w:sz w:val="20"/>
                <w:szCs w:val="20"/>
              </w:rPr>
              <w:t>Asian</w:t>
            </w:r>
          </w:p>
        </w:tc>
        <w:tc>
          <w:tcPr>
            <w:tcW w:w="1095" w:type="dxa"/>
            <w:tcBorders>
              <w:left w:val="single" w:sz="2" w:space="0" w:color="auto"/>
              <w:right w:val="single" w:sz="4" w:space="0" w:color="auto"/>
            </w:tcBorders>
            <w:shd w:val="clear" w:color="auto" w:fill="FFFFFF" w:themeFill="background1"/>
            <w:vAlign w:val="center"/>
          </w:tcPr>
          <w:p w14:paraId="1C83BFB8" w14:textId="43ACB0F6" w:rsidR="00CC2905" w:rsidRPr="00374277" w:rsidRDefault="00CC2905" w:rsidP="00374277">
            <w:pPr>
              <w:contextualSpacing/>
              <w:jc w:val="center"/>
              <w:rPr>
                <w:rFonts w:ascii="Arial" w:eastAsia="Times New Roman" w:hAnsi="Arial" w:cs="Arial"/>
                <w:sz w:val="20"/>
                <w:szCs w:val="20"/>
              </w:rPr>
            </w:pPr>
            <w:r w:rsidRPr="00374277">
              <w:rPr>
                <w:rFonts w:ascii="Arial" w:hAnsi="Arial" w:cs="Arial"/>
                <w:color w:val="000000"/>
                <w:sz w:val="20"/>
                <w:szCs w:val="20"/>
              </w:rPr>
              <w:t>85.3</w:t>
            </w:r>
          </w:p>
        </w:tc>
        <w:tc>
          <w:tcPr>
            <w:tcW w:w="1095" w:type="dxa"/>
            <w:tcBorders>
              <w:left w:val="single" w:sz="4" w:space="0" w:color="auto"/>
              <w:right w:val="single" w:sz="12" w:space="0" w:color="auto"/>
            </w:tcBorders>
            <w:shd w:val="clear" w:color="auto" w:fill="FFFFFF" w:themeFill="background1"/>
            <w:vAlign w:val="center"/>
          </w:tcPr>
          <w:p w14:paraId="055EAAAC" w14:textId="530DB285"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88.7</w:t>
            </w:r>
          </w:p>
        </w:tc>
        <w:tc>
          <w:tcPr>
            <w:tcW w:w="1095" w:type="dxa"/>
            <w:tcBorders>
              <w:left w:val="single" w:sz="4" w:space="0" w:color="auto"/>
              <w:right w:val="single" w:sz="4" w:space="0" w:color="auto"/>
            </w:tcBorders>
            <w:shd w:val="clear" w:color="auto" w:fill="FFFFFF" w:themeFill="background1"/>
            <w:vAlign w:val="center"/>
          </w:tcPr>
          <w:p w14:paraId="684995A9" w14:textId="75126BF9"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75.3</w:t>
            </w:r>
          </w:p>
        </w:tc>
        <w:tc>
          <w:tcPr>
            <w:tcW w:w="1095" w:type="dxa"/>
            <w:tcBorders>
              <w:left w:val="single" w:sz="4" w:space="0" w:color="auto"/>
              <w:right w:val="single" w:sz="12" w:space="0" w:color="auto"/>
            </w:tcBorders>
            <w:shd w:val="clear" w:color="auto" w:fill="FFFFFF" w:themeFill="background1"/>
            <w:vAlign w:val="center"/>
          </w:tcPr>
          <w:p w14:paraId="69FF6A68" w14:textId="5EC53640"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78.5</w:t>
            </w:r>
          </w:p>
        </w:tc>
      </w:tr>
      <w:tr w:rsidR="00CC2905" w:rsidRPr="00752A2F" w14:paraId="0D5A1247" w14:textId="00D26F04" w:rsidTr="00CC2905">
        <w:trPr>
          <w:trHeight w:val="49"/>
        </w:trPr>
        <w:tc>
          <w:tcPr>
            <w:tcW w:w="3749" w:type="dxa"/>
            <w:tcBorders>
              <w:right w:val="single" w:sz="4" w:space="0" w:color="auto"/>
            </w:tcBorders>
            <w:vAlign w:val="center"/>
          </w:tcPr>
          <w:p w14:paraId="1F4A7A4A" w14:textId="77777777" w:rsidR="00CC2905" w:rsidRPr="003D3645" w:rsidRDefault="00CC2905" w:rsidP="00374277">
            <w:pPr>
              <w:contextualSpacing/>
              <w:rPr>
                <w:rFonts w:ascii="Arial" w:eastAsia="Times New Roman" w:hAnsi="Arial" w:cs="Arial"/>
                <w:b/>
                <w:bCs/>
                <w:sz w:val="20"/>
                <w:szCs w:val="20"/>
              </w:rPr>
            </w:pPr>
            <w:r w:rsidRPr="003D3645">
              <w:rPr>
                <w:rFonts w:ascii="Arial" w:eastAsia="Times New Roman" w:hAnsi="Arial" w:cs="Arial"/>
                <w:b/>
                <w:bCs/>
                <w:sz w:val="20"/>
                <w:szCs w:val="20"/>
              </w:rPr>
              <w:t>Black</w:t>
            </w:r>
          </w:p>
        </w:tc>
        <w:tc>
          <w:tcPr>
            <w:tcW w:w="1095" w:type="dxa"/>
            <w:tcBorders>
              <w:left w:val="single" w:sz="2" w:space="0" w:color="auto"/>
              <w:right w:val="single" w:sz="4" w:space="0" w:color="auto"/>
            </w:tcBorders>
            <w:shd w:val="clear" w:color="auto" w:fill="FFFFFF" w:themeFill="background1"/>
            <w:vAlign w:val="center"/>
          </w:tcPr>
          <w:p w14:paraId="130E87C0" w14:textId="41B38F58" w:rsidR="00CC2905" w:rsidRPr="00374277" w:rsidRDefault="00CC2905" w:rsidP="00374277">
            <w:pPr>
              <w:contextualSpacing/>
              <w:jc w:val="center"/>
              <w:rPr>
                <w:rFonts w:ascii="Arial" w:eastAsia="Times New Roman" w:hAnsi="Arial" w:cs="Arial"/>
                <w:sz w:val="20"/>
                <w:szCs w:val="20"/>
              </w:rPr>
            </w:pPr>
            <w:r w:rsidRPr="00374277">
              <w:rPr>
                <w:rFonts w:ascii="Arial" w:hAnsi="Arial" w:cs="Arial"/>
                <w:color w:val="000000"/>
                <w:sz w:val="20"/>
                <w:szCs w:val="20"/>
              </w:rPr>
              <w:t>43.4</w:t>
            </w:r>
          </w:p>
        </w:tc>
        <w:tc>
          <w:tcPr>
            <w:tcW w:w="1095" w:type="dxa"/>
            <w:tcBorders>
              <w:left w:val="single" w:sz="4" w:space="0" w:color="auto"/>
              <w:right w:val="single" w:sz="12" w:space="0" w:color="auto"/>
            </w:tcBorders>
            <w:shd w:val="clear" w:color="auto" w:fill="FFFFFF" w:themeFill="background1"/>
            <w:vAlign w:val="center"/>
          </w:tcPr>
          <w:p w14:paraId="2F7A995B" w14:textId="208F079A"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53.9</w:t>
            </w:r>
          </w:p>
        </w:tc>
        <w:tc>
          <w:tcPr>
            <w:tcW w:w="1095" w:type="dxa"/>
            <w:tcBorders>
              <w:left w:val="single" w:sz="4" w:space="0" w:color="auto"/>
              <w:right w:val="single" w:sz="4" w:space="0" w:color="auto"/>
            </w:tcBorders>
            <w:shd w:val="clear" w:color="auto" w:fill="FFFFFF" w:themeFill="background1"/>
            <w:vAlign w:val="center"/>
          </w:tcPr>
          <w:p w14:paraId="3B25B760" w14:textId="2B3CE6F5"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25.0</w:t>
            </w:r>
          </w:p>
        </w:tc>
        <w:tc>
          <w:tcPr>
            <w:tcW w:w="1095" w:type="dxa"/>
            <w:tcBorders>
              <w:left w:val="single" w:sz="4" w:space="0" w:color="auto"/>
              <w:right w:val="single" w:sz="12" w:space="0" w:color="auto"/>
            </w:tcBorders>
            <w:shd w:val="clear" w:color="auto" w:fill="FFFFFF" w:themeFill="background1"/>
            <w:vAlign w:val="center"/>
          </w:tcPr>
          <w:p w14:paraId="30F8B1AF" w14:textId="5A74FD46"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29.1</w:t>
            </w:r>
          </w:p>
        </w:tc>
      </w:tr>
      <w:tr w:rsidR="00CC2905" w:rsidRPr="00752A2F" w14:paraId="5F90930F" w14:textId="0808C6CD" w:rsidTr="00CC2905">
        <w:trPr>
          <w:trHeight w:val="49"/>
        </w:trPr>
        <w:tc>
          <w:tcPr>
            <w:tcW w:w="3749" w:type="dxa"/>
            <w:tcBorders>
              <w:right w:val="single" w:sz="4" w:space="0" w:color="auto"/>
            </w:tcBorders>
            <w:vAlign w:val="center"/>
          </w:tcPr>
          <w:p w14:paraId="537BD594" w14:textId="77777777" w:rsidR="00CC2905" w:rsidRPr="003D3645" w:rsidRDefault="00CC2905" w:rsidP="00374277">
            <w:pPr>
              <w:contextualSpacing/>
              <w:rPr>
                <w:rFonts w:ascii="Arial" w:eastAsia="Times New Roman" w:hAnsi="Arial" w:cs="Arial"/>
                <w:b/>
                <w:bCs/>
                <w:sz w:val="20"/>
                <w:szCs w:val="20"/>
              </w:rPr>
            </w:pPr>
            <w:r w:rsidRPr="003D3645">
              <w:rPr>
                <w:rFonts w:ascii="Arial" w:eastAsia="Times New Roman" w:hAnsi="Arial" w:cs="Arial"/>
                <w:b/>
                <w:bCs/>
                <w:sz w:val="20"/>
                <w:szCs w:val="20"/>
              </w:rPr>
              <w:t>Hispanic</w:t>
            </w:r>
          </w:p>
        </w:tc>
        <w:tc>
          <w:tcPr>
            <w:tcW w:w="1095" w:type="dxa"/>
            <w:tcBorders>
              <w:left w:val="single" w:sz="2" w:space="0" w:color="auto"/>
              <w:right w:val="single" w:sz="4" w:space="0" w:color="auto"/>
            </w:tcBorders>
            <w:shd w:val="clear" w:color="auto" w:fill="FFFFFF" w:themeFill="background1"/>
            <w:vAlign w:val="center"/>
          </w:tcPr>
          <w:p w14:paraId="240F687B" w14:textId="06E27FBC" w:rsidR="00CC2905" w:rsidRPr="00374277" w:rsidRDefault="00CC2905" w:rsidP="00374277">
            <w:pPr>
              <w:contextualSpacing/>
              <w:jc w:val="center"/>
              <w:rPr>
                <w:rFonts w:ascii="Arial" w:eastAsia="Times New Roman" w:hAnsi="Arial" w:cs="Arial"/>
                <w:sz w:val="20"/>
                <w:szCs w:val="20"/>
              </w:rPr>
            </w:pPr>
            <w:r w:rsidRPr="00374277">
              <w:rPr>
                <w:rFonts w:ascii="Arial" w:hAnsi="Arial" w:cs="Arial"/>
                <w:color w:val="000000"/>
                <w:sz w:val="20"/>
                <w:szCs w:val="20"/>
              </w:rPr>
              <w:t>47.5</w:t>
            </w:r>
          </w:p>
        </w:tc>
        <w:tc>
          <w:tcPr>
            <w:tcW w:w="1095" w:type="dxa"/>
            <w:tcBorders>
              <w:left w:val="single" w:sz="4" w:space="0" w:color="auto"/>
              <w:right w:val="single" w:sz="12" w:space="0" w:color="auto"/>
            </w:tcBorders>
            <w:shd w:val="clear" w:color="auto" w:fill="FFFFFF" w:themeFill="background1"/>
            <w:vAlign w:val="center"/>
          </w:tcPr>
          <w:p w14:paraId="7E27FFE3" w14:textId="3A4B0CE3"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58.1</w:t>
            </w:r>
          </w:p>
        </w:tc>
        <w:tc>
          <w:tcPr>
            <w:tcW w:w="1095" w:type="dxa"/>
            <w:tcBorders>
              <w:left w:val="single" w:sz="4" w:space="0" w:color="auto"/>
              <w:right w:val="single" w:sz="4" w:space="0" w:color="auto"/>
            </w:tcBorders>
            <w:shd w:val="clear" w:color="auto" w:fill="FFFFFF" w:themeFill="background1"/>
            <w:vAlign w:val="center"/>
          </w:tcPr>
          <w:p w14:paraId="6F12CF23" w14:textId="12A1BF94"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29.9</w:t>
            </w:r>
          </w:p>
        </w:tc>
        <w:tc>
          <w:tcPr>
            <w:tcW w:w="1095" w:type="dxa"/>
            <w:tcBorders>
              <w:left w:val="single" w:sz="4" w:space="0" w:color="auto"/>
              <w:right w:val="single" w:sz="12" w:space="0" w:color="auto"/>
            </w:tcBorders>
            <w:shd w:val="clear" w:color="auto" w:fill="FFFFFF" w:themeFill="background1"/>
            <w:vAlign w:val="center"/>
          </w:tcPr>
          <w:p w14:paraId="3FA15E23" w14:textId="623F44D7"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34.8</w:t>
            </w:r>
          </w:p>
        </w:tc>
      </w:tr>
      <w:tr w:rsidR="00CC2905" w:rsidRPr="00752A2F" w14:paraId="6924A490" w14:textId="2598C18D" w:rsidTr="00CC2905">
        <w:trPr>
          <w:trHeight w:val="234"/>
        </w:trPr>
        <w:tc>
          <w:tcPr>
            <w:tcW w:w="3749" w:type="dxa"/>
            <w:tcBorders>
              <w:right w:val="single" w:sz="4" w:space="0" w:color="auto"/>
            </w:tcBorders>
          </w:tcPr>
          <w:p w14:paraId="4866A05B" w14:textId="77777777" w:rsidR="00CC2905" w:rsidRPr="003D3645" w:rsidRDefault="00CC2905" w:rsidP="00374277">
            <w:pPr>
              <w:contextualSpacing/>
              <w:rPr>
                <w:rFonts w:ascii="Arial" w:eastAsia="Times New Roman" w:hAnsi="Arial" w:cs="Arial"/>
                <w:b/>
                <w:bCs/>
                <w:sz w:val="20"/>
                <w:szCs w:val="20"/>
              </w:rPr>
            </w:pPr>
            <w:r w:rsidRPr="003D3645">
              <w:rPr>
                <w:rFonts w:ascii="Arial" w:eastAsia="Times New Roman" w:hAnsi="Arial" w:cs="Arial"/>
                <w:b/>
                <w:bCs/>
                <w:sz w:val="20"/>
                <w:szCs w:val="20"/>
              </w:rPr>
              <w:t>Two or More Races</w:t>
            </w:r>
          </w:p>
        </w:tc>
        <w:tc>
          <w:tcPr>
            <w:tcW w:w="1095" w:type="dxa"/>
            <w:tcBorders>
              <w:left w:val="single" w:sz="2" w:space="0" w:color="auto"/>
              <w:right w:val="single" w:sz="4" w:space="0" w:color="auto"/>
            </w:tcBorders>
            <w:shd w:val="clear" w:color="auto" w:fill="FFFFFF" w:themeFill="background1"/>
            <w:vAlign w:val="center"/>
          </w:tcPr>
          <w:p w14:paraId="31BAED78" w14:textId="7636B244" w:rsidR="00CC2905" w:rsidRPr="00374277" w:rsidRDefault="00CC2905" w:rsidP="00374277">
            <w:pPr>
              <w:contextualSpacing/>
              <w:jc w:val="center"/>
              <w:rPr>
                <w:rFonts w:ascii="Arial" w:eastAsia="Times New Roman" w:hAnsi="Arial" w:cs="Arial"/>
                <w:sz w:val="20"/>
                <w:szCs w:val="20"/>
              </w:rPr>
            </w:pPr>
            <w:r w:rsidRPr="00374277">
              <w:rPr>
                <w:rFonts w:ascii="Arial" w:hAnsi="Arial" w:cs="Arial"/>
                <w:color w:val="000000"/>
                <w:sz w:val="20"/>
                <w:szCs w:val="20"/>
              </w:rPr>
              <w:t>61.6</w:t>
            </w:r>
          </w:p>
        </w:tc>
        <w:tc>
          <w:tcPr>
            <w:tcW w:w="1095" w:type="dxa"/>
            <w:tcBorders>
              <w:left w:val="single" w:sz="4" w:space="0" w:color="auto"/>
              <w:right w:val="single" w:sz="12" w:space="0" w:color="auto"/>
            </w:tcBorders>
            <w:shd w:val="clear" w:color="auto" w:fill="FFFFFF" w:themeFill="background1"/>
            <w:vAlign w:val="center"/>
          </w:tcPr>
          <w:p w14:paraId="6B34F194" w14:textId="2B61C1BB"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70.1</w:t>
            </w:r>
          </w:p>
        </w:tc>
        <w:tc>
          <w:tcPr>
            <w:tcW w:w="1095" w:type="dxa"/>
            <w:tcBorders>
              <w:left w:val="single" w:sz="4" w:space="0" w:color="auto"/>
              <w:right w:val="single" w:sz="4" w:space="0" w:color="auto"/>
            </w:tcBorders>
            <w:shd w:val="clear" w:color="auto" w:fill="FFFFFF" w:themeFill="background1"/>
            <w:vAlign w:val="center"/>
          </w:tcPr>
          <w:p w14:paraId="4B60D7A2" w14:textId="42F699A3"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42.3</w:t>
            </w:r>
          </w:p>
        </w:tc>
        <w:tc>
          <w:tcPr>
            <w:tcW w:w="1095" w:type="dxa"/>
            <w:tcBorders>
              <w:left w:val="single" w:sz="4" w:space="0" w:color="auto"/>
              <w:right w:val="single" w:sz="12" w:space="0" w:color="auto"/>
            </w:tcBorders>
            <w:shd w:val="clear" w:color="auto" w:fill="FFFFFF" w:themeFill="background1"/>
            <w:vAlign w:val="center"/>
          </w:tcPr>
          <w:p w14:paraId="5D3D3266" w14:textId="0970E7E5"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47.4</w:t>
            </w:r>
          </w:p>
        </w:tc>
      </w:tr>
      <w:tr w:rsidR="00CC2905" w:rsidRPr="00752A2F" w14:paraId="1F9D34D8" w14:textId="64EDD4EA" w:rsidTr="00CC2905">
        <w:trPr>
          <w:trHeight w:val="49"/>
        </w:trPr>
        <w:tc>
          <w:tcPr>
            <w:tcW w:w="3749" w:type="dxa"/>
            <w:tcBorders>
              <w:right w:val="single" w:sz="4" w:space="0" w:color="auto"/>
            </w:tcBorders>
            <w:vAlign w:val="center"/>
          </w:tcPr>
          <w:p w14:paraId="3DCA146F" w14:textId="77777777" w:rsidR="00CC2905" w:rsidRPr="003D3645" w:rsidRDefault="00CC2905" w:rsidP="00374277">
            <w:pPr>
              <w:contextualSpacing/>
              <w:rPr>
                <w:rFonts w:ascii="Arial" w:eastAsia="Times New Roman" w:hAnsi="Arial" w:cs="Arial"/>
                <w:b/>
                <w:bCs/>
                <w:sz w:val="20"/>
                <w:szCs w:val="20"/>
              </w:rPr>
            </w:pPr>
            <w:r w:rsidRPr="003D3645">
              <w:rPr>
                <w:rFonts w:ascii="Arial" w:eastAsia="Times New Roman" w:hAnsi="Arial" w:cs="Arial"/>
                <w:b/>
                <w:bCs/>
                <w:sz w:val="20"/>
                <w:szCs w:val="20"/>
              </w:rPr>
              <w:t>White</w:t>
            </w:r>
          </w:p>
        </w:tc>
        <w:tc>
          <w:tcPr>
            <w:tcW w:w="1095" w:type="dxa"/>
            <w:tcBorders>
              <w:left w:val="single" w:sz="2" w:space="0" w:color="auto"/>
              <w:right w:val="single" w:sz="4" w:space="0" w:color="auto"/>
            </w:tcBorders>
            <w:shd w:val="clear" w:color="auto" w:fill="FFFFFF" w:themeFill="background1"/>
            <w:vAlign w:val="center"/>
          </w:tcPr>
          <w:p w14:paraId="49EE5C48" w14:textId="2E06846E" w:rsidR="00CC2905" w:rsidRPr="00374277" w:rsidRDefault="00CC2905" w:rsidP="00374277">
            <w:pPr>
              <w:contextualSpacing/>
              <w:jc w:val="center"/>
              <w:rPr>
                <w:rFonts w:ascii="Arial" w:eastAsia="Times New Roman" w:hAnsi="Arial" w:cs="Arial"/>
                <w:sz w:val="20"/>
                <w:szCs w:val="20"/>
              </w:rPr>
            </w:pPr>
            <w:r w:rsidRPr="00374277">
              <w:rPr>
                <w:rFonts w:ascii="Arial" w:hAnsi="Arial" w:cs="Arial"/>
                <w:color w:val="000000"/>
                <w:sz w:val="20"/>
                <w:szCs w:val="20"/>
              </w:rPr>
              <w:t>73.6</w:t>
            </w:r>
          </w:p>
        </w:tc>
        <w:tc>
          <w:tcPr>
            <w:tcW w:w="1095" w:type="dxa"/>
            <w:tcBorders>
              <w:left w:val="single" w:sz="4" w:space="0" w:color="auto"/>
              <w:right w:val="single" w:sz="12" w:space="0" w:color="auto"/>
            </w:tcBorders>
            <w:shd w:val="clear" w:color="auto" w:fill="FFFFFF" w:themeFill="background1"/>
            <w:vAlign w:val="center"/>
          </w:tcPr>
          <w:p w14:paraId="585713BE" w14:textId="4B13412F"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80.1</w:t>
            </w:r>
          </w:p>
        </w:tc>
        <w:tc>
          <w:tcPr>
            <w:tcW w:w="1095" w:type="dxa"/>
            <w:tcBorders>
              <w:left w:val="single" w:sz="4" w:space="0" w:color="auto"/>
              <w:right w:val="single" w:sz="4" w:space="0" w:color="auto"/>
            </w:tcBorders>
            <w:shd w:val="clear" w:color="auto" w:fill="FFFFFF" w:themeFill="background1"/>
            <w:vAlign w:val="center"/>
          </w:tcPr>
          <w:p w14:paraId="18A7CB79" w14:textId="0CC74668"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56.6</w:t>
            </w:r>
          </w:p>
        </w:tc>
        <w:tc>
          <w:tcPr>
            <w:tcW w:w="1095" w:type="dxa"/>
            <w:tcBorders>
              <w:left w:val="single" w:sz="4" w:space="0" w:color="auto"/>
              <w:right w:val="single" w:sz="12" w:space="0" w:color="auto"/>
            </w:tcBorders>
            <w:shd w:val="clear" w:color="auto" w:fill="FFFFFF" w:themeFill="background1"/>
            <w:vAlign w:val="center"/>
          </w:tcPr>
          <w:p w14:paraId="78359960" w14:textId="53E4CD49"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60.1</w:t>
            </w:r>
          </w:p>
        </w:tc>
      </w:tr>
      <w:tr w:rsidR="00CC2905" w:rsidRPr="00752A2F" w14:paraId="10AE61FF" w14:textId="70598726" w:rsidTr="00CC2905">
        <w:trPr>
          <w:trHeight w:val="242"/>
        </w:trPr>
        <w:tc>
          <w:tcPr>
            <w:tcW w:w="3749" w:type="dxa"/>
            <w:tcBorders>
              <w:right w:val="single" w:sz="4" w:space="0" w:color="auto"/>
            </w:tcBorders>
          </w:tcPr>
          <w:p w14:paraId="6D010D9F" w14:textId="77777777" w:rsidR="00CC2905" w:rsidRPr="003D3645" w:rsidRDefault="00CC2905" w:rsidP="00374277">
            <w:pPr>
              <w:contextualSpacing/>
              <w:rPr>
                <w:rFonts w:ascii="Arial" w:eastAsia="Times New Roman" w:hAnsi="Arial" w:cs="Arial"/>
                <w:b/>
                <w:bCs/>
                <w:sz w:val="20"/>
                <w:szCs w:val="20"/>
              </w:rPr>
            </w:pPr>
            <w:r w:rsidRPr="003D3645">
              <w:rPr>
                <w:rFonts w:ascii="Arial" w:eastAsia="Times New Roman" w:hAnsi="Arial" w:cs="Arial"/>
                <w:b/>
                <w:bCs/>
                <w:sz w:val="20"/>
                <w:szCs w:val="20"/>
              </w:rPr>
              <w:t>Economically Disadvantaged</w:t>
            </w:r>
          </w:p>
        </w:tc>
        <w:tc>
          <w:tcPr>
            <w:tcW w:w="1095" w:type="dxa"/>
            <w:tcBorders>
              <w:left w:val="single" w:sz="2" w:space="0" w:color="auto"/>
              <w:right w:val="single" w:sz="4" w:space="0" w:color="auto"/>
            </w:tcBorders>
            <w:shd w:val="clear" w:color="auto" w:fill="FFFFFF" w:themeFill="background1"/>
            <w:vAlign w:val="center"/>
          </w:tcPr>
          <w:p w14:paraId="7D32549F" w14:textId="79C0D010" w:rsidR="00CC2905" w:rsidRPr="00374277" w:rsidRDefault="00CC2905" w:rsidP="00374277">
            <w:pPr>
              <w:contextualSpacing/>
              <w:jc w:val="center"/>
              <w:rPr>
                <w:rFonts w:ascii="Arial" w:eastAsia="Times New Roman" w:hAnsi="Arial" w:cs="Arial"/>
                <w:sz w:val="20"/>
                <w:szCs w:val="20"/>
              </w:rPr>
            </w:pPr>
            <w:r w:rsidRPr="00374277">
              <w:rPr>
                <w:rFonts w:ascii="Arial" w:hAnsi="Arial" w:cs="Arial"/>
                <w:color w:val="000000"/>
                <w:sz w:val="20"/>
                <w:szCs w:val="20"/>
              </w:rPr>
              <w:t>46.4</w:t>
            </w:r>
          </w:p>
        </w:tc>
        <w:tc>
          <w:tcPr>
            <w:tcW w:w="1095" w:type="dxa"/>
            <w:tcBorders>
              <w:left w:val="single" w:sz="4" w:space="0" w:color="auto"/>
              <w:right w:val="single" w:sz="12" w:space="0" w:color="auto"/>
            </w:tcBorders>
            <w:shd w:val="clear" w:color="auto" w:fill="FFFFFF" w:themeFill="background1"/>
            <w:vAlign w:val="center"/>
          </w:tcPr>
          <w:p w14:paraId="0EE5605C" w14:textId="74FAEB99"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56.4</w:t>
            </w:r>
          </w:p>
        </w:tc>
        <w:tc>
          <w:tcPr>
            <w:tcW w:w="1095" w:type="dxa"/>
            <w:tcBorders>
              <w:left w:val="single" w:sz="4" w:space="0" w:color="auto"/>
              <w:right w:val="single" w:sz="4" w:space="0" w:color="auto"/>
            </w:tcBorders>
            <w:shd w:val="clear" w:color="auto" w:fill="FFFFFF" w:themeFill="background1"/>
            <w:vAlign w:val="center"/>
          </w:tcPr>
          <w:p w14:paraId="3CC723AB" w14:textId="37412B4A"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27.9</w:t>
            </w:r>
          </w:p>
        </w:tc>
        <w:tc>
          <w:tcPr>
            <w:tcW w:w="1095" w:type="dxa"/>
            <w:tcBorders>
              <w:left w:val="single" w:sz="4" w:space="0" w:color="auto"/>
              <w:right w:val="single" w:sz="12" w:space="0" w:color="auto"/>
            </w:tcBorders>
            <w:shd w:val="clear" w:color="auto" w:fill="FFFFFF" w:themeFill="background1"/>
            <w:vAlign w:val="center"/>
          </w:tcPr>
          <w:p w14:paraId="3EB02127" w14:textId="5A267D5D"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31.9</w:t>
            </w:r>
          </w:p>
        </w:tc>
      </w:tr>
      <w:tr w:rsidR="00CC2905" w:rsidRPr="00752A2F" w14:paraId="28B84B54" w14:textId="60BA459F" w:rsidTr="00CC2905">
        <w:trPr>
          <w:trHeight w:val="242"/>
        </w:trPr>
        <w:tc>
          <w:tcPr>
            <w:tcW w:w="3749" w:type="dxa"/>
            <w:tcBorders>
              <w:right w:val="single" w:sz="4" w:space="0" w:color="auto"/>
            </w:tcBorders>
          </w:tcPr>
          <w:p w14:paraId="0CF22C70" w14:textId="77777777" w:rsidR="00CC2905" w:rsidRPr="003D3645" w:rsidRDefault="00CC2905" w:rsidP="00374277">
            <w:pPr>
              <w:contextualSpacing/>
              <w:rPr>
                <w:rFonts w:ascii="Arial" w:eastAsia="Times New Roman" w:hAnsi="Arial" w:cs="Arial"/>
                <w:b/>
                <w:bCs/>
                <w:sz w:val="20"/>
                <w:szCs w:val="20"/>
              </w:rPr>
            </w:pPr>
            <w:r w:rsidRPr="003D3645">
              <w:rPr>
                <w:rFonts w:ascii="Arial" w:eastAsia="Times New Roman" w:hAnsi="Arial" w:cs="Arial"/>
                <w:b/>
                <w:bCs/>
                <w:sz w:val="20"/>
                <w:szCs w:val="20"/>
              </w:rPr>
              <w:t>Not Economically Disadvantaged</w:t>
            </w:r>
          </w:p>
        </w:tc>
        <w:tc>
          <w:tcPr>
            <w:tcW w:w="1095" w:type="dxa"/>
            <w:tcBorders>
              <w:left w:val="single" w:sz="2" w:space="0" w:color="auto"/>
              <w:right w:val="single" w:sz="4" w:space="0" w:color="auto"/>
            </w:tcBorders>
            <w:shd w:val="clear" w:color="auto" w:fill="FFFFFF" w:themeFill="background1"/>
            <w:vAlign w:val="center"/>
          </w:tcPr>
          <w:p w14:paraId="35560536" w14:textId="1154F655" w:rsidR="00CC2905" w:rsidRPr="00374277" w:rsidRDefault="00CC2905" w:rsidP="00374277">
            <w:pPr>
              <w:contextualSpacing/>
              <w:jc w:val="center"/>
              <w:rPr>
                <w:rFonts w:ascii="Arial" w:eastAsia="Times New Roman" w:hAnsi="Arial" w:cs="Arial"/>
                <w:sz w:val="20"/>
                <w:szCs w:val="20"/>
              </w:rPr>
            </w:pPr>
            <w:r w:rsidRPr="00374277">
              <w:rPr>
                <w:rFonts w:ascii="Arial" w:hAnsi="Arial" w:cs="Arial"/>
                <w:color w:val="000000"/>
                <w:sz w:val="20"/>
                <w:szCs w:val="20"/>
              </w:rPr>
              <w:t>72.6</w:t>
            </w:r>
          </w:p>
        </w:tc>
        <w:tc>
          <w:tcPr>
            <w:tcW w:w="1095" w:type="dxa"/>
            <w:tcBorders>
              <w:left w:val="single" w:sz="4" w:space="0" w:color="auto"/>
              <w:right w:val="single" w:sz="12" w:space="0" w:color="auto"/>
            </w:tcBorders>
            <w:shd w:val="clear" w:color="auto" w:fill="FFFFFF" w:themeFill="background1"/>
            <w:vAlign w:val="center"/>
          </w:tcPr>
          <w:p w14:paraId="4012B50B" w14:textId="037AD733"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78.9</w:t>
            </w:r>
          </w:p>
        </w:tc>
        <w:tc>
          <w:tcPr>
            <w:tcW w:w="1095" w:type="dxa"/>
            <w:tcBorders>
              <w:left w:val="single" w:sz="4" w:space="0" w:color="auto"/>
              <w:right w:val="single" w:sz="4" w:space="0" w:color="auto"/>
            </w:tcBorders>
            <w:shd w:val="clear" w:color="auto" w:fill="FFFFFF" w:themeFill="background1"/>
            <w:vAlign w:val="center"/>
          </w:tcPr>
          <w:p w14:paraId="5B58CB7D" w14:textId="4CF3906C"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56.4</w:t>
            </w:r>
          </w:p>
        </w:tc>
        <w:tc>
          <w:tcPr>
            <w:tcW w:w="1095" w:type="dxa"/>
            <w:tcBorders>
              <w:left w:val="single" w:sz="4" w:space="0" w:color="auto"/>
              <w:right w:val="single" w:sz="12" w:space="0" w:color="auto"/>
            </w:tcBorders>
            <w:shd w:val="clear" w:color="auto" w:fill="FFFFFF" w:themeFill="background1"/>
            <w:vAlign w:val="center"/>
          </w:tcPr>
          <w:p w14:paraId="78834FAD" w14:textId="36F8534E"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59.7</w:t>
            </w:r>
          </w:p>
        </w:tc>
      </w:tr>
      <w:tr w:rsidR="00CC2905" w:rsidRPr="00752A2F" w14:paraId="47D3C6B5" w14:textId="7223A459" w:rsidTr="00CC2905">
        <w:trPr>
          <w:trHeight w:val="242"/>
        </w:trPr>
        <w:tc>
          <w:tcPr>
            <w:tcW w:w="3749" w:type="dxa"/>
            <w:tcBorders>
              <w:right w:val="single" w:sz="4" w:space="0" w:color="auto"/>
            </w:tcBorders>
          </w:tcPr>
          <w:p w14:paraId="412E914F" w14:textId="77777777" w:rsidR="00CC2905" w:rsidRPr="003D3645" w:rsidRDefault="00CC2905" w:rsidP="00374277">
            <w:pPr>
              <w:contextualSpacing/>
              <w:rPr>
                <w:rFonts w:ascii="Arial" w:eastAsia="Times New Roman" w:hAnsi="Arial" w:cs="Arial"/>
                <w:b/>
                <w:bCs/>
                <w:sz w:val="20"/>
                <w:szCs w:val="20"/>
              </w:rPr>
            </w:pPr>
            <w:r w:rsidRPr="003D3645">
              <w:rPr>
                <w:rFonts w:ascii="Arial" w:eastAsia="Times New Roman" w:hAnsi="Arial" w:cs="Arial"/>
                <w:b/>
                <w:bCs/>
                <w:sz w:val="20"/>
                <w:szCs w:val="20"/>
              </w:rPr>
              <w:t>English Learners</w:t>
            </w:r>
          </w:p>
        </w:tc>
        <w:tc>
          <w:tcPr>
            <w:tcW w:w="1095" w:type="dxa"/>
            <w:tcBorders>
              <w:left w:val="single" w:sz="2" w:space="0" w:color="auto"/>
              <w:right w:val="single" w:sz="4" w:space="0" w:color="auto"/>
            </w:tcBorders>
            <w:shd w:val="clear" w:color="auto" w:fill="FFFFFF" w:themeFill="background1"/>
            <w:vAlign w:val="center"/>
          </w:tcPr>
          <w:p w14:paraId="610652C4" w14:textId="626AE4CC" w:rsidR="00CC2905" w:rsidRPr="00374277" w:rsidRDefault="00CC2905" w:rsidP="00374277">
            <w:pPr>
              <w:contextualSpacing/>
              <w:jc w:val="center"/>
              <w:rPr>
                <w:rFonts w:ascii="Arial" w:eastAsia="Times New Roman" w:hAnsi="Arial" w:cs="Arial"/>
                <w:sz w:val="20"/>
                <w:szCs w:val="20"/>
              </w:rPr>
            </w:pPr>
            <w:r w:rsidRPr="00374277">
              <w:rPr>
                <w:rFonts w:ascii="Arial" w:hAnsi="Arial" w:cs="Arial"/>
                <w:color w:val="000000"/>
                <w:sz w:val="20"/>
                <w:szCs w:val="20"/>
              </w:rPr>
              <w:t>25.4</w:t>
            </w:r>
          </w:p>
        </w:tc>
        <w:tc>
          <w:tcPr>
            <w:tcW w:w="1095" w:type="dxa"/>
            <w:tcBorders>
              <w:left w:val="single" w:sz="4" w:space="0" w:color="auto"/>
              <w:right w:val="single" w:sz="12" w:space="0" w:color="auto"/>
            </w:tcBorders>
            <w:shd w:val="clear" w:color="auto" w:fill="FFFFFF" w:themeFill="background1"/>
            <w:vAlign w:val="center"/>
          </w:tcPr>
          <w:p w14:paraId="4AA21A32" w14:textId="39D84B43"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31.6</w:t>
            </w:r>
          </w:p>
        </w:tc>
        <w:tc>
          <w:tcPr>
            <w:tcW w:w="1095" w:type="dxa"/>
            <w:tcBorders>
              <w:left w:val="single" w:sz="4" w:space="0" w:color="auto"/>
              <w:right w:val="single" w:sz="4" w:space="0" w:color="auto"/>
            </w:tcBorders>
            <w:shd w:val="clear" w:color="auto" w:fill="FFFFFF" w:themeFill="background1"/>
            <w:vAlign w:val="center"/>
          </w:tcPr>
          <w:p w14:paraId="273E533E" w14:textId="68AA9F28"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12.4</w:t>
            </w:r>
          </w:p>
        </w:tc>
        <w:tc>
          <w:tcPr>
            <w:tcW w:w="1095" w:type="dxa"/>
            <w:tcBorders>
              <w:left w:val="single" w:sz="4" w:space="0" w:color="auto"/>
              <w:right w:val="single" w:sz="12" w:space="0" w:color="auto"/>
            </w:tcBorders>
            <w:shd w:val="clear" w:color="auto" w:fill="FFFFFF" w:themeFill="background1"/>
            <w:vAlign w:val="center"/>
          </w:tcPr>
          <w:p w14:paraId="1D0C3051" w14:textId="74A8A1F6"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11.7</w:t>
            </w:r>
          </w:p>
        </w:tc>
      </w:tr>
      <w:tr w:rsidR="00CC2905" w:rsidRPr="00752A2F" w14:paraId="760F3369" w14:textId="55554338" w:rsidTr="00CC2905">
        <w:trPr>
          <w:trHeight w:val="242"/>
        </w:trPr>
        <w:tc>
          <w:tcPr>
            <w:tcW w:w="3749" w:type="dxa"/>
            <w:tcBorders>
              <w:right w:val="single" w:sz="4" w:space="0" w:color="auto"/>
            </w:tcBorders>
          </w:tcPr>
          <w:p w14:paraId="227ADFBA" w14:textId="77777777" w:rsidR="00CC2905" w:rsidRPr="003D3645" w:rsidRDefault="00CC2905" w:rsidP="00374277">
            <w:pPr>
              <w:contextualSpacing/>
              <w:rPr>
                <w:rFonts w:ascii="Arial" w:eastAsia="Times New Roman" w:hAnsi="Arial" w:cs="Arial"/>
                <w:b/>
                <w:bCs/>
                <w:sz w:val="20"/>
                <w:szCs w:val="20"/>
              </w:rPr>
            </w:pPr>
            <w:r w:rsidRPr="003D3645">
              <w:rPr>
                <w:rFonts w:ascii="Arial" w:eastAsia="Times New Roman" w:hAnsi="Arial" w:cs="Arial"/>
                <w:b/>
                <w:bCs/>
                <w:sz w:val="20"/>
                <w:szCs w:val="20"/>
              </w:rPr>
              <w:t>Not English Learners</w:t>
            </w:r>
          </w:p>
        </w:tc>
        <w:tc>
          <w:tcPr>
            <w:tcW w:w="1095" w:type="dxa"/>
            <w:tcBorders>
              <w:left w:val="single" w:sz="2" w:space="0" w:color="auto"/>
              <w:right w:val="single" w:sz="4" w:space="0" w:color="auto"/>
            </w:tcBorders>
            <w:shd w:val="clear" w:color="auto" w:fill="FFFFFF" w:themeFill="background1"/>
            <w:vAlign w:val="center"/>
          </w:tcPr>
          <w:p w14:paraId="5A968B8C" w14:textId="5BB53C82" w:rsidR="00CC2905" w:rsidRPr="00374277" w:rsidRDefault="00CC2905" w:rsidP="00374277">
            <w:pPr>
              <w:contextualSpacing/>
              <w:jc w:val="center"/>
              <w:rPr>
                <w:rFonts w:ascii="Arial" w:eastAsia="Times New Roman" w:hAnsi="Arial" w:cs="Arial"/>
                <w:sz w:val="20"/>
                <w:szCs w:val="20"/>
              </w:rPr>
            </w:pPr>
            <w:r w:rsidRPr="00374277">
              <w:rPr>
                <w:rFonts w:ascii="Arial" w:hAnsi="Arial" w:cs="Arial"/>
                <w:color w:val="000000"/>
                <w:sz w:val="20"/>
                <w:szCs w:val="20"/>
              </w:rPr>
              <w:t>64.3</w:t>
            </w:r>
          </w:p>
        </w:tc>
        <w:tc>
          <w:tcPr>
            <w:tcW w:w="1095" w:type="dxa"/>
            <w:tcBorders>
              <w:left w:val="single" w:sz="4" w:space="0" w:color="auto"/>
              <w:right w:val="single" w:sz="12" w:space="0" w:color="auto"/>
            </w:tcBorders>
            <w:shd w:val="clear" w:color="auto" w:fill="FFFFFF" w:themeFill="background1"/>
            <w:vAlign w:val="center"/>
          </w:tcPr>
          <w:p w14:paraId="5C7455DF" w14:textId="52DF3033"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72.5</w:t>
            </w:r>
          </w:p>
        </w:tc>
        <w:tc>
          <w:tcPr>
            <w:tcW w:w="1095" w:type="dxa"/>
            <w:tcBorders>
              <w:left w:val="single" w:sz="4" w:space="0" w:color="auto"/>
              <w:right w:val="single" w:sz="4" w:space="0" w:color="auto"/>
            </w:tcBorders>
            <w:shd w:val="clear" w:color="auto" w:fill="FFFFFF" w:themeFill="background1"/>
            <w:vAlign w:val="center"/>
          </w:tcPr>
          <w:p w14:paraId="0717ACE2" w14:textId="26AD9E23"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46.5</w:t>
            </w:r>
          </w:p>
        </w:tc>
        <w:tc>
          <w:tcPr>
            <w:tcW w:w="1095" w:type="dxa"/>
            <w:tcBorders>
              <w:left w:val="single" w:sz="4" w:space="0" w:color="auto"/>
              <w:right w:val="single" w:sz="12" w:space="0" w:color="auto"/>
            </w:tcBorders>
            <w:shd w:val="clear" w:color="auto" w:fill="FFFFFF" w:themeFill="background1"/>
            <w:vAlign w:val="center"/>
          </w:tcPr>
          <w:p w14:paraId="324FFC92" w14:textId="6D9871E3"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50.6</w:t>
            </w:r>
          </w:p>
        </w:tc>
      </w:tr>
      <w:tr w:rsidR="00CC2905" w:rsidRPr="00752A2F" w14:paraId="390EBC3D" w14:textId="10AA0177" w:rsidTr="00CC2905">
        <w:trPr>
          <w:trHeight w:val="242"/>
        </w:trPr>
        <w:tc>
          <w:tcPr>
            <w:tcW w:w="3749" w:type="dxa"/>
            <w:tcBorders>
              <w:right w:val="single" w:sz="4" w:space="0" w:color="auto"/>
            </w:tcBorders>
          </w:tcPr>
          <w:p w14:paraId="40343676" w14:textId="77777777" w:rsidR="00CC2905" w:rsidRPr="003D3645" w:rsidRDefault="00CC2905" w:rsidP="00374277">
            <w:pPr>
              <w:contextualSpacing/>
              <w:rPr>
                <w:rFonts w:ascii="Arial" w:eastAsia="Times New Roman" w:hAnsi="Arial" w:cs="Arial"/>
                <w:b/>
                <w:bCs/>
                <w:sz w:val="20"/>
                <w:szCs w:val="20"/>
              </w:rPr>
            </w:pPr>
            <w:r w:rsidRPr="003D3645">
              <w:rPr>
                <w:rFonts w:ascii="Arial" w:eastAsia="Times New Roman" w:hAnsi="Arial" w:cs="Arial"/>
                <w:b/>
                <w:bCs/>
                <w:sz w:val="20"/>
                <w:szCs w:val="20"/>
              </w:rPr>
              <w:t>Students with Disabilities</w:t>
            </w:r>
          </w:p>
        </w:tc>
        <w:tc>
          <w:tcPr>
            <w:tcW w:w="1095" w:type="dxa"/>
            <w:tcBorders>
              <w:left w:val="single" w:sz="2" w:space="0" w:color="auto"/>
              <w:right w:val="single" w:sz="4" w:space="0" w:color="auto"/>
            </w:tcBorders>
            <w:shd w:val="clear" w:color="auto" w:fill="FFFFFF" w:themeFill="background1"/>
            <w:vAlign w:val="center"/>
          </w:tcPr>
          <w:p w14:paraId="709D8DDC" w14:textId="6B96FF28" w:rsidR="00CC2905" w:rsidRPr="00374277" w:rsidRDefault="00CC2905" w:rsidP="00374277">
            <w:pPr>
              <w:contextualSpacing/>
              <w:jc w:val="center"/>
              <w:rPr>
                <w:rFonts w:ascii="Arial" w:eastAsia="Times New Roman" w:hAnsi="Arial" w:cs="Arial"/>
                <w:sz w:val="20"/>
                <w:szCs w:val="20"/>
              </w:rPr>
            </w:pPr>
            <w:r w:rsidRPr="00374277">
              <w:rPr>
                <w:rFonts w:ascii="Arial" w:hAnsi="Arial" w:cs="Arial"/>
                <w:color w:val="000000"/>
                <w:sz w:val="20"/>
                <w:szCs w:val="20"/>
              </w:rPr>
              <w:t>23.9</w:t>
            </w:r>
          </w:p>
        </w:tc>
        <w:tc>
          <w:tcPr>
            <w:tcW w:w="1095" w:type="dxa"/>
            <w:tcBorders>
              <w:left w:val="single" w:sz="4" w:space="0" w:color="auto"/>
              <w:right w:val="single" w:sz="12" w:space="0" w:color="auto"/>
            </w:tcBorders>
            <w:shd w:val="clear" w:color="auto" w:fill="FFFFFF" w:themeFill="background1"/>
            <w:vAlign w:val="center"/>
          </w:tcPr>
          <w:p w14:paraId="67581446" w14:textId="1AC78B7C"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30.5</w:t>
            </w:r>
          </w:p>
        </w:tc>
        <w:tc>
          <w:tcPr>
            <w:tcW w:w="1095" w:type="dxa"/>
            <w:tcBorders>
              <w:left w:val="single" w:sz="4" w:space="0" w:color="auto"/>
              <w:right w:val="single" w:sz="4" w:space="0" w:color="auto"/>
            </w:tcBorders>
            <w:shd w:val="clear" w:color="auto" w:fill="FFFFFF" w:themeFill="background1"/>
            <w:vAlign w:val="center"/>
          </w:tcPr>
          <w:p w14:paraId="575BE342" w14:textId="26933BB3"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10.2</w:t>
            </w:r>
          </w:p>
        </w:tc>
        <w:tc>
          <w:tcPr>
            <w:tcW w:w="1095" w:type="dxa"/>
            <w:tcBorders>
              <w:left w:val="single" w:sz="4" w:space="0" w:color="auto"/>
              <w:right w:val="single" w:sz="12" w:space="0" w:color="auto"/>
            </w:tcBorders>
            <w:shd w:val="clear" w:color="auto" w:fill="FFFFFF" w:themeFill="background1"/>
            <w:vAlign w:val="center"/>
          </w:tcPr>
          <w:p w14:paraId="7B2A38A2" w14:textId="79660BFA"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11.3</w:t>
            </w:r>
          </w:p>
        </w:tc>
      </w:tr>
      <w:tr w:rsidR="00CC2905" w:rsidRPr="00752A2F" w14:paraId="35716DA5" w14:textId="33BD65E5" w:rsidTr="00CC2905">
        <w:trPr>
          <w:trHeight w:val="242"/>
        </w:trPr>
        <w:tc>
          <w:tcPr>
            <w:tcW w:w="3749" w:type="dxa"/>
            <w:tcBorders>
              <w:right w:val="single" w:sz="4" w:space="0" w:color="auto"/>
            </w:tcBorders>
          </w:tcPr>
          <w:p w14:paraId="05583ED7" w14:textId="77777777" w:rsidR="00CC2905" w:rsidRPr="003D3645" w:rsidRDefault="00CC2905" w:rsidP="00374277">
            <w:pPr>
              <w:contextualSpacing/>
              <w:rPr>
                <w:rFonts w:ascii="Arial" w:eastAsia="Times New Roman" w:hAnsi="Arial" w:cs="Arial"/>
                <w:b/>
                <w:bCs/>
                <w:sz w:val="20"/>
                <w:szCs w:val="20"/>
              </w:rPr>
            </w:pPr>
            <w:r w:rsidRPr="003D3645">
              <w:rPr>
                <w:rFonts w:ascii="Arial" w:eastAsia="Times New Roman" w:hAnsi="Arial" w:cs="Arial"/>
                <w:b/>
                <w:bCs/>
                <w:sz w:val="20"/>
                <w:szCs w:val="20"/>
              </w:rPr>
              <w:t>Not Students with Disabilities</w:t>
            </w:r>
          </w:p>
        </w:tc>
        <w:tc>
          <w:tcPr>
            <w:tcW w:w="1095" w:type="dxa"/>
            <w:tcBorders>
              <w:left w:val="single" w:sz="2" w:space="0" w:color="auto"/>
              <w:right w:val="single" w:sz="4" w:space="0" w:color="auto"/>
            </w:tcBorders>
            <w:shd w:val="clear" w:color="auto" w:fill="FFFFFF" w:themeFill="background1"/>
            <w:vAlign w:val="center"/>
          </w:tcPr>
          <w:p w14:paraId="4EEB8618" w14:textId="6C01DA7E" w:rsidR="00CC2905" w:rsidRPr="00374277" w:rsidRDefault="00CC2905" w:rsidP="00374277">
            <w:pPr>
              <w:contextualSpacing/>
              <w:jc w:val="center"/>
              <w:rPr>
                <w:rFonts w:ascii="Arial" w:eastAsia="Times New Roman" w:hAnsi="Arial" w:cs="Arial"/>
                <w:sz w:val="20"/>
                <w:szCs w:val="20"/>
              </w:rPr>
            </w:pPr>
            <w:r w:rsidRPr="00374277">
              <w:rPr>
                <w:rFonts w:ascii="Arial" w:hAnsi="Arial" w:cs="Arial"/>
                <w:color w:val="000000"/>
                <w:sz w:val="20"/>
                <w:szCs w:val="20"/>
              </w:rPr>
              <w:t>65.0</w:t>
            </w:r>
          </w:p>
        </w:tc>
        <w:tc>
          <w:tcPr>
            <w:tcW w:w="1095" w:type="dxa"/>
            <w:tcBorders>
              <w:left w:val="single" w:sz="4" w:space="0" w:color="auto"/>
              <w:right w:val="single" w:sz="12" w:space="0" w:color="auto"/>
            </w:tcBorders>
            <w:shd w:val="clear" w:color="auto" w:fill="FFFFFF" w:themeFill="background1"/>
            <w:vAlign w:val="center"/>
          </w:tcPr>
          <w:p w14:paraId="3C842AF9" w14:textId="1E2801C5"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73.8</w:t>
            </w:r>
          </w:p>
        </w:tc>
        <w:tc>
          <w:tcPr>
            <w:tcW w:w="1095" w:type="dxa"/>
            <w:tcBorders>
              <w:left w:val="single" w:sz="4" w:space="0" w:color="auto"/>
              <w:right w:val="single" w:sz="4" w:space="0" w:color="auto"/>
            </w:tcBorders>
            <w:shd w:val="clear" w:color="auto" w:fill="FFFFFF" w:themeFill="background1"/>
            <w:vAlign w:val="center"/>
          </w:tcPr>
          <w:p w14:paraId="48F1FAED" w14:textId="36BB4ABC"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47.3</w:t>
            </w:r>
          </w:p>
        </w:tc>
        <w:tc>
          <w:tcPr>
            <w:tcW w:w="1095" w:type="dxa"/>
            <w:tcBorders>
              <w:left w:val="single" w:sz="4" w:space="0" w:color="auto"/>
              <w:right w:val="single" w:sz="12" w:space="0" w:color="auto"/>
            </w:tcBorders>
            <w:shd w:val="clear" w:color="auto" w:fill="FFFFFF" w:themeFill="background1"/>
            <w:vAlign w:val="center"/>
          </w:tcPr>
          <w:p w14:paraId="06341FE8" w14:textId="4A2ECE5C"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51.8</w:t>
            </w:r>
          </w:p>
        </w:tc>
      </w:tr>
      <w:tr w:rsidR="00CC2905" w:rsidRPr="00752A2F" w14:paraId="4EB42895" w14:textId="3BAA9FE5" w:rsidTr="00CC2905">
        <w:trPr>
          <w:trHeight w:val="242"/>
        </w:trPr>
        <w:tc>
          <w:tcPr>
            <w:tcW w:w="3749" w:type="dxa"/>
            <w:tcBorders>
              <w:right w:val="single" w:sz="4" w:space="0" w:color="auto"/>
            </w:tcBorders>
          </w:tcPr>
          <w:p w14:paraId="5B882EF4" w14:textId="77777777" w:rsidR="00CC2905" w:rsidRPr="003D3645" w:rsidRDefault="00CC2905" w:rsidP="00374277">
            <w:pPr>
              <w:contextualSpacing/>
              <w:rPr>
                <w:rFonts w:ascii="Arial" w:eastAsia="Times New Roman" w:hAnsi="Arial" w:cs="Arial"/>
                <w:b/>
                <w:bCs/>
                <w:sz w:val="20"/>
                <w:szCs w:val="20"/>
              </w:rPr>
            </w:pPr>
            <w:r w:rsidRPr="003D3645">
              <w:rPr>
                <w:rFonts w:ascii="Arial" w:eastAsia="Times New Roman" w:hAnsi="Arial" w:cs="Arial"/>
                <w:b/>
                <w:bCs/>
                <w:sz w:val="20"/>
                <w:szCs w:val="20"/>
              </w:rPr>
              <w:t>Academically or Intellectually Gifted</w:t>
            </w:r>
          </w:p>
        </w:tc>
        <w:tc>
          <w:tcPr>
            <w:tcW w:w="1095" w:type="dxa"/>
            <w:tcBorders>
              <w:left w:val="single" w:sz="2" w:space="0" w:color="auto"/>
              <w:bottom w:val="single" w:sz="4" w:space="0" w:color="auto"/>
              <w:right w:val="single" w:sz="4" w:space="0" w:color="auto"/>
            </w:tcBorders>
            <w:shd w:val="clear" w:color="auto" w:fill="FFFFFF" w:themeFill="background1"/>
            <w:vAlign w:val="center"/>
          </w:tcPr>
          <w:p w14:paraId="06D5DE74" w14:textId="05C48CCE" w:rsidR="00CC2905" w:rsidRPr="00374277" w:rsidRDefault="00CC2905" w:rsidP="00374277">
            <w:pPr>
              <w:contextualSpacing/>
              <w:jc w:val="center"/>
              <w:rPr>
                <w:rFonts w:ascii="Arial" w:eastAsia="Times New Roman" w:hAnsi="Arial" w:cs="Arial"/>
                <w:sz w:val="20"/>
                <w:szCs w:val="20"/>
              </w:rPr>
            </w:pPr>
            <w:r w:rsidRPr="00374277">
              <w:rPr>
                <w:rFonts w:ascii="Arial" w:hAnsi="Arial" w:cs="Arial"/>
                <w:color w:val="000000"/>
                <w:sz w:val="20"/>
                <w:szCs w:val="20"/>
              </w:rPr>
              <w:t>&gt;95</w:t>
            </w:r>
          </w:p>
        </w:tc>
        <w:tc>
          <w:tcPr>
            <w:tcW w:w="1095" w:type="dxa"/>
            <w:tcBorders>
              <w:left w:val="single" w:sz="4" w:space="0" w:color="auto"/>
              <w:bottom w:val="single" w:sz="4" w:space="0" w:color="auto"/>
              <w:right w:val="single" w:sz="12" w:space="0" w:color="auto"/>
            </w:tcBorders>
            <w:shd w:val="clear" w:color="auto" w:fill="FFFFFF" w:themeFill="background1"/>
            <w:vAlign w:val="center"/>
          </w:tcPr>
          <w:p w14:paraId="55C3AC41" w14:textId="605A75CE"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&gt;95</w:t>
            </w:r>
          </w:p>
        </w:tc>
        <w:tc>
          <w:tcPr>
            <w:tcW w:w="1095" w:type="dxa"/>
            <w:tcBorders>
              <w:left w:val="single" w:sz="4" w:space="0" w:color="auto"/>
              <w:bottom w:val="single" w:sz="4" w:space="0" w:color="auto"/>
              <w:right w:val="single" w:sz="4" w:space="0" w:color="auto"/>
            </w:tcBorders>
            <w:shd w:val="clear" w:color="auto" w:fill="FFFFFF" w:themeFill="background1"/>
            <w:vAlign w:val="center"/>
          </w:tcPr>
          <w:p w14:paraId="6E84B3AD" w14:textId="317796C1"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91.7</w:t>
            </w:r>
          </w:p>
        </w:tc>
        <w:tc>
          <w:tcPr>
            <w:tcW w:w="1095" w:type="dxa"/>
            <w:tcBorders>
              <w:left w:val="single" w:sz="4" w:space="0" w:color="auto"/>
              <w:bottom w:val="single" w:sz="4" w:space="0" w:color="auto"/>
              <w:right w:val="single" w:sz="12" w:space="0" w:color="auto"/>
            </w:tcBorders>
            <w:shd w:val="clear" w:color="auto" w:fill="FFFFFF" w:themeFill="background1"/>
            <w:vAlign w:val="center"/>
          </w:tcPr>
          <w:p w14:paraId="73EDE1D7" w14:textId="53DF3770" w:rsidR="00CC2905" w:rsidRPr="00374277" w:rsidRDefault="00CC2905" w:rsidP="00374277">
            <w:pPr>
              <w:contextualSpacing/>
              <w:jc w:val="center"/>
              <w:rPr>
                <w:rFonts w:ascii="Arial" w:hAnsi="Arial" w:cs="Arial"/>
                <w:color w:val="000000"/>
                <w:sz w:val="20"/>
                <w:szCs w:val="20"/>
              </w:rPr>
            </w:pPr>
            <w:r w:rsidRPr="00374277">
              <w:rPr>
                <w:rFonts w:ascii="Arial" w:hAnsi="Arial" w:cs="Arial"/>
                <w:color w:val="000000"/>
                <w:sz w:val="20"/>
                <w:szCs w:val="20"/>
              </w:rPr>
              <w:t>93.7</w:t>
            </w:r>
          </w:p>
        </w:tc>
      </w:tr>
    </w:tbl>
    <w:p w14:paraId="5532C442" w14:textId="77777777" w:rsidR="00653613" w:rsidRPr="00C471B9" w:rsidRDefault="00653613" w:rsidP="0024454F">
      <w:pPr>
        <w:spacing w:after="0" w:line="240" w:lineRule="auto"/>
        <w:contextualSpacing/>
        <w:rPr>
          <w:rFonts w:ascii="Arial" w:eastAsia="Times New Roman" w:hAnsi="Arial" w:cs="Arial"/>
          <w:sz w:val="20"/>
          <w:szCs w:val="20"/>
        </w:rPr>
      </w:pPr>
    </w:p>
    <w:p w14:paraId="5CC0C0A6" w14:textId="341DA4DC" w:rsidR="00E000B3" w:rsidRPr="00C471B9" w:rsidRDefault="003E6042" w:rsidP="001D08BF">
      <w:pPr>
        <w:spacing w:after="0" w:line="240" w:lineRule="auto"/>
        <w:rPr>
          <w:rFonts w:ascii="Arial" w:hAnsi="Arial" w:cs="Arial"/>
          <w:sz w:val="20"/>
          <w:szCs w:val="20"/>
        </w:rPr>
      </w:pPr>
      <w:r w:rsidRPr="00C471B9">
        <w:rPr>
          <w:rFonts w:ascii="Arial" w:hAnsi="Arial" w:cs="Arial"/>
          <w:sz w:val="20"/>
          <w:szCs w:val="20"/>
        </w:rPr>
        <w:lastRenderedPageBreak/>
        <w:t>T</w:t>
      </w:r>
      <w:r w:rsidR="00F1736D" w:rsidRPr="00C471B9">
        <w:rPr>
          <w:rFonts w:ascii="Arial" w:hAnsi="Arial" w:cs="Arial"/>
          <w:sz w:val="20"/>
          <w:szCs w:val="20"/>
        </w:rPr>
        <w:t xml:space="preserve">ABLE </w:t>
      </w:r>
      <w:r w:rsidR="00AF1F39">
        <w:rPr>
          <w:rFonts w:ascii="Arial" w:hAnsi="Arial" w:cs="Arial"/>
          <w:sz w:val="20"/>
          <w:szCs w:val="20"/>
        </w:rPr>
        <w:t>15</w:t>
      </w:r>
      <w:r w:rsidRPr="00C471B9">
        <w:rPr>
          <w:rFonts w:ascii="Arial" w:hAnsi="Arial" w:cs="Arial"/>
          <w:sz w:val="20"/>
          <w:szCs w:val="20"/>
        </w:rPr>
        <w:t>. E</w:t>
      </w:r>
      <w:r w:rsidR="00C5443C" w:rsidRPr="00C471B9">
        <w:rPr>
          <w:rFonts w:ascii="Arial" w:hAnsi="Arial" w:cs="Arial"/>
          <w:sz w:val="20"/>
          <w:szCs w:val="20"/>
        </w:rPr>
        <w:t>nd-of-</w:t>
      </w:r>
      <w:r w:rsidR="00D806DB" w:rsidRPr="00C471B9">
        <w:rPr>
          <w:rFonts w:ascii="Arial" w:hAnsi="Arial" w:cs="Arial"/>
          <w:sz w:val="20"/>
          <w:szCs w:val="20"/>
        </w:rPr>
        <w:t>c</w:t>
      </w:r>
      <w:r w:rsidR="00C5443C" w:rsidRPr="00C471B9">
        <w:rPr>
          <w:rFonts w:ascii="Arial" w:hAnsi="Arial" w:cs="Arial"/>
          <w:sz w:val="20"/>
          <w:szCs w:val="20"/>
        </w:rPr>
        <w:t>ourse</w:t>
      </w:r>
      <w:r w:rsidRPr="00C471B9">
        <w:rPr>
          <w:rFonts w:ascii="Arial" w:hAnsi="Arial" w:cs="Arial"/>
          <w:sz w:val="20"/>
          <w:szCs w:val="20"/>
        </w:rPr>
        <w:t xml:space="preserve"> </w:t>
      </w:r>
      <w:r w:rsidR="00D468ED" w:rsidRPr="00C471B9">
        <w:rPr>
          <w:rFonts w:ascii="Arial" w:hAnsi="Arial" w:cs="Arial"/>
          <w:sz w:val="20"/>
          <w:szCs w:val="20"/>
        </w:rPr>
        <w:t>English II</w:t>
      </w:r>
      <w:r w:rsidR="009920C5">
        <w:rPr>
          <w:rFonts w:ascii="Arial" w:hAnsi="Arial" w:cs="Arial"/>
          <w:sz w:val="20"/>
          <w:szCs w:val="20"/>
        </w:rPr>
        <w:t xml:space="preserve"> </w:t>
      </w:r>
      <w:r w:rsidR="00BE3E86" w:rsidRPr="003D3645">
        <w:rPr>
          <w:rFonts w:ascii="Arial" w:eastAsia="Times New Roman" w:hAnsi="Arial" w:cs="Arial"/>
          <w:sz w:val="20"/>
          <w:szCs w:val="20"/>
        </w:rPr>
        <w:t>–</w:t>
      </w:r>
      <w:r w:rsidR="00BE3E86">
        <w:rPr>
          <w:rFonts w:ascii="Arial" w:eastAsia="Times New Roman" w:hAnsi="Arial" w:cs="Arial"/>
          <w:sz w:val="20"/>
          <w:szCs w:val="20"/>
        </w:rPr>
        <w:t xml:space="preserve"> </w:t>
      </w:r>
      <w:r w:rsidR="00FB0384" w:rsidRPr="00C471B9">
        <w:rPr>
          <w:rFonts w:ascii="Arial" w:hAnsi="Arial" w:cs="Arial"/>
          <w:sz w:val="20"/>
          <w:szCs w:val="20"/>
        </w:rPr>
        <w:t xml:space="preserve">GLP </w:t>
      </w:r>
      <w:r w:rsidR="008F440C">
        <w:rPr>
          <w:rFonts w:ascii="Arial" w:hAnsi="Arial" w:cs="Arial"/>
          <w:sz w:val="20"/>
          <w:szCs w:val="20"/>
        </w:rPr>
        <w:t xml:space="preserve">and CCR </w:t>
      </w:r>
      <w:r w:rsidR="00FB0384" w:rsidRPr="00C471B9">
        <w:rPr>
          <w:rFonts w:ascii="Arial" w:hAnsi="Arial" w:cs="Arial"/>
          <w:sz w:val="20"/>
          <w:szCs w:val="20"/>
        </w:rPr>
        <w:t>standard</w:t>
      </w:r>
      <w:bookmarkStart w:id="13" w:name="_Ref238627913"/>
      <w:r w:rsidR="000754EA">
        <w:rPr>
          <w:rStyle w:val="FootnoteReference"/>
          <w:rFonts w:ascii="Arial" w:hAnsi="Arial" w:cs="Arial"/>
          <w:sz w:val="20"/>
          <w:szCs w:val="20"/>
        </w:rPr>
        <w:footnoteReference w:id="10"/>
      </w:r>
      <w:bookmarkEnd w:id="13"/>
    </w:p>
    <w:tbl>
      <w:tblPr>
        <w:tblStyle w:val="TableGrid"/>
        <w:tblW w:w="4779" w:type="pct"/>
        <w:tblInd w:w="-5" w:type="dxa"/>
        <w:tblLayout w:type="fixed"/>
        <w:tblLook w:val="04A0" w:firstRow="1" w:lastRow="0" w:firstColumn="1" w:lastColumn="0" w:noHBand="0" w:noVBand="1"/>
      </w:tblPr>
      <w:tblGrid>
        <w:gridCol w:w="3693"/>
        <w:gridCol w:w="1259"/>
        <w:gridCol w:w="1080"/>
        <w:gridCol w:w="1080"/>
        <w:gridCol w:w="1080"/>
        <w:gridCol w:w="1169"/>
        <w:gridCol w:w="1080"/>
      </w:tblGrid>
      <w:tr w:rsidR="00AD7997" w:rsidRPr="00752A2F" w14:paraId="0DDC1885" w14:textId="491DAFD5" w:rsidTr="00F40D9C">
        <w:trPr>
          <w:trHeight w:val="298"/>
          <w:tblHeader/>
        </w:trPr>
        <w:tc>
          <w:tcPr>
            <w:tcW w:w="1769" w:type="pct"/>
            <w:tcBorders>
              <w:top w:val="single" w:sz="2" w:space="0" w:color="auto"/>
              <w:bottom w:val="single" w:sz="12" w:space="0" w:color="auto"/>
              <w:right w:val="single" w:sz="12" w:space="0" w:color="auto"/>
            </w:tcBorders>
            <w:shd w:val="clear" w:color="auto" w:fill="C6D9F1" w:themeFill="text2" w:themeFillTint="33"/>
            <w:vAlign w:val="center"/>
          </w:tcPr>
          <w:p w14:paraId="2C1B9EB1" w14:textId="77777777" w:rsidR="00BE3E86" w:rsidRPr="00C471B9" w:rsidRDefault="00BE3E86" w:rsidP="00BE3E86">
            <w:pPr>
              <w:ind w:right="-141"/>
              <w:rPr>
                <w:rFonts w:ascii="Arial" w:hAnsi="Arial" w:cs="Arial"/>
                <w:b/>
                <w:sz w:val="20"/>
                <w:szCs w:val="20"/>
              </w:rPr>
            </w:pPr>
            <w:r w:rsidRPr="00C471B9">
              <w:rPr>
                <w:rFonts w:ascii="Arial" w:hAnsi="Arial" w:cs="Arial"/>
                <w:b/>
                <w:sz w:val="20"/>
                <w:szCs w:val="20"/>
              </w:rPr>
              <w:t>Student Subgroup</w:t>
            </w:r>
          </w:p>
        </w:tc>
        <w:tc>
          <w:tcPr>
            <w:tcW w:w="603" w:type="pct"/>
            <w:tcBorders>
              <w:left w:val="single" w:sz="12" w:space="0" w:color="auto"/>
              <w:bottom w:val="single" w:sz="12" w:space="0" w:color="auto"/>
              <w:right w:val="single" w:sz="2" w:space="0" w:color="auto"/>
            </w:tcBorders>
            <w:shd w:val="clear" w:color="auto" w:fill="C6D9F1" w:themeFill="text2" w:themeFillTint="33"/>
            <w:vAlign w:val="center"/>
          </w:tcPr>
          <w:p w14:paraId="66BA663B" w14:textId="77777777" w:rsidR="00BE3E86" w:rsidRDefault="00BE3E86" w:rsidP="00BE3E86">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3AA3BE93" w14:textId="25898CF0" w:rsidR="00BE3E86" w:rsidRPr="00C471B9" w:rsidRDefault="00BE3E86" w:rsidP="00BE3E86">
            <w:pPr>
              <w:jc w:val="center"/>
              <w:rPr>
                <w:rFonts w:ascii="Arial" w:hAnsi="Arial" w:cs="Arial"/>
                <w:b/>
                <w:sz w:val="20"/>
                <w:szCs w:val="20"/>
              </w:rPr>
            </w:pPr>
            <w:r>
              <w:rPr>
                <w:rFonts w:ascii="Arial" w:eastAsia="Times New Roman" w:hAnsi="Arial" w:cs="Arial"/>
                <w:b/>
                <w:sz w:val="20"/>
                <w:szCs w:val="20"/>
              </w:rPr>
              <w:t>(GLP)</w:t>
            </w:r>
          </w:p>
        </w:tc>
        <w:tc>
          <w:tcPr>
            <w:tcW w:w="517" w:type="pct"/>
            <w:tcBorders>
              <w:left w:val="single" w:sz="2" w:space="0" w:color="auto"/>
              <w:bottom w:val="single" w:sz="12" w:space="0" w:color="auto"/>
              <w:right w:val="single" w:sz="4" w:space="0" w:color="auto"/>
            </w:tcBorders>
            <w:shd w:val="clear" w:color="auto" w:fill="C6D9F1" w:themeFill="text2" w:themeFillTint="33"/>
            <w:vAlign w:val="center"/>
          </w:tcPr>
          <w:p w14:paraId="5E8BD18E" w14:textId="77777777" w:rsidR="00BE3E86" w:rsidRDefault="00BE3E86" w:rsidP="00BE3E86">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50C7EC2F" w14:textId="28F095F3" w:rsidR="00BE3E86" w:rsidRPr="00C471B9" w:rsidRDefault="00BE3E86" w:rsidP="00BE3E86">
            <w:pPr>
              <w:jc w:val="center"/>
              <w:rPr>
                <w:rFonts w:ascii="Arial" w:hAnsi="Arial" w:cs="Arial"/>
                <w:b/>
                <w:sz w:val="20"/>
                <w:szCs w:val="20"/>
              </w:rPr>
            </w:pPr>
            <w:r>
              <w:rPr>
                <w:rFonts w:ascii="Arial" w:eastAsia="Times New Roman" w:hAnsi="Arial" w:cs="Arial"/>
                <w:b/>
                <w:sz w:val="20"/>
                <w:szCs w:val="20"/>
              </w:rPr>
              <w:t>(GLP)</w:t>
            </w:r>
          </w:p>
        </w:tc>
        <w:tc>
          <w:tcPr>
            <w:tcW w:w="517" w:type="pct"/>
            <w:tcBorders>
              <w:left w:val="single" w:sz="4" w:space="0" w:color="auto"/>
              <w:bottom w:val="single" w:sz="12" w:space="0" w:color="auto"/>
              <w:right w:val="single" w:sz="12" w:space="0" w:color="auto"/>
            </w:tcBorders>
            <w:shd w:val="clear" w:color="auto" w:fill="C6D9F1" w:themeFill="text2" w:themeFillTint="33"/>
            <w:vAlign w:val="center"/>
          </w:tcPr>
          <w:p w14:paraId="17444801" w14:textId="77777777" w:rsidR="00BE3E86" w:rsidRDefault="00BE3E86" w:rsidP="00BE3E86">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0096112A" w14:textId="30B55F0C" w:rsidR="00BE3E86" w:rsidRPr="00C471B9" w:rsidRDefault="00BE3E86" w:rsidP="00BE3E86">
            <w:pPr>
              <w:jc w:val="center"/>
              <w:rPr>
                <w:rFonts w:ascii="Arial" w:hAnsi="Arial" w:cs="Arial"/>
                <w:b/>
                <w:sz w:val="20"/>
                <w:szCs w:val="20"/>
              </w:rPr>
            </w:pPr>
            <w:r>
              <w:rPr>
                <w:rFonts w:ascii="Arial" w:eastAsia="Times New Roman" w:hAnsi="Arial" w:cs="Arial"/>
                <w:b/>
                <w:sz w:val="20"/>
                <w:szCs w:val="20"/>
              </w:rPr>
              <w:t>(GLP)</w:t>
            </w:r>
          </w:p>
        </w:tc>
        <w:tc>
          <w:tcPr>
            <w:tcW w:w="517" w:type="pct"/>
            <w:tcBorders>
              <w:left w:val="single" w:sz="4" w:space="0" w:color="auto"/>
              <w:bottom w:val="single" w:sz="12" w:space="0" w:color="auto"/>
              <w:right w:val="single" w:sz="2" w:space="0" w:color="auto"/>
            </w:tcBorders>
            <w:shd w:val="clear" w:color="auto" w:fill="F2DBDB" w:themeFill="accent2" w:themeFillTint="33"/>
            <w:vAlign w:val="center"/>
          </w:tcPr>
          <w:p w14:paraId="408CBBD7" w14:textId="77777777" w:rsidR="00BE3E86" w:rsidRDefault="00BE3E86" w:rsidP="00BE3E86">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12EF50E1" w14:textId="720F0D61" w:rsidR="00BE3E86" w:rsidRPr="00910BA1" w:rsidRDefault="00BE3E86" w:rsidP="00BE3E86">
            <w:pPr>
              <w:jc w:val="center"/>
              <w:rPr>
                <w:rFonts w:ascii="Arial" w:hAnsi="Arial" w:cs="Arial"/>
                <w:b/>
                <w:bCs/>
                <w:sz w:val="20"/>
                <w:szCs w:val="20"/>
              </w:rPr>
            </w:pPr>
            <w:r>
              <w:rPr>
                <w:rFonts w:ascii="Arial" w:eastAsia="Times New Roman" w:hAnsi="Arial" w:cs="Arial"/>
                <w:b/>
                <w:sz w:val="20"/>
                <w:szCs w:val="20"/>
              </w:rPr>
              <w:t>(CCR)</w:t>
            </w:r>
          </w:p>
        </w:tc>
        <w:tc>
          <w:tcPr>
            <w:tcW w:w="560" w:type="pct"/>
            <w:tcBorders>
              <w:left w:val="single" w:sz="2" w:space="0" w:color="auto"/>
              <w:bottom w:val="single" w:sz="12" w:space="0" w:color="auto"/>
              <w:right w:val="single" w:sz="2" w:space="0" w:color="auto"/>
            </w:tcBorders>
            <w:shd w:val="clear" w:color="auto" w:fill="F2DBDB" w:themeFill="accent2" w:themeFillTint="33"/>
            <w:vAlign w:val="center"/>
          </w:tcPr>
          <w:p w14:paraId="4681401E" w14:textId="77777777" w:rsidR="00BE3E86" w:rsidRDefault="00BE3E86" w:rsidP="00BE3E86">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01FE7AB2" w14:textId="67859EBB" w:rsidR="00BE3E86" w:rsidRPr="00910BA1" w:rsidRDefault="00BE3E86" w:rsidP="00BE3E86">
            <w:pPr>
              <w:jc w:val="center"/>
              <w:rPr>
                <w:rFonts w:ascii="Arial" w:hAnsi="Arial" w:cs="Arial"/>
                <w:b/>
                <w:bCs/>
                <w:sz w:val="20"/>
                <w:szCs w:val="20"/>
              </w:rPr>
            </w:pPr>
            <w:r>
              <w:rPr>
                <w:rFonts w:ascii="Arial" w:eastAsia="Times New Roman" w:hAnsi="Arial" w:cs="Arial"/>
                <w:b/>
                <w:sz w:val="20"/>
                <w:szCs w:val="20"/>
              </w:rPr>
              <w:t>(CCR)</w:t>
            </w:r>
          </w:p>
        </w:tc>
        <w:tc>
          <w:tcPr>
            <w:tcW w:w="517" w:type="pct"/>
            <w:tcBorders>
              <w:left w:val="single" w:sz="2" w:space="0" w:color="auto"/>
              <w:bottom w:val="single" w:sz="12" w:space="0" w:color="auto"/>
              <w:right w:val="single" w:sz="12" w:space="0" w:color="auto"/>
            </w:tcBorders>
            <w:shd w:val="clear" w:color="auto" w:fill="F2DBDB" w:themeFill="accent2" w:themeFillTint="33"/>
            <w:vAlign w:val="center"/>
          </w:tcPr>
          <w:p w14:paraId="0C2751FD" w14:textId="77777777" w:rsidR="00BE3E86" w:rsidRDefault="00BE3E86" w:rsidP="00BE3E86">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1AB59F8F" w14:textId="5B811985" w:rsidR="00BE3E86" w:rsidRPr="00910BA1" w:rsidRDefault="00BE3E86" w:rsidP="00BE3E86">
            <w:pPr>
              <w:jc w:val="center"/>
              <w:rPr>
                <w:rFonts w:ascii="Arial" w:hAnsi="Arial" w:cs="Arial"/>
                <w:b/>
                <w:bCs/>
                <w:sz w:val="20"/>
                <w:szCs w:val="20"/>
              </w:rPr>
            </w:pPr>
            <w:r>
              <w:rPr>
                <w:rFonts w:ascii="Arial" w:eastAsia="Times New Roman" w:hAnsi="Arial" w:cs="Arial"/>
                <w:b/>
                <w:sz w:val="20"/>
                <w:szCs w:val="20"/>
              </w:rPr>
              <w:t>(CCR)</w:t>
            </w:r>
          </w:p>
        </w:tc>
      </w:tr>
      <w:tr w:rsidR="00F40D9C" w:rsidRPr="00752A2F" w14:paraId="6EF9FBBF" w14:textId="24169C51" w:rsidTr="00F40D9C">
        <w:trPr>
          <w:trHeight w:val="68"/>
        </w:trPr>
        <w:tc>
          <w:tcPr>
            <w:tcW w:w="1769" w:type="pct"/>
            <w:tcBorders>
              <w:top w:val="single" w:sz="12" w:space="0" w:color="auto"/>
              <w:right w:val="single" w:sz="12" w:space="0" w:color="auto"/>
            </w:tcBorders>
            <w:vAlign w:val="center"/>
          </w:tcPr>
          <w:p w14:paraId="4FA55539" w14:textId="77777777" w:rsidR="00F40D9C" w:rsidRPr="00C471B9" w:rsidRDefault="00F40D9C" w:rsidP="00F40D9C">
            <w:pPr>
              <w:ind w:right="-141"/>
              <w:rPr>
                <w:rFonts w:ascii="Arial" w:hAnsi="Arial" w:cs="Arial"/>
                <w:b/>
                <w:sz w:val="20"/>
                <w:szCs w:val="20"/>
              </w:rPr>
            </w:pPr>
            <w:r w:rsidRPr="00C471B9">
              <w:rPr>
                <w:rFonts w:ascii="Arial" w:hAnsi="Arial" w:cs="Arial"/>
                <w:b/>
                <w:sz w:val="20"/>
                <w:szCs w:val="20"/>
              </w:rPr>
              <w:t>All Students</w:t>
            </w:r>
          </w:p>
        </w:tc>
        <w:tc>
          <w:tcPr>
            <w:tcW w:w="603" w:type="pct"/>
            <w:tcBorders>
              <w:top w:val="single" w:sz="12" w:space="0" w:color="auto"/>
              <w:left w:val="single" w:sz="12" w:space="0" w:color="auto"/>
              <w:right w:val="single" w:sz="2" w:space="0" w:color="auto"/>
            </w:tcBorders>
            <w:shd w:val="clear" w:color="auto" w:fill="FFFFFF" w:themeFill="background1"/>
            <w:vAlign w:val="center"/>
          </w:tcPr>
          <w:p w14:paraId="14C33A4F" w14:textId="4CA997B6" w:rsidR="00F40D9C" w:rsidRPr="00F40D9C" w:rsidRDefault="00F40D9C" w:rsidP="00F40D9C">
            <w:pPr>
              <w:ind w:left="-153" w:right="-207"/>
              <w:jc w:val="center"/>
              <w:rPr>
                <w:rFonts w:ascii="Arial" w:hAnsi="Arial" w:cs="Arial"/>
                <w:sz w:val="20"/>
                <w:szCs w:val="20"/>
              </w:rPr>
            </w:pPr>
            <w:r w:rsidRPr="00F40D9C">
              <w:rPr>
                <w:rFonts w:ascii="Arial" w:hAnsi="Arial" w:cs="Arial"/>
                <w:color w:val="000000"/>
                <w:sz w:val="20"/>
                <w:szCs w:val="20"/>
              </w:rPr>
              <w:t>59.5</w:t>
            </w:r>
          </w:p>
        </w:tc>
        <w:tc>
          <w:tcPr>
            <w:tcW w:w="517" w:type="pct"/>
            <w:tcBorders>
              <w:top w:val="single" w:sz="12" w:space="0" w:color="auto"/>
              <w:left w:val="single" w:sz="2" w:space="0" w:color="auto"/>
              <w:right w:val="single" w:sz="4" w:space="0" w:color="auto"/>
            </w:tcBorders>
            <w:shd w:val="clear" w:color="auto" w:fill="FFFFFF" w:themeFill="background1"/>
            <w:vAlign w:val="center"/>
          </w:tcPr>
          <w:p w14:paraId="20A0B0EF" w14:textId="7D23AD9C" w:rsidR="00F40D9C" w:rsidRPr="00F40D9C" w:rsidRDefault="00F40D9C" w:rsidP="00F40D9C">
            <w:pPr>
              <w:ind w:left="-132" w:right="-207"/>
              <w:jc w:val="center"/>
              <w:rPr>
                <w:rFonts w:ascii="Arial" w:hAnsi="Arial" w:cs="Arial"/>
                <w:sz w:val="20"/>
                <w:szCs w:val="20"/>
              </w:rPr>
            </w:pPr>
            <w:r w:rsidRPr="00F40D9C">
              <w:rPr>
                <w:rFonts w:ascii="Arial" w:hAnsi="Arial" w:cs="Arial"/>
                <w:color w:val="000000"/>
                <w:sz w:val="20"/>
                <w:szCs w:val="20"/>
              </w:rPr>
              <w:t>59.4</w:t>
            </w:r>
          </w:p>
        </w:tc>
        <w:tc>
          <w:tcPr>
            <w:tcW w:w="517" w:type="pct"/>
            <w:tcBorders>
              <w:top w:val="single" w:sz="12" w:space="0" w:color="auto"/>
              <w:left w:val="single" w:sz="4" w:space="0" w:color="auto"/>
              <w:right w:val="single" w:sz="12" w:space="0" w:color="auto"/>
            </w:tcBorders>
            <w:shd w:val="clear" w:color="auto" w:fill="FFFFFF" w:themeFill="background1"/>
            <w:vAlign w:val="center"/>
          </w:tcPr>
          <w:p w14:paraId="7918120D" w14:textId="092D2F05" w:rsidR="00F40D9C" w:rsidRPr="00F40D9C" w:rsidRDefault="00F40D9C" w:rsidP="00F40D9C">
            <w:pPr>
              <w:ind w:left="-138" w:right="-207"/>
              <w:jc w:val="center"/>
              <w:rPr>
                <w:rFonts w:ascii="Arial" w:hAnsi="Arial" w:cs="Arial"/>
                <w:sz w:val="20"/>
                <w:szCs w:val="20"/>
              </w:rPr>
            </w:pPr>
            <w:r w:rsidRPr="00F40D9C">
              <w:rPr>
                <w:rFonts w:ascii="Arial" w:hAnsi="Arial" w:cs="Arial"/>
                <w:color w:val="000000"/>
                <w:sz w:val="20"/>
                <w:szCs w:val="20"/>
              </w:rPr>
              <w:t>64.3</w:t>
            </w:r>
          </w:p>
        </w:tc>
        <w:tc>
          <w:tcPr>
            <w:tcW w:w="517" w:type="pct"/>
            <w:tcBorders>
              <w:top w:val="single" w:sz="12" w:space="0" w:color="auto"/>
              <w:left w:val="single" w:sz="4" w:space="0" w:color="auto"/>
              <w:right w:val="single" w:sz="2" w:space="0" w:color="auto"/>
            </w:tcBorders>
            <w:shd w:val="clear" w:color="auto" w:fill="FFFFFF" w:themeFill="background1"/>
            <w:vAlign w:val="center"/>
          </w:tcPr>
          <w:p w14:paraId="12779304" w14:textId="25717BBB"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35.9</w:t>
            </w:r>
          </w:p>
        </w:tc>
        <w:tc>
          <w:tcPr>
            <w:tcW w:w="560" w:type="pct"/>
            <w:tcBorders>
              <w:top w:val="single" w:sz="12" w:space="0" w:color="auto"/>
              <w:left w:val="single" w:sz="2" w:space="0" w:color="auto"/>
              <w:right w:val="single" w:sz="2" w:space="0" w:color="auto"/>
            </w:tcBorders>
            <w:shd w:val="clear" w:color="auto" w:fill="FFFFFF" w:themeFill="background1"/>
            <w:vAlign w:val="center"/>
          </w:tcPr>
          <w:p w14:paraId="104FADCA" w14:textId="0DA46F28"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35.4</w:t>
            </w:r>
          </w:p>
        </w:tc>
        <w:tc>
          <w:tcPr>
            <w:tcW w:w="517" w:type="pct"/>
            <w:tcBorders>
              <w:top w:val="single" w:sz="12" w:space="0" w:color="auto"/>
              <w:left w:val="single" w:sz="2" w:space="0" w:color="auto"/>
              <w:right w:val="single" w:sz="12" w:space="0" w:color="auto"/>
            </w:tcBorders>
            <w:shd w:val="clear" w:color="auto" w:fill="FFFFFF" w:themeFill="background1"/>
            <w:vAlign w:val="center"/>
          </w:tcPr>
          <w:p w14:paraId="5BCACDBC" w14:textId="78490A2D"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40.2</w:t>
            </w:r>
          </w:p>
        </w:tc>
      </w:tr>
      <w:tr w:rsidR="00F40D9C" w:rsidRPr="00752A2F" w14:paraId="27229390" w14:textId="2805F9BF" w:rsidTr="00F40D9C">
        <w:trPr>
          <w:trHeight w:val="149"/>
        </w:trPr>
        <w:tc>
          <w:tcPr>
            <w:tcW w:w="1769" w:type="pct"/>
            <w:tcBorders>
              <w:right w:val="single" w:sz="12" w:space="0" w:color="auto"/>
            </w:tcBorders>
            <w:vAlign w:val="center"/>
          </w:tcPr>
          <w:p w14:paraId="073BC36E" w14:textId="77777777" w:rsidR="00F40D9C" w:rsidRPr="00C471B9" w:rsidRDefault="00F40D9C" w:rsidP="00F40D9C">
            <w:pPr>
              <w:ind w:right="-141"/>
              <w:rPr>
                <w:rFonts w:ascii="Arial" w:hAnsi="Arial" w:cs="Arial"/>
                <w:b/>
                <w:sz w:val="20"/>
                <w:szCs w:val="20"/>
              </w:rPr>
            </w:pPr>
            <w:r w:rsidRPr="00C471B9">
              <w:rPr>
                <w:rFonts w:ascii="Arial" w:hAnsi="Arial" w:cs="Arial"/>
                <w:b/>
                <w:sz w:val="20"/>
                <w:szCs w:val="20"/>
              </w:rPr>
              <w:t>American Indian</w:t>
            </w:r>
          </w:p>
        </w:tc>
        <w:tc>
          <w:tcPr>
            <w:tcW w:w="603" w:type="pct"/>
            <w:tcBorders>
              <w:left w:val="single" w:sz="12" w:space="0" w:color="auto"/>
              <w:right w:val="single" w:sz="2" w:space="0" w:color="auto"/>
            </w:tcBorders>
            <w:shd w:val="clear" w:color="auto" w:fill="FFFFFF" w:themeFill="background1"/>
            <w:vAlign w:val="center"/>
          </w:tcPr>
          <w:p w14:paraId="1AC4FBF3" w14:textId="2F547FFA" w:rsidR="00F40D9C" w:rsidRPr="00F40D9C" w:rsidRDefault="00F40D9C" w:rsidP="00F40D9C">
            <w:pPr>
              <w:ind w:left="-153" w:right="-207"/>
              <w:jc w:val="center"/>
              <w:rPr>
                <w:rFonts w:ascii="Arial" w:hAnsi="Arial" w:cs="Arial"/>
                <w:sz w:val="20"/>
                <w:szCs w:val="20"/>
              </w:rPr>
            </w:pPr>
            <w:r w:rsidRPr="00F40D9C">
              <w:rPr>
                <w:rFonts w:ascii="Arial" w:hAnsi="Arial" w:cs="Arial"/>
                <w:color w:val="000000"/>
                <w:sz w:val="20"/>
                <w:szCs w:val="20"/>
              </w:rPr>
              <w:t>45.2</w:t>
            </w:r>
          </w:p>
        </w:tc>
        <w:tc>
          <w:tcPr>
            <w:tcW w:w="517" w:type="pct"/>
            <w:tcBorders>
              <w:left w:val="single" w:sz="2" w:space="0" w:color="auto"/>
              <w:right w:val="single" w:sz="4" w:space="0" w:color="auto"/>
            </w:tcBorders>
            <w:shd w:val="clear" w:color="auto" w:fill="FFFFFF" w:themeFill="background1"/>
            <w:vAlign w:val="center"/>
          </w:tcPr>
          <w:p w14:paraId="12025A78" w14:textId="3DD5A9AF" w:rsidR="00F40D9C" w:rsidRPr="00F40D9C" w:rsidRDefault="00F40D9C" w:rsidP="00F40D9C">
            <w:pPr>
              <w:ind w:left="-132" w:right="-207"/>
              <w:jc w:val="center"/>
              <w:rPr>
                <w:rFonts w:ascii="Arial" w:hAnsi="Arial" w:cs="Arial"/>
                <w:sz w:val="20"/>
                <w:szCs w:val="20"/>
              </w:rPr>
            </w:pPr>
            <w:r w:rsidRPr="00F40D9C">
              <w:rPr>
                <w:rFonts w:ascii="Arial" w:hAnsi="Arial" w:cs="Arial"/>
                <w:color w:val="000000"/>
                <w:sz w:val="20"/>
                <w:szCs w:val="20"/>
              </w:rPr>
              <w:t>44.3</w:t>
            </w:r>
          </w:p>
        </w:tc>
        <w:tc>
          <w:tcPr>
            <w:tcW w:w="517" w:type="pct"/>
            <w:tcBorders>
              <w:left w:val="single" w:sz="4" w:space="0" w:color="auto"/>
              <w:right w:val="single" w:sz="12" w:space="0" w:color="auto"/>
            </w:tcBorders>
            <w:shd w:val="clear" w:color="auto" w:fill="FFFFFF" w:themeFill="background1"/>
            <w:vAlign w:val="center"/>
          </w:tcPr>
          <w:p w14:paraId="340C1E05" w14:textId="2448C778" w:rsidR="00F40D9C" w:rsidRPr="00F40D9C" w:rsidRDefault="00F40D9C" w:rsidP="00F40D9C">
            <w:pPr>
              <w:ind w:left="-138" w:right="-207"/>
              <w:jc w:val="center"/>
              <w:rPr>
                <w:rFonts w:ascii="Arial" w:hAnsi="Arial" w:cs="Arial"/>
                <w:sz w:val="20"/>
                <w:szCs w:val="20"/>
              </w:rPr>
            </w:pPr>
            <w:r w:rsidRPr="00F40D9C">
              <w:rPr>
                <w:rFonts w:ascii="Arial" w:hAnsi="Arial" w:cs="Arial"/>
                <w:color w:val="000000"/>
                <w:sz w:val="20"/>
                <w:szCs w:val="20"/>
              </w:rPr>
              <w:t>52.9</w:t>
            </w:r>
          </w:p>
        </w:tc>
        <w:tc>
          <w:tcPr>
            <w:tcW w:w="517" w:type="pct"/>
            <w:tcBorders>
              <w:left w:val="single" w:sz="4" w:space="0" w:color="auto"/>
              <w:right w:val="single" w:sz="2" w:space="0" w:color="auto"/>
            </w:tcBorders>
            <w:shd w:val="clear" w:color="auto" w:fill="FFFFFF" w:themeFill="background1"/>
            <w:vAlign w:val="center"/>
          </w:tcPr>
          <w:p w14:paraId="084AE204" w14:textId="1719132C"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21.2</w:t>
            </w:r>
          </w:p>
        </w:tc>
        <w:tc>
          <w:tcPr>
            <w:tcW w:w="560" w:type="pct"/>
            <w:tcBorders>
              <w:left w:val="single" w:sz="2" w:space="0" w:color="auto"/>
              <w:right w:val="single" w:sz="2" w:space="0" w:color="auto"/>
            </w:tcBorders>
            <w:shd w:val="clear" w:color="auto" w:fill="FFFFFF" w:themeFill="background1"/>
            <w:vAlign w:val="center"/>
          </w:tcPr>
          <w:p w14:paraId="3BCD6DD3" w14:textId="38014AE3"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21.4</w:t>
            </w:r>
          </w:p>
        </w:tc>
        <w:tc>
          <w:tcPr>
            <w:tcW w:w="517" w:type="pct"/>
            <w:tcBorders>
              <w:left w:val="single" w:sz="2" w:space="0" w:color="auto"/>
              <w:right w:val="single" w:sz="12" w:space="0" w:color="auto"/>
            </w:tcBorders>
            <w:shd w:val="clear" w:color="auto" w:fill="FFFFFF" w:themeFill="background1"/>
            <w:vAlign w:val="center"/>
          </w:tcPr>
          <w:p w14:paraId="52FAFE3C" w14:textId="24A2C061"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27.3</w:t>
            </w:r>
          </w:p>
        </w:tc>
      </w:tr>
      <w:tr w:rsidR="00F40D9C" w:rsidRPr="00752A2F" w14:paraId="7C74086E" w14:textId="1DFC7EF4" w:rsidTr="00F40D9C">
        <w:trPr>
          <w:trHeight w:val="68"/>
        </w:trPr>
        <w:tc>
          <w:tcPr>
            <w:tcW w:w="1769" w:type="pct"/>
            <w:tcBorders>
              <w:right w:val="single" w:sz="12" w:space="0" w:color="auto"/>
            </w:tcBorders>
            <w:vAlign w:val="center"/>
          </w:tcPr>
          <w:p w14:paraId="7483B35B" w14:textId="77777777" w:rsidR="00F40D9C" w:rsidRPr="00C471B9" w:rsidRDefault="00F40D9C" w:rsidP="00F40D9C">
            <w:pPr>
              <w:ind w:right="-141"/>
              <w:rPr>
                <w:rFonts w:ascii="Arial" w:hAnsi="Arial" w:cs="Arial"/>
                <w:b/>
                <w:sz w:val="20"/>
                <w:szCs w:val="20"/>
              </w:rPr>
            </w:pPr>
            <w:r w:rsidRPr="00C471B9">
              <w:rPr>
                <w:rFonts w:ascii="Arial" w:hAnsi="Arial" w:cs="Arial"/>
                <w:b/>
                <w:sz w:val="20"/>
                <w:szCs w:val="20"/>
              </w:rPr>
              <w:t>Asian</w:t>
            </w:r>
          </w:p>
        </w:tc>
        <w:tc>
          <w:tcPr>
            <w:tcW w:w="603" w:type="pct"/>
            <w:tcBorders>
              <w:left w:val="single" w:sz="12" w:space="0" w:color="auto"/>
              <w:right w:val="single" w:sz="2" w:space="0" w:color="auto"/>
            </w:tcBorders>
            <w:shd w:val="clear" w:color="auto" w:fill="FFFFFF" w:themeFill="background1"/>
            <w:vAlign w:val="center"/>
          </w:tcPr>
          <w:p w14:paraId="7B84A52A" w14:textId="300F8A02" w:rsidR="00F40D9C" w:rsidRPr="00F40D9C" w:rsidRDefault="00F40D9C" w:rsidP="00F40D9C">
            <w:pPr>
              <w:ind w:left="-153" w:right="-207"/>
              <w:jc w:val="center"/>
              <w:rPr>
                <w:rFonts w:ascii="Arial" w:hAnsi="Arial" w:cs="Arial"/>
                <w:sz w:val="20"/>
                <w:szCs w:val="20"/>
              </w:rPr>
            </w:pPr>
            <w:r w:rsidRPr="00F40D9C">
              <w:rPr>
                <w:rFonts w:ascii="Arial" w:hAnsi="Arial" w:cs="Arial"/>
                <w:color w:val="000000"/>
                <w:sz w:val="20"/>
                <w:szCs w:val="20"/>
              </w:rPr>
              <w:t>83.8</w:t>
            </w:r>
          </w:p>
        </w:tc>
        <w:tc>
          <w:tcPr>
            <w:tcW w:w="517" w:type="pct"/>
            <w:tcBorders>
              <w:left w:val="single" w:sz="2" w:space="0" w:color="auto"/>
              <w:right w:val="single" w:sz="4" w:space="0" w:color="auto"/>
            </w:tcBorders>
            <w:shd w:val="clear" w:color="auto" w:fill="FFFFFF" w:themeFill="background1"/>
            <w:vAlign w:val="center"/>
          </w:tcPr>
          <w:p w14:paraId="2AC126E2" w14:textId="0BF387C0" w:rsidR="00F40D9C" w:rsidRPr="00F40D9C" w:rsidRDefault="00F40D9C" w:rsidP="00F40D9C">
            <w:pPr>
              <w:ind w:left="-132" w:right="-207"/>
              <w:jc w:val="center"/>
              <w:rPr>
                <w:rFonts w:ascii="Arial" w:hAnsi="Arial" w:cs="Arial"/>
                <w:sz w:val="20"/>
                <w:szCs w:val="20"/>
              </w:rPr>
            </w:pPr>
            <w:r w:rsidRPr="00F40D9C">
              <w:rPr>
                <w:rFonts w:ascii="Arial" w:hAnsi="Arial" w:cs="Arial"/>
                <w:color w:val="000000"/>
                <w:sz w:val="20"/>
                <w:szCs w:val="20"/>
              </w:rPr>
              <w:t>83.3</w:t>
            </w:r>
          </w:p>
        </w:tc>
        <w:tc>
          <w:tcPr>
            <w:tcW w:w="517" w:type="pct"/>
            <w:tcBorders>
              <w:left w:val="single" w:sz="4" w:space="0" w:color="auto"/>
              <w:right w:val="single" w:sz="12" w:space="0" w:color="auto"/>
            </w:tcBorders>
            <w:shd w:val="clear" w:color="auto" w:fill="FFFFFF" w:themeFill="background1"/>
            <w:vAlign w:val="center"/>
          </w:tcPr>
          <w:p w14:paraId="22F6DA45" w14:textId="0791F005" w:rsidR="00F40D9C" w:rsidRPr="00F40D9C" w:rsidRDefault="00F40D9C" w:rsidP="00F40D9C">
            <w:pPr>
              <w:ind w:left="-138" w:right="-207"/>
              <w:jc w:val="center"/>
              <w:rPr>
                <w:rFonts w:ascii="Arial" w:hAnsi="Arial" w:cs="Arial"/>
                <w:sz w:val="20"/>
                <w:szCs w:val="20"/>
              </w:rPr>
            </w:pPr>
            <w:r w:rsidRPr="00F40D9C">
              <w:rPr>
                <w:rFonts w:ascii="Arial" w:hAnsi="Arial" w:cs="Arial"/>
                <w:color w:val="000000"/>
                <w:sz w:val="20"/>
                <w:szCs w:val="20"/>
              </w:rPr>
              <w:t>85.9</w:t>
            </w:r>
          </w:p>
        </w:tc>
        <w:tc>
          <w:tcPr>
            <w:tcW w:w="517" w:type="pct"/>
            <w:tcBorders>
              <w:left w:val="single" w:sz="4" w:space="0" w:color="auto"/>
              <w:right w:val="single" w:sz="2" w:space="0" w:color="auto"/>
            </w:tcBorders>
            <w:shd w:val="clear" w:color="auto" w:fill="FFFFFF" w:themeFill="background1"/>
            <w:vAlign w:val="center"/>
          </w:tcPr>
          <w:p w14:paraId="7A9F29BC" w14:textId="04B1B2BB"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66.9</w:t>
            </w:r>
          </w:p>
        </w:tc>
        <w:tc>
          <w:tcPr>
            <w:tcW w:w="560" w:type="pct"/>
            <w:tcBorders>
              <w:left w:val="single" w:sz="2" w:space="0" w:color="auto"/>
              <w:right w:val="single" w:sz="2" w:space="0" w:color="auto"/>
            </w:tcBorders>
            <w:shd w:val="clear" w:color="auto" w:fill="FFFFFF" w:themeFill="background1"/>
            <w:vAlign w:val="center"/>
          </w:tcPr>
          <w:p w14:paraId="4710FBFF" w14:textId="30226B47"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67.5</w:t>
            </w:r>
          </w:p>
        </w:tc>
        <w:tc>
          <w:tcPr>
            <w:tcW w:w="517" w:type="pct"/>
            <w:tcBorders>
              <w:left w:val="single" w:sz="2" w:space="0" w:color="auto"/>
              <w:right w:val="single" w:sz="12" w:space="0" w:color="auto"/>
            </w:tcBorders>
            <w:shd w:val="clear" w:color="auto" w:fill="FFFFFF" w:themeFill="background1"/>
            <w:vAlign w:val="center"/>
          </w:tcPr>
          <w:p w14:paraId="71A03249" w14:textId="337A573D"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70.3</w:t>
            </w:r>
          </w:p>
        </w:tc>
      </w:tr>
      <w:tr w:rsidR="00F40D9C" w:rsidRPr="00752A2F" w14:paraId="561113C3" w14:textId="0502650B" w:rsidTr="00F40D9C">
        <w:trPr>
          <w:trHeight w:val="68"/>
        </w:trPr>
        <w:tc>
          <w:tcPr>
            <w:tcW w:w="1769" w:type="pct"/>
            <w:tcBorders>
              <w:right w:val="single" w:sz="12" w:space="0" w:color="auto"/>
            </w:tcBorders>
            <w:vAlign w:val="center"/>
          </w:tcPr>
          <w:p w14:paraId="0A745016" w14:textId="77777777" w:rsidR="00F40D9C" w:rsidRPr="00C471B9" w:rsidRDefault="00F40D9C" w:rsidP="00F40D9C">
            <w:pPr>
              <w:ind w:right="-141"/>
              <w:rPr>
                <w:rFonts w:ascii="Arial" w:hAnsi="Arial" w:cs="Arial"/>
                <w:b/>
                <w:sz w:val="20"/>
                <w:szCs w:val="20"/>
              </w:rPr>
            </w:pPr>
            <w:r w:rsidRPr="00C471B9">
              <w:rPr>
                <w:rFonts w:ascii="Arial" w:hAnsi="Arial" w:cs="Arial"/>
                <w:b/>
                <w:sz w:val="20"/>
                <w:szCs w:val="20"/>
              </w:rPr>
              <w:t>Black</w:t>
            </w:r>
          </w:p>
        </w:tc>
        <w:tc>
          <w:tcPr>
            <w:tcW w:w="603" w:type="pct"/>
            <w:tcBorders>
              <w:left w:val="single" w:sz="12" w:space="0" w:color="auto"/>
              <w:right w:val="single" w:sz="2" w:space="0" w:color="auto"/>
            </w:tcBorders>
            <w:shd w:val="clear" w:color="auto" w:fill="FFFFFF" w:themeFill="background1"/>
            <w:vAlign w:val="center"/>
          </w:tcPr>
          <w:p w14:paraId="2B3113AA" w14:textId="5A5B19F1" w:rsidR="00F40D9C" w:rsidRPr="00F40D9C" w:rsidRDefault="00F40D9C" w:rsidP="00F40D9C">
            <w:pPr>
              <w:ind w:left="-153" w:right="-207"/>
              <w:jc w:val="center"/>
              <w:rPr>
                <w:rFonts w:ascii="Arial" w:hAnsi="Arial" w:cs="Arial"/>
                <w:sz w:val="20"/>
                <w:szCs w:val="20"/>
              </w:rPr>
            </w:pPr>
            <w:r w:rsidRPr="00F40D9C">
              <w:rPr>
                <w:rFonts w:ascii="Arial" w:hAnsi="Arial" w:cs="Arial"/>
                <w:color w:val="000000"/>
                <w:sz w:val="20"/>
                <w:szCs w:val="20"/>
              </w:rPr>
              <w:t>43.8</w:t>
            </w:r>
          </w:p>
        </w:tc>
        <w:tc>
          <w:tcPr>
            <w:tcW w:w="517" w:type="pct"/>
            <w:tcBorders>
              <w:left w:val="single" w:sz="2" w:space="0" w:color="auto"/>
              <w:right w:val="single" w:sz="4" w:space="0" w:color="auto"/>
            </w:tcBorders>
            <w:shd w:val="clear" w:color="auto" w:fill="FFFFFF" w:themeFill="background1"/>
            <w:vAlign w:val="center"/>
          </w:tcPr>
          <w:p w14:paraId="14CC3907" w14:textId="1A856A43" w:rsidR="00F40D9C" w:rsidRPr="00F40D9C" w:rsidRDefault="00F40D9C" w:rsidP="00F40D9C">
            <w:pPr>
              <w:ind w:left="-132" w:right="-207"/>
              <w:jc w:val="center"/>
              <w:rPr>
                <w:rFonts w:ascii="Arial" w:hAnsi="Arial" w:cs="Arial"/>
                <w:sz w:val="20"/>
                <w:szCs w:val="20"/>
              </w:rPr>
            </w:pPr>
            <w:r w:rsidRPr="00F40D9C">
              <w:rPr>
                <w:rFonts w:ascii="Arial" w:hAnsi="Arial" w:cs="Arial"/>
                <w:color w:val="000000"/>
                <w:sz w:val="20"/>
                <w:szCs w:val="20"/>
              </w:rPr>
              <w:t>43.8</w:t>
            </w:r>
          </w:p>
        </w:tc>
        <w:tc>
          <w:tcPr>
            <w:tcW w:w="517" w:type="pct"/>
            <w:tcBorders>
              <w:left w:val="single" w:sz="4" w:space="0" w:color="auto"/>
              <w:right w:val="single" w:sz="12" w:space="0" w:color="auto"/>
            </w:tcBorders>
            <w:shd w:val="clear" w:color="auto" w:fill="FFFFFF" w:themeFill="background1"/>
            <w:vAlign w:val="center"/>
          </w:tcPr>
          <w:p w14:paraId="4FB35AFA" w14:textId="3BA9F926" w:rsidR="00F40D9C" w:rsidRPr="00F40D9C" w:rsidRDefault="00F40D9C" w:rsidP="00F40D9C">
            <w:pPr>
              <w:ind w:left="-138" w:right="-207"/>
              <w:jc w:val="center"/>
              <w:rPr>
                <w:rFonts w:ascii="Arial" w:hAnsi="Arial" w:cs="Arial"/>
                <w:sz w:val="20"/>
                <w:szCs w:val="20"/>
              </w:rPr>
            </w:pPr>
            <w:r w:rsidRPr="00F40D9C">
              <w:rPr>
                <w:rFonts w:ascii="Arial" w:hAnsi="Arial" w:cs="Arial"/>
                <w:color w:val="000000"/>
                <w:sz w:val="20"/>
                <w:szCs w:val="20"/>
              </w:rPr>
              <w:t>49.9</w:t>
            </w:r>
          </w:p>
        </w:tc>
        <w:tc>
          <w:tcPr>
            <w:tcW w:w="517" w:type="pct"/>
            <w:tcBorders>
              <w:left w:val="single" w:sz="4" w:space="0" w:color="auto"/>
              <w:right w:val="single" w:sz="2" w:space="0" w:color="auto"/>
            </w:tcBorders>
            <w:shd w:val="clear" w:color="auto" w:fill="FFFFFF" w:themeFill="background1"/>
            <w:vAlign w:val="center"/>
          </w:tcPr>
          <w:p w14:paraId="47EAFA23" w14:textId="02C7F99B"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19.7</w:t>
            </w:r>
          </w:p>
        </w:tc>
        <w:tc>
          <w:tcPr>
            <w:tcW w:w="560" w:type="pct"/>
            <w:tcBorders>
              <w:left w:val="single" w:sz="2" w:space="0" w:color="auto"/>
              <w:right w:val="single" w:sz="2" w:space="0" w:color="auto"/>
            </w:tcBorders>
            <w:shd w:val="clear" w:color="auto" w:fill="FFFFFF" w:themeFill="background1"/>
            <w:vAlign w:val="center"/>
          </w:tcPr>
          <w:p w14:paraId="1C8AF1D3" w14:textId="4CBF57C5"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19.4</w:t>
            </w:r>
          </w:p>
        </w:tc>
        <w:tc>
          <w:tcPr>
            <w:tcW w:w="517" w:type="pct"/>
            <w:tcBorders>
              <w:left w:val="single" w:sz="2" w:space="0" w:color="auto"/>
              <w:right w:val="single" w:sz="12" w:space="0" w:color="auto"/>
            </w:tcBorders>
            <w:shd w:val="clear" w:color="auto" w:fill="FFFFFF" w:themeFill="background1"/>
            <w:vAlign w:val="center"/>
          </w:tcPr>
          <w:p w14:paraId="196BEEB7" w14:textId="6396FDB4"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23.6</w:t>
            </w:r>
          </w:p>
        </w:tc>
      </w:tr>
      <w:tr w:rsidR="00F40D9C" w:rsidRPr="00752A2F" w14:paraId="3245B526" w14:textId="3DCE896C" w:rsidTr="00F40D9C">
        <w:trPr>
          <w:trHeight w:val="68"/>
        </w:trPr>
        <w:tc>
          <w:tcPr>
            <w:tcW w:w="1769" w:type="pct"/>
            <w:tcBorders>
              <w:right w:val="single" w:sz="12" w:space="0" w:color="auto"/>
            </w:tcBorders>
            <w:vAlign w:val="center"/>
          </w:tcPr>
          <w:p w14:paraId="68300DAF" w14:textId="77777777" w:rsidR="00F40D9C" w:rsidRPr="00C471B9" w:rsidRDefault="00F40D9C" w:rsidP="00F40D9C">
            <w:pPr>
              <w:ind w:right="-141"/>
              <w:rPr>
                <w:rFonts w:ascii="Arial" w:hAnsi="Arial" w:cs="Arial"/>
                <w:b/>
                <w:sz w:val="20"/>
                <w:szCs w:val="20"/>
              </w:rPr>
            </w:pPr>
            <w:r w:rsidRPr="00C471B9">
              <w:rPr>
                <w:rFonts w:ascii="Arial" w:hAnsi="Arial" w:cs="Arial"/>
                <w:b/>
                <w:sz w:val="20"/>
                <w:szCs w:val="20"/>
              </w:rPr>
              <w:t>Hispanic</w:t>
            </w:r>
          </w:p>
        </w:tc>
        <w:tc>
          <w:tcPr>
            <w:tcW w:w="603" w:type="pct"/>
            <w:tcBorders>
              <w:left w:val="single" w:sz="12" w:space="0" w:color="auto"/>
              <w:right w:val="single" w:sz="2" w:space="0" w:color="auto"/>
            </w:tcBorders>
            <w:shd w:val="clear" w:color="auto" w:fill="FFFFFF" w:themeFill="background1"/>
            <w:vAlign w:val="center"/>
          </w:tcPr>
          <w:p w14:paraId="1689D75B" w14:textId="51629C04" w:rsidR="00F40D9C" w:rsidRPr="00F40D9C" w:rsidRDefault="00F40D9C" w:rsidP="00F40D9C">
            <w:pPr>
              <w:ind w:left="-153" w:right="-207"/>
              <w:jc w:val="center"/>
              <w:rPr>
                <w:rFonts w:ascii="Arial" w:hAnsi="Arial" w:cs="Arial"/>
                <w:sz w:val="20"/>
                <w:szCs w:val="20"/>
              </w:rPr>
            </w:pPr>
            <w:r w:rsidRPr="00F40D9C">
              <w:rPr>
                <w:rFonts w:ascii="Arial" w:hAnsi="Arial" w:cs="Arial"/>
                <w:color w:val="000000"/>
                <w:sz w:val="20"/>
                <w:szCs w:val="20"/>
              </w:rPr>
              <w:t>47.6</w:t>
            </w:r>
          </w:p>
        </w:tc>
        <w:tc>
          <w:tcPr>
            <w:tcW w:w="517" w:type="pct"/>
            <w:tcBorders>
              <w:left w:val="single" w:sz="2" w:space="0" w:color="auto"/>
              <w:right w:val="single" w:sz="4" w:space="0" w:color="auto"/>
            </w:tcBorders>
            <w:shd w:val="clear" w:color="auto" w:fill="FFFFFF" w:themeFill="background1"/>
            <w:vAlign w:val="center"/>
          </w:tcPr>
          <w:p w14:paraId="41177D4C" w14:textId="067FC818" w:rsidR="00F40D9C" w:rsidRPr="00F40D9C" w:rsidRDefault="00F40D9C" w:rsidP="00F40D9C">
            <w:pPr>
              <w:ind w:left="-132" w:right="-207"/>
              <w:jc w:val="center"/>
              <w:rPr>
                <w:rFonts w:ascii="Arial" w:hAnsi="Arial" w:cs="Arial"/>
                <w:sz w:val="20"/>
                <w:szCs w:val="20"/>
              </w:rPr>
            </w:pPr>
            <w:r w:rsidRPr="00F40D9C">
              <w:rPr>
                <w:rFonts w:ascii="Arial" w:hAnsi="Arial" w:cs="Arial"/>
                <w:color w:val="000000"/>
                <w:sz w:val="20"/>
                <w:szCs w:val="20"/>
              </w:rPr>
              <w:t>47.0</w:t>
            </w:r>
          </w:p>
        </w:tc>
        <w:tc>
          <w:tcPr>
            <w:tcW w:w="517" w:type="pct"/>
            <w:tcBorders>
              <w:left w:val="single" w:sz="4" w:space="0" w:color="auto"/>
              <w:right w:val="single" w:sz="12" w:space="0" w:color="auto"/>
            </w:tcBorders>
            <w:shd w:val="clear" w:color="auto" w:fill="FFFFFF" w:themeFill="background1"/>
            <w:vAlign w:val="center"/>
          </w:tcPr>
          <w:p w14:paraId="5225CC1C" w14:textId="03413F7B" w:rsidR="00F40D9C" w:rsidRPr="00F40D9C" w:rsidRDefault="00F40D9C" w:rsidP="00F40D9C">
            <w:pPr>
              <w:ind w:left="-138" w:right="-207"/>
              <w:jc w:val="center"/>
              <w:rPr>
                <w:rFonts w:ascii="Arial" w:hAnsi="Arial" w:cs="Arial"/>
                <w:sz w:val="20"/>
                <w:szCs w:val="20"/>
              </w:rPr>
            </w:pPr>
            <w:r w:rsidRPr="00F40D9C">
              <w:rPr>
                <w:rFonts w:ascii="Arial" w:hAnsi="Arial" w:cs="Arial"/>
                <w:color w:val="000000"/>
                <w:sz w:val="20"/>
                <w:szCs w:val="20"/>
              </w:rPr>
              <w:t>51.5</w:t>
            </w:r>
          </w:p>
        </w:tc>
        <w:tc>
          <w:tcPr>
            <w:tcW w:w="517" w:type="pct"/>
            <w:tcBorders>
              <w:left w:val="single" w:sz="4" w:space="0" w:color="auto"/>
              <w:right w:val="single" w:sz="2" w:space="0" w:color="auto"/>
            </w:tcBorders>
            <w:shd w:val="clear" w:color="auto" w:fill="FFFFFF" w:themeFill="background1"/>
            <w:vAlign w:val="center"/>
          </w:tcPr>
          <w:p w14:paraId="377ABC64" w14:textId="792CF7F8"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23.8</w:t>
            </w:r>
          </w:p>
        </w:tc>
        <w:tc>
          <w:tcPr>
            <w:tcW w:w="560" w:type="pct"/>
            <w:tcBorders>
              <w:left w:val="single" w:sz="2" w:space="0" w:color="auto"/>
              <w:right w:val="single" w:sz="2" w:space="0" w:color="auto"/>
            </w:tcBorders>
            <w:shd w:val="clear" w:color="auto" w:fill="FFFFFF" w:themeFill="background1"/>
            <w:vAlign w:val="center"/>
          </w:tcPr>
          <w:p w14:paraId="7A9A1F18" w14:textId="4D31DE54"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23.4</w:t>
            </w:r>
          </w:p>
        </w:tc>
        <w:tc>
          <w:tcPr>
            <w:tcW w:w="517" w:type="pct"/>
            <w:tcBorders>
              <w:left w:val="single" w:sz="2" w:space="0" w:color="auto"/>
              <w:right w:val="single" w:sz="12" w:space="0" w:color="auto"/>
            </w:tcBorders>
            <w:shd w:val="clear" w:color="auto" w:fill="FFFFFF" w:themeFill="background1"/>
            <w:vAlign w:val="center"/>
          </w:tcPr>
          <w:p w14:paraId="05A7C299" w14:textId="0D2B2964"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27.2</w:t>
            </w:r>
          </w:p>
        </w:tc>
      </w:tr>
      <w:tr w:rsidR="00F40D9C" w:rsidRPr="00752A2F" w14:paraId="52E55EDC" w14:textId="7D4D6C90" w:rsidTr="00F40D9C">
        <w:trPr>
          <w:trHeight w:val="68"/>
        </w:trPr>
        <w:tc>
          <w:tcPr>
            <w:tcW w:w="1769" w:type="pct"/>
            <w:tcBorders>
              <w:right w:val="single" w:sz="12" w:space="0" w:color="auto"/>
            </w:tcBorders>
          </w:tcPr>
          <w:p w14:paraId="374346E0" w14:textId="77777777" w:rsidR="00F40D9C" w:rsidRPr="00C471B9" w:rsidRDefault="00F40D9C" w:rsidP="00F40D9C">
            <w:pPr>
              <w:ind w:right="-141"/>
              <w:rPr>
                <w:rFonts w:ascii="Arial" w:hAnsi="Arial" w:cs="Arial"/>
                <w:b/>
                <w:sz w:val="20"/>
                <w:szCs w:val="20"/>
              </w:rPr>
            </w:pPr>
            <w:r w:rsidRPr="00C471B9">
              <w:rPr>
                <w:rFonts w:ascii="Arial" w:hAnsi="Arial" w:cs="Arial"/>
                <w:b/>
                <w:sz w:val="20"/>
                <w:szCs w:val="20"/>
              </w:rPr>
              <w:t>Two or More Races</w:t>
            </w:r>
          </w:p>
        </w:tc>
        <w:tc>
          <w:tcPr>
            <w:tcW w:w="603" w:type="pct"/>
            <w:tcBorders>
              <w:left w:val="single" w:sz="12" w:space="0" w:color="auto"/>
              <w:right w:val="single" w:sz="2" w:space="0" w:color="auto"/>
            </w:tcBorders>
            <w:shd w:val="clear" w:color="auto" w:fill="FFFFFF" w:themeFill="background1"/>
            <w:vAlign w:val="center"/>
          </w:tcPr>
          <w:p w14:paraId="2B02D193" w14:textId="5AEC598D" w:rsidR="00F40D9C" w:rsidRPr="00F40D9C" w:rsidRDefault="00F40D9C" w:rsidP="00F40D9C">
            <w:pPr>
              <w:ind w:left="-153" w:right="-207"/>
              <w:jc w:val="center"/>
              <w:rPr>
                <w:rFonts w:ascii="Arial" w:hAnsi="Arial" w:cs="Arial"/>
                <w:sz w:val="20"/>
                <w:szCs w:val="20"/>
              </w:rPr>
            </w:pPr>
            <w:r w:rsidRPr="00F40D9C">
              <w:rPr>
                <w:rFonts w:ascii="Arial" w:hAnsi="Arial" w:cs="Arial"/>
                <w:color w:val="000000"/>
                <w:sz w:val="20"/>
                <w:szCs w:val="20"/>
              </w:rPr>
              <w:t>61.3</w:t>
            </w:r>
          </w:p>
        </w:tc>
        <w:tc>
          <w:tcPr>
            <w:tcW w:w="517" w:type="pct"/>
            <w:tcBorders>
              <w:left w:val="single" w:sz="2" w:space="0" w:color="auto"/>
              <w:right w:val="single" w:sz="4" w:space="0" w:color="auto"/>
            </w:tcBorders>
            <w:shd w:val="clear" w:color="auto" w:fill="FFFFFF" w:themeFill="background1"/>
            <w:vAlign w:val="center"/>
          </w:tcPr>
          <w:p w14:paraId="262EB1D8" w14:textId="4AF5DBB7" w:rsidR="00F40D9C" w:rsidRPr="00F40D9C" w:rsidRDefault="00F40D9C" w:rsidP="00F40D9C">
            <w:pPr>
              <w:ind w:left="-132" w:right="-207"/>
              <w:jc w:val="center"/>
              <w:rPr>
                <w:rFonts w:ascii="Arial" w:hAnsi="Arial" w:cs="Arial"/>
                <w:sz w:val="20"/>
                <w:szCs w:val="20"/>
              </w:rPr>
            </w:pPr>
            <w:r w:rsidRPr="00F40D9C">
              <w:rPr>
                <w:rFonts w:ascii="Arial" w:hAnsi="Arial" w:cs="Arial"/>
                <w:color w:val="000000"/>
                <w:sz w:val="20"/>
                <w:szCs w:val="20"/>
              </w:rPr>
              <w:t>60.7</w:t>
            </w:r>
          </w:p>
        </w:tc>
        <w:tc>
          <w:tcPr>
            <w:tcW w:w="517" w:type="pct"/>
            <w:tcBorders>
              <w:left w:val="single" w:sz="4" w:space="0" w:color="auto"/>
              <w:right w:val="single" w:sz="12" w:space="0" w:color="auto"/>
            </w:tcBorders>
            <w:shd w:val="clear" w:color="auto" w:fill="FFFFFF" w:themeFill="background1"/>
            <w:vAlign w:val="center"/>
          </w:tcPr>
          <w:p w14:paraId="5D11C9D0" w14:textId="370FCE5E" w:rsidR="00F40D9C" w:rsidRPr="00F40D9C" w:rsidRDefault="00F40D9C" w:rsidP="00F40D9C">
            <w:pPr>
              <w:ind w:left="-138" w:right="-207"/>
              <w:jc w:val="center"/>
              <w:rPr>
                <w:rFonts w:ascii="Arial" w:hAnsi="Arial" w:cs="Arial"/>
                <w:sz w:val="20"/>
                <w:szCs w:val="20"/>
              </w:rPr>
            </w:pPr>
            <w:r w:rsidRPr="00F40D9C">
              <w:rPr>
                <w:rFonts w:ascii="Arial" w:hAnsi="Arial" w:cs="Arial"/>
                <w:color w:val="000000"/>
                <w:sz w:val="20"/>
                <w:szCs w:val="20"/>
              </w:rPr>
              <w:t>66.1</w:t>
            </w:r>
          </w:p>
        </w:tc>
        <w:tc>
          <w:tcPr>
            <w:tcW w:w="517" w:type="pct"/>
            <w:tcBorders>
              <w:left w:val="single" w:sz="4" w:space="0" w:color="auto"/>
              <w:right w:val="single" w:sz="2" w:space="0" w:color="auto"/>
            </w:tcBorders>
            <w:shd w:val="clear" w:color="auto" w:fill="FFFFFF" w:themeFill="background1"/>
            <w:vAlign w:val="center"/>
          </w:tcPr>
          <w:p w14:paraId="1E4AC3DB" w14:textId="746CAA56"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37.3</w:t>
            </w:r>
          </w:p>
        </w:tc>
        <w:tc>
          <w:tcPr>
            <w:tcW w:w="560" w:type="pct"/>
            <w:tcBorders>
              <w:left w:val="single" w:sz="2" w:space="0" w:color="auto"/>
              <w:right w:val="single" w:sz="2" w:space="0" w:color="auto"/>
            </w:tcBorders>
            <w:shd w:val="clear" w:color="auto" w:fill="FFFFFF" w:themeFill="background1"/>
            <w:vAlign w:val="center"/>
          </w:tcPr>
          <w:p w14:paraId="35485FA2" w14:textId="07CF9C4F"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35.7</w:t>
            </w:r>
          </w:p>
        </w:tc>
        <w:tc>
          <w:tcPr>
            <w:tcW w:w="517" w:type="pct"/>
            <w:tcBorders>
              <w:left w:val="single" w:sz="2" w:space="0" w:color="auto"/>
              <w:right w:val="single" w:sz="12" w:space="0" w:color="auto"/>
            </w:tcBorders>
            <w:shd w:val="clear" w:color="auto" w:fill="FFFFFF" w:themeFill="background1"/>
            <w:vAlign w:val="center"/>
          </w:tcPr>
          <w:p w14:paraId="348990BC" w14:textId="42AC27F0"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40.4</w:t>
            </w:r>
          </w:p>
        </w:tc>
      </w:tr>
      <w:tr w:rsidR="00F40D9C" w:rsidRPr="00752A2F" w14:paraId="6ABD11B7" w14:textId="593772C2" w:rsidTr="00F40D9C">
        <w:trPr>
          <w:trHeight w:val="68"/>
        </w:trPr>
        <w:tc>
          <w:tcPr>
            <w:tcW w:w="1769" w:type="pct"/>
            <w:tcBorders>
              <w:right w:val="single" w:sz="12" w:space="0" w:color="auto"/>
            </w:tcBorders>
            <w:vAlign w:val="center"/>
          </w:tcPr>
          <w:p w14:paraId="447511C3" w14:textId="77777777" w:rsidR="00F40D9C" w:rsidRPr="00C471B9" w:rsidRDefault="00F40D9C" w:rsidP="00F40D9C">
            <w:pPr>
              <w:ind w:right="-141"/>
              <w:rPr>
                <w:rFonts w:ascii="Arial" w:hAnsi="Arial" w:cs="Arial"/>
                <w:b/>
                <w:sz w:val="20"/>
                <w:szCs w:val="20"/>
              </w:rPr>
            </w:pPr>
            <w:r w:rsidRPr="00C471B9">
              <w:rPr>
                <w:rFonts w:ascii="Arial" w:hAnsi="Arial" w:cs="Arial"/>
                <w:b/>
                <w:sz w:val="20"/>
                <w:szCs w:val="20"/>
              </w:rPr>
              <w:t>White</w:t>
            </w:r>
          </w:p>
        </w:tc>
        <w:tc>
          <w:tcPr>
            <w:tcW w:w="603" w:type="pct"/>
            <w:tcBorders>
              <w:left w:val="single" w:sz="12" w:space="0" w:color="auto"/>
              <w:right w:val="single" w:sz="2" w:space="0" w:color="auto"/>
            </w:tcBorders>
            <w:shd w:val="clear" w:color="auto" w:fill="FFFFFF" w:themeFill="background1"/>
            <w:vAlign w:val="center"/>
          </w:tcPr>
          <w:p w14:paraId="5A3738A2" w14:textId="475AB7FB" w:rsidR="00F40D9C" w:rsidRPr="00F40D9C" w:rsidRDefault="00F40D9C" w:rsidP="00F40D9C">
            <w:pPr>
              <w:ind w:left="-153" w:right="-207"/>
              <w:jc w:val="center"/>
              <w:rPr>
                <w:rFonts w:ascii="Arial" w:hAnsi="Arial" w:cs="Arial"/>
                <w:sz w:val="20"/>
                <w:szCs w:val="20"/>
              </w:rPr>
            </w:pPr>
            <w:r w:rsidRPr="00F40D9C">
              <w:rPr>
                <w:rFonts w:ascii="Arial" w:hAnsi="Arial" w:cs="Arial"/>
                <w:color w:val="000000"/>
                <w:sz w:val="20"/>
                <w:szCs w:val="20"/>
              </w:rPr>
              <w:t>72.5</w:t>
            </w:r>
          </w:p>
        </w:tc>
        <w:tc>
          <w:tcPr>
            <w:tcW w:w="517" w:type="pct"/>
            <w:tcBorders>
              <w:left w:val="single" w:sz="2" w:space="0" w:color="auto"/>
              <w:right w:val="single" w:sz="4" w:space="0" w:color="auto"/>
            </w:tcBorders>
            <w:shd w:val="clear" w:color="auto" w:fill="FFFFFF" w:themeFill="background1"/>
            <w:vAlign w:val="center"/>
          </w:tcPr>
          <w:p w14:paraId="1384940B" w14:textId="0178CC55" w:rsidR="00F40D9C" w:rsidRPr="00F40D9C" w:rsidRDefault="00F40D9C" w:rsidP="00F40D9C">
            <w:pPr>
              <w:ind w:left="-132" w:right="-207"/>
              <w:jc w:val="center"/>
              <w:rPr>
                <w:rFonts w:ascii="Arial" w:hAnsi="Arial" w:cs="Arial"/>
                <w:sz w:val="20"/>
                <w:szCs w:val="20"/>
              </w:rPr>
            </w:pPr>
            <w:r w:rsidRPr="00F40D9C">
              <w:rPr>
                <w:rFonts w:ascii="Arial" w:hAnsi="Arial" w:cs="Arial"/>
                <w:color w:val="000000"/>
                <w:sz w:val="20"/>
                <w:szCs w:val="20"/>
              </w:rPr>
              <w:t>72.9</w:t>
            </w:r>
          </w:p>
        </w:tc>
        <w:tc>
          <w:tcPr>
            <w:tcW w:w="517" w:type="pct"/>
            <w:tcBorders>
              <w:left w:val="single" w:sz="4" w:space="0" w:color="auto"/>
              <w:right w:val="single" w:sz="12" w:space="0" w:color="auto"/>
            </w:tcBorders>
            <w:shd w:val="clear" w:color="auto" w:fill="FFFFFF" w:themeFill="background1"/>
            <w:vAlign w:val="center"/>
          </w:tcPr>
          <w:p w14:paraId="7E0CF16A" w14:textId="42A6252A" w:rsidR="00F40D9C" w:rsidRPr="00F40D9C" w:rsidRDefault="00F40D9C" w:rsidP="00F40D9C">
            <w:pPr>
              <w:ind w:left="-138" w:right="-207"/>
              <w:jc w:val="center"/>
              <w:rPr>
                <w:rFonts w:ascii="Arial" w:hAnsi="Arial" w:cs="Arial"/>
                <w:sz w:val="20"/>
                <w:szCs w:val="20"/>
              </w:rPr>
            </w:pPr>
            <w:r w:rsidRPr="00F40D9C">
              <w:rPr>
                <w:rFonts w:ascii="Arial" w:hAnsi="Arial" w:cs="Arial"/>
                <w:color w:val="000000"/>
                <w:sz w:val="20"/>
                <w:szCs w:val="20"/>
              </w:rPr>
              <w:t>77.0</w:t>
            </w:r>
          </w:p>
        </w:tc>
        <w:tc>
          <w:tcPr>
            <w:tcW w:w="517" w:type="pct"/>
            <w:tcBorders>
              <w:left w:val="single" w:sz="4" w:space="0" w:color="auto"/>
              <w:right w:val="single" w:sz="2" w:space="0" w:color="auto"/>
            </w:tcBorders>
            <w:shd w:val="clear" w:color="auto" w:fill="FFFFFF" w:themeFill="background1"/>
            <w:vAlign w:val="center"/>
          </w:tcPr>
          <w:p w14:paraId="3F3A50D9" w14:textId="7AECA019"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48.5</w:t>
            </w:r>
          </w:p>
        </w:tc>
        <w:tc>
          <w:tcPr>
            <w:tcW w:w="560" w:type="pct"/>
            <w:tcBorders>
              <w:left w:val="single" w:sz="2" w:space="0" w:color="auto"/>
              <w:right w:val="single" w:sz="2" w:space="0" w:color="auto"/>
            </w:tcBorders>
            <w:shd w:val="clear" w:color="auto" w:fill="FFFFFF" w:themeFill="background1"/>
            <w:vAlign w:val="center"/>
          </w:tcPr>
          <w:p w14:paraId="3B3C5C8A" w14:textId="62C6CD86"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48.4</w:t>
            </w:r>
          </w:p>
        </w:tc>
        <w:tc>
          <w:tcPr>
            <w:tcW w:w="517" w:type="pct"/>
            <w:tcBorders>
              <w:left w:val="single" w:sz="2" w:space="0" w:color="auto"/>
              <w:right w:val="single" w:sz="12" w:space="0" w:color="auto"/>
            </w:tcBorders>
            <w:shd w:val="clear" w:color="auto" w:fill="FFFFFF" w:themeFill="background1"/>
            <w:vAlign w:val="center"/>
          </w:tcPr>
          <w:p w14:paraId="15B6ED75" w14:textId="7FC783FD"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53.4</w:t>
            </w:r>
          </w:p>
        </w:tc>
      </w:tr>
      <w:tr w:rsidR="00F40D9C" w:rsidRPr="00752A2F" w14:paraId="26201370" w14:textId="54A645D2" w:rsidTr="00F40D9C">
        <w:trPr>
          <w:trHeight w:val="193"/>
        </w:trPr>
        <w:tc>
          <w:tcPr>
            <w:tcW w:w="1769" w:type="pct"/>
            <w:tcBorders>
              <w:right w:val="single" w:sz="12" w:space="0" w:color="auto"/>
            </w:tcBorders>
          </w:tcPr>
          <w:p w14:paraId="725D99E8" w14:textId="77777777" w:rsidR="00F40D9C" w:rsidRPr="00C471B9" w:rsidRDefault="00F40D9C" w:rsidP="00F40D9C">
            <w:pPr>
              <w:rPr>
                <w:rFonts w:ascii="Arial" w:hAnsi="Arial" w:cs="Arial"/>
                <w:b/>
                <w:sz w:val="20"/>
                <w:szCs w:val="20"/>
              </w:rPr>
            </w:pPr>
            <w:r w:rsidRPr="00C471B9">
              <w:rPr>
                <w:rFonts w:ascii="Arial" w:hAnsi="Arial" w:cs="Arial"/>
                <w:b/>
                <w:sz w:val="20"/>
                <w:szCs w:val="20"/>
              </w:rPr>
              <w:t>Economically Disadvantaged</w:t>
            </w:r>
          </w:p>
        </w:tc>
        <w:tc>
          <w:tcPr>
            <w:tcW w:w="603" w:type="pct"/>
            <w:tcBorders>
              <w:left w:val="single" w:sz="12" w:space="0" w:color="auto"/>
              <w:right w:val="single" w:sz="2" w:space="0" w:color="auto"/>
            </w:tcBorders>
            <w:shd w:val="clear" w:color="auto" w:fill="FFFFFF" w:themeFill="background1"/>
            <w:vAlign w:val="center"/>
          </w:tcPr>
          <w:p w14:paraId="0BE63FDD" w14:textId="669233E6" w:rsidR="00F40D9C" w:rsidRPr="00F40D9C" w:rsidRDefault="00F40D9C" w:rsidP="00F40D9C">
            <w:pPr>
              <w:ind w:left="-153" w:right="-207"/>
              <w:jc w:val="center"/>
              <w:rPr>
                <w:rFonts w:ascii="Arial" w:hAnsi="Arial" w:cs="Arial"/>
                <w:sz w:val="20"/>
                <w:szCs w:val="20"/>
              </w:rPr>
            </w:pPr>
            <w:r w:rsidRPr="00F40D9C">
              <w:rPr>
                <w:rFonts w:ascii="Arial" w:hAnsi="Arial" w:cs="Arial"/>
                <w:color w:val="000000"/>
                <w:sz w:val="20"/>
                <w:szCs w:val="20"/>
              </w:rPr>
              <w:t>45.5</w:t>
            </w:r>
          </w:p>
        </w:tc>
        <w:tc>
          <w:tcPr>
            <w:tcW w:w="517" w:type="pct"/>
            <w:tcBorders>
              <w:left w:val="single" w:sz="2" w:space="0" w:color="auto"/>
              <w:right w:val="single" w:sz="4" w:space="0" w:color="auto"/>
            </w:tcBorders>
            <w:shd w:val="clear" w:color="auto" w:fill="FFFFFF" w:themeFill="background1"/>
            <w:vAlign w:val="center"/>
          </w:tcPr>
          <w:p w14:paraId="1B2CA807" w14:textId="0B32D948" w:rsidR="00F40D9C" w:rsidRPr="00F40D9C" w:rsidRDefault="00F40D9C" w:rsidP="00F40D9C">
            <w:pPr>
              <w:ind w:left="-132" w:right="-207"/>
              <w:jc w:val="center"/>
              <w:rPr>
                <w:rFonts w:ascii="Arial" w:hAnsi="Arial" w:cs="Arial"/>
                <w:sz w:val="20"/>
                <w:szCs w:val="20"/>
              </w:rPr>
            </w:pPr>
            <w:r w:rsidRPr="00F40D9C">
              <w:rPr>
                <w:rFonts w:ascii="Arial" w:hAnsi="Arial" w:cs="Arial"/>
                <w:color w:val="000000"/>
                <w:sz w:val="20"/>
                <w:szCs w:val="20"/>
              </w:rPr>
              <w:t>45.4</w:t>
            </w:r>
          </w:p>
        </w:tc>
        <w:tc>
          <w:tcPr>
            <w:tcW w:w="517" w:type="pct"/>
            <w:tcBorders>
              <w:left w:val="single" w:sz="4" w:space="0" w:color="auto"/>
              <w:right w:val="single" w:sz="12" w:space="0" w:color="auto"/>
            </w:tcBorders>
            <w:shd w:val="clear" w:color="auto" w:fill="FFFFFF" w:themeFill="background1"/>
            <w:vAlign w:val="center"/>
          </w:tcPr>
          <w:p w14:paraId="700F1AC1" w14:textId="2E901DAB" w:rsidR="00F40D9C" w:rsidRPr="00F40D9C" w:rsidRDefault="00F40D9C" w:rsidP="00F40D9C">
            <w:pPr>
              <w:ind w:left="-138" w:right="-207"/>
              <w:jc w:val="center"/>
              <w:rPr>
                <w:rFonts w:ascii="Arial" w:hAnsi="Arial" w:cs="Arial"/>
                <w:sz w:val="20"/>
                <w:szCs w:val="20"/>
              </w:rPr>
            </w:pPr>
            <w:r w:rsidRPr="00F40D9C">
              <w:rPr>
                <w:rFonts w:ascii="Arial" w:hAnsi="Arial" w:cs="Arial"/>
                <w:color w:val="000000"/>
                <w:sz w:val="20"/>
                <w:szCs w:val="20"/>
              </w:rPr>
              <w:t>50.5</w:t>
            </w:r>
          </w:p>
        </w:tc>
        <w:tc>
          <w:tcPr>
            <w:tcW w:w="517" w:type="pct"/>
            <w:tcBorders>
              <w:left w:val="single" w:sz="4" w:space="0" w:color="auto"/>
              <w:right w:val="single" w:sz="2" w:space="0" w:color="auto"/>
            </w:tcBorders>
            <w:shd w:val="clear" w:color="auto" w:fill="FFFFFF" w:themeFill="background1"/>
            <w:vAlign w:val="center"/>
          </w:tcPr>
          <w:p w14:paraId="09D17AE2" w14:textId="69CEEAE8"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21.4</w:t>
            </w:r>
          </w:p>
        </w:tc>
        <w:tc>
          <w:tcPr>
            <w:tcW w:w="560" w:type="pct"/>
            <w:tcBorders>
              <w:left w:val="single" w:sz="2" w:space="0" w:color="auto"/>
              <w:right w:val="single" w:sz="2" w:space="0" w:color="auto"/>
            </w:tcBorders>
            <w:shd w:val="clear" w:color="auto" w:fill="FFFFFF" w:themeFill="background1"/>
            <w:vAlign w:val="center"/>
          </w:tcPr>
          <w:p w14:paraId="4463F1AA" w14:textId="4216B28E"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21.3</w:t>
            </w:r>
          </w:p>
        </w:tc>
        <w:tc>
          <w:tcPr>
            <w:tcW w:w="517" w:type="pct"/>
            <w:tcBorders>
              <w:left w:val="single" w:sz="2" w:space="0" w:color="auto"/>
              <w:right w:val="single" w:sz="12" w:space="0" w:color="auto"/>
            </w:tcBorders>
            <w:shd w:val="clear" w:color="auto" w:fill="FFFFFF" w:themeFill="background1"/>
            <w:vAlign w:val="center"/>
          </w:tcPr>
          <w:p w14:paraId="493ADE20" w14:textId="7BCCB71E" w:rsidR="00F40D9C" w:rsidRPr="00F40D9C" w:rsidRDefault="00F40D9C" w:rsidP="00F40D9C">
            <w:pPr>
              <w:ind w:left="-138" w:right="-207"/>
              <w:jc w:val="center"/>
              <w:rPr>
                <w:rFonts w:ascii="Arial" w:hAnsi="Arial" w:cs="Arial"/>
                <w:color w:val="000000"/>
                <w:sz w:val="20"/>
                <w:szCs w:val="20"/>
              </w:rPr>
            </w:pPr>
            <w:r w:rsidRPr="00F40D9C">
              <w:rPr>
                <w:rFonts w:ascii="Arial" w:hAnsi="Arial" w:cs="Arial"/>
                <w:color w:val="000000"/>
                <w:sz w:val="20"/>
                <w:szCs w:val="20"/>
              </w:rPr>
              <w:t>24.8</w:t>
            </w:r>
          </w:p>
        </w:tc>
      </w:tr>
      <w:tr w:rsidR="00F40D9C" w:rsidRPr="00752A2F" w14:paraId="6DE28801" w14:textId="210FCFE6" w:rsidTr="00F40D9C">
        <w:trPr>
          <w:trHeight w:val="211"/>
        </w:trPr>
        <w:tc>
          <w:tcPr>
            <w:tcW w:w="1769" w:type="pct"/>
            <w:tcBorders>
              <w:right w:val="single" w:sz="12" w:space="0" w:color="auto"/>
            </w:tcBorders>
          </w:tcPr>
          <w:p w14:paraId="4800A1B1" w14:textId="5534D439" w:rsidR="00F40D9C" w:rsidRPr="00C471B9" w:rsidRDefault="00F40D9C" w:rsidP="00F40D9C">
            <w:pPr>
              <w:ind w:right="-141"/>
              <w:rPr>
                <w:rFonts w:ascii="Arial" w:hAnsi="Arial" w:cs="Arial"/>
                <w:b/>
                <w:sz w:val="20"/>
                <w:szCs w:val="20"/>
              </w:rPr>
            </w:pPr>
            <w:r w:rsidRPr="00C471B9">
              <w:rPr>
                <w:rFonts w:ascii="Arial" w:hAnsi="Arial" w:cs="Arial"/>
                <w:b/>
                <w:sz w:val="20"/>
                <w:szCs w:val="20"/>
              </w:rPr>
              <w:t>Not Economically Disadvantaged</w:t>
            </w:r>
          </w:p>
        </w:tc>
        <w:tc>
          <w:tcPr>
            <w:tcW w:w="603" w:type="pct"/>
            <w:tcBorders>
              <w:left w:val="single" w:sz="12" w:space="0" w:color="auto"/>
              <w:right w:val="single" w:sz="2" w:space="0" w:color="auto"/>
            </w:tcBorders>
            <w:shd w:val="clear" w:color="auto" w:fill="FFFFFF" w:themeFill="background1"/>
            <w:vAlign w:val="center"/>
          </w:tcPr>
          <w:p w14:paraId="5B47ED66" w14:textId="6698A629" w:rsidR="00F40D9C" w:rsidRPr="00F40D9C" w:rsidRDefault="00F40D9C" w:rsidP="00F40D9C">
            <w:pPr>
              <w:ind w:left="-153" w:right="-117"/>
              <w:jc w:val="center"/>
              <w:rPr>
                <w:rFonts w:ascii="Arial" w:hAnsi="Arial" w:cs="Arial"/>
                <w:sz w:val="20"/>
                <w:szCs w:val="20"/>
              </w:rPr>
            </w:pPr>
            <w:r w:rsidRPr="00F40D9C">
              <w:rPr>
                <w:rFonts w:ascii="Arial" w:hAnsi="Arial" w:cs="Arial"/>
                <w:color w:val="000000"/>
                <w:sz w:val="20"/>
                <w:szCs w:val="20"/>
              </w:rPr>
              <w:t>72.3</w:t>
            </w:r>
          </w:p>
        </w:tc>
        <w:tc>
          <w:tcPr>
            <w:tcW w:w="517" w:type="pct"/>
            <w:tcBorders>
              <w:left w:val="single" w:sz="2" w:space="0" w:color="auto"/>
              <w:right w:val="single" w:sz="4" w:space="0" w:color="auto"/>
            </w:tcBorders>
            <w:shd w:val="clear" w:color="auto" w:fill="FFFFFF" w:themeFill="background1"/>
            <w:vAlign w:val="center"/>
          </w:tcPr>
          <w:p w14:paraId="716B43AF" w14:textId="5E848A73" w:rsidR="00F40D9C" w:rsidRPr="00F40D9C" w:rsidRDefault="00F40D9C" w:rsidP="00F40D9C">
            <w:pPr>
              <w:ind w:left="-132" w:right="-117"/>
              <w:jc w:val="center"/>
              <w:rPr>
                <w:rFonts w:ascii="Arial" w:hAnsi="Arial" w:cs="Arial"/>
                <w:sz w:val="20"/>
                <w:szCs w:val="20"/>
              </w:rPr>
            </w:pPr>
            <w:r w:rsidRPr="00F40D9C">
              <w:rPr>
                <w:rFonts w:ascii="Arial" w:hAnsi="Arial" w:cs="Arial"/>
                <w:color w:val="000000"/>
                <w:sz w:val="20"/>
                <w:szCs w:val="20"/>
              </w:rPr>
              <w:t>71.5</w:t>
            </w:r>
          </w:p>
        </w:tc>
        <w:tc>
          <w:tcPr>
            <w:tcW w:w="517" w:type="pct"/>
            <w:tcBorders>
              <w:left w:val="single" w:sz="4" w:space="0" w:color="auto"/>
              <w:right w:val="single" w:sz="12" w:space="0" w:color="auto"/>
            </w:tcBorders>
            <w:shd w:val="clear" w:color="auto" w:fill="FFFFFF" w:themeFill="background1"/>
            <w:vAlign w:val="center"/>
          </w:tcPr>
          <w:p w14:paraId="4AB0E8E1" w14:textId="72B2339A" w:rsidR="00F40D9C" w:rsidRPr="00F40D9C" w:rsidRDefault="00F40D9C" w:rsidP="00F40D9C">
            <w:pPr>
              <w:ind w:left="-138" w:right="-117"/>
              <w:jc w:val="center"/>
              <w:rPr>
                <w:rFonts w:ascii="Arial" w:hAnsi="Arial" w:cs="Arial"/>
                <w:sz w:val="20"/>
                <w:szCs w:val="20"/>
              </w:rPr>
            </w:pPr>
            <w:r w:rsidRPr="00F40D9C">
              <w:rPr>
                <w:rFonts w:ascii="Arial" w:hAnsi="Arial" w:cs="Arial"/>
                <w:color w:val="000000"/>
                <w:sz w:val="20"/>
                <w:szCs w:val="20"/>
              </w:rPr>
              <w:t>75.5</w:t>
            </w:r>
          </w:p>
        </w:tc>
        <w:tc>
          <w:tcPr>
            <w:tcW w:w="517" w:type="pct"/>
            <w:tcBorders>
              <w:left w:val="single" w:sz="4" w:space="0" w:color="auto"/>
              <w:right w:val="single" w:sz="2" w:space="0" w:color="auto"/>
            </w:tcBorders>
            <w:shd w:val="clear" w:color="auto" w:fill="FFFFFF" w:themeFill="background1"/>
            <w:vAlign w:val="center"/>
          </w:tcPr>
          <w:p w14:paraId="76A7776E" w14:textId="39728C76" w:rsidR="00F40D9C" w:rsidRPr="00F40D9C" w:rsidRDefault="00F40D9C" w:rsidP="00F40D9C">
            <w:pPr>
              <w:ind w:left="-138" w:right="-117"/>
              <w:jc w:val="center"/>
              <w:rPr>
                <w:rFonts w:ascii="Arial" w:hAnsi="Arial" w:cs="Arial"/>
                <w:color w:val="000000"/>
                <w:sz w:val="20"/>
                <w:szCs w:val="20"/>
              </w:rPr>
            </w:pPr>
            <w:r w:rsidRPr="00F40D9C">
              <w:rPr>
                <w:rFonts w:ascii="Arial" w:hAnsi="Arial" w:cs="Arial"/>
                <w:color w:val="000000"/>
                <w:sz w:val="20"/>
                <w:szCs w:val="20"/>
              </w:rPr>
              <w:t>49.0</w:t>
            </w:r>
          </w:p>
        </w:tc>
        <w:tc>
          <w:tcPr>
            <w:tcW w:w="560" w:type="pct"/>
            <w:tcBorders>
              <w:left w:val="single" w:sz="2" w:space="0" w:color="auto"/>
              <w:right w:val="single" w:sz="2" w:space="0" w:color="auto"/>
            </w:tcBorders>
            <w:shd w:val="clear" w:color="auto" w:fill="FFFFFF" w:themeFill="background1"/>
            <w:vAlign w:val="center"/>
          </w:tcPr>
          <w:p w14:paraId="119D9EBD" w14:textId="7A836BE5" w:rsidR="00F40D9C" w:rsidRPr="00F40D9C" w:rsidRDefault="00F40D9C" w:rsidP="00F40D9C">
            <w:pPr>
              <w:ind w:left="-138" w:right="-117"/>
              <w:jc w:val="center"/>
              <w:rPr>
                <w:rFonts w:ascii="Arial" w:hAnsi="Arial" w:cs="Arial"/>
                <w:color w:val="000000"/>
                <w:sz w:val="20"/>
                <w:szCs w:val="20"/>
              </w:rPr>
            </w:pPr>
            <w:r w:rsidRPr="00F40D9C">
              <w:rPr>
                <w:rFonts w:ascii="Arial" w:hAnsi="Arial" w:cs="Arial"/>
                <w:color w:val="000000"/>
                <w:sz w:val="20"/>
                <w:szCs w:val="20"/>
              </w:rPr>
              <w:t>47.7</w:t>
            </w:r>
          </w:p>
        </w:tc>
        <w:tc>
          <w:tcPr>
            <w:tcW w:w="517" w:type="pct"/>
            <w:tcBorders>
              <w:left w:val="single" w:sz="2" w:space="0" w:color="auto"/>
              <w:right w:val="single" w:sz="12" w:space="0" w:color="auto"/>
            </w:tcBorders>
            <w:shd w:val="clear" w:color="auto" w:fill="FFFFFF" w:themeFill="background1"/>
            <w:vAlign w:val="center"/>
          </w:tcPr>
          <w:p w14:paraId="66DF822A" w14:textId="7EC34D3A" w:rsidR="00F40D9C" w:rsidRPr="00F40D9C" w:rsidRDefault="0006271B" w:rsidP="00F40D9C">
            <w:pPr>
              <w:ind w:left="-138" w:right="-117"/>
              <w:jc w:val="center"/>
              <w:rPr>
                <w:rFonts w:ascii="Arial" w:hAnsi="Arial" w:cs="Arial"/>
                <w:color w:val="000000"/>
                <w:sz w:val="20"/>
                <w:szCs w:val="20"/>
              </w:rPr>
            </w:pPr>
            <w:r>
              <w:rPr>
                <w:rFonts w:ascii="Arial" w:hAnsi="Arial" w:cs="Arial"/>
                <w:color w:val="000000"/>
                <w:sz w:val="20"/>
                <w:szCs w:val="20"/>
              </w:rPr>
              <w:t xml:space="preserve"> </w:t>
            </w:r>
            <w:r w:rsidR="00F40D9C" w:rsidRPr="00F40D9C">
              <w:rPr>
                <w:rFonts w:ascii="Arial" w:hAnsi="Arial" w:cs="Arial"/>
                <w:color w:val="000000"/>
                <w:sz w:val="20"/>
                <w:szCs w:val="20"/>
              </w:rPr>
              <w:t>52.7</w:t>
            </w:r>
          </w:p>
        </w:tc>
      </w:tr>
      <w:tr w:rsidR="00F40D9C" w:rsidRPr="00752A2F" w14:paraId="16D400FD" w14:textId="7382CBE5" w:rsidTr="00F40D9C">
        <w:trPr>
          <w:trHeight w:val="68"/>
        </w:trPr>
        <w:tc>
          <w:tcPr>
            <w:tcW w:w="1769" w:type="pct"/>
            <w:tcBorders>
              <w:right w:val="single" w:sz="12" w:space="0" w:color="auto"/>
            </w:tcBorders>
          </w:tcPr>
          <w:p w14:paraId="37968508" w14:textId="77777777" w:rsidR="00F40D9C" w:rsidRPr="00C471B9" w:rsidRDefault="00F40D9C" w:rsidP="00F40D9C">
            <w:pPr>
              <w:rPr>
                <w:rFonts w:ascii="Arial" w:hAnsi="Arial" w:cs="Arial"/>
                <w:b/>
                <w:sz w:val="20"/>
                <w:szCs w:val="20"/>
              </w:rPr>
            </w:pPr>
            <w:r w:rsidRPr="00C471B9">
              <w:rPr>
                <w:rFonts w:ascii="Arial" w:hAnsi="Arial" w:cs="Arial"/>
                <w:b/>
                <w:sz w:val="20"/>
                <w:szCs w:val="20"/>
              </w:rPr>
              <w:t>English Learners</w:t>
            </w:r>
          </w:p>
        </w:tc>
        <w:tc>
          <w:tcPr>
            <w:tcW w:w="603" w:type="pct"/>
            <w:tcBorders>
              <w:left w:val="single" w:sz="12" w:space="0" w:color="auto"/>
              <w:right w:val="single" w:sz="2" w:space="0" w:color="auto"/>
            </w:tcBorders>
            <w:shd w:val="clear" w:color="auto" w:fill="FFFFFF" w:themeFill="background1"/>
            <w:vAlign w:val="center"/>
          </w:tcPr>
          <w:p w14:paraId="247A597A" w14:textId="1B3E6E58" w:rsidR="00F40D9C" w:rsidRPr="00F40D9C" w:rsidRDefault="00F40D9C" w:rsidP="00F40D9C">
            <w:pPr>
              <w:ind w:left="-153" w:right="-117"/>
              <w:jc w:val="center"/>
              <w:rPr>
                <w:rFonts w:ascii="Arial" w:hAnsi="Arial" w:cs="Arial"/>
                <w:sz w:val="20"/>
                <w:szCs w:val="20"/>
              </w:rPr>
            </w:pPr>
            <w:r w:rsidRPr="00F40D9C">
              <w:rPr>
                <w:rFonts w:ascii="Arial" w:hAnsi="Arial" w:cs="Arial"/>
                <w:color w:val="000000"/>
                <w:sz w:val="20"/>
                <w:szCs w:val="20"/>
              </w:rPr>
              <w:t>16.1</w:t>
            </w:r>
          </w:p>
        </w:tc>
        <w:tc>
          <w:tcPr>
            <w:tcW w:w="517" w:type="pct"/>
            <w:tcBorders>
              <w:left w:val="single" w:sz="2" w:space="0" w:color="auto"/>
              <w:right w:val="single" w:sz="4" w:space="0" w:color="auto"/>
            </w:tcBorders>
            <w:shd w:val="clear" w:color="auto" w:fill="FFFFFF" w:themeFill="background1"/>
            <w:vAlign w:val="center"/>
          </w:tcPr>
          <w:p w14:paraId="04C7616F" w14:textId="5BECD3FE" w:rsidR="00F40D9C" w:rsidRPr="00F40D9C" w:rsidRDefault="00F40D9C" w:rsidP="00F40D9C">
            <w:pPr>
              <w:ind w:left="-132" w:right="-117"/>
              <w:jc w:val="center"/>
              <w:rPr>
                <w:rFonts w:ascii="Arial" w:hAnsi="Arial" w:cs="Arial"/>
                <w:sz w:val="20"/>
                <w:szCs w:val="20"/>
              </w:rPr>
            </w:pPr>
            <w:r w:rsidRPr="00F40D9C">
              <w:rPr>
                <w:rFonts w:ascii="Arial" w:hAnsi="Arial" w:cs="Arial"/>
                <w:color w:val="000000"/>
                <w:sz w:val="20"/>
                <w:szCs w:val="20"/>
              </w:rPr>
              <w:t>15.6</w:t>
            </w:r>
          </w:p>
        </w:tc>
        <w:tc>
          <w:tcPr>
            <w:tcW w:w="517" w:type="pct"/>
            <w:tcBorders>
              <w:left w:val="single" w:sz="4" w:space="0" w:color="auto"/>
              <w:right w:val="single" w:sz="12" w:space="0" w:color="auto"/>
            </w:tcBorders>
            <w:shd w:val="clear" w:color="auto" w:fill="FFFFFF" w:themeFill="background1"/>
            <w:vAlign w:val="center"/>
          </w:tcPr>
          <w:p w14:paraId="0639E712" w14:textId="00F8A9B0" w:rsidR="00F40D9C" w:rsidRPr="00F40D9C" w:rsidRDefault="00F40D9C" w:rsidP="00F40D9C">
            <w:pPr>
              <w:ind w:left="-138" w:right="-117"/>
              <w:jc w:val="center"/>
              <w:rPr>
                <w:rFonts w:ascii="Arial" w:hAnsi="Arial" w:cs="Arial"/>
                <w:sz w:val="20"/>
                <w:szCs w:val="20"/>
              </w:rPr>
            </w:pPr>
            <w:r w:rsidRPr="00F40D9C">
              <w:rPr>
                <w:rFonts w:ascii="Arial" w:hAnsi="Arial" w:cs="Arial"/>
                <w:color w:val="000000"/>
                <w:sz w:val="20"/>
                <w:szCs w:val="20"/>
              </w:rPr>
              <w:t>18.8</w:t>
            </w:r>
          </w:p>
        </w:tc>
        <w:tc>
          <w:tcPr>
            <w:tcW w:w="517" w:type="pct"/>
            <w:tcBorders>
              <w:left w:val="single" w:sz="4" w:space="0" w:color="auto"/>
              <w:right w:val="single" w:sz="2" w:space="0" w:color="auto"/>
            </w:tcBorders>
            <w:shd w:val="clear" w:color="auto" w:fill="FFFFFF" w:themeFill="background1"/>
            <w:vAlign w:val="center"/>
          </w:tcPr>
          <w:p w14:paraId="7BD502C1" w14:textId="5E927F28" w:rsidR="00F40D9C" w:rsidRPr="00F40D9C" w:rsidRDefault="00F40D9C" w:rsidP="00F40D9C">
            <w:pPr>
              <w:ind w:left="-138" w:right="-117"/>
              <w:jc w:val="center"/>
              <w:rPr>
                <w:rFonts w:ascii="Arial" w:hAnsi="Arial" w:cs="Arial"/>
                <w:color w:val="000000"/>
                <w:sz w:val="20"/>
                <w:szCs w:val="20"/>
              </w:rPr>
            </w:pPr>
            <w:r w:rsidRPr="00F40D9C">
              <w:rPr>
                <w:rFonts w:ascii="Arial" w:hAnsi="Arial" w:cs="Arial"/>
                <w:color w:val="000000"/>
                <w:sz w:val="20"/>
                <w:szCs w:val="20"/>
              </w:rPr>
              <w:t>&lt;5</w:t>
            </w:r>
          </w:p>
        </w:tc>
        <w:tc>
          <w:tcPr>
            <w:tcW w:w="560" w:type="pct"/>
            <w:tcBorders>
              <w:left w:val="single" w:sz="2" w:space="0" w:color="auto"/>
              <w:right w:val="single" w:sz="2" w:space="0" w:color="auto"/>
            </w:tcBorders>
            <w:shd w:val="clear" w:color="auto" w:fill="FFFFFF" w:themeFill="background1"/>
            <w:vAlign w:val="center"/>
          </w:tcPr>
          <w:p w14:paraId="35D79BFA" w14:textId="3525008B" w:rsidR="00F40D9C" w:rsidRPr="00F40D9C" w:rsidRDefault="00F40D9C" w:rsidP="00F40D9C">
            <w:pPr>
              <w:ind w:left="-138" w:right="-117"/>
              <w:jc w:val="center"/>
              <w:rPr>
                <w:rFonts w:ascii="Arial" w:hAnsi="Arial" w:cs="Arial"/>
                <w:color w:val="000000"/>
                <w:sz w:val="20"/>
                <w:szCs w:val="20"/>
              </w:rPr>
            </w:pPr>
            <w:r w:rsidRPr="00F40D9C">
              <w:rPr>
                <w:rFonts w:ascii="Arial" w:hAnsi="Arial" w:cs="Arial"/>
                <w:color w:val="000000"/>
                <w:sz w:val="20"/>
                <w:szCs w:val="20"/>
              </w:rPr>
              <w:t>&lt;5</w:t>
            </w:r>
          </w:p>
        </w:tc>
        <w:tc>
          <w:tcPr>
            <w:tcW w:w="517" w:type="pct"/>
            <w:tcBorders>
              <w:left w:val="single" w:sz="2" w:space="0" w:color="auto"/>
              <w:right w:val="single" w:sz="12" w:space="0" w:color="auto"/>
            </w:tcBorders>
            <w:shd w:val="clear" w:color="auto" w:fill="FFFFFF" w:themeFill="background1"/>
            <w:vAlign w:val="center"/>
          </w:tcPr>
          <w:p w14:paraId="2B879505" w14:textId="67929FB9" w:rsidR="00F40D9C" w:rsidRPr="00F40D9C" w:rsidRDefault="00F40D9C" w:rsidP="00F40D9C">
            <w:pPr>
              <w:ind w:left="-138" w:right="-117"/>
              <w:jc w:val="center"/>
              <w:rPr>
                <w:rFonts w:ascii="Arial" w:hAnsi="Arial" w:cs="Arial"/>
                <w:color w:val="000000"/>
                <w:sz w:val="20"/>
                <w:szCs w:val="20"/>
              </w:rPr>
            </w:pPr>
            <w:r w:rsidRPr="00F40D9C">
              <w:rPr>
                <w:rFonts w:ascii="Arial" w:hAnsi="Arial" w:cs="Arial"/>
                <w:color w:val="000000"/>
                <w:sz w:val="20"/>
                <w:szCs w:val="20"/>
              </w:rPr>
              <w:t>&lt;5</w:t>
            </w:r>
          </w:p>
        </w:tc>
      </w:tr>
      <w:tr w:rsidR="00F40D9C" w:rsidRPr="00752A2F" w14:paraId="682851B1" w14:textId="5485E51B" w:rsidTr="00F40D9C">
        <w:trPr>
          <w:trHeight w:val="213"/>
        </w:trPr>
        <w:tc>
          <w:tcPr>
            <w:tcW w:w="1769" w:type="pct"/>
            <w:tcBorders>
              <w:right w:val="single" w:sz="12" w:space="0" w:color="auto"/>
            </w:tcBorders>
          </w:tcPr>
          <w:p w14:paraId="56D91BAE" w14:textId="72734A88" w:rsidR="00F40D9C" w:rsidRPr="00C471B9" w:rsidRDefault="00F40D9C" w:rsidP="00F40D9C">
            <w:pPr>
              <w:rPr>
                <w:rFonts w:ascii="Arial" w:hAnsi="Arial" w:cs="Arial"/>
                <w:b/>
                <w:sz w:val="20"/>
                <w:szCs w:val="20"/>
              </w:rPr>
            </w:pPr>
            <w:r w:rsidRPr="00C471B9">
              <w:rPr>
                <w:rFonts w:ascii="Arial" w:hAnsi="Arial" w:cs="Arial"/>
                <w:b/>
                <w:sz w:val="20"/>
                <w:szCs w:val="20"/>
              </w:rPr>
              <w:t>Not English Learners</w:t>
            </w:r>
          </w:p>
        </w:tc>
        <w:tc>
          <w:tcPr>
            <w:tcW w:w="603" w:type="pct"/>
            <w:tcBorders>
              <w:left w:val="single" w:sz="12" w:space="0" w:color="auto"/>
              <w:right w:val="single" w:sz="2" w:space="0" w:color="auto"/>
            </w:tcBorders>
            <w:shd w:val="clear" w:color="auto" w:fill="FFFFFF" w:themeFill="background1"/>
            <w:vAlign w:val="center"/>
          </w:tcPr>
          <w:p w14:paraId="6207D2E7" w14:textId="333C43B8" w:rsidR="00F40D9C" w:rsidRPr="00F40D9C" w:rsidRDefault="00F40D9C" w:rsidP="00F40D9C">
            <w:pPr>
              <w:ind w:left="-153" w:right="-117"/>
              <w:jc w:val="center"/>
              <w:rPr>
                <w:rFonts w:ascii="Arial" w:hAnsi="Arial" w:cs="Arial"/>
                <w:sz w:val="20"/>
                <w:szCs w:val="20"/>
              </w:rPr>
            </w:pPr>
            <w:r w:rsidRPr="00F40D9C">
              <w:rPr>
                <w:rFonts w:ascii="Arial" w:hAnsi="Arial" w:cs="Arial"/>
                <w:color w:val="000000"/>
                <w:sz w:val="20"/>
                <w:szCs w:val="20"/>
              </w:rPr>
              <w:t>64.0</w:t>
            </w:r>
          </w:p>
        </w:tc>
        <w:tc>
          <w:tcPr>
            <w:tcW w:w="517" w:type="pct"/>
            <w:tcBorders>
              <w:left w:val="single" w:sz="2" w:space="0" w:color="auto"/>
              <w:right w:val="single" w:sz="4" w:space="0" w:color="auto"/>
            </w:tcBorders>
            <w:shd w:val="clear" w:color="auto" w:fill="FFFFFF" w:themeFill="background1"/>
            <w:vAlign w:val="center"/>
          </w:tcPr>
          <w:p w14:paraId="6132D756" w14:textId="2C7AEFB3" w:rsidR="00F40D9C" w:rsidRPr="00F40D9C" w:rsidRDefault="00F40D9C" w:rsidP="00F40D9C">
            <w:pPr>
              <w:ind w:left="-132" w:right="-117"/>
              <w:jc w:val="center"/>
              <w:rPr>
                <w:rFonts w:ascii="Arial" w:hAnsi="Arial" w:cs="Arial"/>
                <w:sz w:val="20"/>
                <w:szCs w:val="20"/>
              </w:rPr>
            </w:pPr>
            <w:r w:rsidRPr="00F40D9C">
              <w:rPr>
                <w:rFonts w:ascii="Arial" w:hAnsi="Arial" w:cs="Arial"/>
                <w:color w:val="000000"/>
                <w:sz w:val="20"/>
                <w:szCs w:val="20"/>
              </w:rPr>
              <w:t>64.2</w:t>
            </w:r>
          </w:p>
        </w:tc>
        <w:tc>
          <w:tcPr>
            <w:tcW w:w="517" w:type="pct"/>
            <w:tcBorders>
              <w:left w:val="single" w:sz="4" w:space="0" w:color="auto"/>
              <w:right w:val="single" w:sz="12" w:space="0" w:color="auto"/>
            </w:tcBorders>
            <w:shd w:val="clear" w:color="auto" w:fill="FFFFFF" w:themeFill="background1"/>
            <w:vAlign w:val="center"/>
          </w:tcPr>
          <w:p w14:paraId="23210C38" w14:textId="574430EE" w:rsidR="00F40D9C" w:rsidRPr="00F40D9C" w:rsidRDefault="00F40D9C" w:rsidP="00F40D9C">
            <w:pPr>
              <w:ind w:left="-138" w:right="-117"/>
              <w:jc w:val="center"/>
              <w:rPr>
                <w:rFonts w:ascii="Arial" w:hAnsi="Arial" w:cs="Arial"/>
                <w:sz w:val="20"/>
                <w:szCs w:val="20"/>
              </w:rPr>
            </w:pPr>
            <w:r w:rsidRPr="00F40D9C">
              <w:rPr>
                <w:rFonts w:ascii="Arial" w:hAnsi="Arial" w:cs="Arial"/>
                <w:color w:val="000000"/>
                <w:sz w:val="20"/>
                <w:szCs w:val="20"/>
              </w:rPr>
              <w:t>69.2</w:t>
            </w:r>
          </w:p>
        </w:tc>
        <w:tc>
          <w:tcPr>
            <w:tcW w:w="517" w:type="pct"/>
            <w:tcBorders>
              <w:left w:val="single" w:sz="4" w:space="0" w:color="auto"/>
              <w:right w:val="single" w:sz="2" w:space="0" w:color="auto"/>
            </w:tcBorders>
            <w:shd w:val="clear" w:color="auto" w:fill="FFFFFF" w:themeFill="background1"/>
            <w:vAlign w:val="center"/>
          </w:tcPr>
          <w:p w14:paraId="2FB33046" w14:textId="6E15FB31" w:rsidR="00F40D9C" w:rsidRPr="00F40D9C" w:rsidRDefault="00F40D9C" w:rsidP="00F40D9C">
            <w:pPr>
              <w:ind w:left="-138" w:right="-117"/>
              <w:jc w:val="center"/>
              <w:rPr>
                <w:rFonts w:ascii="Arial" w:hAnsi="Arial" w:cs="Arial"/>
                <w:color w:val="000000"/>
                <w:sz w:val="20"/>
                <w:szCs w:val="20"/>
              </w:rPr>
            </w:pPr>
            <w:r w:rsidRPr="00F40D9C">
              <w:rPr>
                <w:rFonts w:ascii="Arial" w:hAnsi="Arial" w:cs="Arial"/>
                <w:color w:val="000000"/>
                <w:sz w:val="20"/>
                <w:szCs w:val="20"/>
              </w:rPr>
              <w:t>39.2</w:t>
            </w:r>
          </w:p>
        </w:tc>
        <w:tc>
          <w:tcPr>
            <w:tcW w:w="560" w:type="pct"/>
            <w:tcBorders>
              <w:left w:val="single" w:sz="2" w:space="0" w:color="auto"/>
              <w:right w:val="single" w:sz="2" w:space="0" w:color="auto"/>
            </w:tcBorders>
            <w:shd w:val="clear" w:color="auto" w:fill="FFFFFF" w:themeFill="background1"/>
            <w:vAlign w:val="center"/>
          </w:tcPr>
          <w:p w14:paraId="084FC3C0" w14:textId="5C528AC0" w:rsidR="00F40D9C" w:rsidRPr="00F40D9C" w:rsidRDefault="00F40D9C" w:rsidP="00F40D9C">
            <w:pPr>
              <w:ind w:left="-138" w:right="-117"/>
              <w:jc w:val="center"/>
              <w:rPr>
                <w:rFonts w:ascii="Arial" w:hAnsi="Arial" w:cs="Arial"/>
                <w:color w:val="000000"/>
                <w:sz w:val="20"/>
                <w:szCs w:val="20"/>
              </w:rPr>
            </w:pPr>
            <w:r w:rsidRPr="00F40D9C">
              <w:rPr>
                <w:rFonts w:ascii="Arial" w:hAnsi="Arial" w:cs="Arial"/>
                <w:color w:val="000000"/>
                <w:sz w:val="20"/>
                <w:szCs w:val="20"/>
              </w:rPr>
              <w:t>39.0</w:t>
            </w:r>
          </w:p>
        </w:tc>
        <w:tc>
          <w:tcPr>
            <w:tcW w:w="517" w:type="pct"/>
            <w:tcBorders>
              <w:left w:val="single" w:sz="2" w:space="0" w:color="auto"/>
              <w:right w:val="single" w:sz="12" w:space="0" w:color="auto"/>
            </w:tcBorders>
            <w:shd w:val="clear" w:color="auto" w:fill="FFFFFF" w:themeFill="background1"/>
            <w:vAlign w:val="center"/>
          </w:tcPr>
          <w:p w14:paraId="771559D0" w14:textId="2576A6AE" w:rsidR="00F40D9C" w:rsidRPr="00F40D9C" w:rsidRDefault="0006271B" w:rsidP="00F40D9C">
            <w:pPr>
              <w:ind w:left="-138" w:right="-117"/>
              <w:jc w:val="center"/>
              <w:rPr>
                <w:rFonts w:ascii="Arial" w:hAnsi="Arial" w:cs="Arial"/>
                <w:color w:val="000000"/>
                <w:sz w:val="20"/>
                <w:szCs w:val="20"/>
              </w:rPr>
            </w:pPr>
            <w:r>
              <w:rPr>
                <w:rFonts w:ascii="Arial" w:hAnsi="Arial" w:cs="Arial"/>
                <w:color w:val="000000"/>
                <w:sz w:val="20"/>
                <w:szCs w:val="20"/>
              </w:rPr>
              <w:t xml:space="preserve"> </w:t>
            </w:r>
            <w:r w:rsidR="00F40D9C" w:rsidRPr="00F40D9C">
              <w:rPr>
                <w:rFonts w:ascii="Arial" w:hAnsi="Arial" w:cs="Arial"/>
                <w:color w:val="000000"/>
                <w:sz w:val="20"/>
                <w:szCs w:val="20"/>
              </w:rPr>
              <w:t>44.0</w:t>
            </w:r>
          </w:p>
        </w:tc>
      </w:tr>
      <w:tr w:rsidR="00F40D9C" w:rsidRPr="00752A2F" w14:paraId="6155A1E3" w14:textId="4E40F66E" w:rsidTr="00F40D9C">
        <w:trPr>
          <w:trHeight w:val="72"/>
        </w:trPr>
        <w:tc>
          <w:tcPr>
            <w:tcW w:w="1769" w:type="pct"/>
            <w:tcBorders>
              <w:right w:val="single" w:sz="12" w:space="0" w:color="auto"/>
            </w:tcBorders>
          </w:tcPr>
          <w:p w14:paraId="5E369EA8" w14:textId="77777777" w:rsidR="00F40D9C" w:rsidRPr="00C471B9" w:rsidRDefault="00F40D9C" w:rsidP="00F40D9C">
            <w:pPr>
              <w:rPr>
                <w:rFonts w:ascii="Arial" w:hAnsi="Arial" w:cs="Arial"/>
                <w:b/>
                <w:sz w:val="20"/>
                <w:szCs w:val="20"/>
              </w:rPr>
            </w:pPr>
            <w:r w:rsidRPr="00C471B9">
              <w:rPr>
                <w:rFonts w:ascii="Arial" w:hAnsi="Arial" w:cs="Arial"/>
                <w:b/>
                <w:sz w:val="20"/>
                <w:szCs w:val="20"/>
              </w:rPr>
              <w:t>Students with Disabilities</w:t>
            </w:r>
          </w:p>
        </w:tc>
        <w:tc>
          <w:tcPr>
            <w:tcW w:w="603" w:type="pct"/>
            <w:tcBorders>
              <w:left w:val="single" w:sz="12" w:space="0" w:color="auto"/>
              <w:right w:val="single" w:sz="2" w:space="0" w:color="auto"/>
            </w:tcBorders>
            <w:shd w:val="clear" w:color="auto" w:fill="FFFFFF" w:themeFill="background1"/>
            <w:vAlign w:val="center"/>
          </w:tcPr>
          <w:p w14:paraId="70718E6F" w14:textId="0243BAA7" w:rsidR="00F40D9C" w:rsidRPr="00F40D9C" w:rsidRDefault="00F40D9C" w:rsidP="00F40D9C">
            <w:pPr>
              <w:ind w:left="-153" w:right="-117"/>
              <w:jc w:val="center"/>
              <w:rPr>
                <w:rFonts w:ascii="Arial" w:hAnsi="Arial" w:cs="Arial"/>
                <w:sz w:val="20"/>
                <w:szCs w:val="20"/>
              </w:rPr>
            </w:pPr>
            <w:r w:rsidRPr="00F40D9C">
              <w:rPr>
                <w:rFonts w:ascii="Arial" w:hAnsi="Arial" w:cs="Arial"/>
                <w:color w:val="000000"/>
                <w:sz w:val="20"/>
                <w:szCs w:val="20"/>
              </w:rPr>
              <w:t>17.2</w:t>
            </w:r>
          </w:p>
        </w:tc>
        <w:tc>
          <w:tcPr>
            <w:tcW w:w="517" w:type="pct"/>
            <w:tcBorders>
              <w:left w:val="single" w:sz="2" w:space="0" w:color="auto"/>
              <w:right w:val="single" w:sz="4" w:space="0" w:color="auto"/>
            </w:tcBorders>
            <w:shd w:val="clear" w:color="auto" w:fill="FFFFFF" w:themeFill="background1"/>
            <w:vAlign w:val="center"/>
          </w:tcPr>
          <w:p w14:paraId="4F723EBF" w14:textId="1F2F95A0" w:rsidR="00F40D9C" w:rsidRPr="00F40D9C" w:rsidRDefault="00F40D9C" w:rsidP="00F40D9C">
            <w:pPr>
              <w:ind w:left="-132" w:right="-117"/>
              <w:jc w:val="center"/>
              <w:rPr>
                <w:rFonts w:ascii="Arial" w:hAnsi="Arial" w:cs="Arial"/>
                <w:sz w:val="20"/>
                <w:szCs w:val="20"/>
              </w:rPr>
            </w:pPr>
            <w:r w:rsidRPr="00F40D9C">
              <w:rPr>
                <w:rFonts w:ascii="Arial" w:hAnsi="Arial" w:cs="Arial"/>
                <w:color w:val="000000"/>
                <w:sz w:val="20"/>
                <w:szCs w:val="20"/>
              </w:rPr>
              <w:t>17.6</w:t>
            </w:r>
          </w:p>
        </w:tc>
        <w:tc>
          <w:tcPr>
            <w:tcW w:w="517" w:type="pct"/>
            <w:tcBorders>
              <w:left w:val="single" w:sz="4" w:space="0" w:color="auto"/>
              <w:right w:val="single" w:sz="12" w:space="0" w:color="auto"/>
            </w:tcBorders>
            <w:shd w:val="clear" w:color="auto" w:fill="FFFFFF" w:themeFill="background1"/>
            <w:vAlign w:val="center"/>
          </w:tcPr>
          <w:p w14:paraId="2040D2D5" w14:textId="35758E18" w:rsidR="00F40D9C" w:rsidRPr="00F40D9C" w:rsidRDefault="00F40D9C" w:rsidP="00F40D9C">
            <w:pPr>
              <w:ind w:left="-138" w:right="-117"/>
              <w:jc w:val="center"/>
              <w:rPr>
                <w:rFonts w:ascii="Arial" w:hAnsi="Arial" w:cs="Arial"/>
                <w:sz w:val="20"/>
                <w:szCs w:val="20"/>
              </w:rPr>
            </w:pPr>
            <w:r w:rsidRPr="00F40D9C">
              <w:rPr>
                <w:rFonts w:ascii="Arial" w:hAnsi="Arial" w:cs="Arial"/>
                <w:color w:val="000000"/>
                <w:sz w:val="20"/>
                <w:szCs w:val="20"/>
              </w:rPr>
              <w:t>20.5</w:t>
            </w:r>
          </w:p>
        </w:tc>
        <w:tc>
          <w:tcPr>
            <w:tcW w:w="517" w:type="pct"/>
            <w:tcBorders>
              <w:left w:val="single" w:sz="4" w:space="0" w:color="auto"/>
              <w:right w:val="single" w:sz="2" w:space="0" w:color="auto"/>
            </w:tcBorders>
            <w:shd w:val="clear" w:color="auto" w:fill="FFFFFF" w:themeFill="background1"/>
            <w:vAlign w:val="center"/>
          </w:tcPr>
          <w:p w14:paraId="2D3AA710" w14:textId="79D90F73" w:rsidR="00F40D9C" w:rsidRPr="00F40D9C" w:rsidRDefault="00F40D9C" w:rsidP="00F40D9C">
            <w:pPr>
              <w:ind w:left="-138" w:right="-117"/>
              <w:jc w:val="center"/>
              <w:rPr>
                <w:rFonts w:ascii="Arial" w:hAnsi="Arial" w:cs="Arial"/>
                <w:color w:val="000000"/>
                <w:sz w:val="20"/>
                <w:szCs w:val="20"/>
              </w:rPr>
            </w:pPr>
            <w:r w:rsidRPr="00F40D9C">
              <w:rPr>
                <w:rFonts w:ascii="Arial" w:hAnsi="Arial" w:cs="Arial"/>
                <w:color w:val="000000"/>
                <w:sz w:val="20"/>
                <w:szCs w:val="20"/>
              </w:rPr>
              <w:t>5.3</w:t>
            </w:r>
          </w:p>
        </w:tc>
        <w:tc>
          <w:tcPr>
            <w:tcW w:w="560" w:type="pct"/>
            <w:tcBorders>
              <w:left w:val="single" w:sz="2" w:space="0" w:color="auto"/>
              <w:right w:val="single" w:sz="2" w:space="0" w:color="auto"/>
            </w:tcBorders>
            <w:shd w:val="clear" w:color="auto" w:fill="FFFFFF" w:themeFill="background1"/>
            <w:vAlign w:val="center"/>
          </w:tcPr>
          <w:p w14:paraId="3E27E721" w14:textId="17329BBA" w:rsidR="00F40D9C" w:rsidRPr="00F40D9C" w:rsidRDefault="00F40D9C" w:rsidP="00F40D9C">
            <w:pPr>
              <w:ind w:left="-138" w:right="-117"/>
              <w:jc w:val="center"/>
              <w:rPr>
                <w:rFonts w:ascii="Arial" w:hAnsi="Arial" w:cs="Arial"/>
                <w:color w:val="000000"/>
                <w:sz w:val="20"/>
                <w:szCs w:val="20"/>
              </w:rPr>
            </w:pPr>
            <w:r w:rsidRPr="00F40D9C">
              <w:rPr>
                <w:rFonts w:ascii="Arial" w:hAnsi="Arial" w:cs="Arial"/>
                <w:color w:val="000000"/>
                <w:sz w:val="20"/>
                <w:szCs w:val="20"/>
              </w:rPr>
              <w:t>5.3</w:t>
            </w:r>
          </w:p>
        </w:tc>
        <w:tc>
          <w:tcPr>
            <w:tcW w:w="517" w:type="pct"/>
            <w:tcBorders>
              <w:left w:val="single" w:sz="2" w:space="0" w:color="auto"/>
              <w:right w:val="single" w:sz="12" w:space="0" w:color="auto"/>
            </w:tcBorders>
            <w:shd w:val="clear" w:color="auto" w:fill="FFFFFF" w:themeFill="background1"/>
            <w:vAlign w:val="center"/>
          </w:tcPr>
          <w:p w14:paraId="1BDAC06C" w14:textId="0B8CE63F" w:rsidR="00F40D9C" w:rsidRPr="00F40D9C" w:rsidRDefault="00F40D9C" w:rsidP="00F40D9C">
            <w:pPr>
              <w:ind w:left="-138" w:right="-117"/>
              <w:jc w:val="center"/>
              <w:rPr>
                <w:rFonts w:ascii="Arial" w:hAnsi="Arial" w:cs="Arial"/>
                <w:color w:val="000000"/>
                <w:sz w:val="20"/>
                <w:szCs w:val="20"/>
              </w:rPr>
            </w:pPr>
            <w:r w:rsidRPr="00F40D9C">
              <w:rPr>
                <w:rFonts w:ascii="Arial" w:hAnsi="Arial" w:cs="Arial"/>
                <w:color w:val="000000"/>
                <w:sz w:val="20"/>
                <w:szCs w:val="20"/>
              </w:rPr>
              <w:t>6.0</w:t>
            </w:r>
          </w:p>
        </w:tc>
      </w:tr>
      <w:tr w:rsidR="00F40D9C" w:rsidRPr="00752A2F" w14:paraId="2B42AB2E" w14:textId="072C87B3" w:rsidTr="00F40D9C">
        <w:trPr>
          <w:trHeight w:val="72"/>
        </w:trPr>
        <w:tc>
          <w:tcPr>
            <w:tcW w:w="1769" w:type="pct"/>
            <w:tcBorders>
              <w:right w:val="single" w:sz="12" w:space="0" w:color="auto"/>
            </w:tcBorders>
          </w:tcPr>
          <w:p w14:paraId="5D747E9C" w14:textId="1EF621A0" w:rsidR="00F40D9C" w:rsidRPr="00C471B9" w:rsidRDefault="00F40D9C" w:rsidP="00F40D9C">
            <w:pPr>
              <w:rPr>
                <w:rFonts w:ascii="Arial" w:hAnsi="Arial" w:cs="Arial"/>
                <w:b/>
                <w:sz w:val="20"/>
                <w:szCs w:val="20"/>
              </w:rPr>
            </w:pPr>
            <w:r w:rsidRPr="00C471B9">
              <w:rPr>
                <w:rFonts w:ascii="Arial" w:hAnsi="Arial" w:cs="Arial"/>
                <w:b/>
                <w:sz w:val="20"/>
                <w:szCs w:val="20"/>
              </w:rPr>
              <w:t>Not Students with Disabilities</w:t>
            </w:r>
          </w:p>
        </w:tc>
        <w:tc>
          <w:tcPr>
            <w:tcW w:w="603" w:type="pct"/>
            <w:tcBorders>
              <w:left w:val="single" w:sz="12" w:space="0" w:color="auto"/>
              <w:right w:val="single" w:sz="2" w:space="0" w:color="auto"/>
            </w:tcBorders>
            <w:shd w:val="clear" w:color="auto" w:fill="FFFFFF" w:themeFill="background1"/>
            <w:vAlign w:val="center"/>
          </w:tcPr>
          <w:p w14:paraId="592A0887" w14:textId="6CB00E2C" w:rsidR="00F40D9C" w:rsidRPr="00F40D9C" w:rsidRDefault="00F40D9C" w:rsidP="00F40D9C">
            <w:pPr>
              <w:ind w:left="-153" w:right="-117"/>
              <w:jc w:val="center"/>
              <w:rPr>
                <w:rFonts w:ascii="Arial" w:hAnsi="Arial" w:cs="Arial"/>
                <w:sz w:val="20"/>
                <w:szCs w:val="20"/>
              </w:rPr>
            </w:pPr>
            <w:r w:rsidRPr="00F40D9C">
              <w:rPr>
                <w:rFonts w:ascii="Arial" w:hAnsi="Arial" w:cs="Arial"/>
                <w:color w:val="000000"/>
                <w:sz w:val="20"/>
                <w:szCs w:val="20"/>
              </w:rPr>
              <w:t>64.8</w:t>
            </w:r>
          </w:p>
        </w:tc>
        <w:tc>
          <w:tcPr>
            <w:tcW w:w="517" w:type="pct"/>
            <w:tcBorders>
              <w:left w:val="single" w:sz="2" w:space="0" w:color="auto"/>
              <w:right w:val="single" w:sz="4" w:space="0" w:color="auto"/>
            </w:tcBorders>
            <w:shd w:val="clear" w:color="auto" w:fill="FFFFFF" w:themeFill="background1"/>
            <w:vAlign w:val="center"/>
          </w:tcPr>
          <w:p w14:paraId="3C96056D" w14:textId="17FACB29" w:rsidR="00F40D9C" w:rsidRPr="00F40D9C" w:rsidRDefault="00F40D9C" w:rsidP="00F40D9C">
            <w:pPr>
              <w:ind w:left="-132" w:right="-117"/>
              <w:jc w:val="center"/>
              <w:rPr>
                <w:rFonts w:ascii="Arial" w:hAnsi="Arial" w:cs="Arial"/>
                <w:sz w:val="20"/>
                <w:szCs w:val="20"/>
              </w:rPr>
            </w:pPr>
            <w:r w:rsidRPr="00F40D9C">
              <w:rPr>
                <w:rFonts w:ascii="Arial" w:hAnsi="Arial" w:cs="Arial"/>
                <w:color w:val="000000"/>
                <w:sz w:val="20"/>
                <w:szCs w:val="20"/>
              </w:rPr>
              <w:t>64.6</w:t>
            </w:r>
          </w:p>
        </w:tc>
        <w:tc>
          <w:tcPr>
            <w:tcW w:w="517" w:type="pct"/>
            <w:tcBorders>
              <w:left w:val="single" w:sz="4" w:space="0" w:color="auto"/>
              <w:right w:val="single" w:sz="12" w:space="0" w:color="auto"/>
            </w:tcBorders>
            <w:shd w:val="clear" w:color="auto" w:fill="FFFFFF" w:themeFill="background1"/>
            <w:vAlign w:val="center"/>
          </w:tcPr>
          <w:p w14:paraId="4A86319C" w14:textId="3104E411" w:rsidR="00F40D9C" w:rsidRPr="00F40D9C" w:rsidRDefault="00F40D9C" w:rsidP="00F40D9C">
            <w:pPr>
              <w:ind w:left="-138" w:right="-117"/>
              <w:jc w:val="center"/>
              <w:rPr>
                <w:rFonts w:ascii="Arial" w:hAnsi="Arial" w:cs="Arial"/>
                <w:sz w:val="20"/>
                <w:szCs w:val="20"/>
              </w:rPr>
            </w:pPr>
            <w:r w:rsidRPr="00F40D9C">
              <w:rPr>
                <w:rFonts w:ascii="Arial" w:hAnsi="Arial" w:cs="Arial"/>
                <w:color w:val="000000"/>
                <w:sz w:val="20"/>
                <w:szCs w:val="20"/>
              </w:rPr>
              <w:t>69.8</w:t>
            </w:r>
          </w:p>
        </w:tc>
        <w:tc>
          <w:tcPr>
            <w:tcW w:w="517" w:type="pct"/>
            <w:tcBorders>
              <w:left w:val="single" w:sz="4" w:space="0" w:color="auto"/>
              <w:right w:val="single" w:sz="2" w:space="0" w:color="auto"/>
            </w:tcBorders>
            <w:shd w:val="clear" w:color="auto" w:fill="FFFFFF" w:themeFill="background1"/>
            <w:vAlign w:val="center"/>
          </w:tcPr>
          <w:p w14:paraId="525E8D02" w14:textId="23AE4016" w:rsidR="00F40D9C" w:rsidRPr="00F40D9C" w:rsidRDefault="00F40D9C" w:rsidP="00F40D9C">
            <w:pPr>
              <w:ind w:left="-138" w:right="-117"/>
              <w:jc w:val="center"/>
              <w:rPr>
                <w:rFonts w:ascii="Arial" w:hAnsi="Arial" w:cs="Arial"/>
                <w:color w:val="000000"/>
                <w:sz w:val="20"/>
                <w:szCs w:val="20"/>
              </w:rPr>
            </w:pPr>
            <w:r w:rsidRPr="00F40D9C">
              <w:rPr>
                <w:rFonts w:ascii="Arial" w:hAnsi="Arial" w:cs="Arial"/>
                <w:color w:val="000000"/>
                <w:sz w:val="20"/>
                <w:szCs w:val="20"/>
              </w:rPr>
              <w:t>39.7</w:t>
            </w:r>
          </w:p>
        </w:tc>
        <w:tc>
          <w:tcPr>
            <w:tcW w:w="560" w:type="pct"/>
            <w:tcBorders>
              <w:left w:val="single" w:sz="2" w:space="0" w:color="auto"/>
              <w:right w:val="single" w:sz="2" w:space="0" w:color="auto"/>
            </w:tcBorders>
            <w:shd w:val="clear" w:color="auto" w:fill="FFFFFF" w:themeFill="background1"/>
            <w:vAlign w:val="center"/>
          </w:tcPr>
          <w:p w14:paraId="10545B4C" w14:textId="6EDD52A6" w:rsidR="00F40D9C" w:rsidRPr="00F40D9C" w:rsidRDefault="00F40D9C" w:rsidP="00F40D9C">
            <w:pPr>
              <w:ind w:left="-138" w:right="-117"/>
              <w:jc w:val="center"/>
              <w:rPr>
                <w:rFonts w:ascii="Arial" w:hAnsi="Arial" w:cs="Arial"/>
                <w:color w:val="000000"/>
                <w:sz w:val="20"/>
                <w:szCs w:val="20"/>
              </w:rPr>
            </w:pPr>
            <w:r w:rsidRPr="00F40D9C">
              <w:rPr>
                <w:rFonts w:ascii="Arial" w:hAnsi="Arial" w:cs="Arial"/>
                <w:color w:val="000000"/>
                <w:sz w:val="20"/>
                <w:szCs w:val="20"/>
              </w:rPr>
              <w:t>39.2</w:t>
            </w:r>
          </w:p>
        </w:tc>
        <w:tc>
          <w:tcPr>
            <w:tcW w:w="517" w:type="pct"/>
            <w:tcBorders>
              <w:left w:val="single" w:sz="2" w:space="0" w:color="auto"/>
              <w:right w:val="single" w:sz="12" w:space="0" w:color="auto"/>
            </w:tcBorders>
            <w:shd w:val="clear" w:color="auto" w:fill="FFFFFF" w:themeFill="background1"/>
            <w:vAlign w:val="center"/>
          </w:tcPr>
          <w:p w14:paraId="0F3F36B9" w14:textId="53E51762" w:rsidR="00F40D9C" w:rsidRPr="00F40D9C" w:rsidRDefault="0006271B" w:rsidP="00F40D9C">
            <w:pPr>
              <w:ind w:left="-138" w:right="-117"/>
              <w:jc w:val="center"/>
              <w:rPr>
                <w:rFonts w:ascii="Arial" w:hAnsi="Arial" w:cs="Arial"/>
                <w:color w:val="000000"/>
                <w:sz w:val="20"/>
                <w:szCs w:val="20"/>
              </w:rPr>
            </w:pPr>
            <w:r>
              <w:rPr>
                <w:rFonts w:ascii="Arial" w:hAnsi="Arial" w:cs="Arial"/>
                <w:color w:val="000000"/>
                <w:sz w:val="20"/>
                <w:szCs w:val="20"/>
              </w:rPr>
              <w:t xml:space="preserve"> </w:t>
            </w:r>
            <w:r w:rsidR="00F40D9C" w:rsidRPr="00F40D9C">
              <w:rPr>
                <w:rFonts w:ascii="Arial" w:hAnsi="Arial" w:cs="Arial"/>
                <w:color w:val="000000"/>
                <w:sz w:val="20"/>
                <w:szCs w:val="20"/>
              </w:rPr>
              <w:t>44.4</w:t>
            </w:r>
          </w:p>
        </w:tc>
      </w:tr>
      <w:tr w:rsidR="00F40D9C" w:rsidRPr="00752A2F" w14:paraId="66067A4A" w14:textId="4079B70B" w:rsidTr="00F40D9C">
        <w:trPr>
          <w:trHeight w:val="60"/>
        </w:trPr>
        <w:tc>
          <w:tcPr>
            <w:tcW w:w="1769" w:type="pct"/>
            <w:tcBorders>
              <w:right w:val="single" w:sz="12" w:space="0" w:color="auto"/>
            </w:tcBorders>
          </w:tcPr>
          <w:p w14:paraId="685132D1" w14:textId="51E42B85" w:rsidR="00F40D9C" w:rsidRPr="00C471B9" w:rsidRDefault="00F40D9C" w:rsidP="00F40D9C">
            <w:pPr>
              <w:rPr>
                <w:rFonts w:ascii="Arial" w:hAnsi="Arial" w:cs="Arial"/>
                <w:b/>
                <w:sz w:val="20"/>
                <w:szCs w:val="20"/>
              </w:rPr>
            </w:pPr>
            <w:r w:rsidRPr="00C471B9">
              <w:rPr>
                <w:rFonts w:ascii="Arial" w:hAnsi="Arial" w:cs="Arial"/>
                <w:b/>
                <w:sz w:val="20"/>
                <w:szCs w:val="20"/>
              </w:rPr>
              <w:t>Academically or Intellectually Gifted</w:t>
            </w:r>
          </w:p>
        </w:tc>
        <w:tc>
          <w:tcPr>
            <w:tcW w:w="603" w:type="pct"/>
            <w:tcBorders>
              <w:left w:val="single" w:sz="12" w:space="0" w:color="auto"/>
              <w:bottom w:val="single" w:sz="4" w:space="0" w:color="auto"/>
              <w:right w:val="single" w:sz="2" w:space="0" w:color="auto"/>
            </w:tcBorders>
            <w:shd w:val="clear" w:color="auto" w:fill="FFFFFF" w:themeFill="background1"/>
            <w:vAlign w:val="center"/>
          </w:tcPr>
          <w:p w14:paraId="0E1769D9" w14:textId="16532C99" w:rsidR="00F40D9C" w:rsidRPr="00F40D9C" w:rsidRDefault="00F40D9C" w:rsidP="00F40D9C">
            <w:pPr>
              <w:ind w:left="-153" w:right="-117"/>
              <w:jc w:val="center"/>
              <w:rPr>
                <w:rFonts w:ascii="Arial" w:hAnsi="Arial" w:cs="Arial"/>
                <w:sz w:val="20"/>
                <w:szCs w:val="20"/>
              </w:rPr>
            </w:pPr>
            <w:r w:rsidRPr="00F40D9C">
              <w:rPr>
                <w:rFonts w:ascii="Arial" w:hAnsi="Arial" w:cs="Arial"/>
                <w:color w:val="000000"/>
                <w:sz w:val="20"/>
                <w:szCs w:val="20"/>
              </w:rPr>
              <w:t>&gt;95</w:t>
            </w:r>
          </w:p>
        </w:tc>
        <w:tc>
          <w:tcPr>
            <w:tcW w:w="517" w:type="pct"/>
            <w:tcBorders>
              <w:left w:val="single" w:sz="2" w:space="0" w:color="auto"/>
              <w:bottom w:val="single" w:sz="4" w:space="0" w:color="auto"/>
              <w:right w:val="single" w:sz="4" w:space="0" w:color="auto"/>
            </w:tcBorders>
            <w:shd w:val="clear" w:color="auto" w:fill="FFFFFF" w:themeFill="background1"/>
            <w:vAlign w:val="center"/>
          </w:tcPr>
          <w:p w14:paraId="33446F37" w14:textId="03375F8F" w:rsidR="00F40D9C" w:rsidRPr="00F40D9C" w:rsidRDefault="00F40D9C" w:rsidP="00F40D9C">
            <w:pPr>
              <w:ind w:left="-132" w:right="-117"/>
              <w:jc w:val="center"/>
              <w:rPr>
                <w:rFonts w:ascii="Arial" w:hAnsi="Arial" w:cs="Arial"/>
                <w:sz w:val="20"/>
                <w:szCs w:val="20"/>
              </w:rPr>
            </w:pPr>
            <w:r w:rsidRPr="00F40D9C">
              <w:rPr>
                <w:rFonts w:ascii="Arial" w:hAnsi="Arial" w:cs="Arial"/>
                <w:color w:val="000000"/>
                <w:sz w:val="20"/>
                <w:szCs w:val="20"/>
              </w:rPr>
              <w:t>&gt;95</w:t>
            </w:r>
          </w:p>
        </w:tc>
        <w:tc>
          <w:tcPr>
            <w:tcW w:w="517" w:type="pct"/>
            <w:tcBorders>
              <w:left w:val="single" w:sz="4" w:space="0" w:color="auto"/>
              <w:bottom w:val="single" w:sz="4" w:space="0" w:color="auto"/>
              <w:right w:val="single" w:sz="12" w:space="0" w:color="auto"/>
            </w:tcBorders>
            <w:shd w:val="clear" w:color="auto" w:fill="FFFFFF" w:themeFill="background1"/>
            <w:vAlign w:val="center"/>
          </w:tcPr>
          <w:p w14:paraId="623D1E7C" w14:textId="4D25DC61" w:rsidR="00F40D9C" w:rsidRPr="00F40D9C" w:rsidRDefault="00F40D9C" w:rsidP="00F40D9C">
            <w:pPr>
              <w:ind w:left="-138" w:right="-117"/>
              <w:jc w:val="center"/>
              <w:rPr>
                <w:rFonts w:ascii="Arial" w:hAnsi="Arial" w:cs="Arial"/>
                <w:sz w:val="20"/>
                <w:szCs w:val="20"/>
              </w:rPr>
            </w:pPr>
            <w:r w:rsidRPr="00F40D9C">
              <w:rPr>
                <w:rFonts w:ascii="Arial" w:hAnsi="Arial" w:cs="Arial"/>
                <w:color w:val="000000"/>
                <w:sz w:val="20"/>
                <w:szCs w:val="20"/>
              </w:rPr>
              <w:t>&gt;95</w:t>
            </w:r>
          </w:p>
        </w:tc>
        <w:tc>
          <w:tcPr>
            <w:tcW w:w="517" w:type="pct"/>
            <w:tcBorders>
              <w:left w:val="single" w:sz="4" w:space="0" w:color="auto"/>
              <w:bottom w:val="single" w:sz="4" w:space="0" w:color="auto"/>
              <w:right w:val="single" w:sz="2" w:space="0" w:color="auto"/>
            </w:tcBorders>
            <w:shd w:val="clear" w:color="auto" w:fill="FFFFFF" w:themeFill="background1"/>
            <w:vAlign w:val="center"/>
          </w:tcPr>
          <w:p w14:paraId="18700494" w14:textId="40845286" w:rsidR="00F40D9C" w:rsidRPr="00F40D9C" w:rsidRDefault="00F40D9C" w:rsidP="00F40D9C">
            <w:pPr>
              <w:ind w:left="-138" w:right="-117"/>
              <w:jc w:val="center"/>
              <w:rPr>
                <w:rFonts w:ascii="Arial" w:hAnsi="Arial" w:cs="Arial"/>
                <w:color w:val="000000"/>
                <w:sz w:val="20"/>
                <w:szCs w:val="20"/>
              </w:rPr>
            </w:pPr>
            <w:r w:rsidRPr="00F40D9C">
              <w:rPr>
                <w:rFonts w:ascii="Arial" w:hAnsi="Arial" w:cs="Arial"/>
                <w:color w:val="000000"/>
                <w:sz w:val="20"/>
                <w:szCs w:val="20"/>
              </w:rPr>
              <w:t>83.5</w:t>
            </w:r>
          </w:p>
        </w:tc>
        <w:tc>
          <w:tcPr>
            <w:tcW w:w="560" w:type="pct"/>
            <w:tcBorders>
              <w:left w:val="single" w:sz="2" w:space="0" w:color="auto"/>
              <w:bottom w:val="single" w:sz="4" w:space="0" w:color="auto"/>
              <w:right w:val="single" w:sz="2" w:space="0" w:color="auto"/>
            </w:tcBorders>
            <w:shd w:val="clear" w:color="auto" w:fill="FFFFFF" w:themeFill="background1"/>
            <w:vAlign w:val="center"/>
          </w:tcPr>
          <w:p w14:paraId="1C6C649B" w14:textId="2F5EBDFD" w:rsidR="00F40D9C" w:rsidRPr="00F40D9C" w:rsidRDefault="00F40D9C" w:rsidP="00F40D9C">
            <w:pPr>
              <w:ind w:left="-138" w:right="-117"/>
              <w:jc w:val="center"/>
              <w:rPr>
                <w:rFonts w:ascii="Arial" w:hAnsi="Arial" w:cs="Arial"/>
                <w:color w:val="000000"/>
                <w:sz w:val="20"/>
                <w:szCs w:val="20"/>
              </w:rPr>
            </w:pPr>
            <w:r w:rsidRPr="00F40D9C">
              <w:rPr>
                <w:rFonts w:ascii="Arial" w:hAnsi="Arial" w:cs="Arial"/>
                <w:color w:val="000000"/>
                <w:sz w:val="20"/>
                <w:szCs w:val="20"/>
              </w:rPr>
              <w:t>83.6</w:t>
            </w:r>
          </w:p>
        </w:tc>
        <w:tc>
          <w:tcPr>
            <w:tcW w:w="517" w:type="pct"/>
            <w:tcBorders>
              <w:left w:val="single" w:sz="2" w:space="0" w:color="auto"/>
              <w:bottom w:val="single" w:sz="4" w:space="0" w:color="auto"/>
              <w:right w:val="single" w:sz="12" w:space="0" w:color="auto"/>
            </w:tcBorders>
            <w:shd w:val="clear" w:color="auto" w:fill="FFFFFF" w:themeFill="background1"/>
            <w:vAlign w:val="center"/>
          </w:tcPr>
          <w:p w14:paraId="055C42B0" w14:textId="16BEF0F5" w:rsidR="00F40D9C" w:rsidRPr="00F40D9C" w:rsidRDefault="0006271B" w:rsidP="00F40D9C">
            <w:pPr>
              <w:ind w:left="-138" w:right="-117"/>
              <w:jc w:val="center"/>
              <w:rPr>
                <w:rFonts w:ascii="Arial" w:hAnsi="Arial" w:cs="Arial"/>
                <w:color w:val="000000"/>
                <w:sz w:val="20"/>
                <w:szCs w:val="20"/>
              </w:rPr>
            </w:pPr>
            <w:r>
              <w:rPr>
                <w:rFonts w:ascii="Arial" w:hAnsi="Arial" w:cs="Arial"/>
                <w:color w:val="000000"/>
                <w:sz w:val="20"/>
                <w:szCs w:val="20"/>
              </w:rPr>
              <w:t xml:space="preserve"> </w:t>
            </w:r>
            <w:r w:rsidR="00F40D9C" w:rsidRPr="00F40D9C">
              <w:rPr>
                <w:rFonts w:ascii="Arial" w:hAnsi="Arial" w:cs="Arial"/>
                <w:color w:val="000000"/>
                <w:sz w:val="20"/>
                <w:szCs w:val="20"/>
              </w:rPr>
              <w:t>88.3</w:t>
            </w:r>
          </w:p>
        </w:tc>
      </w:tr>
    </w:tbl>
    <w:p w14:paraId="47EF9330" w14:textId="77777777" w:rsidR="00AF1F39" w:rsidRDefault="00AF1F39" w:rsidP="00582DA0">
      <w:pPr>
        <w:spacing w:after="0" w:line="240" w:lineRule="auto"/>
        <w:rPr>
          <w:rFonts w:ascii="Arial" w:eastAsia="Times New Roman" w:hAnsi="Arial" w:cs="Arial"/>
          <w:sz w:val="16"/>
          <w:szCs w:val="16"/>
        </w:rPr>
      </w:pPr>
    </w:p>
    <w:p w14:paraId="4C6ED664" w14:textId="77777777" w:rsidR="00AF1F39" w:rsidRDefault="00AF1F39" w:rsidP="00582DA0">
      <w:pPr>
        <w:spacing w:after="0" w:line="240" w:lineRule="auto"/>
        <w:rPr>
          <w:rFonts w:ascii="Arial" w:eastAsia="Times New Roman" w:hAnsi="Arial" w:cs="Arial"/>
          <w:sz w:val="16"/>
          <w:szCs w:val="16"/>
        </w:rPr>
      </w:pPr>
    </w:p>
    <w:p w14:paraId="762CA2B1" w14:textId="6086D8F7" w:rsidR="00AF1F39" w:rsidRPr="00065998" w:rsidRDefault="00AF1F39" w:rsidP="00582DA0">
      <w:pPr>
        <w:spacing w:after="0" w:line="240" w:lineRule="auto"/>
        <w:rPr>
          <w:rFonts w:ascii="Arial" w:eastAsia="Times New Roman" w:hAnsi="Arial" w:cs="Arial"/>
          <w:sz w:val="20"/>
          <w:szCs w:val="20"/>
        </w:rPr>
      </w:pPr>
      <w:r w:rsidRPr="003D3645">
        <w:rPr>
          <w:rFonts w:ascii="Arial" w:hAnsi="Arial" w:cs="Arial"/>
          <w:sz w:val="20"/>
          <w:szCs w:val="20"/>
        </w:rPr>
        <w:t xml:space="preserve">TABLE </w:t>
      </w:r>
      <w:r>
        <w:rPr>
          <w:rFonts w:ascii="Arial" w:hAnsi="Arial" w:cs="Arial"/>
          <w:sz w:val="20"/>
          <w:szCs w:val="20"/>
        </w:rPr>
        <w:t>16</w:t>
      </w:r>
      <w:r w:rsidRPr="003D3645">
        <w:rPr>
          <w:rFonts w:ascii="Arial" w:hAnsi="Arial" w:cs="Arial"/>
          <w:sz w:val="20"/>
          <w:szCs w:val="20"/>
        </w:rPr>
        <w:t xml:space="preserve">. End-of-course </w:t>
      </w:r>
      <w:r>
        <w:rPr>
          <w:rFonts w:ascii="Arial" w:hAnsi="Arial" w:cs="Arial"/>
          <w:sz w:val="20"/>
          <w:szCs w:val="20"/>
        </w:rPr>
        <w:t xml:space="preserve">Biology </w:t>
      </w:r>
      <w:r w:rsidRPr="003D3645">
        <w:rPr>
          <w:rFonts w:ascii="Arial" w:eastAsia="Times New Roman" w:hAnsi="Arial" w:cs="Arial"/>
          <w:sz w:val="20"/>
          <w:szCs w:val="20"/>
        </w:rPr>
        <w:t>–</w:t>
      </w:r>
      <w:r>
        <w:rPr>
          <w:rFonts w:ascii="Arial" w:eastAsia="Times New Roman" w:hAnsi="Arial" w:cs="Arial"/>
          <w:sz w:val="20"/>
          <w:szCs w:val="20"/>
        </w:rPr>
        <w:t xml:space="preserve"> </w:t>
      </w:r>
      <w:r w:rsidRPr="003D3645">
        <w:rPr>
          <w:rFonts w:ascii="Arial" w:hAnsi="Arial" w:cs="Arial"/>
          <w:sz w:val="20"/>
          <w:szCs w:val="20"/>
        </w:rPr>
        <w:t xml:space="preserve">GLP </w:t>
      </w:r>
      <w:r>
        <w:rPr>
          <w:rFonts w:ascii="Arial" w:hAnsi="Arial" w:cs="Arial"/>
          <w:sz w:val="20"/>
          <w:szCs w:val="20"/>
        </w:rPr>
        <w:t xml:space="preserve">and CCR </w:t>
      </w:r>
      <w:r w:rsidRPr="003D3645">
        <w:rPr>
          <w:rFonts w:ascii="Arial" w:hAnsi="Arial" w:cs="Arial"/>
          <w:sz w:val="20"/>
          <w:szCs w:val="20"/>
        </w:rPr>
        <w:t>standard</w:t>
      </w:r>
      <w:r w:rsidR="000754EA" w:rsidRPr="000754EA">
        <w:rPr>
          <w:rFonts w:ascii="Arial" w:hAnsi="Arial" w:cs="Arial"/>
          <w:sz w:val="20"/>
          <w:szCs w:val="20"/>
          <w:vertAlign w:val="superscript"/>
        </w:rPr>
        <w:fldChar w:fldCharType="begin"/>
      </w:r>
      <w:r w:rsidR="000754EA" w:rsidRPr="000754EA">
        <w:rPr>
          <w:rFonts w:ascii="Arial" w:hAnsi="Arial" w:cs="Arial"/>
          <w:sz w:val="20"/>
          <w:szCs w:val="20"/>
          <w:vertAlign w:val="superscript"/>
        </w:rPr>
        <w:instrText xml:space="preserve"> NOTEREF _Ref238627913 \h </w:instrText>
      </w:r>
      <w:r w:rsidR="000754EA">
        <w:rPr>
          <w:rFonts w:ascii="Arial" w:hAnsi="Arial" w:cs="Arial"/>
          <w:sz w:val="20"/>
          <w:szCs w:val="20"/>
          <w:vertAlign w:val="superscript"/>
        </w:rPr>
        <w:instrText xml:space="preserve"> \* MERGEFORMAT </w:instrText>
      </w:r>
      <w:r w:rsidR="000754EA" w:rsidRPr="000754EA">
        <w:rPr>
          <w:rFonts w:ascii="Arial" w:hAnsi="Arial" w:cs="Arial"/>
          <w:sz w:val="20"/>
          <w:szCs w:val="20"/>
          <w:vertAlign w:val="superscript"/>
        </w:rPr>
      </w:r>
      <w:r w:rsidR="000754EA" w:rsidRPr="000754EA">
        <w:rPr>
          <w:rFonts w:ascii="Arial" w:hAnsi="Arial" w:cs="Arial"/>
          <w:sz w:val="20"/>
          <w:szCs w:val="20"/>
          <w:vertAlign w:val="superscript"/>
        </w:rPr>
        <w:fldChar w:fldCharType="separate"/>
      </w:r>
      <w:r w:rsidR="000754EA" w:rsidRPr="000754EA">
        <w:rPr>
          <w:rFonts w:ascii="Arial" w:hAnsi="Arial" w:cs="Arial"/>
          <w:sz w:val="20"/>
          <w:szCs w:val="20"/>
          <w:vertAlign w:val="superscript"/>
        </w:rPr>
        <w:t>9</w:t>
      </w:r>
      <w:r w:rsidR="000754EA" w:rsidRPr="000754EA">
        <w:rPr>
          <w:rFonts w:ascii="Arial" w:hAnsi="Arial" w:cs="Arial"/>
          <w:sz w:val="20"/>
          <w:szCs w:val="20"/>
          <w:vertAlign w:val="superscript"/>
        </w:rPr>
        <w:fldChar w:fldCharType="end"/>
      </w:r>
    </w:p>
    <w:tbl>
      <w:tblPr>
        <w:tblStyle w:val="TableGrid"/>
        <w:tblW w:w="3711" w:type="pct"/>
        <w:tblInd w:w="-10" w:type="dxa"/>
        <w:tblLayout w:type="fixed"/>
        <w:tblLook w:val="04A0" w:firstRow="1" w:lastRow="0" w:firstColumn="1" w:lastColumn="0" w:noHBand="0" w:noVBand="1"/>
      </w:tblPr>
      <w:tblGrid>
        <w:gridCol w:w="3699"/>
        <w:gridCol w:w="1080"/>
        <w:gridCol w:w="1080"/>
        <w:gridCol w:w="1171"/>
        <w:gridCol w:w="1078"/>
      </w:tblGrid>
      <w:tr w:rsidR="00C47E73" w:rsidRPr="00752A2F" w14:paraId="6896D3A7" w14:textId="0E193B8D" w:rsidTr="00C47E73">
        <w:trPr>
          <w:trHeight w:val="269"/>
        </w:trPr>
        <w:tc>
          <w:tcPr>
            <w:tcW w:w="2281" w:type="pct"/>
            <w:tcBorders>
              <w:top w:val="single" w:sz="2" w:space="0" w:color="auto"/>
              <w:bottom w:val="single" w:sz="12" w:space="0" w:color="auto"/>
              <w:right w:val="single" w:sz="4" w:space="0" w:color="auto"/>
            </w:tcBorders>
            <w:shd w:val="clear" w:color="auto" w:fill="DAEEF3" w:themeFill="accent5" w:themeFillTint="33"/>
            <w:vAlign w:val="center"/>
          </w:tcPr>
          <w:p w14:paraId="0F6EAD08" w14:textId="77777777" w:rsidR="00C47E73" w:rsidRPr="003D3645" w:rsidRDefault="00C47E73" w:rsidP="00AF1F39">
            <w:pPr>
              <w:ind w:right="-141"/>
              <w:rPr>
                <w:rFonts w:ascii="Arial" w:hAnsi="Arial" w:cs="Arial"/>
                <w:b/>
                <w:sz w:val="20"/>
                <w:szCs w:val="20"/>
              </w:rPr>
            </w:pPr>
            <w:r w:rsidRPr="003D3645">
              <w:rPr>
                <w:rFonts w:ascii="Arial" w:hAnsi="Arial" w:cs="Arial"/>
                <w:b/>
                <w:sz w:val="20"/>
                <w:szCs w:val="20"/>
              </w:rPr>
              <w:t>Student Subgroup</w:t>
            </w:r>
          </w:p>
        </w:tc>
        <w:tc>
          <w:tcPr>
            <w:tcW w:w="666" w:type="pct"/>
            <w:tcBorders>
              <w:left w:val="single" w:sz="2" w:space="0" w:color="auto"/>
              <w:bottom w:val="single" w:sz="12" w:space="0" w:color="auto"/>
              <w:right w:val="single" w:sz="4" w:space="0" w:color="auto"/>
            </w:tcBorders>
            <w:shd w:val="clear" w:color="auto" w:fill="DAEEF3" w:themeFill="accent5" w:themeFillTint="33"/>
            <w:vAlign w:val="center"/>
          </w:tcPr>
          <w:p w14:paraId="492520BC" w14:textId="77777777" w:rsidR="00C47E73" w:rsidRDefault="00C47E73" w:rsidP="00AF1F39">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4B386A20" w14:textId="3065B9EB" w:rsidR="00C47E73" w:rsidRPr="003D3645" w:rsidRDefault="00C47E73" w:rsidP="00AF1F39">
            <w:pPr>
              <w:jc w:val="center"/>
              <w:rPr>
                <w:rFonts w:ascii="Arial" w:hAnsi="Arial" w:cs="Arial"/>
                <w:b/>
                <w:bCs/>
                <w:sz w:val="20"/>
                <w:szCs w:val="20"/>
              </w:rPr>
            </w:pPr>
            <w:r>
              <w:rPr>
                <w:rFonts w:ascii="Arial" w:eastAsia="Times New Roman" w:hAnsi="Arial" w:cs="Arial"/>
                <w:b/>
                <w:sz w:val="20"/>
                <w:szCs w:val="20"/>
              </w:rPr>
              <w:t>(GLP)</w:t>
            </w:r>
          </w:p>
        </w:tc>
        <w:tc>
          <w:tcPr>
            <w:tcW w:w="666" w:type="pct"/>
            <w:tcBorders>
              <w:left w:val="single" w:sz="4" w:space="0" w:color="auto"/>
              <w:bottom w:val="single" w:sz="12" w:space="0" w:color="auto"/>
              <w:right w:val="single" w:sz="12" w:space="0" w:color="auto"/>
            </w:tcBorders>
            <w:shd w:val="clear" w:color="auto" w:fill="DAEEF3" w:themeFill="accent5" w:themeFillTint="33"/>
            <w:vAlign w:val="center"/>
          </w:tcPr>
          <w:p w14:paraId="3D06087D" w14:textId="77777777" w:rsidR="00C47E73" w:rsidRDefault="00C47E73" w:rsidP="00AF1F39">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4E4C25E4" w14:textId="2B8087D1" w:rsidR="00C47E73" w:rsidRPr="003D3645" w:rsidRDefault="00C47E73" w:rsidP="00AF1F39">
            <w:pPr>
              <w:jc w:val="center"/>
              <w:rPr>
                <w:rFonts w:ascii="Arial" w:hAnsi="Arial" w:cs="Arial"/>
                <w:b/>
                <w:bCs/>
                <w:sz w:val="20"/>
                <w:szCs w:val="20"/>
              </w:rPr>
            </w:pPr>
            <w:r>
              <w:rPr>
                <w:rFonts w:ascii="Arial" w:eastAsia="Times New Roman" w:hAnsi="Arial" w:cs="Arial"/>
                <w:b/>
                <w:sz w:val="20"/>
                <w:szCs w:val="20"/>
              </w:rPr>
              <w:t>(GLP)</w:t>
            </w:r>
          </w:p>
        </w:tc>
        <w:tc>
          <w:tcPr>
            <w:tcW w:w="722" w:type="pct"/>
            <w:tcBorders>
              <w:left w:val="single" w:sz="2" w:space="0" w:color="auto"/>
              <w:bottom w:val="single" w:sz="12" w:space="0" w:color="auto"/>
              <w:right w:val="single" w:sz="2" w:space="0" w:color="auto"/>
            </w:tcBorders>
            <w:shd w:val="clear" w:color="auto" w:fill="F2DBDB" w:themeFill="accent2" w:themeFillTint="33"/>
            <w:vAlign w:val="center"/>
          </w:tcPr>
          <w:p w14:paraId="1E51DA98" w14:textId="77777777" w:rsidR="00C47E73" w:rsidRDefault="00C47E73" w:rsidP="00AF1F39">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338458FC" w14:textId="453BAEB8" w:rsidR="00C47E73" w:rsidRPr="003D3645" w:rsidRDefault="00C47E73" w:rsidP="00AF1F39">
            <w:pPr>
              <w:jc w:val="center"/>
              <w:rPr>
                <w:rFonts w:ascii="Arial" w:hAnsi="Arial" w:cs="Arial"/>
                <w:b/>
                <w:bCs/>
                <w:sz w:val="20"/>
                <w:szCs w:val="20"/>
              </w:rPr>
            </w:pPr>
            <w:r>
              <w:rPr>
                <w:rFonts w:ascii="Arial" w:eastAsia="Times New Roman" w:hAnsi="Arial" w:cs="Arial"/>
                <w:b/>
                <w:sz w:val="20"/>
                <w:szCs w:val="20"/>
              </w:rPr>
              <w:t>(CCR)</w:t>
            </w:r>
          </w:p>
        </w:tc>
        <w:tc>
          <w:tcPr>
            <w:tcW w:w="665" w:type="pct"/>
            <w:tcBorders>
              <w:left w:val="single" w:sz="2" w:space="0" w:color="auto"/>
              <w:bottom w:val="single" w:sz="12" w:space="0" w:color="auto"/>
              <w:right w:val="single" w:sz="12" w:space="0" w:color="auto"/>
            </w:tcBorders>
            <w:shd w:val="clear" w:color="auto" w:fill="F2DBDB" w:themeFill="accent2" w:themeFillTint="33"/>
            <w:vAlign w:val="center"/>
          </w:tcPr>
          <w:p w14:paraId="1DAA96D9" w14:textId="77777777" w:rsidR="00C47E73" w:rsidRDefault="00C47E73" w:rsidP="00AF1F39">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77568B31" w14:textId="3469B9AE" w:rsidR="00C47E73" w:rsidRPr="003D3645" w:rsidRDefault="00C47E73" w:rsidP="00AF1F39">
            <w:pPr>
              <w:jc w:val="center"/>
              <w:rPr>
                <w:rFonts w:ascii="Arial" w:hAnsi="Arial" w:cs="Arial"/>
                <w:b/>
                <w:bCs/>
                <w:sz w:val="20"/>
                <w:szCs w:val="20"/>
              </w:rPr>
            </w:pPr>
            <w:r>
              <w:rPr>
                <w:rFonts w:ascii="Arial" w:eastAsia="Times New Roman" w:hAnsi="Arial" w:cs="Arial"/>
                <w:b/>
                <w:sz w:val="20"/>
                <w:szCs w:val="20"/>
              </w:rPr>
              <w:t>(CCR)</w:t>
            </w:r>
          </w:p>
        </w:tc>
      </w:tr>
      <w:tr w:rsidR="00C47E73" w:rsidRPr="00752A2F" w14:paraId="718C0332" w14:textId="53A7A2B3" w:rsidTr="00C47E73">
        <w:trPr>
          <w:trHeight w:val="61"/>
        </w:trPr>
        <w:tc>
          <w:tcPr>
            <w:tcW w:w="2281" w:type="pct"/>
            <w:tcBorders>
              <w:top w:val="single" w:sz="12" w:space="0" w:color="auto"/>
              <w:right w:val="single" w:sz="4" w:space="0" w:color="auto"/>
            </w:tcBorders>
            <w:vAlign w:val="center"/>
          </w:tcPr>
          <w:p w14:paraId="7D428E66" w14:textId="77777777" w:rsidR="00C47E73" w:rsidRPr="003D3645" w:rsidRDefault="00C47E73" w:rsidP="00684296">
            <w:pPr>
              <w:ind w:right="-141"/>
              <w:rPr>
                <w:rFonts w:ascii="Arial" w:hAnsi="Arial" w:cs="Arial"/>
                <w:b/>
                <w:sz w:val="20"/>
                <w:szCs w:val="20"/>
              </w:rPr>
            </w:pPr>
            <w:r w:rsidRPr="003D3645">
              <w:rPr>
                <w:rFonts w:ascii="Arial" w:hAnsi="Arial" w:cs="Arial"/>
                <w:b/>
                <w:sz w:val="20"/>
                <w:szCs w:val="20"/>
              </w:rPr>
              <w:t>All Students</w:t>
            </w:r>
          </w:p>
        </w:tc>
        <w:tc>
          <w:tcPr>
            <w:tcW w:w="666" w:type="pct"/>
            <w:tcBorders>
              <w:top w:val="single" w:sz="12" w:space="0" w:color="auto"/>
              <w:left w:val="single" w:sz="2" w:space="0" w:color="auto"/>
              <w:right w:val="single" w:sz="4" w:space="0" w:color="auto"/>
            </w:tcBorders>
            <w:shd w:val="clear" w:color="auto" w:fill="FFFFFF" w:themeFill="background1"/>
            <w:vAlign w:val="center"/>
          </w:tcPr>
          <w:p w14:paraId="4571F60C" w14:textId="40AF8A37" w:rsidR="00C47E73" w:rsidRPr="00684296" w:rsidRDefault="00C47E73" w:rsidP="00684296">
            <w:pPr>
              <w:ind w:left="-109" w:right="-207"/>
              <w:jc w:val="center"/>
              <w:rPr>
                <w:rFonts w:ascii="Arial" w:hAnsi="Arial" w:cs="Arial"/>
                <w:sz w:val="20"/>
                <w:szCs w:val="20"/>
              </w:rPr>
            </w:pPr>
            <w:r w:rsidRPr="00684296">
              <w:rPr>
                <w:rFonts w:ascii="Arial" w:hAnsi="Arial" w:cs="Arial"/>
                <w:color w:val="000000"/>
                <w:sz w:val="20"/>
                <w:szCs w:val="20"/>
              </w:rPr>
              <w:t>48.3</w:t>
            </w:r>
          </w:p>
        </w:tc>
        <w:tc>
          <w:tcPr>
            <w:tcW w:w="666" w:type="pct"/>
            <w:tcBorders>
              <w:top w:val="single" w:sz="12" w:space="0" w:color="auto"/>
              <w:left w:val="single" w:sz="4" w:space="0" w:color="auto"/>
              <w:right w:val="single" w:sz="12" w:space="0" w:color="auto"/>
            </w:tcBorders>
            <w:shd w:val="clear" w:color="auto" w:fill="FFFFFF" w:themeFill="background1"/>
            <w:vAlign w:val="center"/>
          </w:tcPr>
          <w:p w14:paraId="3FF8F118" w14:textId="6BBB818C" w:rsidR="00C47E73" w:rsidRPr="00684296" w:rsidRDefault="00C47E73" w:rsidP="00684296">
            <w:pPr>
              <w:ind w:left="-177" w:right="-207"/>
              <w:jc w:val="center"/>
              <w:rPr>
                <w:rFonts w:ascii="Arial" w:hAnsi="Arial" w:cs="Arial"/>
                <w:sz w:val="20"/>
                <w:szCs w:val="20"/>
              </w:rPr>
            </w:pPr>
            <w:r w:rsidRPr="00684296">
              <w:rPr>
                <w:rFonts w:ascii="Arial" w:hAnsi="Arial" w:cs="Arial"/>
                <w:color w:val="000000"/>
                <w:sz w:val="20"/>
                <w:szCs w:val="20"/>
              </w:rPr>
              <w:t>58.5</w:t>
            </w:r>
          </w:p>
        </w:tc>
        <w:tc>
          <w:tcPr>
            <w:tcW w:w="722" w:type="pct"/>
            <w:tcBorders>
              <w:top w:val="single" w:sz="12" w:space="0" w:color="auto"/>
              <w:left w:val="single" w:sz="2" w:space="0" w:color="auto"/>
              <w:right w:val="single" w:sz="2" w:space="0" w:color="auto"/>
            </w:tcBorders>
            <w:shd w:val="clear" w:color="auto" w:fill="FFFFFF" w:themeFill="background1"/>
            <w:vAlign w:val="center"/>
          </w:tcPr>
          <w:p w14:paraId="2AC80ACA" w14:textId="402828B9" w:rsidR="00C47E73" w:rsidRPr="00684296" w:rsidRDefault="00C47E73" w:rsidP="00684296">
            <w:pPr>
              <w:ind w:left="-177" w:right="-207"/>
              <w:jc w:val="center"/>
              <w:rPr>
                <w:rFonts w:ascii="Arial" w:hAnsi="Arial" w:cs="Arial"/>
                <w:color w:val="000000"/>
                <w:sz w:val="20"/>
                <w:szCs w:val="20"/>
              </w:rPr>
            </w:pPr>
            <w:r w:rsidRPr="00684296">
              <w:rPr>
                <w:rFonts w:ascii="Arial" w:hAnsi="Arial" w:cs="Arial"/>
                <w:color w:val="000000"/>
                <w:sz w:val="20"/>
                <w:szCs w:val="20"/>
              </w:rPr>
              <w:t>33.2</w:t>
            </w:r>
          </w:p>
        </w:tc>
        <w:tc>
          <w:tcPr>
            <w:tcW w:w="665" w:type="pct"/>
            <w:tcBorders>
              <w:top w:val="single" w:sz="12" w:space="0" w:color="auto"/>
              <w:left w:val="single" w:sz="2" w:space="0" w:color="auto"/>
              <w:right w:val="single" w:sz="12" w:space="0" w:color="auto"/>
            </w:tcBorders>
            <w:shd w:val="clear" w:color="auto" w:fill="FFFFFF" w:themeFill="background1"/>
            <w:vAlign w:val="center"/>
          </w:tcPr>
          <w:p w14:paraId="5752A8A5" w14:textId="5FAF0DA2" w:rsidR="00C47E73" w:rsidRPr="00684296" w:rsidRDefault="00C47E73" w:rsidP="00684296">
            <w:pPr>
              <w:ind w:left="-177" w:right="-207"/>
              <w:jc w:val="center"/>
              <w:rPr>
                <w:rFonts w:ascii="Arial" w:hAnsi="Arial" w:cs="Arial"/>
                <w:color w:val="000000"/>
                <w:sz w:val="20"/>
                <w:szCs w:val="20"/>
              </w:rPr>
            </w:pPr>
            <w:r w:rsidRPr="00684296">
              <w:rPr>
                <w:rFonts w:ascii="Arial" w:hAnsi="Arial" w:cs="Arial"/>
                <w:color w:val="000000"/>
                <w:sz w:val="20"/>
                <w:szCs w:val="20"/>
              </w:rPr>
              <w:t>40.3</w:t>
            </w:r>
          </w:p>
        </w:tc>
      </w:tr>
      <w:tr w:rsidR="00C47E73" w:rsidRPr="00752A2F" w14:paraId="58F8B667" w14:textId="65F3C734" w:rsidTr="00C47E73">
        <w:trPr>
          <w:trHeight w:val="135"/>
        </w:trPr>
        <w:tc>
          <w:tcPr>
            <w:tcW w:w="2281" w:type="pct"/>
            <w:tcBorders>
              <w:right w:val="single" w:sz="4" w:space="0" w:color="auto"/>
            </w:tcBorders>
            <w:vAlign w:val="center"/>
          </w:tcPr>
          <w:p w14:paraId="23638A21" w14:textId="77777777" w:rsidR="00C47E73" w:rsidRPr="003D3645" w:rsidRDefault="00C47E73" w:rsidP="00684296">
            <w:pPr>
              <w:ind w:right="-141"/>
              <w:rPr>
                <w:rFonts w:ascii="Arial" w:hAnsi="Arial" w:cs="Arial"/>
                <w:b/>
                <w:sz w:val="20"/>
                <w:szCs w:val="20"/>
              </w:rPr>
            </w:pPr>
            <w:r w:rsidRPr="003D3645">
              <w:rPr>
                <w:rFonts w:ascii="Arial" w:hAnsi="Arial" w:cs="Arial"/>
                <w:b/>
                <w:sz w:val="20"/>
                <w:szCs w:val="20"/>
              </w:rPr>
              <w:t>American Indian</w:t>
            </w:r>
          </w:p>
        </w:tc>
        <w:tc>
          <w:tcPr>
            <w:tcW w:w="666" w:type="pct"/>
            <w:tcBorders>
              <w:left w:val="single" w:sz="2" w:space="0" w:color="auto"/>
              <w:right w:val="single" w:sz="4" w:space="0" w:color="auto"/>
            </w:tcBorders>
            <w:shd w:val="clear" w:color="auto" w:fill="FFFFFF" w:themeFill="background1"/>
            <w:vAlign w:val="center"/>
          </w:tcPr>
          <w:p w14:paraId="40D7E86E" w14:textId="1734A073" w:rsidR="00C47E73" w:rsidRPr="00684296" w:rsidRDefault="00C47E73" w:rsidP="00684296">
            <w:pPr>
              <w:ind w:left="-109" w:right="-207"/>
              <w:jc w:val="center"/>
              <w:rPr>
                <w:rFonts w:ascii="Arial" w:hAnsi="Arial" w:cs="Arial"/>
                <w:sz w:val="20"/>
                <w:szCs w:val="20"/>
              </w:rPr>
            </w:pPr>
            <w:r w:rsidRPr="00684296">
              <w:rPr>
                <w:rFonts w:ascii="Arial" w:hAnsi="Arial" w:cs="Arial"/>
                <w:color w:val="000000"/>
                <w:sz w:val="20"/>
                <w:szCs w:val="20"/>
              </w:rPr>
              <w:t>32.0</w:t>
            </w:r>
          </w:p>
        </w:tc>
        <w:tc>
          <w:tcPr>
            <w:tcW w:w="666" w:type="pct"/>
            <w:tcBorders>
              <w:left w:val="single" w:sz="4" w:space="0" w:color="auto"/>
              <w:right w:val="single" w:sz="12" w:space="0" w:color="auto"/>
            </w:tcBorders>
            <w:shd w:val="clear" w:color="auto" w:fill="FFFFFF" w:themeFill="background1"/>
            <w:vAlign w:val="center"/>
          </w:tcPr>
          <w:p w14:paraId="35FCAA2A" w14:textId="57A010C5" w:rsidR="00C47E73" w:rsidRPr="00684296" w:rsidRDefault="00C47E73" w:rsidP="00684296">
            <w:pPr>
              <w:ind w:left="-177" w:right="-207"/>
              <w:jc w:val="center"/>
              <w:rPr>
                <w:rFonts w:ascii="Arial" w:hAnsi="Arial" w:cs="Arial"/>
                <w:sz w:val="20"/>
                <w:szCs w:val="20"/>
              </w:rPr>
            </w:pPr>
            <w:r w:rsidRPr="00684296">
              <w:rPr>
                <w:rFonts w:ascii="Arial" w:hAnsi="Arial" w:cs="Arial"/>
                <w:color w:val="000000"/>
                <w:sz w:val="20"/>
                <w:szCs w:val="20"/>
              </w:rPr>
              <w:t>47.9</w:t>
            </w:r>
          </w:p>
        </w:tc>
        <w:tc>
          <w:tcPr>
            <w:tcW w:w="722" w:type="pct"/>
            <w:tcBorders>
              <w:left w:val="single" w:sz="2" w:space="0" w:color="auto"/>
              <w:right w:val="single" w:sz="2" w:space="0" w:color="auto"/>
            </w:tcBorders>
            <w:shd w:val="clear" w:color="auto" w:fill="FFFFFF" w:themeFill="background1"/>
            <w:vAlign w:val="center"/>
          </w:tcPr>
          <w:p w14:paraId="0596F977" w14:textId="2C343929" w:rsidR="00C47E73" w:rsidRPr="00684296" w:rsidRDefault="00C47E73" w:rsidP="00684296">
            <w:pPr>
              <w:ind w:left="-177" w:right="-207"/>
              <w:jc w:val="center"/>
              <w:rPr>
                <w:rFonts w:ascii="Arial" w:hAnsi="Arial" w:cs="Arial"/>
                <w:color w:val="000000"/>
                <w:sz w:val="20"/>
                <w:szCs w:val="20"/>
              </w:rPr>
            </w:pPr>
            <w:r w:rsidRPr="00684296">
              <w:rPr>
                <w:rFonts w:ascii="Arial" w:hAnsi="Arial" w:cs="Arial"/>
                <w:color w:val="000000"/>
                <w:sz w:val="20"/>
                <w:szCs w:val="20"/>
              </w:rPr>
              <w:t>17.9</w:t>
            </w:r>
          </w:p>
        </w:tc>
        <w:tc>
          <w:tcPr>
            <w:tcW w:w="665" w:type="pct"/>
            <w:tcBorders>
              <w:left w:val="single" w:sz="2" w:space="0" w:color="auto"/>
              <w:right w:val="single" w:sz="12" w:space="0" w:color="auto"/>
            </w:tcBorders>
            <w:shd w:val="clear" w:color="auto" w:fill="FFFFFF" w:themeFill="background1"/>
            <w:vAlign w:val="center"/>
          </w:tcPr>
          <w:p w14:paraId="0BED0427" w14:textId="6A81B06F" w:rsidR="00C47E73" w:rsidRPr="00684296" w:rsidRDefault="00C47E73" w:rsidP="00684296">
            <w:pPr>
              <w:ind w:left="-177" w:right="-207"/>
              <w:jc w:val="center"/>
              <w:rPr>
                <w:rFonts w:ascii="Arial" w:hAnsi="Arial" w:cs="Arial"/>
                <w:color w:val="000000"/>
                <w:sz w:val="20"/>
                <w:szCs w:val="20"/>
              </w:rPr>
            </w:pPr>
            <w:r w:rsidRPr="00684296">
              <w:rPr>
                <w:rFonts w:ascii="Arial" w:hAnsi="Arial" w:cs="Arial"/>
                <w:color w:val="000000"/>
                <w:sz w:val="20"/>
                <w:szCs w:val="20"/>
              </w:rPr>
              <w:t>30.2</w:t>
            </w:r>
          </w:p>
        </w:tc>
      </w:tr>
      <w:tr w:rsidR="00C47E73" w:rsidRPr="00752A2F" w14:paraId="687BF240" w14:textId="6BD58992" w:rsidTr="00C47E73">
        <w:trPr>
          <w:trHeight w:val="61"/>
        </w:trPr>
        <w:tc>
          <w:tcPr>
            <w:tcW w:w="2281" w:type="pct"/>
            <w:tcBorders>
              <w:right w:val="single" w:sz="4" w:space="0" w:color="auto"/>
            </w:tcBorders>
            <w:vAlign w:val="center"/>
          </w:tcPr>
          <w:p w14:paraId="587A80E2" w14:textId="77777777" w:rsidR="00C47E73" w:rsidRPr="003D3645" w:rsidRDefault="00C47E73" w:rsidP="00684296">
            <w:pPr>
              <w:ind w:right="-141"/>
              <w:rPr>
                <w:rFonts w:ascii="Arial" w:hAnsi="Arial" w:cs="Arial"/>
                <w:b/>
                <w:sz w:val="20"/>
                <w:szCs w:val="20"/>
              </w:rPr>
            </w:pPr>
            <w:r w:rsidRPr="003D3645">
              <w:rPr>
                <w:rFonts w:ascii="Arial" w:hAnsi="Arial" w:cs="Arial"/>
                <w:b/>
                <w:sz w:val="20"/>
                <w:szCs w:val="20"/>
              </w:rPr>
              <w:t>Asian</w:t>
            </w:r>
          </w:p>
        </w:tc>
        <w:tc>
          <w:tcPr>
            <w:tcW w:w="666" w:type="pct"/>
            <w:tcBorders>
              <w:left w:val="single" w:sz="2" w:space="0" w:color="auto"/>
              <w:right w:val="single" w:sz="4" w:space="0" w:color="auto"/>
            </w:tcBorders>
            <w:shd w:val="clear" w:color="auto" w:fill="FFFFFF" w:themeFill="background1"/>
            <w:vAlign w:val="center"/>
          </w:tcPr>
          <w:p w14:paraId="4241D100" w14:textId="1563AAF3" w:rsidR="00C47E73" w:rsidRPr="00684296" w:rsidRDefault="00C47E73" w:rsidP="00684296">
            <w:pPr>
              <w:ind w:left="-109" w:right="-207"/>
              <w:jc w:val="center"/>
              <w:rPr>
                <w:rFonts w:ascii="Arial" w:hAnsi="Arial" w:cs="Arial"/>
                <w:sz w:val="20"/>
                <w:szCs w:val="20"/>
              </w:rPr>
            </w:pPr>
            <w:r w:rsidRPr="00684296">
              <w:rPr>
                <w:rFonts w:ascii="Arial" w:hAnsi="Arial" w:cs="Arial"/>
                <w:color w:val="000000"/>
                <w:sz w:val="20"/>
                <w:szCs w:val="20"/>
              </w:rPr>
              <w:t>80.7</w:t>
            </w:r>
          </w:p>
        </w:tc>
        <w:tc>
          <w:tcPr>
            <w:tcW w:w="666" w:type="pct"/>
            <w:tcBorders>
              <w:left w:val="single" w:sz="4" w:space="0" w:color="auto"/>
              <w:right w:val="single" w:sz="12" w:space="0" w:color="auto"/>
            </w:tcBorders>
            <w:shd w:val="clear" w:color="auto" w:fill="FFFFFF" w:themeFill="background1"/>
            <w:vAlign w:val="center"/>
          </w:tcPr>
          <w:p w14:paraId="71FBC2B7" w14:textId="7DA14ECE" w:rsidR="00C47E73" w:rsidRPr="00684296" w:rsidRDefault="00C47E73" w:rsidP="00684296">
            <w:pPr>
              <w:ind w:left="-177" w:right="-207"/>
              <w:jc w:val="center"/>
              <w:rPr>
                <w:rFonts w:ascii="Arial" w:hAnsi="Arial" w:cs="Arial"/>
                <w:sz w:val="20"/>
                <w:szCs w:val="20"/>
              </w:rPr>
            </w:pPr>
            <w:r w:rsidRPr="00684296">
              <w:rPr>
                <w:rFonts w:ascii="Arial" w:hAnsi="Arial" w:cs="Arial"/>
                <w:color w:val="000000"/>
                <w:sz w:val="20"/>
                <w:szCs w:val="20"/>
              </w:rPr>
              <w:t>85.6</w:t>
            </w:r>
          </w:p>
        </w:tc>
        <w:tc>
          <w:tcPr>
            <w:tcW w:w="722" w:type="pct"/>
            <w:tcBorders>
              <w:left w:val="single" w:sz="2" w:space="0" w:color="auto"/>
              <w:right w:val="single" w:sz="2" w:space="0" w:color="auto"/>
            </w:tcBorders>
            <w:shd w:val="clear" w:color="auto" w:fill="FFFFFF" w:themeFill="background1"/>
            <w:vAlign w:val="center"/>
          </w:tcPr>
          <w:p w14:paraId="2A743B9A" w14:textId="69A7EE8D" w:rsidR="00C47E73" w:rsidRPr="00684296" w:rsidRDefault="00C47E73" w:rsidP="00684296">
            <w:pPr>
              <w:ind w:left="-177" w:right="-207"/>
              <w:jc w:val="center"/>
              <w:rPr>
                <w:rFonts w:ascii="Arial" w:hAnsi="Arial" w:cs="Arial"/>
                <w:color w:val="000000"/>
                <w:sz w:val="20"/>
                <w:szCs w:val="20"/>
              </w:rPr>
            </w:pPr>
            <w:r w:rsidRPr="00684296">
              <w:rPr>
                <w:rFonts w:ascii="Arial" w:hAnsi="Arial" w:cs="Arial"/>
                <w:color w:val="000000"/>
                <w:sz w:val="20"/>
                <w:szCs w:val="20"/>
              </w:rPr>
              <w:t>69.2</w:t>
            </w:r>
          </w:p>
        </w:tc>
        <w:tc>
          <w:tcPr>
            <w:tcW w:w="665" w:type="pct"/>
            <w:tcBorders>
              <w:left w:val="single" w:sz="2" w:space="0" w:color="auto"/>
              <w:right w:val="single" w:sz="12" w:space="0" w:color="auto"/>
            </w:tcBorders>
            <w:shd w:val="clear" w:color="auto" w:fill="FFFFFF" w:themeFill="background1"/>
            <w:vAlign w:val="center"/>
          </w:tcPr>
          <w:p w14:paraId="481F4C26" w14:textId="6A77928D" w:rsidR="00C47E73" w:rsidRPr="00684296" w:rsidRDefault="00C47E73" w:rsidP="00684296">
            <w:pPr>
              <w:ind w:left="-177" w:right="-207"/>
              <w:jc w:val="center"/>
              <w:rPr>
                <w:rFonts w:ascii="Arial" w:hAnsi="Arial" w:cs="Arial"/>
                <w:color w:val="000000"/>
                <w:sz w:val="20"/>
                <w:szCs w:val="20"/>
              </w:rPr>
            </w:pPr>
            <w:r w:rsidRPr="00684296">
              <w:rPr>
                <w:rFonts w:ascii="Arial" w:hAnsi="Arial" w:cs="Arial"/>
                <w:color w:val="000000"/>
                <w:sz w:val="20"/>
                <w:szCs w:val="20"/>
              </w:rPr>
              <w:t>73.9</w:t>
            </w:r>
          </w:p>
        </w:tc>
      </w:tr>
      <w:tr w:rsidR="00C47E73" w:rsidRPr="00752A2F" w14:paraId="77774375" w14:textId="48C48696" w:rsidTr="00C47E73">
        <w:trPr>
          <w:trHeight w:val="61"/>
        </w:trPr>
        <w:tc>
          <w:tcPr>
            <w:tcW w:w="2281" w:type="pct"/>
            <w:tcBorders>
              <w:right w:val="single" w:sz="4" w:space="0" w:color="auto"/>
            </w:tcBorders>
            <w:vAlign w:val="center"/>
          </w:tcPr>
          <w:p w14:paraId="76097AC8" w14:textId="77777777" w:rsidR="00C47E73" w:rsidRPr="003D3645" w:rsidRDefault="00C47E73" w:rsidP="00684296">
            <w:pPr>
              <w:ind w:right="-141"/>
              <w:rPr>
                <w:rFonts w:ascii="Arial" w:hAnsi="Arial" w:cs="Arial"/>
                <w:b/>
                <w:sz w:val="20"/>
                <w:szCs w:val="20"/>
              </w:rPr>
            </w:pPr>
            <w:r w:rsidRPr="003D3645">
              <w:rPr>
                <w:rFonts w:ascii="Arial" w:hAnsi="Arial" w:cs="Arial"/>
                <w:b/>
                <w:sz w:val="20"/>
                <w:szCs w:val="20"/>
              </w:rPr>
              <w:t>Black</w:t>
            </w:r>
          </w:p>
        </w:tc>
        <w:tc>
          <w:tcPr>
            <w:tcW w:w="666" w:type="pct"/>
            <w:tcBorders>
              <w:left w:val="single" w:sz="2" w:space="0" w:color="auto"/>
              <w:right w:val="single" w:sz="4" w:space="0" w:color="auto"/>
            </w:tcBorders>
            <w:shd w:val="clear" w:color="auto" w:fill="FFFFFF" w:themeFill="background1"/>
            <w:vAlign w:val="center"/>
          </w:tcPr>
          <w:p w14:paraId="67D10AEC" w14:textId="572D1AB3" w:rsidR="00C47E73" w:rsidRPr="00684296" w:rsidRDefault="00C47E73" w:rsidP="00684296">
            <w:pPr>
              <w:ind w:left="-109" w:right="-207"/>
              <w:jc w:val="center"/>
              <w:rPr>
                <w:rFonts w:ascii="Arial" w:hAnsi="Arial" w:cs="Arial"/>
                <w:sz w:val="20"/>
                <w:szCs w:val="20"/>
              </w:rPr>
            </w:pPr>
            <w:r w:rsidRPr="00684296">
              <w:rPr>
                <w:rFonts w:ascii="Arial" w:hAnsi="Arial" w:cs="Arial"/>
                <w:color w:val="000000"/>
                <w:sz w:val="20"/>
                <w:szCs w:val="20"/>
              </w:rPr>
              <w:t>29.9</w:t>
            </w:r>
          </w:p>
        </w:tc>
        <w:tc>
          <w:tcPr>
            <w:tcW w:w="666" w:type="pct"/>
            <w:tcBorders>
              <w:left w:val="single" w:sz="4" w:space="0" w:color="auto"/>
              <w:right w:val="single" w:sz="12" w:space="0" w:color="auto"/>
            </w:tcBorders>
            <w:shd w:val="clear" w:color="auto" w:fill="FFFFFF" w:themeFill="background1"/>
            <w:vAlign w:val="center"/>
          </w:tcPr>
          <w:p w14:paraId="599CF632" w14:textId="03EB5799" w:rsidR="00C47E73" w:rsidRPr="00684296" w:rsidRDefault="00C47E73" w:rsidP="00684296">
            <w:pPr>
              <w:ind w:left="-177" w:right="-207"/>
              <w:jc w:val="center"/>
              <w:rPr>
                <w:rFonts w:ascii="Arial" w:hAnsi="Arial" w:cs="Arial"/>
                <w:sz w:val="20"/>
                <w:szCs w:val="20"/>
              </w:rPr>
            </w:pPr>
            <w:r w:rsidRPr="00684296">
              <w:rPr>
                <w:rFonts w:ascii="Arial" w:hAnsi="Arial" w:cs="Arial"/>
                <w:color w:val="000000"/>
                <w:sz w:val="20"/>
                <w:szCs w:val="20"/>
              </w:rPr>
              <w:t>41.3</w:t>
            </w:r>
          </w:p>
        </w:tc>
        <w:tc>
          <w:tcPr>
            <w:tcW w:w="722" w:type="pct"/>
            <w:tcBorders>
              <w:left w:val="single" w:sz="2" w:space="0" w:color="auto"/>
              <w:right w:val="single" w:sz="2" w:space="0" w:color="auto"/>
            </w:tcBorders>
            <w:shd w:val="clear" w:color="auto" w:fill="FFFFFF" w:themeFill="background1"/>
            <w:vAlign w:val="center"/>
          </w:tcPr>
          <w:p w14:paraId="69BEDBBF" w14:textId="79F1FF43" w:rsidR="00C47E73" w:rsidRPr="00684296" w:rsidRDefault="00C47E73" w:rsidP="00684296">
            <w:pPr>
              <w:ind w:left="-177" w:right="-207"/>
              <w:jc w:val="center"/>
              <w:rPr>
                <w:rFonts w:ascii="Arial" w:hAnsi="Arial" w:cs="Arial"/>
                <w:color w:val="000000"/>
                <w:sz w:val="20"/>
                <w:szCs w:val="20"/>
              </w:rPr>
            </w:pPr>
            <w:r w:rsidRPr="00684296">
              <w:rPr>
                <w:rFonts w:ascii="Arial" w:hAnsi="Arial" w:cs="Arial"/>
                <w:color w:val="000000"/>
                <w:sz w:val="20"/>
                <w:szCs w:val="20"/>
              </w:rPr>
              <w:t>17.1</w:t>
            </w:r>
          </w:p>
        </w:tc>
        <w:tc>
          <w:tcPr>
            <w:tcW w:w="665" w:type="pct"/>
            <w:tcBorders>
              <w:left w:val="single" w:sz="2" w:space="0" w:color="auto"/>
              <w:right w:val="single" w:sz="12" w:space="0" w:color="auto"/>
            </w:tcBorders>
            <w:shd w:val="clear" w:color="auto" w:fill="FFFFFF" w:themeFill="background1"/>
            <w:vAlign w:val="center"/>
          </w:tcPr>
          <w:p w14:paraId="5A0115C9" w14:textId="53DA94AA" w:rsidR="00C47E73" w:rsidRPr="00684296" w:rsidRDefault="00C47E73" w:rsidP="00684296">
            <w:pPr>
              <w:ind w:left="-177" w:right="-207"/>
              <w:jc w:val="center"/>
              <w:rPr>
                <w:rFonts w:ascii="Arial" w:hAnsi="Arial" w:cs="Arial"/>
                <w:color w:val="000000"/>
                <w:sz w:val="20"/>
                <w:szCs w:val="20"/>
              </w:rPr>
            </w:pPr>
            <w:r w:rsidRPr="00684296">
              <w:rPr>
                <w:rFonts w:ascii="Arial" w:hAnsi="Arial" w:cs="Arial"/>
                <w:color w:val="000000"/>
                <w:sz w:val="20"/>
                <w:szCs w:val="20"/>
              </w:rPr>
              <w:t>23.2</w:t>
            </w:r>
          </w:p>
        </w:tc>
      </w:tr>
      <w:tr w:rsidR="00C47E73" w:rsidRPr="00752A2F" w14:paraId="159105F9" w14:textId="3B626996" w:rsidTr="00C47E73">
        <w:trPr>
          <w:trHeight w:val="61"/>
        </w:trPr>
        <w:tc>
          <w:tcPr>
            <w:tcW w:w="2281" w:type="pct"/>
            <w:tcBorders>
              <w:right w:val="single" w:sz="4" w:space="0" w:color="auto"/>
            </w:tcBorders>
            <w:vAlign w:val="center"/>
          </w:tcPr>
          <w:p w14:paraId="3563CB8D" w14:textId="77777777" w:rsidR="00C47E73" w:rsidRPr="003D3645" w:rsidRDefault="00C47E73" w:rsidP="00684296">
            <w:pPr>
              <w:ind w:right="-141"/>
              <w:rPr>
                <w:rFonts w:ascii="Arial" w:hAnsi="Arial" w:cs="Arial"/>
                <w:b/>
                <w:sz w:val="20"/>
                <w:szCs w:val="20"/>
              </w:rPr>
            </w:pPr>
            <w:r w:rsidRPr="003D3645">
              <w:rPr>
                <w:rFonts w:ascii="Arial" w:hAnsi="Arial" w:cs="Arial"/>
                <w:b/>
                <w:sz w:val="20"/>
                <w:szCs w:val="20"/>
              </w:rPr>
              <w:t>Hispanic</w:t>
            </w:r>
          </w:p>
        </w:tc>
        <w:tc>
          <w:tcPr>
            <w:tcW w:w="666" w:type="pct"/>
            <w:tcBorders>
              <w:left w:val="single" w:sz="2" w:space="0" w:color="auto"/>
              <w:right w:val="single" w:sz="4" w:space="0" w:color="auto"/>
            </w:tcBorders>
            <w:shd w:val="clear" w:color="auto" w:fill="FFFFFF" w:themeFill="background1"/>
            <w:vAlign w:val="center"/>
          </w:tcPr>
          <w:p w14:paraId="1EEE5C7B" w14:textId="7B43EBDF" w:rsidR="00C47E73" w:rsidRPr="00684296" w:rsidRDefault="00C47E73" w:rsidP="00684296">
            <w:pPr>
              <w:ind w:left="-109" w:right="-207"/>
              <w:jc w:val="center"/>
              <w:rPr>
                <w:rFonts w:ascii="Arial" w:hAnsi="Arial" w:cs="Arial"/>
                <w:sz w:val="20"/>
                <w:szCs w:val="20"/>
              </w:rPr>
            </w:pPr>
            <w:r w:rsidRPr="00684296">
              <w:rPr>
                <w:rFonts w:ascii="Arial" w:hAnsi="Arial" w:cs="Arial"/>
                <w:color w:val="000000"/>
                <w:sz w:val="20"/>
                <w:szCs w:val="20"/>
              </w:rPr>
              <w:t>36.1</w:t>
            </w:r>
          </w:p>
        </w:tc>
        <w:tc>
          <w:tcPr>
            <w:tcW w:w="666" w:type="pct"/>
            <w:tcBorders>
              <w:left w:val="single" w:sz="4" w:space="0" w:color="auto"/>
              <w:right w:val="single" w:sz="12" w:space="0" w:color="auto"/>
            </w:tcBorders>
            <w:shd w:val="clear" w:color="auto" w:fill="FFFFFF" w:themeFill="background1"/>
            <w:vAlign w:val="center"/>
          </w:tcPr>
          <w:p w14:paraId="395E8D30" w14:textId="1FE2FA86" w:rsidR="00C47E73" w:rsidRPr="00684296" w:rsidRDefault="00C47E73" w:rsidP="00684296">
            <w:pPr>
              <w:ind w:left="-177" w:right="-207"/>
              <w:jc w:val="center"/>
              <w:rPr>
                <w:rFonts w:ascii="Arial" w:hAnsi="Arial" w:cs="Arial"/>
                <w:sz w:val="20"/>
                <w:szCs w:val="20"/>
              </w:rPr>
            </w:pPr>
            <w:r w:rsidRPr="00684296">
              <w:rPr>
                <w:rFonts w:ascii="Arial" w:hAnsi="Arial" w:cs="Arial"/>
                <w:color w:val="000000"/>
                <w:sz w:val="20"/>
                <w:szCs w:val="20"/>
              </w:rPr>
              <w:t>46.3</w:t>
            </w:r>
          </w:p>
        </w:tc>
        <w:tc>
          <w:tcPr>
            <w:tcW w:w="722" w:type="pct"/>
            <w:tcBorders>
              <w:left w:val="single" w:sz="2" w:space="0" w:color="auto"/>
              <w:right w:val="single" w:sz="2" w:space="0" w:color="auto"/>
            </w:tcBorders>
            <w:shd w:val="clear" w:color="auto" w:fill="FFFFFF" w:themeFill="background1"/>
            <w:vAlign w:val="center"/>
          </w:tcPr>
          <w:p w14:paraId="50A15803" w14:textId="783122A5" w:rsidR="00C47E73" w:rsidRPr="00684296" w:rsidRDefault="00C47E73" w:rsidP="00684296">
            <w:pPr>
              <w:ind w:left="-177" w:right="-207"/>
              <w:jc w:val="center"/>
              <w:rPr>
                <w:rFonts w:ascii="Arial" w:hAnsi="Arial" w:cs="Arial"/>
                <w:color w:val="000000"/>
                <w:sz w:val="20"/>
                <w:szCs w:val="20"/>
              </w:rPr>
            </w:pPr>
            <w:r w:rsidRPr="00684296">
              <w:rPr>
                <w:rFonts w:ascii="Arial" w:hAnsi="Arial" w:cs="Arial"/>
                <w:color w:val="000000"/>
                <w:sz w:val="20"/>
                <w:szCs w:val="20"/>
              </w:rPr>
              <w:t>21.7</w:t>
            </w:r>
          </w:p>
        </w:tc>
        <w:tc>
          <w:tcPr>
            <w:tcW w:w="665" w:type="pct"/>
            <w:tcBorders>
              <w:left w:val="single" w:sz="2" w:space="0" w:color="auto"/>
              <w:right w:val="single" w:sz="12" w:space="0" w:color="auto"/>
            </w:tcBorders>
            <w:shd w:val="clear" w:color="auto" w:fill="FFFFFF" w:themeFill="background1"/>
            <w:vAlign w:val="center"/>
          </w:tcPr>
          <w:p w14:paraId="58BA3E7C" w14:textId="100B0B9B" w:rsidR="00C47E73" w:rsidRPr="00684296" w:rsidRDefault="00C47E73" w:rsidP="00684296">
            <w:pPr>
              <w:ind w:left="-177" w:right="-207"/>
              <w:jc w:val="center"/>
              <w:rPr>
                <w:rFonts w:ascii="Arial" w:hAnsi="Arial" w:cs="Arial"/>
                <w:color w:val="000000"/>
                <w:sz w:val="20"/>
                <w:szCs w:val="20"/>
              </w:rPr>
            </w:pPr>
            <w:r w:rsidRPr="00684296">
              <w:rPr>
                <w:rFonts w:ascii="Arial" w:hAnsi="Arial" w:cs="Arial"/>
                <w:color w:val="000000"/>
                <w:sz w:val="20"/>
                <w:szCs w:val="20"/>
              </w:rPr>
              <w:t>28.0</w:t>
            </w:r>
          </w:p>
        </w:tc>
      </w:tr>
      <w:tr w:rsidR="00C47E73" w:rsidRPr="00752A2F" w14:paraId="28229955" w14:textId="743192E2" w:rsidTr="00C47E73">
        <w:trPr>
          <w:trHeight w:val="61"/>
        </w:trPr>
        <w:tc>
          <w:tcPr>
            <w:tcW w:w="2281" w:type="pct"/>
            <w:tcBorders>
              <w:right w:val="single" w:sz="4" w:space="0" w:color="auto"/>
            </w:tcBorders>
            <w:vAlign w:val="center"/>
          </w:tcPr>
          <w:p w14:paraId="779EF034" w14:textId="77777777" w:rsidR="00C47E73" w:rsidRPr="003D3645" w:rsidRDefault="00C47E73" w:rsidP="00684296">
            <w:pPr>
              <w:ind w:right="-141"/>
              <w:rPr>
                <w:rFonts w:ascii="Arial" w:hAnsi="Arial" w:cs="Arial"/>
                <w:b/>
                <w:sz w:val="20"/>
                <w:szCs w:val="20"/>
              </w:rPr>
            </w:pPr>
            <w:r w:rsidRPr="003D3645">
              <w:rPr>
                <w:rFonts w:ascii="Arial" w:hAnsi="Arial" w:cs="Arial"/>
                <w:b/>
                <w:sz w:val="20"/>
                <w:szCs w:val="20"/>
              </w:rPr>
              <w:t>Two or More Races</w:t>
            </w:r>
          </w:p>
        </w:tc>
        <w:tc>
          <w:tcPr>
            <w:tcW w:w="666" w:type="pct"/>
            <w:tcBorders>
              <w:left w:val="single" w:sz="2" w:space="0" w:color="auto"/>
              <w:right w:val="single" w:sz="4" w:space="0" w:color="auto"/>
            </w:tcBorders>
            <w:shd w:val="clear" w:color="auto" w:fill="FFFFFF" w:themeFill="background1"/>
            <w:vAlign w:val="center"/>
          </w:tcPr>
          <w:p w14:paraId="21385C9E" w14:textId="4D470C0B" w:rsidR="00C47E73" w:rsidRPr="00684296" w:rsidRDefault="00C47E73" w:rsidP="00684296">
            <w:pPr>
              <w:ind w:left="-109" w:right="-207"/>
              <w:jc w:val="center"/>
              <w:rPr>
                <w:rFonts w:ascii="Arial" w:hAnsi="Arial" w:cs="Arial"/>
                <w:sz w:val="20"/>
                <w:szCs w:val="20"/>
              </w:rPr>
            </w:pPr>
            <w:r w:rsidRPr="00684296">
              <w:rPr>
                <w:rFonts w:ascii="Arial" w:hAnsi="Arial" w:cs="Arial"/>
                <w:color w:val="000000"/>
                <w:sz w:val="20"/>
                <w:szCs w:val="20"/>
              </w:rPr>
              <w:t>49.1</w:t>
            </w:r>
          </w:p>
        </w:tc>
        <w:tc>
          <w:tcPr>
            <w:tcW w:w="666" w:type="pct"/>
            <w:tcBorders>
              <w:left w:val="single" w:sz="4" w:space="0" w:color="auto"/>
              <w:right w:val="single" w:sz="12" w:space="0" w:color="auto"/>
            </w:tcBorders>
            <w:shd w:val="clear" w:color="auto" w:fill="FFFFFF" w:themeFill="background1"/>
            <w:vAlign w:val="center"/>
          </w:tcPr>
          <w:p w14:paraId="0A45EA8D" w14:textId="29A7C129" w:rsidR="00C47E73" w:rsidRPr="00684296" w:rsidRDefault="00C47E73" w:rsidP="00684296">
            <w:pPr>
              <w:ind w:left="-177" w:right="-207"/>
              <w:jc w:val="center"/>
              <w:rPr>
                <w:rFonts w:ascii="Arial" w:hAnsi="Arial" w:cs="Arial"/>
                <w:sz w:val="20"/>
                <w:szCs w:val="20"/>
              </w:rPr>
            </w:pPr>
            <w:r w:rsidRPr="00684296">
              <w:rPr>
                <w:rFonts w:ascii="Arial" w:hAnsi="Arial" w:cs="Arial"/>
                <w:color w:val="000000"/>
                <w:sz w:val="20"/>
                <w:szCs w:val="20"/>
              </w:rPr>
              <w:t>59.2</w:t>
            </w:r>
          </w:p>
        </w:tc>
        <w:tc>
          <w:tcPr>
            <w:tcW w:w="722" w:type="pct"/>
            <w:tcBorders>
              <w:left w:val="single" w:sz="2" w:space="0" w:color="auto"/>
              <w:right w:val="single" w:sz="2" w:space="0" w:color="auto"/>
            </w:tcBorders>
            <w:shd w:val="clear" w:color="auto" w:fill="FFFFFF" w:themeFill="background1"/>
            <w:vAlign w:val="center"/>
          </w:tcPr>
          <w:p w14:paraId="301C7D6E" w14:textId="4B8FFFAA" w:rsidR="00C47E73" w:rsidRPr="00684296" w:rsidRDefault="00C47E73" w:rsidP="00684296">
            <w:pPr>
              <w:ind w:left="-177" w:right="-207"/>
              <w:jc w:val="center"/>
              <w:rPr>
                <w:rFonts w:ascii="Arial" w:hAnsi="Arial" w:cs="Arial"/>
                <w:color w:val="000000"/>
                <w:sz w:val="20"/>
                <w:szCs w:val="20"/>
              </w:rPr>
            </w:pPr>
            <w:r w:rsidRPr="00684296">
              <w:rPr>
                <w:rFonts w:ascii="Arial" w:hAnsi="Arial" w:cs="Arial"/>
                <w:color w:val="000000"/>
                <w:sz w:val="20"/>
                <w:szCs w:val="20"/>
              </w:rPr>
              <w:t>33.3</w:t>
            </w:r>
          </w:p>
        </w:tc>
        <w:tc>
          <w:tcPr>
            <w:tcW w:w="665" w:type="pct"/>
            <w:tcBorders>
              <w:left w:val="single" w:sz="2" w:space="0" w:color="auto"/>
              <w:right w:val="single" w:sz="12" w:space="0" w:color="auto"/>
            </w:tcBorders>
            <w:shd w:val="clear" w:color="auto" w:fill="FFFFFF" w:themeFill="background1"/>
            <w:vAlign w:val="center"/>
          </w:tcPr>
          <w:p w14:paraId="5004A626" w14:textId="6E4FFA57" w:rsidR="00C47E73" w:rsidRPr="00684296" w:rsidRDefault="00C47E73" w:rsidP="00684296">
            <w:pPr>
              <w:ind w:left="-177" w:right="-207"/>
              <w:jc w:val="center"/>
              <w:rPr>
                <w:rFonts w:ascii="Arial" w:hAnsi="Arial" w:cs="Arial"/>
                <w:color w:val="000000"/>
                <w:sz w:val="20"/>
                <w:szCs w:val="20"/>
              </w:rPr>
            </w:pPr>
            <w:r w:rsidRPr="00684296">
              <w:rPr>
                <w:rFonts w:ascii="Arial" w:hAnsi="Arial" w:cs="Arial"/>
                <w:color w:val="000000"/>
                <w:sz w:val="20"/>
                <w:szCs w:val="20"/>
              </w:rPr>
              <w:t>40.5</w:t>
            </w:r>
          </w:p>
        </w:tc>
      </w:tr>
      <w:tr w:rsidR="00C47E73" w:rsidRPr="00752A2F" w14:paraId="1C088F3C" w14:textId="3D390AE5" w:rsidTr="00C47E73">
        <w:trPr>
          <w:trHeight w:val="61"/>
        </w:trPr>
        <w:tc>
          <w:tcPr>
            <w:tcW w:w="2281" w:type="pct"/>
            <w:tcBorders>
              <w:right w:val="single" w:sz="4" w:space="0" w:color="auto"/>
            </w:tcBorders>
            <w:vAlign w:val="center"/>
          </w:tcPr>
          <w:p w14:paraId="5261153D" w14:textId="77777777" w:rsidR="00C47E73" w:rsidRPr="003D3645" w:rsidRDefault="00C47E73" w:rsidP="00684296">
            <w:pPr>
              <w:ind w:right="-141"/>
              <w:rPr>
                <w:rFonts w:ascii="Arial" w:hAnsi="Arial" w:cs="Arial"/>
                <w:b/>
                <w:sz w:val="20"/>
                <w:szCs w:val="20"/>
              </w:rPr>
            </w:pPr>
            <w:r w:rsidRPr="003D3645">
              <w:rPr>
                <w:rFonts w:ascii="Arial" w:hAnsi="Arial" w:cs="Arial"/>
                <w:b/>
                <w:sz w:val="20"/>
                <w:szCs w:val="20"/>
              </w:rPr>
              <w:t>White</w:t>
            </w:r>
          </w:p>
        </w:tc>
        <w:tc>
          <w:tcPr>
            <w:tcW w:w="666" w:type="pct"/>
            <w:tcBorders>
              <w:left w:val="single" w:sz="2" w:space="0" w:color="auto"/>
              <w:right w:val="single" w:sz="4" w:space="0" w:color="auto"/>
            </w:tcBorders>
            <w:shd w:val="clear" w:color="auto" w:fill="FFFFFF" w:themeFill="background1"/>
            <w:vAlign w:val="center"/>
          </w:tcPr>
          <w:p w14:paraId="02EC9050" w14:textId="1EDE4136" w:rsidR="00C47E73" w:rsidRPr="00684296" w:rsidRDefault="00C47E73" w:rsidP="00684296">
            <w:pPr>
              <w:ind w:left="-109" w:right="-207"/>
              <w:jc w:val="center"/>
              <w:rPr>
                <w:rFonts w:ascii="Arial" w:hAnsi="Arial" w:cs="Arial"/>
                <w:sz w:val="20"/>
                <w:szCs w:val="20"/>
              </w:rPr>
            </w:pPr>
            <w:r w:rsidRPr="00684296">
              <w:rPr>
                <w:rFonts w:ascii="Arial" w:hAnsi="Arial" w:cs="Arial"/>
                <w:color w:val="000000"/>
                <w:sz w:val="20"/>
                <w:szCs w:val="20"/>
              </w:rPr>
              <w:t>62.4</w:t>
            </w:r>
          </w:p>
        </w:tc>
        <w:tc>
          <w:tcPr>
            <w:tcW w:w="666" w:type="pct"/>
            <w:tcBorders>
              <w:left w:val="single" w:sz="4" w:space="0" w:color="auto"/>
              <w:right w:val="single" w:sz="12" w:space="0" w:color="auto"/>
            </w:tcBorders>
            <w:shd w:val="clear" w:color="auto" w:fill="FFFFFF" w:themeFill="background1"/>
            <w:vAlign w:val="center"/>
          </w:tcPr>
          <w:p w14:paraId="4868EF14" w14:textId="5A15C8B1" w:rsidR="00C47E73" w:rsidRPr="00684296" w:rsidRDefault="00C47E73" w:rsidP="00684296">
            <w:pPr>
              <w:ind w:left="-177" w:right="-207"/>
              <w:jc w:val="center"/>
              <w:rPr>
                <w:rFonts w:ascii="Arial" w:hAnsi="Arial" w:cs="Arial"/>
                <w:sz w:val="20"/>
                <w:szCs w:val="20"/>
              </w:rPr>
            </w:pPr>
            <w:r w:rsidRPr="00684296">
              <w:rPr>
                <w:rFonts w:ascii="Arial" w:hAnsi="Arial" w:cs="Arial"/>
                <w:color w:val="000000"/>
                <w:sz w:val="20"/>
                <w:szCs w:val="20"/>
              </w:rPr>
              <w:t>72.0</w:t>
            </w:r>
          </w:p>
        </w:tc>
        <w:tc>
          <w:tcPr>
            <w:tcW w:w="722" w:type="pct"/>
            <w:tcBorders>
              <w:left w:val="single" w:sz="2" w:space="0" w:color="auto"/>
              <w:right w:val="single" w:sz="2" w:space="0" w:color="auto"/>
            </w:tcBorders>
            <w:shd w:val="clear" w:color="auto" w:fill="FFFFFF" w:themeFill="background1"/>
            <w:vAlign w:val="center"/>
          </w:tcPr>
          <w:p w14:paraId="1EC92893" w14:textId="57FD8346" w:rsidR="00C47E73" w:rsidRPr="00684296" w:rsidRDefault="00C47E73" w:rsidP="00684296">
            <w:pPr>
              <w:ind w:left="-177" w:right="-207"/>
              <w:jc w:val="center"/>
              <w:rPr>
                <w:rFonts w:ascii="Arial" w:hAnsi="Arial" w:cs="Arial"/>
                <w:color w:val="000000"/>
                <w:sz w:val="20"/>
                <w:szCs w:val="20"/>
              </w:rPr>
            </w:pPr>
            <w:r w:rsidRPr="00684296">
              <w:rPr>
                <w:rFonts w:ascii="Arial" w:hAnsi="Arial" w:cs="Arial"/>
                <w:color w:val="000000"/>
                <w:sz w:val="20"/>
                <w:szCs w:val="20"/>
              </w:rPr>
              <w:t>45.2</w:t>
            </w:r>
          </w:p>
        </w:tc>
        <w:tc>
          <w:tcPr>
            <w:tcW w:w="665" w:type="pct"/>
            <w:tcBorders>
              <w:left w:val="single" w:sz="2" w:space="0" w:color="auto"/>
              <w:right w:val="single" w:sz="12" w:space="0" w:color="auto"/>
            </w:tcBorders>
            <w:shd w:val="clear" w:color="auto" w:fill="FFFFFF" w:themeFill="background1"/>
            <w:vAlign w:val="center"/>
          </w:tcPr>
          <w:p w14:paraId="26264773" w14:textId="33A20AF8" w:rsidR="00C47E73" w:rsidRPr="00684296" w:rsidRDefault="00C47E73" w:rsidP="00684296">
            <w:pPr>
              <w:ind w:left="-177" w:right="-207"/>
              <w:jc w:val="center"/>
              <w:rPr>
                <w:rFonts w:ascii="Arial" w:hAnsi="Arial" w:cs="Arial"/>
                <w:color w:val="000000"/>
                <w:sz w:val="20"/>
                <w:szCs w:val="20"/>
              </w:rPr>
            </w:pPr>
            <w:r w:rsidRPr="00684296">
              <w:rPr>
                <w:rFonts w:ascii="Arial" w:hAnsi="Arial" w:cs="Arial"/>
                <w:color w:val="000000"/>
                <w:sz w:val="20"/>
                <w:szCs w:val="20"/>
              </w:rPr>
              <w:t>53.1</w:t>
            </w:r>
          </w:p>
        </w:tc>
      </w:tr>
      <w:tr w:rsidR="00C47E73" w:rsidRPr="00752A2F" w14:paraId="3F54F1C1" w14:textId="6DCE6E5C" w:rsidTr="00C47E73">
        <w:trPr>
          <w:trHeight w:val="174"/>
        </w:trPr>
        <w:tc>
          <w:tcPr>
            <w:tcW w:w="2281" w:type="pct"/>
            <w:tcBorders>
              <w:right w:val="single" w:sz="4" w:space="0" w:color="auto"/>
            </w:tcBorders>
            <w:vAlign w:val="center"/>
          </w:tcPr>
          <w:p w14:paraId="0F6BC1CC" w14:textId="77777777" w:rsidR="00C47E73" w:rsidRPr="003D3645" w:rsidRDefault="00C47E73" w:rsidP="00684296">
            <w:pPr>
              <w:rPr>
                <w:rFonts w:ascii="Arial" w:hAnsi="Arial" w:cs="Arial"/>
                <w:b/>
                <w:sz w:val="20"/>
                <w:szCs w:val="20"/>
              </w:rPr>
            </w:pPr>
            <w:r w:rsidRPr="003D3645">
              <w:rPr>
                <w:rFonts w:ascii="Arial" w:hAnsi="Arial" w:cs="Arial"/>
                <w:b/>
                <w:sz w:val="20"/>
                <w:szCs w:val="20"/>
              </w:rPr>
              <w:t>Economically Disadvantaged</w:t>
            </w:r>
          </w:p>
        </w:tc>
        <w:tc>
          <w:tcPr>
            <w:tcW w:w="666" w:type="pct"/>
            <w:tcBorders>
              <w:left w:val="single" w:sz="2" w:space="0" w:color="auto"/>
              <w:right w:val="single" w:sz="4" w:space="0" w:color="auto"/>
            </w:tcBorders>
            <w:shd w:val="clear" w:color="auto" w:fill="FFFFFF" w:themeFill="background1"/>
            <w:vAlign w:val="center"/>
          </w:tcPr>
          <w:p w14:paraId="0B9D6B07" w14:textId="3C27CE5B" w:rsidR="00C47E73" w:rsidRPr="00684296" w:rsidRDefault="00C47E73" w:rsidP="00684296">
            <w:pPr>
              <w:ind w:left="-109" w:right="-207"/>
              <w:jc w:val="center"/>
              <w:rPr>
                <w:rFonts w:ascii="Arial" w:hAnsi="Arial" w:cs="Arial"/>
                <w:sz w:val="20"/>
                <w:szCs w:val="20"/>
              </w:rPr>
            </w:pPr>
            <w:r w:rsidRPr="00684296">
              <w:rPr>
                <w:rFonts w:ascii="Arial" w:hAnsi="Arial" w:cs="Arial"/>
                <w:color w:val="000000"/>
                <w:sz w:val="20"/>
                <w:szCs w:val="20"/>
              </w:rPr>
              <w:t>33.5</w:t>
            </w:r>
          </w:p>
        </w:tc>
        <w:tc>
          <w:tcPr>
            <w:tcW w:w="666" w:type="pct"/>
            <w:tcBorders>
              <w:left w:val="single" w:sz="4" w:space="0" w:color="auto"/>
              <w:right w:val="single" w:sz="12" w:space="0" w:color="auto"/>
            </w:tcBorders>
            <w:shd w:val="clear" w:color="auto" w:fill="FFFFFF" w:themeFill="background1"/>
            <w:vAlign w:val="center"/>
          </w:tcPr>
          <w:p w14:paraId="311F8FE2" w14:textId="321FD824" w:rsidR="00C47E73" w:rsidRPr="00684296" w:rsidRDefault="00C47E73" w:rsidP="00684296">
            <w:pPr>
              <w:ind w:left="-177" w:right="-207"/>
              <w:jc w:val="center"/>
              <w:rPr>
                <w:rFonts w:ascii="Arial" w:hAnsi="Arial" w:cs="Arial"/>
                <w:sz w:val="20"/>
                <w:szCs w:val="20"/>
              </w:rPr>
            </w:pPr>
            <w:r w:rsidRPr="00684296">
              <w:rPr>
                <w:rFonts w:ascii="Arial" w:hAnsi="Arial" w:cs="Arial"/>
                <w:color w:val="000000"/>
                <w:sz w:val="20"/>
                <w:szCs w:val="20"/>
              </w:rPr>
              <w:t>44.0</w:t>
            </w:r>
          </w:p>
        </w:tc>
        <w:tc>
          <w:tcPr>
            <w:tcW w:w="722" w:type="pct"/>
            <w:tcBorders>
              <w:left w:val="single" w:sz="2" w:space="0" w:color="auto"/>
              <w:right w:val="single" w:sz="2" w:space="0" w:color="auto"/>
            </w:tcBorders>
            <w:shd w:val="clear" w:color="auto" w:fill="FFFFFF" w:themeFill="background1"/>
            <w:vAlign w:val="center"/>
          </w:tcPr>
          <w:p w14:paraId="1E310C9A" w14:textId="2BE4A264" w:rsidR="00C47E73" w:rsidRPr="00684296" w:rsidRDefault="00C47E73" w:rsidP="00684296">
            <w:pPr>
              <w:ind w:left="-177" w:right="-207"/>
              <w:jc w:val="center"/>
              <w:rPr>
                <w:rFonts w:ascii="Arial" w:hAnsi="Arial" w:cs="Arial"/>
                <w:color w:val="000000"/>
                <w:sz w:val="20"/>
                <w:szCs w:val="20"/>
              </w:rPr>
            </w:pPr>
            <w:r w:rsidRPr="00684296">
              <w:rPr>
                <w:rFonts w:ascii="Arial" w:hAnsi="Arial" w:cs="Arial"/>
                <w:color w:val="000000"/>
                <w:sz w:val="20"/>
                <w:szCs w:val="20"/>
              </w:rPr>
              <w:t>19.3</w:t>
            </w:r>
          </w:p>
        </w:tc>
        <w:tc>
          <w:tcPr>
            <w:tcW w:w="665" w:type="pct"/>
            <w:tcBorders>
              <w:left w:val="single" w:sz="2" w:space="0" w:color="auto"/>
              <w:right w:val="single" w:sz="12" w:space="0" w:color="auto"/>
            </w:tcBorders>
            <w:shd w:val="clear" w:color="auto" w:fill="FFFFFF" w:themeFill="background1"/>
            <w:vAlign w:val="center"/>
          </w:tcPr>
          <w:p w14:paraId="5ABD29A4" w14:textId="7D368E72" w:rsidR="00C47E73" w:rsidRPr="00684296" w:rsidRDefault="00C47E73" w:rsidP="00684296">
            <w:pPr>
              <w:ind w:left="-177" w:right="-207"/>
              <w:jc w:val="center"/>
              <w:rPr>
                <w:rFonts w:ascii="Arial" w:hAnsi="Arial" w:cs="Arial"/>
                <w:color w:val="000000"/>
                <w:sz w:val="20"/>
                <w:szCs w:val="20"/>
              </w:rPr>
            </w:pPr>
            <w:r w:rsidRPr="00684296">
              <w:rPr>
                <w:rFonts w:ascii="Arial" w:hAnsi="Arial" w:cs="Arial"/>
                <w:color w:val="000000"/>
                <w:sz w:val="20"/>
                <w:szCs w:val="20"/>
              </w:rPr>
              <w:t>25.4</w:t>
            </w:r>
          </w:p>
        </w:tc>
      </w:tr>
      <w:tr w:rsidR="00C47E73" w:rsidRPr="00752A2F" w14:paraId="38DC39CC" w14:textId="334D4D8A" w:rsidTr="00C47E73">
        <w:trPr>
          <w:trHeight w:val="190"/>
        </w:trPr>
        <w:tc>
          <w:tcPr>
            <w:tcW w:w="2281" w:type="pct"/>
            <w:tcBorders>
              <w:right w:val="single" w:sz="4" w:space="0" w:color="auto"/>
            </w:tcBorders>
            <w:vAlign w:val="center"/>
          </w:tcPr>
          <w:p w14:paraId="38CB5A26" w14:textId="77777777" w:rsidR="00C47E73" w:rsidRPr="003D3645" w:rsidRDefault="00C47E73" w:rsidP="00684296">
            <w:pPr>
              <w:ind w:right="-141"/>
              <w:rPr>
                <w:rFonts w:ascii="Arial" w:hAnsi="Arial" w:cs="Arial"/>
                <w:b/>
                <w:sz w:val="20"/>
                <w:szCs w:val="20"/>
              </w:rPr>
            </w:pPr>
            <w:r w:rsidRPr="003D3645">
              <w:rPr>
                <w:rFonts w:ascii="Arial" w:hAnsi="Arial" w:cs="Arial"/>
                <w:b/>
                <w:sz w:val="20"/>
                <w:szCs w:val="20"/>
              </w:rPr>
              <w:t>Not Economically Disadvantaged</w:t>
            </w:r>
          </w:p>
        </w:tc>
        <w:tc>
          <w:tcPr>
            <w:tcW w:w="666" w:type="pct"/>
            <w:tcBorders>
              <w:left w:val="single" w:sz="2" w:space="0" w:color="auto"/>
              <w:right w:val="single" w:sz="4" w:space="0" w:color="auto"/>
            </w:tcBorders>
            <w:shd w:val="clear" w:color="auto" w:fill="FFFFFF" w:themeFill="background1"/>
            <w:vAlign w:val="center"/>
          </w:tcPr>
          <w:p w14:paraId="11619328" w14:textId="5700DAE7" w:rsidR="00C47E73" w:rsidRPr="00684296" w:rsidRDefault="00C47E73" w:rsidP="00684296">
            <w:pPr>
              <w:ind w:left="-109" w:right="-117"/>
              <w:jc w:val="center"/>
              <w:rPr>
                <w:rFonts w:ascii="Arial" w:hAnsi="Arial" w:cs="Arial"/>
                <w:sz w:val="20"/>
                <w:szCs w:val="20"/>
              </w:rPr>
            </w:pPr>
            <w:r w:rsidRPr="00684296">
              <w:rPr>
                <w:rFonts w:ascii="Arial" w:hAnsi="Arial" w:cs="Arial"/>
                <w:color w:val="000000"/>
                <w:sz w:val="20"/>
                <w:szCs w:val="20"/>
              </w:rPr>
              <w:t>60.9</w:t>
            </w:r>
          </w:p>
        </w:tc>
        <w:tc>
          <w:tcPr>
            <w:tcW w:w="666" w:type="pct"/>
            <w:tcBorders>
              <w:left w:val="single" w:sz="4" w:space="0" w:color="auto"/>
              <w:right w:val="single" w:sz="12" w:space="0" w:color="auto"/>
            </w:tcBorders>
            <w:shd w:val="clear" w:color="auto" w:fill="FFFFFF" w:themeFill="background1"/>
            <w:vAlign w:val="center"/>
          </w:tcPr>
          <w:p w14:paraId="67570E11" w14:textId="21BA1A98" w:rsidR="00C47E73" w:rsidRPr="00684296" w:rsidRDefault="00C47E73" w:rsidP="00684296">
            <w:pPr>
              <w:ind w:left="-177" w:right="-117"/>
              <w:jc w:val="center"/>
              <w:rPr>
                <w:rFonts w:ascii="Arial" w:hAnsi="Arial" w:cs="Arial"/>
                <w:sz w:val="20"/>
                <w:szCs w:val="20"/>
              </w:rPr>
            </w:pPr>
            <w:r w:rsidRPr="00684296">
              <w:rPr>
                <w:rFonts w:ascii="Arial" w:hAnsi="Arial" w:cs="Arial"/>
                <w:color w:val="000000"/>
                <w:sz w:val="20"/>
                <w:szCs w:val="20"/>
              </w:rPr>
              <w:t>70.1</w:t>
            </w:r>
          </w:p>
        </w:tc>
        <w:tc>
          <w:tcPr>
            <w:tcW w:w="722" w:type="pct"/>
            <w:tcBorders>
              <w:left w:val="single" w:sz="2" w:space="0" w:color="auto"/>
              <w:right w:val="single" w:sz="2" w:space="0" w:color="auto"/>
            </w:tcBorders>
            <w:shd w:val="clear" w:color="auto" w:fill="FFFFFF" w:themeFill="background1"/>
            <w:vAlign w:val="center"/>
          </w:tcPr>
          <w:p w14:paraId="3D08D83A" w14:textId="0348E564" w:rsidR="00C47E73" w:rsidRPr="00684296" w:rsidRDefault="00C47E73" w:rsidP="00684296">
            <w:pPr>
              <w:ind w:left="-177" w:right="-117"/>
              <w:jc w:val="center"/>
              <w:rPr>
                <w:rFonts w:ascii="Arial" w:hAnsi="Arial" w:cs="Arial"/>
                <w:color w:val="000000"/>
                <w:sz w:val="20"/>
                <w:szCs w:val="20"/>
              </w:rPr>
            </w:pPr>
            <w:r w:rsidRPr="00684296">
              <w:rPr>
                <w:rFonts w:ascii="Arial" w:hAnsi="Arial" w:cs="Arial"/>
                <w:color w:val="000000"/>
                <w:sz w:val="20"/>
                <w:szCs w:val="20"/>
              </w:rPr>
              <w:t>44.9</w:t>
            </w:r>
          </w:p>
        </w:tc>
        <w:tc>
          <w:tcPr>
            <w:tcW w:w="665" w:type="pct"/>
            <w:tcBorders>
              <w:left w:val="single" w:sz="2" w:space="0" w:color="auto"/>
              <w:right w:val="single" w:sz="12" w:space="0" w:color="auto"/>
            </w:tcBorders>
            <w:shd w:val="clear" w:color="auto" w:fill="FFFFFF" w:themeFill="background1"/>
            <w:vAlign w:val="center"/>
          </w:tcPr>
          <w:p w14:paraId="175C02EA" w14:textId="1E94D0EC" w:rsidR="00C47E73" w:rsidRPr="00684296" w:rsidRDefault="00C47E73" w:rsidP="00684296">
            <w:pPr>
              <w:ind w:left="-177" w:right="-117"/>
              <w:jc w:val="center"/>
              <w:rPr>
                <w:rFonts w:ascii="Arial" w:hAnsi="Arial" w:cs="Arial"/>
                <w:color w:val="000000"/>
                <w:sz w:val="20"/>
                <w:szCs w:val="20"/>
              </w:rPr>
            </w:pPr>
            <w:r w:rsidRPr="00684296">
              <w:rPr>
                <w:rFonts w:ascii="Arial" w:hAnsi="Arial" w:cs="Arial"/>
                <w:color w:val="000000"/>
                <w:sz w:val="20"/>
                <w:szCs w:val="20"/>
              </w:rPr>
              <w:t>52.1</w:t>
            </w:r>
          </w:p>
        </w:tc>
      </w:tr>
      <w:tr w:rsidR="00C47E73" w:rsidRPr="00752A2F" w14:paraId="2E3E6ACA" w14:textId="7F4A5226" w:rsidTr="00C47E73">
        <w:trPr>
          <w:trHeight w:val="61"/>
        </w:trPr>
        <w:tc>
          <w:tcPr>
            <w:tcW w:w="2281" w:type="pct"/>
            <w:tcBorders>
              <w:right w:val="single" w:sz="4" w:space="0" w:color="auto"/>
            </w:tcBorders>
            <w:vAlign w:val="center"/>
          </w:tcPr>
          <w:p w14:paraId="73A22059" w14:textId="77777777" w:rsidR="00C47E73" w:rsidRPr="003D3645" w:rsidRDefault="00C47E73" w:rsidP="00684296">
            <w:pPr>
              <w:rPr>
                <w:rFonts w:ascii="Arial" w:hAnsi="Arial" w:cs="Arial"/>
                <w:b/>
                <w:sz w:val="20"/>
                <w:szCs w:val="20"/>
              </w:rPr>
            </w:pPr>
            <w:r w:rsidRPr="003D3645">
              <w:rPr>
                <w:rFonts w:ascii="Arial" w:hAnsi="Arial" w:cs="Arial"/>
                <w:b/>
                <w:sz w:val="20"/>
                <w:szCs w:val="20"/>
              </w:rPr>
              <w:t>English Learners</w:t>
            </w:r>
          </w:p>
        </w:tc>
        <w:tc>
          <w:tcPr>
            <w:tcW w:w="666" w:type="pct"/>
            <w:tcBorders>
              <w:left w:val="single" w:sz="2" w:space="0" w:color="auto"/>
              <w:right w:val="single" w:sz="4" w:space="0" w:color="auto"/>
            </w:tcBorders>
            <w:shd w:val="clear" w:color="auto" w:fill="FFFFFF" w:themeFill="background1"/>
            <w:vAlign w:val="center"/>
          </w:tcPr>
          <w:p w14:paraId="5637731F" w14:textId="10515B16" w:rsidR="00C47E73" w:rsidRPr="00684296" w:rsidRDefault="00C47E73" w:rsidP="00684296">
            <w:pPr>
              <w:ind w:left="-109" w:right="-117"/>
              <w:jc w:val="center"/>
              <w:rPr>
                <w:rFonts w:ascii="Arial" w:hAnsi="Arial" w:cs="Arial"/>
                <w:sz w:val="20"/>
                <w:szCs w:val="20"/>
              </w:rPr>
            </w:pPr>
            <w:r w:rsidRPr="00684296">
              <w:rPr>
                <w:rFonts w:ascii="Arial" w:hAnsi="Arial" w:cs="Arial"/>
                <w:color w:val="000000"/>
                <w:sz w:val="20"/>
                <w:szCs w:val="20"/>
              </w:rPr>
              <w:t>13.2</w:t>
            </w:r>
          </w:p>
        </w:tc>
        <w:tc>
          <w:tcPr>
            <w:tcW w:w="666" w:type="pct"/>
            <w:tcBorders>
              <w:left w:val="single" w:sz="4" w:space="0" w:color="auto"/>
              <w:right w:val="single" w:sz="12" w:space="0" w:color="auto"/>
            </w:tcBorders>
            <w:shd w:val="clear" w:color="auto" w:fill="FFFFFF" w:themeFill="background1"/>
            <w:vAlign w:val="center"/>
          </w:tcPr>
          <w:p w14:paraId="28485D7B" w14:textId="17C341A5" w:rsidR="00C47E73" w:rsidRPr="00684296" w:rsidRDefault="00C47E73" w:rsidP="00684296">
            <w:pPr>
              <w:ind w:left="-177" w:right="-117"/>
              <w:jc w:val="center"/>
              <w:rPr>
                <w:rFonts w:ascii="Arial" w:hAnsi="Arial" w:cs="Arial"/>
                <w:sz w:val="20"/>
                <w:szCs w:val="20"/>
              </w:rPr>
            </w:pPr>
            <w:r w:rsidRPr="00684296">
              <w:rPr>
                <w:rFonts w:ascii="Arial" w:hAnsi="Arial" w:cs="Arial"/>
                <w:color w:val="000000"/>
                <w:sz w:val="20"/>
                <w:szCs w:val="20"/>
              </w:rPr>
              <w:t>18.7</w:t>
            </w:r>
          </w:p>
        </w:tc>
        <w:tc>
          <w:tcPr>
            <w:tcW w:w="722" w:type="pct"/>
            <w:tcBorders>
              <w:left w:val="single" w:sz="2" w:space="0" w:color="auto"/>
              <w:right w:val="single" w:sz="2" w:space="0" w:color="auto"/>
            </w:tcBorders>
            <w:shd w:val="clear" w:color="auto" w:fill="FFFFFF" w:themeFill="background1"/>
            <w:vAlign w:val="center"/>
          </w:tcPr>
          <w:p w14:paraId="330BC2CA" w14:textId="5484B8AA" w:rsidR="00C47E73" w:rsidRPr="00684296" w:rsidRDefault="00C47E73" w:rsidP="00684296">
            <w:pPr>
              <w:ind w:left="-177" w:right="-117"/>
              <w:jc w:val="center"/>
              <w:rPr>
                <w:rFonts w:ascii="Arial" w:hAnsi="Arial" w:cs="Arial"/>
                <w:color w:val="000000"/>
                <w:sz w:val="20"/>
                <w:szCs w:val="20"/>
              </w:rPr>
            </w:pPr>
            <w:r w:rsidRPr="00684296">
              <w:rPr>
                <w:rFonts w:ascii="Arial" w:hAnsi="Arial" w:cs="Arial"/>
                <w:color w:val="000000"/>
                <w:sz w:val="20"/>
                <w:szCs w:val="20"/>
              </w:rPr>
              <w:t>6.6</w:t>
            </w:r>
          </w:p>
        </w:tc>
        <w:tc>
          <w:tcPr>
            <w:tcW w:w="665" w:type="pct"/>
            <w:tcBorders>
              <w:left w:val="single" w:sz="2" w:space="0" w:color="auto"/>
              <w:right w:val="single" w:sz="12" w:space="0" w:color="auto"/>
            </w:tcBorders>
            <w:shd w:val="clear" w:color="auto" w:fill="FFFFFF" w:themeFill="background1"/>
            <w:vAlign w:val="center"/>
          </w:tcPr>
          <w:p w14:paraId="653C80DE" w14:textId="02AD229C" w:rsidR="00C47E73" w:rsidRPr="00684296" w:rsidRDefault="00C47E73" w:rsidP="00684296">
            <w:pPr>
              <w:ind w:left="-177" w:right="-117"/>
              <w:jc w:val="center"/>
              <w:rPr>
                <w:rFonts w:ascii="Arial" w:hAnsi="Arial" w:cs="Arial"/>
                <w:color w:val="000000"/>
                <w:sz w:val="20"/>
                <w:szCs w:val="20"/>
              </w:rPr>
            </w:pPr>
            <w:r w:rsidRPr="00684296">
              <w:rPr>
                <w:rFonts w:ascii="Arial" w:hAnsi="Arial" w:cs="Arial"/>
                <w:color w:val="000000"/>
                <w:sz w:val="20"/>
                <w:szCs w:val="20"/>
              </w:rPr>
              <w:t>8.5</w:t>
            </w:r>
          </w:p>
        </w:tc>
      </w:tr>
      <w:tr w:rsidR="00C47E73" w:rsidRPr="00752A2F" w14:paraId="1C9B4FA5" w14:textId="6E29EFD0" w:rsidTr="00C47E73">
        <w:trPr>
          <w:trHeight w:val="192"/>
        </w:trPr>
        <w:tc>
          <w:tcPr>
            <w:tcW w:w="2281" w:type="pct"/>
            <w:tcBorders>
              <w:right w:val="single" w:sz="4" w:space="0" w:color="auto"/>
            </w:tcBorders>
            <w:vAlign w:val="center"/>
          </w:tcPr>
          <w:p w14:paraId="2B9388A6" w14:textId="77777777" w:rsidR="00C47E73" w:rsidRPr="003D3645" w:rsidRDefault="00C47E73" w:rsidP="00684296">
            <w:pPr>
              <w:rPr>
                <w:rFonts w:ascii="Arial" w:hAnsi="Arial" w:cs="Arial"/>
                <w:b/>
                <w:sz w:val="20"/>
                <w:szCs w:val="20"/>
              </w:rPr>
            </w:pPr>
            <w:r w:rsidRPr="003D3645">
              <w:rPr>
                <w:rFonts w:ascii="Arial" w:hAnsi="Arial" w:cs="Arial"/>
                <w:b/>
                <w:sz w:val="20"/>
                <w:szCs w:val="20"/>
              </w:rPr>
              <w:t>Not English Learners</w:t>
            </w:r>
          </w:p>
        </w:tc>
        <w:tc>
          <w:tcPr>
            <w:tcW w:w="666" w:type="pct"/>
            <w:tcBorders>
              <w:left w:val="single" w:sz="2" w:space="0" w:color="auto"/>
              <w:right w:val="single" w:sz="4" w:space="0" w:color="auto"/>
            </w:tcBorders>
            <w:shd w:val="clear" w:color="auto" w:fill="FFFFFF" w:themeFill="background1"/>
            <w:vAlign w:val="center"/>
          </w:tcPr>
          <w:p w14:paraId="6A265976" w14:textId="7BECF99F" w:rsidR="00C47E73" w:rsidRPr="00684296" w:rsidRDefault="00C47E73" w:rsidP="00684296">
            <w:pPr>
              <w:ind w:left="-109" w:right="-117"/>
              <w:jc w:val="center"/>
              <w:rPr>
                <w:rFonts w:ascii="Arial" w:hAnsi="Arial" w:cs="Arial"/>
                <w:sz w:val="20"/>
                <w:szCs w:val="20"/>
              </w:rPr>
            </w:pPr>
            <w:r w:rsidRPr="00684296">
              <w:rPr>
                <w:rFonts w:ascii="Arial" w:hAnsi="Arial" w:cs="Arial"/>
                <w:color w:val="000000"/>
                <w:sz w:val="20"/>
                <w:szCs w:val="20"/>
              </w:rPr>
              <w:t>52.2</w:t>
            </w:r>
          </w:p>
        </w:tc>
        <w:tc>
          <w:tcPr>
            <w:tcW w:w="666" w:type="pct"/>
            <w:tcBorders>
              <w:left w:val="single" w:sz="4" w:space="0" w:color="auto"/>
              <w:right w:val="single" w:sz="12" w:space="0" w:color="auto"/>
            </w:tcBorders>
            <w:shd w:val="clear" w:color="auto" w:fill="FFFFFF" w:themeFill="background1"/>
            <w:vAlign w:val="center"/>
          </w:tcPr>
          <w:p w14:paraId="5C42E426" w14:textId="776FB5F9" w:rsidR="00C47E73" w:rsidRPr="00684296" w:rsidRDefault="00C47E73" w:rsidP="00684296">
            <w:pPr>
              <w:ind w:left="-177" w:right="-117"/>
              <w:jc w:val="center"/>
              <w:rPr>
                <w:rFonts w:ascii="Arial" w:hAnsi="Arial" w:cs="Arial"/>
                <w:sz w:val="20"/>
                <w:szCs w:val="20"/>
              </w:rPr>
            </w:pPr>
            <w:r w:rsidRPr="00684296">
              <w:rPr>
                <w:rFonts w:ascii="Arial" w:hAnsi="Arial" w:cs="Arial"/>
                <w:color w:val="000000"/>
                <w:sz w:val="20"/>
                <w:szCs w:val="20"/>
              </w:rPr>
              <w:t>62.6</w:t>
            </w:r>
          </w:p>
        </w:tc>
        <w:tc>
          <w:tcPr>
            <w:tcW w:w="722" w:type="pct"/>
            <w:tcBorders>
              <w:left w:val="single" w:sz="2" w:space="0" w:color="auto"/>
              <w:right w:val="single" w:sz="2" w:space="0" w:color="auto"/>
            </w:tcBorders>
            <w:shd w:val="clear" w:color="auto" w:fill="FFFFFF" w:themeFill="background1"/>
            <w:vAlign w:val="center"/>
          </w:tcPr>
          <w:p w14:paraId="4AE99A20" w14:textId="3E4A3613" w:rsidR="00C47E73" w:rsidRPr="00684296" w:rsidRDefault="00C47E73" w:rsidP="00684296">
            <w:pPr>
              <w:ind w:left="-177" w:right="-117"/>
              <w:jc w:val="center"/>
              <w:rPr>
                <w:rFonts w:ascii="Arial" w:hAnsi="Arial" w:cs="Arial"/>
                <w:color w:val="000000"/>
                <w:sz w:val="20"/>
                <w:szCs w:val="20"/>
              </w:rPr>
            </w:pPr>
            <w:r w:rsidRPr="00684296">
              <w:rPr>
                <w:rFonts w:ascii="Arial" w:hAnsi="Arial" w:cs="Arial"/>
                <w:color w:val="000000"/>
                <w:sz w:val="20"/>
                <w:szCs w:val="20"/>
              </w:rPr>
              <w:t>36.1</w:t>
            </w:r>
          </w:p>
        </w:tc>
        <w:tc>
          <w:tcPr>
            <w:tcW w:w="665" w:type="pct"/>
            <w:tcBorders>
              <w:left w:val="single" w:sz="2" w:space="0" w:color="auto"/>
              <w:right w:val="single" w:sz="12" w:space="0" w:color="auto"/>
            </w:tcBorders>
            <w:shd w:val="clear" w:color="auto" w:fill="FFFFFF" w:themeFill="background1"/>
            <w:vAlign w:val="center"/>
          </w:tcPr>
          <w:p w14:paraId="7ECAA65F" w14:textId="40095CF4" w:rsidR="00C47E73" w:rsidRPr="00684296" w:rsidRDefault="00C47E73" w:rsidP="00684296">
            <w:pPr>
              <w:ind w:left="-177" w:right="-117"/>
              <w:jc w:val="center"/>
              <w:rPr>
                <w:rFonts w:ascii="Arial" w:hAnsi="Arial" w:cs="Arial"/>
                <w:color w:val="000000"/>
                <w:sz w:val="20"/>
                <w:szCs w:val="20"/>
              </w:rPr>
            </w:pPr>
            <w:r w:rsidRPr="00684296">
              <w:rPr>
                <w:rFonts w:ascii="Arial" w:hAnsi="Arial" w:cs="Arial"/>
                <w:color w:val="000000"/>
                <w:sz w:val="20"/>
                <w:szCs w:val="20"/>
              </w:rPr>
              <w:t>43.6</w:t>
            </w:r>
          </w:p>
        </w:tc>
      </w:tr>
      <w:tr w:rsidR="00C47E73" w:rsidRPr="00752A2F" w14:paraId="03BB38A8" w14:textId="11E16126" w:rsidTr="00C47E73">
        <w:trPr>
          <w:trHeight w:val="65"/>
        </w:trPr>
        <w:tc>
          <w:tcPr>
            <w:tcW w:w="2281" w:type="pct"/>
            <w:tcBorders>
              <w:right w:val="single" w:sz="4" w:space="0" w:color="auto"/>
            </w:tcBorders>
            <w:vAlign w:val="center"/>
          </w:tcPr>
          <w:p w14:paraId="0D4B1DDF" w14:textId="77777777" w:rsidR="00C47E73" w:rsidRPr="003D3645" w:rsidRDefault="00C47E73" w:rsidP="00684296">
            <w:pPr>
              <w:rPr>
                <w:rFonts w:ascii="Arial" w:hAnsi="Arial" w:cs="Arial"/>
                <w:b/>
                <w:sz w:val="20"/>
                <w:szCs w:val="20"/>
              </w:rPr>
            </w:pPr>
            <w:r w:rsidRPr="003D3645">
              <w:rPr>
                <w:rFonts w:ascii="Arial" w:hAnsi="Arial" w:cs="Arial"/>
                <w:b/>
                <w:sz w:val="20"/>
                <w:szCs w:val="20"/>
              </w:rPr>
              <w:t>Students with Disabilities</w:t>
            </w:r>
          </w:p>
        </w:tc>
        <w:tc>
          <w:tcPr>
            <w:tcW w:w="666" w:type="pct"/>
            <w:tcBorders>
              <w:left w:val="single" w:sz="2" w:space="0" w:color="auto"/>
              <w:right w:val="single" w:sz="4" w:space="0" w:color="auto"/>
            </w:tcBorders>
            <w:shd w:val="clear" w:color="auto" w:fill="FFFFFF" w:themeFill="background1"/>
            <w:vAlign w:val="center"/>
          </w:tcPr>
          <w:p w14:paraId="6DDCA93E" w14:textId="2694CCF7" w:rsidR="00C47E73" w:rsidRPr="00684296" w:rsidRDefault="00C47E73" w:rsidP="00684296">
            <w:pPr>
              <w:ind w:left="-109" w:right="-117"/>
              <w:jc w:val="center"/>
              <w:rPr>
                <w:rFonts w:ascii="Arial" w:hAnsi="Arial" w:cs="Arial"/>
                <w:sz w:val="20"/>
                <w:szCs w:val="20"/>
              </w:rPr>
            </w:pPr>
            <w:r w:rsidRPr="00684296">
              <w:rPr>
                <w:rFonts w:ascii="Arial" w:hAnsi="Arial" w:cs="Arial"/>
                <w:color w:val="000000"/>
                <w:sz w:val="20"/>
                <w:szCs w:val="20"/>
              </w:rPr>
              <w:t>16.8</w:t>
            </w:r>
          </w:p>
        </w:tc>
        <w:tc>
          <w:tcPr>
            <w:tcW w:w="666" w:type="pct"/>
            <w:tcBorders>
              <w:left w:val="single" w:sz="4" w:space="0" w:color="auto"/>
              <w:right w:val="single" w:sz="12" w:space="0" w:color="auto"/>
            </w:tcBorders>
            <w:shd w:val="clear" w:color="auto" w:fill="FFFFFF" w:themeFill="background1"/>
            <w:vAlign w:val="center"/>
          </w:tcPr>
          <w:p w14:paraId="45559D71" w14:textId="374863B8" w:rsidR="00C47E73" w:rsidRPr="00684296" w:rsidRDefault="00C47E73" w:rsidP="00684296">
            <w:pPr>
              <w:ind w:left="-177" w:right="-117"/>
              <w:jc w:val="center"/>
              <w:rPr>
                <w:rFonts w:ascii="Arial" w:hAnsi="Arial" w:cs="Arial"/>
                <w:sz w:val="20"/>
                <w:szCs w:val="20"/>
              </w:rPr>
            </w:pPr>
            <w:r w:rsidRPr="00684296">
              <w:rPr>
                <w:rFonts w:ascii="Arial" w:hAnsi="Arial" w:cs="Arial"/>
                <w:color w:val="000000"/>
                <w:sz w:val="20"/>
                <w:szCs w:val="20"/>
              </w:rPr>
              <w:t>22.1</w:t>
            </w:r>
          </w:p>
        </w:tc>
        <w:tc>
          <w:tcPr>
            <w:tcW w:w="722" w:type="pct"/>
            <w:tcBorders>
              <w:left w:val="single" w:sz="2" w:space="0" w:color="auto"/>
              <w:right w:val="single" w:sz="2" w:space="0" w:color="auto"/>
            </w:tcBorders>
            <w:shd w:val="clear" w:color="auto" w:fill="FFFFFF" w:themeFill="background1"/>
            <w:vAlign w:val="center"/>
          </w:tcPr>
          <w:p w14:paraId="7AD1FBC2" w14:textId="2DD3CD5F" w:rsidR="00C47E73" w:rsidRPr="00684296" w:rsidRDefault="00C47E73" w:rsidP="00684296">
            <w:pPr>
              <w:ind w:left="-177" w:right="-117"/>
              <w:jc w:val="center"/>
              <w:rPr>
                <w:rFonts w:ascii="Arial" w:hAnsi="Arial" w:cs="Arial"/>
                <w:color w:val="000000"/>
                <w:sz w:val="20"/>
                <w:szCs w:val="20"/>
              </w:rPr>
            </w:pPr>
            <w:r w:rsidRPr="00684296">
              <w:rPr>
                <w:rFonts w:ascii="Arial" w:hAnsi="Arial" w:cs="Arial"/>
                <w:color w:val="000000"/>
                <w:sz w:val="20"/>
                <w:szCs w:val="20"/>
              </w:rPr>
              <w:t>7.0</w:t>
            </w:r>
          </w:p>
        </w:tc>
        <w:tc>
          <w:tcPr>
            <w:tcW w:w="665" w:type="pct"/>
            <w:tcBorders>
              <w:left w:val="single" w:sz="2" w:space="0" w:color="auto"/>
              <w:right w:val="single" w:sz="12" w:space="0" w:color="auto"/>
            </w:tcBorders>
            <w:shd w:val="clear" w:color="auto" w:fill="FFFFFF" w:themeFill="background1"/>
            <w:vAlign w:val="center"/>
          </w:tcPr>
          <w:p w14:paraId="64B43145" w14:textId="317A71AE" w:rsidR="00C47E73" w:rsidRPr="00684296" w:rsidRDefault="00C47E73" w:rsidP="00684296">
            <w:pPr>
              <w:ind w:left="-177" w:right="-117"/>
              <w:jc w:val="center"/>
              <w:rPr>
                <w:rFonts w:ascii="Arial" w:hAnsi="Arial" w:cs="Arial"/>
                <w:color w:val="000000"/>
                <w:sz w:val="20"/>
                <w:szCs w:val="20"/>
              </w:rPr>
            </w:pPr>
            <w:r w:rsidRPr="00684296">
              <w:rPr>
                <w:rFonts w:ascii="Arial" w:hAnsi="Arial" w:cs="Arial"/>
                <w:color w:val="000000"/>
                <w:sz w:val="20"/>
                <w:szCs w:val="20"/>
              </w:rPr>
              <w:t>9.5</w:t>
            </w:r>
          </w:p>
        </w:tc>
      </w:tr>
      <w:tr w:rsidR="00C47E73" w:rsidRPr="00752A2F" w14:paraId="2C6C92C3" w14:textId="1923D7BF" w:rsidTr="00C47E73">
        <w:trPr>
          <w:trHeight w:val="65"/>
        </w:trPr>
        <w:tc>
          <w:tcPr>
            <w:tcW w:w="2281" w:type="pct"/>
            <w:tcBorders>
              <w:right w:val="single" w:sz="4" w:space="0" w:color="auto"/>
            </w:tcBorders>
            <w:vAlign w:val="center"/>
          </w:tcPr>
          <w:p w14:paraId="407929E5" w14:textId="77777777" w:rsidR="00C47E73" w:rsidRPr="003D3645" w:rsidRDefault="00C47E73" w:rsidP="00684296">
            <w:pPr>
              <w:rPr>
                <w:rFonts w:ascii="Arial" w:hAnsi="Arial" w:cs="Arial"/>
                <w:b/>
                <w:sz w:val="20"/>
                <w:szCs w:val="20"/>
              </w:rPr>
            </w:pPr>
            <w:r w:rsidRPr="003D3645">
              <w:rPr>
                <w:rFonts w:ascii="Arial" w:hAnsi="Arial" w:cs="Arial"/>
                <w:b/>
                <w:sz w:val="20"/>
                <w:szCs w:val="20"/>
              </w:rPr>
              <w:t>Not Students with Disabilities</w:t>
            </w:r>
          </w:p>
        </w:tc>
        <w:tc>
          <w:tcPr>
            <w:tcW w:w="666" w:type="pct"/>
            <w:tcBorders>
              <w:left w:val="single" w:sz="2" w:space="0" w:color="auto"/>
              <w:right w:val="single" w:sz="4" w:space="0" w:color="auto"/>
            </w:tcBorders>
            <w:shd w:val="clear" w:color="auto" w:fill="FFFFFF" w:themeFill="background1"/>
            <w:vAlign w:val="center"/>
          </w:tcPr>
          <w:p w14:paraId="5AFE3EF9" w14:textId="1C83670E" w:rsidR="00C47E73" w:rsidRPr="00684296" w:rsidRDefault="00C47E73" w:rsidP="00684296">
            <w:pPr>
              <w:ind w:left="-109" w:right="-117"/>
              <w:jc w:val="center"/>
              <w:rPr>
                <w:rFonts w:ascii="Arial" w:hAnsi="Arial" w:cs="Arial"/>
                <w:sz w:val="20"/>
                <w:szCs w:val="20"/>
              </w:rPr>
            </w:pPr>
            <w:r w:rsidRPr="00684296">
              <w:rPr>
                <w:rFonts w:ascii="Arial" w:hAnsi="Arial" w:cs="Arial"/>
                <w:color w:val="000000"/>
                <w:sz w:val="20"/>
                <w:szCs w:val="20"/>
              </w:rPr>
              <w:t>52.1</w:t>
            </w:r>
          </w:p>
        </w:tc>
        <w:tc>
          <w:tcPr>
            <w:tcW w:w="666" w:type="pct"/>
            <w:tcBorders>
              <w:left w:val="single" w:sz="4" w:space="0" w:color="auto"/>
              <w:right w:val="single" w:sz="12" w:space="0" w:color="auto"/>
            </w:tcBorders>
            <w:shd w:val="clear" w:color="auto" w:fill="FFFFFF" w:themeFill="background1"/>
            <w:vAlign w:val="center"/>
          </w:tcPr>
          <w:p w14:paraId="66C2AB33" w14:textId="62ECEADE" w:rsidR="00C47E73" w:rsidRPr="00684296" w:rsidRDefault="00C47E73" w:rsidP="00684296">
            <w:pPr>
              <w:ind w:left="-177" w:right="-117"/>
              <w:jc w:val="center"/>
              <w:rPr>
                <w:rFonts w:ascii="Arial" w:hAnsi="Arial" w:cs="Arial"/>
                <w:sz w:val="20"/>
                <w:szCs w:val="20"/>
              </w:rPr>
            </w:pPr>
            <w:r w:rsidRPr="00684296">
              <w:rPr>
                <w:rFonts w:ascii="Arial" w:hAnsi="Arial" w:cs="Arial"/>
                <w:color w:val="000000"/>
                <w:sz w:val="20"/>
                <w:szCs w:val="20"/>
              </w:rPr>
              <w:t>63.0</w:t>
            </w:r>
          </w:p>
        </w:tc>
        <w:tc>
          <w:tcPr>
            <w:tcW w:w="722" w:type="pct"/>
            <w:tcBorders>
              <w:left w:val="single" w:sz="2" w:space="0" w:color="auto"/>
              <w:right w:val="single" w:sz="2" w:space="0" w:color="auto"/>
            </w:tcBorders>
            <w:shd w:val="clear" w:color="auto" w:fill="FFFFFF" w:themeFill="background1"/>
            <w:vAlign w:val="center"/>
          </w:tcPr>
          <w:p w14:paraId="37CE225D" w14:textId="01AC43F6" w:rsidR="00C47E73" w:rsidRPr="00684296" w:rsidRDefault="00C47E73" w:rsidP="00684296">
            <w:pPr>
              <w:ind w:left="-177" w:right="-117"/>
              <w:jc w:val="center"/>
              <w:rPr>
                <w:rFonts w:ascii="Arial" w:hAnsi="Arial" w:cs="Arial"/>
                <w:color w:val="000000"/>
                <w:sz w:val="20"/>
                <w:szCs w:val="20"/>
              </w:rPr>
            </w:pPr>
            <w:r w:rsidRPr="00684296">
              <w:rPr>
                <w:rFonts w:ascii="Arial" w:hAnsi="Arial" w:cs="Arial"/>
                <w:color w:val="000000"/>
                <w:sz w:val="20"/>
                <w:szCs w:val="20"/>
              </w:rPr>
              <w:t>36.4</w:t>
            </w:r>
          </w:p>
        </w:tc>
        <w:tc>
          <w:tcPr>
            <w:tcW w:w="665" w:type="pct"/>
            <w:tcBorders>
              <w:left w:val="single" w:sz="2" w:space="0" w:color="auto"/>
              <w:right w:val="single" w:sz="12" w:space="0" w:color="auto"/>
            </w:tcBorders>
            <w:shd w:val="clear" w:color="auto" w:fill="FFFFFF" w:themeFill="background1"/>
            <w:vAlign w:val="center"/>
          </w:tcPr>
          <w:p w14:paraId="7A0910D0" w14:textId="48B7E140" w:rsidR="00C47E73" w:rsidRPr="00684296" w:rsidRDefault="00C47E73" w:rsidP="00684296">
            <w:pPr>
              <w:ind w:left="-177" w:right="-117"/>
              <w:jc w:val="center"/>
              <w:rPr>
                <w:rFonts w:ascii="Arial" w:hAnsi="Arial" w:cs="Arial"/>
                <w:color w:val="000000"/>
                <w:sz w:val="20"/>
                <w:szCs w:val="20"/>
              </w:rPr>
            </w:pPr>
            <w:r w:rsidRPr="00684296">
              <w:rPr>
                <w:rFonts w:ascii="Arial" w:hAnsi="Arial" w:cs="Arial"/>
                <w:color w:val="000000"/>
                <w:sz w:val="20"/>
                <w:szCs w:val="20"/>
              </w:rPr>
              <w:t>44.1</w:t>
            </w:r>
          </w:p>
        </w:tc>
      </w:tr>
      <w:tr w:rsidR="00C47E73" w:rsidRPr="00752A2F" w14:paraId="07F5A77B" w14:textId="7D402AB3" w:rsidTr="00C47E73">
        <w:trPr>
          <w:trHeight w:val="50"/>
        </w:trPr>
        <w:tc>
          <w:tcPr>
            <w:tcW w:w="2281" w:type="pct"/>
            <w:tcBorders>
              <w:right w:val="single" w:sz="4" w:space="0" w:color="auto"/>
            </w:tcBorders>
            <w:vAlign w:val="center"/>
          </w:tcPr>
          <w:p w14:paraId="5C470A2C" w14:textId="77777777" w:rsidR="00C47E73" w:rsidRPr="003D3645" w:rsidRDefault="00C47E73" w:rsidP="00684296">
            <w:pPr>
              <w:rPr>
                <w:rFonts w:ascii="Arial" w:hAnsi="Arial" w:cs="Arial"/>
                <w:b/>
                <w:sz w:val="20"/>
                <w:szCs w:val="20"/>
              </w:rPr>
            </w:pPr>
            <w:r w:rsidRPr="003D3645">
              <w:rPr>
                <w:rFonts w:ascii="Arial" w:hAnsi="Arial" w:cs="Arial"/>
                <w:b/>
                <w:sz w:val="20"/>
                <w:szCs w:val="20"/>
              </w:rPr>
              <w:t>Academically or Intellectually Gifted</w:t>
            </w:r>
          </w:p>
        </w:tc>
        <w:tc>
          <w:tcPr>
            <w:tcW w:w="666" w:type="pct"/>
            <w:tcBorders>
              <w:left w:val="single" w:sz="2" w:space="0" w:color="auto"/>
              <w:bottom w:val="single" w:sz="4" w:space="0" w:color="auto"/>
              <w:right w:val="single" w:sz="4" w:space="0" w:color="auto"/>
            </w:tcBorders>
            <w:shd w:val="clear" w:color="auto" w:fill="FFFFFF" w:themeFill="background1"/>
            <w:vAlign w:val="center"/>
          </w:tcPr>
          <w:p w14:paraId="55DABC33" w14:textId="1AE77215" w:rsidR="00C47E73" w:rsidRPr="00684296" w:rsidRDefault="00C47E73" w:rsidP="00684296">
            <w:pPr>
              <w:ind w:left="-109" w:right="-117"/>
              <w:jc w:val="center"/>
              <w:rPr>
                <w:rFonts w:ascii="Arial" w:hAnsi="Arial" w:cs="Arial"/>
                <w:sz w:val="20"/>
                <w:szCs w:val="20"/>
              </w:rPr>
            </w:pPr>
            <w:r w:rsidRPr="00684296">
              <w:rPr>
                <w:rFonts w:ascii="Arial" w:hAnsi="Arial" w:cs="Arial"/>
                <w:color w:val="000000"/>
                <w:sz w:val="20"/>
                <w:szCs w:val="20"/>
              </w:rPr>
              <w:t>92.0</w:t>
            </w:r>
          </w:p>
        </w:tc>
        <w:tc>
          <w:tcPr>
            <w:tcW w:w="666" w:type="pct"/>
            <w:tcBorders>
              <w:left w:val="single" w:sz="4" w:space="0" w:color="auto"/>
              <w:bottom w:val="single" w:sz="4" w:space="0" w:color="auto"/>
              <w:right w:val="single" w:sz="12" w:space="0" w:color="auto"/>
            </w:tcBorders>
            <w:shd w:val="clear" w:color="auto" w:fill="FFFFFF" w:themeFill="background1"/>
            <w:vAlign w:val="center"/>
          </w:tcPr>
          <w:p w14:paraId="4372CF16" w14:textId="5766CEEB" w:rsidR="00C47E73" w:rsidRPr="00684296" w:rsidRDefault="00C47E73" w:rsidP="00684296">
            <w:pPr>
              <w:ind w:left="-177" w:right="-117"/>
              <w:jc w:val="center"/>
              <w:rPr>
                <w:rFonts w:ascii="Arial" w:hAnsi="Arial" w:cs="Arial"/>
                <w:sz w:val="20"/>
                <w:szCs w:val="20"/>
              </w:rPr>
            </w:pPr>
            <w:r w:rsidRPr="00684296">
              <w:rPr>
                <w:rFonts w:ascii="Arial" w:hAnsi="Arial" w:cs="Arial"/>
                <w:color w:val="000000"/>
                <w:sz w:val="20"/>
                <w:szCs w:val="20"/>
              </w:rPr>
              <w:t>&gt;95</w:t>
            </w:r>
          </w:p>
        </w:tc>
        <w:tc>
          <w:tcPr>
            <w:tcW w:w="722" w:type="pct"/>
            <w:tcBorders>
              <w:left w:val="single" w:sz="2" w:space="0" w:color="auto"/>
              <w:bottom w:val="single" w:sz="4" w:space="0" w:color="auto"/>
              <w:right w:val="single" w:sz="2" w:space="0" w:color="auto"/>
            </w:tcBorders>
            <w:shd w:val="clear" w:color="auto" w:fill="FFFFFF" w:themeFill="background1"/>
            <w:vAlign w:val="center"/>
          </w:tcPr>
          <w:p w14:paraId="6BC9E6A1" w14:textId="57FE1BD8" w:rsidR="00C47E73" w:rsidRPr="00684296" w:rsidRDefault="00C47E73" w:rsidP="00684296">
            <w:pPr>
              <w:ind w:left="-177" w:right="-117"/>
              <w:jc w:val="center"/>
              <w:rPr>
                <w:rFonts w:ascii="Arial" w:hAnsi="Arial" w:cs="Arial"/>
                <w:color w:val="000000"/>
                <w:sz w:val="20"/>
                <w:szCs w:val="20"/>
              </w:rPr>
            </w:pPr>
            <w:r w:rsidRPr="00684296">
              <w:rPr>
                <w:rFonts w:ascii="Arial" w:hAnsi="Arial" w:cs="Arial"/>
                <w:color w:val="000000"/>
                <w:sz w:val="20"/>
                <w:szCs w:val="20"/>
              </w:rPr>
              <w:t>79.9</w:t>
            </w:r>
          </w:p>
        </w:tc>
        <w:tc>
          <w:tcPr>
            <w:tcW w:w="665" w:type="pct"/>
            <w:tcBorders>
              <w:left w:val="single" w:sz="2" w:space="0" w:color="auto"/>
              <w:bottom w:val="single" w:sz="4" w:space="0" w:color="auto"/>
              <w:right w:val="single" w:sz="12" w:space="0" w:color="auto"/>
            </w:tcBorders>
            <w:shd w:val="clear" w:color="auto" w:fill="FFFFFF" w:themeFill="background1"/>
            <w:vAlign w:val="center"/>
          </w:tcPr>
          <w:p w14:paraId="3BA1A720" w14:textId="4A7F219B" w:rsidR="00C47E73" w:rsidRPr="00684296" w:rsidRDefault="00C47E73" w:rsidP="00684296">
            <w:pPr>
              <w:ind w:left="-177" w:right="-117"/>
              <w:jc w:val="center"/>
              <w:rPr>
                <w:rFonts w:ascii="Arial" w:hAnsi="Arial" w:cs="Arial"/>
                <w:color w:val="000000"/>
                <w:sz w:val="20"/>
                <w:szCs w:val="20"/>
              </w:rPr>
            </w:pPr>
            <w:r w:rsidRPr="00684296">
              <w:rPr>
                <w:rFonts w:ascii="Arial" w:hAnsi="Arial" w:cs="Arial"/>
                <w:color w:val="000000"/>
                <w:sz w:val="20"/>
                <w:szCs w:val="20"/>
              </w:rPr>
              <w:t>86.3</w:t>
            </w:r>
          </w:p>
        </w:tc>
      </w:tr>
    </w:tbl>
    <w:p w14:paraId="3616354A" w14:textId="77777777" w:rsidR="009F714A" w:rsidRPr="008C684C" w:rsidRDefault="009F714A" w:rsidP="004A02D7">
      <w:pPr>
        <w:spacing w:after="0" w:line="240" w:lineRule="auto"/>
        <w:ind w:right="-540"/>
        <w:contextualSpacing/>
        <w:rPr>
          <w:rFonts w:ascii="Arial" w:eastAsia="Times New Roman" w:hAnsi="Arial" w:cs="Arial"/>
          <w:sz w:val="20"/>
          <w:szCs w:val="20"/>
        </w:rPr>
      </w:pPr>
    </w:p>
    <w:p w14:paraId="08F70110" w14:textId="41250118" w:rsidR="00EF4EFE" w:rsidRPr="003D3645" w:rsidRDefault="00EF4EFE" w:rsidP="00EF4EFE">
      <w:pPr>
        <w:spacing w:after="0" w:line="240" w:lineRule="auto"/>
        <w:rPr>
          <w:rFonts w:ascii="Arial" w:eastAsia="Times New Roman" w:hAnsi="Arial" w:cs="Arial"/>
          <w:sz w:val="20"/>
          <w:szCs w:val="20"/>
        </w:rPr>
      </w:pPr>
      <w:r w:rsidRPr="003D3645">
        <w:rPr>
          <w:rFonts w:ascii="Arial" w:hAnsi="Arial" w:cs="Arial"/>
          <w:sz w:val="20"/>
          <w:szCs w:val="20"/>
        </w:rPr>
        <w:t xml:space="preserve">TABLE </w:t>
      </w:r>
      <w:r>
        <w:rPr>
          <w:rFonts w:ascii="Arial" w:hAnsi="Arial" w:cs="Arial"/>
          <w:sz w:val="20"/>
          <w:szCs w:val="20"/>
        </w:rPr>
        <w:t>17</w:t>
      </w:r>
      <w:r w:rsidRPr="003D3645">
        <w:rPr>
          <w:rFonts w:ascii="Arial" w:hAnsi="Arial" w:cs="Arial"/>
          <w:sz w:val="20"/>
          <w:szCs w:val="20"/>
        </w:rPr>
        <w:t xml:space="preserve">. </w:t>
      </w:r>
      <w:r>
        <w:rPr>
          <w:rFonts w:ascii="Arial" w:hAnsi="Arial" w:cs="Arial"/>
          <w:sz w:val="20"/>
          <w:szCs w:val="20"/>
        </w:rPr>
        <w:t xml:space="preserve">NC Math 1 </w:t>
      </w:r>
      <w:r w:rsidRPr="003D3645">
        <w:rPr>
          <w:rFonts w:ascii="Arial" w:eastAsia="Times New Roman" w:hAnsi="Arial" w:cs="Arial"/>
          <w:sz w:val="20"/>
          <w:szCs w:val="20"/>
        </w:rPr>
        <w:t>–</w:t>
      </w:r>
      <w:r>
        <w:rPr>
          <w:rFonts w:ascii="Arial" w:eastAsia="Times New Roman" w:hAnsi="Arial" w:cs="Arial"/>
          <w:sz w:val="20"/>
          <w:szCs w:val="20"/>
        </w:rPr>
        <w:t xml:space="preserve"> </w:t>
      </w:r>
      <w:r w:rsidRPr="003D3645">
        <w:rPr>
          <w:rFonts w:ascii="Arial" w:hAnsi="Arial" w:cs="Arial"/>
          <w:sz w:val="20"/>
          <w:szCs w:val="20"/>
        </w:rPr>
        <w:t xml:space="preserve">GLP </w:t>
      </w:r>
      <w:r>
        <w:rPr>
          <w:rFonts w:ascii="Arial" w:hAnsi="Arial" w:cs="Arial"/>
          <w:sz w:val="20"/>
          <w:szCs w:val="20"/>
        </w:rPr>
        <w:t xml:space="preserve">and CCR </w:t>
      </w:r>
      <w:r w:rsidRPr="003D3645">
        <w:rPr>
          <w:rFonts w:ascii="Arial" w:hAnsi="Arial" w:cs="Arial"/>
          <w:sz w:val="20"/>
          <w:szCs w:val="20"/>
        </w:rPr>
        <w:t>standard</w:t>
      </w:r>
      <w:r w:rsidR="00A472AA" w:rsidRPr="00A472AA">
        <w:rPr>
          <w:rFonts w:ascii="Arial" w:hAnsi="Arial" w:cs="Arial"/>
          <w:sz w:val="20"/>
          <w:szCs w:val="20"/>
          <w:vertAlign w:val="superscript"/>
        </w:rPr>
        <w:fldChar w:fldCharType="begin"/>
      </w:r>
      <w:r w:rsidR="00A472AA" w:rsidRPr="00A472AA">
        <w:rPr>
          <w:rFonts w:ascii="Arial" w:hAnsi="Arial" w:cs="Arial"/>
          <w:sz w:val="20"/>
          <w:szCs w:val="20"/>
          <w:vertAlign w:val="superscript"/>
        </w:rPr>
        <w:instrText xml:space="preserve"> NOTEREF _Ref238627913 \h </w:instrText>
      </w:r>
      <w:r w:rsidR="00A472AA">
        <w:rPr>
          <w:rFonts w:ascii="Arial" w:hAnsi="Arial" w:cs="Arial"/>
          <w:sz w:val="20"/>
          <w:szCs w:val="20"/>
          <w:vertAlign w:val="superscript"/>
        </w:rPr>
        <w:instrText xml:space="preserve"> \* MERGEFORMAT </w:instrText>
      </w:r>
      <w:r w:rsidR="00A472AA" w:rsidRPr="00A472AA">
        <w:rPr>
          <w:rFonts w:ascii="Arial" w:hAnsi="Arial" w:cs="Arial"/>
          <w:sz w:val="20"/>
          <w:szCs w:val="20"/>
          <w:vertAlign w:val="superscript"/>
        </w:rPr>
      </w:r>
      <w:r w:rsidR="00A472AA" w:rsidRPr="00A472AA">
        <w:rPr>
          <w:rFonts w:ascii="Arial" w:hAnsi="Arial" w:cs="Arial"/>
          <w:sz w:val="20"/>
          <w:szCs w:val="20"/>
          <w:vertAlign w:val="superscript"/>
        </w:rPr>
        <w:fldChar w:fldCharType="separate"/>
      </w:r>
      <w:r w:rsidR="00A472AA" w:rsidRPr="00A472AA">
        <w:rPr>
          <w:rFonts w:ascii="Arial" w:hAnsi="Arial" w:cs="Arial"/>
          <w:sz w:val="20"/>
          <w:szCs w:val="20"/>
          <w:vertAlign w:val="superscript"/>
        </w:rPr>
        <w:t>9</w:t>
      </w:r>
      <w:r w:rsidR="00A472AA" w:rsidRPr="00A472AA">
        <w:rPr>
          <w:rFonts w:ascii="Arial" w:hAnsi="Arial" w:cs="Arial"/>
          <w:sz w:val="20"/>
          <w:szCs w:val="20"/>
          <w:vertAlign w:val="superscript"/>
        </w:rPr>
        <w:fldChar w:fldCharType="end"/>
      </w:r>
      <w:r w:rsidR="00A472AA">
        <w:rPr>
          <w:rFonts w:ascii="Arial" w:eastAsia="Times New Roman" w:hAnsi="Arial" w:cs="Arial"/>
          <w:sz w:val="20"/>
          <w:szCs w:val="20"/>
          <w:vertAlign w:val="superscript"/>
        </w:rPr>
        <w:t>,</w:t>
      </w:r>
      <w:bookmarkStart w:id="14" w:name="_Ref225421177"/>
      <w:r w:rsidR="00A41A5B">
        <w:rPr>
          <w:rStyle w:val="FootnoteReference"/>
          <w:rFonts w:ascii="Arial" w:eastAsia="Times New Roman" w:hAnsi="Arial" w:cs="Arial"/>
          <w:sz w:val="20"/>
          <w:szCs w:val="20"/>
        </w:rPr>
        <w:footnoteReference w:id="11"/>
      </w:r>
      <w:bookmarkEnd w:id="14"/>
    </w:p>
    <w:tbl>
      <w:tblPr>
        <w:tblStyle w:val="TableGrid"/>
        <w:tblW w:w="4778" w:type="pct"/>
        <w:tblInd w:w="-10" w:type="dxa"/>
        <w:tblLayout w:type="fixed"/>
        <w:tblLook w:val="04A0" w:firstRow="1" w:lastRow="0" w:firstColumn="1" w:lastColumn="0" w:noHBand="0" w:noVBand="1"/>
      </w:tblPr>
      <w:tblGrid>
        <w:gridCol w:w="3696"/>
        <w:gridCol w:w="1262"/>
        <w:gridCol w:w="1080"/>
        <w:gridCol w:w="1080"/>
        <w:gridCol w:w="1079"/>
        <w:gridCol w:w="1169"/>
        <w:gridCol w:w="1073"/>
      </w:tblGrid>
      <w:tr w:rsidR="00196EB4" w:rsidRPr="00752A2F" w14:paraId="0E0838CD" w14:textId="17D30861" w:rsidTr="00A24E8B">
        <w:trPr>
          <w:trHeight w:val="273"/>
        </w:trPr>
        <w:tc>
          <w:tcPr>
            <w:tcW w:w="1770" w:type="pct"/>
            <w:tcBorders>
              <w:top w:val="single" w:sz="2" w:space="0" w:color="auto"/>
              <w:bottom w:val="single" w:sz="12" w:space="0" w:color="auto"/>
              <w:right w:val="single" w:sz="4" w:space="0" w:color="auto"/>
            </w:tcBorders>
            <w:shd w:val="clear" w:color="auto" w:fill="E5DFEC" w:themeFill="accent4" w:themeFillTint="33"/>
            <w:vAlign w:val="center"/>
          </w:tcPr>
          <w:p w14:paraId="2025AE92" w14:textId="77777777" w:rsidR="005F4B34" w:rsidRPr="003D3645" w:rsidRDefault="005F4B34" w:rsidP="005F4B34">
            <w:pPr>
              <w:ind w:right="-141"/>
              <w:rPr>
                <w:rFonts w:ascii="Arial" w:hAnsi="Arial" w:cs="Arial"/>
                <w:b/>
                <w:sz w:val="20"/>
                <w:szCs w:val="20"/>
              </w:rPr>
            </w:pPr>
            <w:r w:rsidRPr="003D3645">
              <w:rPr>
                <w:rFonts w:ascii="Arial" w:hAnsi="Arial" w:cs="Arial"/>
                <w:b/>
                <w:sz w:val="20"/>
                <w:szCs w:val="20"/>
              </w:rPr>
              <w:t>Student Subgroup</w:t>
            </w:r>
          </w:p>
        </w:tc>
        <w:tc>
          <w:tcPr>
            <w:tcW w:w="604" w:type="pct"/>
            <w:tcBorders>
              <w:left w:val="single" w:sz="12" w:space="0" w:color="auto"/>
              <w:bottom w:val="single" w:sz="12" w:space="0" w:color="auto"/>
              <w:right w:val="single" w:sz="2" w:space="0" w:color="auto"/>
            </w:tcBorders>
            <w:shd w:val="clear" w:color="auto" w:fill="E5DFEC" w:themeFill="accent4" w:themeFillTint="33"/>
            <w:vAlign w:val="center"/>
          </w:tcPr>
          <w:p w14:paraId="0408BA07" w14:textId="77777777" w:rsidR="005F4B34" w:rsidRDefault="005F4B34" w:rsidP="005F4B34">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705DFDBE" w14:textId="5DD54009" w:rsidR="005F4B34" w:rsidRPr="003D3645" w:rsidRDefault="005F4B34" w:rsidP="005F4B34">
            <w:pPr>
              <w:jc w:val="center"/>
              <w:rPr>
                <w:rFonts w:ascii="Arial" w:hAnsi="Arial" w:cs="Arial"/>
                <w:b/>
                <w:bCs/>
                <w:sz w:val="20"/>
                <w:szCs w:val="20"/>
              </w:rPr>
            </w:pPr>
            <w:r>
              <w:rPr>
                <w:rFonts w:ascii="Arial" w:eastAsia="Times New Roman" w:hAnsi="Arial" w:cs="Arial"/>
                <w:b/>
                <w:sz w:val="20"/>
                <w:szCs w:val="20"/>
              </w:rPr>
              <w:t>(GLP)</w:t>
            </w:r>
          </w:p>
        </w:tc>
        <w:tc>
          <w:tcPr>
            <w:tcW w:w="517" w:type="pct"/>
            <w:tcBorders>
              <w:left w:val="single" w:sz="2" w:space="0" w:color="auto"/>
              <w:bottom w:val="single" w:sz="12" w:space="0" w:color="auto"/>
              <w:right w:val="single" w:sz="4" w:space="0" w:color="auto"/>
            </w:tcBorders>
            <w:shd w:val="clear" w:color="auto" w:fill="E5DFEC" w:themeFill="accent4" w:themeFillTint="33"/>
            <w:vAlign w:val="center"/>
          </w:tcPr>
          <w:p w14:paraId="68975E0A" w14:textId="77777777" w:rsidR="005F4B34" w:rsidRDefault="005F4B34" w:rsidP="005F4B34">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60DC57A9" w14:textId="11FF8D09" w:rsidR="005F4B34" w:rsidRPr="003D3645" w:rsidRDefault="005F4B34" w:rsidP="005F4B34">
            <w:pPr>
              <w:jc w:val="center"/>
              <w:rPr>
                <w:rFonts w:ascii="Arial" w:hAnsi="Arial" w:cs="Arial"/>
                <w:b/>
                <w:bCs/>
                <w:sz w:val="20"/>
                <w:szCs w:val="20"/>
              </w:rPr>
            </w:pPr>
            <w:r>
              <w:rPr>
                <w:rFonts w:ascii="Arial" w:eastAsia="Times New Roman" w:hAnsi="Arial" w:cs="Arial"/>
                <w:b/>
                <w:sz w:val="20"/>
                <w:szCs w:val="20"/>
              </w:rPr>
              <w:t>(GLP)</w:t>
            </w:r>
          </w:p>
        </w:tc>
        <w:tc>
          <w:tcPr>
            <w:tcW w:w="517" w:type="pct"/>
            <w:tcBorders>
              <w:left w:val="single" w:sz="4" w:space="0" w:color="auto"/>
              <w:bottom w:val="single" w:sz="12" w:space="0" w:color="auto"/>
              <w:right w:val="single" w:sz="12" w:space="0" w:color="auto"/>
            </w:tcBorders>
            <w:shd w:val="clear" w:color="auto" w:fill="E5DFEC" w:themeFill="accent4" w:themeFillTint="33"/>
            <w:vAlign w:val="center"/>
          </w:tcPr>
          <w:p w14:paraId="089BD617" w14:textId="77777777" w:rsidR="005F4B34" w:rsidRDefault="005F4B34" w:rsidP="005F4B34">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001BCF22" w14:textId="5D70F5AA" w:rsidR="005F4B34" w:rsidRPr="003D3645" w:rsidRDefault="005F4B34" w:rsidP="005F4B34">
            <w:pPr>
              <w:jc w:val="center"/>
              <w:rPr>
                <w:rFonts w:ascii="Arial" w:hAnsi="Arial" w:cs="Arial"/>
                <w:b/>
                <w:bCs/>
                <w:sz w:val="20"/>
                <w:szCs w:val="20"/>
              </w:rPr>
            </w:pPr>
            <w:r>
              <w:rPr>
                <w:rFonts w:ascii="Arial" w:eastAsia="Times New Roman" w:hAnsi="Arial" w:cs="Arial"/>
                <w:b/>
                <w:sz w:val="20"/>
                <w:szCs w:val="20"/>
              </w:rPr>
              <w:t>(GLP)</w:t>
            </w:r>
          </w:p>
        </w:tc>
        <w:tc>
          <w:tcPr>
            <w:tcW w:w="517" w:type="pct"/>
            <w:tcBorders>
              <w:left w:val="single" w:sz="4" w:space="0" w:color="auto"/>
              <w:bottom w:val="single" w:sz="12" w:space="0" w:color="auto"/>
              <w:right w:val="single" w:sz="2" w:space="0" w:color="auto"/>
            </w:tcBorders>
            <w:shd w:val="clear" w:color="auto" w:fill="F2DBDB" w:themeFill="accent2" w:themeFillTint="33"/>
            <w:vAlign w:val="center"/>
          </w:tcPr>
          <w:p w14:paraId="518D5545" w14:textId="77777777" w:rsidR="005F4B34" w:rsidRDefault="005F4B34" w:rsidP="005F4B34">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15F53786" w14:textId="360D2217" w:rsidR="005F4B34" w:rsidRPr="003D3645" w:rsidRDefault="005F4B34" w:rsidP="005F4B34">
            <w:pPr>
              <w:jc w:val="center"/>
              <w:rPr>
                <w:rFonts w:ascii="Arial" w:hAnsi="Arial" w:cs="Arial"/>
                <w:b/>
                <w:bCs/>
                <w:sz w:val="20"/>
                <w:szCs w:val="20"/>
              </w:rPr>
            </w:pPr>
            <w:r>
              <w:rPr>
                <w:rFonts w:ascii="Arial" w:eastAsia="Times New Roman" w:hAnsi="Arial" w:cs="Arial"/>
                <w:b/>
                <w:sz w:val="20"/>
                <w:szCs w:val="20"/>
              </w:rPr>
              <w:t>(CCR)</w:t>
            </w:r>
          </w:p>
        </w:tc>
        <w:tc>
          <w:tcPr>
            <w:tcW w:w="560" w:type="pct"/>
            <w:tcBorders>
              <w:left w:val="single" w:sz="2" w:space="0" w:color="auto"/>
              <w:bottom w:val="single" w:sz="12" w:space="0" w:color="auto"/>
              <w:right w:val="single" w:sz="2" w:space="0" w:color="auto"/>
            </w:tcBorders>
            <w:shd w:val="clear" w:color="auto" w:fill="F2DBDB" w:themeFill="accent2" w:themeFillTint="33"/>
            <w:vAlign w:val="center"/>
          </w:tcPr>
          <w:p w14:paraId="30E1A705" w14:textId="77777777" w:rsidR="005F4B34" w:rsidRDefault="005F4B34" w:rsidP="005F4B34">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7B5FD1B0" w14:textId="5BD13C69" w:rsidR="005F4B34" w:rsidRPr="003D3645" w:rsidRDefault="005F4B34" w:rsidP="005F4B34">
            <w:pPr>
              <w:jc w:val="center"/>
              <w:rPr>
                <w:rFonts w:ascii="Arial" w:hAnsi="Arial" w:cs="Arial"/>
                <w:b/>
                <w:bCs/>
                <w:sz w:val="20"/>
                <w:szCs w:val="20"/>
              </w:rPr>
            </w:pPr>
            <w:r>
              <w:rPr>
                <w:rFonts w:ascii="Arial" w:eastAsia="Times New Roman" w:hAnsi="Arial" w:cs="Arial"/>
                <w:b/>
                <w:sz w:val="20"/>
                <w:szCs w:val="20"/>
              </w:rPr>
              <w:t>(CCR)</w:t>
            </w:r>
          </w:p>
        </w:tc>
        <w:tc>
          <w:tcPr>
            <w:tcW w:w="514" w:type="pct"/>
            <w:tcBorders>
              <w:left w:val="single" w:sz="2" w:space="0" w:color="auto"/>
              <w:bottom w:val="single" w:sz="12" w:space="0" w:color="auto"/>
              <w:right w:val="single" w:sz="12" w:space="0" w:color="auto"/>
            </w:tcBorders>
            <w:shd w:val="clear" w:color="auto" w:fill="F2DBDB" w:themeFill="accent2" w:themeFillTint="33"/>
            <w:vAlign w:val="center"/>
          </w:tcPr>
          <w:p w14:paraId="050780EF" w14:textId="77777777" w:rsidR="005F4B34" w:rsidRDefault="005F4B34" w:rsidP="005F4B34">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25FC4E1E" w14:textId="0BE9FCD0" w:rsidR="005F4B34" w:rsidRPr="003D3645" w:rsidRDefault="005F4B34" w:rsidP="005F4B34">
            <w:pPr>
              <w:jc w:val="center"/>
              <w:rPr>
                <w:rFonts w:ascii="Arial" w:hAnsi="Arial" w:cs="Arial"/>
                <w:b/>
                <w:bCs/>
                <w:sz w:val="20"/>
                <w:szCs w:val="20"/>
              </w:rPr>
            </w:pPr>
            <w:r>
              <w:rPr>
                <w:rFonts w:ascii="Arial" w:eastAsia="Times New Roman" w:hAnsi="Arial" w:cs="Arial"/>
                <w:b/>
                <w:sz w:val="20"/>
                <w:szCs w:val="20"/>
              </w:rPr>
              <w:t>(CCR)</w:t>
            </w:r>
          </w:p>
        </w:tc>
      </w:tr>
      <w:tr w:rsidR="00BD127C" w:rsidRPr="00752A2F" w14:paraId="5FA7AB23" w14:textId="1FEAEFF1" w:rsidTr="00BD127C">
        <w:trPr>
          <w:trHeight w:val="63"/>
        </w:trPr>
        <w:tc>
          <w:tcPr>
            <w:tcW w:w="1770" w:type="pct"/>
            <w:tcBorders>
              <w:top w:val="single" w:sz="12" w:space="0" w:color="auto"/>
              <w:right w:val="single" w:sz="4" w:space="0" w:color="auto"/>
            </w:tcBorders>
            <w:vAlign w:val="center"/>
          </w:tcPr>
          <w:p w14:paraId="6C77DAF3" w14:textId="77777777" w:rsidR="00BD127C" w:rsidRPr="003D3645" w:rsidRDefault="00BD127C" w:rsidP="00BD127C">
            <w:pPr>
              <w:ind w:right="-141"/>
              <w:rPr>
                <w:rFonts w:ascii="Arial" w:hAnsi="Arial" w:cs="Arial"/>
                <w:b/>
                <w:sz w:val="20"/>
                <w:szCs w:val="20"/>
              </w:rPr>
            </w:pPr>
            <w:r w:rsidRPr="003D3645">
              <w:rPr>
                <w:rFonts w:ascii="Arial" w:hAnsi="Arial" w:cs="Arial"/>
                <w:b/>
                <w:sz w:val="20"/>
                <w:szCs w:val="20"/>
              </w:rPr>
              <w:t>All Students</w:t>
            </w:r>
          </w:p>
        </w:tc>
        <w:tc>
          <w:tcPr>
            <w:tcW w:w="604" w:type="pct"/>
            <w:tcBorders>
              <w:top w:val="single" w:sz="12" w:space="0" w:color="auto"/>
              <w:left w:val="single" w:sz="12" w:space="0" w:color="auto"/>
              <w:right w:val="single" w:sz="2" w:space="0" w:color="auto"/>
            </w:tcBorders>
            <w:shd w:val="clear" w:color="auto" w:fill="FFFFFF" w:themeFill="background1"/>
            <w:vAlign w:val="center"/>
          </w:tcPr>
          <w:p w14:paraId="65F39F74" w14:textId="0FB7F4F7" w:rsidR="00BD127C" w:rsidRPr="00BD127C" w:rsidRDefault="00BD127C" w:rsidP="00BD127C">
            <w:pPr>
              <w:ind w:left="-143" w:right="-207"/>
              <w:jc w:val="center"/>
              <w:rPr>
                <w:rFonts w:ascii="Arial" w:hAnsi="Arial" w:cs="Arial"/>
                <w:sz w:val="20"/>
                <w:szCs w:val="20"/>
              </w:rPr>
            </w:pPr>
            <w:r w:rsidRPr="00BD127C">
              <w:rPr>
                <w:rFonts w:ascii="Arial" w:hAnsi="Arial" w:cs="Arial"/>
                <w:color w:val="000000"/>
                <w:sz w:val="20"/>
                <w:szCs w:val="20"/>
              </w:rPr>
              <w:t>37.0</w:t>
            </w:r>
          </w:p>
        </w:tc>
        <w:tc>
          <w:tcPr>
            <w:tcW w:w="517" w:type="pct"/>
            <w:tcBorders>
              <w:top w:val="single" w:sz="12" w:space="0" w:color="auto"/>
              <w:left w:val="single" w:sz="2" w:space="0" w:color="auto"/>
              <w:right w:val="single" w:sz="4" w:space="0" w:color="auto"/>
            </w:tcBorders>
            <w:shd w:val="clear" w:color="auto" w:fill="FFFFFF" w:themeFill="background1"/>
            <w:vAlign w:val="center"/>
          </w:tcPr>
          <w:p w14:paraId="4E390FFD" w14:textId="12116FB7" w:rsidR="00BD127C" w:rsidRPr="00BD127C" w:rsidRDefault="00BD127C" w:rsidP="00BD127C">
            <w:pPr>
              <w:ind w:left="-123" w:right="-207"/>
              <w:jc w:val="center"/>
              <w:rPr>
                <w:rFonts w:ascii="Arial" w:hAnsi="Arial" w:cs="Arial"/>
                <w:sz w:val="20"/>
                <w:szCs w:val="20"/>
              </w:rPr>
            </w:pPr>
            <w:r w:rsidRPr="00BD127C">
              <w:rPr>
                <w:rFonts w:ascii="Arial" w:hAnsi="Arial" w:cs="Arial"/>
                <w:color w:val="000000"/>
                <w:sz w:val="20"/>
                <w:szCs w:val="20"/>
              </w:rPr>
              <w:t>34.5</w:t>
            </w:r>
          </w:p>
        </w:tc>
        <w:tc>
          <w:tcPr>
            <w:tcW w:w="517" w:type="pct"/>
            <w:tcBorders>
              <w:top w:val="single" w:sz="12" w:space="0" w:color="auto"/>
              <w:left w:val="single" w:sz="4" w:space="0" w:color="auto"/>
              <w:right w:val="single" w:sz="12" w:space="0" w:color="auto"/>
            </w:tcBorders>
            <w:shd w:val="clear" w:color="auto" w:fill="FFFFFF" w:themeFill="background1"/>
            <w:vAlign w:val="center"/>
          </w:tcPr>
          <w:p w14:paraId="7E27377F" w14:textId="4BE27F9C" w:rsidR="00BD127C" w:rsidRPr="00BD127C" w:rsidRDefault="00BD127C" w:rsidP="00BD127C">
            <w:pPr>
              <w:ind w:left="-102" w:right="-207"/>
              <w:jc w:val="center"/>
              <w:rPr>
                <w:rFonts w:ascii="Arial" w:hAnsi="Arial" w:cs="Arial"/>
                <w:sz w:val="20"/>
                <w:szCs w:val="20"/>
              </w:rPr>
            </w:pPr>
            <w:r w:rsidRPr="00BD127C">
              <w:rPr>
                <w:rFonts w:ascii="Arial" w:hAnsi="Arial" w:cs="Arial"/>
                <w:color w:val="000000"/>
                <w:sz w:val="20"/>
                <w:szCs w:val="20"/>
              </w:rPr>
              <w:t>42.1</w:t>
            </w:r>
          </w:p>
        </w:tc>
        <w:tc>
          <w:tcPr>
            <w:tcW w:w="517" w:type="pct"/>
            <w:tcBorders>
              <w:top w:val="single" w:sz="12" w:space="0" w:color="auto"/>
              <w:left w:val="single" w:sz="4" w:space="0" w:color="auto"/>
              <w:right w:val="single" w:sz="2" w:space="0" w:color="auto"/>
            </w:tcBorders>
            <w:shd w:val="clear" w:color="auto" w:fill="FFFFFF" w:themeFill="background1"/>
            <w:vAlign w:val="center"/>
          </w:tcPr>
          <w:p w14:paraId="1303B4E3" w14:textId="4B46532C"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12.9</w:t>
            </w:r>
          </w:p>
        </w:tc>
        <w:tc>
          <w:tcPr>
            <w:tcW w:w="560" w:type="pct"/>
            <w:tcBorders>
              <w:top w:val="single" w:sz="12" w:space="0" w:color="auto"/>
              <w:left w:val="single" w:sz="2" w:space="0" w:color="auto"/>
              <w:right w:val="single" w:sz="2" w:space="0" w:color="auto"/>
            </w:tcBorders>
            <w:shd w:val="clear" w:color="auto" w:fill="FFFFFF" w:themeFill="background1"/>
            <w:vAlign w:val="center"/>
          </w:tcPr>
          <w:p w14:paraId="103F351F" w14:textId="63F18E1B"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11.9</w:t>
            </w:r>
          </w:p>
        </w:tc>
        <w:tc>
          <w:tcPr>
            <w:tcW w:w="514" w:type="pct"/>
            <w:tcBorders>
              <w:top w:val="single" w:sz="12" w:space="0" w:color="auto"/>
              <w:left w:val="single" w:sz="2" w:space="0" w:color="auto"/>
              <w:right w:val="single" w:sz="12" w:space="0" w:color="auto"/>
            </w:tcBorders>
            <w:shd w:val="clear" w:color="auto" w:fill="FFFFFF" w:themeFill="background1"/>
            <w:vAlign w:val="center"/>
          </w:tcPr>
          <w:p w14:paraId="63E592C4" w14:textId="44E59AD1"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17.6</w:t>
            </w:r>
          </w:p>
        </w:tc>
      </w:tr>
      <w:tr w:rsidR="00BD127C" w:rsidRPr="00752A2F" w14:paraId="7D550E70" w14:textId="09D2C170" w:rsidTr="00BD127C">
        <w:trPr>
          <w:trHeight w:val="137"/>
        </w:trPr>
        <w:tc>
          <w:tcPr>
            <w:tcW w:w="1770" w:type="pct"/>
            <w:tcBorders>
              <w:right w:val="single" w:sz="4" w:space="0" w:color="auto"/>
            </w:tcBorders>
            <w:vAlign w:val="center"/>
          </w:tcPr>
          <w:p w14:paraId="3E5D41D2" w14:textId="77777777" w:rsidR="00BD127C" w:rsidRPr="003D3645" w:rsidRDefault="00BD127C" w:rsidP="00BD127C">
            <w:pPr>
              <w:ind w:right="-141"/>
              <w:rPr>
                <w:rFonts w:ascii="Arial" w:hAnsi="Arial" w:cs="Arial"/>
                <w:b/>
                <w:sz w:val="20"/>
                <w:szCs w:val="20"/>
              </w:rPr>
            </w:pPr>
            <w:r w:rsidRPr="003D3645">
              <w:rPr>
                <w:rFonts w:ascii="Arial" w:hAnsi="Arial" w:cs="Arial"/>
                <w:b/>
                <w:sz w:val="20"/>
                <w:szCs w:val="20"/>
              </w:rPr>
              <w:t>American Indian</w:t>
            </w:r>
          </w:p>
        </w:tc>
        <w:tc>
          <w:tcPr>
            <w:tcW w:w="604" w:type="pct"/>
            <w:tcBorders>
              <w:left w:val="single" w:sz="12" w:space="0" w:color="auto"/>
              <w:right w:val="single" w:sz="2" w:space="0" w:color="auto"/>
            </w:tcBorders>
            <w:shd w:val="clear" w:color="auto" w:fill="FFFFFF" w:themeFill="background1"/>
            <w:vAlign w:val="center"/>
          </w:tcPr>
          <w:p w14:paraId="6C1E1884" w14:textId="0B9242BB" w:rsidR="00BD127C" w:rsidRPr="00BD127C" w:rsidRDefault="00BD127C" w:rsidP="00BD127C">
            <w:pPr>
              <w:ind w:left="-143" w:right="-207"/>
              <w:jc w:val="center"/>
              <w:rPr>
                <w:rFonts w:ascii="Arial" w:hAnsi="Arial" w:cs="Arial"/>
                <w:sz w:val="20"/>
                <w:szCs w:val="20"/>
              </w:rPr>
            </w:pPr>
            <w:r w:rsidRPr="00BD127C">
              <w:rPr>
                <w:rFonts w:ascii="Arial" w:hAnsi="Arial" w:cs="Arial"/>
                <w:color w:val="000000"/>
                <w:sz w:val="20"/>
                <w:szCs w:val="20"/>
              </w:rPr>
              <w:t>23.9</w:t>
            </w:r>
          </w:p>
        </w:tc>
        <w:tc>
          <w:tcPr>
            <w:tcW w:w="517" w:type="pct"/>
            <w:tcBorders>
              <w:left w:val="single" w:sz="2" w:space="0" w:color="auto"/>
              <w:right w:val="single" w:sz="4" w:space="0" w:color="auto"/>
            </w:tcBorders>
            <w:shd w:val="clear" w:color="auto" w:fill="FFFFFF" w:themeFill="background1"/>
            <w:vAlign w:val="center"/>
          </w:tcPr>
          <w:p w14:paraId="599F7F08" w14:textId="518C04B9" w:rsidR="00BD127C" w:rsidRPr="00BD127C" w:rsidRDefault="00BD127C" w:rsidP="00BD127C">
            <w:pPr>
              <w:ind w:left="-123" w:right="-207"/>
              <w:jc w:val="center"/>
              <w:rPr>
                <w:rFonts w:ascii="Arial" w:hAnsi="Arial" w:cs="Arial"/>
                <w:sz w:val="20"/>
                <w:szCs w:val="20"/>
              </w:rPr>
            </w:pPr>
            <w:r w:rsidRPr="00BD127C">
              <w:rPr>
                <w:rFonts w:ascii="Arial" w:hAnsi="Arial" w:cs="Arial"/>
                <w:color w:val="000000"/>
                <w:sz w:val="20"/>
                <w:szCs w:val="20"/>
              </w:rPr>
              <w:t>28.1</w:t>
            </w:r>
          </w:p>
        </w:tc>
        <w:tc>
          <w:tcPr>
            <w:tcW w:w="517" w:type="pct"/>
            <w:tcBorders>
              <w:left w:val="single" w:sz="4" w:space="0" w:color="auto"/>
              <w:right w:val="single" w:sz="12" w:space="0" w:color="auto"/>
            </w:tcBorders>
            <w:shd w:val="clear" w:color="auto" w:fill="FFFFFF" w:themeFill="background1"/>
            <w:vAlign w:val="center"/>
          </w:tcPr>
          <w:p w14:paraId="56D93224" w14:textId="61A93BB5" w:rsidR="00BD127C" w:rsidRPr="00BD127C" w:rsidRDefault="00BD127C" w:rsidP="00BD127C">
            <w:pPr>
              <w:ind w:left="-102" w:right="-207"/>
              <w:jc w:val="center"/>
              <w:rPr>
                <w:rFonts w:ascii="Arial" w:hAnsi="Arial" w:cs="Arial"/>
                <w:sz w:val="20"/>
                <w:szCs w:val="20"/>
              </w:rPr>
            </w:pPr>
            <w:r w:rsidRPr="00BD127C">
              <w:rPr>
                <w:rFonts w:ascii="Arial" w:hAnsi="Arial" w:cs="Arial"/>
                <w:color w:val="000000"/>
                <w:sz w:val="20"/>
                <w:szCs w:val="20"/>
              </w:rPr>
              <w:t>35.1</w:t>
            </w:r>
          </w:p>
        </w:tc>
        <w:tc>
          <w:tcPr>
            <w:tcW w:w="517" w:type="pct"/>
            <w:tcBorders>
              <w:left w:val="single" w:sz="4" w:space="0" w:color="auto"/>
              <w:right w:val="single" w:sz="2" w:space="0" w:color="auto"/>
            </w:tcBorders>
            <w:shd w:val="clear" w:color="auto" w:fill="FFFFFF" w:themeFill="background1"/>
            <w:vAlign w:val="center"/>
          </w:tcPr>
          <w:p w14:paraId="75539FAE" w14:textId="34648C09"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7.0</w:t>
            </w:r>
          </w:p>
        </w:tc>
        <w:tc>
          <w:tcPr>
            <w:tcW w:w="560" w:type="pct"/>
            <w:tcBorders>
              <w:left w:val="single" w:sz="2" w:space="0" w:color="auto"/>
              <w:right w:val="single" w:sz="2" w:space="0" w:color="auto"/>
            </w:tcBorders>
            <w:shd w:val="clear" w:color="auto" w:fill="FFFFFF" w:themeFill="background1"/>
            <w:vAlign w:val="center"/>
          </w:tcPr>
          <w:p w14:paraId="2421C6AE" w14:textId="105D03B9"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9.0</w:t>
            </w:r>
          </w:p>
        </w:tc>
        <w:tc>
          <w:tcPr>
            <w:tcW w:w="514" w:type="pct"/>
            <w:tcBorders>
              <w:left w:val="single" w:sz="2" w:space="0" w:color="auto"/>
              <w:right w:val="single" w:sz="12" w:space="0" w:color="auto"/>
            </w:tcBorders>
            <w:shd w:val="clear" w:color="auto" w:fill="FFFFFF" w:themeFill="background1"/>
            <w:vAlign w:val="center"/>
          </w:tcPr>
          <w:p w14:paraId="3ECFCD6A" w14:textId="5B648A80"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10.7</w:t>
            </w:r>
          </w:p>
        </w:tc>
      </w:tr>
      <w:tr w:rsidR="00BD127C" w:rsidRPr="00752A2F" w14:paraId="3AC56117" w14:textId="42D4A5F3" w:rsidTr="00BD127C">
        <w:trPr>
          <w:trHeight w:val="63"/>
        </w:trPr>
        <w:tc>
          <w:tcPr>
            <w:tcW w:w="1770" w:type="pct"/>
            <w:tcBorders>
              <w:right w:val="single" w:sz="4" w:space="0" w:color="auto"/>
            </w:tcBorders>
            <w:vAlign w:val="center"/>
          </w:tcPr>
          <w:p w14:paraId="4317E0D7" w14:textId="77777777" w:rsidR="00BD127C" w:rsidRPr="003D3645" w:rsidRDefault="00BD127C" w:rsidP="00BD127C">
            <w:pPr>
              <w:ind w:right="-141"/>
              <w:rPr>
                <w:rFonts w:ascii="Arial" w:hAnsi="Arial" w:cs="Arial"/>
                <w:b/>
                <w:sz w:val="20"/>
                <w:szCs w:val="20"/>
              </w:rPr>
            </w:pPr>
            <w:r w:rsidRPr="003D3645">
              <w:rPr>
                <w:rFonts w:ascii="Arial" w:hAnsi="Arial" w:cs="Arial"/>
                <w:b/>
                <w:sz w:val="20"/>
                <w:szCs w:val="20"/>
              </w:rPr>
              <w:t>Asian</w:t>
            </w:r>
          </w:p>
        </w:tc>
        <w:tc>
          <w:tcPr>
            <w:tcW w:w="604" w:type="pct"/>
            <w:tcBorders>
              <w:left w:val="single" w:sz="12" w:space="0" w:color="auto"/>
              <w:right w:val="single" w:sz="2" w:space="0" w:color="auto"/>
            </w:tcBorders>
            <w:shd w:val="clear" w:color="auto" w:fill="FFFFFF" w:themeFill="background1"/>
            <w:vAlign w:val="center"/>
          </w:tcPr>
          <w:p w14:paraId="25E6F60C" w14:textId="2A90C854" w:rsidR="00BD127C" w:rsidRPr="00BD127C" w:rsidRDefault="00BD127C" w:rsidP="00BD127C">
            <w:pPr>
              <w:ind w:left="-143" w:right="-207"/>
              <w:jc w:val="center"/>
              <w:rPr>
                <w:rFonts w:ascii="Arial" w:hAnsi="Arial" w:cs="Arial"/>
                <w:sz w:val="20"/>
                <w:szCs w:val="20"/>
              </w:rPr>
            </w:pPr>
            <w:r w:rsidRPr="00BD127C">
              <w:rPr>
                <w:rFonts w:ascii="Arial" w:hAnsi="Arial" w:cs="Arial"/>
                <w:color w:val="000000"/>
                <w:sz w:val="20"/>
                <w:szCs w:val="20"/>
              </w:rPr>
              <w:t>62.8</w:t>
            </w:r>
          </w:p>
        </w:tc>
        <w:tc>
          <w:tcPr>
            <w:tcW w:w="517" w:type="pct"/>
            <w:tcBorders>
              <w:left w:val="single" w:sz="2" w:space="0" w:color="auto"/>
              <w:right w:val="single" w:sz="4" w:space="0" w:color="auto"/>
            </w:tcBorders>
            <w:shd w:val="clear" w:color="auto" w:fill="FFFFFF" w:themeFill="background1"/>
            <w:vAlign w:val="center"/>
          </w:tcPr>
          <w:p w14:paraId="2879F5E4" w14:textId="3EEBC826" w:rsidR="00BD127C" w:rsidRPr="00BD127C" w:rsidRDefault="00BD127C" w:rsidP="00BD127C">
            <w:pPr>
              <w:ind w:left="-123" w:right="-207"/>
              <w:jc w:val="center"/>
              <w:rPr>
                <w:rFonts w:ascii="Arial" w:hAnsi="Arial" w:cs="Arial"/>
                <w:sz w:val="20"/>
                <w:szCs w:val="20"/>
              </w:rPr>
            </w:pPr>
            <w:r w:rsidRPr="00BD127C">
              <w:rPr>
                <w:rFonts w:ascii="Arial" w:hAnsi="Arial" w:cs="Arial"/>
                <w:color w:val="000000"/>
                <w:sz w:val="20"/>
                <w:szCs w:val="20"/>
              </w:rPr>
              <w:t>57.2</w:t>
            </w:r>
          </w:p>
        </w:tc>
        <w:tc>
          <w:tcPr>
            <w:tcW w:w="517" w:type="pct"/>
            <w:tcBorders>
              <w:left w:val="single" w:sz="4" w:space="0" w:color="auto"/>
              <w:right w:val="single" w:sz="12" w:space="0" w:color="auto"/>
            </w:tcBorders>
            <w:shd w:val="clear" w:color="auto" w:fill="FFFFFF" w:themeFill="background1"/>
            <w:vAlign w:val="center"/>
          </w:tcPr>
          <w:p w14:paraId="69DAE2E6" w14:textId="61ED6264" w:rsidR="00BD127C" w:rsidRPr="00BD127C" w:rsidRDefault="00BD127C" w:rsidP="00BD127C">
            <w:pPr>
              <w:ind w:left="-102" w:right="-207"/>
              <w:jc w:val="center"/>
              <w:rPr>
                <w:rFonts w:ascii="Arial" w:hAnsi="Arial" w:cs="Arial"/>
                <w:sz w:val="20"/>
                <w:szCs w:val="20"/>
              </w:rPr>
            </w:pPr>
            <w:r w:rsidRPr="00BD127C">
              <w:rPr>
                <w:rFonts w:ascii="Arial" w:hAnsi="Arial" w:cs="Arial"/>
                <w:color w:val="000000"/>
                <w:sz w:val="20"/>
                <w:szCs w:val="20"/>
              </w:rPr>
              <w:t>64.5</w:t>
            </w:r>
          </w:p>
        </w:tc>
        <w:tc>
          <w:tcPr>
            <w:tcW w:w="517" w:type="pct"/>
            <w:tcBorders>
              <w:left w:val="single" w:sz="4" w:space="0" w:color="auto"/>
              <w:right w:val="single" w:sz="2" w:space="0" w:color="auto"/>
            </w:tcBorders>
            <w:shd w:val="clear" w:color="auto" w:fill="FFFFFF" w:themeFill="background1"/>
            <w:vAlign w:val="center"/>
          </w:tcPr>
          <w:p w14:paraId="72EF4227" w14:textId="6AE473C3"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32.4</w:t>
            </w:r>
          </w:p>
        </w:tc>
        <w:tc>
          <w:tcPr>
            <w:tcW w:w="560" w:type="pct"/>
            <w:tcBorders>
              <w:left w:val="single" w:sz="2" w:space="0" w:color="auto"/>
              <w:right w:val="single" w:sz="2" w:space="0" w:color="auto"/>
            </w:tcBorders>
            <w:shd w:val="clear" w:color="auto" w:fill="FFFFFF" w:themeFill="background1"/>
            <w:vAlign w:val="center"/>
          </w:tcPr>
          <w:p w14:paraId="5FC9BB11" w14:textId="5939ED16"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28.5</w:t>
            </w:r>
          </w:p>
        </w:tc>
        <w:tc>
          <w:tcPr>
            <w:tcW w:w="514" w:type="pct"/>
            <w:tcBorders>
              <w:left w:val="single" w:sz="2" w:space="0" w:color="auto"/>
              <w:right w:val="single" w:sz="12" w:space="0" w:color="auto"/>
            </w:tcBorders>
            <w:shd w:val="clear" w:color="auto" w:fill="FFFFFF" w:themeFill="background1"/>
            <w:vAlign w:val="center"/>
          </w:tcPr>
          <w:p w14:paraId="591A6067" w14:textId="1E49388A"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38.6</w:t>
            </w:r>
          </w:p>
        </w:tc>
      </w:tr>
      <w:tr w:rsidR="00BD127C" w:rsidRPr="00752A2F" w14:paraId="68A9F3F9" w14:textId="5DB7A37F" w:rsidTr="00BD127C">
        <w:trPr>
          <w:trHeight w:val="63"/>
        </w:trPr>
        <w:tc>
          <w:tcPr>
            <w:tcW w:w="1770" w:type="pct"/>
            <w:tcBorders>
              <w:right w:val="single" w:sz="4" w:space="0" w:color="auto"/>
            </w:tcBorders>
            <w:vAlign w:val="center"/>
          </w:tcPr>
          <w:p w14:paraId="412A83BA" w14:textId="77777777" w:rsidR="00BD127C" w:rsidRPr="003D3645" w:rsidRDefault="00BD127C" w:rsidP="00BD127C">
            <w:pPr>
              <w:ind w:right="-141"/>
              <w:rPr>
                <w:rFonts w:ascii="Arial" w:hAnsi="Arial" w:cs="Arial"/>
                <w:b/>
                <w:sz w:val="20"/>
                <w:szCs w:val="20"/>
              </w:rPr>
            </w:pPr>
            <w:r w:rsidRPr="003D3645">
              <w:rPr>
                <w:rFonts w:ascii="Arial" w:hAnsi="Arial" w:cs="Arial"/>
                <w:b/>
                <w:sz w:val="20"/>
                <w:szCs w:val="20"/>
              </w:rPr>
              <w:t>Black</w:t>
            </w:r>
          </w:p>
        </w:tc>
        <w:tc>
          <w:tcPr>
            <w:tcW w:w="604" w:type="pct"/>
            <w:tcBorders>
              <w:left w:val="single" w:sz="12" w:space="0" w:color="auto"/>
              <w:right w:val="single" w:sz="2" w:space="0" w:color="auto"/>
            </w:tcBorders>
            <w:shd w:val="clear" w:color="auto" w:fill="FFFFFF" w:themeFill="background1"/>
            <w:vAlign w:val="center"/>
          </w:tcPr>
          <w:p w14:paraId="064E6CFF" w14:textId="0B8A644D" w:rsidR="00BD127C" w:rsidRPr="00BD127C" w:rsidRDefault="00BD127C" w:rsidP="00BD127C">
            <w:pPr>
              <w:ind w:left="-143" w:right="-207"/>
              <w:jc w:val="center"/>
              <w:rPr>
                <w:rFonts w:ascii="Arial" w:hAnsi="Arial" w:cs="Arial"/>
                <w:sz w:val="20"/>
                <w:szCs w:val="20"/>
              </w:rPr>
            </w:pPr>
            <w:r w:rsidRPr="00BD127C">
              <w:rPr>
                <w:rFonts w:ascii="Arial" w:hAnsi="Arial" w:cs="Arial"/>
                <w:color w:val="000000"/>
                <w:sz w:val="20"/>
                <w:szCs w:val="20"/>
              </w:rPr>
              <w:t>25.3</w:t>
            </w:r>
          </w:p>
        </w:tc>
        <w:tc>
          <w:tcPr>
            <w:tcW w:w="517" w:type="pct"/>
            <w:tcBorders>
              <w:left w:val="single" w:sz="2" w:space="0" w:color="auto"/>
              <w:right w:val="single" w:sz="4" w:space="0" w:color="auto"/>
            </w:tcBorders>
            <w:shd w:val="clear" w:color="auto" w:fill="FFFFFF" w:themeFill="background1"/>
            <w:vAlign w:val="center"/>
          </w:tcPr>
          <w:p w14:paraId="09B81F86" w14:textId="62C48277" w:rsidR="00BD127C" w:rsidRPr="00BD127C" w:rsidRDefault="00BD127C" w:rsidP="00BD127C">
            <w:pPr>
              <w:ind w:left="-123" w:right="-207"/>
              <w:jc w:val="center"/>
              <w:rPr>
                <w:rFonts w:ascii="Arial" w:hAnsi="Arial" w:cs="Arial"/>
                <w:sz w:val="20"/>
                <w:szCs w:val="20"/>
              </w:rPr>
            </w:pPr>
            <w:r w:rsidRPr="00BD127C">
              <w:rPr>
                <w:rFonts w:ascii="Arial" w:hAnsi="Arial" w:cs="Arial"/>
                <w:color w:val="000000"/>
                <w:sz w:val="20"/>
                <w:szCs w:val="20"/>
              </w:rPr>
              <w:t>25.3</w:t>
            </w:r>
          </w:p>
        </w:tc>
        <w:tc>
          <w:tcPr>
            <w:tcW w:w="517" w:type="pct"/>
            <w:tcBorders>
              <w:left w:val="single" w:sz="4" w:space="0" w:color="auto"/>
              <w:right w:val="single" w:sz="12" w:space="0" w:color="auto"/>
            </w:tcBorders>
            <w:shd w:val="clear" w:color="auto" w:fill="FFFFFF" w:themeFill="background1"/>
            <w:vAlign w:val="center"/>
          </w:tcPr>
          <w:p w14:paraId="779E0396" w14:textId="252D7E47" w:rsidR="00BD127C" w:rsidRPr="00BD127C" w:rsidRDefault="00BD127C" w:rsidP="00BD127C">
            <w:pPr>
              <w:ind w:left="-102" w:right="-207"/>
              <w:jc w:val="center"/>
              <w:rPr>
                <w:rFonts w:ascii="Arial" w:hAnsi="Arial" w:cs="Arial"/>
                <w:sz w:val="20"/>
                <w:szCs w:val="20"/>
              </w:rPr>
            </w:pPr>
            <w:r w:rsidRPr="00BD127C">
              <w:rPr>
                <w:rFonts w:ascii="Arial" w:hAnsi="Arial" w:cs="Arial"/>
                <w:color w:val="000000"/>
                <w:sz w:val="20"/>
                <w:szCs w:val="20"/>
              </w:rPr>
              <w:t>33.2</w:t>
            </w:r>
          </w:p>
        </w:tc>
        <w:tc>
          <w:tcPr>
            <w:tcW w:w="517" w:type="pct"/>
            <w:tcBorders>
              <w:left w:val="single" w:sz="4" w:space="0" w:color="auto"/>
              <w:right w:val="single" w:sz="2" w:space="0" w:color="auto"/>
            </w:tcBorders>
            <w:shd w:val="clear" w:color="auto" w:fill="FFFFFF" w:themeFill="background1"/>
            <w:vAlign w:val="center"/>
          </w:tcPr>
          <w:p w14:paraId="6908330C" w14:textId="5D5229B5"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6.5</w:t>
            </w:r>
          </w:p>
        </w:tc>
        <w:tc>
          <w:tcPr>
            <w:tcW w:w="560" w:type="pct"/>
            <w:tcBorders>
              <w:left w:val="single" w:sz="2" w:space="0" w:color="auto"/>
              <w:right w:val="single" w:sz="2" w:space="0" w:color="auto"/>
            </w:tcBorders>
            <w:shd w:val="clear" w:color="auto" w:fill="FFFFFF" w:themeFill="background1"/>
            <w:vAlign w:val="center"/>
          </w:tcPr>
          <w:p w14:paraId="7A9B537C" w14:textId="3416DC45"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7.3</w:t>
            </w:r>
          </w:p>
        </w:tc>
        <w:tc>
          <w:tcPr>
            <w:tcW w:w="514" w:type="pct"/>
            <w:tcBorders>
              <w:left w:val="single" w:sz="2" w:space="0" w:color="auto"/>
              <w:right w:val="single" w:sz="12" w:space="0" w:color="auto"/>
            </w:tcBorders>
            <w:shd w:val="clear" w:color="auto" w:fill="FFFFFF" w:themeFill="background1"/>
            <w:vAlign w:val="center"/>
          </w:tcPr>
          <w:p w14:paraId="33DEAD1D" w14:textId="6C0D22E6"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12.1</w:t>
            </w:r>
          </w:p>
        </w:tc>
      </w:tr>
      <w:tr w:rsidR="00BD127C" w:rsidRPr="00752A2F" w14:paraId="41EF33C1" w14:textId="596809C8" w:rsidTr="00BD127C">
        <w:trPr>
          <w:trHeight w:val="63"/>
        </w:trPr>
        <w:tc>
          <w:tcPr>
            <w:tcW w:w="1770" w:type="pct"/>
            <w:tcBorders>
              <w:right w:val="single" w:sz="4" w:space="0" w:color="auto"/>
            </w:tcBorders>
            <w:vAlign w:val="center"/>
          </w:tcPr>
          <w:p w14:paraId="5B0193B0" w14:textId="77777777" w:rsidR="00BD127C" w:rsidRPr="003D3645" w:rsidRDefault="00BD127C" w:rsidP="00BD127C">
            <w:pPr>
              <w:ind w:right="-141"/>
              <w:rPr>
                <w:rFonts w:ascii="Arial" w:hAnsi="Arial" w:cs="Arial"/>
                <w:b/>
                <w:sz w:val="20"/>
                <w:szCs w:val="20"/>
              </w:rPr>
            </w:pPr>
            <w:r w:rsidRPr="003D3645">
              <w:rPr>
                <w:rFonts w:ascii="Arial" w:hAnsi="Arial" w:cs="Arial"/>
                <w:b/>
                <w:sz w:val="20"/>
                <w:szCs w:val="20"/>
              </w:rPr>
              <w:t>Hispanic</w:t>
            </w:r>
          </w:p>
        </w:tc>
        <w:tc>
          <w:tcPr>
            <w:tcW w:w="604" w:type="pct"/>
            <w:tcBorders>
              <w:left w:val="single" w:sz="12" w:space="0" w:color="auto"/>
              <w:right w:val="single" w:sz="2" w:space="0" w:color="auto"/>
            </w:tcBorders>
            <w:shd w:val="clear" w:color="auto" w:fill="FFFFFF" w:themeFill="background1"/>
            <w:vAlign w:val="center"/>
          </w:tcPr>
          <w:p w14:paraId="2A1FF859" w14:textId="69909E6E" w:rsidR="00BD127C" w:rsidRPr="00BD127C" w:rsidRDefault="00BD127C" w:rsidP="00BD127C">
            <w:pPr>
              <w:ind w:left="-143" w:right="-207"/>
              <w:jc w:val="center"/>
              <w:rPr>
                <w:rFonts w:ascii="Arial" w:hAnsi="Arial" w:cs="Arial"/>
                <w:sz w:val="20"/>
                <w:szCs w:val="20"/>
              </w:rPr>
            </w:pPr>
            <w:r w:rsidRPr="00BD127C">
              <w:rPr>
                <w:rFonts w:ascii="Arial" w:hAnsi="Arial" w:cs="Arial"/>
                <w:color w:val="000000"/>
                <w:sz w:val="20"/>
                <w:szCs w:val="20"/>
              </w:rPr>
              <w:t>30.0</w:t>
            </w:r>
          </w:p>
        </w:tc>
        <w:tc>
          <w:tcPr>
            <w:tcW w:w="517" w:type="pct"/>
            <w:tcBorders>
              <w:left w:val="single" w:sz="2" w:space="0" w:color="auto"/>
              <w:right w:val="single" w:sz="4" w:space="0" w:color="auto"/>
            </w:tcBorders>
            <w:shd w:val="clear" w:color="auto" w:fill="FFFFFF" w:themeFill="background1"/>
            <w:vAlign w:val="center"/>
          </w:tcPr>
          <w:p w14:paraId="27872A6D" w14:textId="5D7A6167" w:rsidR="00BD127C" w:rsidRPr="00BD127C" w:rsidRDefault="00BD127C" w:rsidP="00BD127C">
            <w:pPr>
              <w:ind w:left="-123" w:right="-207"/>
              <w:jc w:val="center"/>
              <w:rPr>
                <w:rFonts w:ascii="Arial" w:hAnsi="Arial" w:cs="Arial"/>
                <w:sz w:val="20"/>
                <w:szCs w:val="20"/>
              </w:rPr>
            </w:pPr>
            <w:r w:rsidRPr="00BD127C">
              <w:rPr>
                <w:rFonts w:ascii="Arial" w:hAnsi="Arial" w:cs="Arial"/>
                <w:color w:val="000000"/>
                <w:sz w:val="20"/>
                <w:szCs w:val="20"/>
              </w:rPr>
              <w:t>27.4</w:t>
            </w:r>
          </w:p>
        </w:tc>
        <w:tc>
          <w:tcPr>
            <w:tcW w:w="517" w:type="pct"/>
            <w:tcBorders>
              <w:left w:val="single" w:sz="4" w:space="0" w:color="auto"/>
              <w:right w:val="single" w:sz="12" w:space="0" w:color="auto"/>
            </w:tcBorders>
            <w:shd w:val="clear" w:color="auto" w:fill="FFFFFF" w:themeFill="background1"/>
            <w:vAlign w:val="center"/>
          </w:tcPr>
          <w:p w14:paraId="07736501" w14:textId="48DFF5DE" w:rsidR="00BD127C" w:rsidRPr="00BD127C" w:rsidRDefault="00BD127C" w:rsidP="00BD127C">
            <w:pPr>
              <w:ind w:left="-102" w:right="-207"/>
              <w:jc w:val="center"/>
              <w:rPr>
                <w:rFonts w:ascii="Arial" w:hAnsi="Arial" w:cs="Arial"/>
                <w:sz w:val="20"/>
                <w:szCs w:val="20"/>
              </w:rPr>
            </w:pPr>
            <w:r w:rsidRPr="00BD127C">
              <w:rPr>
                <w:rFonts w:ascii="Arial" w:hAnsi="Arial" w:cs="Arial"/>
                <w:color w:val="000000"/>
                <w:sz w:val="20"/>
                <w:szCs w:val="20"/>
              </w:rPr>
              <w:t>36.2</w:t>
            </w:r>
          </w:p>
        </w:tc>
        <w:tc>
          <w:tcPr>
            <w:tcW w:w="517" w:type="pct"/>
            <w:tcBorders>
              <w:left w:val="single" w:sz="4" w:space="0" w:color="auto"/>
              <w:right w:val="single" w:sz="2" w:space="0" w:color="auto"/>
            </w:tcBorders>
            <w:shd w:val="clear" w:color="auto" w:fill="FFFFFF" w:themeFill="background1"/>
            <w:vAlign w:val="center"/>
          </w:tcPr>
          <w:p w14:paraId="074C2A1E" w14:textId="52E81DFD"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9.6</w:t>
            </w:r>
          </w:p>
        </w:tc>
        <w:tc>
          <w:tcPr>
            <w:tcW w:w="560" w:type="pct"/>
            <w:tcBorders>
              <w:left w:val="single" w:sz="2" w:space="0" w:color="auto"/>
              <w:right w:val="single" w:sz="2" w:space="0" w:color="auto"/>
            </w:tcBorders>
            <w:shd w:val="clear" w:color="auto" w:fill="FFFFFF" w:themeFill="background1"/>
            <w:vAlign w:val="center"/>
          </w:tcPr>
          <w:p w14:paraId="0FF884A3" w14:textId="2DD352AC"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8.6</w:t>
            </w:r>
          </w:p>
        </w:tc>
        <w:tc>
          <w:tcPr>
            <w:tcW w:w="514" w:type="pct"/>
            <w:tcBorders>
              <w:left w:val="single" w:sz="2" w:space="0" w:color="auto"/>
              <w:right w:val="single" w:sz="12" w:space="0" w:color="auto"/>
            </w:tcBorders>
            <w:shd w:val="clear" w:color="auto" w:fill="FFFFFF" w:themeFill="background1"/>
            <w:vAlign w:val="center"/>
          </w:tcPr>
          <w:p w14:paraId="4C051C7C" w14:textId="1F174935"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14.3</w:t>
            </w:r>
          </w:p>
        </w:tc>
      </w:tr>
      <w:tr w:rsidR="00BD127C" w:rsidRPr="00752A2F" w14:paraId="7AB3648B" w14:textId="7B548037" w:rsidTr="00BD127C">
        <w:trPr>
          <w:trHeight w:val="63"/>
        </w:trPr>
        <w:tc>
          <w:tcPr>
            <w:tcW w:w="1770" w:type="pct"/>
            <w:tcBorders>
              <w:right w:val="single" w:sz="4" w:space="0" w:color="auto"/>
            </w:tcBorders>
            <w:vAlign w:val="center"/>
          </w:tcPr>
          <w:p w14:paraId="10A1411E" w14:textId="77777777" w:rsidR="00BD127C" w:rsidRPr="003D3645" w:rsidRDefault="00BD127C" w:rsidP="00BD127C">
            <w:pPr>
              <w:ind w:right="-141"/>
              <w:rPr>
                <w:rFonts w:ascii="Arial" w:hAnsi="Arial" w:cs="Arial"/>
                <w:b/>
                <w:sz w:val="20"/>
                <w:szCs w:val="20"/>
              </w:rPr>
            </w:pPr>
            <w:r w:rsidRPr="003D3645">
              <w:rPr>
                <w:rFonts w:ascii="Arial" w:hAnsi="Arial" w:cs="Arial"/>
                <w:b/>
                <w:sz w:val="20"/>
                <w:szCs w:val="20"/>
              </w:rPr>
              <w:t>Two or More Races</w:t>
            </w:r>
          </w:p>
        </w:tc>
        <w:tc>
          <w:tcPr>
            <w:tcW w:w="604" w:type="pct"/>
            <w:tcBorders>
              <w:left w:val="single" w:sz="12" w:space="0" w:color="auto"/>
              <w:right w:val="single" w:sz="2" w:space="0" w:color="auto"/>
            </w:tcBorders>
            <w:shd w:val="clear" w:color="auto" w:fill="FFFFFF" w:themeFill="background1"/>
            <w:vAlign w:val="center"/>
          </w:tcPr>
          <w:p w14:paraId="39F8BBA8" w14:textId="16107B5F" w:rsidR="00BD127C" w:rsidRPr="00BD127C" w:rsidRDefault="00BD127C" w:rsidP="00BD127C">
            <w:pPr>
              <w:ind w:left="-143" w:right="-207"/>
              <w:jc w:val="center"/>
              <w:rPr>
                <w:rFonts w:ascii="Arial" w:hAnsi="Arial" w:cs="Arial"/>
                <w:sz w:val="20"/>
                <w:szCs w:val="20"/>
              </w:rPr>
            </w:pPr>
            <w:r w:rsidRPr="00BD127C">
              <w:rPr>
                <w:rFonts w:ascii="Arial" w:hAnsi="Arial" w:cs="Arial"/>
                <w:color w:val="000000"/>
                <w:sz w:val="20"/>
                <w:szCs w:val="20"/>
              </w:rPr>
              <w:t>36.9</w:t>
            </w:r>
          </w:p>
        </w:tc>
        <w:tc>
          <w:tcPr>
            <w:tcW w:w="517" w:type="pct"/>
            <w:tcBorders>
              <w:left w:val="single" w:sz="2" w:space="0" w:color="auto"/>
              <w:right w:val="single" w:sz="4" w:space="0" w:color="auto"/>
            </w:tcBorders>
            <w:shd w:val="clear" w:color="auto" w:fill="FFFFFF" w:themeFill="background1"/>
            <w:vAlign w:val="center"/>
          </w:tcPr>
          <w:p w14:paraId="1643E8FC" w14:textId="3865A85D" w:rsidR="00BD127C" w:rsidRPr="00BD127C" w:rsidRDefault="00BD127C" w:rsidP="00BD127C">
            <w:pPr>
              <w:ind w:left="-123" w:right="-207"/>
              <w:jc w:val="center"/>
              <w:rPr>
                <w:rFonts w:ascii="Arial" w:hAnsi="Arial" w:cs="Arial"/>
                <w:sz w:val="20"/>
                <w:szCs w:val="20"/>
              </w:rPr>
            </w:pPr>
            <w:r w:rsidRPr="00BD127C">
              <w:rPr>
                <w:rFonts w:ascii="Arial" w:hAnsi="Arial" w:cs="Arial"/>
                <w:color w:val="000000"/>
                <w:sz w:val="20"/>
                <w:szCs w:val="20"/>
              </w:rPr>
              <w:t>34.4</w:t>
            </w:r>
          </w:p>
        </w:tc>
        <w:tc>
          <w:tcPr>
            <w:tcW w:w="517" w:type="pct"/>
            <w:tcBorders>
              <w:left w:val="single" w:sz="4" w:space="0" w:color="auto"/>
              <w:right w:val="single" w:sz="12" w:space="0" w:color="auto"/>
            </w:tcBorders>
            <w:shd w:val="clear" w:color="auto" w:fill="FFFFFF" w:themeFill="background1"/>
            <w:vAlign w:val="center"/>
          </w:tcPr>
          <w:p w14:paraId="464DD3ED" w14:textId="1ACB1615" w:rsidR="00BD127C" w:rsidRPr="00BD127C" w:rsidRDefault="00BD127C" w:rsidP="00BD127C">
            <w:pPr>
              <w:ind w:left="-102" w:right="-207"/>
              <w:jc w:val="center"/>
              <w:rPr>
                <w:rFonts w:ascii="Arial" w:hAnsi="Arial" w:cs="Arial"/>
                <w:sz w:val="20"/>
                <w:szCs w:val="20"/>
              </w:rPr>
            </w:pPr>
            <w:r w:rsidRPr="00BD127C">
              <w:rPr>
                <w:rFonts w:ascii="Arial" w:hAnsi="Arial" w:cs="Arial"/>
                <w:color w:val="000000"/>
                <w:sz w:val="20"/>
                <w:szCs w:val="20"/>
              </w:rPr>
              <w:t>42.7</w:t>
            </w:r>
          </w:p>
        </w:tc>
        <w:tc>
          <w:tcPr>
            <w:tcW w:w="517" w:type="pct"/>
            <w:tcBorders>
              <w:left w:val="single" w:sz="4" w:space="0" w:color="auto"/>
              <w:right w:val="single" w:sz="2" w:space="0" w:color="auto"/>
            </w:tcBorders>
            <w:shd w:val="clear" w:color="auto" w:fill="FFFFFF" w:themeFill="background1"/>
            <w:vAlign w:val="center"/>
          </w:tcPr>
          <w:p w14:paraId="73C7C885" w14:textId="7C1AF333"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12.6</w:t>
            </w:r>
          </w:p>
        </w:tc>
        <w:tc>
          <w:tcPr>
            <w:tcW w:w="560" w:type="pct"/>
            <w:tcBorders>
              <w:left w:val="single" w:sz="2" w:space="0" w:color="auto"/>
              <w:right w:val="single" w:sz="2" w:space="0" w:color="auto"/>
            </w:tcBorders>
            <w:shd w:val="clear" w:color="auto" w:fill="FFFFFF" w:themeFill="background1"/>
            <w:vAlign w:val="center"/>
          </w:tcPr>
          <w:p w14:paraId="526490F9" w14:textId="30F0E7FC"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11.2</w:t>
            </w:r>
          </w:p>
        </w:tc>
        <w:tc>
          <w:tcPr>
            <w:tcW w:w="514" w:type="pct"/>
            <w:tcBorders>
              <w:left w:val="single" w:sz="2" w:space="0" w:color="auto"/>
              <w:right w:val="single" w:sz="12" w:space="0" w:color="auto"/>
            </w:tcBorders>
            <w:shd w:val="clear" w:color="auto" w:fill="FFFFFF" w:themeFill="background1"/>
            <w:vAlign w:val="center"/>
          </w:tcPr>
          <w:p w14:paraId="771A87A1" w14:textId="25007D26"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17.9</w:t>
            </w:r>
          </w:p>
        </w:tc>
      </w:tr>
      <w:tr w:rsidR="00BD127C" w:rsidRPr="00752A2F" w14:paraId="3551A634" w14:textId="00F0C32E" w:rsidTr="00BD127C">
        <w:trPr>
          <w:trHeight w:val="63"/>
        </w:trPr>
        <w:tc>
          <w:tcPr>
            <w:tcW w:w="1770" w:type="pct"/>
            <w:tcBorders>
              <w:right w:val="single" w:sz="4" w:space="0" w:color="auto"/>
            </w:tcBorders>
            <w:vAlign w:val="center"/>
          </w:tcPr>
          <w:p w14:paraId="4F252075" w14:textId="77777777" w:rsidR="00BD127C" w:rsidRPr="003D3645" w:rsidRDefault="00BD127C" w:rsidP="00BD127C">
            <w:pPr>
              <w:ind w:right="-141"/>
              <w:rPr>
                <w:rFonts w:ascii="Arial" w:hAnsi="Arial" w:cs="Arial"/>
                <w:b/>
                <w:sz w:val="20"/>
                <w:szCs w:val="20"/>
              </w:rPr>
            </w:pPr>
            <w:r w:rsidRPr="003D3645">
              <w:rPr>
                <w:rFonts w:ascii="Arial" w:hAnsi="Arial" w:cs="Arial"/>
                <w:b/>
                <w:sz w:val="20"/>
                <w:szCs w:val="20"/>
              </w:rPr>
              <w:t>White</w:t>
            </w:r>
          </w:p>
        </w:tc>
        <w:tc>
          <w:tcPr>
            <w:tcW w:w="604" w:type="pct"/>
            <w:tcBorders>
              <w:left w:val="single" w:sz="12" w:space="0" w:color="auto"/>
              <w:right w:val="single" w:sz="2" w:space="0" w:color="auto"/>
            </w:tcBorders>
            <w:shd w:val="clear" w:color="auto" w:fill="FFFFFF" w:themeFill="background1"/>
            <w:vAlign w:val="center"/>
          </w:tcPr>
          <w:p w14:paraId="0E6433B5" w14:textId="5B8BAE01" w:rsidR="00BD127C" w:rsidRPr="00BD127C" w:rsidRDefault="00BD127C" w:rsidP="00BD127C">
            <w:pPr>
              <w:ind w:left="-143" w:right="-207"/>
              <w:jc w:val="center"/>
              <w:rPr>
                <w:rFonts w:ascii="Arial" w:hAnsi="Arial" w:cs="Arial"/>
                <w:sz w:val="20"/>
                <w:szCs w:val="20"/>
              </w:rPr>
            </w:pPr>
            <w:r w:rsidRPr="00BD127C">
              <w:rPr>
                <w:rFonts w:ascii="Arial" w:hAnsi="Arial" w:cs="Arial"/>
                <w:color w:val="000000"/>
                <w:sz w:val="20"/>
                <w:szCs w:val="20"/>
              </w:rPr>
              <w:t>50.1</w:t>
            </w:r>
          </w:p>
        </w:tc>
        <w:tc>
          <w:tcPr>
            <w:tcW w:w="517" w:type="pct"/>
            <w:tcBorders>
              <w:left w:val="single" w:sz="2" w:space="0" w:color="auto"/>
              <w:right w:val="single" w:sz="4" w:space="0" w:color="auto"/>
            </w:tcBorders>
            <w:shd w:val="clear" w:color="auto" w:fill="FFFFFF" w:themeFill="background1"/>
            <w:vAlign w:val="center"/>
          </w:tcPr>
          <w:p w14:paraId="35205429" w14:textId="30454B2D" w:rsidR="00BD127C" w:rsidRPr="00BD127C" w:rsidRDefault="00BD127C" w:rsidP="00BD127C">
            <w:pPr>
              <w:ind w:left="-123" w:right="-207"/>
              <w:jc w:val="center"/>
              <w:rPr>
                <w:rFonts w:ascii="Arial" w:hAnsi="Arial" w:cs="Arial"/>
                <w:sz w:val="20"/>
                <w:szCs w:val="20"/>
              </w:rPr>
            </w:pPr>
            <w:r w:rsidRPr="00BD127C">
              <w:rPr>
                <w:rFonts w:ascii="Arial" w:hAnsi="Arial" w:cs="Arial"/>
                <w:color w:val="000000"/>
                <w:sz w:val="20"/>
                <w:szCs w:val="20"/>
              </w:rPr>
              <w:t>45.6</w:t>
            </w:r>
          </w:p>
        </w:tc>
        <w:tc>
          <w:tcPr>
            <w:tcW w:w="517" w:type="pct"/>
            <w:tcBorders>
              <w:left w:val="single" w:sz="4" w:space="0" w:color="auto"/>
              <w:right w:val="single" w:sz="12" w:space="0" w:color="auto"/>
            </w:tcBorders>
            <w:shd w:val="clear" w:color="auto" w:fill="FFFFFF" w:themeFill="background1"/>
            <w:vAlign w:val="center"/>
          </w:tcPr>
          <w:p w14:paraId="34498595" w14:textId="58F732BE" w:rsidR="00BD127C" w:rsidRPr="00BD127C" w:rsidRDefault="00BD127C" w:rsidP="00BD127C">
            <w:pPr>
              <w:ind w:left="-102" w:right="-207"/>
              <w:jc w:val="center"/>
              <w:rPr>
                <w:rFonts w:ascii="Arial" w:hAnsi="Arial" w:cs="Arial"/>
                <w:sz w:val="20"/>
                <w:szCs w:val="20"/>
              </w:rPr>
            </w:pPr>
            <w:r w:rsidRPr="00BD127C">
              <w:rPr>
                <w:rFonts w:ascii="Arial" w:hAnsi="Arial" w:cs="Arial"/>
                <w:color w:val="000000"/>
                <w:sz w:val="20"/>
                <w:szCs w:val="20"/>
              </w:rPr>
              <w:t>51.7</w:t>
            </w:r>
          </w:p>
        </w:tc>
        <w:tc>
          <w:tcPr>
            <w:tcW w:w="517" w:type="pct"/>
            <w:tcBorders>
              <w:left w:val="single" w:sz="4" w:space="0" w:color="auto"/>
              <w:right w:val="single" w:sz="2" w:space="0" w:color="auto"/>
            </w:tcBorders>
            <w:shd w:val="clear" w:color="auto" w:fill="FFFFFF" w:themeFill="background1"/>
            <w:vAlign w:val="center"/>
          </w:tcPr>
          <w:p w14:paraId="2F7C7A6D" w14:textId="1E629824"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19.4</w:t>
            </w:r>
          </w:p>
        </w:tc>
        <w:tc>
          <w:tcPr>
            <w:tcW w:w="560" w:type="pct"/>
            <w:tcBorders>
              <w:left w:val="single" w:sz="2" w:space="0" w:color="auto"/>
              <w:right w:val="single" w:sz="2" w:space="0" w:color="auto"/>
            </w:tcBorders>
            <w:shd w:val="clear" w:color="auto" w:fill="FFFFFF" w:themeFill="background1"/>
            <w:vAlign w:val="center"/>
          </w:tcPr>
          <w:p w14:paraId="557182B6" w14:textId="47734CE2"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17.1</w:t>
            </w:r>
          </w:p>
        </w:tc>
        <w:tc>
          <w:tcPr>
            <w:tcW w:w="514" w:type="pct"/>
            <w:tcBorders>
              <w:left w:val="single" w:sz="2" w:space="0" w:color="auto"/>
              <w:right w:val="single" w:sz="12" w:space="0" w:color="auto"/>
            </w:tcBorders>
            <w:shd w:val="clear" w:color="auto" w:fill="FFFFFF" w:themeFill="background1"/>
            <w:vAlign w:val="center"/>
          </w:tcPr>
          <w:p w14:paraId="7EB060A9" w14:textId="2D594F99"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23.1</w:t>
            </w:r>
          </w:p>
        </w:tc>
      </w:tr>
      <w:tr w:rsidR="00BD127C" w:rsidRPr="00752A2F" w14:paraId="7CD36315" w14:textId="552C6438" w:rsidTr="00BD127C">
        <w:trPr>
          <w:trHeight w:val="177"/>
        </w:trPr>
        <w:tc>
          <w:tcPr>
            <w:tcW w:w="1770" w:type="pct"/>
            <w:tcBorders>
              <w:right w:val="single" w:sz="4" w:space="0" w:color="auto"/>
            </w:tcBorders>
            <w:vAlign w:val="center"/>
          </w:tcPr>
          <w:p w14:paraId="1861FB80" w14:textId="77777777" w:rsidR="00BD127C" w:rsidRPr="003D3645" w:rsidRDefault="00BD127C" w:rsidP="00BD127C">
            <w:pPr>
              <w:rPr>
                <w:rFonts w:ascii="Arial" w:hAnsi="Arial" w:cs="Arial"/>
                <w:b/>
                <w:sz w:val="20"/>
                <w:szCs w:val="20"/>
              </w:rPr>
            </w:pPr>
            <w:r w:rsidRPr="003D3645">
              <w:rPr>
                <w:rFonts w:ascii="Arial" w:hAnsi="Arial" w:cs="Arial"/>
                <w:b/>
                <w:sz w:val="20"/>
                <w:szCs w:val="20"/>
              </w:rPr>
              <w:t>Economically Disadvantaged</w:t>
            </w:r>
          </w:p>
        </w:tc>
        <w:tc>
          <w:tcPr>
            <w:tcW w:w="604" w:type="pct"/>
            <w:tcBorders>
              <w:left w:val="single" w:sz="12" w:space="0" w:color="auto"/>
              <w:right w:val="single" w:sz="2" w:space="0" w:color="auto"/>
            </w:tcBorders>
            <w:shd w:val="clear" w:color="auto" w:fill="FFFFFF" w:themeFill="background1"/>
            <w:vAlign w:val="center"/>
          </w:tcPr>
          <w:p w14:paraId="270F0213" w14:textId="3DCB6470" w:rsidR="00BD127C" w:rsidRPr="00BD127C" w:rsidRDefault="00BD127C" w:rsidP="00BD127C">
            <w:pPr>
              <w:ind w:left="-143" w:right="-207"/>
              <w:jc w:val="center"/>
              <w:rPr>
                <w:rFonts w:ascii="Arial" w:hAnsi="Arial" w:cs="Arial"/>
                <w:sz w:val="20"/>
                <w:szCs w:val="20"/>
              </w:rPr>
            </w:pPr>
            <w:r w:rsidRPr="00BD127C">
              <w:rPr>
                <w:rFonts w:ascii="Arial" w:hAnsi="Arial" w:cs="Arial"/>
                <w:color w:val="000000"/>
                <w:sz w:val="20"/>
                <w:szCs w:val="20"/>
              </w:rPr>
              <w:t>28.9</w:t>
            </w:r>
          </w:p>
        </w:tc>
        <w:tc>
          <w:tcPr>
            <w:tcW w:w="517" w:type="pct"/>
            <w:tcBorders>
              <w:left w:val="single" w:sz="2" w:space="0" w:color="auto"/>
              <w:right w:val="single" w:sz="4" w:space="0" w:color="auto"/>
            </w:tcBorders>
            <w:shd w:val="clear" w:color="auto" w:fill="FFFFFF" w:themeFill="background1"/>
            <w:vAlign w:val="center"/>
          </w:tcPr>
          <w:p w14:paraId="05CF6088" w14:textId="2537020D" w:rsidR="00BD127C" w:rsidRPr="00BD127C" w:rsidRDefault="00BD127C" w:rsidP="00BD127C">
            <w:pPr>
              <w:ind w:left="-123" w:right="-207"/>
              <w:jc w:val="center"/>
              <w:rPr>
                <w:rFonts w:ascii="Arial" w:hAnsi="Arial" w:cs="Arial"/>
                <w:sz w:val="20"/>
                <w:szCs w:val="20"/>
              </w:rPr>
            </w:pPr>
            <w:r w:rsidRPr="00BD127C">
              <w:rPr>
                <w:rFonts w:ascii="Arial" w:hAnsi="Arial" w:cs="Arial"/>
                <w:color w:val="000000"/>
                <w:sz w:val="20"/>
                <w:szCs w:val="20"/>
              </w:rPr>
              <w:t>26.9</w:t>
            </w:r>
          </w:p>
        </w:tc>
        <w:tc>
          <w:tcPr>
            <w:tcW w:w="517" w:type="pct"/>
            <w:tcBorders>
              <w:left w:val="single" w:sz="4" w:space="0" w:color="auto"/>
              <w:right w:val="single" w:sz="12" w:space="0" w:color="auto"/>
            </w:tcBorders>
            <w:shd w:val="clear" w:color="auto" w:fill="FFFFFF" w:themeFill="background1"/>
            <w:vAlign w:val="center"/>
          </w:tcPr>
          <w:p w14:paraId="7FB6FBC6" w14:textId="734181D2" w:rsidR="00BD127C" w:rsidRPr="00BD127C" w:rsidRDefault="00BD127C" w:rsidP="00BD127C">
            <w:pPr>
              <w:ind w:left="-102" w:right="-207"/>
              <w:jc w:val="center"/>
              <w:rPr>
                <w:rFonts w:ascii="Arial" w:hAnsi="Arial" w:cs="Arial"/>
                <w:sz w:val="20"/>
                <w:szCs w:val="20"/>
              </w:rPr>
            </w:pPr>
            <w:r w:rsidRPr="00BD127C">
              <w:rPr>
                <w:rFonts w:ascii="Arial" w:hAnsi="Arial" w:cs="Arial"/>
                <w:color w:val="000000"/>
                <w:sz w:val="20"/>
                <w:szCs w:val="20"/>
              </w:rPr>
              <w:t>34.2</w:t>
            </w:r>
          </w:p>
        </w:tc>
        <w:tc>
          <w:tcPr>
            <w:tcW w:w="517" w:type="pct"/>
            <w:tcBorders>
              <w:left w:val="single" w:sz="4" w:space="0" w:color="auto"/>
              <w:right w:val="single" w:sz="2" w:space="0" w:color="auto"/>
            </w:tcBorders>
            <w:shd w:val="clear" w:color="auto" w:fill="FFFFFF" w:themeFill="background1"/>
            <w:vAlign w:val="center"/>
          </w:tcPr>
          <w:p w14:paraId="230D9A47" w14:textId="331E41A3"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8.4</w:t>
            </w:r>
          </w:p>
        </w:tc>
        <w:tc>
          <w:tcPr>
            <w:tcW w:w="560" w:type="pct"/>
            <w:tcBorders>
              <w:left w:val="single" w:sz="2" w:space="0" w:color="auto"/>
              <w:right w:val="single" w:sz="2" w:space="0" w:color="auto"/>
            </w:tcBorders>
            <w:shd w:val="clear" w:color="auto" w:fill="FFFFFF" w:themeFill="background1"/>
            <w:vAlign w:val="center"/>
          </w:tcPr>
          <w:p w14:paraId="5BE458C7" w14:textId="2AC8D6DE"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8.2</w:t>
            </w:r>
          </w:p>
        </w:tc>
        <w:tc>
          <w:tcPr>
            <w:tcW w:w="514" w:type="pct"/>
            <w:tcBorders>
              <w:left w:val="single" w:sz="2" w:space="0" w:color="auto"/>
              <w:right w:val="single" w:sz="12" w:space="0" w:color="auto"/>
            </w:tcBorders>
            <w:shd w:val="clear" w:color="auto" w:fill="FFFFFF" w:themeFill="background1"/>
            <w:vAlign w:val="center"/>
          </w:tcPr>
          <w:p w14:paraId="622EB2F7" w14:textId="75E7D584" w:rsidR="00BD127C" w:rsidRPr="00BD127C" w:rsidRDefault="00BD127C" w:rsidP="00BD127C">
            <w:pPr>
              <w:ind w:left="-102" w:right="-207"/>
              <w:jc w:val="center"/>
              <w:rPr>
                <w:rFonts w:ascii="Arial" w:hAnsi="Arial" w:cs="Arial"/>
                <w:color w:val="000000"/>
                <w:sz w:val="20"/>
                <w:szCs w:val="20"/>
              </w:rPr>
            </w:pPr>
            <w:r w:rsidRPr="00BD127C">
              <w:rPr>
                <w:rFonts w:ascii="Arial" w:hAnsi="Arial" w:cs="Arial"/>
                <w:color w:val="000000"/>
                <w:sz w:val="20"/>
                <w:szCs w:val="20"/>
              </w:rPr>
              <w:t>12.9</w:t>
            </w:r>
          </w:p>
        </w:tc>
      </w:tr>
      <w:tr w:rsidR="00BD127C" w:rsidRPr="00752A2F" w14:paraId="4C1357D8" w14:textId="1E5D086A" w:rsidTr="00BD127C">
        <w:trPr>
          <w:trHeight w:val="194"/>
        </w:trPr>
        <w:tc>
          <w:tcPr>
            <w:tcW w:w="1770" w:type="pct"/>
            <w:tcBorders>
              <w:right w:val="single" w:sz="4" w:space="0" w:color="auto"/>
            </w:tcBorders>
            <w:vAlign w:val="center"/>
          </w:tcPr>
          <w:p w14:paraId="548D0DC5" w14:textId="77777777" w:rsidR="00BD127C" w:rsidRPr="003D3645" w:rsidRDefault="00BD127C" w:rsidP="00BD127C">
            <w:pPr>
              <w:ind w:right="-141"/>
              <w:rPr>
                <w:rFonts w:ascii="Arial" w:hAnsi="Arial" w:cs="Arial"/>
                <w:b/>
                <w:sz w:val="20"/>
                <w:szCs w:val="20"/>
              </w:rPr>
            </w:pPr>
            <w:r w:rsidRPr="003D3645">
              <w:rPr>
                <w:rFonts w:ascii="Arial" w:hAnsi="Arial" w:cs="Arial"/>
                <w:b/>
                <w:sz w:val="20"/>
                <w:szCs w:val="20"/>
              </w:rPr>
              <w:t>Not Economically Disadvantaged</w:t>
            </w:r>
          </w:p>
        </w:tc>
        <w:tc>
          <w:tcPr>
            <w:tcW w:w="604" w:type="pct"/>
            <w:tcBorders>
              <w:left w:val="single" w:sz="12" w:space="0" w:color="auto"/>
              <w:right w:val="single" w:sz="2" w:space="0" w:color="auto"/>
            </w:tcBorders>
            <w:shd w:val="clear" w:color="auto" w:fill="FFFFFF" w:themeFill="background1"/>
            <w:vAlign w:val="center"/>
          </w:tcPr>
          <w:p w14:paraId="671050D8" w14:textId="79577C42" w:rsidR="00BD127C" w:rsidRPr="00BD127C" w:rsidRDefault="00BD127C" w:rsidP="00BD127C">
            <w:pPr>
              <w:ind w:left="-143" w:right="-117"/>
              <w:jc w:val="center"/>
              <w:rPr>
                <w:rFonts w:ascii="Arial" w:hAnsi="Arial" w:cs="Arial"/>
                <w:sz w:val="20"/>
                <w:szCs w:val="20"/>
              </w:rPr>
            </w:pPr>
            <w:r w:rsidRPr="00BD127C">
              <w:rPr>
                <w:rFonts w:ascii="Arial" w:hAnsi="Arial" w:cs="Arial"/>
                <w:color w:val="000000"/>
                <w:sz w:val="20"/>
                <w:szCs w:val="20"/>
              </w:rPr>
              <w:t>48.5</w:t>
            </w:r>
          </w:p>
        </w:tc>
        <w:tc>
          <w:tcPr>
            <w:tcW w:w="517" w:type="pct"/>
            <w:tcBorders>
              <w:left w:val="single" w:sz="2" w:space="0" w:color="auto"/>
              <w:right w:val="single" w:sz="4" w:space="0" w:color="auto"/>
            </w:tcBorders>
            <w:shd w:val="clear" w:color="auto" w:fill="FFFFFF" w:themeFill="background1"/>
            <w:vAlign w:val="center"/>
          </w:tcPr>
          <w:p w14:paraId="77FA623B" w14:textId="384DC853" w:rsidR="00BD127C" w:rsidRPr="00BD127C" w:rsidRDefault="00BD127C" w:rsidP="00BD127C">
            <w:pPr>
              <w:ind w:left="-123" w:right="-117"/>
              <w:jc w:val="center"/>
              <w:rPr>
                <w:rFonts w:ascii="Arial" w:hAnsi="Arial" w:cs="Arial"/>
                <w:sz w:val="20"/>
                <w:szCs w:val="20"/>
              </w:rPr>
            </w:pPr>
            <w:r w:rsidRPr="00BD127C">
              <w:rPr>
                <w:rFonts w:ascii="Arial" w:hAnsi="Arial" w:cs="Arial"/>
                <w:color w:val="000000"/>
                <w:sz w:val="20"/>
                <w:szCs w:val="20"/>
              </w:rPr>
              <w:t>44.4</w:t>
            </w:r>
          </w:p>
        </w:tc>
        <w:tc>
          <w:tcPr>
            <w:tcW w:w="517" w:type="pct"/>
            <w:tcBorders>
              <w:left w:val="single" w:sz="4" w:space="0" w:color="auto"/>
              <w:right w:val="single" w:sz="12" w:space="0" w:color="auto"/>
            </w:tcBorders>
            <w:shd w:val="clear" w:color="auto" w:fill="FFFFFF" w:themeFill="background1"/>
            <w:vAlign w:val="center"/>
          </w:tcPr>
          <w:p w14:paraId="5B97639F" w14:textId="0BA52976" w:rsidR="00BD127C" w:rsidRPr="00BD127C" w:rsidRDefault="00BD127C" w:rsidP="00BD127C">
            <w:pPr>
              <w:ind w:left="-102" w:right="-117"/>
              <w:jc w:val="center"/>
              <w:rPr>
                <w:rFonts w:ascii="Arial" w:hAnsi="Arial" w:cs="Arial"/>
                <w:sz w:val="20"/>
                <w:szCs w:val="20"/>
              </w:rPr>
            </w:pPr>
            <w:r w:rsidRPr="00BD127C">
              <w:rPr>
                <w:rFonts w:ascii="Arial" w:hAnsi="Arial" w:cs="Arial"/>
                <w:color w:val="000000"/>
                <w:sz w:val="20"/>
                <w:szCs w:val="20"/>
              </w:rPr>
              <w:t>51.7</w:t>
            </w:r>
          </w:p>
        </w:tc>
        <w:tc>
          <w:tcPr>
            <w:tcW w:w="517" w:type="pct"/>
            <w:tcBorders>
              <w:left w:val="single" w:sz="4" w:space="0" w:color="auto"/>
              <w:right w:val="single" w:sz="2" w:space="0" w:color="auto"/>
            </w:tcBorders>
            <w:shd w:val="clear" w:color="auto" w:fill="FFFFFF" w:themeFill="background1"/>
            <w:vAlign w:val="center"/>
          </w:tcPr>
          <w:p w14:paraId="72188F84" w14:textId="5A3447B7"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19.3</w:t>
            </w:r>
          </w:p>
        </w:tc>
        <w:tc>
          <w:tcPr>
            <w:tcW w:w="560" w:type="pct"/>
            <w:tcBorders>
              <w:left w:val="single" w:sz="2" w:space="0" w:color="auto"/>
              <w:right w:val="single" w:sz="2" w:space="0" w:color="auto"/>
            </w:tcBorders>
            <w:shd w:val="clear" w:color="auto" w:fill="FFFFFF" w:themeFill="background1"/>
            <w:vAlign w:val="center"/>
          </w:tcPr>
          <w:p w14:paraId="33469FF5" w14:textId="22B02BFF"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16.9</w:t>
            </w:r>
          </w:p>
        </w:tc>
        <w:tc>
          <w:tcPr>
            <w:tcW w:w="514" w:type="pct"/>
            <w:tcBorders>
              <w:left w:val="single" w:sz="2" w:space="0" w:color="auto"/>
              <w:right w:val="single" w:sz="12" w:space="0" w:color="auto"/>
            </w:tcBorders>
            <w:shd w:val="clear" w:color="auto" w:fill="FFFFFF" w:themeFill="background1"/>
            <w:vAlign w:val="center"/>
          </w:tcPr>
          <w:p w14:paraId="37734E26" w14:textId="5B949A6B"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23.5</w:t>
            </w:r>
          </w:p>
        </w:tc>
      </w:tr>
      <w:tr w:rsidR="00BD127C" w:rsidRPr="00752A2F" w14:paraId="5F6FE736" w14:textId="454ECF69" w:rsidTr="00BD127C">
        <w:trPr>
          <w:trHeight w:val="63"/>
        </w:trPr>
        <w:tc>
          <w:tcPr>
            <w:tcW w:w="1770" w:type="pct"/>
            <w:tcBorders>
              <w:right w:val="single" w:sz="4" w:space="0" w:color="auto"/>
            </w:tcBorders>
            <w:vAlign w:val="center"/>
          </w:tcPr>
          <w:p w14:paraId="1D1DDD47" w14:textId="77777777" w:rsidR="00BD127C" w:rsidRPr="003D3645" w:rsidRDefault="00BD127C" w:rsidP="00BD127C">
            <w:pPr>
              <w:rPr>
                <w:rFonts w:ascii="Arial" w:hAnsi="Arial" w:cs="Arial"/>
                <w:b/>
                <w:sz w:val="20"/>
                <w:szCs w:val="20"/>
              </w:rPr>
            </w:pPr>
            <w:r w:rsidRPr="003D3645">
              <w:rPr>
                <w:rFonts w:ascii="Arial" w:hAnsi="Arial" w:cs="Arial"/>
                <w:b/>
                <w:sz w:val="20"/>
                <w:szCs w:val="20"/>
              </w:rPr>
              <w:t>English Learners</w:t>
            </w:r>
          </w:p>
        </w:tc>
        <w:tc>
          <w:tcPr>
            <w:tcW w:w="604" w:type="pct"/>
            <w:tcBorders>
              <w:left w:val="single" w:sz="12" w:space="0" w:color="auto"/>
              <w:right w:val="single" w:sz="2" w:space="0" w:color="auto"/>
            </w:tcBorders>
            <w:shd w:val="clear" w:color="auto" w:fill="FFFFFF" w:themeFill="background1"/>
            <w:vAlign w:val="center"/>
          </w:tcPr>
          <w:p w14:paraId="3F3CBAA9" w14:textId="45DB2A63" w:rsidR="00BD127C" w:rsidRPr="00BD127C" w:rsidRDefault="00BD127C" w:rsidP="00BD127C">
            <w:pPr>
              <w:ind w:left="-143" w:right="-117"/>
              <w:jc w:val="center"/>
              <w:rPr>
                <w:rFonts w:ascii="Arial" w:hAnsi="Arial" w:cs="Arial"/>
                <w:sz w:val="20"/>
                <w:szCs w:val="20"/>
              </w:rPr>
            </w:pPr>
            <w:r w:rsidRPr="00BD127C">
              <w:rPr>
                <w:rFonts w:ascii="Arial" w:hAnsi="Arial" w:cs="Arial"/>
                <w:color w:val="000000"/>
                <w:sz w:val="20"/>
                <w:szCs w:val="20"/>
              </w:rPr>
              <w:t>15.3</w:t>
            </w:r>
          </w:p>
        </w:tc>
        <w:tc>
          <w:tcPr>
            <w:tcW w:w="517" w:type="pct"/>
            <w:tcBorders>
              <w:left w:val="single" w:sz="2" w:space="0" w:color="auto"/>
              <w:right w:val="single" w:sz="4" w:space="0" w:color="auto"/>
            </w:tcBorders>
            <w:shd w:val="clear" w:color="auto" w:fill="FFFFFF" w:themeFill="background1"/>
            <w:vAlign w:val="center"/>
          </w:tcPr>
          <w:p w14:paraId="17D1B44C" w14:textId="0D05409D" w:rsidR="00BD127C" w:rsidRPr="00BD127C" w:rsidRDefault="00BD127C" w:rsidP="00BD127C">
            <w:pPr>
              <w:ind w:left="-123" w:right="-117"/>
              <w:jc w:val="center"/>
              <w:rPr>
                <w:rFonts w:ascii="Arial" w:hAnsi="Arial" w:cs="Arial"/>
                <w:sz w:val="20"/>
                <w:szCs w:val="20"/>
              </w:rPr>
            </w:pPr>
            <w:r w:rsidRPr="00BD127C">
              <w:rPr>
                <w:rFonts w:ascii="Arial" w:hAnsi="Arial" w:cs="Arial"/>
                <w:color w:val="000000"/>
                <w:sz w:val="20"/>
                <w:szCs w:val="20"/>
              </w:rPr>
              <w:t>16.1</w:t>
            </w:r>
          </w:p>
        </w:tc>
        <w:tc>
          <w:tcPr>
            <w:tcW w:w="517" w:type="pct"/>
            <w:tcBorders>
              <w:left w:val="single" w:sz="4" w:space="0" w:color="auto"/>
              <w:right w:val="single" w:sz="12" w:space="0" w:color="auto"/>
            </w:tcBorders>
            <w:shd w:val="clear" w:color="auto" w:fill="FFFFFF" w:themeFill="background1"/>
            <w:vAlign w:val="center"/>
          </w:tcPr>
          <w:p w14:paraId="62FE8559" w14:textId="34865FC2" w:rsidR="00BD127C" w:rsidRPr="00BD127C" w:rsidRDefault="00BD127C" w:rsidP="00BD127C">
            <w:pPr>
              <w:ind w:left="-102" w:right="-117"/>
              <w:jc w:val="center"/>
              <w:rPr>
                <w:rFonts w:ascii="Arial" w:hAnsi="Arial" w:cs="Arial"/>
                <w:sz w:val="20"/>
                <w:szCs w:val="20"/>
              </w:rPr>
            </w:pPr>
            <w:r w:rsidRPr="00BD127C">
              <w:rPr>
                <w:rFonts w:ascii="Arial" w:hAnsi="Arial" w:cs="Arial"/>
                <w:color w:val="000000"/>
                <w:sz w:val="20"/>
                <w:szCs w:val="20"/>
              </w:rPr>
              <w:t>22.0</w:t>
            </w:r>
          </w:p>
        </w:tc>
        <w:tc>
          <w:tcPr>
            <w:tcW w:w="517" w:type="pct"/>
            <w:tcBorders>
              <w:left w:val="single" w:sz="4" w:space="0" w:color="auto"/>
              <w:right w:val="single" w:sz="2" w:space="0" w:color="auto"/>
            </w:tcBorders>
            <w:shd w:val="clear" w:color="auto" w:fill="FFFFFF" w:themeFill="background1"/>
            <w:vAlign w:val="center"/>
          </w:tcPr>
          <w:p w14:paraId="7B77B9FF" w14:textId="22146906"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&lt;5</w:t>
            </w:r>
          </w:p>
        </w:tc>
        <w:tc>
          <w:tcPr>
            <w:tcW w:w="560" w:type="pct"/>
            <w:tcBorders>
              <w:left w:val="single" w:sz="2" w:space="0" w:color="auto"/>
              <w:right w:val="single" w:sz="2" w:space="0" w:color="auto"/>
            </w:tcBorders>
            <w:shd w:val="clear" w:color="auto" w:fill="FFFFFF" w:themeFill="background1"/>
            <w:vAlign w:val="center"/>
          </w:tcPr>
          <w:p w14:paraId="3B275716" w14:textId="040DD2F7"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&lt;5</w:t>
            </w:r>
          </w:p>
        </w:tc>
        <w:tc>
          <w:tcPr>
            <w:tcW w:w="514" w:type="pct"/>
            <w:tcBorders>
              <w:left w:val="single" w:sz="2" w:space="0" w:color="auto"/>
              <w:right w:val="single" w:sz="12" w:space="0" w:color="auto"/>
            </w:tcBorders>
            <w:shd w:val="clear" w:color="auto" w:fill="FFFFFF" w:themeFill="background1"/>
            <w:vAlign w:val="center"/>
          </w:tcPr>
          <w:p w14:paraId="6F44ACBF" w14:textId="216301A8"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7.8</w:t>
            </w:r>
          </w:p>
        </w:tc>
      </w:tr>
      <w:tr w:rsidR="00BD127C" w:rsidRPr="00752A2F" w14:paraId="6C843CF0" w14:textId="30DC3129" w:rsidTr="00BD127C">
        <w:trPr>
          <w:trHeight w:val="195"/>
        </w:trPr>
        <w:tc>
          <w:tcPr>
            <w:tcW w:w="1770" w:type="pct"/>
            <w:tcBorders>
              <w:right w:val="single" w:sz="4" w:space="0" w:color="auto"/>
            </w:tcBorders>
            <w:vAlign w:val="center"/>
          </w:tcPr>
          <w:p w14:paraId="6305DE8D" w14:textId="77777777" w:rsidR="00BD127C" w:rsidRPr="003D3645" w:rsidRDefault="00BD127C" w:rsidP="00BD127C">
            <w:pPr>
              <w:rPr>
                <w:rFonts w:ascii="Arial" w:hAnsi="Arial" w:cs="Arial"/>
                <w:b/>
                <w:sz w:val="20"/>
                <w:szCs w:val="20"/>
              </w:rPr>
            </w:pPr>
            <w:r w:rsidRPr="003D3645">
              <w:rPr>
                <w:rFonts w:ascii="Arial" w:hAnsi="Arial" w:cs="Arial"/>
                <w:b/>
                <w:sz w:val="20"/>
                <w:szCs w:val="20"/>
              </w:rPr>
              <w:t>Not English Learners</w:t>
            </w:r>
          </w:p>
        </w:tc>
        <w:tc>
          <w:tcPr>
            <w:tcW w:w="604" w:type="pct"/>
            <w:tcBorders>
              <w:left w:val="single" w:sz="12" w:space="0" w:color="auto"/>
              <w:right w:val="single" w:sz="2" w:space="0" w:color="auto"/>
            </w:tcBorders>
            <w:shd w:val="clear" w:color="auto" w:fill="FFFFFF" w:themeFill="background1"/>
            <w:vAlign w:val="center"/>
          </w:tcPr>
          <w:p w14:paraId="7C4B1F37" w14:textId="29A61BD5" w:rsidR="00BD127C" w:rsidRPr="00BD127C" w:rsidRDefault="00BD127C" w:rsidP="00BD127C">
            <w:pPr>
              <w:ind w:left="-143" w:right="-117"/>
              <w:jc w:val="center"/>
              <w:rPr>
                <w:rFonts w:ascii="Arial" w:hAnsi="Arial" w:cs="Arial"/>
                <w:sz w:val="20"/>
                <w:szCs w:val="20"/>
              </w:rPr>
            </w:pPr>
            <w:r w:rsidRPr="00BD127C">
              <w:rPr>
                <w:rFonts w:ascii="Arial" w:hAnsi="Arial" w:cs="Arial"/>
                <w:color w:val="000000"/>
                <w:sz w:val="20"/>
                <w:szCs w:val="20"/>
              </w:rPr>
              <w:t>40.3</w:t>
            </w:r>
          </w:p>
        </w:tc>
        <w:tc>
          <w:tcPr>
            <w:tcW w:w="517" w:type="pct"/>
            <w:tcBorders>
              <w:left w:val="single" w:sz="2" w:space="0" w:color="auto"/>
              <w:right w:val="single" w:sz="4" w:space="0" w:color="auto"/>
            </w:tcBorders>
            <w:shd w:val="clear" w:color="auto" w:fill="FFFFFF" w:themeFill="background1"/>
            <w:vAlign w:val="center"/>
          </w:tcPr>
          <w:p w14:paraId="68F98740" w14:textId="188C8A0E" w:rsidR="00BD127C" w:rsidRPr="00BD127C" w:rsidRDefault="00BD127C" w:rsidP="00BD127C">
            <w:pPr>
              <w:ind w:left="-123" w:right="-117"/>
              <w:jc w:val="center"/>
              <w:rPr>
                <w:rFonts w:ascii="Arial" w:hAnsi="Arial" w:cs="Arial"/>
                <w:sz w:val="20"/>
                <w:szCs w:val="20"/>
              </w:rPr>
            </w:pPr>
            <w:r w:rsidRPr="00BD127C">
              <w:rPr>
                <w:rFonts w:ascii="Arial" w:hAnsi="Arial" w:cs="Arial"/>
                <w:color w:val="000000"/>
                <w:sz w:val="20"/>
                <w:szCs w:val="20"/>
              </w:rPr>
              <w:t>37.8</w:t>
            </w:r>
          </w:p>
        </w:tc>
        <w:tc>
          <w:tcPr>
            <w:tcW w:w="517" w:type="pct"/>
            <w:tcBorders>
              <w:left w:val="single" w:sz="4" w:space="0" w:color="auto"/>
              <w:right w:val="single" w:sz="12" w:space="0" w:color="auto"/>
            </w:tcBorders>
            <w:shd w:val="clear" w:color="auto" w:fill="FFFFFF" w:themeFill="background1"/>
            <w:vAlign w:val="center"/>
          </w:tcPr>
          <w:p w14:paraId="47C68F45" w14:textId="21CB078E" w:rsidR="00BD127C" w:rsidRPr="00BD127C" w:rsidRDefault="00BD127C" w:rsidP="00BD127C">
            <w:pPr>
              <w:ind w:left="-102" w:right="-117"/>
              <w:jc w:val="center"/>
              <w:rPr>
                <w:rFonts w:ascii="Arial" w:hAnsi="Arial" w:cs="Arial"/>
                <w:sz w:val="20"/>
                <w:szCs w:val="20"/>
              </w:rPr>
            </w:pPr>
            <w:r w:rsidRPr="00BD127C">
              <w:rPr>
                <w:rFonts w:ascii="Arial" w:hAnsi="Arial" w:cs="Arial"/>
                <w:color w:val="000000"/>
                <w:sz w:val="20"/>
                <w:szCs w:val="20"/>
              </w:rPr>
              <w:t>45.1</w:t>
            </w:r>
          </w:p>
        </w:tc>
        <w:tc>
          <w:tcPr>
            <w:tcW w:w="517" w:type="pct"/>
            <w:tcBorders>
              <w:left w:val="single" w:sz="4" w:space="0" w:color="auto"/>
              <w:right w:val="single" w:sz="2" w:space="0" w:color="auto"/>
            </w:tcBorders>
            <w:shd w:val="clear" w:color="auto" w:fill="FFFFFF" w:themeFill="background1"/>
            <w:vAlign w:val="center"/>
          </w:tcPr>
          <w:p w14:paraId="0A56CC7D" w14:textId="04ED86AA"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14.3</w:t>
            </w:r>
          </w:p>
        </w:tc>
        <w:tc>
          <w:tcPr>
            <w:tcW w:w="560" w:type="pct"/>
            <w:tcBorders>
              <w:left w:val="single" w:sz="2" w:space="0" w:color="auto"/>
              <w:right w:val="single" w:sz="2" w:space="0" w:color="auto"/>
            </w:tcBorders>
            <w:shd w:val="clear" w:color="auto" w:fill="FFFFFF" w:themeFill="background1"/>
            <w:vAlign w:val="center"/>
          </w:tcPr>
          <w:p w14:paraId="3EEF7BAD" w14:textId="2753E474"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13.2</w:t>
            </w:r>
          </w:p>
        </w:tc>
        <w:tc>
          <w:tcPr>
            <w:tcW w:w="514" w:type="pct"/>
            <w:tcBorders>
              <w:left w:val="single" w:sz="2" w:space="0" w:color="auto"/>
              <w:right w:val="single" w:sz="12" w:space="0" w:color="auto"/>
            </w:tcBorders>
            <w:shd w:val="clear" w:color="auto" w:fill="FFFFFF" w:themeFill="background1"/>
            <w:vAlign w:val="center"/>
          </w:tcPr>
          <w:p w14:paraId="04687265" w14:textId="586FEE8F"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19.1</w:t>
            </w:r>
          </w:p>
        </w:tc>
      </w:tr>
      <w:tr w:rsidR="00BD127C" w:rsidRPr="00752A2F" w14:paraId="16EE4674" w14:textId="371B3F1E" w:rsidTr="00BD127C">
        <w:trPr>
          <w:trHeight w:val="66"/>
        </w:trPr>
        <w:tc>
          <w:tcPr>
            <w:tcW w:w="1770" w:type="pct"/>
            <w:tcBorders>
              <w:right w:val="single" w:sz="4" w:space="0" w:color="auto"/>
            </w:tcBorders>
            <w:vAlign w:val="center"/>
          </w:tcPr>
          <w:p w14:paraId="2822A26C" w14:textId="77777777" w:rsidR="00BD127C" w:rsidRPr="003D3645" w:rsidRDefault="00BD127C" w:rsidP="00BD127C">
            <w:pPr>
              <w:rPr>
                <w:rFonts w:ascii="Arial" w:hAnsi="Arial" w:cs="Arial"/>
                <w:b/>
                <w:sz w:val="20"/>
                <w:szCs w:val="20"/>
              </w:rPr>
            </w:pPr>
            <w:r w:rsidRPr="003D3645">
              <w:rPr>
                <w:rFonts w:ascii="Arial" w:hAnsi="Arial" w:cs="Arial"/>
                <w:b/>
                <w:sz w:val="20"/>
                <w:szCs w:val="20"/>
              </w:rPr>
              <w:t>Students with Disabilities</w:t>
            </w:r>
          </w:p>
        </w:tc>
        <w:tc>
          <w:tcPr>
            <w:tcW w:w="604" w:type="pct"/>
            <w:tcBorders>
              <w:left w:val="single" w:sz="12" w:space="0" w:color="auto"/>
              <w:right w:val="single" w:sz="2" w:space="0" w:color="auto"/>
            </w:tcBorders>
            <w:shd w:val="clear" w:color="auto" w:fill="FFFFFF" w:themeFill="background1"/>
            <w:vAlign w:val="center"/>
          </w:tcPr>
          <w:p w14:paraId="0D3C7A79" w14:textId="3635ECB7" w:rsidR="00BD127C" w:rsidRPr="00BD127C" w:rsidRDefault="00BD127C" w:rsidP="00BD127C">
            <w:pPr>
              <w:ind w:left="-143" w:right="-117"/>
              <w:jc w:val="center"/>
              <w:rPr>
                <w:rFonts w:ascii="Arial" w:hAnsi="Arial" w:cs="Arial"/>
                <w:sz w:val="20"/>
                <w:szCs w:val="20"/>
              </w:rPr>
            </w:pPr>
            <w:r w:rsidRPr="00BD127C">
              <w:rPr>
                <w:rFonts w:ascii="Arial" w:hAnsi="Arial" w:cs="Arial"/>
                <w:color w:val="000000"/>
                <w:sz w:val="20"/>
                <w:szCs w:val="20"/>
              </w:rPr>
              <w:t>13.5</w:t>
            </w:r>
          </w:p>
        </w:tc>
        <w:tc>
          <w:tcPr>
            <w:tcW w:w="517" w:type="pct"/>
            <w:tcBorders>
              <w:left w:val="single" w:sz="2" w:space="0" w:color="auto"/>
              <w:right w:val="single" w:sz="4" w:space="0" w:color="auto"/>
            </w:tcBorders>
            <w:shd w:val="clear" w:color="auto" w:fill="FFFFFF" w:themeFill="background1"/>
            <w:vAlign w:val="center"/>
          </w:tcPr>
          <w:p w14:paraId="64332615" w14:textId="62E8210B" w:rsidR="00BD127C" w:rsidRPr="00BD127C" w:rsidRDefault="00BD127C" w:rsidP="00BD127C">
            <w:pPr>
              <w:ind w:left="-123" w:right="-117"/>
              <w:jc w:val="center"/>
              <w:rPr>
                <w:rFonts w:ascii="Arial" w:hAnsi="Arial" w:cs="Arial"/>
                <w:sz w:val="20"/>
                <w:szCs w:val="20"/>
              </w:rPr>
            </w:pPr>
            <w:r w:rsidRPr="00BD127C">
              <w:rPr>
                <w:rFonts w:ascii="Arial" w:hAnsi="Arial" w:cs="Arial"/>
                <w:color w:val="000000"/>
                <w:sz w:val="20"/>
                <w:szCs w:val="20"/>
              </w:rPr>
              <w:t>12.8</w:t>
            </w:r>
          </w:p>
        </w:tc>
        <w:tc>
          <w:tcPr>
            <w:tcW w:w="517" w:type="pct"/>
            <w:tcBorders>
              <w:left w:val="single" w:sz="4" w:space="0" w:color="auto"/>
              <w:right w:val="single" w:sz="12" w:space="0" w:color="auto"/>
            </w:tcBorders>
            <w:shd w:val="clear" w:color="auto" w:fill="FFFFFF" w:themeFill="background1"/>
            <w:vAlign w:val="center"/>
          </w:tcPr>
          <w:p w14:paraId="1948E154" w14:textId="3F00C2DF" w:rsidR="00BD127C" w:rsidRPr="00BD127C" w:rsidRDefault="00BD127C" w:rsidP="00BD127C">
            <w:pPr>
              <w:ind w:left="-102" w:right="-117"/>
              <w:jc w:val="center"/>
              <w:rPr>
                <w:rFonts w:ascii="Arial" w:hAnsi="Arial" w:cs="Arial"/>
                <w:sz w:val="20"/>
                <w:szCs w:val="20"/>
              </w:rPr>
            </w:pPr>
            <w:r w:rsidRPr="00BD127C">
              <w:rPr>
                <w:rFonts w:ascii="Arial" w:hAnsi="Arial" w:cs="Arial"/>
                <w:color w:val="000000"/>
                <w:sz w:val="20"/>
                <w:szCs w:val="20"/>
              </w:rPr>
              <w:t>16.1</w:t>
            </w:r>
          </w:p>
        </w:tc>
        <w:tc>
          <w:tcPr>
            <w:tcW w:w="517" w:type="pct"/>
            <w:tcBorders>
              <w:left w:val="single" w:sz="4" w:space="0" w:color="auto"/>
              <w:right w:val="single" w:sz="2" w:space="0" w:color="auto"/>
            </w:tcBorders>
            <w:shd w:val="clear" w:color="auto" w:fill="FFFFFF" w:themeFill="background1"/>
            <w:vAlign w:val="center"/>
          </w:tcPr>
          <w:p w14:paraId="2B512F27" w14:textId="1B40AE5E"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&lt;5</w:t>
            </w:r>
          </w:p>
        </w:tc>
        <w:tc>
          <w:tcPr>
            <w:tcW w:w="560" w:type="pct"/>
            <w:tcBorders>
              <w:left w:val="single" w:sz="2" w:space="0" w:color="auto"/>
              <w:right w:val="single" w:sz="2" w:space="0" w:color="auto"/>
            </w:tcBorders>
            <w:shd w:val="clear" w:color="auto" w:fill="FFFFFF" w:themeFill="background1"/>
            <w:vAlign w:val="center"/>
          </w:tcPr>
          <w:p w14:paraId="648AA90F" w14:textId="1B6E1F52"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&lt;5</w:t>
            </w:r>
          </w:p>
        </w:tc>
        <w:tc>
          <w:tcPr>
            <w:tcW w:w="514" w:type="pct"/>
            <w:tcBorders>
              <w:left w:val="single" w:sz="2" w:space="0" w:color="auto"/>
              <w:right w:val="single" w:sz="12" w:space="0" w:color="auto"/>
            </w:tcBorders>
            <w:shd w:val="clear" w:color="auto" w:fill="FFFFFF" w:themeFill="background1"/>
            <w:vAlign w:val="center"/>
          </w:tcPr>
          <w:p w14:paraId="36847FA3" w14:textId="6AB45817"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&lt;5</w:t>
            </w:r>
          </w:p>
        </w:tc>
      </w:tr>
      <w:tr w:rsidR="00BD127C" w:rsidRPr="00752A2F" w14:paraId="77B8F5BD" w14:textId="33C926B2" w:rsidTr="00BD127C">
        <w:trPr>
          <w:trHeight w:val="66"/>
        </w:trPr>
        <w:tc>
          <w:tcPr>
            <w:tcW w:w="1770" w:type="pct"/>
            <w:tcBorders>
              <w:right w:val="single" w:sz="4" w:space="0" w:color="auto"/>
            </w:tcBorders>
            <w:vAlign w:val="center"/>
          </w:tcPr>
          <w:p w14:paraId="4E118F4E" w14:textId="77777777" w:rsidR="00BD127C" w:rsidRPr="003D3645" w:rsidRDefault="00BD127C" w:rsidP="00BD127C">
            <w:pPr>
              <w:rPr>
                <w:rFonts w:ascii="Arial" w:hAnsi="Arial" w:cs="Arial"/>
                <w:b/>
                <w:sz w:val="20"/>
                <w:szCs w:val="20"/>
              </w:rPr>
            </w:pPr>
            <w:r w:rsidRPr="003D3645">
              <w:rPr>
                <w:rFonts w:ascii="Arial" w:hAnsi="Arial" w:cs="Arial"/>
                <w:b/>
                <w:sz w:val="20"/>
                <w:szCs w:val="20"/>
              </w:rPr>
              <w:t>Not Students with Disabilities</w:t>
            </w:r>
          </w:p>
        </w:tc>
        <w:tc>
          <w:tcPr>
            <w:tcW w:w="604" w:type="pct"/>
            <w:tcBorders>
              <w:left w:val="single" w:sz="12" w:space="0" w:color="auto"/>
              <w:right w:val="single" w:sz="2" w:space="0" w:color="auto"/>
            </w:tcBorders>
            <w:shd w:val="clear" w:color="auto" w:fill="FFFFFF" w:themeFill="background1"/>
            <w:vAlign w:val="center"/>
          </w:tcPr>
          <w:p w14:paraId="71D18542" w14:textId="7300BF7E" w:rsidR="00BD127C" w:rsidRPr="00BD127C" w:rsidRDefault="00BD127C" w:rsidP="00BD127C">
            <w:pPr>
              <w:ind w:left="-143" w:right="-117"/>
              <w:jc w:val="center"/>
              <w:rPr>
                <w:rFonts w:ascii="Arial" w:hAnsi="Arial" w:cs="Arial"/>
                <w:sz w:val="20"/>
                <w:szCs w:val="20"/>
              </w:rPr>
            </w:pPr>
            <w:r w:rsidRPr="00BD127C">
              <w:rPr>
                <w:rFonts w:ascii="Arial" w:hAnsi="Arial" w:cs="Arial"/>
                <w:color w:val="000000"/>
                <w:sz w:val="20"/>
                <w:szCs w:val="20"/>
              </w:rPr>
              <w:t>41.3</w:t>
            </w:r>
          </w:p>
        </w:tc>
        <w:tc>
          <w:tcPr>
            <w:tcW w:w="517" w:type="pct"/>
            <w:tcBorders>
              <w:left w:val="single" w:sz="2" w:space="0" w:color="auto"/>
              <w:right w:val="single" w:sz="4" w:space="0" w:color="auto"/>
            </w:tcBorders>
            <w:shd w:val="clear" w:color="auto" w:fill="FFFFFF" w:themeFill="background1"/>
            <w:vAlign w:val="center"/>
          </w:tcPr>
          <w:p w14:paraId="0DF23375" w14:textId="09A3A9B5" w:rsidR="00BD127C" w:rsidRPr="00BD127C" w:rsidRDefault="00BD127C" w:rsidP="00BD127C">
            <w:pPr>
              <w:ind w:left="-123" w:right="-117"/>
              <w:jc w:val="center"/>
              <w:rPr>
                <w:rFonts w:ascii="Arial" w:hAnsi="Arial" w:cs="Arial"/>
                <w:sz w:val="20"/>
                <w:szCs w:val="20"/>
              </w:rPr>
            </w:pPr>
            <w:r w:rsidRPr="00BD127C">
              <w:rPr>
                <w:rFonts w:ascii="Arial" w:hAnsi="Arial" w:cs="Arial"/>
                <w:color w:val="000000"/>
                <w:sz w:val="20"/>
                <w:szCs w:val="20"/>
              </w:rPr>
              <w:t>38.5</w:t>
            </w:r>
          </w:p>
        </w:tc>
        <w:tc>
          <w:tcPr>
            <w:tcW w:w="517" w:type="pct"/>
            <w:tcBorders>
              <w:left w:val="single" w:sz="4" w:space="0" w:color="auto"/>
              <w:right w:val="single" w:sz="12" w:space="0" w:color="auto"/>
            </w:tcBorders>
            <w:shd w:val="clear" w:color="auto" w:fill="FFFFFF" w:themeFill="background1"/>
            <w:vAlign w:val="center"/>
          </w:tcPr>
          <w:p w14:paraId="1FACDA5C" w14:textId="5F4EF3A7" w:rsidR="00BD127C" w:rsidRPr="00BD127C" w:rsidRDefault="00BD127C" w:rsidP="00BD127C">
            <w:pPr>
              <w:ind w:left="-102" w:right="-117"/>
              <w:jc w:val="center"/>
              <w:rPr>
                <w:rFonts w:ascii="Arial" w:hAnsi="Arial" w:cs="Arial"/>
                <w:sz w:val="20"/>
                <w:szCs w:val="20"/>
              </w:rPr>
            </w:pPr>
            <w:r w:rsidRPr="00BD127C">
              <w:rPr>
                <w:rFonts w:ascii="Arial" w:hAnsi="Arial" w:cs="Arial"/>
                <w:color w:val="000000"/>
                <w:sz w:val="20"/>
                <w:szCs w:val="20"/>
              </w:rPr>
              <w:t>47.0</w:t>
            </w:r>
          </w:p>
        </w:tc>
        <w:tc>
          <w:tcPr>
            <w:tcW w:w="517" w:type="pct"/>
            <w:tcBorders>
              <w:left w:val="single" w:sz="4" w:space="0" w:color="auto"/>
              <w:right w:val="single" w:sz="2" w:space="0" w:color="auto"/>
            </w:tcBorders>
            <w:shd w:val="clear" w:color="auto" w:fill="FFFFFF" w:themeFill="background1"/>
            <w:vAlign w:val="center"/>
          </w:tcPr>
          <w:p w14:paraId="46DE53C1" w14:textId="72E646D3"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14.8</w:t>
            </w:r>
          </w:p>
        </w:tc>
        <w:tc>
          <w:tcPr>
            <w:tcW w:w="560" w:type="pct"/>
            <w:tcBorders>
              <w:left w:val="single" w:sz="2" w:space="0" w:color="auto"/>
              <w:right w:val="single" w:sz="2" w:space="0" w:color="auto"/>
            </w:tcBorders>
            <w:shd w:val="clear" w:color="auto" w:fill="FFFFFF" w:themeFill="background1"/>
            <w:vAlign w:val="center"/>
          </w:tcPr>
          <w:p w14:paraId="5A3FEBD4" w14:textId="073801D8"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13.6</w:t>
            </w:r>
          </w:p>
        </w:tc>
        <w:tc>
          <w:tcPr>
            <w:tcW w:w="514" w:type="pct"/>
            <w:tcBorders>
              <w:left w:val="single" w:sz="2" w:space="0" w:color="auto"/>
              <w:right w:val="single" w:sz="12" w:space="0" w:color="auto"/>
            </w:tcBorders>
            <w:shd w:val="clear" w:color="auto" w:fill="FFFFFF" w:themeFill="background1"/>
            <w:vAlign w:val="center"/>
          </w:tcPr>
          <w:p w14:paraId="61470040" w14:textId="0AAB723F"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20.1</w:t>
            </w:r>
          </w:p>
        </w:tc>
      </w:tr>
      <w:tr w:rsidR="00BD127C" w:rsidRPr="00752A2F" w14:paraId="7F664B48" w14:textId="1BEE4F72" w:rsidTr="00BD127C">
        <w:trPr>
          <w:trHeight w:val="170"/>
        </w:trPr>
        <w:tc>
          <w:tcPr>
            <w:tcW w:w="1770" w:type="pct"/>
            <w:tcBorders>
              <w:right w:val="single" w:sz="4" w:space="0" w:color="auto"/>
            </w:tcBorders>
            <w:vAlign w:val="center"/>
          </w:tcPr>
          <w:p w14:paraId="0DB85630" w14:textId="77777777" w:rsidR="00BD127C" w:rsidRPr="003D3645" w:rsidRDefault="00BD127C" w:rsidP="00BD127C">
            <w:pPr>
              <w:rPr>
                <w:rFonts w:ascii="Arial" w:hAnsi="Arial" w:cs="Arial"/>
                <w:b/>
                <w:sz w:val="20"/>
                <w:szCs w:val="20"/>
              </w:rPr>
            </w:pPr>
            <w:r w:rsidRPr="003D3645">
              <w:rPr>
                <w:rFonts w:ascii="Arial" w:hAnsi="Arial" w:cs="Arial"/>
                <w:b/>
                <w:sz w:val="20"/>
                <w:szCs w:val="20"/>
              </w:rPr>
              <w:t>Academically or Intellectually Gifted</w:t>
            </w:r>
          </w:p>
        </w:tc>
        <w:tc>
          <w:tcPr>
            <w:tcW w:w="604" w:type="pct"/>
            <w:tcBorders>
              <w:left w:val="single" w:sz="12" w:space="0" w:color="auto"/>
              <w:bottom w:val="single" w:sz="4" w:space="0" w:color="auto"/>
              <w:right w:val="single" w:sz="2" w:space="0" w:color="auto"/>
            </w:tcBorders>
            <w:shd w:val="clear" w:color="auto" w:fill="FFFFFF" w:themeFill="background1"/>
            <w:vAlign w:val="center"/>
          </w:tcPr>
          <w:p w14:paraId="4D137124" w14:textId="3BFF8612" w:rsidR="00BD127C" w:rsidRPr="00BD127C" w:rsidRDefault="00BD127C" w:rsidP="00BD127C">
            <w:pPr>
              <w:ind w:left="-143" w:right="-117"/>
              <w:jc w:val="center"/>
              <w:rPr>
                <w:rFonts w:ascii="Arial" w:hAnsi="Arial" w:cs="Arial"/>
                <w:sz w:val="20"/>
                <w:szCs w:val="20"/>
              </w:rPr>
            </w:pPr>
            <w:r w:rsidRPr="00BD127C">
              <w:rPr>
                <w:rFonts w:ascii="Arial" w:hAnsi="Arial" w:cs="Arial"/>
                <w:color w:val="000000"/>
                <w:sz w:val="20"/>
                <w:szCs w:val="20"/>
              </w:rPr>
              <w:t>85.0</w:t>
            </w:r>
          </w:p>
        </w:tc>
        <w:tc>
          <w:tcPr>
            <w:tcW w:w="517" w:type="pct"/>
            <w:tcBorders>
              <w:left w:val="single" w:sz="2" w:space="0" w:color="auto"/>
              <w:bottom w:val="single" w:sz="4" w:space="0" w:color="auto"/>
              <w:right w:val="single" w:sz="4" w:space="0" w:color="auto"/>
            </w:tcBorders>
            <w:shd w:val="clear" w:color="auto" w:fill="FFFFFF" w:themeFill="background1"/>
            <w:vAlign w:val="center"/>
          </w:tcPr>
          <w:p w14:paraId="7DE858F4" w14:textId="7AD5245F" w:rsidR="00BD127C" w:rsidRPr="00BD127C" w:rsidRDefault="00BD127C" w:rsidP="00BD127C">
            <w:pPr>
              <w:ind w:left="-123" w:right="-117"/>
              <w:jc w:val="center"/>
              <w:rPr>
                <w:rFonts w:ascii="Arial" w:hAnsi="Arial" w:cs="Arial"/>
                <w:sz w:val="20"/>
                <w:szCs w:val="20"/>
              </w:rPr>
            </w:pPr>
            <w:r w:rsidRPr="00BD127C">
              <w:rPr>
                <w:rFonts w:ascii="Arial" w:hAnsi="Arial" w:cs="Arial"/>
                <w:color w:val="000000"/>
                <w:sz w:val="20"/>
                <w:szCs w:val="20"/>
              </w:rPr>
              <w:t>80.8</w:t>
            </w:r>
          </w:p>
        </w:tc>
        <w:tc>
          <w:tcPr>
            <w:tcW w:w="517" w:type="pct"/>
            <w:tcBorders>
              <w:left w:val="single" w:sz="4" w:space="0" w:color="auto"/>
              <w:bottom w:val="single" w:sz="4" w:space="0" w:color="auto"/>
              <w:right w:val="single" w:sz="12" w:space="0" w:color="auto"/>
            </w:tcBorders>
            <w:shd w:val="clear" w:color="auto" w:fill="FFFFFF" w:themeFill="background1"/>
            <w:vAlign w:val="center"/>
          </w:tcPr>
          <w:p w14:paraId="55A9718A" w14:textId="274CD4F4" w:rsidR="00BD127C" w:rsidRPr="00BD127C" w:rsidRDefault="00BD127C" w:rsidP="00BD127C">
            <w:pPr>
              <w:ind w:left="-102" w:right="-117"/>
              <w:jc w:val="center"/>
              <w:rPr>
                <w:rFonts w:ascii="Arial" w:hAnsi="Arial" w:cs="Arial"/>
                <w:sz w:val="20"/>
                <w:szCs w:val="20"/>
              </w:rPr>
            </w:pPr>
            <w:r w:rsidRPr="00BD127C">
              <w:rPr>
                <w:rFonts w:ascii="Arial" w:hAnsi="Arial" w:cs="Arial"/>
                <w:color w:val="000000"/>
                <w:sz w:val="20"/>
                <w:szCs w:val="20"/>
              </w:rPr>
              <w:t>85.5</w:t>
            </w:r>
          </w:p>
        </w:tc>
        <w:tc>
          <w:tcPr>
            <w:tcW w:w="517" w:type="pct"/>
            <w:tcBorders>
              <w:left w:val="single" w:sz="4" w:space="0" w:color="auto"/>
              <w:bottom w:val="single" w:sz="4" w:space="0" w:color="auto"/>
              <w:right w:val="single" w:sz="2" w:space="0" w:color="auto"/>
            </w:tcBorders>
            <w:shd w:val="clear" w:color="auto" w:fill="FFFFFF" w:themeFill="background1"/>
            <w:vAlign w:val="center"/>
          </w:tcPr>
          <w:p w14:paraId="206A772C" w14:textId="4992651D"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49.5</w:t>
            </w:r>
          </w:p>
        </w:tc>
        <w:tc>
          <w:tcPr>
            <w:tcW w:w="560" w:type="pct"/>
            <w:tcBorders>
              <w:left w:val="single" w:sz="2" w:space="0" w:color="auto"/>
              <w:bottom w:val="single" w:sz="4" w:space="0" w:color="auto"/>
              <w:right w:val="single" w:sz="2" w:space="0" w:color="auto"/>
            </w:tcBorders>
            <w:shd w:val="clear" w:color="auto" w:fill="FFFFFF" w:themeFill="background1"/>
            <w:vAlign w:val="center"/>
          </w:tcPr>
          <w:p w14:paraId="2F6A93A6" w14:textId="103DE686"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44.1</w:t>
            </w:r>
          </w:p>
        </w:tc>
        <w:tc>
          <w:tcPr>
            <w:tcW w:w="514" w:type="pct"/>
            <w:tcBorders>
              <w:left w:val="single" w:sz="2" w:space="0" w:color="auto"/>
              <w:bottom w:val="single" w:sz="4" w:space="0" w:color="auto"/>
              <w:right w:val="single" w:sz="12" w:space="0" w:color="auto"/>
            </w:tcBorders>
            <w:shd w:val="clear" w:color="auto" w:fill="FFFFFF" w:themeFill="background1"/>
            <w:vAlign w:val="center"/>
          </w:tcPr>
          <w:p w14:paraId="26AF17C8" w14:textId="31C1661E" w:rsidR="00BD127C" w:rsidRPr="00BD127C" w:rsidRDefault="00BD127C" w:rsidP="00BD127C">
            <w:pPr>
              <w:ind w:left="-102" w:right="-117"/>
              <w:jc w:val="center"/>
              <w:rPr>
                <w:rFonts w:ascii="Arial" w:hAnsi="Arial" w:cs="Arial"/>
                <w:color w:val="000000"/>
                <w:sz w:val="20"/>
                <w:szCs w:val="20"/>
              </w:rPr>
            </w:pPr>
            <w:r w:rsidRPr="00BD127C">
              <w:rPr>
                <w:rFonts w:ascii="Arial" w:hAnsi="Arial" w:cs="Arial"/>
                <w:color w:val="000000"/>
                <w:sz w:val="20"/>
                <w:szCs w:val="20"/>
              </w:rPr>
              <w:t>56.6</w:t>
            </w:r>
          </w:p>
        </w:tc>
      </w:tr>
    </w:tbl>
    <w:p w14:paraId="766F0E67" w14:textId="77777777" w:rsidR="009F714A" w:rsidRDefault="009F714A" w:rsidP="004A02D7">
      <w:pPr>
        <w:spacing w:after="0" w:line="240" w:lineRule="auto"/>
        <w:ind w:right="-540"/>
        <w:contextualSpacing/>
        <w:rPr>
          <w:rFonts w:ascii="Arial" w:eastAsia="Times New Roman" w:hAnsi="Arial" w:cs="Arial"/>
          <w:sz w:val="20"/>
          <w:szCs w:val="20"/>
        </w:rPr>
      </w:pPr>
    </w:p>
    <w:p w14:paraId="1F844D3B" w14:textId="77777777" w:rsidR="00304BC4" w:rsidRPr="008C684C" w:rsidRDefault="00304BC4" w:rsidP="004A02D7">
      <w:pPr>
        <w:spacing w:after="0" w:line="240" w:lineRule="auto"/>
        <w:ind w:right="-540"/>
        <w:contextualSpacing/>
        <w:rPr>
          <w:rFonts w:ascii="Arial" w:eastAsia="Times New Roman" w:hAnsi="Arial" w:cs="Arial"/>
          <w:sz w:val="20"/>
          <w:szCs w:val="20"/>
        </w:rPr>
      </w:pPr>
    </w:p>
    <w:p w14:paraId="2A63B3A3" w14:textId="475A91BE" w:rsidR="0046392E" w:rsidRPr="003D3645" w:rsidRDefault="0046392E" w:rsidP="0046392E">
      <w:pPr>
        <w:spacing w:after="0" w:line="240" w:lineRule="auto"/>
        <w:rPr>
          <w:rFonts w:ascii="Arial" w:eastAsia="Times New Roman" w:hAnsi="Arial" w:cs="Arial"/>
          <w:sz w:val="20"/>
          <w:szCs w:val="20"/>
        </w:rPr>
      </w:pPr>
      <w:r w:rsidRPr="003D3645">
        <w:rPr>
          <w:rFonts w:ascii="Arial" w:hAnsi="Arial" w:cs="Arial"/>
          <w:sz w:val="20"/>
          <w:szCs w:val="20"/>
        </w:rPr>
        <w:lastRenderedPageBreak/>
        <w:t xml:space="preserve">TABLE </w:t>
      </w:r>
      <w:r>
        <w:rPr>
          <w:rFonts w:ascii="Arial" w:hAnsi="Arial" w:cs="Arial"/>
          <w:sz w:val="20"/>
          <w:szCs w:val="20"/>
        </w:rPr>
        <w:t>18</w:t>
      </w:r>
      <w:r w:rsidRPr="003D3645">
        <w:rPr>
          <w:rFonts w:ascii="Arial" w:hAnsi="Arial" w:cs="Arial"/>
          <w:sz w:val="20"/>
          <w:szCs w:val="20"/>
        </w:rPr>
        <w:t xml:space="preserve">. </w:t>
      </w:r>
      <w:r>
        <w:rPr>
          <w:rFonts w:ascii="Arial" w:hAnsi="Arial" w:cs="Arial"/>
          <w:sz w:val="20"/>
          <w:szCs w:val="20"/>
        </w:rPr>
        <w:t xml:space="preserve">NC Math 3 </w:t>
      </w:r>
      <w:r w:rsidRPr="003D3645">
        <w:rPr>
          <w:rFonts w:ascii="Arial" w:eastAsia="Times New Roman" w:hAnsi="Arial" w:cs="Arial"/>
          <w:sz w:val="20"/>
          <w:szCs w:val="20"/>
        </w:rPr>
        <w:t>–</w:t>
      </w:r>
      <w:r>
        <w:rPr>
          <w:rFonts w:ascii="Arial" w:eastAsia="Times New Roman" w:hAnsi="Arial" w:cs="Arial"/>
          <w:sz w:val="20"/>
          <w:szCs w:val="20"/>
        </w:rPr>
        <w:t xml:space="preserve"> </w:t>
      </w:r>
      <w:r w:rsidRPr="003D3645">
        <w:rPr>
          <w:rFonts w:ascii="Arial" w:hAnsi="Arial" w:cs="Arial"/>
          <w:sz w:val="20"/>
          <w:szCs w:val="20"/>
        </w:rPr>
        <w:t xml:space="preserve">GLP </w:t>
      </w:r>
      <w:r>
        <w:rPr>
          <w:rFonts w:ascii="Arial" w:hAnsi="Arial" w:cs="Arial"/>
          <w:sz w:val="20"/>
          <w:szCs w:val="20"/>
        </w:rPr>
        <w:t xml:space="preserve">and CCR </w:t>
      </w:r>
      <w:r w:rsidRPr="003D3645">
        <w:rPr>
          <w:rFonts w:ascii="Arial" w:hAnsi="Arial" w:cs="Arial"/>
          <w:sz w:val="20"/>
          <w:szCs w:val="20"/>
        </w:rPr>
        <w:t>standard</w:t>
      </w:r>
      <w:r w:rsidR="009E55AD">
        <w:rPr>
          <w:rStyle w:val="FootnoteReference"/>
          <w:rFonts w:ascii="Arial" w:eastAsia="Times New Roman" w:hAnsi="Arial" w:cs="Arial"/>
          <w:sz w:val="20"/>
          <w:szCs w:val="20"/>
        </w:rPr>
        <w:footnoteReference w:id="12"/>
      </w:r>
      <w:r w:rsidR="009E55AD" w:rsidRPr="009E55AD">
        <w:rPr>
          <w:rFonts w:ascii="Arial" w:hAnsi="Arial" w:cs="Arial"/>
          <w:sz w:val="20"/>
          <w:szCs w:val="20"/>
          <w:vertAlign w:val="superscript"/>
        </w:rPr>
        <w:t>,</w:t>
      </w:r>
      <w:r w:rsidR="009E55AD">
        <w:rPr>
          <w:rStyle w:val="FootnoteReference"/>
          <w:rFonts w:ascii="Arial" w:eastAsia="Times New Roman" w:hAnsi="Arial" w:cs="Arial"/>
          <w:sz w:val="20"/>
          <w:szCs w:val="20"/>
        </w:rPr>
        <w:footnoteReference w:id="13"/>
      </w:r>
    </w:p>
    <w:tbl>
      <w:tblPr>
        <w:tblStyle w:val="TableGrid"/>
        <w:tblW w:w="4776" w:type="pct"/>
        <w:tblInd w:w="-10" w:type="dxa"/>
        <w:tblLayout w:type="fixed"/>
        <w:tblLook w:val="04A0" w:firstRow="1" w:lastRow="0" w:firstColumn="1" w:lastColumn="0" w:noHBand="0" w:noVBand="1"/>
      </w:tblPr>
      <w:tblGrid>
        <w:gridCol w:w="3689"/>
        <w:gridCol w:w="1261"/>
        <w:gridCol w:w="1079"/>
        <w:gridCol w:w="1081"/>
        <w:gridCol w:w="1077"/>
        <w:gridCol w:w="1169"/>
        <w:gridCol w:w="1079"/>
      </w:tblGrid>
      <w:tr w:rsidR="00AD7997" w:rsidRPr="00752A2F" w14:paraId="0741F87C" w14:textId="40C62E9C" w:rsidTr="00A24E8B">
        <w:trPr>
          <w:trHeight w:val="292"/>
          <w:tblHeader/>
        </w:trPr>
        <w:tc>
          <w:tcPr>
            <w:tcW w:w="1768" w:type="pct"/>
            <w:tcBorders>
              <w:top w:val="single" w:sz="2" w:space="0" w:color="auto"/>
              <w:bottom w:val="single" w:sz="12" w:space="0" w:color="auto"/>
              <w:right w:val="single" w:sz="4" w:space="0" w:color="auto"/>
            </w:tcBorders>
            <w:shd w:val="clear" w:color="auto" w:fill="E5DFEC" w:themeFill="accent4" w:themeFillTint="33"/>
            <w:vAlign w:val="center"/>
          </w:tcPr>
          <w:p w14:paraId="23454B3D" w14:textId="77777777" w:rsidR="0046392E" w:rsidRPr="003D3645" w:rsidRDefault="0046392E" w:rsidP="0046392E">
            <w:pPr>
              <w:ind w:right="-141"/>
              <w:rPr>
                <w:rFonts w:ascii="Arial" w:hAnsi="Arial" w:cs="Arial"/>
                <w:b/>
                <w:sz w:val="20"/>
                <w:szCs w:val="20"/>
              </w:rPr>
            </w:pPr>
            <w:r w:rsidRPr="003D3645">
              <w:rPr>
                <w:rFonts w:ascii="Arial" w:hAnsi="Arial" w:cs="Arial"/>
                <w:b/>
                <w:sz w:val="20"/>
                <w:szCs w:val="20"/>
              </w:rPr>
              <w:t>Student Subgroup</w:t>
            </w:r>
          </w:p>
        </w:tc>
        <w:tc>
          <w:tcPr>
            <w:tcW w:w="604" w:type="pct"/>
            <w:tcBorders>
              <w:left w:val="single" w:sz="12" w:space="0" w:color="auto"/>
              <w:bottom w:val="single" w:sz="12" w:space="0" w:color="auto"/>
              <w:right w:val="single" w:sz="2" w:space="0" w:color="auto"/>
            </w:tcBorders>
            <w:shd w:val="clear" w:color="auto" w:fill="E5DFEC" w:themeFill="accent4" w:themeFillTint="33"/>
            <w:vAlign w:val="center"/>
          </w:tcPr>
          <w:p w14:paraId="671AD134" w14:textId="77777777" w:rsidR="0046392E" w:rsidRDefault="0046392E" w:rsidP="0046392E">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6E758214" w14:textId="0AD8AE35" w:rsidR="0046392E" w:rsidRPr="003D3645" w:rsidRDefault="0046392E" w:rsidP="0046392E">
            <w:pPr>
              <w:jc w:val="center"/>
              <w:rPr>
                <w:rFonts w:ascii="Arial" w:hAnsi="Arial" w:cs="Arial"/>
                <w:b/>
                <w:bCs/>
                <w:sz w:val="20"/>
                <w:szCs w:val="20"/>
              </w:rPr>
            </w:pPr>
            <w:r>
              <w:rPr>
                <w:rFonts w:ascii="Arial" w:eastAsia="Times New Roman" w:hAnsi="Arial" w:cs="Arial"/>
                <w:b/>
                <w:sz w:val="20"/>
                <w:szCs w:val="20"/>
              </w:rPr>
              <w:t>(GLP)</w:t>
            </w:r>
          </w:p>
        </w:tc>
        <w:tc>
          <w:tcPr>
            <w:tcW w:w="517" w:type="pct"/>
            <w:tcBorders>
              <w:left w:val="single" w:sz="2" w:space="0" w:color="auto"/>
              <w:bottom w:val="single" w:sz="12" w:space="0" w:color="auto"/>
              <w:right w:val="single" w:sz="4" w:space="0" w:color="auto"/>
            </w:tcBorders>
            <w:shd w:val="clear" w:color="auto" w:fill="E5DFEC" w:themeFill="accent4" w:themeFillTint="33"/>
            <w:vAlign w:val="center"/>
          </w:tcPr>
          <w:p w14:paraId="4F803626" w14:textId="77777777" w:rsidR="0046392E" w:rsidRDefault="0046392E" w:rsidP="0046392E">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2D0C325A" w14:textId="04AA394F" w:rsidR="0046392E" w:rsidRPr="003D3645" w:rsidRDefault="0046392E" w:rsidP="0046392E">
            <w:pPr>
              <w:jc w:val="center"/>
              <w:rPr>
                <w:rFonts w:ascii="Arial" w:hAnsi="Arial" w:cs="Arial"/>
                <w:b/>
                <w:bCs/>
                <w:sz w:val="20"/>
                <w:szCs w:val="20"/>
              </w:rPr>
            </w:pPr>
            <w:r>
              <w:rPr>
                <w:rFonts w:ascii="Arial" w:eastAsia="Times New Roman" w:hAnsi="Arial" w:cs="Arial"/>
                <w:b/>
                <w:sz w:val="20"/>
                <w:szCs w:val="20"/>
              </w:rPr>
              <w:t>(GLP)</w:t>
            </w:r>
          </w:p>
        </w:tc>
        <w:tc>
          <w:tcPr>
            <w:tcW w:w="518" w:type="pct"/>
            <w:tcBorders>
              <w:left w:val="single" w:sz="4" w:space="0" w:color="auto"/>
              <w:bottom w:val="single" w:sz="12" w:space="0" w:color="auto"/>
              <w:right w:val="single" w:sz="12" w:space="0" w:color="auto"/>
            </w:tcBorders>
            <w:shd w:val="clear" w:color="auto" w:fill="E5DFEC" w:themeFill="accent4" w:themeFillTint="33"/>
            <w:vAlign w:val="center"/>
          </w:tcPr>
          <w:p w14:paraId="72C58392" w14:textId="77777777" w:rsidR="0046392E" w:rsidRDefault="0046392E" w:rsidP="0046392E">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47F46E8D" w14:textId="1E556E34" w:rsidR="0046392E" w:rsidRPr="003D3645" w:rsidRDefault="0046392E" w:rsidP="0046392E">
            <w:pPr>
              <w:jc w:val="center"/>
              <w:rPr>
                <w:rFonts w:ascii="Arial" w:hAnsi="Arial" w:cs="Arial"/>
                <w:b/>
                <w:bCs/>
                <w:sz w:val="20"/>
                <w:szCs w:val="20"/>
              </w:rPr>
            </w:pPr>
            <w:r>
              <w:rPr>
                <w:rFonts w:ascii="Arial" w:eastAsia="Times New Roman" w:hAnsi="Arial" w:cs="Arial"/>
                <w:b/>
                <w:sz w:val="20"/>
                <w:szCs w:val="20"/>
              </w:rPr>
              <w:t>(GLP)</w:t>
            </w:r>
          </w:p>
        </w:tc>
        <w:tc>
          <w:tcPr>
            <w:tcW w:w="516" w:type="pct"/>
            <w:tcBorders>
              <w:left w:val="single" w:sz="12" w:space="0" w:color="auto"/>
              <w:bottom w:val="single" w:sz="12" w:space="0" w:color="auto"/>
              <w:right w:val="single" w:sz="4" w:space="0" w:color="auto"/>
            </w:tcBorders>
            <w:shd w:val="clear" w:color="auto" w:fill="F2DBDB" w:themeFill="accent2" w:themeFillTint="33"/>
            <w:vAlign w:val="center"/>
          </w:tcPr>
          <w:p w14:paraId="4E718599" w14:textId="77777777" w:rsidR="0046392E" w:rsidRDefault="0046392E" w:rsidP="0046392E">
            <w:pPr>
              <w:contextualSpacing/>
              <w:jc w:val="center"/>
              <w:rPr>
                <w:rFonts w:ascii="Arial" w:eastAsia="Times New Roman" w:hAnsi="Arial" w:cs="Arial"/>
                <w:b/>
                <w:sz w:val="20"/>
                <w:szCs w:val="20"/>
              </w:rPr>
            </w:pPr>
            <w:r w:rsidRPr="00B139AB">
              <w:rPr>
                <w:rFonts w:ascii="Arial" w:eastAsia="Times New Roman" w:hAnsi="Arial" w:cs="Arial"/>
                <w:b/>
                <w:sz w:val="20"/>
                <w:szCs w:val="20"/>
              </w:rPr>
              <w:t>2023–24</w:t>
            </w:r>
          </w:p>
          <w:p w14:paraId="0DF6E99F" w14:textId="741F2E13" w:rsidR="0046392E" w:rsidRPr="003D3645" w:rsidRDefault="0046392E" w:rsidP="0046392E">
            <w:pPr>
              <w:jc w:val="center"/>
              <w:rPr>
                <w:rFonts w:ascii="Arial" w:hAnsi="Arial" w:cs="Arial"/>
                <w:b/>
                <w:bCs/>
                <w:sz w:val="20"/>
                <w:szCs w:val="20"/>
              </w:rPr>
            </w:pPr>
            <w:r>
              <w:rPr>
                <w:rFonts w:ascii="Arial" w:eastAsia="Times New Roman" w:hAnsi="Arial" w:cs="Arial"/>
                <w:b/>
                <w:sz w:val="20"/>
                <w:szCs w:val="20"/>
              </w:rPr>
              <w:t>(CCR)</w:t>
            </w:r>
          </w:p>
        </w:tc>
        <w:tc>
          <w:tcPr>
            <w:tcW w:w="560" w:type="pct"/>
            <w:tcBorders>
              <w:left w:val="single" w:sz="4" w:space="0" w:color="auto"/>
              <w:bottom w:val="single" w:sz="12" w:space="0" w:color="auto"/>
              <w:right w:val="single" w:sz="4" w:space="0" w:color="auto"/>
            </w:tcBorders>
            <w:shd w:val="clear" w:color="auto" w:fill="F2DBDB" w:themeFill="accent2" w:themeFillTint="33"/>
            <w:vAlign w:val="center"/>
          </w:tcPr>
          <w:p w14:paraId="6B377387" w14:textId="77777777" w:rsidR="0046392E" w:rsidRDefault="0046392E" w:rsidP="0046392E">
            <w:pPr>
              <w:contextualSpacing/>
              <w:jc w:val="center"/>
              <w:rPr>
                <w:rFonts w:ascii="Arial" w:eastAsia="Times New Roman" w:hAnsi="Arial" w:cs="Arial"/>
                <w:b/>
                <w:sz w:val="20"/>
                <w:szCs w:val="20"/>
              </w:rPr>
            </w:pPr>
            <w:r w:rsidRPr="00B139AB">
              <w:rPr>
                <w:rFonts w:ascii="Arial" w:eastAsia="Times New Roman" w:hAnsi="Arial" w:cs="Arial"/>
                <w:b/>
                <w:sz w:val="20"/>
                <w:szCs w:val="20"/>
              </w:rPr>
              <w:t>2024–25</w:t>
            </w:r>
          </w:p>
          <w:p w14:paraId="546D2F29" w14:textId="49580026" w:rsidR="0046392E" w:rsidRPr="003D3645" w:rsidRDefault="0046392E" w:rsidP="0046392E">
            <w:pPr>
              <w:jc w:val="center"/>
              <w:rPr>
                <w:rFonts w:ascii="Arial" w:hAnsi="Arial" w:cs="Arial"/>
                <w:b/>
                <w:bCs/>
                <w:sz w:val="20"/>
                <w:szCs w:val="20"/>
              </w:rPr>
            </w:pPr>
            <w:r>
              <w:rPr>
                <w:rFonts w:ascii="Arial" w:eastAsia="Times New Roman" w:hAnsi="Arial" w:cs="Arial"/>
                <w:b/>
                <w:sz w:val="20"/>
                <w:szCs w:val="20"/>
              </w:rPr>
              <w:t>(CCR)</w:t>
            </w:r>
          </w:p>
        </w:tc>
        <w:tc>
          <w:tcPr>
            <w:tcW w:w="517" w:type="pct"/>
            <w:tcBorders>
              <w:left w:val="single" w:sz="4" w:space="0" w:color="auto"/>
              <w:bottom w:val="single" w:sz="12" w:space="0" w:color="auto"/>
              <w:right w:val="single" w:sz="12" w:space="0" w:color="auto"/>
            </w:tcBorders>
            <w:shd w:val="clear" w:color="auto" w:fill="F2DBDB" w:themeFill="accent2" w:themeFillTint="33"/>
            <w:vAlign w:val="center"/>
          </w:tcPr>
          <w:p w14:paraId="500A8041" w14:textId="77777777" w:rsidR="0046392E" w:rsidRDefault="0046392E" w:rsidP="0046392E">
            <w:pPr>
              <w:contextualSpacing/>
              <w:jc w:val="center"/>
              <w:rPr>
                <w:rFonts w:ascii="Arial" w:eastAsia="Times New Roman" w:hAnsi="Arial" w:cs="Arial"/>
                <w:b/>
                <w:sz w:val="20"/>
                <w:szCs w:val="20"/>
              </w:rPr>
            </w:pPr>
            <w:r w:rsidRPr="003D3645">
              <w:rPr>
                <w:rFonts w:ascii="Arial" w:eastAsia="Times New Roman" w:hAnsi="Arial" w:cs="Arial"/>
                <w:b/>
                <w:sz w:val="20"/>
                <w:szCs w:val="20"/>
              </w:rPr>
              <w:t>202</w:t>
            </w:r>
            <w:r>
              <w:rPr>
                <w:rFonts w:ascii="Arial" w:eastAsia="Times New Roman" w:hAnsi="Arial" w:cs="Arial"/>
                <w:b/>
                <w:sz w:val="20"/>
                <w:szCs w:val="20"/>
              </w:rPr>
              <w:t>5</w:t>
            </w:r>
            <w:r w:rsidRPr="003D3645">
              <w:rPr>
                <w:rFonts w:ascii="Arial" w:eastAsia="Times New Roman" w:hAnsi="Arial" w:cs="Arial"/>
                <w:b/>
                <w:sz w:val="20"/>
                <w:szCs w:val="20"/>
              </w:rPr>
              <w:t>–2</w:t>
            </w:r>
            <w:r>
              <w:rPr>
                <w:rFonts w:ascii="Arial" w:eastAsia="Times New Roman" w:hAnsi="Arial" w:cs="Arial"/>
                <w:b/>
                <w:sz w:val="20"/>
                <w:szCs w:val="20"/>
              </w:rPr>
              <w:t>6</w:t>
            </w:r>
          </w:p>
          <w:p w14:paraId="7BB70CC9" w14:textId="3DE71E45" w:rsidR="0046392E" w:rsidRPr="003D3645" w:rsidRDefault="0046392E" w:rsidP="0046392E">
            <w:pPr>
              <w:jc w:val="center"/>
              <w:rPr>
                <w:rFonts w:ascii="Arial" w:hAnsi="Arial" w:cs="Arial"/>
                <w:b/>
                <w:bCs/>
                <w:sz w:val="20"/>
                <w:szCs w:val="20"/>
              </w:rPr>
            </w:pPr>
            <w:r>
              <w:rPr>
                <w:rFonts w:ascii="Arial" w:eastAsia="Times New Roman" w:hAnsi="Arial" w:cs="Arial"/>
                <w:b/>
                <w:sz w:val="20"/>
                <w:szCs w:val="20"/>
              </w:rPr>
              <w:t>(CCR)</w:t>
            </w:r>
          </w:p>
        </w:tc>
      </w:tr>
      <w:tr w:rsidR="00EA4DB1" w:rsidRPr="00752A2F" w14:paraId="7690BC5F" w14:textId="5AE2C6E3" w:rsidTr="00EA4DB1">
        <w:trPr>
          <w:trHeight w:val="67"/>
        </w:trPr>
        <w:tc>
          <w:tcPr>
            <w:tcW w:w="1768" w:type="pct"/>
            <w:tcBorders>
              <w:top w:val="single" w:sz="12" w:space="0" w:color="auto"/>
              <w:right w:val="single" w:sz="4" w:space="0" w:color="auto"/>
            </w:tcBorders>
            <w:vAlign w:val="center"/>
          </w:tcPr>
          <w:p w14:paraId="08E657AF" w14:textId="77777777" w:rsidR="00EA4DB1" w:rsidRPr="003D3645" w:rsidRDefault="00EA4DB1" w:rsidP="00EA4DB1">
            <w:pPr>
              <w:ind w:right="-141"/>
              <w:rPr>
                <w:rFonts w:ascii="Arial" w:hAnsi="Arial" w:cs="Arial"/>
                <w:b/>
                <w:sz w:val="20"/>
                <w:szCs w:val="20"/>
              </w:rPr>
            </w:pPr>
            <w:r w:rsidRPr="003D3645">
              <w:rPr>
                <w:rFonts w:ascii="Arial" w:hAnsi="Arial" w:cs="Arial"/>
                <w:b/>
                <w:sz w:val="20"/>
                <w:szCs w:val="20"/>
              </w:rPr>
              <w:t>All Students</w:t>
            </w:r>
          </w:p>
        </w:tc>
        <w:tc>
          <w:tcPr>
            <w:tcW w:w="604" w:type="pct"/>
            <w:tcBorders>
              <w:top w:val="single" w:sz="12" w:space="0" w:color="auto"/>
              <w:left w:val="single" w:sz="12" w:space="0" w:color="auto"/>
              <w:right w:val="single" w:sz="2" w:space="0" w:color="auto"/>
            </w:tcBorders>
            <w:shd w:val="clear" w:color="auto" w:fill="FFFFFF" w:themeFill="background1"/>
            <w:vAlign w:val="center"/>
          </w:tcPr>
          <w:p w14:paraId="1531E102" w14:textId="226D424D" w:rsidR="00EA4DB1" w:rsidRPr="00EA4DB1" w:rsidRDefault="00EA4DB1" w:rsidP="00EA4DB1">
            <w:pPr>
              <w:ind w:left="-107" w:right="-207"/>
              <w:jc w:val="center"/>
              <w:rPr>
                <w:rFonts w:ascii="Arial" w:hAnsi="Arial" w:cs="Arial"/>
                <w:sz w:val="20"/>
                <w:szCs w:val="20"/>
              </w:rPr>
            </w:pPr>
            <w:r w:rsidRPr="00EA4DB1">
              <w:rPr>
                <w:rFonts w:ascii="Arial" w:hAnsi="Arial" w:cs="Arial"/>
                <w:color w:val="000000"/>
                <w:sz w:val="20"/>
                <w:szCs w:val="20"/>
              </w:rPr>
              <w:t>57.6</w:t>
            </w:r>
          </w:p>
        </w:tc>
        <w:tc>
          <w:tcPr>
            <w:tcW w:w="517" w:type="pct"/>
            <w:tcBorders>
              <w:top w:val="single" w:sz="12" w:space="0" w:color="auto"/>
              <w:left w:val="single" w:sz="2" w:space="0" w:color="auto"/>
              <w:right w:val="single" w:sz="4" w:space="0" w:color="auto"/>
            </w:tcBorders>
            <w:shd w:val="clear" w:color="auto" w:fill="FFFFFF" w:themeFill="background1"/>
            <w:vAlign w:val="center"/>
          </w:tcPr>
          <w:p w14:paraId="3591BD6E" w14:textId="7FE9957E" w:rsidR="00EA4DB1" w:rsidRPr="00EA4DB1" w:rsidRDefault="00EA4DB1" w:rsidP="00EA4DB1">
            <w:pPr>
              <w:ind w:left="-162" w:right="-207"/>
              <w:jc w:val="center"/>
              <w:rPr>
                <w:rFonts w:ascii="Arial" w:hAnsi="Arial" w:cs="Arial"/>
                <w:sz w:val="20"/>
                <w:szCs w:val="20"/>
              </w:rPr>
            </w:pPr>
            <w:r w:rsidRPr="00EA4DB1">
              <w:rPr>
                <w:rFonts w:ascii="Arial" w:hAnsi="Arial" w:cs="Arial"/>
                <w:color w:val="000000"/>
                <w:sz w:val="20"/>
                <w:szCs w:val="20"/>
              </w:rPr>
              <w:t>66.4</w:t>
            </w:r>
          </w:p>
        </w:tc>
        <w:tc>
          <w:tcPr>
            <w:tcW w:w="518" w:type="pct"/>
            <w:tcBorders>
              <w:top w:val="single" w:sz="12" w:space="0" w:color="auto"/>
              <w:left w:val="single" w:sz="4" w:space="0" w:color="auto"/>
              <w:right w:val="single" w:sz="12" w:space="0" w:color="auto"/>
            </w:tcBorders>
            <w:shd w:val="clear" w:color="auto" w:fill="FFFFFF" w:themeFill="background1"/>
            <w:vAlign w:val="center"/>
          </w:tcPr>
          <w:p w14:paraId="331CE52D" w14:textId="3BA598D0" w:rsidR="00EA4DB1" w:rsidRPr="00EA4DB1" w:rsidRDefault="00EA4DB1" w:rsidP="00EA4DB1">
            <w:pPr>
              <w:ind w:left="-141" w:right="-195"/>
              <w:jc w:val="center"/>
              <w:rPr>
                <w:rFonts w:ascii="Arial" w:hAnsi="Arial" w:cs="Arial"/>
                <w:sz w:val="20"/>
                <w:szCs w:val="20"/>
              </w:rPr>
            </w:pPr>
            <w:r w:rsidRPr="00EA4DB1">
              <w:rPr>
                <w:rFonts w:ascii="Arial" w:hAnsi="Arial" w:cs="Arial"/>
                <w:color w:val="000000"/>
                <w:sz w:val="20"/>
                <w:szCs w:val="20"/>
              </w:rPr>
              <w:t>68.9</w:t>
            </w:r>
          </w:p>
        </w:tc>
        <w:tc>
          <w:tcPr>
            <w:tcW w:w="516" w:type="pct"/>
            <w:tcBorders>
              <w:top w:val="single" w:sz="12" w:space="0" w:color="auto"/>
              <w:left w:val="single" w:sz="12" w:space="0" w:color="auto"/>
              <w:right w:val="single" w:sz="4" w:space="0" w:color="auto"/>
            </w:tcBorders>
            <w:shd w:val="clear" w:color="auto" w:fill="FFFFFF" w:themeFill="background1"/>
            <w:vAlign w:val="center"/>
          </w:tcPr>
          <w:p w14:paraId="48F4E6D4" w14:textId="5AE42FD7" w:rsidR="00EA4DB1" w:rsidRPr="00EA4DB1" w:rsidRDefault="00EA4DB1" w:rsidP="00EA4DB1">
            <w:pPr>
              <w:ind w:left="-141" w:right="-195"/>
              <w:jc w:val="center"/>
              <w:rPr>
                <w:rFonts w:ascii="Arial" w:hAnsi="Arial" w:cs="Arial"/>
                <w:color w:val="000000"/>
                <w:sz w:val="20"/>
                <w:szCs w:val="20"/>
              </w:rPr>
            </w:pPr>
            <w:r w:rsidRPr="00EA4DB1">
              <w:rPr>
                <w:rFonts w:ascii="Arial" w:hAnsi="Arial" w:cs="Arial"/>
                <w:color w:val="000000"/>
                <w:sz w:val="20"/>
                <w:szCs w:val="20"/>
              </w:rPr>
              <w:t>34.1</w:t>
            </w:r>
          </w:p>
        </w:tc>
        <w:tc>
          <w:tcPr>
            <w:tcW w:w="560" w:type="pct"/>
            <w:tcBorders>
              <w:top w:val="single" w:sz="12" w:space="0" w:color="auto"/>
              <w:left w:val="single" w:sz="4" w:space="0" w:color="auto"/>
              <w:right w:val="single" w:sz="4" w:space="0" w:color="auto"/>
            </w:tcBorders>
            <w:shd w:val="clear" w:color="auto" w:fill="FFFFFF" w:themeFill="background1"/>
            <w:vAlign w:val="center"/>
          </w:tcPr>
          <w:p w14:paraId="76483039" w14:textId="7F0C217F" w:rsidR="00EA4DB1" w:rsidRPr="00EA4DB1" w:rsidRDefault="00EA4DB1" w:rsidP="00EA4DB1">
            <w:pPr>
              <w:ind w:left="-141" w:right="-195"/>
              <w:jc w:val="center"/>
              <w:rPr>
                <w:rFonts w:ascii="Arial" w:hAnsi="Arial" w:cs="Arial"/>
                <w:color w:val="000000"/>
                <w:sz w:val="20"/>
                <w:szCs w:val="20"/>
              </w:rPr>
            </w:pPr>
            <w:r w:rsidRPr="00EA4DB1">
              <w:rPr>
                <w:rFonts w:ascii="Arial" w:hAnsi="Arial" w:cs="Arial"/>
                <w:color w:val="000000"/>
                <w:sz w:val="20"/>
                <w:szCs w:val="20"/>
              </w:rPr>
              <w:t>43.5</w:t>
            </w:r>
          </w:p>
        </w:tc>
        <w:tc>
          <w:tcPr>
            <w:tcW w:w="517" w:type="pct"/>
            <w:tcBorders>
              <w:top w:val="single" w:sz="12" w:space="0" w:color="auto"/>
              <w:left w:val="single" w:sz="4" w:space="0" w:color="auto"/>
              <w:right w:val="single" w:sz="12" w:space="0" w:color="auto"/>
            </w:tcBorders>
            <w:shd w:val="clear" w:color="auto" w:fill="FFFFFF" w:themeFill="background1"/>
            <w:vAlign w:val="center"/>
          </w:tcPr>
          <w:p w14:paraId="4A6EF969" w14:textId="0F6DEF8A" w:rsidR="00EA4DB1" w:rsidRPr="00EA4DB1" w:rsidRDefault="00EA4DB1" w:rsidP="00EA4DB1">
            <w:pPr>
              <w:ind w:left="-141" w:right="-195"/>
              <w:jc w:val="center"/>
              <w:rPr>
                <w:rFonts w:ascii="Arial" w:hAnsi="Arial" w:cs="Arial"/>
                <w:color w:val="000000"/>
                <w:sz w:val="20"/>
                <w:szCs w:val="20"/>
              </w:rPr>
            </w:pPr>
            <w:r w:rsidRPr="00EA4DB1">
              <w:rPr>
                <w:rFonts w:ascii="Arial" w:hAnsi="Arial" w:cs="Arial"/>
                <w:color w:val="000000"/>
                <w:sz w:val="20"/>
                <w:szCs w:val="20"/>
              </w:rPr>
              <w:t>45.7</w:t>
            </w:r>
          </w:p>
        </w:tc>
      </w:tr>
      <w:tr w:rsidR="00EA4DB1" w:rsidRPr="00752A2F" w14:paraId="70E49912" w14:textId="64B94FFC" w:rsidTr="00EA4DB1">
        <w:trPr>
          <w:trHeight w:val="146"/>
        </w:trPr>
        <w:tc>
          <w:tcPr>
            <w:tcW w:w="1768" w:type="pct"/>
            <w:tcBorders>
              <w:right w:val="single" w:sz="4" w:space="0" w:color="auto"/>
            </w:tcBorders>
            <w:vAlign w:val="center"/>
          </w:tcPr>
          <w:p w14:paraId="29977E3A" w14:textId="77777777" w:rsidR="00EA4DB1" w:rsidRPr="003D3645" w:rsidRDefault="00EA4DB1" w:rsidP="00EA4DB1">
            <w:pPr>
              <w:ind w:right="-141"/>
              <w:rPr>
                <w:rFonts w:ascii="Arial" w:hAnsi="Arial" w:cs="Arial"/>
                <w:b/>
                <w:sz w:val="20"/>
                <w:szCs w:val="20"/>
              </w:rPr>
            </w:pPr>
            <w:r w:rsidRPr="003D3645">
              <w:rPr>
                <w:rFonts w:ascii="Arial" w:hAnsi="Arial" w:cs="Arial"/>
                <w:b/>
                <w:sz w:val="20"/>
                <w:szCs w:val="20"/>
              </w:rPr>
              <w:t>American Indian</w:t>
            </w:r>
          </w:p>
        </w:tc>
        <w:tc>
          <w:tcPr>
            <w:tcW w:w="604" w:type="pct"/>
            <w:tcBorders>
              <w:left w:val="single" w:sz="12" w:space="0" w:color="auto"/>
              <w:right w:val="single" w:sz="2" w:space="0" w:color="auto"/>
            </w:tcBorders>
            <w:shd w:val="clear" w:color="auto" w:fill="FFFFFF" w:themeFill="background1"/>
            <w:vAlign w:val="center"/>
          </w:tcPr>
          <w:p w14:paraId="7A97D2EA" w14:textId="02069B01" w:rsidR="00EA4DB1" w:rsidRPr="00EA4DB1" w:rsidRDefault="00EA4DB1" w:rsidP="00EA4DB1">
            <w:pPr>
              <w:ind w:left="-107" w:right="-207"/>
              <w:jc w:val="center"/>
              <w:rPr>
                <w:rFonts w:ascii="Arial" w:hAnsi="Arial" w:cs="Arial"/>
                <w:sz w:val="20"/>
                <w:szCs w:val="20"/>
              </w:rPr>
            </w:pPr>
            <w:r w:rsidRPr="00EA4DB1">
              <w:rPr>
                <w:rFonts w:ascii="Arial" w:hAnsi="Arial" w:cs="Arial"/>
                <w:color w:val="000000"/>
                <w:sz w:val="20"/>
                <w:szCs w:val="20"/>
              </w:rPr>
              <w:t>47.8</w:t>
            </w:r>
          </w:p>
        </w:tc>
        <w:tc>
          <w:tcPr>
            <w:tcW w:w="517" w:type="pct"/>
            <w:tcBorders>
              <w:left w:val="single" w:sz="2" w:space="0" w:color="auto"/>
              <w:right w:val="single" w:sz="4" w:space="0" w:color="auto"/>
            </w:tcBorders>
            <w:shd w:val="clear" w:color="auto" w:fill="FFFFFF" w:themeFill="background1"/>
            <w:vAlign w:val="center"/>
          </w:tcPr>
          <w:p w14:paraId="2D834A21" w14:textId="72D7DB59" w:rsidR="00EA4DB1" w:rsidRPr="00EA4DB1" w:rsidRDefault="00EA4DB1" w:rsidP="00EA4DB1">
            <w:pPr>
              <w:ind w:left="-162" w:right="-207"/>
              <w:jc w:val="center"/>
              <w:rPr>
                <w:rFonts w:ascii="Arial" w:hAnsi="Arial" w:cs="Arial"/>
                <w:sz w:val="20"/>
                <w:szCs w:val="20"/>
              </w:rPr>
            </w:pPr>
            <w:r w:rsidRPr="00EA4DB1">
              <w:rPr>
                <w:rFonts w:ascii="Arial" w:hAnsi="Arial" w:cs="Arial"/>
                <w:color w:val="000000"/>
                <w:sz w:val="20"/>
                <w:szCs w:val="20"/>
              </w:rPr>
              <w:t>61.9</w:t>
            </w:r>
          </w:p>
        </w:tc>
        <w:tc>
          <w:tcPr>
            <w:tcW w:w="518" w:type="pct"/>
            <w:tcBorders>
              <w:left w:val="single" w:sz="4" w:space="0" w:color="auto"/>
              <w:right w:val="single" w:sz="12" w:space="0" w:color="auto"/>
            </w:tcBorders>
            <w:shd w:val="clear" w:color="auto" w:fill="FFFFFF" w:themeFill="background1"/>
            <w:vAlign w:val="center"/>
          </w:tcPr>
          <w:p w14:paraId="20BF95DA" w14:textId="46F7493E" w:rsidR="00EA4DB1" w:rsidRPr="00EA4DB1" w:rsidRDefault="00EA4DB1" w:rsidP="00EA4DB1">
            <w:pPr>
              <w:ind w:left="-141" w:right="-207"/>
              <w:jc w:val="center"/>
              <w:rPr>
                <w:rFonts w:ascii="Arial" w:hAnsi="Arial" w:cs="Arial"/>
                <w:sz w:val="20"/>
                <w:szCs w:val="20"/>
              </w:rPr>
            </w:pPr>
            <w:r w:rsidRPr="00EA4DB1">
              <w:rPr>
                <w:rFonts w:ascii="Arial" w:hAnsi="Arial" w:cs="Arial"/>
                <w:color w:val="000000"/>
                <w:sz w:val="20"/>
                <w:szCs w:val="20"/>
              </w:rPr>
              <w:t>63.0</w:t>
            </w:r>
          </w:p>
        </w:tc>
        <w:tc>
          <w:tcPr>
            <w:tcW w:w="516" w:type="pct"/>
            <w:tcBorders>
              <w:left w:val="single" w:sz="12" w:space="0" w:color="auto"/>
              <w:right w:val="single" w:sz="4" w:space="0" w:color="auto"/>
            </w:tcBorders>
            <w:shd w:val="clear" w:color="auto" w:fill="FFFFFF" w:themeFill="background1"/>
            <w:vAlign w:val="center"/>
          </w:tcPr>
          <w:p w14:paraId="343E62BF" w14:textId="17C1A219"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20.1</w:t>
            </w:r>
          </w:p>
        </w:tc>
        <w:tc>
          <w:tcPr>
            <w:tcW w:w="560" w:type="pct"/>
            <w:tcBorders>
              <w:left w:val="single" w:sz="4" w:space="0" w:color="auto"/>
              <w:right w:val="single" w:sz="4" w:space="0" w:color="auto"/>
            </w:tcBorders>
            <w:shd w:val="clear" w:color="auto" w:fill="FFFFFF" w:themeFill="background1"/>
            <w:vAlign w:val="center"/>
          </w:tcPr>
          <w:p w14:paraId="585EF7F3" w14:textId="7A745300"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35.6</w:t>
            </w:r>
          </w:p>
        </w:tc>
        <w:tc>
          <w:tcPr>
            <w:tcW w:w="517" w:type="pct"/>
            <w:tcBorders>
              <w:left w:val="single" w:sz="4" w:space="0" w:color="auto"/>
              <w:right w:val="single" w:sz="12" w:space="0" w:color="auto"/>
            </w:tcBorders>
            <w:shd w:val="clear" w:color="auto" w:fill="FFFFFF" w:themeFill="background1"/>
            <w:vAlign w:val="center"/>
          </w:tcPr>
          <w:p w14:paraId="4E5B18D1" w14:textId="5BA1107F"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38.2</w:t>
            </w:r>
          </w:p>
        </w:tc>
      </w:tr>
      <w:tr w:rsidR="00EA4DB1" w:rsidRPr="00752A2F" w14:paraId="51677841" w14:textId="0E3D1CBD" w:rsidTr="00EA4DB1">
        <w:trPr>
          <w:trHeight w:val="67"/>
        </w:trPr>
        <w:tc>
          <w:tcPr>
            <w:tcW w:w="1768" w:type="pct"/>
            <w:tcBorders>
              <w:right w:val="single" w:sz="4" w:space="0" w:color="auto"/>
            </w:tcBorders>
            <w:vAlign w:val="center"/>
          </w:tcPr>
          <w:p w14:paraId="0CD12F51" w14:textId="77777777" w:rsidR="00EA4DB1" w:rsidRPr="003D3645" w:rsidRDefault="00EA4DB1" w:rsidP="00EA4DB1">
            <w:pPr>
              <w:ind w:right="-141"/>
              <w:rPr>
                <w:rFonts w:ascii="Arial" w:hAnsi="Arial" w:cs="Arial"/>
                <w:b/>
                <w:sz w:val="20"/>
                <w:szCs w:val="20"/>
              </w:rPr>
            </w:pPr>
            <w:r w:rsidRPr="003D3645">
              <w:rPr>
                <w:rFonts w:ascii="Arial" w:hAnsi="Arial" w:cs="Arial"/>
                <w:b/>
                <w:sz w:val="20"/>
                <w:szCs w:val="20"/>
              </w:rPr>
              <w:t>Asian</w:t>
            </w:r>
          </w:p>
        </w:tc>
        <w:tc>
          <w:tcPr>
            <w:tcW w:w="604" w:type="pct"/>
            <w:tcBorders>
              <w:left w:val="single" w:sz="12" w:space="0" w:color="auto"/>
              <w:right w:val="single" w:sz="2" w:space="0" w:color="auto"/>
            </w:tcBorders>
            <w:shd w:val="clear" w:color="auto" w:fill="FFFFFF" w:themeFill="background1"/>
            <w:vAlign w:val="center"/>
          </w:tcPr>
          <w:p w14:paraId="68DB863D" w14:textId="7FC263D4" w:rsidR="00EA4DB1" w:rsidRPr="00EA4DB1" w:rsidRDefault="00EA4DB1" w:rsidP="00EA4DB1">
            <w:pPr>
              <w:ind w:left="-107" w:right="-207"/>
              <w:jc w:val="center"/>
              <w:rPr>
                <w:rFonts w:ascii="Arial" w:hAnsi="Arial" w:cs="Arial"/>
                <w:sz w:val="20"/>
                <w:szCs w:val="20"/>
              </w:rPr>
            </w:pPr>
            <w:r w:rsidRPr="00EA4DB1">
              <w:rPr>
                <w:rFonts w:ascii="Arial" w:hAnsi="Arial" w:cs="Arial"/>
                <w:color w:val="000000"/>
                <w:sz w:val="20"/>
                <w:szCs w:val="20"/>
              </w:rPr>
              <w:t>86.7</w:t>
            </w:r>
          </w:p>
        </w:tc>
        <w:tc>
          <w:tcPr>
            <w:tcW w:w="517" w:type="pct"/>
            <w:tcBorders>
              <w:left w:val="single" w:sz="2" w:space="0" w:color="auto"/>
              <w:right w:val="single" w:sz="4" w:space="0" w:color="auto"/>
            </w:tcBorders>
            <w:shd w:val="clear" w:color="auto" w:fill="FFFFFF" w:themeFill="background1"/>
            <w:vAlign w:val="center"/>
          </w:tcPr>
          <w:p w14:paraId="48B9B763" w14:textId="4DCC536B" w:rsidR="00EA4DB1" w:rsidRPr="00EA4DB1" w:rsidRDefault="00EA4DB1" w:rsidP="00EA4DB1">
            <w:pPr>
              <w:ind w:left="-162" w:right="-207"/>
              <w:jc w:val="center"/>
              <w:rPr>
                <w:rFonts w:ascii="Arial" w:hAnsi="Arial" w:cs="Arial"/>
                <w:sz w:val="20"/>
                <w:szCs w:val="20"/>
              </w:rPr>
            </w:pPr>
            <w:r w:rsidRPr="00EA4DB1">
              <w:rPr>
                <w:rFonts w:ascii="Arial" w:hAnsi="Arial" w:cs="Arial"/>
                <w:color w:val="000000"/>
                <w:sz w:val="20"/>
                <w:szCs w:val="20"/>
              </w:rPr>
              <w:t>90.1</w:t>
            </w:r>
          </w:p>
        </w:tc>
        <w:tc>
          <w:tcPr>
            <w:tcW w:w="518" w:type="pct"/>
            <w:tcBorders>
              <w:left w:val="single" w:sz="4" w:space="0" w:color="auto"/>
              <w:right w:val="single" w:sz="12" w:space="0" w:color="auto"/>
            </w:tcBorders>
            <w:shd w:val="clear" w:color="auto" w:fill="FFFFFF" w:themeFill="background1"/>
            <w:vAlign w:val="center"/>
          </w:tcPr>
          <w:p w14:paraId="17BD3A04" w14:textId="1D25176B" w:rsidR="00EA4DB1" w:rsidRPr="00EA4DB1" w:rsidRDefault="00EA4DB1" w:rsidP="00EA4DB1">
            <w:pPr>
              <w:ind w:left="-141" w:right="-207"/>
              <w:jc w:val="center"/>
              <w:rPr>
                <w:rFonts w:ascii="Arial" w:hAnsi="Arial" w:cs="Arial"/>
                <w:sz w:val="20"/>
                <w:szCs w:val="20"/>
              </w:rPr>
            </w:pPr>
            <w:r w:rsidRPr="00EA4DB1">
              <w:rPr>
                <w:rFonts w:ascii="Arial" w:hAnsi="Arial" w:cs="Arial"/>
                <w:color w:val="000000"/>
                <w:sz w:val="20"/>
                <w:szCs w:val="20"/>
              </w:rPr>
              <w:t>91.3</w:t>
            </w:r>
          </w:p>
        </w:tc>
        <w:tc>
          <w:tcPr>
            <w:tcW w:w="516" w:type="pct"/>
            <w:tcBorders>
              <w:left w:val="single" w:sz="12" w:space="0" w:color="auto"/>
              <w:right w:val="single" w:sz="4" w:space="0" w:color="auto"/>
            </w:tcBorders>
            <w:shd w:val="clear" w:color="auto" w:fill="FFFFFF" w:themeFill="background1"/>
            <w:vAlign w:val="center"/>
          </w:tcPr>
          <w:p w14:paraId="598437C1" w14:textId="3300152D"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73.1</w:t>
            </w:r>
          </w:p>
        </w:tc>
        <w:tc>
          <w:tcPr>
            <w:tcW w:w="560" w:type="pct"/>
            <w:tcBorders>
              <w:left w:val="single" w:sz="4" w:space="0" w:color="auto"/>
              <w:right w:val="single" w:sz="4" w:space="0" w:color="auto"/>
            </w:tcBorders>
            <w:shd w:val="clear" w:color="auto" w:fill="FFFFFF" w:themeFill="background1"/>
            <w:vAlign w:val="center"/>
          </w:tcPr>
          <w:p w14:paraId="405BD0B0" w14:textId="253926C2"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79.6</w:t>
            </w:r>
          </w:p>
        </w:tc>
        <w:tc>
          <w:tcPr>
            <w:tcW w:w="517" w:type="pct"/>
            <w:tcBorders>
              <w:left w:val="single" w:sz="4" w:space="0" w:color="auto"/>
              <w:right w:val="single" w:sz="12" w:space="0" w:color="auto"/>
            </w:tcBorders>
            <w:shd w:val="clear" w:color="auto" w:fill="FFFFFF" w:themeFill="background1"/>
            <w:vAlign w:val="center"/>
          </w:tcPr>
          <w:p w14:paraId="1D61C728" w14:textId="1C9097ED"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80.2</w:t>
            </w:r>
          </w:p>
        </w:tc>
      </w:tr>
      <w:tr w:rsidR="00EA4DB1" w:rsidRPr="00752A2F" w14:paraId="4D96944E" w14:textId="7E4FAD63" w:rsidTr="00EA4DB1">
        <w:trPr>
          <w:trHeight w:val="67"/>
        </w:trPr>
        <w:tc>
          <w:tcPr>
            <w:tcW w:w="1768" w:type="pct"/>
            <w:tcBorders>
              <w:right w:val="single" w:sz="4" w:space="0" w:color="auto"/>
            </w:tcBorders>
            <w:vAlign w:val="center"/>
          </w:tcPr>
          <w:p w14:paraId="097D366D" w14:textId="77777777" w:rsidR="00EA4DB1" w:rsidRPr="003D3645" w:rsidRDefault="00EA4DB1" w:rsidP="00EA4DB1">
            <w:pPr>
              <w:ind w:right="-141"/>
              <w:rPr>
                <w:rFonts w:ascii="Arial" w:hAnsi="Arial" w:cs="Arial"/>
                <w:b/>
                <w:sz w:val="20"/>
                <w:szCs w:val="20"/>
              </w:rPr>
            </w:pPr>
            <w:r w:rsidRPr="003D3645">
              <w:rPr>
                <w:rFonts w:ascii="Arial" w:hAnsi="Arial" w:cs="Arial"/>
                <w:b/>
                <w:sz w:val="20"/>
                <w:szCs w:val="20"/>
              </w:rPr>
              <w:t>Black</w:t>
            </w:r>
          </w:p>
        </w:tc>
        <w:tc>
          <w:tcPr>
            <w:tcW w:w="604" w:type="pct"/>
            <w:tcBorders>
              <w:left w:val="single" w:sz="12" w:space="0" w:color="auto"/>
              <w:right w:val="single" w:sz="2" w:space="0" w:color="auto"/>
            </w:tcBorders>
            <w:shd w:val="clear" w:color="auto" w:fill="FFFFFF" w:themeFill="background1"/>
            <w:vAlign w:val="center"/>
          </w:tcPr>
          <w:p w14:paraId="66A2F323" w14:textId="7C33C7A7" w:rsidR="00EA4DB1" w:rsidRPr="00EA4DB1" w:rsidRDefault="00EA4DB1" w:rsidP="00EA4DB1">
            <w:pPr>
              <w:ind w:left="-107" w:right="-207"/>
              <w:jc w:val="center"/>
              <w:rPr>
                <w:rFonts w:ascii="Arial" w:hAnsi="Arial" w:cs="Arial"/>
                <w:sz w:val="20"/>
                <w:szCs w:val="20"/>
              </w:rPr>
            </w:pPr>
            <w:r w:rsidRPr="00EA4DB1">
              <w:rPr>
                <w:rFonts w:ascii="Arial" w:hAnsi="Arial" w:cs="Arial"/>
                <w:color w:val="000000"/>
                <w:sz w:val="20"/>
                <w:szCs w:val="20"/>
              </w:rPr>
              <w:t>39.9</w:t>
            </w:r>
          </w:p>
        </w:tc>
        <w:tc>
          <w:tcPr>
            <w:tcW w:w="517" w:type="pct"/>
            <w:tcBorders>
              <w:left w:val="single" w:sz="2" w:space="0" w:color="auto"/>
              <w:right w:val="single" w:sz="4" w:space="0" w:color="auto"/>
            </w:tcBorders>
            <w:shd w:val="clear" w:color="auto" w:fill="FFFFFF" w:themeFill="background1"/>
            <w:vAlign w:val="center"/>
          </w:tcPr>
          <w:p w14:paraId="1456828C" w14:textId="55B69B46" w:rsidR="00EA4DB1" w:rsidRPr="00EA4DB1" w:rsidRDefault="00EA4DB1" w:rsidP="00EA4DB1">
            <w:pPr>
              <w:ind w:left="-162" w:right="-207"/>
              <w:jc w:val="center"/>
              <w:rPr>
                <w:rFonts w:ascii="Arial" w:hAnsi="Arial" w:cs="Arial"/>
                <w:sz w:val="20"/>
                <w:szCs w:val="20"/>
              </w:rPr>
            </w:pPr>
            <w:r w:rsidRPr="00EA4DB1">
              <w:rPr>
                <w:rFonts w:ascii="Arial" w:hAnsi="Arial" w:cs="Arial"/>
                <w:color w:val="000000"/>
                <w:sz w:val="20"/>
                <w:szCs w:val="20"/>
              </w:rPr>
              <w:t>51.4</w:t>
            </w:r>
          </w:p>
        </w:tc>
        <w:tc>
          <w:tcPr>
            <w:tcW w:w="518" w:type="pct"/>
            <w:tcBorders>
              <w:left w:val="single" w:sz="4" w:space="0" w:color="auto"/>
              <w:right w:val="single" w:sz="12" w:space="0" w:color="auto"/>
            </w:tcBorders>
            <w:shd w:val="clear" w:color="auto" w:fill="FFFFFF" w:themeFill="background1"/>
            <w:vAlign w:val="center"/>
          </w:tcPr>
          <w:p w14:paraId="55DAFFDD" w14:textId="2C168D8F" w:rsidR="00EA4DB1" w:rsidRPr="00EA4DB1" w:rsidRDefault="00EA4DB1" w:rsidP="00EA4DB1">
            <w:pPr>
              <w:ind w:left="-141" w:right="-207"/>
              <w:jc w:val="center"/>
              <w:rPr>
                <w:rFonts w:ascii="Arial" w:hAnsi="Arial" w:cs="Arial"/>
                <w:sz w:val="20"/>
                <w:szCs w:val="20"/>
              </w:rPr>
            </w:pPr>
            <w:r w:rsidRPr="00EA4DB1">
              <w:rPr>
                <w:rFonts w:ascii="Arial" w:hAnsi="Arial" w:cs="Arial"/>
                <w:color w:val="000000"/>
                <w:sz w:val="20"/>
                <w:szCs w:val="20"/>
              </w:rPr>
              <w:t>55.1</w:t>
            </w:r>
          </w:p>
        </w:tc>
        <w:tc>
          <w:tcPr>
            <w:tcW w:w="516" w:type="pct"/>
            <w:tcBorders>
              <w:left w:val="single" w:sz="12" w:space="0" w:color="auto"/>
              <w:right w:val="single" w:sz="4" w:space="0" w:color="auto"/>
            </w:tcBorders>
            <w:shd w:val="clear" w:color="auto" w:fill="FFFFFF" w:themeFill="background1"/>
            <w:vAlign w:val="center"/>
          </w:tcPr>
          <w:p w14:paraId="51BBA952" w14:textId="78416849"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17.3</w:t>
            </w:r>
          </w:p>
        </w:tc>
        <w:tc>
          <w:tcPr>
            <w:tcW w:w="560" w:type="pct"/>
            <w:tcBorders>
              <w:left w:val="single" w:sz="4" w:space="0" w:color="auto"/>
              <w:right w:val="single" w:sz="4" w:space="0" w:color="auto"/>
            </w:tcBorders>
            <w:shd w:val="clear" w:color="auto" w:fill="FFFFFF" w:themeFill="background1"/>
            <w:vAlign w:val="center"/>
          </w:tcPr>
          <w:p w14:paraId="275BA075" w14:textId="004AA159"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25.8</w:t>
            </w:r>
          </w:p>
        </w:tc>
        <w:tc>
          <w:tcPr>
            <w:tcW w:w="517" w:type="pct"/>
            <w:tcBorders>
              <w:left w:val="single" w:sz="4" w:space="0" w:color="auto"/>
              <w:right w:val="single" w:sz="12" w:space="0" w:color="auto"/>
            </w:tcBorders>
            <w:shd w:val="clear" w:color="auto" w:fill="FFFFFF" w:themeFill="background1"/>
            <w:vAlign w:val="center"/>
          </w:tcPr>
          <w:p w14:paraId="0127710A" w14:textId="4A1C8B4E"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29.9</w:t>
            </w:r>
          </w:p>
        </w:tc>
      </w:tr>
      <w:tr w:rsidR="00EA4DB1" w:rsidRPr="00752A2F" w14:paraId="019538C1" w14:textId="4E7333F1" w:rsidTr="00EA4DB1">
        <w:trPr>
          <w:trHeight w:val="67"/>
        </w:trPr>
        <w:tc>
          <w:tcPr>
            <w:tcW w:w="1768" w:type="pct"/>
            <w:tcBorders>
              <w:right w:val="single" w:sz="4" w:space="0" w:color="auto"/>
            </w:tcBorders>
            <w:vAlign w:val="center"/>
          </w:tcPr>
          <w:p w14:paraId="24C45811" w14:textId="77777777" w:rsidR="00EA4DB1" w:rsidRPr="003D3645" w:rsidRDefault="00EA4DB1" w:rsidP="00EA4DB1">
            <w:pPr>
              <w:ind w:right="-141"/>
              <w:rPr>
                <w:rFonts w:ascii="Arial" w:hAnsi="Arial" w:cs="Arial"/>
                <w:b/>
                <w:sz w:val="20"/>
                <w:szCs w:val="20"/>
              </w:rPr>
            </w:pPr>
            <w:r w:rsidRPr="003D3645">
              <w:rPr>
                <w:rFonts w:ascii="Arial" w:hAnsi="Arial" w:cs="Arial"/>
                <w:b/>
                <w:sz w:val="20"/>
                <w:szCs w:val="20"/>
              </w:rPr>
              <w:t>Hispanic</w:t>
            </w:r>
          </w:p>
        </w:tc>
        <w:tc>
          <w:tcPr>
            <w:tcW w:w="604" w:type="pct"/>
            <w:tcBorders>
              <w:left w:val="single" w:sz="12" w:space="0" w:color="auto"/>
              <w:right w:val="single" w:sz="2" w:space="0" w:color="auto"/>
            </w:tcBorders>
            <w:shd w:val="clear" w:color="auto" w:fill="FFFFFF" w:themeFill="background1"/>
            <w:vAlign w:val="center"/>
          </w:tcPr>
          <w:p w14:paraId="16DA474F" w14:textId="0DB3183B" w:rsidR="00EA4DB1" w:rsidRPr="00EA4DB1" w:rsidRDefault="00EA4DB1" w:rsidP="00EA4DB1">
            <w:pPr>
              <w:ind w:left="-107" w:right="-207"/>
              <w:jc w:val="center"/>
              <w:rPr>
                <w:rFonts w:ascii="Arial" w:hAnsi="Arial" w:cs="Arial"/>
                <w:sz w:val="20"/>
                <w:szCs w:val="20"/>
              </w:rPr>
            </w:pPr>
            <w:r w:rsidRPr="00EA4DB1">
              <w:rPr>
                <w:rFonts w:ascii="Arial" w:hAnsi="Arial" w:cs="Arial"/>
                <w:color w:val="000000"/>
                <w:sz w:val="20"/>
                <w:szCs w:val="20"/>
              </w:rPr>
              <w:t>47.6</w:t>
            </w:r>
          </w:p>
        </w:tc>
        <w:tc>
          <w:tcPr>
            <w:tcW w:w="517" w:type="pct"/>
            <w:tcBorders>
              <w:left w:val="single" w:sz="2" w:space="0" w:color="auto"/>
              <w:right w:val="single" w:sz="4" w:space="0" w:color="auto"/>
            </w:tcBorders>
            <w:shd w:val="clear" w:color="auto" w:fill="FFFFFF" w:themeFill="background1"/>
            <w:vAlign w:val="center"/>
          </w:tcPr>
          <w:p w14:paraId="4EEE6C1A" w14:textId="07BD8BD8" w:rsidR="00EA4DB1" w:rsidRPr="00EA4DB1" w:rsidRDefault="00EA4DB1" w:rsidP="00EA4DB1">
            <w:pPr>
              <w:ind w:left="-162" w:right="-207"/>
              <w:jc w:val="center"/>
              <w:rPr>
                <w:rFonts w:ascii="Arial" w:hAnsi="Arial" w:cs="Arial"/>
                <w:sz w:val="20"/>
                <w:szCs w:val="20"/>
              </w:rPr>
            </w:pPr>
            <w:r w:rsidRPr="00EA4DB1">
              <w:rPr>
                <w:rFonts w:ascii="Arial" w:hAnsi="Arial" w:cs="Arial"/>
                <w:color w:val="000000"/>
                <w:sz w:val="20"/>
                <w:szCs w:val="20"/>
              </w:rPr>
              <w:t>57.7</w:t>
            </w:r>
          </w:p>
        </w:tc>
        <w:tc>
          <w:tcPr>
            <w:tcW w:w="518" w:type="pct"/>
            <w:tcBorders>
              <w:left w:val="single" w:sz="4" w:space="0" w:color="auto"/>
              <w:right w:val="single" w:sz="12" w:space="0" w:color="auto"/>
            </w:tcBorders>
            <w:shd w:val="clear" w:color="auto" w:fill="FFFFFF" w:themeFill="background1"/>
            <w:vAlign w:val="center"/>
          </w:tcPr>
          <w:p w14:paraId="2BB60973" w14:textId="652DF293" w:rsidR="00EA4DB1" w:rsidRPr="00EA4DB1" w:rsidRDefault="00EA4DB1" w:rsidP="00EA4DB1">
            <w:pPr>
              <w:ind w:left="-141" w:right="-207"/>
              <w:jc w:val="center"/>
              <w:rPr>
                <w:rFonts w:ascii="Arial" w:hAnsi="Arial" w:cs="Arial"/>
                <w:sz w:val="20"/>
                <w:szCs w:val="20"/>
              </w:rPr>
            </w:pPr>
            <w:r w:rsidRPr="00EA4DB1">
              <w:rPr>
                <w:rFonts w:ascii="Arial" w:hAnsi="Arial" w:cs="Arial"/>
                <w:color w:val="000000"/>
                <w:sz w:val="20"/>
                <w:szCs w:val="20"/>
              </w:rPr>
              <w:t>60.1</w:t>
            </w:r>
          </w:p>
        </w:tc>
        <w:tc>
          <w:tcPr>
            <w:tcW w:w="516" w:type="pct"/>
            <w:tcBorders>
              <w:left w:val="single" w:sz="12" w:space="0" w:color="auto"/>
              <w:right w:val="single" w:sz="4" w:space="0" w:color="auto"/>
            </w:tcBorders>
            <w:shd w:val="clear" w:color="auto" w:fill="FFFFFF" w:themeFill="background1"/>
            <w:vAlign w:val="center"/>
          </w:tcPr>
          <w:p w14:paraId="349C9685" w14:textId="2EBFD2CF"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24.0</w:t>
            </w:r>
          </w:p>
        </w:tc>
        <w:tc>
          <w:tcPr>
            <w:tcW w:w="560" w:type="pct"/>
            <w:tcBorders>
              <w:left w:val="single" w:sz="4" w:space="0" w:color="auto"/>
              <w:right w:val="single" w:sz="4" w:space="0" w:color="auto"/>
            </w:tcBorders>
            <w:shd w:val="clear" w:color="auto" w:fill="FFFFFF" w:themeFill="background1"/>
            <w:vAlign w:val="center"/>
          </w:tcPr>
          <w:p w14:paraId="76472A5B" w14:textId="10072E23"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32.7</w:t>
            </w:r>
          </w:p>
        </w:tc>
        <w:tc>
          <w:tcPr>
            <w:tcW w:w="517" w:type="pct"/>
            <w:tcBorders>
              <w:left w:val="single" w:sz="4" w:space="0" w:color="auto"/>
              <w:right w:val="single" w:sz="12" w:space="0" w:color="auto"/>
            </w:tcBorders>
            <w:shd w:val="clear" w:color="auto" w:fill="FFFFFF" w:themeFill="background1"/>
            <w:vAlign w:val="center"/>
          </w:tcPr>
          <w:p w14:paraId="2330CE2F" w14:textId="7E81AD82"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35.3</w:t>
            </w:r>
          </w:p>
        </w:tc>
      </w:tr>
      <w:tr w:rsidR="00EA4DB1" w:rsidRPr="00752A2F" w14:paraId="3B34B842" w14:textId="49ECF959" w:rsidTr="00EA4DB1">
        <w:trPr>
          <w:trHeight w:val="67"/>
        </w:trPr>
        <w:tc>
          <w:tcPr>
            <w:tcW w:w="1768" w:type="pct"/>
            <w:tcBorders>
              <w:right w:val="single" w:sz="4" w:space="0" w:color="auto"/>
            </w:tcBorders>
            <w:vAlign w:val="center"/>
          </w:tcPr>
          <w:p w14:paraId="54AEEB86" w14:textId="77777777" w:rsidR="00EA4DB1" w:rsidRPr="003D3645" w:rsidRDefault="00EA4DB1" w:rsidP="00EA4DB1">
            <w:pPr>
              <w:ind w:right="-141"/>
              <w:rPr>
                <w:rFonts w:ascii="Arial" w:hAnsi="Arial" w:cs="Arial"/>
                <w:b/>
                <w:sz w:val="20"/>
                <w:szCs w:val="20"/>
              </w:rPr>
            </w:pPr>
            <w:r w:rsidRPr="003D3645">
              <w:rPr>
                <w:rFonts w:ascii="Arial" w:hAnsi="Arial" w:cs="Arial"/>
                <w:b/>
                <w:sz w:val="20"/>
                <w:szCs w:val="20"/>
              </w:rPr>
              <w:t>Two or More Races</w:t>
            </w:r>
          </w:p>
        </w:tc>
        <w:tc>
          <w:tcPr>
            <w:tcW w:w="604" w:type="pct"/>
            <w:tcBorders>
              <w:left w:val="single" w:sz="12" w:space="0" w:color="auto"/>
              <w:right w:val="single" w:sz="2" w:space="0" w:color="auto"/>
            </w:tcBorders>
            <w:shd w:val="clear" w:color="auto" w:fill="FFFFFF" w:themeFill="background1"/>
            <w:vAlign w:val="center"/>
          </w:tcPr>
          <w:p w14:paraId="084D89DA" w14:textId="69E426A8" w:rsidR="00EA4DB1" w:rsidRPr="00EA4DB1" w:rsidRDefault="00EA4DB1" w:rsidP="00EA4DB1">
            <w:pPr>
              <w:ind w:left="-107" w:right="-207"/>
              <w:jc w:val="center"/>
              <w:rPr>
                <w:rFonts w:ascii="Arial" w:hAnsi="Arial" w:cs="Arial"/>
                <w:sz w:val="20"/>
                <w:szCs w:val="20"/>
              </w:rPr>
            </w:pPr>
            <w:r w:rsidRPr="00EA4DB1">
              <w:rPr>
                <w:rFonts w:ascii="Arial" w:hAnsi="Arial" w:cs="Arial"/>
                <w:color w:val="000000"/>
                <w:sz w:val="20"/>
                <w:szCs w:val="20"/>
              </w:rPr>
              <w:t>56.5</w:t>
            </w:r>
          </w:p>
        </w:tc>
        <w:tc>
          <w:tcPr>
            <w:tcW w:w="517" w:type="pct"/>
            <w:tcBorders>
              <w:left w:val="single" w:sz="2" w:space="0" w:color="auto"/>
              <w:right w:val="single" w:sz="4" w:space="0" w:color="auto"/>
            </w:tcBorders>
            <w:shd w:val="clear" w:color="auto" w:fill="FFFFFF" w:themeFill="background1"/>
            <w:vAlign w:val="center"/>
          </w:tcPr>
          <w:p w14:paraId="21AE31D6" w14:textId="0E5C7ACB" w:rsidR="00EA4DB1" w:rsidRPr="00EA4DB1" w:rsidRDefault="00EA4DB1" w:rsidP="00EA4DB1">
            <w:pPr>
              <w:ind w:left="-162" w:right="-207"/>
              <w:jc w:val="center"/>
              <w:rPr>
                <w:rFonts w:ascii="Arial" w:hAnsi="Arial" w:cs="Arial"/>
                <w:sz w:val="20"/>
                <w:szCs w:val="20"/>
              </w:rPr>
            </w:pPr>
            <w:r w:rsidRPr="00EA4DB1">
              <w:rPr>
                <w:rFonts w:ascii="Arial" w:hAnsi="Arial" w:cs="Arial"/>
                <w:color w:val="000000"/>
                <w:sz w:val="20"/>
                <w:szCs w:val="20"/>
              </w:rPr>
              <w:t>65.9</w:t>
            </w:r>
          </w:p>
        </w:tc>
        <w:tc>
          <w:tcPr>
            <w:tcW w:w="518" w:type="pct"/>
            <w:tcBorders>
              <w:left w:val="single" w:sz="4" w:space="0" w:color="auto"/>
              <w:right w:val="single" w:sz="12" w:space="0" w:color="auto"/>
            </w:tcBorders>
            <w:shd w:val="clear" w:color="auto" w:fill="FFFFFF" w:themeFill="background1"/>
            <w:vAlign w:val="center"/>
          </w:tcPr>
          <w:p w14:paraId="32BA96B7" w14:textId="75FE473C" w:rsidR="00EA4DB1" w:rsidRPr="00EA4DB1" w:rsidRDefault="00EA4DB1" w:rsidP="00EA4DB1">
            <w:pPr>
              <w:ind w:left="-141" w:right="-207"/>
              <w:jc w:val="center"/>
              <w:rPr>
                <w:rFonts w:ascii="Arial" w:hAnsi="Arial" w:cs="Arial"/>
                <w:sz w:val="20"/>
                <w:szCs w:val="20"/>
              </w:rPr>
            </w:pPr>
            <w:r w:rsidRPr="00EA4DB1">
              <w:rPr>
                <w:rFonts w:ascii="Arial" w:hAnsi="Arial" w:cs="Arial"/>
                <w:color w:val="000000"/>
                <w:sz w:val="20"/>
                <w:szCs w:val="20"/>
              </w:rPr>
              <w:t>67.4</w:t>
            </w:r>
          </w:p>
        </w:tc>
        <w:tc>
          <w:tcPr>
            <w:tcW w:w="516" w:type="pct"/>
            <w:tcBorders>
              <w:left w:val="single" w:sz="12" w:space="0" w:color="auto"/>
              <w:right w:val="single" w:sz="4" w:space="0" w:color="auto"/>
            </w:tcBorders>
            <w:shd w:val="clear" w:color="auto" w:fill="FFFFFF" w:themeFill="background1"/>
            <w:vAlign w:val="center"/>
          </w:tcPr>
          <w:p w14:paraId="2326A1F4" w14:textId="36FFBAC4"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32.4</w:t>
            </w:r>
          </w:p>
        </w:tc>
        <w:tc>
          <w:tcPr>
            <w:tcW w:w="560" w:type="pct"/>
            <w:tcBorders>
              <w:left w:val="single" w:sz="4" w:space="0" w:color="auto"/>
              <w:right w:val="single" w:sz="4" w:space="0" w:color="auto"/>
            </w:tcBorders>
            <w:shd w:val="clear" w:color="auto" w:fill="FFFFFF" w:themeFill="background1"/>
            <w:vAlign w:val="center"/>
          </w:tcPr>
          <w:p w14:paraId="1C1FC038" w14:textId="0BACAF52"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42.2</w:t>
            </w:r>
          </w:p>
        </w:tc>
        <w:tc>
          <w:tcPr>
            <w:tcW w:w="517" w:type="pct"/>
            <w:tcBorders>
              <w:left w:val="single" w:sz="4" w:space="0" w:color="auto"/>
              <w:right w:val="single" w:sz="12" w:space="0" w:color="auto"/>
            </w:tcBorders>
            <w:shd w:val="clear" w:color="auto" w:fill="FFFFFF" w:themeFill="background1"/>
            <w:vAlign w:val="center"/>
          </w:tcPr>
          <w:p w14:paraId="091DEF20" w14:textId="7ACEA684"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44.0</w:t>
            </w:r>
          </w:p>
        </w:tc>
      </w:tr>
      <w:tr w:rsidR="00EA4DB1" w:rsidRPr="00752A2F" w14:paraId="5D30A25D" w14:textId="1029F1C4" w:rsidTr="00EA4DB1">
        <w:trPr>
          <w:trHeight w:val="67"/>
        </w:trPr>
        <w:tc>
          <w:tcPr>
            <w:tcW w:w="1768" w:type="pct"/>
            <w:tcBorders>
              <w:right w:val="single" w:sz="4" w:space="0" w:color="auto"/>
            </w:tcBorders>
            <w:vAlign w:val="center"/>
          </w:tcPr>
          <w:p w14:paraId="708D8448" w14:textId="77777777" w:rsidR="00EA4DB1" w:rsidRPr="003D3645" w:rsidRDefault="00EA4DB1" w:rsidP="00EA4DB1">
            <w:pPr>
              <w:ind w:right="-141"/>
              <w:rPr>
                <w:rFonts w:ascii="Arial" w:hAnsi="Arial" w:cs="Arial"/>
                <w:b/>
                <w:sz w:val="20"/>
                <w:szCs w:val="20"/>
              </w:rPr>
            </w:pPr>
            <w:r w:rsidRPr="003D3645">
              <w:rPr>
                <w:rFonts w:ascii="Arial" w:hAnsi="Arial" w:cs="Arial"/>
                <w:b/>
                <w:sz w:val="20"/>
                <w:szCs w:val="20"/>
              </w:rPr>
              <w:t>White</w:t>
            </w:r>
          </w:p>
        </w:tc>
        <w:tc>
          <w:tcPr>
            <w:tcW w:w="604" w:type="pct"/>
            <w:tcBorders>
              <w:left w:val="single" w:sz="12" w:space="0" w:color="auto"/>
              <w:right w:val="single" w:sz="2" w:space="0" w:color="auto"/>
            </w:tcBorders>
            <w:shd w:val="clear" w:color="auto" w:fill="FFFFFF" w:themeFill="background1"/>
            <w:vAlign w:val="center"/>
          </w:tcPr>
          <w:p w14:paraId="72D4613B" w14:textId="28F2DFDE" w:rsidR="00EA4DB1" w:rsidRPr="00EA4DB1" w:rsidRDefault="00EA4DB1" w:rsidP="00EA4DB1">
            <w:pPr>
              <w:ind w:left="-107" w:right="-207"/>
              <w:jc w:val="center"/>
              <w:rPr>
                <w:rFonts w:ascii="Arial" w:hAnsi="Arial" w:cs="Arial"/>
                <w:sz w:val="20"/>
                <w:szCs w:val="20"/>
              </w:rPr>
            </w:pPr>
            <w:r w:rsidRPr="00EA4DB1">
              <w:rPr>
                <w:rFonts w:ascii="Arial" w:hAnsi="Arial" w:cs="Arial"/>
                <w:color w:val="000000"/>
                <w:sz w:val="20"/>
                <w:szCs w:val="20"/>
              </w:rPr>
              <w:t>69.4</w:t>
            </w:r>
          </w:p>
        </w:tc>
        <w:tc>
          <w:tcPr>
            <w:tcW w:w="517" w:type="pct"/>
            <w:tcBorders>
              <w:left w:val="single" w:sz="2" w:space="0" w:color="auto"/>
              <w:right w:val="single" w:sz="4" w:space="0" w:color="auto"/>
            </w:tcBorders>
            <w:shd w:val="clear" w:color="auto" w:fill="FFFFFF" w:themeFill="background1"/>
            <w:vAlign w:val="center"/>
          </w:tcPr>
          <w:p w14:paraId="58A30952" w14:textId="2863B8B3" w:rsidR="00EA4DB1" w:rsidRPr="00EA4DB1" w:rsidRDefault="00EA4DB1" w:rsidP="00EA4DB1">
            <w:pPr>
              <w:ind w:left="-162" w:right="-207"/>
              <w:jc w:val="center"/>
              <w:rPr>
                <w:rFonts w:ascii="Arial" w:hAnsi="Arial" w:cs="Arial"/>
                <w:sz w:val="20"/>
                <w:szCs w:val="20"/>
              </w:rPr>
            </w:pPr>
            <w:r w:rsidRPr="00EA4DB1">
              <w:rPr>
                <w:rFonts w:ascii="Arial" w:hAnsi="Arial" w:cs="Arial"/>
                <w:color w:val="000000"/>
                <w:sz w:val="20"/>
                <w:szCs w:val="20"/>
              </w:rPr>
              <w:t>76.8</w:t>
            </w:r>
          </w:p>
        </w:tc>
        <w:tc>
          <w:tcPr>
            <w:tcW w:w="518" w:type="pct"/>
            <w:tcBorders>
              <w:left w:val="single" w:sz="4" w:space="0" w:color="auto"/>
              <w:right w:val="single" w:sz="12" w:space="0" w:color="auto"/>
            </w:tcBorders>
            <w:shd w:val="clear" w:color="auto" w:fill="FFFFFF" w:themeFill="background1"/>
            <w:vAlign w:val="center"/>
          </w:tcPr>
          <w:p w14:paraId="01A9766B" w14:textId="743E2420" w:rsidR="00EA4DB1" w:rsidRPr="00EA4DB1" w:rsidRDefault="00EA4DB1" w:rsidP="00EA4DB1">
            <w:pPr>
              <w:ind w:left="-141" w:right="-207"/>
              <w:jc w:val="center"/>
              <w:rPr>
                <w:rFonts w:ascii="Arial" w:hAnsi="Arial" w:cs="Arial"/>
                <w:sz w:val="20"/>
                <w:szCs w:val="20"/>
              </w:rPr>
            </w:pPr>
            <w:r w:rsidRPr="00EA4DB1">
              <w:rPr>
                <w:rFonts w:ascii="Arial" w:hAnsi="Arial" w:cs="Arial"/>
                <w:color w:val="000000"/>
                <w:sz w:val="20"/>
                <w:szCs w:val="20"/>
              </w:rPr>
              <w:t>79.2</w:t>
            </w:r>
          </w:p>
        </w:tc>
        <w:tc>
          <w:tcPr>
            <w:tcW w:w="516" w:type="pct"/>
            <w:tcBorders>
              <w:left w:val="single" w:sz="12" w:space="0" w:color="auto"/>
              <w:right w:val="single" w:sz="4" w:space="0" w:color="auto"/>
            </w:tcBorders>
            <w:shd w:val="clear" w:color="auto" w:fill="FFFFFF" w:themeFill="background1"/>
            <w:vAlign w:val="center"/>
          </w:tcPr>
          <w:p w14:paraId="342CA2E7" w14:textId="0EFCE00E"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44.7</w:t>
            </w:r>
          </w:p>
        </w:tc>
        <w:tc>
          <w:tcPr>
            <w:tcW w:w="560" w:type="pct"/>
            <w:tcBorders>
              <w:left w:val="single" w:sz="4" w:space="0" w:color="auto"/>
              <w:right w:val="single" w:sz="4" w:space="0" w:color="auto"/>
            </w:tcBorders>
            <w:shd w:val="clear" w:color="auto" w:fill="FFFFFF" w:themeFill="background1"/>
            <w:vAlign w:val="center"/>
          </w:tcPr>
          <w:p w14:paraId="2F724253" w14:textId="162C3974"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55.1</w:t>
            </w:r>
          </w:p>
        </w:tc>
        <w:tc>
          <w:tcPr>
            <w:tcW w:w="517" w:type="pct"/>
            <w:tcBorders>
              <w:left w:val="single" w:sz="4" w:space="0" w:color="auto"/>
              <w:right w:val="single" w:sz="12" w:space="0" w:color="auto"/>
            </w:tcBorders>
            <w:shd w:val="clear" w:color="auto" w:fill="FFFFFF" w:themeFill="background1"/>
            <w:vAlign w:val="center"/>
          </w:tcPr>
          <w:p w14:paraId="4D672BCA" w14:textId="39A4CBBE"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56.7</w:t>
            </w:r>
          </w:p>
        </w:tc>
      </w:tr>
      <w:tr w:rsidR="00EA4DB1" w:rsidRPr="00752A2F" w14:paraId="201DDD4F" w14:textId="4F60CE11" w:rsidTr="00EA4DB1">
        <w:trPr>
          <w:trHeight w:val="189"/>
        </w:trPr>
        <w:tc>
          <w:tcPr>
            <w:tcW w:w="1768" w:type="pct"/>
            <w:tcBorders>
              <w:right w:val="single" w:sz="4" w:space="0" w:color="auto"/>
            </w:tcBorders>
            <w:vAlign w:val="center"/>
          </w:tcPr>
          <w:p w14:paraId="2DD1AC2B" w14:textId="77777777" w:rsidR="00EA4DB1" w:rsidRPr="003D3645" w:rsidRDefault="00EA4DB1" w:rsidP="00EA4DB1">
            <w:pPr>
              <w:rPr>
                <w:rFonts w:ascii="Arial" w:hAnsi="Arial" w:cs="Arial"/>
                <w:b/>
                <w:sz w:val="20"/>
                <w:szCs w:val="20"/>
              </w:rPr>
            </w:pPr>
            <w:r w:rsidRPr="003D3645">
              <w:rPr>
                <w:rFonts w:ascii="Arial" w:hAnsi="Arial" w:cs="Arial"/>
                <w:b/>
                <w:sz w:val="20"/>
                <w:szCs w:val="20"/>
              </w:rPr>
              <w:t>Economically Disadvantaged</w:t>
            </w:r>
          </w:p>
        </w:tc>
        <w:tc>
          <w:tcPr>
            <w:tcW w:w="604" w:type="pct"/>
            <w:tcBorders>
              <w:left w:val="single" w:sz="12" w:space="0" w:color="auto"/>
              <w:right w:val="single" w:sz="2" w:space="0" w:color="auto"/>
            </w:tcBorders>
            <w:shd w:val="clear" w:color="auto" w:fill="FFFFFF" w:themeFill="background1"/>
            <w:vAlign w:val="center"/>
          </w:tcPr>
          <w:p w14:paraId="102B1EE7" w14:textId="79D07D49" w:rsidR="00EA4DB1" w:rsidRPr="00EA4DB1" w:rsidRDefault="00EA4DB1" w:rsidP="00EA4DB1">
            <w:pPr>
              <w:ind w:left="-107" w:right="-207"/>
              <w:jc w:val="center"/>
              <w:rPr>
                <w:rFonts w:ascii="Arial" w:hAnsi="Arial" w:cs="Arial"/>
                <w:sz w:val="20"/>
                <w:szCs w:val="20"/>
              </w:rPr>
            </w:pPr>
            <w:r w:rsidRPr="00EA4DB1">
              <w:rPr>
                <w:rFonts w:ascii="Arial" w:hAnsi="Arial" w:cs="Arial"/>
                <w:color w:val="000000"/>
                <w:sz w:val="20"/>
                <w:szCs w:val="20"/>
              </w:rPr>
              <w:t>43.7</w:t>
            </w:r>
          </w:p>
        </w:tc>
        <w:tc>
          <w:tcPr>
            <w:tcW w:w="517" w:type="pct"/>
            <w:tcBorders>
              <w:left w:val="single" w:sz="2" w:space="0" w:color="auto"/>
              <w:right w:val="single" w:sz="4" w:space="0" w:color="auto"/>
            </w:tcBorders>
            <w:shd w:val="clear" w:color="auto" w:fill="FFFFFF" w:themeFill="background1"/>
            <w:vAlign w:val="center"/>
          </w:tcPr>
          <w:p w14:paraId="614D4195" w14:textId="5390013A" w:rsidR="00EA4DB1" w:rsidRPr="00EA4DB1" w:rsidRDefault="00EA4DB1" w:rsidP="00EA4DB1">
            <w:pPr>
              <w:ind w:left="-162" w:right="-207"/>
              <w:jc w:val="center"/>
              <w:rPr>
                <w:rFonts w:ascii="Arial" w:hAnsi="Arial" w:cs="Arial"/>
                <w:sz w:val="20"/>
                <w:szCs w:val="20"/>
              </w:rPr>
            </w:pPr>
            <w:r w:rsidRPr="00EA4DB1">
              <w:rPr>
                <w:rFonts w:ascii="Arial" w:hAnsi="Arial" w:cs="Arial"/>
                <w:color w:val="000000"/>
                <w:sz w:val="20"/>
                <w:szCs w:val="20"/>
              </w:rPr>
              <w:t>54.0</w:t>
            </w:r>
          </w:p>
        </w:tc>
        <w:tc>
          <w:tcPr>
            <w:tcW w:w="518" w:type="pct"/>
            <w:tcBorders>
              <w:left w:val="single" w:sz="4" w:space="0" w:color="auto"/>
              <w:right w:val="single" w:sz="12" w:space="0" w:color="auto"/>
            </w:tcBorders>
            <w:shd w:val="clear" w:color="auto" w:fill="FFFFFF" w:themeFill="background1"/>
            <w:vAlign w:val="center"/>
          </w:tcPr>
          <w:p w14:paraId="6BD9DDC6" w14:textId="5249706D" w:rsidR="00EA4DB1" w:rsidRPr="00EA4DB1" w:rsidRDefault="00EA4DB1" w:rsidP="00EA4DB1">
            <w:pPr>
              <w:ind w:left="-141" w:right="-207"/>
              <w:jc w:val="center"/>
              <w:rPr>
                <w:rFonts w:ascii="Arial" w:hAnsi="Arial" w:cs="Arial"/>
                <w:sz w:val="20"/>
                <w:szCs w:val="20"/>
              </w:rPr>
            </w:pPr>
            <w:r w:rsidRPr="00EA4DB1">
              <w:rPr>
                <w:rFonts w:ascii="Arial" w:hAnsi="Arial" w:cs="Arial"/>
                <w:color w:val="000000"/>
                <w:sz w:val="20"/>
                <w:szCs w:val="20"/>
              </w:rPr>
              <w:t>56.8</w:t>
            </w:r>
          </w:p>
        </w:tc>
        <w:tc>
          <w:tcPr>
            <w:tcW w:w="516" w:type="pct"/>
            <w:tcBorders>
              <w:left w:val="single" w:sz="12" w:space="0" w:color="auto"/>
              <w:right w:val="single" w:sz="4" w:space="0" w:color="auto"/>
            </w:tcBorders>
            <w:shd w:val="clear" w:color="auto" w:fill="FFFFFF" w:themeFill="background1"/>
            <w:vAlign w:val="center"/>
          </w:tcPr>
          <w:p w14:paraId="4FCE46E1" w14:textId="666ADE76"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20.0</w:t>
            </w:r>
          </w:p>
        </w:tc>
        <w:tc>
          <w:tcPr>
            <w:tcW w:w="560" w:type="pct"/>
            <w:tcBorders>
              <w:left w:val="single" w:sz="4" w:space="0" w:color="auto"/>
              <w:right w:val="single" w:sz="4" w:space="0" w:color="auto"/>
            </w:tcBorders>
            <w:shd w:val="clear" w:color="auto" w:fill="FFFFFF" w:themeFill="background1"/>
            <w:vAlign w:val="center"/>
          </w:tcPr>
          <w:p w14:paraId="37820460" w14:textId="2CE53F0B"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29.0</w:t>
            </w:r>
          </w:p>
        </w:tc>
        <w:tc>
          <w:tcPr>
            <w:tcW w:w="517" w:type="pct"/>
            <w:tcBorders>
              <w:left w:val="single" w:sz="4" w:space="0" w:color="auto"/>
              <w:right w:val="single" w:sz="12" w:space="0" w:color="auto"/>
            </w:tcBorders>
            <w:shd w:val="clear" w:color="auto" w:fill="FFFFFF" w:themeFill="background1"/>
            <w:vAlign w:val="center"/>
          </w:tcPr>
          <w:p w14:paraId="11EE9A2A" w14:textId="71B04B3B" w:rsidR="00EA4DB1" w:rsidRPr="00EA4DB1" w:rsidRDefault="00EA4DB1" w:rsidP="00EA4DB1">
            <w:pPr>
              <w:ind w:left="-141" w:right="-207"/>
              <w:jc w:val="center"/>
              <w:rPr>
                <w:rFonts w:ascii="Arial" w:hAnsi="Arial" w:cs="Arial"/>
                <w:color w:val="000000"/>
                <w:sz w:val="20"/>
                <w:szCs w:val="20"/>
              </w:rPr>
            </w:pPr>
            <w:r w:rsidRPr="00EA4DB1">
              <w:rPr>
                <w:rFonts w:ascii="Arial" w:hAnsi="Arial" w:cs="Arial"/>
                <w:color w:val="000000"/>
                <w:sz w:val="20"/>
                <w:szCs w:val="20"/>
              </w:rPr>
              <w:t>31.4</w:t>
            </w:r>
          </w:p>
        </w:tc>
      </w:tr>
      <w:tr w:rsidR="00EA4DB1" w:rsidRPr="00752A2F" w14:paraId="0FD7E491" w14:textId="04005A25" w:rsidTr="00EA4DB1">
        <w:trPr>
          <w:trHeight w:val="207"/>
        </w:trPr>
        <w:tc>
          <w:tcPr>
            <w:tcW w:w="1768" w:type="pct"/>
            <w:tcBorders>
              <w:right w:val="single" w:sz="4" w:space="0" w:color="auto"/>
            </w:tcBorders>
            <w:vAlign w:val="center"/>
          </w:tcPr>
          <w:p w14:paraId="34BFD43A" w14:textId="77777777" w:rsidR="00EA4DB1" w:rsidRPr="003D3645" w:rsidRDefault="00EA4DB1" w:rsidP="00EA4DB1">
            <w:pPr>
              <w:ind w:right="-141"/>
              <w:rPr>
                <w:rFonts w:ascii="Arial" w:hAnsi="Arial" w:cs="Arial"/>
                <w:b/>
                <w:sz w:val="20"/>
                <w:szCs w:val="20"/>
              </w:rPr>
            </w:pPr>
            <w:r w:rsidRPr="003D3645">
              <w:rPr>
                <w:rFonts w:ascii="Arial" w:hAnsi="Arial" w:cs="Arial"/>
                <w:b/>
                <w:sz w:val="20"/>
                <w:szCs w:val="20"/>
              </w:rPr>
              <w:t>Not Economically Disadvantaged</w:t>
            </w:r>
          </w:p>
        </w:tc>
        <w:tc>
          <w:tcPr>
            <w:tcW w:w="604" w:type="pct"/>
            <w:tcBorders>
              <w:left w:val="single" w:sz="12" w:space="0" w:color="auto"/>
              <w:right w:val="single" w:sz="2" w:space="0" w:color="auto"/>
            </w:tcBorders>
            <w:shd w:val="clear" w:color="auto" w:fill="FFFFFF" w:themeFill="background1"/>
            <w:vAlign w:val="center"/>
          </w:tcPr>
          <w:p w14:paraId="38DE3779" w14:textId="0D4FD96B" w:rsidR="00EA4DB1" w:rsidRPr="00EA4DB1" w:rsidRDefault="00EA4DB1" w:rsidP="00EA4DB1">
            <w:pPr>
              <w:ind w:left="-107" w:right="-117"/>
              <w:jc w:val="center"/>
              <w:rPr>
                <w:rFonts w:ascii="Arial" w:hAnsi="Arial" w:cs="Arial"/>
                <w:sz w:val="20"/>
                <w:szCs w:val="20"/>
              </w:rPr>
            </w:pPr>
            <w:r w:rsidRPr="00EA4DB1">
              <w:rPr>
                <w:rFonts w:ascii="Arial" w:hAnsi="Arial" w:cs="Arial"/>
                <w:color w:val="000000"/>
                <w:sz w:val="20"/>
                <w:szCs w:val="20"/>
              </w:rPr>
              <w:t>68.8</w:t>
            </w:r>
          </w:p>
        </w:tc>
        <w:tc>
          <w:tcPr>
            <w:tcW w:w="517" w:type="pct"/>
            <w:tcBorders>
              <w:left w:val="single" w:sz="2" w:space="0" w:color="auto"/>
              <w:right w:val="single" w:sz="4" w:space="0" w:color="auto"/>
            </w:tcBorders>
            <w:shd w:val="clear" w:color="auto" w:fill="FFFFFF" w:themeFill="background1"/>
            <w:vAlign w:val="center"/>
          </w:tcPr>
          <w:p w14:paraId="4002F9DE" w14:textId="05368212" w:rsidR="00EA4DB1" w:rsidRPr="00EA4DB1" w:rsidRDefault="00EA4DB1" w:rsidP="00EA4DB1">
            <w:pPr>
              <w:ind w:left="-162" w:right="-117"/>
              <w:jc w:val="center"/>
              <w:rPr>
                <w:rFonts w:ascii="Arial" w:hAnsi="Arial" w:cs="Arial"/>
                <w:sz w:val="20"/>
                <w:szCs w:val="20"/>
              </w:rPr>
            </w:pPr>
            <w:r w:rsidRPr="00EA4DB1">
              <w:rPr>
                <w:rFonts w:ascii="Arial" w:hAnsi="Arial" w:cs="Arial"/>
                <w:color w:val="000000"/>
                <w:sz w:val="20"/>
                <w:szCs w:val="20"/>
              </w:rPr>
              <w:t>75.9</w:t>
            </w:r>
          </w:p>
        </w:tc>
        <w:tc>
          <w:tcPr>
            <w:tcW w:w="518" w:type="pct"/>
            <w:tcBorders>
              <w:left w:val="single" w:sz="4" w:space="0" w:color="auto"/>
              <w:right w:val="single" w:sz="12" w:space="0" w:color="auto"/>
            </w:tcBorders>
            <w:shd w:val="clear" w:color="auto" w:fill="FFFFFF" w:themeFill="background1"/>
            <w:vAlign w:val="center"/>
          </w:tcPr>
          <w:p w14:paraId="4D389C7A" w14:textId="0BA0F5DD" w:rsidR="00EA4DB1" w:rsidRPr="00EA4DB1" w:rsidRDefault="00EA4DB1" w:rsidP="00EA4DB1">
            <w:pPr>
              <w:ind w:left="-141" w:right="-117"/>
              <w:jc w:val="center"/>
              <w:rPr>
                <w:rFonts w:ascii="Arial" w:hAnsi="Arial" w:cs="Arial"/>
                <w:sz w:val="20"/>
                <w:szCs w:val="20"/>
              </w:rPr>
            </w:pPr>
            <w:r w:rsidRPr="00EA4DB1">
              <w:rPr>
                <w:rFonts w:ascii="Arial" w:hAnsi="Arial" w:cs="Arial"/>
                <w:color w:val="000000"/>
                <w:sz w:val="20"/>
                <w:szCs w:val="20"/>
              </w:rPr>
              <w:t>77.8</w:t>
            </w:r>
          </w:p>
        </w:tc>
        <w:tc>
          <w:tcPr>
            <w:tcW w:w="516" w:type="pct"/>
            <w:tcBorders>
              <w:left w:val="single" w:sz="12" w:space="0" w:color="auto"/>
              <w:right w:val="single" w:sz="4" w:space="0" w:color="auto"/>
            </w:tcBorders>
            <w:shd w:val="clear" w:color="auto" w:fill="FFFFFF" w:themeFill="background1"/>
            <w:vAlign w:val="center"/>
          </w:tcPr>
          <w:p w14:paraId="1C8EFB09" w14:textId="3904CF17"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45.4</w:t>
            </w:r>
          </w:p>
        </w:tc>
        <w:tc>
          <w:tcPr>
            <w:tcW w:w="560" w:type="pct"/>
            <w:tcBorders>
              <w:left w:val="single" w:sz="4" w:space="0" w:color="auto"/>
              <w:right w:val="single" w:sz="4" w:space="0" w:color="auto"/>
            </w:tcBorders>
            <w:shd w:val="clear" w:color="auto" w:fill="FFFFFF" w:themeFill="background1"/>
            <w:vAlign w:val="center"/>
          </w:tcPr>
          <w:p w14:paraId="34414796" w14:textId="08897ADA"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54.5</w:t>
            </w:r>
          </w:p>
        </w:tc>
        <w:tc>
          <w:tcPr>
            <w:tcW w:w="517" w:type="pct"/>
            <w:tcBorders>
              <w:left w:val="single" w:sz="4" w:space="0" w:color="auto"/>
              <w:right w:val="single" w:sz="12" w:space="0" w:color="auto"/>
            </w:tcBorders>
            <w:shd w:val="clear" w:color="auto" w:fill="FFFFFF" w:themeFill="background1"/>
            <w:vAlign w:val="center"/>
          </w:tcPr>
          <w:p w14:paraId="47640BA0" w14:textId="1D3ABA57"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56.3</w:t>
            </w:r>
          </w:p>
        </w:tc>
      </w:tr>
      <w:tr w:rsidR="00EA4DB1" w:rsidRPr="00752A2F" w14:paraId="4E9E8C0B" w14:textId="5F44DAEE" w:rsidTr="00EA4DB1">
        <w:trPr>
          <w:trHeight w:val="67"/>
        </w:trPr>
        <w:tc>
          <w:tcPr>
            <w:tcW w:w="1768" w:type="pct"/>
            <w:tcBorders>
              <w:right w:val="single" w:sz="4" w:space="0" w:color="auto"/>
            </w:tcBorders>
            <w:vAlign w:val="center"/>
          </w:tcPr>
          <w:p w14:paraId="686845E5" w14:textId="77777777" w:rsidR="00EA4DB1" w:rsidRPr="003D3645" w:rsidRDefault="00EA4DB1" w:rsidP="00EA4DB1">
            <w:pPr>
              <w:rPr>
                <w:rFonts w:ascii="Arial" w:hAnsi="Arial" w:cs="Arial"/>
                <w:b/>
                <w:sz w:val="20"/>
                <w:szCs w:val="20"/>
              </w:rPr>
            </w:pPr>
            <w:r w:rsidRPr="003D3645">
              <w:rPr>
                <w:rFonts w:ascii="Arial" w:hAnsi="Arial" w:cs="Arial"/>
                <w:b/>
                <w:sz w:val="20"/>
                <w:szCs w:val="20"/>
              </w:rPr>
              <w:t>English Learners</w:t>
            </w:r>
          </w:p>
        </w:tc>
        <w:tc>
          <w:tcPr>
            <w:tcW w:w="604" w:type="pct"/>
            <w:tcBorders>
              <w:left w:val="single" w:sz="12" w:space="0" w:color="auto"/>
              <w:right w:val="single" w:sz="2" w:space="0" w:color="auto"/>
            </w:tcBorders>
            <w:shd w:val="clear" w:color="auto" w:fill="FFFFFF" w:themeFill="background1"/>
            <w:vAlign w:val="center"/>
          </w:tcPr>
          <w:p w14:paraId="0B5803B7" w14:textId="5B279BD1" w:rsidR="00EA4DB1" w:rsidRPr="00EA4DB1" w:rsidRDefault="00EA4DB1" w:rsidP="00EA4DB1">
            <w:pPr>
              <w:ind w:left="-107" w:right="-117"/>
              <w:jc w:val="center"/>
              <w:rPr>
                <w:rFonts w:ascii="Arial" w:hAnsi="Arial" w:cs="Arial"/>
                <w:sz w:val="20"/>
                <w:szCs w:val="20"/>
              </w:rPr>
            </w:pPr>
            <w:r w:rsidRPr="00EA4DB1">
              <w:rPr>
                <w:rFonts w:ascii="Arial" w:hAnsi="Arial" w:cs="Arial"/>
                <w:color w:val="000000"/>
                <w:sz w:val="20"/>
                <w:szCs w:val="20"/>
              </w:rPr>
              <w:t>25.0</w:t>
            </w:r>
          </w:p>
        </w:tc>
        <w:tc>
          <w:tcPr>
            <w:tcW w:w="517" w:type="pct"/>
            <w:tcBorders>
              <w:left w:val="single" w:sz="2" w:space="0" w:color="auto"/>
              <w:right w:val="single" w:sz="4" w:space="0" w:color="auto"/>
            </w:tcBorders>
            <w:shd w:val="clear" w:color="auto" w:fill="FFFFFF" w:themeFill="background1"/>
            <w:vAlign w:val="center"/>
          </w:tcPr>
          <w:p w14:paraId="4A93462B" w14:textId="7CE60575" w:rsidR="00EA4DB1" w:rsidRPr="00EA4DB1" w:rsidRDefault="00EA4DB1" w:rsidP="00EA4DB1">
            <w:pPr>
              <w:ind w:left="-162" w:right="-117"/>
              <w:jc w:val="center"/>
              <w:rPr>
                <w:rFonts w:ascii="Arial" w:hAnsi="Arial" w:cs="Arial"/>
                <w:sz w:val="20"/>
                <w:szCs w:val="20"/>
              </w:rPr>
            </w:pPr>
            <w:r w:rsidRPr="00EA4DB1">
              <w:rPr>
                <w:rFonts w:ascii="Arial" w:hAnsi="Arial" w:cs="Arial"/>
                <w:color w:val="000000"/>
                <w:sz w:val="20"/>
                <w:szCs w:val="20"/>
              </w:rPr>
              <w:t>36.8</w:t>
            </w:r>
          </w:p>
        </w:tc>
        <w:tc>
          <w:tcPr>
            <w:tcW w:w="518" w:type="pct"/>
            <w:tcBorders>
              <w:left w:val="single" w:sz="4" w:space="0" w:color="auto"/>
              <w:right w:val="single" w:sz="12" w:space="0" w:color="auto"/>
            </w:tcBorders>
            <w:shd w:val="clear" w:color="auto" w:fill="FFFFFF" w:themeFill="background1"/>
            <w:vAlign w:val="center"/>
          </w:tcPr>
          <w:p w14:paraId="0EF7AC6D" w14:textId="1B837D73" w:rsidR="00EA4DB1" w:rsidRPr="00EA4DB1" w:rsidRDefault="00EA4DB1" w:rsidP="00EA4DB1">
            <w:pPr>
              <w:ind w:left="-141" w:right="-117"/>
              <w:jc w:val="center"/>
              <w:rPr>
                <w:rFonts w:ascii="Arial" w:hAnsi="Arial" w:cs="Arial"/>
                <w:sz w:val="20"/>
                <w:szCs w:val="20"/>
              </w:rPr>
            </w:pPr>
            <w:r w:rsidRPr="00EA4DB1">
              <w:rPr>
                <w:rFonts w:ascii="Arial" w:hAnsi="Arial" w:cs="Arial"/>
                <w:color w:val="000000"/>
                <w:sz w:val="20"/>
                <w:szCs w:val="20"/>
              </w:rPr>
              <w:t>36.9</w:t>
            </w:r>
          </w:p>
        </w:tc>
        <w:tc>
          <w:tcPr>
            <w:tcW w:w="516" w:type="pct"/>
            <w:tcBorders>
              <w:left w:val="single" w:sz="12" w:space="0" w:color="auto"/>
              <w:right w:val="single" w:sz="4" w:space="0" w:color="auto"/>
            </w:tcBorders>
            <w:shd w:val="clear" w:color="auto" w:fill="FFFFFF" w:themeFill="background1"/>
            <w:vAlign w:val="center"/>
          </w:tcPr>
          <w:p w14:paraId="6F8FD40B" w14:textId="1E707135"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9.1</w:t>
            </w:r>
          </w:p>
        </w:tc>
        <w:tc>
          <w:tcPr>
            <w:tcW w:w="560" w:type="pct"/>
            <w:tcBorders>
              <w:left w:val="single" w:sz="4" w:space="0" w:color="auto"/>
              <w:right w:val="single" w:sz="4" w:space="0" w:color="auto"/>
            </w:tcBorders>
            <w:shd w:val="clear" w:color="auto" w:fill="FFFFFF" w:themeFill="background1"/>
            <w:vAlign w:val="center"/>
          </w:tcPr>
          <w:p w14:paraId="7BC6A64C" w14:textId="5AB3BC38"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14.5</w:t>
            </w:r>
          </w:p>
        </w:tc>
        <w:tc>
          <w:tcPr>
            <w:tcW w:w="517" w:type="pct"/>
            <w:tcBorders>
              <w:left w:val="single" w:sz="4" w:space="0" w:color="auto"/>
              <w:right w:val="single" w:sz="12" w:space="0" w:color="auto"/>
            </w:tcBorders>
            <w:shd w:val="clear" w:color="auto" w:fill="FFFFFF" w:themeFill="background1"/>
            <w:vAlign w:val="center"/>
          </w:tcPr>
          <w:p w14:paraId="0EE6BF01" w14:textId="3C489280"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15.7</w:t>
            </w:r>
          </w:p>
        </w:tc>
      </w:tr>
      <w:tr w:rsidR="00EA4DB1" w:rsidRPr="00752A2F" w14:paraId="13E6E7DB" w14:textId="5CC6C23D" w:rsidTr="00EA4DB1">
        <w:trPr>
          <w:trHeight w:val="209"/>
        </w:trPr>
        <w:tc>
          <w:tcPr>
            <w:tcW w:w="1768" w:type="pct"/>
            <w:tcBorders>
              <w:right w:val="single" w:sz="4" w:space="0" w:color="auto"/>
            </w:tcBorders>
            <w:vAlign w:val="center"/>
          </w:tcPr>
          <w:p w14:paraId="336F4F8C" w14:textId="77777777" w:rsidR="00EA4DB1" w:rsidRPr="003D3645" w:rsidRDefault="00EA4DB1" w:rsidP="00EA4DB1">
            <w:pPr>
              <w:rPr>
                <w:rFonts w:ascii="Arial" w:hAnsi="Arial" w:cs="Arial"/>
                <w:b/>
                <w:sz w:val="20"/>
                <w:szCs w:val="20"/>
              </w:rPr>
            </w:pPr>
            <w:r w:rsidRPr="003D3645">
              <w:rPr>
                <w:rFonts w:ascii="Arial" w:hAnsi="Arial" w:cs="Arial"/>
                <w:b/>
                <w:sz w:val="20"/>
                <w:szCs w:val="20"/>
              </w:rPr>
              <w:t>Not English Learners</w:t>
            </w:r>
          </w:p>
        </w:tc>
        <w:tc>
          <w:tcPr>
            <w:tcW w:w="604" w:type="pct"/>
            <w:tcBorders>
              <w:left w:val="single" w:sz="12" w:space="0" w:color="auto"/>
              <w:right w:val="single" w:sz="2" w:space="0" w:color="auto"/>
            </w:tcBorders>
            <w:shd w:val="clear" w:color="auto" w:fill="FFFFFF" w:themeFill="background1"/>
            <w:vAlign w:val="center"/>
          </w:tcPr>
          <w:p w14:paraId="560D5595" w14:textId="0D66A8A5" w:rsidR="00EA4DB1" w:rsidRPr="00EA4DB1" w:rsidRDefault="00EA4DB1" w:rsidP="00EA4DB1">
            <w:pPr>
              <w:ind w:left="-107" w:right="-117"/>
              <w:jc w:val="center"/>
              <w:rPr>
                <w:rFonts w:ascii="Arial" w:hAnsi="Arial" w:cs="Arial"/>
                <w:sz w:val="20"/>
                <w:szCs w:val="20"/>
              </w:rPr>
            </w:pPr>
            <w:r w:rsidRPr="00EA4DB1">
              <w:rPr>
                <w:rFonts w:ascii="Arial" w:hAnsi="Arial" w:cs="Arial"/>
                <w:color w:val="000000"/>
                <w:sz w:val="20"/>
                <w:szCs w:val="20"/>
              </w:rPr>
              <w:t>60.0</w:t>
            </w:r>
          </w:p>
        </w:tc>
        <w:tc>
          <w:tcPr>
            <w:tcW w:w="517" w:type="pct"/>
            <w:tcBorders>
              <w:left w:val="single" w:sz="2" w:space="0" w:color="auto"/>
              <w:right w:val="single" w:sz="4" w:space="0" w:color="auto"/>
            </w:tcBorders>
            <w:shd w:val="clear" w:color="auto" w:fill="FFFFFF" w:themeFill="background1"/>
            <w:vAlign w:val="center"/>
          </w:tcPr>
          <w:p w14:paraId="58992359" w14:textId="2C436A07" w:rsidR="00EA4DB1" w:rsidRPr="00EA4DB1" w:rsidRDefault="00EA4DB1" w:rsidP="00EA4DB1">
            <w:pPr>
              <w:ind w:left="-162" w:right="-117"/>
              <w:jc w:val="center"/>
              <w:rPr>
                <w:rFonts w:ascii="Arial" w:hAnsi="Arial" w:cs="Arial"/>
                <w:sz w:val="20"/>
                <w:szCs w:val="20"/>
              </w:rPr>
            </w:pPr>
            <w:r w:rsidRPr="00EA4DB1">
              <w:rPr>
                <w:rFonts w:ascii="Arial" w:hAnsi="Arial" w:cs="Arial"/>
                <w:color w:val="000000"/>
                <w:sz w:val="20"/>
                <w:szCs w:val="20"/>
              </w:rPr>
              <w:t>69.2</w:t>
            </w:r>
          </w:p>
        </w:tc>
        <w:tc>
          <w:tcPr>
            <w:tcW w:w="518" w:type="pct"/>
            <w:tcBorders>
              <w:left w:val="single" w:sz="4" w:space="0" w:color="auto"/>
              <w:right w:val="single" w:sz="12" w:space="0" w:color="auto"/>
            </w:tcBorders>
            <w:shd w:val="clear" w:color="auto" w:fill="FFFFFF" w:themeFill="background1"/>
            <w:vAlign w:val="center"/>
          </w:tcPr>
          <w:p w14:paraId="05EDEE98" w14:textId="1B9907FC" w:rsidR="00EA4DB1" w:rsidRPr="00EA4DB1" w:rsidRDefault="00EA4DB1" w:rsidP="00EA4DB1">
            <w:pPr>
              <w:ind w:left="-141" w:right="-117"/>
              <w:jc w:val="center"/>
              <w:rPr>
                <w:rFonts w:ascii="Arial" w:hAnsi="Arial" w:cs="Arial"/>
                <w:sz w:val="20"/>
                <w:szCs w:val="20"/>
              </w:rPr>
            </w:pPr>
            <w:r w:rsidRPr="00EA4DB1">
              <w:rPr>
                <w:rFonts w:ascii="Arial" w:hAnsi="Arial" w:cs="Arial"/>
                <w:color w:val="000000"/>
                <w:sz w:val="20"/>
                <w:szCs w:val="20"/>
              </w:rPr>
              <w:t>71.9</w:t>
            </w:r>
          </w:p>
        </w:tc>
        <w:tc>
          <w:tcPr>
            <w:tcW w:w="516" w:type="pct"/>
            <w:tcBorders>
              <w:left w:val="single" w:sz="12" w:space="0" w:color="auto"/>
              <w:right w:val="single" w:sz="4" w:space="0" w:color="auto"/>
            </w:tcBorders>
            <w:shd w:val="clear" w:color="auto" w:fill="FFFFFF" w:themeFill="background1"/>
            <w:vAlign w:val="center"/>
          </w:tcPr>
          <w:p w14:paraId="50168AA8" w14:textId="58D3FEB9"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35.9</w:t>
            </w:r>
          </w:p>
        </w:tc>
        <w:tc>
          <w:tcPr>
            <w:tcW w:w="560" w:type="pct"/>
            <w:tcBorders>
              <w:left w:val="single" w:sz="4" w:space="0" w:color="auto"/>
              <w:right w:val="single" w:sz="4" w:space="0" w:color="auto"/>
            </w:tcBorders>
            <w:shd w:val="clear" w:color="auto" w:fill="FFFFFF" w:themeFill="background1"/>
            <w:vAlign w:val="center"/>
          </w:tcPr>
          <w:p w14:paraId="0BD22979" w14:textId="57DFF78A"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46.2</w:t>
            </w:r>
          </w:p>
        </w:tc>
        <w:tc>
          <w:tcPr>
            <w:tcW w:w="517" w:type="pct"/>
            <w:tcBorders>
              <w:left w:val="single" w:sz="4" w:space="0" w:color="auto"/>
              <w:right w:val="single" w:sz="12" w:space="0" w:color="auto"/>
            </w:tcBorders>
            <w:shd w:val="clear" w:color="auto" w:fill="FFFFFF" w:themeFill="background1"/>
            <w:vAlign w:val="center"/>
          </w:tcPr>
          <w:p w14:paraId="188DC3A7" w14:textId="46285E65"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48.5</w:t>
            </w:r>
          </w:p>
        </w:tc>
      </w:tr>
      <w:tr w:rsidR="00EA4DB1" w:rsidRPr="00752A2F" w14:paraId="34E5D9AA" w14:textId="7DC020B4" w:rsidTr="00EA4DB1">
        <w:trPr>
          <w:trHeight w:val="71"/>
        </w:trPr>
        <w:tc>
          <w:tcPr>
            <w:tcW w:w="1768" w:type="pct"/>
            <w:tcBorders>
              <w:right w:val="single" w:sz="4" w:space="0" w:color="auto"/>
            </w:tcBorders>
            <w:vAlign w:val="center"/>
          </w:tcPr>
          <w:p w14:paraId="1C597D99" w14:textId="77777777" w:rsidR="00EA4DB1" w:rsidRPr="003D3645" w:rsidRDefault="00EA4DB1" w:rsidP="00EA4DB1">
            <w:pPr>
              <w:rPr>
                <w:rFonts w:ascii="Arial" w:hAnsi="Arial" w:cs="Arial"/>
                <w:b/>
                <w:sz w:val="20"/>
                <w:szCs w:val="20"/>
              </w:rPr>
            </w:pPr>
            <w:r w:rsidRPr="003D3645">
              <w:rPr>
                <w:rFonts w:ascii="Arial" w:hAnsi="Arial" w:cs="Arial"/>
                <w:b/>
                <w:sz w:val="20"/>
                <w:szCs w:val="20"/>
              </w:rPr>
              <w:t>Students with Disabilities</w:t>
            </w:r>
          </w:p>
        </w:tc>
        <w:tc>
          <w:tcPr>
            <w:tcW w:w="604" w:type="pct"/>
            <w:tcBorders>
              <w:left w:val="single" w:sz="12" w:space="0" w:color="auto"/>
              <w:right w:val="single" w:sz="2" w:space="0" w:color="auto"/>
            </w:tcBorders>
            <w:shd w:val="clear" w:color="auto" w:fill="FFFFFF" w:themeFill="background1"/>
            <w:vAlign w:val="center"/>
          </w:tcPr>
          <w:p w14:paraId="11C33017" w14:textId="22555B5D" w:rsidR="00EA4DB1" w:rsidRPr="00EA4DB1" w:rsidRDefault="00EA4DB1" w:rsidP="00EA4DB1">
            <w:pPr>
              <w:ind w:left="-107" w:right="-117"/>
              <w:jc w:val="center"/>
              <w:rPr>
                <w:rFonts w:ascii="Arial" w:hAnsi="Arial" w:cs="Arial"/>
                <w:sz w:val="20"/>
                <w:szCs w:val="20"/>
              </w:rPr>
            </w:pPr>
            <w:r w:rsidRPr="00EA4DB1">
              <w:rPr>
                <w:rFonts w:ascii="Arial" w:hAnsi="Arial" w:cs="Arial"/>
                <w:color w:val="000000"/>
                <w:sz w:val="20"/>
                <w:szCs w:val="20"/>
              </w:rPr>
              <w:t>20.9</w:t>
            </w:r>
          </w:p>
        </w:tc>
        <w:tc>
          <w:tcPr>
            <w:tcW w:w="517" w:type="pct"/>
            <w:tcBorders>
              <w:left w:val="single" w:sz="2" w:space="0" w:color="auto"/>
              <w:right w:val="single" w:sz="4" w:space="0" w:color="auto"/>
            </w:tcBorders>
            <w:shd w:val="clear" w:color="auto" w:fill="FFFFFF" w:themeFill="background1"/>
            <w:vAlign w:val="center"/>
          </w:tcPr>
          <w:p w14:paraId="08189A41" w14:textId="47B91409" w:rsidR="00EA4DB1" w:rsidRPr="00EA4DB1" w:rsidRDefault="00EA4DB1" w:rsidP="00EA4DB1">
            <w:pPr>
              <w:ind w:left="-162" w:right="-117"/>
              <w:jc w:val="center"/>
              <w:rPr>
                <w:rFonts w:ascii="Arial" w:hAnsi="Arial" w:cs="Arial"/>
                <w:sz w:val="20"/>
                <w:szCs w:val="20"/>
              </w:rPr>
            </w:pPr>
            <w:r w:rsidRPr="00EA4DB1">
              <w:rPr>
                <w:rFonts w:ascii="Arial" w:hAnsi="Arial" w:cs="Arial"/>
                <w:color w:val="000000"/>
                <w:sz w:val="20"/>
                <w:szCs w:val="20"/>
              </w:rPr>
              <w:t>30.0</w:t>
            </w:r>
          </w:p>
        </w:tc>
        <w:tc>
          <w:tcPr>
            <w:tcW w:w="518" w:type="pct"/>
            <w:tcBorders>
              <w:left w:val="single" w:sz="4" w:space="0" w:color="auto"/>
              <w:right w:val="single" w:sz="12" w:space="0" w:color="auto"/>
            </w:tcBorders>
            <w:shd w:val="clear" w:color="auto" w:fill="FFFFFF" w:themeFill="background1"/>
            <w:vAlign w:val="center"/>
          </w:tcPr>
          <w:p w14:paraId="32E2766C" w14:textId="6B339B17" w:rsidR="00EA4DB1" w:rsidRPr="00EA4DB1" w:rsidRDefault="00EA4DB1" w:rsidP="00EA4DB1">
            <w:pPr>
              <w:ind w:left="-141" w:right="-117"/>
              <w:jc w:val="center"/>
              <w:rPr>
                <w:rFonts w:ascii="Arial" w:hAnsi="Arial" w:cs="Arial"/>
                <w:sz w:val="20"/>
                <w:szCs w:val="20"/>
              </w:rPr>
            </w:pPr>
            <w:r w:rsidRPr="00EA4DB1">
              <w:rPr>
                <w:rFonts w:ascii="Arial" w:hAnsi="Arial" w:cs="Arial"/>
                <w:color w:val="000000"/>
                <w:sz w:val="20"/>
                <w:szCs w:val="20"/>
              </w:rPr>
              <w:t>34.2</w:t>
            </w:r>
          </w:p>
        </w:tc>
        <w:tc>
          <w:tcPr>
            <w:tcW w:w="516" w:type="pct"/>
            <w:tcBorders>
              <w:left w:val="single" w:sz="12" w:space="0" w:color="auto"/>
              <w:right w:val="single" w:sz="4" w:space="0" w:color="auto"/>
            </w:tcBorders>
            <w:shd w:val="clear" w:color="auto" w:fill="FFFFFF" w:themeFill="background1"/>
            <w:vAlign w:val="center"/>
          </w:tcPr>
          <w:p w14:paraId="4EB3A6C8" w14:textId="35D1BCB0"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6.6</w:t>
            </w:r>
          </w:p>
        </w:tc>
        <w:tc>
          <w:tcPr>
            <w:tcW w:w="560" w:type="pct"/>
            <w:tcBorders>
              <w:left w:val="single" w:sz="4" w:space="0" w:color="auto"/>
              <w:right w:val="single" w:sz="4" w:space="0" w:color="auto"/>
            </w:tcBorders>
            <w:shd w:val="clear" w:color="auto" w:fill="FFFFFF" w:themeFill="background1"/>
            <w:vAlign w:val="center"/>
          </w:tcPr>
          <w:p w14:paraId="5D121734" w14:textId="4A40852D"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10.4</w:t>
            </w:r>
          </w:p>
        </w:tc>
        <w:tc>
          <w:tcPr>
            <w:tcW w:w="517" w:type="pct"/>
            <w:tcBorders>
              <w:left w:val="single" w:sz="4" w:space="0" w:color="auto"/>
              <w:right w:val="single" w:sz="12" w:space="0" w:color="auto"/>
            </w:tcBorders>
            <w:shd w:val="clear" w:color="auto" w:fill="FFFFFF" w:themeFill="background1"/>
            <w:vAlign w:val="center"/>
          </w:tcPr>
          <w:p w14:paraId="1A1109D9" w14:textId="2841F600"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13.2</w:t>
            </w:r>
          </w:p>
        </w:tc>
      </w:tr>
      <w:tr w:rsidR="00EA4DB1" w:rsidRPr="00752A2F" w14:paraId="08CC3EDD" w14:textId="68AB9DA0" w:rsidTr="00EA4DB1">
        <w:trPr>
          <w:trHeight w:val="71"/>
        </w:trPr>
        <w:tc>
          <w:tcPr>
            <w:tcW w:w="1768" w:type="pct"/>
            <w:tcBorders>
              <w:right w:val="single" w:sz="4" w:space="0" w:color="auto"/>
            </w:tcBorders>
            <w:vAlign w:val="center"/>
          </w:tcPr>
          <w:p w14:paraId="70DC0CB9" w14:textId="77777777" w:rsidR="00EA4DB1" w:rsidRPr="003D3645" w:rsidRDefault="00EA4DB1" w:rsidP="00EA4DB1">
            <w:pPr>
              <w:rPr>
                <w:rFonts w:ascii="Arial" w:hAnsi="Arial" w:cs="Arial"/>
                <w:b/>
                <w:sz w:val="20"/>
                <w:szCs w:val="20"/>
              </w:rPr>
            </w:pPr>
            <w:r w:rsidRPr="003D3645">
              <w:rPr>
                <w:rFonts w:ascii="Arial" w:hAnsi="Arial" w:cs="Arial"/>
                <w:b/>
                <w:sz w:val="20"/>
                <w:szCs w:val="20"/>
              </w:rPr>
              <w:t>Not Students with Disabilities</w:t>
            </w:r>
          </w:p>
        </w:tc>
        <w:tc>
          <w:tcPr>
            <w:tcW w:w="604" w:type="pct"/>
            <w:tcBorders>
              <w:left w:val="single" w:sz="12" w:space="0" w:color="auto"/>
              <w:right w:val="single" w:sz="2" w:space="0" w:color="auto"/>
            </w:tcBorders>
            <w:shd w:val="clear" w:color="auto" w:fill="FFFFFF" w:themeFill="background1"/>
            <w:vAlign w:val="center"/>
          </w:tcPr>
          <w:p w14:paraId="556DA1E7" w14:textId="2E95CEDE" w:rsidR="00EA4DB1" w:rsidRPr="00EA4DB1" w:rsidRDefault="00EA4DB1" w:rsidP="00EA4DB1">
            <w:pPr>
              <w:ind w:left="-107" w:right="-117"/>
              <w:jc w:val="center"/>
              <w:rPr>
                <w:rFonts w:ascii="Arial" w:hAnsi="Arial" w:cs="Arial"/>
                <w:sz w:val="20"/>
                <w:szCs w:val="20"/>
              </w:rPr>
            </w:pPr>
            <w:r w:rsidRPr="00EA4DB1">
              <w:rPr>
                <w:rFonts w:ascii="Arial" w:hAnsi="Arial" w:cs="Arial"/>
                <w:color w:val="000000"/>
                <w:sz w:val="20"/>
                <w:szCs w:val="20"/>
              </w:rPr>
              <w:t>60.7</w:t>
            </w:r>
          </w:p>
        </w:tc>
        <w:tc>
          <w:tcPr>
            <w:tcW w:w="517" w:type="pct"/>
            <w:tcBorders>
              <w:left w:val="single" w:sz="2" w:space="0" w:color="auto"/>
              <w:right w:val="single" w:sz="4" w:space="0" w:color="auto"/>
            </w:tcBorders>
            <w:shd w:val="clear" w:color="auto" w:fill="FFFFFF" w:themeFill="background1"/>
            <w:vAlign w:val="center"/>
          </w:tcPr>
          <w:p w14:paraId="69E8EB64" w14:textId="2E65DAFC" w:rsidR="00EA4DB1" w:rsidRPr="00EA4DB1" w:rsidRDefault="00EA4DB1" w:rsidP="00EA4DB1">
            <w:pPr>
              <w:ind w:left="-162" w:right="-117"/>
              <w:jc w:val="center"/>
              <w:rPr>
                <w:rFonts w:ascii="Arial" w:hAnsi="Arial" w:cs="Arial"/>
                <w:sz w:val="20"/>
                <w:szCs w:val="20"/>
              </w:rPr>
            </w:pPr>
            <w:r w:rsidRPr="00EA4DB1">
              <w:rPr>
                <w:rFonts w:ascii="Arial" w:hAnsi="Arial" w:cs="Arial"/>
                <w:color w:val="000000"/>
                <w:sz w:val="20"/>
                <w:szCs w:val="20"/>
              </w:rPr>
              <w:t>69.4</w:t>
            </w:r>
          </w:p>
        </w:tc>
        <w:tc>
          <w:tcPr>
            <w:tcW w:w="518" w:type="pct"/>
            <w:tcBorders>
              <w:left w:val="single" w:sz="4" w:space="0" w:color="auto"/>
              <w:right w:val="single" w:sz="12" w:space="0" w:color="auto"/>
            </w:tcBorders>
            <w:shd w:val="clear" w:color="auto" w:fill="FFFFFF" w:themeFill="background1"/>
            <w:vAlign w:val="center"/>
          </w:tcPr>
          <w:p w14:paraId="279B3851" w14:textId="44862858" w:rsidR="00EA4DB1" w:rsidRPr="00EA4DB1" w:rsidRDefault="00EA4DB1" w:rsidP="00EA4DB1">
            <w:pPr>
              <w:ind w:left="-141" w:right="-117"/>
              <w:jc w:val="center"/>
              <w:rPr>
                <w:rFonts w:ascii="Arial" w:hAnsi="Arial" w:cs="Arial"/>
                <w:sz w:val="20"/>
                <w:szCs w:val="20"/>
              </w:rPr>
            </w:pPr>
            <w:r w:rsidRPr="00EA4DB1">
              <w:rPr>
                <w:rFonts w:ascii="Arial" w:hAnsi="Arial" w:cs="Arial"/>
                <w:color w:val="000000"/>
                <w:sz w:val="20"/>
                <w:szCs w:val="20"/>
              </w:rPr>
              <w:t>71.8</w:t>
            </w:r>
          </w:p>
        </w:tc>
        <w:tc>
          <w:tcPr>
            <w:tcW w:w="516" w:type="pct"/>
            <w:tcBorders>
              <w:left w:val="single" w:sz="12" w:space="0" w:color="auto"/>
              <w:right w:val="single" w:sz="4" w:space="0" w:color="auto"/>
            </w:tcBorders>
            <w:shd w:val="clear" w:color="auto" w:fill="FFFFFF" w:themeFill="background1"/>
            <w:vAlign w:val="center"/>
          </w:tcPr>
          <w:p w14:paraId="1ACAE642" w14:textId="69C6A031"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36.4</w:t>
            </w:r>
          </w:p>
        </w:tc>
        <w:tc>
          <w:tcPr>
            <w:tcW w:w="560" w:type="pct"/>
            <w:tcBorders>
              <w:left w:val="single" w:sz="4" w:space="0" w:color="auto"/>
              <w:right w:val="single" w:sz="4" w:space="0" w:color="auto"/>
            </w:tcBorders>
            <w:shd w:val="clear" w:color="auto" w:fill="FFFFFF" w:themeFill="background1"/>
            <w:vAlign w:val="center"/>
          </w:tcPr>
          <w:p w14:paraId="74F0315D" w14:textId="03FC6B0B"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46.2</w:t>
            </w:r>
          </w:p>
        </w:tc>
        <w:tc>
          <w:tcPr>
            <w:tcW w:w="517" w:type="pct"/>
            <w:tcBorders>
              <w:left w:val="single" w:sz="4" w:space="0" w:color="auto"/>
              <w:right w:val="single" w:sz="12" w:space="0" w:color="auto"/>
            </w:tcBorders>
            <w:shd w:val="clear" w:color="auto" w:fill="FFFFFF" w:themeFill="background1"/>
            <w:vAlign w:val="center"/>
          </w:tcPr>
          <w:p w14:paraId="3DA2B040" w14:textId="05A3466A"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48.4</w:t>
            </w:r>
          </w:p>
        </w:tc>
      </w:tr>
      <w:tr w:rsidR="00EA4DB1" w:rsidRPr="00752A2F" w14:paraId="33B0F21B" w14:textId="0C20BBF7" w:rsidTr="00EA4DB1">
        <w:trPr>
          <w:trHeight w:val="62"/>
        </w:trPr>
        <w:tc>
          <w:tcPr>
            <w:tcW w:w="1768" w:type="pct"/>
            <w:tcBorders>
              <w:right w:val="single" w:sz="4" w:space="0" w:color="auto"/>
            </w:tcBorders>
            <w:vAlign w:val="center"/>
          </w:tcPr>
          <w:p w14:paraId="1E946A0C" w14:textId="77777777" w:rsidR="00EA4DB1" w:rsidRPr="003D3645" w:rsidRDefault="00EA4DB1" w:rsidP="00EA4DB1">
            <w:pPr>
              <w:rPr>
                <w:rFonts w:ascii="Arial" w:hAnsi="Arial" w:cs="Arial"/>
                <w:b/>
                <w:sz w:val="20"/>
                <w:szCs w:val="20"/>
              </w:rPr>
            </w:pPr>
            <w:r w:rsidRPr="003D3645">
              <w:rPr>
                <w:rFonts w:ascii="Arial" w:hAnsi="Arial" w:cs="Arial"/>
                <w:b/>
                <w:sz w:val="20"/>
                <w:szCs w:val="20"/>
              </w:rPr>
              <w:t>Academically or Intellectually Gifted</w:t>
            </w:r>
          </w:p>
        </w:tc>
        <w:tc>
          <w:tcPr>
            <w:tcW w:w="604" w:type="pct"/>
            <w:tcBorders>
              <w:left w:val="single" w:sz="12" w:space="0" w:color="auto"/>
              <w:bottom w:val="single" w:sz="4" w:space="0" w:color="auto"/>
              <w:right w:val="single" w:sz="2" w:space="0" w:color="auto"/>
            </w:tcBorders>
            <w:shd w:val="clear" w:color="auto" w:fill="FFFFFF" w:themeFill="background1"/>
            <w:vAlign w:val="center"/>
          </w:tcPr>
          <w:p w14:paraId="4B2EE51D" w14:textId="621D288A" w:rsidR="00EA4DB1" w:rsidRPr="00EA4DB1" w:rsidRDefault="00EA4DB1" w:rsidP="00EA4DB1">
            <w:pPr>
              <w:ind w:left="-107" w:right="-117"/>
              <w:jc w:val="center"/>
              <w:rPr>
                <w:rFonts w:ascii="Arial" w:hAnsi="Arial" w:cs="Arial"/>
                <w:sz w:val="20"/>
                <w:szCs w:val="20"/>
              </w:rPr>
            </w:pPr>
            <w:r w:rsidRPr="00EA4DB1">
              <w:rPr>
                <w:rFonts w:ascii="Arial" w:hAnsi="Arial" w:cs="Arial"/>
                <w:color w:val="000000"/>
                <w:sz w:val="20"/>
                <w:szCs w:val="20"/>
              </w:rPr>
              <w:t>92.8</w:t>
            </w:r>
          </w:p>
        </w:tc>
        <w:tc>
          <w:tcPr>
            <w:tcW w:w="517" w:type="pct"/>
            <w:tcBorders>
              <w:left w:val="single" w:sz="2" w:space="0" w:color="auto"/>
              <w:bottom w:val="single" w:sz="4" w:space="0" w:color="auto"/>
              <w:right w:val="single" w:sz="4" w:space="0" w:color="auto"/>
            </w:tcBorders>
            <w:shd w:val="clear" w:color="auto" w:fill="FFFFFF" w:themeFill="background1"/>
            <w:vAlign w:val="center"/>
          </w:tcPr>
          <w:p w14:paraId="61185D4E" w14:textId="5ACA931D" w:rsidR="00EA4DB1" w:rsidRPr="00EA4DB1" w:rsidRDefault="00EA4DB1" w:rsidP="00EA4DB1">
            <w:pPr>
              <w:ind w:left="-162" w:right="-117"/>
              <w:jc w:val="center"/>
              <w:rPr>
                <w:rFonts w:ascii="Arial" w:hAnsi="Arial" w:cs="Arial"/>
                <w:sz w:val="20"/>
                <w:szCs w:val="20"/>
              </w:rPr>
            </w:pPr>
            <w:r w:rsidRPr="00EA4DB1">
              <w:rPr>
                <w:rFonts w:ascii="Arial" w:hAnsi="Arial" w:cs="Arial"/>
                <w:color w:val="000000"/>
                <w:sz w:val="20"/>
                <w:szCs w:val="20"/>
              </w:rPr>
              <w:t>&gt;95</w:t>
            </w:r>
          </w:p>
        </w:tc>
        <w:tc>
          <w:tcPr>
            <w:tcW w:w="518" w:type="pct"/>
            <w:tcBorders>
              <w:left w:val="single" w:sz="4" w:space="0" w:color="auto"/>
              <w:bottom w:val="single" w:sz="4" w:space="0" w:color="auto"/>
              <w:right w:val="single" w:sz="12" w:space="0" w:color="auto"/>
            </w:tcBorders>
            <w:shd w:val="clear" w:color="auto" w:fill="FFFFFF" w:themeFill="background1"/>
            <w:vAlign w:val="center"/>
          </w:tcPr>
          <w:p w14:paraId="7EC05605" w14:textId="069678CB" w:rsidR="00EA4DB1" w:rsidRPr="00EA4DB1" w:rsidRDefault="00EA4DB1" w:rsidP="00EA4DB1">
            <w:pPr>
              <w:ind w:left="-141" w:right="-117"/>
              <w:jc w:val="center"/>
              <w:rPr>
                <w:rFonts w:ascii="Arial" w:hAnsi="Arial" w:cs="Arial"/>
                <w:sz w:val="20"/>
                <w:szCs w:val="20"/>
              </w:rPr>
            </w:pPr>
            <w:r w:rsidRPr="00EA4DB1">
              <w:rPr>
                <w:rFonts w:ascii="Arial" w:hAnsi="Arial" w:cs="Arial"/>
                <w:color w:val="000000"/>
                <w:sz w:val="20"/>
                <w:szCs w:val="20"/>
              </w:rPr>
              <w:t>&gt;95</w:t>
            </w:r>
          </w:p>
        </w:tc>
        <w:tc>
          <w:tcPr>
            <w:tcW w:w="516" w:type="pct"/>
            <w:tcBorders>
              <w:left w:val="single" w:sz="12" w:space="0" w:color="auto"/>
              <w:bottom w:val="single" w:sz="4" w:space="0" w:color="auto"/>
              <w:right w:val="single" w:sz="4" w:space="0" w:color="auto"/>
            </w:tcBorders>
            <w:shd w:val="clear" w:color="auto" w:fill="FFFFFF" w:themeFill="background1"/>
            <w:vAlign w:val="center"/>
          </w:tcPr>
          <w:p w14:paraId="5ED7AFB8" w14:textId="55A4CA07"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78.1</w:t>
            </w:r>
          </w:p>
        </w:tc>
        <w:tc>
          <w:tcPr>
            <w:tcW w:w="560" w:type="pct"/>
            <w:tcBorders>
              <w:left w:val="single" w:sz="4" w:space="0" w:color="auto"/>
              <w:bottom w:val="single" w:sz="4" w:space="0" w:color="auto"/>
              <w:right w:val="single" w:sz="4" w:space="0" w:color="auto"/>
            </w:tcBorders>
            <w:shd w:val="clear" w:color="auto" w:fill="FFFFFF" w:themeFill="background1"/>
            <w:vAlign w:val="center"/>
          </w:tcPr>
          <w:p w14:paraId="137D2081" w14:textId="2DE756EB"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86.8</w:t>
            </w:r>
          </w:p>
        </w:tc>
        <w:tc>
          <w:tcPr>
            <w:tcW w:w="517" w:type="pct"/>
            <w:tcBorders>
              <w:left w:val="single" w:sz="4" w:space="0" w:color="auto"/>
              <w:bottom w:val="single" w:sz="4" w:space="0" w:color="auto"/>
              <w:right w:val="single" w:sz="12" w:space="0" w:color="auto"/>
            </w:tcBorders>
            <w:shd w:val="clear" w:color="auto" w:fill="FFFFFF" w:themeFill="background1"/>
            <w:vAlign w:val="center"/>
          </w:tcPr>
          <w:p w14:paraId="4254B59A" w14:textId="1EFE5030" w:rsidR="00EA4DB1" w:rsidRPr="00EA4DB1" w:rsidRDefault="00EA4DB1" w:rsidP="00EA4DB1">
            <w:pPr>
              <w:ind w:left="-141" w:right="-117"/>
              <w:jc w:val="center"/>
              <w:rPr>
                <w:rFonts w:ascii="Arial" w:hAnsi="Arial" w:cs="Arial"/>
                <w:color w:val="000000"/>
                <w:sz w:val="20"/>
                <w:szCs w:val="20"/>
              </w:rPr>
            </w:pPr>
            <w:r w:rsidRPr="00EA4DB1">
              <w:rPr>
                <w:rFonts w:ascii="Arial" w:hAnsi="Arial" w:cs="Arial"/>
                <w:color w:val="000000"/>
                <w:sz w:val="20"/>
                <w:szCs w:val="20"/>
              </w:rPr>
              <w:t>87.7</w:t>
            </w:r>
          </w:p>
        </w:tc>
      </w:tr>
    </w:tbl>
    <w:p w14:paraId="2722E85C" w14:textId="77777777" w:rsidR="00266A17" w:rsidRPr="00DC7E72" w:rsidRDefault="00266A17" w:rsidP="003A2832">
      <w:pPr>
        <w:spacing w:after="0" w:line="240" w:lineRule="auto"/>
        <w:contextualSpacing/>
        <w:rPr>
          <w:rFonts w:ascii="Times New Roman" w:eastAsia="Times New Roman" w:hAnsi="Times New Roman" w:cs="Times New Roman"/>
          <w:b/>
          <w:i/>
          <w:sz w:val="20"/>
          <w:szCs w:val="20"/>
        </w:rPr>
        <w:sectPr w:rsidR="00266A17" w:rsidRPr="00DC7E72" w:rsidSect="00321821">
          <w:type w:val="continuous"/>
          <w:pgSz w:w="12240" w:h="15840" w:code="1"/>
          <w:pgMar w:top="576" w:right="720" w:bottom="720" w:left="576" w:header="720" w:footer="0" w:gutter="0"/>
          <w:cols w:space="720"/>
          <w:docGrid w:linePitch="360"/>
        </w:sectPr>
      </w:pPr>
    </w:p>
    <w:p w14:paraId="641F825D" w14:textId="0E729915" w:rsidR="00625DD8" w:rsidRPr="008C684C" w:rsidRDefault="00625DD8" w:rsidP="001D4B13">
      <w:pPr>
        <w:pStyle w:val="Heading1"/>
        <w:ind w:left="0"/>
        <w:rPr>
          <w:rFonts w:ascii="Arial" w:hAnsi="Arial" w:cs="Arial"/>
        </w:rPr>
      </w:pPr>
      <w:bookmarkStart w:id="15" w:name="Section3"/>
      <w:r w:rsidRPr="008C684C">
        <w:rPr>
          <w:rFonts w:ascii="Arial" w:hAnsi="Arial" w:cs="Arial"/>
        </w:rPr>
        <w:lastRenderedPageBreak/>
        <w:t xml:space="preserve">Section 3. </w:t>
      </w:r>
      <w:r w:rsidR="00F92547" w:rsidRPr="008C684C">
        <w:rPr>
          <w:rFonts w:ascii="Arial" w:hAnsi="Arial" w:cs="Arial"/>
        </w:rPr>
        <w:t xml:space="preserve">Performance </w:t>
      </w:r>
      <w:r w:rsidRPr="008C684C">
        <w:rPr>
          <w:rFonts w:ascii="Arial" w:hAnsi="Arial" w:cs="Arial"/>
        </w:rPr>
        <w:t xml:space="preserve">Disaggregated by </w:t>
      </w:r>
      <w:r w:rsidR="00F92547" w:rsidRPr="008C684C">
        <w:rPr>
          <w:rFonts w:ascii="Arial" w:hAnsi="Arial" w:cs="Arial"/>
        </w:rPr>
        <w:t>Academic Achievement Level</w:t>
      </w:r>
    </w:p>
    <w:bookmarkEnd w:id="15"/>
    <w:p w14:paraId="215B098D" w14:textId="77777777" w:rsidR="00625DD8" w:rsidRDefault="00625DD8" w:rsidP="003A2832">
      <w:pPr>
        <w:spacing w:after="0" w:line="240" w:lineRule="auto"/>
        <w:contextualSpacing/>
        <w:rPr>
          <w:rFonts w:ascii="Times New Roman" w:eastAsia="Times New Roman" w:hAnsi="Times New Roman" w:cs="Times New Roman"/>
          <w:b/>
          <w:bCs/>
          <w:i/>
          <w:sz w:val="28"/>
          <w:szCs w:val="28"/>
        </w:rPr>
      </w:pPr>
    </w:p>
    <w:p w14:paraId="7AB9107A" w14:textId="3011E9CB" w:rsidR="00866AE9" w:rsidRPr="00A24E8B" w:rsidRDefault="00866AE9" w:rsidP="00924DD2">
      <w:pPr>
        <w:spacing w:after="0" w:line="240" w:lineRule="auto"/>
        <w:ind w:right="180"/>
        <w:contextualSpacing/>
        <w:rPr>
          <w:rFonts w:ascii="Arial" w:eastAsia="Times New Roman" w:hAnsi="Arial" w:cs="Arial"/>
          <w:sz w:val="24"/>
          <w:szCs w:val="24"/>
        </w:rPr>
      </w:pPr>
      <w:r w:rsidRPr="00A24E8B">
        <w:rPr>
          <w:rFonts w:ascii="Arial" w:eastAsia="Times New Roman" w:hAnsi="Arial" w:cs="Arial"/>
          <w:sz w:val="24"/>
          <w:szCs w:val="24"/>
        </w:rPr>
        <w:t>Figures 9</w:t>
      </w:r>
      <w:r w:rsidR="000519D1" w:rsidRPr="00A24E8B">
        <w:rPr>
          <w:rFonts w:ascii="Arial" w:eastAsia="Times New Roman" w:hAnsi="Arial" w:cs="Arial"/>
          <w:sz w:val="24"/>
          <w:szCs w:val="24"/>
        </w:rPr>
        <w:t>–</w:t>
      </w:r>
      <w:r w:rsidR="00A92DB6" w:rsidRPr="00A24E8B">
        <w:rPr>
          <w:rFonts w:ascii="Arial" w:eastAsia="Times New Roman" w:hAnsi="Arial" w:cs="Arial"/>
          <w:sz w:val="24"/>
          <w:szCs w:val="24"/>
        </w:rPr>
        <w:t>1</w:t>
      </w:r>
      <w:r w:rsidR="000159DF" w:rsidRPr="00A24E8B">
        <w:rPr>
          <w:rFonts w:ascii="Arial" w:eastAsia="Times New Roman" w:hAnsi="Arial" w:cs="Arial"/>
          <w:sz w:val="24"/>
          <w:szCs w:val="24"/>
        </w:rPr>
        <w:t>2</w:t>
      </w:r>
      <w:r w:rsidR="00DB43F3" w:rsidRPr="00A24E8B">
        <w:rPr>
          <w:rFonts w:ascii="Arial" w:eastAsia="Times New Roman" w:hAnsi="Arial" w:cs="Arial"/>
          <w:sz w:val="24"/>
          <w:szCs w:val="24"/>
        </w:rPr>
        <w:t xml:space="preserve"> </w:t>
      </w:r>
      <w:r w:rsidR="6BA0A1A4" w:rsidRPr="00A24E8B">
        <w:rPr>
          <w:rFonts w:ascii="Arial" w:eastAsia="Times New Roman" w:hAnsi="Arial" w:cs="Arial"/>
          <w:sz w:val="24"/>
          <w:szCs w:val="24"/>
        </w:rPr>
        <w:t xml:space="preserve">show </w:t>
      </w:r>
      <w:r w:rsidR="00DB43F3" w:rsidRPr="00A24E8B">
        <w:rPr>
          <w:rFonts w:ascii="Arial" w:eastAsia="Times New Roman" w:hAnsi="Arial" w:cs="Arial"/>
          <w:sz w:val="24"/>
          <w:szCs w:val="24"/>
        </w:rPr>
        <w:t>disag</w:t>
      </w:r>
      <w:r w:rsidR="00014BC3" w:rsidRPr="00A24E8B">
        <w:rPr>
          <w:rFonts w:ascii="Arial" w:eastAsia="Times New Roman" w:hAnsi="Arial" w:cs="Arial"/>
          <w:sz w:val="24"/>
          <w:szCs w:val="24"/>
        </w:rPr>
        <w:t>g</w:t>
      </w:r>
      <w:r w:rsidR="00DB43F3" w:rsidRPr="00A24E8B">
        <w:rPr>
          <w:rFonts w:ascii="Arial" w:eastAsia="Times New Roman" w:hAnsi="Arial" w:cs="Arial"/>
          <w:sz w:val="24"/>
          <w:szCs w:val="24"/>
        </w:rPr>
        <w:t>r</w:t>
      </w:r>
      <w:r w:rsidR="00014BC3" w:rsidRPr="00A24E8B">
        <w:rPr>
          <w:rFonts w:ascii="Arial" w:eastAsia="Times New Roman" w:hAnsi="Arial" w:cs="Arial"/>
          <w:sz w:val="24"/>
          <w:szCs w:val="24"/>
        </w:rPr>
        <w:t>eg</w:t>
      </w:r>
      <w:r w:rsidR="00DB43F3" w:rsidRPr="00A24E8B">
        <w:rPr>
          <w:rFonts w:ascii="Arial" w:eastAsia="Times New Roman" w:hAnsi="Arial" w:cs="Arial"/>
          <w:sz w:val="24"/>
          <w:szCs w:val="24"/>
        </w:rPr>
        <w:t>ate</w:t>
      </w:r>
      <w:r w:rsidR="182C135F" w:rsidRPr="00A24E8B">
        <w:rPr>
          <w:rFonts w:ascii="Arial" w:eastAsia="Times New Roman" w:hAnsi="Arial" w:cs="Arial"/>
          <w:sz w:val="24"/>
          <w:szCs w:val="24"/>
        </w:rPr>
        <w:t>d</w:t>
      </w:r>
      <w:r w:rsidR="00DB43F3" w:rsidRPr="00A24E8B">
        <w:rPr>
          <w:rFonts w:ascii="Arial" w:eastAsia="Times New Roman" w:hAnsi="Arial" w:cs="Arial"/>
          <w:sz w:val="24"/>
          <w:szCs w:val="24"/>
        </w:rPr>
        <w:t xml:space="preserve"> </w:t>
      </w:r>
      <w:r w:rsidR="00A065B8" w:rsidRPr="00A24E8B">
        <w:rPr>
          <w:rFonts w:ascii="Arial" w:eastAsia="Times New Roman" w:hAnsi="Arial" w:cs="Arial"/>
          <w:sz w:val="24"/>
          <w:szCs w:val="24"/>
        </w:rPr>
        <w:t>202</w:t>
      </w:r>
      <w:r w:rsidR="0021037F" w:rsidRPr="00A24E8B">
        <w:rPr>
          <w:rFonts w:ascii="Arial" w:eastAsia="Times New Roman" w:hAnsi="Arial" w:cs="Arial"/>
          <w:sz w:val="24"/>
          <w:szCs w:val="24"/>
        </w:rPr>
        <w:t>4</w:t>
      </w:r>
      <w:r w:rsidR="00A065B8" w:rsidRPr="00A24E8B">
        <w:rPr>
          <w:rFonts w:ascii="Arial" w:eastAsia="Times New Roman" w:hAnsi="Arial" w:cs="Arial"/>
          <w:sz w:val="24"/>
          <w:szCs w:val="24"/>
        </w:rPr>
        <w:t>–2</w:t>
      </w:r>
      <w:r w:rsidR="0021037F" w:rsidRPr="00A24E8B">
        <w:rPr>
          <w:rFonts w:ascii="Arial" w:eastAsia="Times New Roman" w:hAnsi="Arial" w:cs="Arial"/>
          <w:sz w:val="24"/>
          <w:szCs w:val="24"/>
        </w:rPr>
        <w:t>5</w:t>
      </w:r>
      <w:r w:rsidR="1F33AC28" w:rsidRPr="00A24E8B">
        <w:rPr>
          <w:rFonts w:ascii="Arial" w:eastAsia="Times New Roman" w:hAnsi="Arial" w:cs="Arial"/>
          <w:sz w:val="24"/>
          <w:szCs w:val="24"/>
        </w:rPr>
        <w:t xml:space="preserve"> and 202</w:t>
      </w:r>
      <w:r w:rsidR="0021037F" w:rsidRPr="00A24E8B">
        <w:rPr>
          <w:rFonts w:ascii="Arial" w:eastAsia="Times New Roman" w:hAnsi="Arial" w:cs="Arial"/>
          <w:sz w:val="24"/>
          <w:szCs w:val="24"/>
        </w:rPr>
        <w:t>5</w:t>
      </w:r>
      <w:r w:rsidR="00B62D00" w:rsidRPr="00A24E8B">
        <w:rPr>
          <w:rFonts w:ascii="Arial" w:eastAsia="Times New Roman" w:hAnsi="Arial" w:cs="Arial"/>
          <w:sz w:val="24"/>
          <w:szCs w:val="24"/>
        </w:rPr>
        <w:t>–</w:t>
      </w:r>
      <w:r w:rsidR="1F33AC28" w:rsidRPr="00A24E8B">
        <w:rPr>
          <w:rFonts w:ascii="Arial" w:eastAsia="Times New Roman" w:hAnsi="Arial" w:cs="Arial"/>
          <w:sz w:val="24"/>
          <w:szCs w:val="24"/>
        </w:rPr>
        <w:t>2</w:t>
      </w:r>
      <w:r w:rsidR="0021037F" w:rsidRPr="00A24E8B">
        <w:rPr>
          <w:rFonts w:ascii="Arial" w:eastAsia="Times New Roman" w:hAnsi="Arial" w:cs="Arial"/>
          <w:sz w:val="24"/>
          <w:szCs w:val="24"/>
        </w:rPr>
        <w:t>6</w:t>
      </w:r>
      <w:r w:rsidR="00A065B8" w:rsidRPr="00A24E8B">
        <w:rPr>
          <w:rFonts w:ascii="Arial" w:eastAsia="Times New Roman" w:hAnsi="Arial" w:cs="Arial"/>
          <w:sz w:val="24"/>
          <w:szCs w:val="24"/>
        </w:rPr>
        <w:t xml:space="preserve"> </w:t>
      </w:r>
      <w:r w:rsidR="00DB43F3" w:rsidRPr="00A24E8B">
        <w:rPr>
          <w:rFonts w:ascii="Arial" w:eastAsia="Times New Roman" w:hAnsi="Arial" w:cs="Arial"/>
          <w:sz w:val="24"/>
          <w:szCs w:val="24"/>
        </w:rPr>
        <w:t>reading, mathematics</w:t>
      </w:r>
      <w:r w:rsidR="44A3DAB3" w:rsidRPr="00A24E8B">
        <w:rPr>
          <w:rFonts w:ascii="Arial" w:eastAsia="Times New Roman" w:hAnsi="Arial" w:cs="Arial"/>
          <w:sz w:val="24"/>
          <w:szCs w:val="24"/>
        </w:rPr>
        <w:t>, and science</w:t>
      </w:r>
      <w:r w:rsidR="00DB43F3" w:rsidRPr="00A24E8B">
        <w:rPr>
          <w:rFonts w:ascii="Arial" w:eastAsia="Times New Roman" w:hAnsi="Arial" w:cs="Arial"/>
          <w:sz w:val="24"/>
          <w:szCs w:val="24"/>
        </w:rPr>
        <w:t xml:space="preserve"> </w:t>
      </w:r>
      <w:r w:rsidR="001777D6" w:rsidRPr="00A24E8B">
        <w:rPr>
          <w:rFonts w:ascii="Arial" w:eastAsia="Times New Roman" w:hAnsi="Arial" w:cs="Arial"/>
          <w:sz w:val="24"/>
          <w:szCs w:val="24"/>
        </w:rPr>
        <w:t xml:space="preserve">test results </w:t>
      </w:r>
      <w:r w:rsidR="00DB43F3" w:rsidRPr="00A24E8B">
        <w:rPr>
          <w:rFonts w:ascii="Arial" w:eastAsia="Times New Roman" w:hAnsi="Arial" w:cs="Arial"/>
          <w:sz w:val="24"/>
          <w:szCs w:val="24"/>
        </w:rPr>
        <w:t xml:space="preserve">by </w:t>
      </w:r>
      <w:r w:rsidR="12BDC005" w:rsidRPr="00A24E8B">
        <w:rPr>
          <w:rFonts w:ascii="Arial" w:eastAsia="Times New Roman" w:hAnsi="Arial" w:cs="Arial"/>
          <w:sz w:val="24"/>
          <w:szCs w:val="24"/>
        </w:rPr>
        <w:t xml:space="preserve">academic </w:t>
      </w:r>
      <w:r w:rsidR="00DB43F3" w:rsidRPr="00A24E8B">
        <w:rPr>
          <w:rFonts w:ascii="Arial" w:eastAsia="Times New Roman" w:hAnsi="Arial" w:cs="Arial"/>
          <w:sz w:val="24"/>
          <w:szCs w:val="24"/>
        </w:rPr>
        <w:t>achievement level</w:t>
      </w:r>
      <w:r w:rsidR="01395528" w:rsidRPr="00A24E8B">
        <w:rPr>
          <w:rFonts w:ascii="Arial" w:eastAsia="Times New Roman" w:hAnsi="Arial" w:cs="Arial"/>
          <w:sz w:val="24"/>
          <w:szCs w:val="24"/>
        </w:rPr>
        <w:t>s</w:t>
      </w:r>
      <w:r w:rsidR="00DB43F3" w:rsidRPr="00A24E8B">
        <w:rPr>
          <w:rFonts w:ascii="Arial" w:eastAsia="Times New Roman" w:hAnsi="Arial" w:cs="Arial"/>
          <w:sz w:val="24"/>
          <w:szCs w:val="24"/>
        </w:rPr>
        <w:t>.</w:t>
      </w:r>
      <w:bookmarkStart w:id="16" w:name="_Ref225491413"/>
      <w:r w:rsidR="00E56FD8" w:rsidRPr="00A24E8B">
        <w:rPr>
          <w:rStyle w:val="FootnoteReference"/>
          <w:rFonts w:ascii="Arial" w:eastAsia="Times New Roman" w:hAnsi="Arial" w:cs="Arial"/>
          <w:sz w:val="24"/>
          <w:szCs w:val="24"/>
        </w:rPr>
        <w:footnoteReference w:id="14"/>
      </w:r>
      <w:bookmarkEnd w:id="16"/>
      <w:r w:rsidR="00DB43F3" w:rsidRPr="00A24E8B">
        <w:rPr>
          <w:rFonts w:ascii="Arial" w:eastAsia="Times New Roman" w:hAnsi="Arial" w:cs="Arial"/>
          <w:sz w:val="24"/>
          <w:szCs w:val="24"/>
        </w:rPr>
        <w:t xml:space="preserve"> </w:t>
      </w:r>
    </w:p>
    <w:p w14:paraId="7FDF3E58" w14:textId="77777777" w:rsidR="00E866B7" w:rsidRDefault="00E866B7" w:rsidP="00066545">
      <w:pPr>
        <w:spacing w:after="0" w:line="240" w:lineRule="auto"/>
        <w:contextualSpacing/>
        <w:rPr>
          <w:rFonts w:ascii="Times New Roman" w:eastAsia="Times New Roman" w:hAnsi="Times New Roman" w:cs="Times New Roman"/>
          <w:sz w:val="24"/>
          <w:szCs w:val="24"/>
        </w:rPr>
      </w:pPr>
    </w:p>
    <w:p w14:paraId="4FAD88C4" w14:textId="0C520ABE" w:rsidR="00E866B7" w:rsidRDefault="00E866B7" w:rsidP="00066545">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iCs/>
          <w:noProof/>
          <w:sz w:val="24"/>
          <w:szCs w:val="24"/>
        </w:rPr>
        <w:drawing>
          <wp:inline distT="0" distB="0" distL="0" distR="0" wp14:anchorId="4272E4E7" wp14:editId="5E48D490">
            <wp:extent cx="5486400" cy="3200400"/>
            <wp:effectExtent l="0" t="0" r="0" b="0"/>
            <wp:docPr id="2" name="Chart 2" descr="Bar graph showing 2024-2025 reading performance for each grade and the percentage of students scoring at each level;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2AE12BA" w14:textId="78EAA5A9" w:rsidR="00E866B7" w:rsidRDefault="001E3E82" w:rsidP="00066545">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iCs/>
          <w:noProof/>
          <w:sz w:val="24"/>
          <w:szCs w:val="24"/>
        </w:rPr>
        <w:drawing>
          <wp:inline distT="0" distB="0" distL="0" distR="0" wp14:anchorId="5CE24C9D" wp14:editId="3A16EE4A">
            <wp:extent cx="5486400" cy="3200400"/>
            <wp:effectExtent l="0" t="0" r="0" b="0"/>
            <wp:docPr id="10" name="Chart 10" descr="Bar graph showing 2025-2026 reading performance for each grade and the percentage of students scoring at each level;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C8504B5" w14:textId="40A7B998" w:rsidR="00943465" w:rsidRPr="00A24E8B" w:rsidRDefault="002C1D8A" w:rsidP="00C95106">
      <w:pPr>
        <w:spacing w:after="0" w:line="240" w:lineRule="auto"/>
        <w:contextualSpacing/>
        <w:rPr>
          <w:rFonts w:ascii="Arial" w:eastAsia="Times New Roman" w:hAnsi="Arial" w:cs="Arial"/>
          <w:sz w:val="20"/>
          <w:szCs w:val="20"/>
        </w:rPr>
      </w:pPr>
      <w:r w:rsidRPr="00A24E8B">
        <w:rPr>
          <w:rFonts w:ascii="Arial" w:eastAsia="Times New Roman" w:hAnsi="Arial" w:cs="Arial"/>
          <w:sz w:val="20"/>
          <w:szCs w:val="20"/>
        </w:rPr>
        <w:t>FIGURE 9. End-of-</w:t>
      </w:r>
      <w:r w:rsidR="00D806DB" w:rsidRPr="00A24E8B">
        <w:rPr>
          <w:rFonts w:ascii="Arial" w:eastAsia="Times New Roman" w:hAnsi="Arial" w:cs="Arial"/>
          <w:sz w:val="20"/>
          <w:szCs w:val="20"/>
        </w:rPr>
        <w:t>g</w:t>
      </w:r>
      <w:r w:rsidRPr="00A24E8B">
        <w:rPr>
          <w:rFonts w:ascii="Arial" w:eastAsia="Times New Roman" w:hAnsi="Arial" w:cs="Arial"/>
          <w:sz w:val="20"/>
          <w:szCs w:val="20"/>
        </w:rPr>
        <w:t xml:space="preserve">rade </w:t>
      </w:r>
      <w:r w:rsidR="00D806DB" w:rsidRPr="00A24E8B">
        <w:rPr>
          <w:rFonts w:ascii="Arial" w:eastAsia="Times New Roman" w:hAnsi="Arial" w:cs="Arial"/>
          <w:sz w:val="20"/>
          <w:szCs w:val="20"/>
        </w:rPr>
        <w:t>r</w:t>
      </w:r>
      <w:r w:rsidRPr="00A24E8B">
        <w:rPr>
          <w:rFonts w:ascii="Arial" w:eastAsia="Times New Roman" w:hAnsi="Arial" w:cs="Arial"/>
          <w:sz w:val="20"/>
          <w:szCs w:val="20"/>
        </w:rPr>
        <w:t>eading and English II test performance for all students.</w:t>
      </w:r>
      <w:r w:rsidR="00C95106" w:rsidRPr="00A24E8B">
        <w:rPr>
          <w:rFonts w:ascii="Arial" w:eastAsia="Times New Roman" w:hAnsi="Arial" w:cs="Arial"/>
          <w:sz w:val="20"/>
          <w:szCs w:val="20"/>
        </w:rPr>
        <w:t xml:space="preserve"> </w:t>
      </w:r>
    </w:p>
    <w:p w14:paraId="1384B89F" w14:textId="7EC5BEA5" w:rsidR="002C1D8A" w:rsidRPr="00A24E8B" w:rsidRDefault="002C1D8A" w:rsidP="00943465">
      <w:pPr>
        <w:spacing w:after="0" w:line="240" w:lineRule="auto"/>
        <w:contextualSpacing/>
        <w:rPr>
          <w:rFonts w:ascii="Arial" w:eastAsia="Times New Roman" w:hAnsi="Arial" w:cs="Arial"/>
          <w:sz w:val="20"/>
          <w:szCs w:val="20"/>
        </w:rPr>
      </w:pPr>
    </w:p>
    <w:p w14:paraId="011CEBDF" w14:textId="77777777" w:rsidR="0065473C" w:rsidRDefault="0065473C" w:rsidP="00924DD2">
      <w:pPr>
        <w:spacing w:after="0" w:line="240" w:lineRule="auto"/>
        <w:ind w:right="180"/>
        <w:contextualSpacing/>
        <w:rPr>
          <w:rFonts w:ascii="Times New Roman" w:eastAsia="Times New Roman" w:hAnsi="Times New Roman" w:cs="Times New Roman"/>
          <w:iCs/>
          <w:sz w:val="24"/>
          <w:szCs w:val="24"/>
        </w:rPr>
      </w:pPr>
    </w:p>
    <w:p w14:paraId="18F802B7" w14:textId="031701A3" w:rsidR="0065473C" w:rsidRDefault="0065473C" w:rsidP="00924DD2">
      <w:pPr>
        <w:spacing w:after="0" w:line="240" w:lineRule="auto"/>
        <w:ind w:right="180"/>
        <w:contextualSpacing/>
        <w:rPr>
          <w:rFonts w:ascii="Times New Roman" w:eastAsia="Times New Roman" w:hAnsi="Times New Roman" w:cs="Times New Roman"/>
          <w:iCs/>
          <w:sz w:val="24"/>
          <w:szCs w:val="24"/>
        </w:rPr>
      </w:pPr>
    </w:p>
    <w:p w14:paraId="4703885E" w14:textId="4CD304FA" w:rsidR="0065473C" w:rsidRDefault="0065473C" w:rsidP="0065473C">
      <w:pPr>
        <w:spacing w:after="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iCs/>
          <w:noProof/>
          <w:sz w:val="24"/>
          <w:szCs w:val="24"/>
        </w:rPr>
        <w:lastRenderedPageBreak/>
        <w:drawing>
          <wp:inline distT="0" distB="0" distL="0" distR="0" wp14:anchorId="32DFEDBC" wp14:editId="04D4B99D">
            <wp:extent cx="3371850" cy="2560320"/>
            <wp:effectExtent l="0" t="0" r="0" b="11430"/>
            <wp:docPr id="28" name="Chart 11" descr="Bar graph showing 2024-2025 science performance for each grade and the percentage of students scoring at each level;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rFonts w:ascii="Times New Roman" w:eastAsia="Times New Roman" w:hAnsi="Times New Roman" w:cs="Times New Roman"/>
          <w:iCs/>
          <w:noProof/>
          <w:sz w:val="24"/>
          <w:szCs w:val="24"/>
        </w:rPr>
        <w:drawing>
          <wp:inline distT="0" distB="0" distL="0" distR="0" wp14:anchorId="5672D285" wp14:editId="5E220D34">
            <wp:extent cx="3371850" cy="2567635"/>
            <wp:effectExtent l="0" t="0" r="0" b="4445"/>
            <wp:docPr id="29" name="Chart 12" descr="Bar graph showing 2025-2026 science performance for each grade and the percentage of students scoring at each level;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FBF4F73" w14:textId="3013E9A8" w:rsidR="00500EB3" w:rsidRPr="00A24E8B" w:rsidRDefault="00500EB3" w:rsidP="00500EB3">
      <w:pPr>
        <w:spacing w:after="0" w:line="240" w:lineRule="auto"/>
        <w:contextualSpacing/>
        <w:rPr>
          <w:rFonts w:ascii="Arial" w:eastAsia="Times New Roman" w:hAnsi="Arial" w:cs="Arial"/>
          <w:sz w:val="20"/>
          <w:szCs w:val="20"/>
        </w:rPr>
      </w:pPr>
      <w:r w:rsidRPr="00A24E8B">
        <w:rPr>
          <w:rFonts w:ascii="Arial" w:eastAsia="Times New Roman" w:hAnsi="Arial" w:cs="Arial"/>
          <w:sz w:val="20"/>
          <w:szCs w:val="20"/>
        </w:rPr>
        <w:t>F</w:t>
      </w:r>
      <w:r w:rsidR="00690305" w:rsidRPr="00A24E8B">
        <w:rPr>
          <w:rFonts w:ascii="Arial" w:eastAsia="Times New Roman" w:hAnsi="Arial" w:cs="Arial"/>
          <w:sz w:val="20"/>
          <w:szCs w:val="20"/>
        </w:rPr>
        <w:t>IGURE</w:t>
      </w:r>
      <w:r w:rsidRPr="00A24E8B">
        <w:rPr>
          <w:rFonts w:ascii="Arial" w:eastAsia="Times New Roman" w:hAnsi="Arial" w:cs="Arial"/>
          <w:sz w:val="20"/>
          <w:szCs w:val="20"/>
        </w:rPr>
        <w:t xml:space="preserve"> 1</w:t>
      </w:r>
      <w:r w:rsidR="00A92DB6" w:rsidRPr="00A24E8B">
        <w:rPr>
          <w:rFonts w:ascii="Arial" w:eastAsia="Times New Roman" w:hAnsi="Arial" w:cs="Arial"/>
          <w:sz w:val="20"/>
          <w:szCs w:val="20"/>
        </w:rPr>
        <w:t>0</w:t>
      </w:r>
      <w:r w:rsidRPr="00A24E8B">
        <w:rPr>
          <w:rFonts w:ascii="Arial" w:eastAsia="Times New Roman" w:hAnsi="Arial" w:cs="Arial"/>
          <w:i/>
          <w:iCs/>
          <w:sz w:val="20"/>
          <w:szCs w:val="20"/>
        </w:rPr>
        <w:t>.</w:t>
      </w:r>
      <w:r w:rsidRPr="00A24E8B">
        <w:rPr>
          <w:rFonts w:ascii="Arial" w:eastAsia="Times New Roman" w:hAnsi="Arial" w:cs="Arial"/>
          <w:sz w:val="20"/>
          <w:szCs w:val="20"/>
        </w:rPr>
        <w:t xml:space="preserve"> End-of-</w:t>
      </w:r>
      <w:r w:rsidR="00D806DB" w:rsidRPr="00A24E8B">
        <w:rPr>
          <w:rFonts w:ascii="Arial" w:eastAsia="Times New Roman" w:hAnsi="Arial" w:cs="Arial"/>
          <w:sz w:val="20"/>
          <w:szCs w:val="20"/>
        </w:rPr>
        <w:t>g</w:t>
      </w:r>
      <w:r w:rsidRPr="00A24E8B">
        <w:rPr>
          <w:rFonts w:ascii="Arial" w:eastAsia="Times New Roman" w:hAnsi="Arial" w:cs="Arial"/>
          <w:sz w:val="20"/>
          <w:szCs w:val="20"/>
        </w:rPr>
        <w:t xml:space="preserve">rade </w:t>
      </w:r>
      <w:r w:rsidR="00D806DB" w:rsidRPr="00A24E8B">
        <w:rPr>
          <w:rFonts w:ascii="Arial" w:eastAsia="Times New Roman" w:hAnsi="Arial" w:cs="Arial"/>
          <w:sz w:val="20"/>
          <w:szCs w:val="20"/>
        </w:rPr>
        <w:t>s</w:t>
      </w:r>
      <w:r w:rsidRPr="00A24E8B">
        <w:rPr>
          <w:rFonts w:ascii="Arial" w:eastAsia="Times New Roman" w:hAnsi="Arial" w:cs="Arial"/>
          <w:sz w:val="20"/>
          <w:szCs w:val="20"/>
        </w:rPr>
        <w:t xml:space="preserve">cience and </w:t>
      </w:r>
      <w:r w:rsidR="00D806DB" w:rsidRPr="00A24E8B">
        <w:rPr>
          <w:rFonts w:ascii="Arial" w:eastAsia="Times New Roman" w:hAnsi="Arial" w:cs="Arial"/>
          <w:sz w:val="20"/>
          <w:szCs w:val="20"/>
        </w:rPr>
        <w:t>b</w:t>
      </w:r>
      <w:r w:rsidRPr="00A24E8B">
        <w:rPr>
          <w:rFonts w:ascii="Arial" w:eastAsia="Times New Roman" w:hAnsi="Arial" w:cs="Arial"/>
          <w:sz w:val="20"/>
          <w:szCs w:val="20"/>
        </w:rPr>
        <w:t xml:space="preserve">iology test performance for all </w:t>
      </w:r>
      <w:r w:rsidR="003A1B3F" w:rsidRPr="00A24E8B">
        <w:rPr>
          <w:rFonts w:ascii="Arial" w:eastAsia="Times New Roman" w:hAnsi="Arial" w:cs="Arial"/>
          <w:sz w:val="20"/>
          <w:szCs w:val="20"/>
        </w:rPr>
        <w:t>students</w:t>
      </w:r>
      <w:r w:rsidR="00520E42" w:rsidRPr="00A24E8B">
        <w:rPr>
          <w:rFonts w:ascii="Arial" w:eastAsia="Times New Roman" w:hAnsi="Arial" w:cs="Arial"/>
          <w:sz w:val="20"/>
          <w:szCs w:val="20"/>
        </w:rPr>
        <w:t>.</w:t>
      </w:r>
    </w:p>
    <w:p w14:paraId="5B73E7B5" w14:textId="5E73ACC1" w:rsidR="00C27019" w:rsidRDefault="00C27019" w:rsidP="00671064">
      <w:pPr>
        <w:spacing w:after="0" w:line="240" w:lineRule="auto"/>
        <w:contextualSpacing/>
        <w:rPr>
          <w:rFonts w:ascii="Times New Roman" w:eastAsia="Times New Roman" w:hAnsi="Times New Roman" w:cs="Times New Roman"/>
          <w:iCs/>
          <w:sz w:val="24"/>
          <w:szCs w:val="24"/>
        </w:rPr>
      </w:pPr>
    </w:p>
    <w:p w14:paraId="6C296248" w14:textId="77777777" w:rsidR="00C74342" w:rsidRDefault="00C74342" w:rsidP="00671064">
      <w:pPr>
        <w:spacing w:after="0" w:line="240" w:lineRule="auto"/>
        <w:contextualSpacing/>
        <w:rPr>
          <w:rFonts w:ascii="Times New Roman" w:eastAsia="Times New Roman" w:hAnsi="Times New Roman" w:cs="Times New Roman"/>
          <w:iCs/>
          <w:sz w:val="24"/>
          <w:szCs w:val="24"/>
        </w:rPr>
      </w:pPr>
    </w:p>
    <w:p w14:paraId="4508ED52" w14:textId="5A6FD868" w:rsidR="0049753F" w:rsidRDefault="001E4957" w:rsidP="000152FD">
      <w:pPr>
        <w:spacing w:after="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iCs/>
          <w:noProof/>
          <w:sz w:val="24"/>
          <w:szCs w:val="24"/>
        </w:rPr>
        <w:drawing>
          <wp:inline distT="0" distB="0" distL="0" distR="0" wp14:anchorId="0FCDE680" wp14:editId="053B3AC4">
            <wp:extent cx="6429375" cy="3133725"/>
            <wp:effectExtent l="0" t="0" r="9525" b="9525"/>
            <wp:docPr id="1" name="Chart 13" descr="Bar graph showing 2024-2025 math performance for each grade and the percentage of students scoring at each level;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D753932" w14:textId="3D76CC46" w:rsidR="00605F2D" w:rsidRPr="00A24E8B" w:rsidRDefault="00024F7B" w:rsidP="00AA450F">
      <w:pPr>
        <w:spacing w:after="0" w:line="240" w:lineRule="auto"/>
        <w:contextualSpacing/>
        <w:rPr>
          <w:rFonts w:ascii="Arial" w:eastAsia="Times New Roman" w:hAnsi="Arial" w:cs="Arial"/>
          <w:iCs/>
          <w:sz w:val="20"/>
          <w:szCs w:val="20"/>
        </w:rPr>
      </w:pPr>
      <w:r w:rsidRPr="00A24E8B">
        <w:rPr>
          <w:rFonts w:ascii="Arial" w:eastAsia="Times New Roman" w:hAnsi="Arial" w:cs="Arial"/>
          <w:iCs/>
          <w:sz w:val="20"/>
          <w:szCs w:val="20"/>
        </w:rPr>
        <w:t>F</w:t>
      </w:r>
      <w:r w:rsidR="00690305" w:rsidRPr="00A24E8B">
        <w:rPr>
          <w:rFonts w:ascii="Arial" w:eastAsia="Times New Roman" w:hAnsi="Arial" w:cs="Arial"/>
          <w:iCs/>
          <w:sz w:val="20"/>
          <w:szCs w:val="20"/>
        </w:rPr>
        <w:t>IGURE</w:t>
      </w:r>
      <w:r w:rsidRPr="00A24E8B">
        <w:rPr>
          <w:rFonts w:ascii="Arial" w:eastAsia="Times New Roman" w:hAnsi="Arial" w:cs="Arial"/>
          <w:iCs/>
          <w:sz w:val="20"/>
          <w:szCs w:val="20"/>
        </w:rPr>
        <w:t xml:space="preserve"> 1</w:t>
      </w:r>
      <w:r w:rsidR="00A92DB6" w:rsidRPr="00A24E8B">
        <w:rPr>
          <w:rFonts w:ascii="Arial" w:eastAsia="Times New Roman" w:hAnsi="Arial" w:cs="Arial"/>
          <w:iCs/>
          <w:sz w:val="20"/>
          <w:szCs w:val="20"/>
        </w:rPr>
        <w:t>1</w:t>
      </w:r>
      <w:r w:rsidRPr="00A24E8B">
        <w:rPr>
          <w:rFonts w:ascii="Arial" w:eastAsia="Times New Roman" w:hAnsi="Arial" w:cs="Arial"/>
          <w:iCs/>
          <w:sz w:val="20"/>
          <w:szCs w:val="20"/>
        </w:rPr>
        <w:t xml:space="preserve">. </w:t>
      </w:r>
      <w:r w:rsidR="00B356F0" w:rsidRPr="00A24E8B">
        <w:rPr>
          <w:rFonts w:ascii="Arial" w:eastAsia="Times New Roman" w:hAnsi="Arial" w:cs="Arial"/>
          <w:iCs/>
          <w:sz w:val="20"/>
          <w:szCs w:val="20"/>
        </w:rPr>
        <w:t>202</w:t>
      </w:r>
      <w:r w:rsidR="00A24C99" w:rsidRPr="00A24E8B">
        <w:rPr>
          <w:rFonts w:ascii="Arial" w:eastAsia="Times New Roman" w:hAnsi="Arial" w:cs="Arial"/>
          <w:iCs/>
          <w:sz w:val="20"/>
          <w:szCs w:val="20"/>
        </w:rPr>
        <w:t>4</w:t>
      </w:r>
      <w:r w:rsidR="00153C44" w:rsidRPr="00A24E8B">
        <w:rPr>
          <w:rFonts w:ascii="Arial" w:eastAsia="Times New Roman" w:hAnsi="Arial" w:cs="Arial"/>
          <w:iCs/>
          <w:sz w:val="20"/>
          <w:szCs w:val="20"/>
        </w:rPr>
        <w:t>–</w:t>
      </w:r>
      <w:r w:rsidR="00B356F0" w:rsidRPr="00A24E8B">
        <w:rPr>
          <w:rFonts w:ascii="Arial" w:eastAsia="Times New Roman" w:hAnsi="Arial" w:cs="Arial"/>
          <w:iCs/>
          <w:sz w:val="20"/>
          <w:szCs w:val="20"/>
        </w:rPr>
        <w:t>2</w:t>
      </w:r>
      <w:r w:rsidR="00A24C99" w:rsidRPr="00A24E8B">
        <w:rPr>
          <w:rFonts w:ascii="Arial" w:eastAsia="Times New Roman" w:hAnsi="Arial" w:cs="Arial"/>
          <w:iCs/>
          <w:sz w:val="20"/>
          <w:szCs w:val="20"/>
        </w:rPr>
        <w:t>5</w:t>
      </w:r>
      <w:r w:rsidR="00B356F0" w:rsidRPr="00A24E8B">
        <w:rPr>
          <w:rFonts w:ascii="Arial" w:eastAsia="Times New Roman" w:hAnsi="Arial" w:cs="Arial"/>
          <w:iCs/>
          <w:sz w:val="20"/>
          <w:szCs w:val="20"/>
        </w:rPr>
        <w:t xml:space="preserve"> </w:t>
      </w:r>
      <w:r w:rsidR="00D806DB" w:rsidRPr="00A24E8B">
        <w:rPr>
          <w:rFonts w:ascii="Arial" w:eastAsia="Times New Roman" w:hAnsi="Arial" w:cs="Arial"/>
          <w:iCs/>
          <w:sz w:val="20"/>
          <w:szCs w:val="20"/>
        </w:rPr>
        <w:t>e</w:t>
      </w:r>
      <w:r w:rsidRPr="00A24E8B">
        <w:rPr>
          <w:rFonts w:ascii="Arial" w:eastAsia="Times New Roman" w:hAnsi="Arial" w:cs="Arial"/>
          <w:iCs/>
          <w:sz w:val="20"/>
          <w:szCs w:val="20"/>
        </w:rPr>
        <w:t>nd-of-</w:t>
      </w:r>
      <w:r w:rsidR="00D806DB" w:rsidRPr="00A24E8B">
        <w:rPr>
          <w:rFonts w:ascii="Arial" w:eastAsia="Times New Roman" w:hAnsi="Arial" w:cs="Arial"/>
          <w:iCs/>
          <w:sz w:val="20"/>
          <w:szCs w:val="20"/>
        </w:rPr>
        <w:t>g</w:t>
      </w:r>
      <w:r w:rsidRPr="00A24E8B">
        <w:rPr>
          <w:rFonts w:ascii="Arial" w:eastAsia="Times New Roman" w:hAnsi="Arial" w:cs="Arial"/>
          <w:iCs/>
          <w:sz w:val="20"/>
          <w:szCs w:val="20"/>
        </w:rPr>
        <w:t xml:space="preserve">rade </w:t>
      </w:r>
      <w:r w:rsidR="009859A3" w:rsidRPr="00A24E8B">
        <w:rPr>
          <w:rFonts w:ascii="Arial" w:eastAsia="Times New Roman" w:hAnsi="Arial" w:cs="Arial"/>
          <w:iCs/>
          <w:sz w:val="20"/>
          <w:szCs w:val="20"/>
        </w:rPr>
        <w:t xml:space="preserve">and </w:t>
      </w:r>
      <w:r w:rsidR="00D806DB" w:rsidRPr="00A24E8B">
        <w:rPr>
          <w:rFonts w:ascii="Arial" w:eastAsia="Times New Roman" w:hAnsi="Arial" w:cs="Arial"/>
          <w:iCs/>
          <w:sz w:val="20"/>
          <w:szCs w:val="20"/>
        </w:rPr>
        <w:t>e</w:t>
      </w:r>
      <w:r w:rsidR="009859A3" w:rsidRPr="00A24E8B">
        <w:rPr>
          <w:rFonts w:ascii="Arial" w:eastAsia="Times New Roman" w:hAnsi="Arial" w:cs="Arial"/>
          <w:iCs/>
          <w:sz w:val="20"/>
          <w:szCs w:val="20"/>
        </w:rPr>
        <w:t>nd-of-</w:t>
      </w:r>
      <w:r w:rsidR="00D806DB" w:rsidRPr="00A24E8B">
        <w:rPr>
          <w:rFonts w:ascii="Arial" w:eastAsia="Times New Roman" w:hAnsi="Arial" w:cs="Arial"/>
          <w:iCs/>
          <w:sz w:val="20"/>
          <w:szCs w:val="20"/>
        </w:rPr>
        <w:t>c</w:t>
      </w:r>
      <w:r w:rsidR="009859A3" w:rsidRPr="00A24E8B">
        <w:rPr>
          <w:rFonts w:ascii="Arial" w:eastAsia="Times New Roman" w:hAnsi="Arial" w:cs="Arial"/>
          <w:iCs/>
          <w:sz w:val="20"/>
          <w:szCs w:val="20"/>
        </w:rPr>
        <w:t xml:space="preserve">ourse </w:t>
      </w:r>
      <w:r w:rsidR="00D806DB" w:rsidRPr="00A24E8B">
        <w:rPr>
          <w:rFonts w:ascii="Arial" w:eastAsia="Times New Roman" w:hAnsi="Arial" w:cs="Arial"/>
          <w:iCs/>
          <w:sz w:val="20"/>
          <w:szCs w:val="20"/>
        </w:rPr>
        <w:t>m</w:t>
      </w:r>
      <w:r w:rsidRPr="00A24E8B">
        <w:rPr>
          <w:rFonts w:ascii="Arial" w:eastAsia="Times New Roman" w:hAnsi="Arial" w:cs="Arial"/>
          <w:iCs/>
          <w:sz w:val="20"/>
          <w:szCs w:val="20"/>
        </w:rPr>
        <w:t>athematics test performance</w:t>
      </w:r>
      <w:r w:rsidR="00B356F0" w:rsidRPr="00A24E8B">
        <w:rPr>
          <w:rFonts w:ascii="Arial" w:eastAsia="Times New Roman" w:hAnsi="Arial" w:cs="Arial"/>
          <w:iCs/>
          <w:sz w:val="20"/>
          <w:szCs w:val="20"/>
        </w:rPr>
        <w:t xml:space="preserve"> for all students</w:t>
      </w:r>
      <w:r w:rsidR="00E0065C" w:rsidRPr="00A24E8B">
        <w:rPr>
          <w:rFonts w:ascii="Arial" w:eastAsia="Times New Roman" w:hAnsi="Arial" w:cs="Arial"/>
          <w:iCs/>
          <w:sz w:val="20"/>
          <w:szCs w:val="20"/>
        </w:rPr>
        <w:t>.</w:t>
      </w:r>
      <w:r w:rsidR="0098493A">
        <w:rPr>
          <w:rStyle w:val="FootnoteReference"/>
          <w:rFonts w:ascii="Arial" w:eastAsia="Times New Roman" w:hAnsi="Arial" w:cs="Arial"/>
          <w:iCs/>
          <w:sz w:val="20"/>
          <w:szCs w:val="20"/>
        </w:rPr>
        <w:footnoteReference w:id="15"/>
      </w:r>
      <w:r w:rsidR="007F46E8" w:rsidRPr="00A24E8B">
        <w:rPr>
          <w:rFonts w:ascii="Arial" w:eastAsia="Times New Roman" w:hAnsi="Arial" w:cs="Arial"/>
          <w:iCs/>
          <w:sz w:val="20"/>
          <w:szCs w:val="20"/>
          <w:vertAlign w:val="superscript"/>
        </w:rPr>
        <w:t>,</w:t>
      </w:r>
      <w:bookmarkStart w:id="17" w:name="_Ref225491648"/>
      <w:r w:rsidR="00B06323" w:rsidRPr="00A24E8B">
        <w:rPr>
          <w:rStyle w:val="FootnoteReference"/>
          <w:rFonts w:ascii="Arial" w:eastAsia="Times New Roman" w:hAnsi="Arial" w:cs="Arial"/>
          <w:iCs/>
          <w:sz w:val="20"/>
          <w:szCs w:val="20"/>
        </w:rPr>
        <w:footnoteReference w:id="16"/>
      </w:r>
      <w:bookmarkEnd w:id="17"/>
    </w:p>
    <w:p w14:paraId="1BFC32D6" w14:textId="77777777" w:rsidR="002371A2" w:rsidRDefault="002371A2" w:rsidP="00AA450F">
      <w:pPr>
        <w:spacing w:after="0" w:line="240" w:lineRule="auto"/>
        <w:contextualSpacing/>
        <w:rPr>
          <w:rFonts w:ascii="Times New Roman" w:eastAsia="Times New Roman" w:hAnsi="Times New Roman" w:cs="Times New Roman"/>
          <w:iCs/>
          <w:sz w:val="20"/>
          <w:szCs w:val="20"/>
        </w:rPr>
      </w:pPr>
    </w:p>
    <w:p w14:paraId="537CF52A" w14:textId="77777777" w:rsidR="002371A2" w:rsidRDefault="002371A2" w:rsidP="00AA450F">
      <w:pPr>
        <w:spacing w:after="0" w:line="240" w:lineRule="auto"/>
        <w:contextualSpacing/>
        <w:rPr>
          <w:rFonts w:ascii="Times New Roman" w:eastAsia="Times New Roman" w:hAnsi="Times New Roman" w:cs="Times New Roman"/>
          <w:iCs/>
          <w:sz w:val="20"/>
          <w:szCs w:val="20"/>
        </w:rPr>
      </w:pPr>
    </w:p>
    <w:p w14:paraId="09AD9B36" w14:textId="77777777" w:rsidR="002371A2" w:rsidRPr="00690305" w:rsidRDefault="002371A2" w:rsidP="00AA450F">
      <w:pPr>
        <w:spacing w:after="0" w:line="240" w:lineRule="auto"/>
        <w:contextualSpacing/>
        <w:rPr>
          <w:rFonts w:ascii="Times New Roman" w:eastAsia="Times New Roman" w:hAnsi="Times New Roman" w:cs="Times New Roman"/>
          <w:iCs/>
          <w:sz w:val="20"/>
          <w:szCs w:val="20"/>
        </w:rPr>
      </w:pPr>
    </w:p>
    <w:p w14:paraId="4A2D86FA" w14:textId="2EF16BC0" w:rsidR="00CA1FBA" w:rsidRPr="00F1736D" w:rsidRDefault="00CA1FBA" w:rsidP="00CA1FBA">
      <w:pPr>
        <w:spacing w:after="0" w:line="240" w:lineRule="auto"/>
        <w:contextualSpacing/>
        <w:rPr>
          <w:rFonts w:ascii="Times New Roman" w:eastAsia="Times New Roman" w:hAnsi="Times New Roman" w:cs="Times New Roman"/>
          <w:i/>
          <w:iCs/>
          <w:sz w:val="20"/>
          <w:szCs w:val="20"/>
        </w:rPr>
      </w:pPr>
    </w:p>
    <w:p w14:paraId="0437EE7A" w14:textId="4FA00195" w:rsidR="00024F7B" w:rsidRDefault="00024F7B" w:rsidP="00024F7B">
      <w:pPr>
        <w:spacing w:after="0" w:line="240" w:lineRule="auto"/>
        <w:contextualSpacing/>
        <w:rPr>
          <w:rFonts w:ascii="Times New Roman" w:eastAsia="Times New Roman" w:hAnsi="Times New Roman" w:cs="Times New Roman"/>
          <w:iCs/>
          <w:sz w:val="24"/>
          <w:szCs w:val="24"/>
        </w:rPr>
      </w:pPr>
    </w:p>
    <w:p w14:paraId="75DCDC40" w14:textId="36A1F777" w:rsidR="000152FD" w:rsidRDefault="000152FD" w:rsidP="000152FD">
      <w:pPr>
        <w:spacing w:after="0" w:line="240" w:lineRule="auto"/>
        <w:contextualSpacing/>
        <w:rPr>
          <w:rFonts w:ascii="Times New Roman" w:eastAsia="Times New Roman" w:hAnsi="Times New Roman" w:cs="Times New Roman"/>
          <w:iCs/>
          <w:sz w:val="24"/>
          <w:szCs w:val="24"/>
        </w:rPr>
      </w:pPr>
    </w:p>
    <w:p w14:paraId="49FE81FC" w14:textId="3BC1DD27" w:rsidR="006D0525" w:rsidRDefault="0045403D" w:rsidP="000152FD">
      <w:pPr>
        <w:spacing w:after="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iCs/>
          <w:noProof/>
          <w:sz w:val="24"/>
          <w:szCs w:val="24"/>
        </w:rPr>
        <w:lastRenderedPageBreak/>
        <w:drawing>
          <wp:inline distT="0" distB="0" distL="0" distR="0" wp14:anchorId="1D88013A" wp14:editId="5B26DCF5">
            <wp:extent cx="6429375" cy="3152775"/>
            <wp:effectExtent l="0" t="0" r="9525" b="9525"/>
            <wp:docPr id="26" name="Chart 14" descr="Bar graph showing 2025-2026 math performance for each grade and the percentage of students scoring at each level;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F3E58E5" w14:textId="1AC6555D" w:rsidR="00AA4112" w:rsidRPr="00A24E8B" w:rsidRDefault="00AA4112" w:rsidP="00AA4112">
      <w:pPr>
        <w:spacing w:after="0" w:line="240" w:lineRule="auto"/>
        <w:contextualSpacing/>
        <w:rPr>
          <w:rFonts w:ascii="Arial" w:eastAsia="Times New Roman" w:hAnsi="Arial" w:cs="Arial"/>
          <w:iCs/>
          <w:sz w:val="20"/>
          <w:szCs w:val="20"/>
        </w:rPr>
      </w:pPr>
      <w:r w:rsidRPr="00A24E8B">
        <w:rPr>
          <w:rFonts w:ascii="Arial" w:eastAsia="Times New Roman" w:hAnsi="Arial" w:cs="Arial"/>
          <w:iCs/>
          <w:sz w:val="20"/>
          <w:szCs w:val="20"/>
        </w:rPr>
        <w:t>FIGURE 12. 202</w:t>
      </w:r>
      <w:r w:rsidR="009C7D54" w:rsidRPr="00A24E8B">
        <w:rPr>
          <w:rFonts w:ascii="Arial" w:eastAsia="Times New Roman" w:hAnsi="Arial" w:cs="Arial"/>
          <w:iCs/>
          <w:sz w:val="20"/>
          <w:szCs w:val="20"/>
        </w:rPr>
        <w:t>5</w:t>
      </w:r>
      <w:r w:rsidRPr="00A24E8B">
        <w:rPr>
          <w:rFonts w:ascii="Arial" w:eastAsia="Times New Roman" w:hAnsi="Arial" w:cs="Arial"/>
          <w:iCs/>
          <w:sz w:val="20"/>
          <w:szCs w:val="20"/>
        </w:rPr>
        <w:t>–2</w:t>
      </w:r>
      <w:r w:rsidR="009C7D54" w:rsidRPr="00A24E8B">
        <w:rPr>
          <w:rFonts w:ascii="Arial" w:eastAsia="Times New Roman" w:hAnsi="Arial" w:cs="Arial"/>
          <w:iCs/>
          <w:sz w:val="20"/>
          <w:szCs w:val="20"/>
        </w:rPr>
        <w:t>6</w:t>
      </w:r>
      <w:r w:rsidRPr="00A24E8B">
        <w:rPr>
          <w:rFonts w:ascii="Arial" w:eastAsia="Times New Roman" w:hAnsi="Arial" w:cs="Arial"/>
          <w:iCs/>
          <w:sz w:val="20"/>
          <w:szCs w:val="20"/>
        </w:rPr>
        <w:t xml:space="preserve"> </w:t>
      </w:r>
      <w:r w:rsidR="00D806DB" w:rsidRPr="00A24E8B">
        <w:rPr>
          <w:rFonts w:ascii="Arial" w:eastAsia="Times New Roman" w:hAnsi="Arial" w:cs="Arial"/>
          <w:iCs/>
          <w:sz w:val="20"/>
          <w:szCs w:val="20"/>
        </w:rPr>
        <w:t>e</w:t>
      </w:r>
      <w:r w:rsidRPr="00A24E8B">
        <w:rPr>
          <w:rFonts w:ascii="Arial" w:eastAsia="Times New Roman" w:hAnsi="Arial" w:cs="Arial"/>
          <w:iCs/>
          <w:sz w:val="20"/>
          <w:szCs w:val="20"/>
        </w:rPr>
        <w:t>nd-of-</w:t>
      </w:r>
      <w:r w:rsidR="00D806DB" w:rsidRPr="00A24E8B">
        <w:rPr>
          <w:rFonts w:ascii="Arial" w:eastAsia="Times New Roman" w:hAnsi="Arial" w:cs="Arial"/>
          <w:iCs/>
          <w:sz w:val="20"/>
          <w:szCs w:val="20"/>
        </w:rPr>
        <w:t>g</w:t>
      </w:r>
      <w:r w:rsidRPr="00A24E8B">
        <w:rPr>
          <w:rFonts w:ascii="Arial" w:eastAsia="Times New Roman" w:hAnsi="Arial" w:cs="Arial"/>
          <w:iCs/>
          <w:sz w:val="20"/>
          <w:szCs w:val="20"/>
        </w:rPr>
        <w:t xml:space="preserve">rade and </w:t>
      </w:r>
      <w:r w:rsidR="00D806DB" w:rsidRPr="00A24E8B">
        <w:rPr>
          <w:rFonts w:ascii="Arial" w:eastAsia="Times New Roman" w:hAnsi="Arial" w:cs="Arial"/>
          <w:iCs/>
          <w:sz w:val="20"/>
          <w:szCs w:val="20"/>
        </w:rPr>
        <w:t>e</w:t>
      </w:r>
      <w:r w:rsidRPr="00A24E8B">
        <w:rPr>
          <w:rFonts w:ascii="Arial" w:eastAsia="Times New Roman" w:hAnsi="Arial" w:cs="Arial"/>
          <w:iCs/>
          <w:sz w:val="20"/>
          <w:szCs w:val="20"/>
        </w:rPr>
        <w:t>nd-of-</w:t>
      </w:r>
      <w:r w:rsidR="00D806DB" w:rsidRPr="00A24E8B">
        <w:rPr>
          <w:rFonts w:ascii="Arial" w:eastAsia="Times New Roman" w:hAnsi="Arial" w:cs="Arial"/>
          <w:iCs/>
          <w:sz w:val="20"/>
          <w:szCs w:val="20"/>
        </w:rPr>
        <w:t>c</w:t>
      </w:r>
      <w:r w:rsidRPr="00A24E8B">
        <w:rPr>
          <w:rFonts w:ascii="Arial" w:eastAsia="Times New Roman" w:hAnsi="Arial" w:cs="Arial"/>
          <w:iCs/>
          <w:sz w:val="20"/>
          <w:szCs w:val="20"/>
        </w:rPr>
        <w:t xml:space="preserve">ourse </w:t>
      </w:r>
      <w:r w:rsidR="00D806DB" w:rsidRPr="00A24E8B">
        <w:rPr>
          <w:rFonts w:ascii="Arial" w:eastAsia="Times New Roman" w:hAnsi="Arial" w:cs="Arial"/>
          <w:iCs/>
          <w:sz w:val="20"/>
          <w:szCs w:val="20"/>
        </w:rPr>
        <w:t>m</w:t>
      </w:r>
      <w:r w:rsidRPr="00A24E8B">
        <w:rPr>
          <w:rFonts w:ascii="Arial" w:eastAsia="Times New Roman" w:hAnsi="Arial" w:cs="Arial"/>
          <w:iCs/>
          <w:sz w:val="20"/>
          <w:szCs w:val="20"/>
        </w:rPr>
        <w:t>athematics test performance for all students.</w:t>
      </w:r>
      <w:r w:rsidR="00714884">
        <w:rPr>
          <w:rStyle w:val="FootnoteReference"/>
          <w:rFonts w:ascii="Arial" w:eastAsia="Times New Roman" w:hAnsi="Arial" w:cs="Arial"/>
          <w:iCs/>
          <w:sz w:val="20"/>
          <w:szCs w:val="20"/>
        </w:rPr>
        <w:footnoteReference w:id="17"/>
      </w:r>
      <w:r w:rsidR="00091A62" w:rsidRPr="00A24E8B">
        <w:rPr>
          <w:rFonts w:ascii="Arial" w:eastAsia="Times New Roman" w:hAnsi="Arial" w:cs="Arial"/>
          <w:iCs/>
          <w:sz w:val="20"/>
          <w:szCs w:val="20"/>
          <w:vertAlign w:val="superscript"/>
        </w:rPr>
        <w:t>,</w:t>
      </w:r>
      <w:r w:rsidR="00714884">
        <w:rPr>
          <w:rStyle w:val="FootnoteReference"/>
          <w:rFonts w:ascii="Arial" w:eastAsia="Times New Roman" w:hAnsi="Arial" w:cs="Arial"/>
          <w:iCs/>
          <w:sz w:val="20"/>
          <w:szCs w:val="20"/>
        </w:rPr>
        <w:footnoteReference w:id="18"/>
      </w:r>
    </w:p>
    <w:p w14:paraId="13499351"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4D82B05C"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625FF525"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104C8F2C"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53D4C54D"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766A2803"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1F2A9B34"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12595054"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3AB62A79"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7BEB1EF1"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062A363B"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6ED7ABF2"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1DC39457"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76A95903"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02D623BE"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0686C0CE"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4D2B587A"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5220F791"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367A6EE2"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2187F7D1"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03F09EB1"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6BD3CB8C"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784F3D8C"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7731D64A"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0EBBBCF3"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37B26991"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627E2BE8"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20D68F70"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3A48213E"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5EB0509E"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19BDEFFC"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3EAB6B4B"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1FA226B7"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571AFAE0"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37F54637" w14:textId="77777777" w:rsidR="00CD790E" w:rsidRDefault="00CD790E" w:rsidP="00AA4112">
      <w:pPr>
        <w:spacing w:after="0" w:line="240" w:lineRule="auto"/>
        <w:contextualSpacing/>
        <w:rPr>
          <w:rFonts w:ascii="Times New Roman" w:eastAsia="Times New Roman" w:hAnsi="Times New Roman" w:cs="Times New Roman"/>
          <w:b/>
          <w:bCs/>
          <w:iCs/>
          <w:sz w:val="20"/>
          <w:szCs w:val="20"/>
          <w:vertAlign w:val="superscript"/>
        </w:rPr>
      </w:pPr>
    </w:p>
    <w:p w14:paraId="7C41CBA7" w14:textId="76F0F671" w:rsidR="00457B08" w:rsidRPr="00A24E8B" w:rsidRDefault="00457B08" w:rsidP="00457B08">
      <w:pPr>
        <w:pStyle w:val="Heading1"/>
        <w:rPr>
          <w:rFonts w:ascii="Arial" w:hAnsi="Arial" w:cs="Arial"/>
        </w:rPr>
      </w:pPr>
      <w:bookmarkStart w:id="18" w:name="Section4"/>
      <w:r w:rsidRPr="00A24E8B">
        <w:rPr>
          <w:rFonts w:ascii="Arial" w:hAnsi="Arial" w:cs="Arial"/>
        </w:rPr>
        <w:lastRenderedPageBreak/>
        <w:t xml:space="preserve">Section </w:t>
      </w:r>
      <w:r w:rsidR="00FF7EBF" w:rsidRPr="00A24E8B">
        <w:rPr>
          <w:rFonts w:ascii="Arial" w:hAnsi="Arial" w:cs="Arial"/>
        </w:rPr>
        <w:t>4</w:t>
      </w:r>
      <w:r w:rsidRPr="00A24E8B">
        <w:rPr>
          <w:rFonts w:ascii="Arial" w:hAnsi="Arial" w:cs="Arial"/>
        </w:rPr>
        <w:t>. Growth Results</w:t>
      </w:r>
    </w:p>
    <w:bookmarkEnd w:id="18"/>
    <w:p w14:paraId="3ECCF9F4" w14:textId="77777777" w:rsidR="00167E73" w:rsidRPr="00A24E8B" w:rsidRDefault="00167E73" w:rsidP="00167E73">
      <w:pPr>
        <w:pStyle w:val="BodyText"/>
        <w:ind w:left="119" w:right="341"/>
        <w:rPr>
          <w:rFonts w:ascii="Arial" w:hAnsi="Arial" w:cs="Arial"/>
        </w:rPr>
      </w:pPr>
    </w:p>
    <w:p w14:paraId="032ECCD8" w14:textId="2B152F8C" w:rsidR="00457B08" w:rsidRPr="00A24E8B" w:rsidRDefault="00457B08" w:rsidP="444F986E">
      <w:pPr>
        <w:pStyle w:val="BodyText"/>
        <w:ind w:left="119" w:right="180"/>
        <w:rPr>
          <w:rFonts w:ascii="Arial" w:hAnsi="Arial" w:cs="Arial"/>
        </w:rPr>
      </w:pPr>
      <w:r w:rsidRPr="006600AF">
        <w:rPr>
          <w:rFonts w:ascii="Arial" w:hAnsi="Arial" w:cs="Arial"/>
        </w:rPr>
        <w:t xml:space="preserve">For the </w:t>
      </w:r>
      <w:r w:rsidR="64917754" w:rsidRPr="006600AF">
        <w:rPr>
          <w:rFonts w:ascii="Arial" w:hAnsi="Arial" w:cs="Arial"/>
        </w:rPr>
        <w:t>202</w:t>
      </w:r>
      <w:r w:rsidR="00B43CB6" w:rsidRPr="006600AF">
        <w:rPr>
          <w:rFonts w:ascii="Arial" w:hAnsi="Arial" w:cs="Arial"/>
        </w:rPr>
        <w:t>5</w:t>
      </w:r>
      <w:r w:rsidR="006B3DD7" w:rsidRPr="006600AF">
        <w:rPr>
          <w:rFonts w:ascii="Arial" w:hAnsi="Arial" w:cs="Arial"/>
        </w:rPr>
        <w:t>–</w:t>
      </w:r>
      <w:r w:rsidR="64917754" w:rsidRPr="006600AF">
        <w:rPr>
          <w:rFonts w:ascii="Arial" w:hAnsi="Arial" w:cs="Arial"/>
        </w:rPr>
        <w:t>2</w:t>
      </w:r>
      <w:r w:rsidR="00B43CB6" w:rsidRPr="006600AF">
        <w:rPr>
          <w:rFonts w:ascii="Arial" w:hAnsi="Arial" w:cs="Arial"/>
        </w:rPr>
        <w:t>6</w:t>
      </w:r>
      <w:r w:rsidRPr="006600AF">
        <w:rPr>
          <w:rFonts w:ascii="Arial" w:hAnsi="Arial" w:cs="Arial"/>
        </w:rPr>
        <w:t xml:space="preserve"> school year, school accountability growth results are presented for </w:t>
      </w:r>
      <w:r w:rsidR="22CE812D" w:rsidRPr="006600AF">
        <w:rPr>
          <w:rFonts w:ascii="Arial" w:hAnsi="Arial" w:cs="Arial"/>
        </w:rPr>
        <w:t>the</w:t>
      </w:r>
      <w:r w:rsidR="00D43508" w:rsidRPr="006600AF">
        <w:rPr>
          <w:rFonts w:ascii="Arial" w:hAnsi="Arial" w:cs="Arial"/>
        </w:rPr>
        <w:t xml:space="preserve"> 2,541</w:t>
      </w:r>
      <w:r w:rsidRPr="006600AF" w:rsidDel="00D43508">
        <w:rPr>
          <w:rFonts w:ascii="Arial" w:hAnsi="Arial" w:cs="Arial"/>
        </w:rPr>
        <w:t xml:space="preserve"> </w:t>
      </w:r>
      <w:r w:rsidRPr="006600AF">
        <w:rPr>
          <w:rFonts w:ascii="Arial" w:hAnsi="Arial" w:cs="Arial"/>
        </w:rPr>
        <w:t xml:space="preserve">public schools that participated in the statewide testing program. Using all EOG, English II EOC, NC Math 1 EOC and NC Math 3 EOC (for students who took NC Math 1 in grade </w:t>
      </w:r>
      <w:r w:rsidR="00AD15EF" w:rsidRPr="006600AF">
        <w:rPr>
          <w:rFonts w:ascii="Arial" w:hAnsi="Arial" w:cs="Arial"/>
        </w:rPr>
        <w:t>8</w:t>
      </w:r>
      <w:r w:rsidRPr="006600AF">
        <w:rPr>
          <w:rFonts w:ascii="Arial" w:hAnsi="Arial" w:cs="Arial"/>
        </w:rPr>
        <w:t xml:space="preserve"> or prior) test scores, school accountability growth is calculated using EVAAS, a value-added growth model. Each school with the required data is designated as having exceeded expected growth, met expected growth, or did not meet growth. As shown in </w:t>
      </w:r>
      <w:r w:rsidR="002571ED" w:rsidRPr="006600AF">
        <w:rPr>
          <w:rFonts w:ascii="Arial" w:hAnsi="Arial" w:cs="Arial"/>
        </w:rPr>
        <w:t>t</w:t>
      </w:r>
      <w:r w:rsidRPr="006600AF">
        <w:rPr>
          <w:rFonts w:ascii="Arial" w:hAnsi="Arial" w:cs="Arial"/>
        </w:rPr>
        <w:t xml:space="preserve">able </w:t>
      </w:r>
      <w:r w:rsidR="00135343" w:rsidRPr="006600AF">
        <w:rPr>
          <w:rFonts w:ascii="Arial" w:hAnsi="Arial" w:cs="Arial"/>
        </w:rPr>
        <w:t>1</w:t>
      </w:r>
      <w:r w:rsidR="00CD682C" w:rsidRPr="006600AF">
        <w:rPr>
          <w:rFonts w:ascii="Arial" w:hAnsi="Arial" w:cs="Arial"/>
        </w:rPr>
        <w:t>9</w:t>
      </w:r>
      <w:r w:rsidRPr="006600AF">
        <w:rPr>
          <w:rFonts w:ascii="Arial" w:hAnsi="Arial" w:cs="Arial"/>
        </w:rPr>
        <w:t>, for the 20</w:t>
      </w:r>
      <w:r w:rsidR="263F1E3A" w:rsidRPr="006600AF">
        <w:rPr>
          <w:rFonts w:ascii="Arial" w:hAnsi="Arial" w:cs="Arial"/>
        </w:rPr>
        <w:t>2</w:t>
      </w:r>
      <w:r w:rsidR="00CD682C" w:rsidRPr="006600AF">
        <w:rPr>
          <w:rFonts w:ascii="Arial" w:hAnsi="Arial" w:cs="Arial"/>
        </w:rPr>
        <w:t>5</w:t>
      </w:r>
      <w:r w:rsidR="00D66E87" w:rsidRPr="006600AF">
        <w:rPr>
          <w:rFonts w:ascii="Arial" w:hAnsi="Arial" w:cs="Arial"/>
        </w:rPr>
        <w:t>–</w:t>
      </w:r>
      <w:r w:rsidR="00241DDA" w:rsidRPr="006600AF">
        <w:rPr>
          <w:rFonts w:ascii="Arial" w:hAnsi="Arial" w:cs="Arial"/>
        </w:rPr>
        <w:t>2</w:t>
      </w:r>
      <w:r w:rsidR="00CD682C" w:rsidRPr="006600AF">
        <w:rPr>
          <w:rFonts w:ascii="Arial" w:hAnsi="Arial" w:cs="Arial"/>
        </w:rPr>
        <w:t>6</w:t>
      </w:r>
      <w:r w:rsidRPr="006600AF">
        <w:rPr>
          <w:rFonts w:ascii="Arial" w:hAnsi="Arial" w:cs="Arial"/>
        </w:rPr>
        <w:t xml:space="preserve"> school year, </w:t>
      </w:r>
      <w:r w:rsidR="00BA46FF" w:rsidRPr="006600AF">
        <w:rPr>
          <w:rFonts w:ascii="Arial" w:hAnsi="Arial" w:cs="Arial"/>
        </w:rPr>
        <w:t>7</w:t>
      </w:r>
      <w:r w:rsidR="006600AF" w:rsidRPr="006600AF">
        <w:rPr>
          <w:rFonts w:ascii="Arial" w:hAnsi="Arial" w:cs="Arial"/>
        </w:rPr>
        <w:t>3</w:t>
      </w:r>
      <w:r w:rsidR="00BA46FF" w:rsidRPr="006600AF">
        <w:rPr>
          <w:rFonts w:ascii="Arial" w:hAnsi="Arial" w:cs="Arial"/>
        </w:rPr>
        <w:t>.</w:t>
      </w:r>
      <w:r w:rsidR="006600AF" w:rsidRPr="006600AF">
        <w:rPr>
          <w:rFonts w:ascii="Arial" w:hAnsi="Arial" w:cs="Arial"/>
        </w:rPr>
        <w:t>0</w:t>
      </w:r>
      <w:r w:rsidRPr="006600AF">
        <w:rPr>
          <w:rFonts w:ascii="Arial" w:hAnsi="Arial" w:cs="Arial"/>
        </w:rPr>
        <w:t>% of all schools met or exceeded growth expectations.</w:t>
      </w:r>
    </w:p>
    <w:p w14:paraId="357521A8" w14:textId="3D15C01D" w:rsidR="00457B08" w:rsidRPr="00A24E8B" w:rsidRDefault="00457B08" w:rsidP="444F986E">
      <w:pPr>
        <w:pStyle w:val="BodyText"/>
        <w:ind w:left="119" w:right="180"/>
        <w:rPr>
          <w:rFonts w:ascii="Arial" w:hAnsi="Arial" w:cs="Arial"/>
          <w:highlight w:val="yellow"/>
        </w:rPr>
      </w:pPr>
    </w:p>
    <w:p w14:paraId="699903CC" w14:textId="72850332" w:rsidR="00457B08" w:rsidRPr="00A24E8B" w:rsidRDefault="00457B08" w:rsidP="00167E73">
      <w:pPr>
        <w:spacing w:after="0" w:line="240" w:lineRule="auto"/>
        <w:ind w:left="119"/>
        <w:rPr>
          <w:rFonts w:ascii="Arial" w:hAnsi="Arial" w:cs="Arial"/>
          <w:sz w:val="20"/>
          <w:szCs w:val="20"/>
        </w:rPr>
      </w:pPr>
      <w:r w:rsidRPr="00A24E8B">
        <w:rPr>
          <w:rFonts w:ascii="Arial" w:hAnsi="Arial" w:cs="Arial"/>
          <w:sz w:val="20"/>
          <w:szCs w:val="20"/>
        </w:rPr>
        <w:t>T</w:t>
      </w:r>
      <w:r w:rsidR="00D10C18" w:rsidRPr="00A24E8B">
        <w:rPr>
          <w:rFonts w:ascii="Arial" w:hAnsi="Arial" w:cs="Arial"/>
          <w:sz w:val="20"/>
          <w:szCs w:val="20"/>
        </w:rPr>
        <w:t>ABLE</w:t>
      </w:r>
      <w:r w:rsidRPr="00A24E8B">
        <w:rPr>
          <w:rFonts w:ascii="Arial" w:hAnsi="Arial" w:cs="Arial"/>
          <w:sz w:val="20"/>
          <w:szCs w:val="20"/>
        </w:rPr>
        <w:t xml:space="preserve"> </w:t>
      </w:r>
      <w:r w:rsidR="00C3146F" w:rsidRPr="00A24E8B">
        <w:rPr>
          <w:rFonts w:ascii="Arial" w:hAnsi="Arial" w:cs="Arial"/>
          <w:sz w:val="20"/>
          <w:szCs w:val="20"/>
        </w:rPr>
        <w:t>1</w:t>
      </w:r>
      <w:r w:rsidR="0005314F">
        <w:rPr>
          <w:rFonts w:ascii="Arial" w:hAnsi="Arial" w:cs="Arial"/>
          <w:sz w:val="20"/>
          <w:szCs w:val="20"/>
        </w:rPr>
        <w:t>9</w:t>
      </w:r>
      <w:r w:rsidRPr="00A24E8B">
        <w:rPr>
          <w:rFonts w:ascii="Arial" w:hAnsi="Arial" w:cs="Arial"/>
          <w:sz w:val="20"/>
          <w:szCs w:val="20"/>
        </w:rPr>
        <w:t xml:space="preserve">. School </w:t>
      </w:r>
      <w:r w:rsidR="0015281F" w:rsidRPr="00A24E8B">
        <w:rPr>
          <w:rFonts w:ascii="Arial" w:hAnsi="Arial" w:cs="Arial"/>
          <w:sz w:val="20"/>
          <w:szCs w:val="20"/>
        </w:rPr>
        <w:t>a</w:t>
      </w:r>
      <w:r w:rsidRPr="00A24E8B">
        <w:rPr>
          <w:rFonts w:ascii="Arial" w:hAnsi="Arial" w:cs="Arial"/>
          <w:sz w:val="20"/>
          <w:szCs w:val="20"/>
        </w:rPr>
        <w:t xml:space="preserve">ccountability </w:t>
      </w:r>
      <w:r w:rsidR="0015281F" w:rsidRPr="00A24E8B">
        <w:rPr>
          <w:rFonts w:ascii="Arial" w:hAnsi="Arial" w:cs="Arial"/>
          <w:sz w:val="20"/>
          <w:szCs w:val="20"/>
        </w:rPr>
        <w:t>g</w:t>
      </w:r>
      <w:r w:rsidRPr="00A24E8B">
        <w:rPr>
          <w:rFonts w:ascii="Arial" w:hAnsi="Arial" w:cs="Arial"/>
          <w:sz w:val="20"/>
          <w:szCs w:val="20"/>
        </w:rPr>
        <w:t>rowth</w:t>
      </w:r>
    </w:p>
    <w:tbl>
      <w:tblPr>
        <w:tblW w:w="4296"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7"/>
        <w:gridCol w:w="1187"/>
        <w:gridCol w:w="1168"/>
        <w:gridCol w:w="1170"/>
        <w:gridCol w:w="1170"/>
        <w:gridCol w:w="1170"/>
        <w:gridCol w:w="1079"/>
      </w:tblGrid>
      <w:tr w:rsidR="001A178E" w:rsidRPr="00396B90" w14:paraId="79DD6B3E" w14:textId="4B0AAD8A" w:rsidTr="00BF36E6">
        <w:trPr>
          <w:trHeight w:hRule="exact" w:val="562"/>
        </w:trPr>
        <w:tc>
          <w:tcPr>
            <w:tcW w:w="1255" w:type="pct"/>
            <w:shd w:val="clear" w:color="auto" w:fill="C6D9F1" w:themeFill="text2" w:themeFillTint="33"/>
            <w:vAlign w:val="center"/>
          </w:tcPr>
          <w:p w14:paraId="2E338AD1" w14:textId="62819029" w:rsidR="001A178E" w:rsidRPr="00A24E8B" w:rsidRDefault="001A178E" w:rsidP="001A178E">
            <w:pPr>
              <w:pStyle w:val="TableParagraph"/>
              <w:ind w:left="103"/>
              <w:jc w:val="left"/>
              <w:rPr>
                <w:rFonts w:ascii="Arial" w:hAnsi="Arial" w:cs="Arial"/>
                <w:b/>
                <w:sz w:val="20"/>
                <w:szCs w:val="20"/>
              </w:rPr>
            </w:pPr>
            <w:r w:rsidRPr="00A24E8B">
              <w:rPr>
                <w:rFonts w:ascii="Arial" w:hAnsi="Arial" w:cs="Arial"/>
                <w:b/>
                <w:sz w:val="20"/>
                <w:szCs w:val="20"/>
              </w:rPr>
              <w:t>Growth category</w:t>
            </w:r>
          </w:p>
        </w:tc>
        <w:tc>
          <w:tcPr>
            <w:tcW w:w="640" w:type="pct"/>
            <w:shd w:val="clear" w:color="auto" w:fill="C6D9F1" w:themeFill="text2" w:themeFillTint="33"/>
            <w:vAlign w:val="center"/>
          </w:tcPr>
          <w:p w14:paraId="601B9521" w14:textId="57EC9D33" w:rsidR="001A178E" w:rsidRPr="00A24E8B" w:rsidRDefault="001A178E" w:rsidP="001A178E">
            <w:pPr>
              <w:pStyle w:val="TableParagraph"/>
              <w:ind w:left="180" w:right="15"/>
              <w:rPr>
                <w:rFonts w:ascii="Arial" w:hAnsi="Arial" w:cs="Arial"/>
                <w:b/>
                <w:sz w:val="20"/>
                <w:szCs w:val="20"/>
              </w:rPr>
            </w:pPr>
            <w:r w:rsidRPr="00A24E8B">
              <w:rPr>
                <w:rFonts w:ascii="Arial" w:hAnsi="Arial" w:cs="Arial"/>
                <w:b/>
                <w:sz w:val="20"/>
                <w:szCs w:val="20"/>
              </w:rPr>
              <w:t>202</w:t>
            </w:r>
            <w:r w:rsidR="00FA5569">
              <w:rPr>
                <w:rFonts w:ascii="Arial" w:hAnsi="Arial" w:cs="Arial"/>
                <w:b/>
                <w:sz w:val="20"/>
                <w:szCs w:val="20"/>
              </w:rPr>
              <w:t>3</w:t>
            </w:r>
            <w:r w:rsidRPr="00A24E8B">
              <w:rPr>
                <w:rFonts w:ascii="Arial" w:hAnsi="Arial" w:cs="Arial"/>
                <w:b/>
                <w:sz w:val="20"/>
                <w:szCs w:val="20"/>
              </w:rPr>
              <w:t>–2</w:t>
            </w:r>
            <w:r w:rsidR="00FA5569">
              <w:rPr>
                <w:rFonts w:ascii="Arial" w:hAnsi="Arial" w:cs="Arial"/>
                <w:b/>
                <w:sz w:val="20"/>
                <w:szCs w:val="20"/>
              </w:rPr>
              <w:t>4</w:t>
            </w:r>
          </w:p>
          <w:p w14:paraId="51223330" w14:textId="1D34F107" w:rsidR="001A178E" w:rsidRPr="00A24E8B" w:rsidRDefault="001A178E" w:rsidP="001A178E">
            <w:pPr>
              <w:pStyle w:val="TableParagraph"/>
              <w:ind w:left="106" w:right="45"/>
              <w:rPr>
                <w:rFonts w:ascii="Arial" w:hAnsi="Arial" w:cs="Arial"/>
                <w:b/>
                <w:sz w:val="20"/>
                <w:szCs w:val="20"/>
              </w:rPr>
            </w:pPr>
            <w:r w:rsidRPr="00A24E8B">
              <w:rPr>
                <w:rFonts w:ascii="Arial" w:hAnsi="Arial" w:cs="Arial"/>
                <w:b/>
                <w:sz w:val="20"/>
                <w:szCs w:val="20"/>
              </w:rPr>
              <w:t>Number</w:t>
            </w:r>
          </w:p>
        </w:tc>
        <w:tc>
          <w:tcPr>
            <w:tcW w:w="630" w:type="pct"/>
            <w:shd w:val="clear" w:color="auto" w:fill="C6D9F1" w:themeFill="text2" w:themeFillTint="33"/>
            <w:vAlign w:val="center"/>
          </w:tcPr>
          <w:p w14:paraId="4CCE2D34" w14:textId="5B43CC8A" w:rsidR="001A178E" w:rsidRPr="00A24E8B" w:rsidRDefault="001A178E" w:rsidP="001A178E">
            <w:pPr>
              <w:pStyle w:val="TableParagraph"/>
              <w:ind w:left="90" w:right="91"/>
              <w:rPr>
                <w:rFonts w:ascii="Arial" w:hAnsi="Arial" w:cs="Arial"/>
                <w:b/>
                <w:sz w:val="20"/>
                <w:szCs w:val="20"/>
              </w:rPr>
            </w:pPr>
            <w:r w:rsidRPr="00A24E8B">
              <w:rPr>
                <w:rFonts w:ascii="Arial" w:hAnsi="Arial" w:cs="Arial"/>
                <w:b/>
                <w:sz w:val="20"/>
                <w:szCs w:val="20"/>
              </w:rPr>
              <w:t>202</w:t>
            </w:r>
            <w:r w:rsidR="00FA5569">
              <w:rPr>
                <w:rFonts w:ascii="Arial" w:hAnsi="Arial" w:cs="Arial"/>
                <w:b/>
                <w:sz w:val="20"/>
                <w:szCs w:val="20"/>
              </w:rPr>
              <w:t>3</w:t>
            </w:r>
            <w:r w:rsidRPr="00A24E8B">
              <w:rPr>
                <w:rFonts w:ascii="Arial" w:hAnsi="Arial" w:cs="Arial"/>
                <w:b/>
                <w:sz w:val="20"/>
                <w:szCs w:val="20"/>
              </w:rPr>
              <w:t>–2</w:t>
            </w:r>
            <w:r w:rsidR="00FA5569">
              <w:rPr>
                <w:rFonts w:ascii="Arial" w:hAnsi="Arial" w:cs="Arial"/>
                <w:b/>
                <w:sz w:val="20"/>
                <w:szCs w:val="20"/>
              </w:rPr>
              <w:t>4</w:t>
            </w:r>
          </w:p>
          <w:p w14:paraId="69EA51D4" w14:textId="1CA90719" w:rsidR="001A178E" w:rsidRPr="00A24E8B" w:rsidRDefault="001A178E" w:rsidP="001A178E">
            <w:pPr>
              <w:pStyle w:val="TableParagraph"/>
              <w:ind w:left="90"/>
              <w:rPr>
                <w:rFonts w:ascii="Arial" w:hAnsi="Arial" w:cs="Arial"/>
                <w:b/>
                <w:sz w:val="20"/>
                <w:szCs w:val="20"/>
              </w:rPr>
            </w:pPr>
            <w:r w:rsidRPr="00A24E8B">
              <w:rPr>
                <w:rFonts w:ascii="Arial" w:hAnsi="Arial" w:cs="Arial"/>
                <w:b/>
                <w:sz w:val="20"/>
                <w:szCs w:val="20"/>
              </w:rPr>
              <w:t>Percent</w:t>
            </w:r>
          </w:p>
        </w:tc>
        <w:tc>
          <w:tcPr>
            <w:tcW w:w="631" w:type="pct"/>
            <w:shd w:val="clear" w:color="auto" w:fill="C6D9F1" w:themeFill="text2" w:themeFillTint="33"/>
            <w:vAlign w:val="center"/>
          </w:tcPr>
          <w:p w14:paraId="67BD8807" w14:textId="5B5B0C74" w:rsidR="001A178E" w:rsidRPr="00A24E8B" w:rsidRDefault="001A178E" w:rsidP="00A24E8B">
            <w:pPr>
              <w:pStyle w:val="TableParagraph"/>
              <w:ind w:left="180" w:right="15"/>
              <w:jc w:val="left"/>
              <w:rPr>
                <w:rFonts w:ascii="Arial" w:hAnsi="Arial" w:cs="Arial"/>
                <w:b/>
                <w:sz w:val="20"/>
                <w:szCs w:val="20"/>
              </w:rPr>
            </w:pPr>
            <w:r w:rsidRPr="00A24E8B">
              <w:rPr>
                <w:rFonts w:ascii="Arial" w:hAnsi="Arial" w:cs="Arial"/>
                <w:b/>
                <w:sz w:val="20"/>
                <w:szCs w:val="20"/>
              </w:rPr>
              <w:t>202</w:t>
            </w:r>
            <w:r w:rsidR="00FA5569">
              <w:rPr>
                <w:rFonts w:ascii="Arial" w:hAnsi="Arial" w:cs="Arial"/>
                <w:b/>
                <w:sz w:val="20"/>
                <w:szCs w:val="20"/>
              </w:rPr>
              <w:t>4</w:t>
            </w:r>
            <w:r w:rsidRPr="00A24E8B">
              <w:rPr>
                <w:rFonts w:ascii="Arial" w:hAnsi="Arial" w:cs="Arial"/>
                <w:b/>
                <w:sz w:val="20"/>
                <w:szCs w:val="20"/>
              </w:rPr>
              <w:t>–2</w:t>
            </w:r>
            <w:r w:rsidR="00FA5569">
              <w:rPr>
                <w:rFonts w:ascii="Arial" w:hAnsi="Arial" w:cs="Arial"/>
                <w:b/>
                <w:sz w:val="20"/>
                <w:szCs w:val="20"/>
              </w:rPr>
              <w:t>5</w:t>
            </w:r>
          </w:p>
          <w:p w14:paraId="31021232" w14:textId="6D187199" w:rsidR="001A178E" w:rsidRPr="00A24E8B" w:rsidRDefault="001A178E" w:rsidP="001A178E">
            <w:pPr>
              <w:pStyle w:val="TableParagraph"/>
              <w:ind w:left="90" w:right="90"/>
              <w:rPr>
                <w:rFonts w:ascii="Arial" w:hAnsi="Arial" w:cs="Arial"/>
                <w:b/>
                <w:sz w:val="20"/>
                <w:szCs w:val="20"/>
              </w:rPr>
            </w:pPr>
            <w:r w:rsidRPr="00A24E8B">
              <w:rPr>
                <w:rFonts w:ascii="Arial" w:hAnsi="Arial" w:cs="Arial"/>
                <w:b/>
                <w:sz w:val="20"/>
                <w:szCs w:val="20"/>
              </w:rPr>
              <w:t>Number</w:t>
            </w:r>
          </w:p>
        </w:tc>
        <w:tc>
          <w:tcPr>
            <w:tcW w:w="631" w:type="pct"/>
            <w:shd w:val="clear" w:color="auto" w:fill="C6D9F1" w:themeFill="text2" w:themeFillTint="33"/>
            <w:vAlign w:val="center"/>
          </w:tcPr>
          <w:p w14:paraId="4A2CDA6E" w14:textId="5AEEAB55" w:rsidR="001A178E" w:rsidRPr="00A24E8B" w:rsidRDefault="001A178E" w:rsidP="001A178E">
            <w:pPr>
              <w:pStyle w:val="TableParagraph"/>
              <w:ind w:left="90" w:right="91"/>
              <w:rPr>
                <w:rFonts w:ascii="Arial" w:hAnsi="Arial" w:cs="Arial"/>
                <w:b/>
                <w:sz w:val="20"/>
                <w:szCs w:val="20"/>
              </w:rPr>
            </w:pPr>
            <w:r w:rsidRPr="00A24E8B">
              <w:rPr>
                <w:rFonts w:ascii="Arial" w:hAnsi="Arial" w:cs="Arial"/>
                <w:b/>
                <w:sz w:val="20"/>
                <w:szCs w:val="20"/>
              </w:rPr>
              <w:t>202</w:t>
            </w:r>
            <w:r w:rsidR="00FA5569">
              <w:rPr>
                <w:rFonts w:ascii="Arial" w:hAnsi="Arial" w:cs="Arial"/>
                <w:b/>
                <w:sz w:val="20"/>
                <w:szCs w:val="20"/>
              </w:rPr>
              <w:t>4</w:t>
            </w:r>
            <w:r w:rsidRPr="00A24E8B">
              <w:rPr>
                <w:rFonts w:ascii="Arial" w:hAnsi="Arial" w:cs="Arial"/>
                <w:b/>
                <w:sz w:val="20"/>
                <w:szCs w:val="20"/>
              </w:rPr>
              <w:t>–2</w:t>
            </w:r>
            <w:r w:rsidR="00FA5569">
              <w:rPr>
                <w:rFonts w:ascii="Arial" w:hAnsi="Arial" w:cs="Arial"/>
                <w:b/>
                <w:sz w:val="20"/>
                <w:szCs w:val="20"/>
              </w:rPr>
              <w:t>5</w:t>
            </w:r>
          </w:p>
          <w:p w14:paraId="64826805" w14:textId="35C492D1" w:rsidR="001A178E" w:rsidRPr="00A24E8B" w:rsidRDefault="001A178E" w:rsidP="001A178E">
            <w:pPr>
              <w:pStyle w:val="TableParagraph"/>
              <w:ind w:left="180" w:right="180"/>
              <w:rPr>
                <w:rFonts w:ascii="Arial" w:hAnsi="Arial" w:cs="Arial"/>
                <w:b/>
                <w:sz w:val="20"/>
                <w:szCs w:val="20"/>
              </w:rPr>
            </w:pPr>
            <w:r w:rsidRPr="00A24E8B">
              <w:rPr>
                <w:rFonts w:ascii="Arial" w:hAnsi="Arial" w:cs="Arial"/>
                <w:b/>
                <w:sz w:val="20"/>
                <w:szCs w:val="20"/>
              </w:rPr>
              <w:t>Percent</w:t>
            </w:r>
          </w:p>
        </w:tc>
        <w:tc>
          <w:tcPr>
            <w:tcW w:w="631" w:type="pct"/>
            <w:shd w:val="clear" w:color="auto" w:fill="C6D9F1" w:themeFill="text2" w:themeFillTint="33"/>
            <w:vAlign w:val="center"/>
          </w:tcPr>
          <w:p w14:paraId="7E8CCA1D" w14:textId="72043B5A" w:rsidR="001A178E" w:rsidRPr="00A24E8B" w:rsidRDefault="001A178E" w:rsidP="001A178E">
            <w:pPr>
              <w:pStyle w:val="TableParagraph"/>
              <w:ind w:left="180" w:right="15"/>
              <w:rPr>
                <w:rFonts w:ascii="Arial" w:hAnsi="Arial" w:cs="Arial"/>
                <w:b/>
                <w:sz w:val="20"/>
                <w:szCs w:val="20"/>
              </w:rPr>
            </w:pPr>
            <w:r w:rsidRPr="00A24E8B">
              <w:rPr>
                <w:rFonts w:ascii="Arial" w:hAnsi="Arial" w:cs="Arial"/>
                <w:b/>
                <w:sz w:val="20"/>
                <w:szCs w:val="20"/>
              </w:rPr>
              <w:t>202</w:t>
            </w:r>
            <w:r w:rsidR="00FA5569">
              <w:rPr>
                <w:rFonts w:ascii="Arial" w:hAnsi="Arial" w:cs="Arial"/>
                <w:b/>
                <w:sz w:val="20"/>
                <w:szCs w:val="20"/>
              </w:rPr>
              <w:t>5</w:t>
            </w:r>
            <w:r w:rsidRPr="00A24E8B">
              <w:rPr>
                <w:rFonts w:ascii="Arial" w:hAnsi="Arial" w:cs="Arial"/>
                <w:b/>
                <w:sz w:val="20"/>
                <w:szCs w:val="20"/>
              </w:rPr>
              <w:t>–2</w:t>
            </w:r>
            <w:r w:rsidR="00FA5569">
              <w:rPr>
                <w:rFonts w:ascii="Arial" w:hAnsi="Arial" w:cs="Arial"/>
                <w:b/>
                <w:sz w:val="20"/>
                <w:szCs w:val="20"/>
              </w:rPr>
              <w:t>6</w:t>
            </w:r>
          </w:p>
          <w:p w14:paraId="73B07700" w14:textId="7A32B6C3" w:rsidR="001A178E" w:rsidRPr="00A24E8B" w:rsidRDefault="001A178E" w:rsidP="001A178E">
            <w:pPr>
              <w:pStyle w:val="TableParagraph"/>
              <w:ind w:left="180" w:right="15"/>
              <w:rPr>
                <w:rFonts w:ascii="Arial" w:hAnsi="Arial" w:cs="Arial"/>
                <w:b/>
                <w:sz w:val="20"/>
                <w:szCs w:val="20"/>
              </w:rPr>
            </w:pPr>
            <w:r w:rsidRPr="00A24E8B">
              <w:rPr>
                <w:rFonts w:ascii="Arial" w:hAnsi="Arial" w:cs="Arial"/>
                <w:b/>
                <w:sz w:val="20"/>
                <w:szCs w:val="20"/>
              </w:rPr>
              <w:t>Number</w:t>
            </w:r>
          </w:p>
        </w:tc>
        <w:tc>
          <w:tcPr>
            <w:tcW w:w="582" w:type="pct"/>
            <w:shd w:val="clear" w:color="auto" w:fill="C6D9F1" w:themeFill="text2" w:themeFillTint="33"/>
            <w:vAlign w:val="center"/>
          </w:tcPr>
          <w:p w14:paraId="069A5D57" w14:textId="0BE9AA60" w:rsidR="001A178E" w:rsidRPr="00A24E8B" w:rsidRDefault="001A178E" w:rsidP="001A178E">
            <w:pPr>
              <w:pStyle w:val="TableParagraph"/>
              <w:ind w:left="90" w:right="91"/>
              <w:rPr>
                <w:rFonts w:ascii="Arial" w:hAnsi="Arial" w:cs="Arial"/>
                <w:b/>
                <w:sz w:val="20"/>
                <w:szCs w:val="20"/>
              </w:rPr>
            </w:pPr>
            <w:r w:rsidRPr="00A24E8B">
              <w:rPr>
                <w:rFonts w:ascii="Arial" w:hAnsi="Arial" w:cs="Arial"/>
                <w:b/>
                <w:sz w:val="20"/>
                <w:szCs w:val="20"/>
              </w:rPr>
              <w:t>202</w:t>
            </w:r>
            <w:r w:rsidR="00FA5569">
              <w:rPr>
                <w:rFonts w:ascii="Arial" w:hAnsi="Arial" w:cs="Arial"/>
                <w:b/>
                <w:sz w:val="20"/>
                <w:szCs w:val="20"/>
              </w:rPr>
              <w:t>5</w:t>
            </w:r>
            <w:r w:rsidRPr="00A24E8B">
              <w:rPr>
                <w:rFonts w:ascii="Arial" w:hAnsi="Arial" w:cs="Arial"/>
                <w:b/>
                <w:sz w:val="20"/>
                <w:szCs w:val="20"/>
              </w:rPr>
              <w:t>–2</w:t>
            </w:r>
            <w:r w:rsidR="00FA5569">
              <w:rPr>
                <w:rFonts w:ascii="Arial" w:hAnsi="Arial" w:cs="Arial"/>
                <w:b/>
                <w:sz w:val="20"/>
                <w:szCs w:val="20"/>
              </w:rPr>
              <w:t>6</w:t>
            </w:r>
          </w:p>
          <w:p w14:paraId="53D2331C" w14:textId="6AFB87E1" w:rsidR="001A178E" w:rsidRPr="00A24E8B" w:rsidRDefault="001A178E" w:rsidP="001A178E">
            <w:pPr>
              <w:pStyle w:val="TableParagraph"/>
              <w:ind w:left="90" w:right="91"/>
              <w:rPr>
                <w:rFonts w:ascii="Arial" w:hAnsi="Arial" w:cs="Arial"/>
                <w:b/>
                <w:sz w:val="20"/>
                <w:szCs w:val="20"/>
              </w:rPr>
            </w:pPr>
            <w:r w:rsidRPr="00A24E8B">
              <w:rPr>
                <w:rFonts w:ascii="Arial" w:hAnsi="Arial" w:cs="Arial"/>
                <w:b/>
                <w:sz w:val="20"/>
                <w:szCs w:val="20"/>
              </w:rPr>
              <w:t>Percent</w:t>
            </w:r>
          </w:p>
        </w:tc>
      </w:tr>
      <w:tr w:rsidR="00C41627" w:rsidRPr="00396B90" w14:paraId="25B3D42A" w14:textId="7D79979B" w:rsidTr="00043BD6">
        <w:trPr>
          <w:trHeight w:hRule="exact" w:val="288"/>
        </w:trPr>
        <w:tc>
          <w:tcPr>
            <w:tcW w:w="1255" w:type="pct"/>
            <w:vAlign w:val="center"/>
          </w:tcPr>
          <w:p w14:paraId="3E682B26" w14:textId="1D98BEDA" w:rsidR="00C41627" w:rsidRPr="00A24E8B" w:rsidRDefault="00C41627" w:rsidP="00C41627">
            <w:pPr>
              <w:pStyle w:val="TableParagraph"/>
              <w:ind w:left="103"/>
              <w:jc w:val="left"/>
              <w:rPr>
                <w:rFonts w:ascii="Arial" w:hAnsi="Arial" w:cs="Arial"/>
                <w:sz w:val="20"/>
                <w:szCs w:val="20"/>
              </w:rPr>
            </w:pPr>
            <w:r w:rsidRPr="00A24E8B">
              <w:rPr>
                <w:rFonts w:ascii="Arial" w:hAnsi="Arial" w:cs="Arial"/>
                <w:sz w:val="20"/>
                <w:szCs w:val="20"/>
              </w:rPr>
              <w:t xml:space="preserve">Exceeded expected </w:t>
            </w:r>
          </w:p>
        </w:tc>
        <w:tc>
          <w:tcPr>
            <w:tcW w:w="640" w:type="pct"/>
            <w:vAlign w:val="center"/>
          </w:tcPr>
          <w:p w14:paraId="3D4C33EF" w14:textId="585161B4" w:rsidR="00C41627" w:rsidRPr="00C41627" w:rsidRDefault="00C41627" w:rsidP="00C41627">
            <w:pPr>
              <w:pStyle w:val="TableParagraph"/>
              <w:ind w:left="106" w:right="45"/>
              <w:rPr>
                <w:rFonts w:ascii="Arial" w:hAnsi="Arial" w:cs="Arial"/>
                <w:sz w:val="24"/>
                <w:szCs w:val="24"/>
              </w:rPr>
            </w:pPr>
            <w:r w:rsidRPr="00C41627">
              <w:rPr>
                <w:rFonts w:ascii="Arial" w:hAnsi="Arial" w:cs="Arial"/>
                <w:color w:val="000000"/>
                <w:sz w:val="24"/>
                <w:szCs w:val="24"/>
              </w:rPr>
              <w:t>733</w:t>
            </w:r>
          </w:p>
        </w:tc>
        <w:tc>
          <w:tcPr>
            <w:tcW w:w="630" w:type="pct"/>
            <w:vAlign w:val="center"/>
          </w:tcPr>
          <w:p w14:paraId="2F713D94" w14:textId="319D285A" w:rsidR="00C41627" w:rsidRPr="00C41627" w:rsidRDefault="00C41627" w:rsidP="00C41627">
            <w:pPr>
              <w:pStyle w:val="TableParagraph"/>
              <w:ind w:left="90"/>
              <w:rPr>
                <w:rFonts w:ascii="Arial" w:hAnsi="Arial" w:cs="Arial"/>
                <w:sz w:val="24"/>
                <w:szCs w:val="24"/>
              </w:rPr>
            </w:pPr>
            <w:r w:rsidRPr="00C41627">
              <w:rPr>
                <w:rFonts w:ascii="Arial" w:hAnsi="Arial" w:cs="Arial"/>
                <w:color w:val="000000"/>
                <w:sz w:val="24"/>
                <w:szCs w:val="24"/>
              </w:rPr>
              <w:t>28.7</w:t>
            </w:r>
          </w:p>
        </w:tc>
        <w:tc>
          <w:tcPr>
            <w:tcW w:w="631" w:type="pct"/>
            <w:vAlign w:val="center"/>
          </w:tcPr>
          <w:p w14:paraId="265423DE" w14:textId="2C74C132" w:rsidR="00C41627" w:rsidRPr="00C41627" w:rsidRDefault="00C41627" w:rsidP="00C41627">
            <w:pPr>
              <w:pStyle w:val="TableParagraph"/>
              <w:ind w:left="90" w:right="90"/>
              <w:rPr>
                <w:rFonts w:ascii="Arial" w:hAnsi="Arial" w:cs="Arial"/>
                <w:sz w:val="24"/>
                <w:szCs w:val="24"/>
              </w:rPr>
            </w:pPr>
            <w:r w:rsidRPr="00C41627">
              <w:rPr>
                <w:rFonts w:ascii="Arial" w:hAnsi="Arial" w:cs="Arial"/>
                <w:color w:val="000000"/>
                <w:sz w:val="24"/>
                <w:szCs w:val="24"/>
              </w:rPr>
              <w:t>714</w:t>
            </w:r>
          </w:p>
        </w:tc>
        <w:tc>
          <w:tcPr>
            <w:tcW w:w="631" w:type="pct"/>
            <w:vAlign w:val="center"/>
          </w:tcPr>
          <w:p w14:paraId="04F0D1F8" w14:textId="0FD1B73A" w:rsidR="00C41627" w:rsidRPr="00C41627" w:rsidRDefault="00C41627" w:rsidP="00C41627">
            <w:pPr>
              <w:pStyle w:val="TableParagraph"/>
              <w:ind w:left="180" w:right="180"/>
              <w:rPr>
                <w:rFonts w:ascii="Arial" w:hAnsi="Arial" w:cs="Arial"/>
                <w:sz w:val="24"/>
                <w:szCs w:val="24"/>
              </w:rPr>
            </w:pPr>
            <w:r w:rsidRPr="00C41627">
              <w:rPr>
                <w:rFonts w:ascii="Arial" w:hAnsi="Arial" w:cs="Arial"/>
                <w:color w:val="000000"/>
                <w:sz w:val="24"/>
                <w:szCs w:val="24"/>
              </w:rPr>
              <w:t>28.1</w:t>
            </w:r>
          </w:p>
        </w:tc>
        <w:tc>
          <w:tcPr>
            <w:tcW w:w="631" w:type="pct"/>
            <w:vAlign w:val="center"/>
          </w:tcPr>
          <w:p w14:paraId="3CBA0481" w14:textId="6A4BAF75" w:rsidR="00C41627" w:rsidRPr="00C41627" w:rsidRDefault="00C41627" w:rsidP="00C41627">
            <w:pPr>
              <w:pStyle w:val="TableParagraph"/>
              <w:ind w:left="180" w:right="15"/>
              <w:rPr>
                <w:rFonts w:ascii="Arial" w:hAnsi="Arial" w:cs="Arial"/>
                <w:color w:val="000000"/>
                <w:sz w:val="24"/>
                <w:szCs w:val="24"/>
              </w:rPr>
            </w:pPr>
            <w:r w:rsidRPr="00C41627">
              <w:rPr>
                <w:rFonts w:ascii="Arial" w:hAnsi="Arial" w:cs="Arial"/>
                <w:color w:val="000000"/>
                <w:sz w:val="24"/>
                <w:szCs w:val="24"/>
              </w:rPr>
              <w:t>729</w:t>
            </w:r>
          </w:p>
        </w:tc>
        <w:tc>
          <w:tcPr>
            <w:tcW w:w="582" w:type="pct"/>
            <w:vAlign w:val="center"/>
          </w:tcPr>
          <w:p w14:paraId="474B919E" w14:textId="60546B5C" w:rsidR="00C41627" w:rsidRPr="00C41627" w:rsidRDefault="00C41627" w:rsidP="00C41627">
            <w:pPr>
              <w:pStyle w:val="TableParagraph"/>
              <w:ind w:left="90" w:right="91"/>
              <w:rPr>
                <w:rFonts w:ascii="Arial" w:hAnsi="Arial" w:cs="Arial"/>
                <w:color w:val="000000"/>
                <w:sz w:val="24"/>
                <w:szCs w:val="24"/>
              </w:rPr>
            </w:pPr>
            <w:r w:rsidRPr="00C41627">
              <w:rPr>
                <w:rFonts w:ascii="Arial" w:hAnsi="Arial" w:cs="Arial"/>
                <w:color w:val="000000"/>
                <w:sz w:val="24"/>
                <w:szCs w:val="24"/>
              </w:rPr>
              <w:t>28.7</w:t>
            </w:r>
          </w:p>
        </w:tc>
      </w:tr>
      <w:tr w:rsidR="00C41627" w:rsidRPr="00396B90" w14:paraId="127ED47B" w14:textId="6C289AE2" w:rsidTr="00043BD6">
        <w:trPr>
          <w:trHeight w:hRule="exact" w:val="286"/>
        </w:trPr>
        <w:tc>
          <w:tcPr>
            <w:tcW w:w="1255" w:type="pct"/>
            <w:vAlign w:val="center"/>
          </w:tcPr>
          <w:p w14:paraId="7EDF0427" w14:textId="0EA4B3BA" w:rsidR="00C41627" w:rsidRPr="00A24E8B" w:rsidRDefault="00C41627" w:rsidP="00C41627">
            <w:pPr>
              <w:pStyle w:val="TableParagraph"/>
              <w:ind w:left="103"/>
              <w:jc w:val="left"/>
              <w:rPr>
                <w:rFonts w:ascii="Arial" w:hAnsi="Arial" w:cs="Arial"/>
                <w:sz w:val="20"/>
                <w:szCs w:val="20"/>
              </w:rPr>
            </w:pPr>
            <w:r w:rsidRPr="00A24E8B">
              <w:rPr>
                <w:rFonts w:ascii="Arial" w:hAnsi="Arial" w:cs="Arial"/>
                <w:sz w:val="20"/>
                <w:szCs w:val="20"/>
              </w:rPr>
              <w:t>Met expected growth</w:t>
            </w:r>
          </w:p>
        </w:tc>
        <w:tc>
          <w:tcPr>
            <w:tcW w:w="640" w:type="pct"/>
            <w:vAlign w:val="center"/>
          </w:tcPr>
          <w:p w14:paraId="4CAF5583" w14:textId="59A0F964" w:rsidR="00C41627" w:rsidRPr="00C41627" w:rsidRDefault="00C41627" w:rsidP="00C41627">
            <w:pPr>
              <w:pStyle w:val="TableParagraph"/>
              <w:ind w:left="106" w:right="45"/>
              <w:rPr>
                <w:rFonts w:ascii="Arial" w:hAnsi="Arial" w:cs="Arial"/>
                <w:sz w:val="24"/>
                <w:szCs w:val="24"/>
              </w:rPr>
            </w:pPr>
            <w:r w:rsidRPr="00C41627">
              <w:rPr>
                <w:rFonts w:ascii="Arial" w:hAnsi="Arial" w:cs="Arial"/>
                <w:color w:val="000000"/>
                <w:sz w:val="24"/>
                <w:szCs w:val="24"/>
              </w:rPr>
              <w:t>1</w:t>
            </w:r>
            <w:r>
              <w:rPr>
                <w:rFonts w:ascii="Arial" w:hAnsi="Arial" w:cs="Arial"/>
                <w:color w:val="000000"/>
                <w:sz w:val="24"/>
                <w:szCs w:val="24"/>
              </w:rPr>
              <w:t>,</w:t>
            </w:r>
            <w:r w:rsidRPr="00C41627">
              <w:rPr>
                <w:rFonts w:ascii="Arial" w:hAnsi="Arial" w:cs="Arial"/>
                <w:color w:val="000000"/>
                <w:sz w:val="24"/>
                <w:szCs w:val="24"/>
              </w:rPr>
              <w:t>122</w:t>
            </w:r>
          </w:p>
        </w:tc>
        <w:tc>
          <w:tcPr>
            <w:tcW w:w="630" w:type="pct"/>
            <w:vAlign w:val="center"/>
          </w:tcPr>
          <w:p w14:paraId="7D705A7A" w14:textId="3199630A" w:rsidR="00C41627" w:rsidRPr="00C41627" w:rsidRDefault="00C41627" w:rsidP="00C41627">
            <w:pPr>
              <w:pStyle w:val="TableParagraph"/>
              <w:ind w:left="90"/>
              <w:rPr>
                <w:rFonts w:ascii="Arial" w:hAnsi="Arial" w:cs="Arial"/>
                <w:sz w:val="24"/>
                <w:szCs w:val="24"/>
              </w:rPr>
            </w:pPr>
            <w:r w:rsidRPr="00C41627">
              <w:rPr>
                <w:rFonts w:ascii="Arial" w:hAnsi="Arial" w:cs="Arial"/>
                <w:color w:val="000000"/>
                <w:sz w:val="24"/>
                <w:szCs w:val="24"/>
              </w:rPr>
              <w:t>43.9</w:t>
            </w:r>
          </w:p>
        </w:tc>
        <w:tc>
          <w:tcPr>
            <w:tcW w:w="631" w:type="pct"/>
            <w:vAlign w:val="center"/>
          </w:tcPr>
          <w:p w14:paraId="5A4BFCFE" w14:textId="186271CC" w:rsidR="00C41627" w:rsidRPr="00C41627" w:rsidRDefault="00C41627" w:rsidP="00C41627">
            <w:pPr>
              <w:pStyle w:val="TableParagraph"/>
              <w:ind w:left="90" w:right="90"/>
              <w:rPr>
                <w:rFonts w:ascii="Arial" w:hAnsi="Arial" w:cs="Arial"/>
                <w:sz w:val="24"/>
                <w:szCs w:val="24"/>
              </w:rPr>
            </w:pPr>
            <w:r w:rsidRPr="00C41627">
              <w:rPr>
                <w:rFonts w:ascii="Arial" w:hAnsi="Arial" w:cs="Arial"/>
                <w:color w:val="000000"/>
                <w:sz w:val="24"/>
                <w:szCs w:val="24"/>
              </w:rPr>
              <w:t>1</w:t>
            </w:r>
            <w:r>
              <w:rPr>
                <w:rFonts w:ascii="Arial" w:hAnsi="Arial" w:cs="Arial"/>
                <w:color w:val="000000"/>
                <w:sz w:val="24"/>
                <w:szCs w:val="24"/>
              </w:rPr>
              <w:t>,</w:t>
            </w:r>
            <w:r w:rsidRPr="00C41627">
              <w:rPr>
                <w:rFonts w:ascii="Arial" w:hAnsi="Arial" w:cs="Arial"/>
                <w:color w:val="000000"/>
                <w:sz w:val="24"/>
                <w:szCs w:val="24"/>
              </w:rPr>
              <w:t>083</w:t>
            </w:r>
          </w:p>
        </w:tc>
        <w:tc>
          <w:tcPr>
            <w:tcW w:w="631" w:type="pct"/>
            <w:vAlign w:val="center"/>
          </w:tcPr>
          <w:p w14:paraId="30359416" w14:textId="2EF38011" w:rsidR="00C41627" w:rsidRPr="00C41627" w:rsidRDefault="00C41627" w:rsidP="00C41627">
            <w:pPr>
              <w:pStyle w:val="TableParagraph"/>
              <w:ind w:left="180" w:right="180"/>
              <w:rPr>
                <w:rFonts w:ascii="Arial" w:hAnsi="Arial" w:cs="Arial"/>
                <w:sz w:val="24"/>
                <w:szCs w:val="24"/>
              </w:rPr>
            </w:pPr>
            <w:r w:rsidRPr="00C41627">
              <w:rPr>
                <w:rFonts w:ascii="Arial" w:hAnsi="Arial" w:cs="Arial"/>
                <w:color w:val="000000"/>
                <w:sz w:val="24"/>
                <w:szCs w:val="24"/>
              </w:rPr>
              <w:t>42.6</w:t>
            </w:r>
          </w:p>
        </w:tc>
        <w:tc>
          <w:tcPr>
            <w:tcW w:w="631" w:type="pct"/>
            <w:vAlign w:val="center"/>
          </w:tcPr>
          <w:p w14:paraId="6CCABF84" w14:textId="0BDEC77B" w:rsidR="00C41627" w:rsidRPr="00C41627" w:rsidRDefault="00C41627" w:rsidP="00C41627">
            <w:pPr>
              <w:pStyle w:val="TableParagraph"/>
              <w:ind w:left="180" w:right="15"/>
              <w:rPr>
                <w:rFonts w:ascii="Arial" w:hAnsi="Arial" w:cs="Arial"/>
                <w:color w:val="000000"/>
                <w:sz w:val="24"/>
                <w:szCs w:val="24"/>
              </w:rPr>
            </w:pPr>
            <w:r w:rsidRPr="00C41627">
              <w:rPr>
                <w:rFonts w:ascii="Arial" w:hAnsi="Arial" w:cs="Arial"/>
                <w:color w:val="000000"/>
                <w:sz w:val="24"/>
                <w:szCs w:val="24"/>
              </w:rPr>
              <w:t>1</w:t>
            </w:r>
            <w:r>
              <w:rPr>
                <w:rFonts w:ascii="Arial" w:hAnsi="Arial" w:cs="Arial"/>
                <w:color w:val="000000"/>
                <w:sz w:val="24"/>
                <w:szCs w:val="24"/>
              </w:rPr>
              <w:t>,</w:t>
            </w:r>
            <w:r w:rsidRPr="00C41627">
              <w:rPr>
                <w:rFonts w:ascii="Arial" w:hAnsi="Arial" w:cs="Arial"/>
                <w:color w:val="000000"/>
                <w:sz w:val="24"/>
                <w:szCs w:val="24"/>
              </w:rPr>
              <w:t>125</w:t>
            </w:r>
          </w:p>
        </w:tc>
        <w:tc>
          <w:tcPr>
            <w:tcW w:w="582" w:type="pct"/>
            <w:vAlign w:val="center"/>
          </w:tcPr>
          <w:p w14:paraId="39222F0D" w14:textId="7A9C2AA2" w:rsidR="00C41627" w:rsidRPr="00C41627" w:rsidRDefault="00C41627" w:rsidP="00C41627">
            <w:pPr>
              <w:pStyle w:val="TableParagraph"/>
              <w:ind w:left="90" w:right="91"/>
              <w:rPr>
                <w:rFonts w:ascii="Arial" w:hAnsi="Arial" w:cs="Arial"/>
                <w:color w:val="000000"/>
                <w:sz w:val="24"/>
                <w:szCs w:val="24"/>
              </w:rPr>
            </w:pPr>
            <w:r w:rsidRPr="00C41627">
              <w:rPr>
                <w:rFonts w:ascii="Arial" w:hAnsi="Arial" w:cs="Arial"/>
                <w:color w:val="000000"/>
                <w:sz w:val="24"/>
                <w:szCs w:val="24"/>
              </w:rPr>
              <w:t>44.3</w:t>
            </w:r>
          </w:p>
        </w:tc>
      </w:tr>
      <w:tr w:rsidR="00C41627" w:rsidRPr="00396B90" w14:paraId="49C40207" w14:textId="314E07F8" w:rsidTr="00043BD6">
        <w:trPr>
          <w:trHeight w:hRule="exact" w:val="295"/>
        </w:trPr>
        <w:tc>
          <w:tcPr>
            <w:tcW w:w="1255" w:type="pct"/>
            <w:tcBorders>
              <w:bottom w:val="single" w:sz="12" w:space="0" w:color="000000" w:themeColor="text1"/>
            </w:tcBorders>
            <w:vAlign w:val="center"/>
          </w:tcPr>
          <w:p w14:paraId="26AA26E9" w14:textId="5514E864" w:rsidR="00C41627" w:rsidRPr="00A24E8B" w:rsidRDefault="00C41627" w:rsidP="00C41627">
            <w:pPr>
              <w:pStyle w:val="TableParagraph"/>
              <w:ind w:left="103"/>
              <w:jc w:val="left"/>
              <w:rPr>
                <w:rFonts w:ascii="Arial" w:hAnsi="Arial" w:cs="Arial"/>
                <w:sz w:val="20"/>
                <w:szCs w:val="20"/>
              </w:rPr>
            </w:pPr>
            <w:r w:rsidRPr="00A24E8B">
              <w:rPr>
                <w:rFonts w:ascii="Arial" w:hAnsi="Arial" w:cs="Arial"/>
                <w:sz w:val="20"/>
                <w:szCs w:val="20"/>
              </w:rPr>
              <w:t>Did not meet growth</w:t>
            </w:r>
          </w:p>
        </w:tc>
        <w:tc>
          <w:tcPr>
            <w:tcW w:w="640" w:type="pct"/>
            <w:tcBorders>
              <w:bottom w:val="single" w:sz="12" w:space="0" w:color="000000" w:themeColor="text1"/>
            </w:tcBorders>
            <w:vAlign w:val="center"/>
          </w:tcPr>
          <w:p w14:paraId="68A38345" w14:textId="655B347D" w:rsidR="00C41627" w:rsidRPr="00C41627" w:rsidRDefault="00C41627" w:rsidP="00C41627">
            <w:pPr>
              <w:pStyle w:val="TableParagraph"/>
              <w:ind w:left="106" w:right="45"/>
              <w:rPr>
                <w:rFonts w:ascii="Arial" w:hAnsi="Arial" w:cs="Arial"/>
                <w:sz w:val="24"/>
                <w:szCs w:val="24"/>
              </w:rPr>
            </w:pPr>
            <w:r w:rsidRPr="00C41627">
              <w:rPr>
                <w:rFonts w:ascii="Arial" w:hAnsi="Arial" w:cs="Arial"/>
                <w:color w:val="000000"/>
                <w:sz w:val="24"/>
                <w:szCs w:val="24"/>
              </w:rPr>
              <w:t>703</w:t>
            </w:r>
          </w:p>
        </w:tc>
        <w:tc>
          <w:tcPr>
            <w:tcW w:w="630" w:type="pct"/>
            <w:tcBorders>
              <w:bottom w:val="single" w:sz="12" w:space="0" w:color="000000" w:themeColor="text1"/>
            </w:tcBorders>
            <w:vAlign w:val="center"/>
          </w:tcPr>
          <w:p w14:paraId="63EFEAF8" w14:textId="5BE3FB77" w:rsidR="00C41627" w:rsidRPr="00C41627" w:rsidRDefault="00C41627" w:rsidP="00C41627">
            <w:pPr>
              <w:pStyle w:val="TableParagraph"/>
              <w:ind w:left="90"/>
              <w:rPr>
                <w:rFonts w:ascii="Arial" w:hAnsi="Arial" w:cs="Arial"/>
                <w:sz w:val="24"/>
                <w:szCs w:val="24"/>
              </w:rPr>
            </w:pPr>
            <w:r w:rsidRPr="00C41627">
              <w:rPr>
                <w:rFonts w:ascii="Arial" w:hAnsi="Arial" w:cs="Arial"/>
                <w:color w:val="000000"/>
                <w:sz w:val="24"/>
                <w:szCs w:val="24"/>
              </w:rPr>
              <w:t>27.5</w:t>
            </w:r>
          </w:p>
        </w:tc>
        <w:tc>
          <w:tcPr>
            <w:tcW w:w="631" w:type="pct"/>
            <w:tcBorders>
              <w:bottom w:val="single" w:sz="12" w:space="0" w:color="000000" w:themeColor="text1"/>
            </w:tcBorders>
            <w:vAlign w:val="center"/>
          </w:tcPr>
          <w:p w14:paraId="0616246F" w14:textId="3E336D93" w:rsidR="00C41627" w:rsidRPr="00C41627" w:rsidRDefault="00C41627" w:rsidP="00C41627">
            <w:pPr>
              <w:pStyle w:val="TableParagraph"/>
              <w:ind w:left="90" w:right="90"/>
              <w:rPr>
                <w:rFonts w:ascii="Arial" w:hAnsi="Arial" w:cs="Arial"/>
                <w:sz w:val="24"/>
                <w:szCs w:val="24"/>
              </w:rPr>
            </w:pPr>
            <w:r w:rsidRPr="00C41627">
              <w:rPr>
                <w:rFonts w:ascii="Arial" w:hAnsi="Arial" w:cs="Arial"/>
                <w:color w:val="000000"/>
                <w:sz w:val="24"/>
                <w:szCs w:val="24"/>
              </w:rPr>
              <w:t>744</w:t>
            </w:r>
          </w:p>
        </w:tc>
        <w:tc>
          <w:tcPr>
            <w:tcW w:w="631" w:type="pct"/>
            <w:tcBorders>
              <w:bottom w:val="single" w:sz="12" w:space="0" w:color="000000" w:themeColor="text1"/>
            </w:tcBorders>
            <w:vAlign w:val="center"/>
          </w:tcPr>
          <w:p w14:paraId="1A805EDD" w14:textId="43BF7CAE" w:rsidR="00C41627" w:rsidRPr="00C41627" w:rsidRDefault="00C41627" w:rsidP="00C41627">
            <w:pPr>
              <w:pStyle w:val="TableParagraph"/>
              <w:ind w:left="180" w:right="180"/>
              <w:rPr>
                <w:rFonts w:ascii="Arial" w:hAnsi="Arial" w:cs="Arial"/>
                <w:sz w:val="24"/>
                <w:szCs w:val="24"/>
              </w:rPr>
            </w:pPr>
            <w:r w:rsidRPr="00C41627">
              <w:rPr>
                <w:rFonts w:ascii="Arial" w:hAnsi="Arial" w:cs="Arial"/>
                <w:color w:val="000000"/>
                <w:sz w:val="24"/>
                <w:szCs w:val="24"/>
              </w:rPr>
              <w:t>29.3</w:t>
            </w:r>
          </w:p>
        </w:tc>
        <w:tc>
          <w:tcPr>
            <w:tcW w:w="631" w:type="pct"/>
            <w:tcBorders>
              <w:bottom w:val="single" w:sz="12" w:space="0" w:color="000000" w:themeColor="text1"/>
            </w:tcBorders>
            <w:vAlign w:val="center"/>
          </w:tcPr>
          <w:p w14:paraId="1994717D" w14:textId="551CF92A" w:rsidR="00C41627" w:rsidRPr="00C41627" w:rsidRDefault="00C41627" w:rsidP="00C41627">
            <w:pPr>
              <w:pStyle w:val="TableParagraph"/>
              <w:ind w:left="180" w:right="15"/>
              <w:rPr>
                <w:rFonts w:ascii="Arial" w:hAnsi="Arial" w:cs="Arial"/>
                <w:color w:val="000000" w:themeColor="text1"/>
                <w:sz w:val="24"/>
                <w:szCs w:val="24"/>
              </w:rPr>
            </w:pPr>
            <w:r w:rsidRPr="00C41627">
              <w:rPr>
                <w:rFonts w:ascii="Arial" w:hAnsi="Arial" w:cs="Arial"/>
                <w:color w:val="000000"/>
                <w:sz w:val="24"/>
                <w:szCs w:val="24"/>
              </w:rPr>
              <w:t>68</w:t>
            </w:r>
            <w:r w:rsidR="002B3E3C">
              <w:rPr>
                <w:rFonts w:ascii="Arial" w:hAnsi="Arial" w:cs="Arial"/>
                <w:color w:val="000000"/>
                <w:sz w:val="24"/>
                <w:szCs w:val="24"/>
              </w:rPr>
              <w:t>8</w:t>
            </w:r>
          </w:p>
        </w:tc>
        <w:tc>
          <w:tcPr>
            <w:tcW w:w="582" w:type="pct"/>
            <w:tcBorders>
              <w:bottom w:val="single" w:sz="12" w:space="0" w:color="000000" w:themeColor="text1"/>
            </w:tcBorders>
            <w:vAlign w:val="center"/>
          </w:tcPr>
          <w:p w14:paraId="6ED28B52" w14:textId="5082EE69" w:rsidR="00C41627" w:rsidRPr="00C41627" w:rsidRDefault="00C41627" w:rsidP="00C41627">
            <w:pPr>
              <w:pStyle w:val="TableParagraph"/>
              <w:ind w:left="90" w:right="91"/>
              <w:rPr>
                <w:rFonts w:ascii="Arial" w:hAnsi="Arial" w:cs="Arial"/>
                <w:color w:val="000000" w:themeColor="text1"/>
                <w:sz w:val="24"/>
                <w:szCs w:val="24"/>
              </w:rPr>
            </w:pPr>
            <w:r w:rsidRPr="00C41627">
              <w:rPr>
                <w:rFonts w:ascii="Arial" w:hAnsi="Arial" w:cs="Arial"/>
                <w:color w:val="000000"/>
                <w:sz w:val="24"/>
                <w:szCs w:val="24"/>
              </w:rPr>
              <w:t>27.</w:t>
            </w:r>
            <w:r w:rsidR="000F7698">
              <w:rPr>
                <w:rFonts w:ascii="Arial" w:hAnsi="Arial" w:cs="Arial"/>
                <w:color w:val="000000"/>
                <w:sz w:val="24"/>
                <w:szCs w:val="24"/>
              </w:rPr>
              <w:t>1</w:t>
            </w:r>
          </w:p>
        </w:tc>
      </w:tr>
      <w:tr w:rsidR="00C41627" w:rsidRPr="00396B90" w14:paraId="1A4CDF99" w14:textId="589488CD">
        <w:trPr>
          <w:trHeight w:hRule="exact" w:val="295"/>
        </w:trPr>
        <w:tc>
          <w:tcPr>
            <w:tcW w:w="1255" w:type="pct"/>
            <w:tcBorders>
              <w:top w:val="single" w:sz="12" w:space="0" w:color="000000" w:themeColor="text1"/>
            </w:tcBorders>
          </w:tcPr>
          <w:p w14:paraId="7F8E93CA" w14:textId="697CB816" w:rsidR="00C41627" w:rsidRPr="00A24E8B" w:rsidRDefault="00C41627" w:rsidP="00C41627">
            <w:pPr>
              <w:pStyle w:val="TableParagraph"/>
              <w:ind w:left="103"/>
              <w:jc w:val="left"/>
              <w:rPr>
                <w:rFonts w:ascii="Arial" w:hAnsi="Arial" w:cs="Arial"/>
                <w:b/>
                <w:bCs/>
                <w:sz w:val="20"/>
                <w:szCs w:val="20"/>
              </w:rPr>
            </w:pPr>
            <w:r w:rsidRPr="00A24E8B">
              <w:rPr>
                <w:rFonts w:ascii="Arial" w:hAnsi="Arial" w:cs="Arial"/>
                <w:b/>
                <w:bCs/>
                <w:sz w:val="20"/>
                <w:szCs w:val="20"/>
              </w:rPr>
              <w:t>Total</w:t>
            </w:r>
          </w:p>
        </w:tc>
        <w:tc>
          <w:tcPr>
            <w:tcW w:w="640" w:type="pct"/>
            <w:tcBorders>
              <w:top w:val="single" w:sz="12" w:space="0" w:color="000000" w:themeColor="text1"/>
            </w:tcBorders>
            <w:vAlign w:val="bottom"/>
          </w:tcPr>
          <w:p w14:paraId="1BC8B701" w14:textId="0F8C6745" w:rsidR="00C41627" w:rsidRPr="00C41627" w:rsidRDefault="00C41627" w:rsidP="00C41627">
            <w:pPr>
              <w:pStyle w:val="TableParagraph"/>
              <w:ind w:left="106" w:right="45"/>
              <w:rPr>
                <w:rFonts w:ascii="Arial" w:hAnsi="Arial" w:cs="Arial"/>
                <w:b/>
                <w:bCs/>
                <w:sz w:val="24"/>
                <w:szCs w:val="24"/>
              </w:rPr>
            </w:pPr>
            <w:r w:rsidRPr="00C41627">
              <w:rPr>
                <w:rFonts w:ascii="Arial" w:hAnsi="Arial" w:cs="Arial"/>
                <w:b/>
                <w:bCs/>
                <w:color w:val="000000"/>
                <w:sz w:val="24"/>
                <w:szCs w:val="24"/>
              </w:rPr>
              <w:t>2</w:t>
            </w:r>
            <w:r>
              <w:rPr>
                <w:rFonts w:ascii="Arial" w:hAnsi="Arial" w:cs="Arial"/>
                <w:b/>
                <w:bCs/>
                <w:color w:val="000000"/>
                <w:sz w:val="24"/>
                <w:szCs w:val="24"/>
              </w:rPr>
              <w:t>,</w:t>
            </w:r>
            <w:r w:rsidRPr="00C41627">
              <w:rPr>
                <w:rFonts w:ascii="Arial" w:hAnsi="Arial" w:cs="Arial"/>
                <w:b/>
                <w:bCs/>
                <w:color w:val="000000"/>
                <w:sz w:val="24"/>
                <w:szCs w:val="24"/>
              </w:rPr>
              <w:t>558</w:t>
            </w:r>
          </w:p>
        </w:tc>
        <w:tc>
          <w:tcPr>
            <w:tcW w:w="630" w:type="pct"/>
            <w:tcBorders>
              <w:top w:val="single" w:sz="12" w:space="0" w:color="000000" w:themeColor="text1"/>
            </w:tcBorders>
            <w:vAlign w:val="bottom"/>
          </w:tcPr>
          <w:p w14:paraId="7E215656" w14:textId="03336D46" w:rsidR="00C41627" w:rsidRPr="00C41627" w:rsidRDefault="00C41627" w:rsidP="00C41627">
            <w:pPr>
              <w:spacing w:after="0" w:line="240" w:lineRule="auto"/>
              <w:ind w:left="90"/>
              <w:jc w:val="center"/>
              <w:rPr>
                <w:rFonts w:ascii="Arial" w:hAnsi="Arial" w:cs="Arial"/>
                <w:b/>
                <w:bCs/>
                <w:color w:val="FFFFFF" w:themeColor="background1"/>
                <w:sz w:val="24"/>
                <w:szCs w:val="24"/>
              </w:rPr>
            </w:pPr>
          </w:p>
        </w:tc>
        <w:tc>
          <w:tcPr>
            <w:tcW w:w="631" w:type="pct"/>
            <w:tcBorders>
              <w:top w:val="single" w:sz="12" w:space="0" w:color="000000" w:themeColor="text1"/>
            </w:tcBorders>
            <w:vAlign w:val="bottom"/>
          </w:tcPr>
          <w:p w14:paraId="5FFA0B30" w14:textId="13B46DA3" w:rsidR="00C41627" w:rsidRPr="00C41627" w:rsidRDefault="00C41627" w:rsidP="00C41627">
            <w:pPr>
              <w:pStyle w:val="TableParagraph"/>
              <w:ind w:left="90" w:right="90"/>
              <w:rPr>
                <w:rFonts w:ascii="Arial" w:hAnsi="Arial" w:cs="Arial"/>
                <w:b/>
                <w:bCs/>
                <w:sz w:val="24"/>
                <w:szCs w:val="24"/>
              </w:rPr>
            </w:pPr>
            <w:r w:rsidRPr="00C41627">
              <w:rPr>
                <w:rFonts w:ascii="Arial" w:hAnsi="Arial" w:cs="Arial"/>
                <w:b/>
                <w:bCs/>
                <w:color w:val="000000"/>
                <w:sz w:val="24"/>
                <w:szCs w:val="24"/>
              </w:rPr>
              <w:t>2</w:t>
            </w:r>
            <w:r>
              <w:rPr>
                <w:rFonts w:ascii="Arial" w:hAnsi="Arial" w:cs="Arial"/>
                <w:b/>
                <w:bCs/>
                <w:color w:val="000000"/>
                <w:sz w:val="24"/>
                <w:szCs w:val="24"/>
              </w:rPr>
              <w:t>,</w:t>
            </w:r>
            <w:r w:rsidRPr="00C41627">
              <w:rPr>
                <w:rFonts w:ascii="Arial" w:hAnsi="Arial" w:cs="Arial"/>
                <w:b/>
                <w:bCs/>
                <w:color w:val="000000"/>
                <w:sz w:val="24"/>
                <w:szCs w:val="24"/>
              </w:rPr>
              <w:t>541</w:t>
            </w:r>
          </w:p>
        </w:tc>
        <w:tc>
          <w:tcPr>
            <w:tcW w:w="631" w:type="pct"/>
            <w:tcBorders>
              <w:top w:val="single" w:sz="12" w:space="0" w:color="000000" w:themeColor="text1"/>
            </w:tcBorders>
            <w:vAlign w:val="bottom"/>
          </w:tcPr>
          <w:p w14:paraId="168C2AA6" w14:textId="74FC6C08" w:rsidR="00C41627" w:rsidRPr="00C41627" w:rsidRDefault="00C41627" w:rsidP="00C41627">
            <w:pPr>
              <w:spacing w:after="0" w:line="240" w:lineRule="auto"/>
              <w:ind w:left="180" w:right="180"/>
              <w:jc w:val="center"/>
              <w:rPr>
                <w:rFonts w:ascii="Arial" w:hAnsi="Arial" w:cs="Arial"/>
                <w:b/>
                <w:bCs/>
                <w:color w:val="FFFFFF" w:themeColor="background1"/>
                <w:sz w:val="24"/>
                <w:szCs w:val="24"/>
              </w:rPr>
            </w:pPr>
          </w:p>
        </w:tc>
        <w:tc>
          <w:tcPr>
            <w:tcW w:w="631" w:type="pct"/>
            <w:tcBorders>
              <w:top w:val="single" w:sz="12" w:space="0" w:color="000000" w:themeColor="text1"/>
            </w:tcBorders>
            <w:vAlign w:val="bottom"/>
          </w:tcPr>
          <w:p w14:paraId="55511609" w14:textId="3DA3F337" w:rsidR="00C41627" w:rsidRPr="00C41627" w:rsidRDefault="00C41627" w:rsidP="00C41627">
            <w:pPr>
              <w:spacing w:after="0" w:line="240" w:lineRule="auto"/>
              <w:ind w:left="180" w:right="15"/>
              <w:jc w:val="center"/>
              <w:rPr>
                <w:rFonts w:ascii="Arial" w:hAnsi="Arial" w:cs="Arial"/>
                <w:b/>
                <w:bCs/>
                <w:sz w:val="24"/>
                <w:szCs w:val="24"/>
              </w:rPr>
            </w:pPr>
            <w:r w:rsidRPr="00C41627">
              <w:rPr>
                <w:rFonts w:ascii="Arial" w:hAnsi="Arial" w:cs="Arial"/>
                <w:b/>
                <w:bCs/>
                <w:color w:val="000000"/>
                <w:sz w:val="24"/>
                <w:szCs w:val="24"/>
              </w:rPr>
              <w:t>2</w:t>
            </w:r>
            <w:r>
              <w:rPr>
                <w:rFonts w:ascii="Arial" w:hAnsi="Arial" w:cs="Arial"/>
                <w:b/>
                <w:bCs/>
                <w:color w:val="000000"/>
                <w:sz w:val="24"/>
                <w:szCs w:val="24"/>
              </w:rPr>
              <w:t>,</w:t>
            </w:r>
            <w:r w:rsidRPr="00C41627">
              <w:rPr>
                <w:rFonts w:ascii="Arial" w:hAnsi="Arial" w:cs="Arial"/>
                <w:b/>
                <w:bCs/>
                <w:color w:val="000000"/>
                <w:sz w:val="24"/>
                <w:szCs w:val="24"/>
              </w:rPr>
              <w:t>54</w:t>
            </w:r>
            <w:r w:rsidR="000F7698">
              <w:rPr>
                <w:rFonts w:ascii="Arial" w:hAnsi="Arial" w:cs="Arial"/>
                <w:b/>
                <w:bCs/>
                <w:color w:val="000000"/>
                <w:sz w:val="24"/>
                <w:szCs w:val="24"/>
              </w:rPr>
              <w:t>2</w:t>
            </w:r>
          </w:p>
        </w:tc>
        <w:tc>
          <w:tcPr>
            <w:tcW w:w="582" w:type="pct"/>
            <w:tcBorders>
              <w:top w:val="single" w:sz="12" w:space="0" w:color="000000" w:themeColor="text1"/>
            </w:tcBorders>
            <w:vAlign w:val="bottom"/>
          </w:tcPr>
          <w:p w14:paraId="22C730E3" w14:textId="575D0971" w:rsidR="00C41627" w:rsidRPr="00C41627" w:rsidRDefault="00C41627" w:rsidP="00C41627">
            <w:pPr>
              <w:spacing w:after="0" w:line="240" w:lineRule="auto"/>
              <w:ind w:left="90" w:right="91"/>
              <w:jc w:val="center"/>
              <w:rPr>
                <w:rFonts w:ascii="Arial" w:hAnsi="Arial" w:cs="Arial"/>
                <w:b/>
                <w:bCs/>
                <w:color w:val="FFFFFF" w:themeColor="background1"/>
                <w:sz w:val="24"/>
                <w:szCs w:val="24"/>
              </w:rPr>
            </w:pPr>
          </w:p>
        </w:tc>
      </w:tr>
    </w:tbl>
    <w:p w14:paraId="122ABA64" w14:textId="77777777" w:rsidR="00457B08" w:rsidRPr="00A24E8B" w:rsidRDefault="00457B08" w:rsidP="00167E73">
      <w:pPr>
        <w:pStyle w:val="BodyText"/>
        <w:rPr>
          <w:rFonts w:ascii="Arial" w:hAnsi="Arial" w:cs="Arial"/>
          <w:i/>
          <w:sz w:val="32"/>
        </w:rPr>
      </w:pPr>
    </w:p>
    <w:p w14:paraId="0C3D3E96" w14:textId="2B89EDBE" w:rsidR="00457B08" w:rsidRPr="00A24E8B" w:rsidRDefault="00457B08" w:rsidP="00924DD2">
      <w:pPr>
        <w:pStyle w:val="BodyText"/>
        <w:ind w:left="120" w:right="180"/>
        <w:rPr>
          <w:rFonts w:ascii="Arial" w:hAnsi="Arial" w:cs="Arial"/>
        </w:rPr>
      </w:pPr>
      <w:r w:rsidRPr="00A24E8B">
        <w:rPr>
          <w:rFonts w:ascii="Arial" w:hAnsi="Arial" w:cs="Arial"/>
        </w:rPr>
        <w:t xml:space="preserve">Table </w:t>
      </w:r>
      <w:r w:rsidR="006F541C">
        <w:rPr>
          <w:rFonts w:ascii="Arial" w:hAnsi="Arial" w:cs="Arial"/>
        </w:rPr>
        <w:t>20</w:t>
      </w:r>
      <w:r w:rsidR="002400F3" w:rsidRPr="00A24E8B">
        <w:rPr>
          <w:rFonts w:ascii="Arial" w:hAnsi="Arial" w:cs="Arial"/>
        </w:rPr>
        <w:t xml:space="preserve"> </w:t>
      </w:r>
      <w:r w:rsidRPr="00A24E8B">
        <w:rPr>
          <w:rFonts w:ascii="Arial" w:hAnsi="Arial" w:cs="Arial"/>
        </w:rPr>
        <w:t xml:space="preserve">and </w:t>
      </w:r>
      <w:r w:rsidR="00DD2E3B" w:rsidRPr="00A24E8B">
        <w:rPr>
          <w:rFonts w:ascii="Arial" w:hAnsi="Arial" w:cs="Arial"/>
        </w:rPr>
        <w:t>f</w:t>
      </w:r>
      <w:r w:rsidRPr="00A24E8B">
        <w:rPr>
          <w:rFonts w:ascii="Arial" w:hAnsi="Arial" w:cs="Arial"/>
        </w:rPr>
        <w:t>igure 1</w:t>
      </w:r>
      <w:r w:rsidR="00D441CA" w:rsidRPr="00A24E8B">
        <w:rPr>
          <w:rFonts w:ascii="Arial" w:hAnsi="Arial" w:cs="Arial"/>
        </w:rPr>
        <w:t>3</w:t>
      </w:r>
      <w:r w:rsidRPr="00A24E8B">
        <w:rPr>
          <w:rFonts w:ascii="Arial" w:hAnsi="Arial" w:cs="Arial"/>
        </w:rPr>
        <w:t xml:space="preserve"> provide the percent</w:t>
      </w:r>
      <w:r w:rsidR="478CBE43" w:rsidRPr="00A24E8B">
        <w:rPr>
          <w:rFonts w:ascii="Arial" w:hAnsi="Arial" w:cs="Arial"/>
        </w:rPr>
        <w:t>age</w:t>
      </w:r>
      <w:r w:rsidRPr="00A24E8B">
        <w:rPr>
          <w:rFonts w:ascii="Arial" w:hAnsi="Arial" w:cs="Arial"/>
        </w:rPr>
        <w:t xml:space="preserve"> of schools at each growth designation by school type. School type is defined as follows: </w:t>
      </w:r>
      <w:r w:rsidR="003A3F76" w:rsidRPr="00A24E8B">
        <w:rPr>
          <w:rFonts w:ascii="Arial" w:hAnsi="Arial" w:cs="Arial"/>
        </w:rPr>
        <w:t>e</w:t>
      </w:r>
      <w:r w:rsidRPr="00A24E8B">
        <w:rPr>
          <w:rFonts w:ascii="Arial" w:hAnsi="Arial" w:cs="Arial"/>
        </w:rPr>
        <w:t xml:space="preserve">lementary (any school with a grade configuration up to grade </w:t>
      </w:r>
      <w:r w:rsidR="002F6B55" w:rsidRPr="00A24E8B">
        <w:rPr>
          <w:rFonts w:ascii="Arial" w:hAnsi="Arial" w:cs="Arial"/>
        </w:rPr>
        <w:t>5</w:t>
      </w:r>
      <w:r w:rsidRPr="00A24E8B">
        <w:rPr>
          <w:rFonts w:ascii="Arial" w:hAnsi="Arial" w:cs="Arial"/>
        </w:rPr>
        <w:t xml:space="preserve">), </w:t>
      </w:r>
      <w:r w:rsidR="003A3F76" w:rsidRPr="00A24E8B">
        <w:rPr>
          <w:rFonts w:ascii="Arial" w:hAnsi="Arial" w:cs="Arial"/>
        </w:rPr>
        <w:t>m</w:t>
      </w:r>
      <w:r w:rsidRPr="00A24E8B">
        <w:rPr>
          <w:rFonts w:ascii="Arial" w:hAnsi="Arial" w:cs="Arial"/>
        </w:rPr>
        <w:t xml:space="preserve">iddle (any school with a grade configuration up to grade </w:t>
      </w:r>
      <w:r w:rsidR="002F6B55" w:rsidRPr="00A24E8B">
        <w:rPr>
          <w:rFonts w:ascii="Arial" w:hAnsi="Arial" w:cs="Arial"/>
        </w:rPr>
        <w:t>8</w:t>
      </w:r>
      <w:r w:rsidRPr="00A24E8B">
        <w:rPr>
          <w:rFonts w:ascii="Arial" w:hAnsi="Arial" w:cs="Arial"/>
        </w:rPr>
        <w:t xml:space="preserve">), and </w:t>
      </w:r>
      <w:r w:rsidR="003A3F76" w:rsidRPr="00A24E8B">
        <w:rPr>
          <w:rFonts w:ascii="Arial" w:hAnsi="Arial" w:cs="Arial"/>
        </w:rPr>
        <w:t>h</w:t>
      </w:r>
      <w:r w:rsidRPr="00A24E8B">
        <w:rPr>
          <w:rFonts w:ascii="Arial" w:hAnsi="Arial" w:cs="Arial"/>
        </w:rPr>
        <w:t xml:space="preserve">igh (any school with a grade configuration up to grade </w:t>
      </w:r>
      <w:r w:rsidR="002F6B55" w:rsidRPr="00A24E8B">
        <w:rPr>
          <w:rFonts w:ascii="Arial" w:hAnsi="Arial" w:cs="Arial"/>
        </w:rPr>
        <w:t>12</w:t>
      </w:r>
      <w:r w:rsidRPr="00A24E8B">
        <w:rPr>
          <w:rFonts w:ascii="Arial" w:hAnsi="Arial" w:cs="Arial"/>
        </w:rPr>
        <w:t xml:space="preserve"> or ungraded).</w:t>
      </w:r>
    </w:p>
    <w:p w14:paraId="2496B312" w14:textId="77777777" w:rsidR="00457B08" w:rsidRPr="00A24E8B" w:rsidRDefault="00457B08" w:rsidP="00167E73">
      <w:pPr>
        <w:pStyle w:val="BodyText"/>
        <w:rPr>
          <w:rFonts w:ascii="Arial" w:hAnsi="Arial" w:cs="Arial"/>
          <w:sz w:val="23"/>
        </w:rPr>
      </w:pPr>
    </w:p>
    <w:p w14:paraId="44608451" w14:textId="6C84E9CC" w:rsidR="00457B08" w:rsidRPr="00A24E8B" w:rsidRDefault="001A212A" w:rsidP="00167E73">
      <w:pPr>
        <w:spacing w:after="0" w:line="240" w:lineRule="auto"/>
        <w:ind w:left="120"/>
        <w:rPr>
          <w:rFonts w:ascii="Arial" w:hAnsi="Arial" w:cs="Arial"/>
          <w:sz w:val="20"/>
          <w:szCs w:val="20"/>
        </w:rPr>
      </w:pPr>
      <w:r>
        <w:rPr>
          <w:rFonts w:ascii="Arial" w:hAnsi="Arial" w:cs="Arial"/>
          <w:sz w:val="20"/>
          <w:szCs w:val="20"/>
        </w:rPr>
        <w:t xml:space="preserve"> </w:t>
      </w:r>
      <w:r w:rsidR="00457B08" w:rsidRPr="00A24E8B">
        <w:rPr>
          <w:rFonts w:ascii="Arial" w:hAnsi="Arial" w:cs="Arial"/>
          <w:sz w:val="20"/>
          <w:szCs w:val="20"/>
        </w:rPr>
        <w:t>T</w:t>
      </w:r>
      <w:r w:rsidR="0053499C" w:rsidRPr="00A24E8B">
        <w:rPr>
          <w:rFonts w:ascii="Arial" w:hAnsi="Arial" w:cs="Arial"/>
          <w:sz w:val="20"/>
          <w:szCs w:val="20"/>
        </w:rPr>
        <w:t>ABLE</w:t>
      </w:r>
      <w:r w:rsidR="00457B08" w:rsidRPr="00A24E8B">
        <w:rPr>
          <w:rFonts w:ascii="Arial" w:hAnsi="Arial" w:cs="Arial"/>
          <w:sz w:val="20"/>
          <w:szCs w:val="20"/>
        </w:rPr>
        <w:t xml:space="preserve"> </w:t>
      </w:r>
      <w:r w:rsidR="006F541C">
        <w:rPr>
          <w:rFonts w:ascii="Arial" w:hAnsi="Arial" w:cs="Arial"/>
          <w:sz w:val="20"/>
          <w:szCs w:val="20"/>
        </w:rPr>
        <w:t>20</w:t>
      </w:r>
      <w:r w:rsidR="00457B08" w:rsidRPr="00A24E8B">
        <w:rPr>
          <w:rFonts w:ascii="Arial" w:hAnsi="Arial" w:cs="Arial"/>
          <w:sz w:val="20"/>
          <w:szCs w:val="20"/>
        </w:rPr>
        <w:t xml:space="preserve">. Growth </w:t>
      </w:r>
      <w:r w:rsidR="00D15C99" w:rsidRPr="00A24E8B">
        <w:rPr>
          <w:rFonts w:ascii="Arial" w:hAnsi="Arial" w:cs="Arial"/>
          <w:sz w:val="20"/>
          <w:szCs w:val="20"/>
        </w:rPr>
        <w:t>s</w:t>
      </w:r>
      <w:r w:rsidR="00457B08" w:rsidRPr="00A24E8B">
        <w:rPr>
          <w:rFonts w:ascii="Arial" w:hAnsi="Arial" w:cs="Arial"/>
          <w:sz w:val="20"/>
          <w:szCs w:val="20"/>
        </w:rPr>
        <w:t xml:space="preserve">tatus of </w:t>
      </w:r>
      <w:r w:rsidR="00D15C99" w:rsidRPr="00A24E8B">
        <w:rPr>
          <w:rFonts w:ascii="Arial" w:hAnsi="Arial" w:cs="Arial"/>
          <w:sz w:val="20"/>
          <w:szCs w:val="20"/>
        </w:rPr>
        <w:t>s</w:t>
      </w:r>
      <w:r w:rsidR="00457B08" w:rsidRPr="00A24E8B">
        <w:rPr>
          <w:rFonts w:ascii="Arial" w:hAnsi="Arial" w:cs="Arial"/>
          <w:sz w:val="20"/>
          <w:szCs w:val="20"/>
        </w:rPr>
        <w:t xml:space="preserve">chools by </w:t>
      </w:r>
      <w:r w:rsidR="00D15C99" w:rsidRPr="00A24E8B">
        <w:rPr>
          <w:rFonts w:ascii="Arial" w:hAnsi="Arial" w:cs="Arial"/>
          <w:sz w:val="20"/>
          <w:szCs w:val="20"/>
        </w:rPr>
        <w:t>s</w:t>
      </w:r>
      <w:r w:rsidR="00457B08" w:rsidRPr="00A24E8B">
        <w:rPr>
          <w:rFonts w:ascii="Arial" w:hAnsi="Arial" w:cs="Arial"/>
          <w:sz w:val="20"/>
          <w:szCs w:val="20"/>
        </w:rPr>
        <w:t xml:space="preserve">chool </w:t>
      </w:r>
      <w:r w:rsidR="00D15C99" w:rsidRPr="00A24E8B">
        <w:rPr>
          <w:rFonts w:ascii="Arial" w:hAnsi="Arial" w:cs="Arial"/>
          <w:sz w:val="20"/>
          <w:szCs w:val="20"/>
        </w:rPr>
        <w:t>t</w:t>
      </w:r>
      <w:r w:rsidR="00457B08" w:rsidRPr="00A24E8B">
        <w:rPr>
          <w:rFonts w:ascii="Arial" w:hAnsi="Arial" w:cs="Arial"/>
          <w:sz w:val="20"/>
          <w:szCs w:val="20"/>
        </w:rPr>
        <w:t>ype</w:t>
      </w:r>
    </w:p>
    <w:tbl>
      <w:tblPr>
        <w:tblStyle w:val="TableGrid"/>
        <w:tblW w:w="0" w:type="auto"/>
        <w:tblInd w:w="175" w:type="dxa"/>
        <w:tblLook w:val="04A0" w:firstRow="1" w:lastRow="0" w:firstColumn="1" w:lastColumn="0" w:noHBand="0" w:noVBand="1"/>
      </w:tblPr>
      <w:tblGrid>
        <w:gridCol w:w="2202"/>
        <w:gridCol w:w="2928"/>
        <w:gridCol w:w="2070"/>
        <w:gridCol w:w="2133"/>
      </w:tblGrid>
      <w:tr w:rsidR="008D33A3" w:rsidRPr="008D33A3" w14:paraId="40548DD1" w14:textId="77777777" w:rsidTr="00A24E8B">
        <w:trPr>
          <w:trHeight w:val="250"/>
        </w:trPr>
        <w:tc>
          <w:tcPr>
            <w:tcW w:w="2202" w:type="dxa"/>
            <w:tcBorders>
              <w:bottom w:val="single" w:sz="12" w:space="0" w:color="auto"/>
            </w:tcBorders>
            <w:shd w:val="clear" w:color="auto" w:fill="B8CCE4" w:themeFill="accent1" w:themeFillTint="66"/>
          </w:tcPr>
          <w:p w14:paraId="59A9888C" w14:textId="1CA1C44A" w:rsidR="008D33A3" w:rsidRPr="00A24E8B" w:rsidRDefault="008D33A3" w:rsidP="00167E73">
            <w:pPr>
              <w:contextualSpacing/>
              <w:rPr>
                <w:rFonts w:ascii="Arial" w:eastAsia="Times New Roman" w:hAnsi="Arial" w:cs="Arial"/>
                <w:b/>
                <w:bCs/>
                <w:sz w:val="20"/>
                <w:szCs w:val="20"/>
              </w:rPr>
            </w:pPr>
            <w:r w:rsidRPr="00A24E8B">
              <w:rPr>
                <w:rFonts w:ascii="Arial" w:eastAsia="Times New Roman" w:hAnsi="Arial" w:cs="Arial"/>
                <w:b/>
                <w:bCs/>
                <w:sz w:val="20"/>
                <w:szCs w:val="20"/>
              </w:rPr>
              <w:t>School Type</w:t>
            </w:r>
          </w:p>
        </w:tc>
        <w:tc>
          <w:tcPr>
            <w:tcW w:w="2928" w:type="dxa"/>
            <w:tcBorders>
              <w:bottom w:val="single" w:sz="12" w:space="0" w:color="auto"/>
            </w:tcBorders>
            <w:shd w:val="clear" w:color="auto" w:fill="B8CCE4" w:themeFill="accent1" w:themeFillTint="66"/>
          </w:tcPr>
          <w:p w14:paraId="57E855E0" w14:textId="3BCF1950" w:rsidR="008D33A3" w:rsidRPr="00A24E8B" w:rsidRDefault="008D33A3" w:rsidP="00167E73">
            <w:pPr>
              <w:contextualSpacing/>
              <w:rPr>
                <w:rFonts w:ascii="Arial" w:eastAsia="Times New Roman" w:hAnsi="Arial" w:cs="Arial"/>
                <w:b/>
                <w:bCs/>
                <w:sz w:val="20"/>
                <w:szCs w:val="20"/>
              </w:rPr>
            </w:pPr>
            <w:r w:rsidRPr="00A24E8B">
              <w:rPr>
                <w:rFonts w:ascii="Arial" w:eastAsia="Times New Roman" w:hAnsi="Arial" w:cs="Arial"/>
                <w:b/>
                <w:bCs/>
                <w:sz w:val="20"/>
                <w:szCs w:val="20"/>
              </w:rPr>
              <w:t xml:space="preserve">Growth status </w:t>
            </w:r>
          </w:p>
        </w:tc>
        <w:tc>
          <w:tcPr>
            <w:tcW w:w="2070" w:type="dxa"/>
            <w:tcBorders>
              <w:bottom w:val="single" w:sz="12" w:space="0" w:color="auto"/>
            </w:tcBorders>
            <w:shd w:val="clear" w:color="auto" w:fill="B8CCE4" w:themeFill="accent1" w:themeFillTint="66"/>
          </w:tcPr>
          <w:p w14:paraId="07334540" w14:textId="51BA4B34" w:rsidR="008D33A3" w:rsidRPr="00A24E8B" w:rsidRDefault="008D33A3" w:rsidP="00A24E8B">
            <w:pPr>
              <w:contextualSpacing/>
              <w:jc w:val="center"/>
              <w:rPr>
                <w:rFonts w:ascii="Arial" w:eastAsia="Times New Roman" w:hAnsi="Arial" w:cs="Arial"/>
                <w:b/>
                <w:bCs/>
                <w:sz w:val="20"/>
                <w:szCs w:val="20"/>
              </w:rPr>
            </w:pPr>
            <w:r w:rsidRPr="00A24E8B">
              <w:rPr>
                <w:rFonts w:ascii="Arial" w:eastAsia="Times New Roman" w:hAnsi="Arial" w:cs="Arial"/>
                <w:b/>
                <w:bCs/>
                <w:sz w:val="20"/>
                <w:szCs w:val="20"/>
              </w:rPr>
              <w:t>Number</w:t>
            </w:r>
          </w:p>
        </w:tc>
        <w:tc>
          <w:tcPr>
            <w:tcW w:w="2133" w:type="dxa"/>
            <w:tcBorders>
              <w:bottom w:val="single" w:sz="12" w:space="0" w:color="auto"/>
            </w:tcBorders>
            <w:shd w:val="clear" w:color="auto" w:fill="B8CCE4" w:themeFill="accent1" w:themeFillTint="66"/>
          </w:tcPr>
          <w:p w14:paraId="54F457AE" w14:textId="37FEF1B4" w:rsidR="008D33A3" w:rsidRPr="00A24E8B" w:rsidRDefault="008D33A3" w:rsidP="00A24E8B">
            <w:pPr>
              <w:contextualSpacing/>
              <w:jc w:val="center"/>
              <w:rPr>
                <w:rFonts w:ascii="Arial" w:eastAsia="Times New Roman" w:hAnsi="Arial" w:cs="Arial"/>
                <w:b/>
                <w:bCs/>
                <w:sz w:val="20"/>
                <w:szCs w:val="20"/>
              </w:rPr>
            </w:pPr>
            <w:r w:rsidRPr="00A24E8B">
              <w:rPr>
                <w:rFonts w:ascii="Arial" w:eastAsia="Times New Roman" w:hAnsi="Arial" w:cs="Arial"/>
                <w:b/>
                <w:bCs/>
                <w:sz w:val="20"/>
                <w:szCs w:val="20"/>
              </w:rPr>
              <w:t>Percent</w:t>
            </w:r>
          </w:p>
        </w:tc>
      </w:tr>
      <w:tr w:rsidR="00EA0526" w:rsidRPr="008D33A3" w14:paraId="4F2EEB78" w14:textId="77777777" w:rsidTr="00043BD6">
        <w:trPr>
          <w:trHeight w:val="242"/>
        </w:trPr>
        <w:tc>
          <w:tcPr>
            <w:tcW w:w="2202" w:type="dxa"/>
            <w:tcBorders>
              <w:top w:val="single" w:sz="12" w:space="0" w:color="auto"/>
            </w:tcBorders>
            <w:vAlign w:val="center"/>
          </w:tcPr>
          <w:p w14:paraId="06D16B4A" w14:textId="5029FA79" w:rsidR="00EA0526" w:rsidRPr="00A24E8B" w:rsidRDefault="00EA0526" w:rsidP="00EA0526">
            <w:pPr>
              <w:contextualSpacing/>
              <w:rPr>
                <w:rFonts w:ascii="Arial" w:eastAsia="Times New Roman" w:hAnsi="Arial" w:cs="Arial"/>
                <w:sz w:val="20"/>
                <w:szCs w:val="20"/>
              </w:rPr>
            </w:pPr>
            <w:r>
              <w:rPr>
                <w:rFonts w:ascii="Arial" w:eastAsia="Times New Roman" w:hAnsi="Arial" w:cs="Arial"/>
                <w:sz w:val="20"/>
                <w:szCs w:val="20"/>
              </w:rPr>
              <w:t>Elementary School</w:t>
            </w:r>
          </w:p>
        </w:tc>
        <w:tc>
          <w:tcPr>
            <w:tcW w:w="2928" w:type="dxa"/>
            <w:tcBorders>
              <w:top w:val="single" w:sz="12" w:space="0" w:color="auto"/>
            </w:tcBorders>
            <w:vAlign w:val="center"/>
          </w:tcPr>
          <w:p w14:paraId="2B0D99A0" w14:textId="50429950" w:rsidR="00EA0526" w:rsidRPr="00A24E8B" w:rsidRDefault="00EA0526" w:rsidP="00EA0526">
            <w:pPr>
              <w:contextualSpacing/>
              <w:rPr>
                <w:rFonts w:ascii="Arial" w:eastAsia="Times New Roman" w:hAnsi="Arial" w:cs="Arial"/>
                <w:sz w:val="20"/>
                <w:szCs w:val="20"/>
              </w:rPr>
            </w:pPr>
            <w:r w:rsidRPr="00D020B0">
              <w:rPr>
                <w:rFonts w:ascii="Arial" w:hAnsi="Arial" w:cs="Arial"/>
                <w:sz w:val="20"/>
                <w:szCs w:val="20"/>
              </w:rPr>
              <w:t>Exceeded expected growth</w:t>
            </w:r>
          </w:p>
        </w:tc>
        <w:tc>
          <w:tcPr>
            <w:tcW w:w="2070" w:type="dxa"/>
            <w:tcBorders>
              <w:top w:val="single" w:sz="12" w:space="0" w:color="auto"/>
            </w:tcBorders>
            <w:vAlign w:val="center"/>
          </w:tcPr>
          <w:p w14:paraId="43CB5B41" w14:textId="5CBFE8A4"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312</w:t>
            </w:r>
          </w:p>
        </w:tc>
        <w:tc>
          <w:tcPr>
            <w:tcW w:w="2133" w:type="dxa"/>
            <w:tcBorders>
              <w:top w:val="single" w:sz="12" w:space="0" w:color="auto"/>
            </w:tcBorders>
            <w:vAlign w:val="center"/>
          </w:tcPr>
          <w:p w14:paraId="6B789511" w14:textId="0B324A35"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25.</w:t>
            </w:r>
            <w:r w:rsidR="0037717C">
              <w:rPr>
                <w:rFonts w:ascii="Arial" w:hAnsi="Arial" w:cs="Arial"/>
                <w:color w:val="000000"/>
                <w:sz w:val="24"/>
                <w:szCs w:val="24"/>
              </w:rPr>
              <w:t>7</w:t>
            </w:r>
          </w:p>
        </w:tc>
      </w:tr>
      <w:tr w:rsidR="00EA0526" w:rsidRPr="008D33A3" w14:paraId="1DAD7277" w14:textId="77777777" w:rsidTr="00043BD6">
        <w:trPr>
          <w:trHeight w:val="250"/>
        </w:trPr>
        <w:tc>
          <w:tcPr>
            <w:tcW w:w="2202" w:type="dxa"/>
            <w:vAlign w:val="center"/>
          </w:tcPr>
          <w:p w14:paraId="560C2C90" w14:textId="1640B5F4" w:rsidR="00EA0526" w:rsidRPr="00A24E8B" w:rsidRDefault="00EA0526" w:rsidP="00EA0526">
            <w:pPr>
              <w:contextualSpacing/>
              <w:rPr>
                <w:rFonts w:ascii="Arial" w:eastAsia="Times New Roman" w:hAnsi="Arial" w:cs="Arial"/>
                <w:sz w:val="20"/>
                <w:szCs w:val="20"/>
              </w:rPr>
            </w:pPr>
            <w:r>
              <w:rPr>
                <w:rFonts w:ascii="Arial" w:eastAsia="Times New Roman" w:hAnsi="Arial" w:cs="Arial"/>
                <w:sz w:val="20"/>
                <w:szCs w:val="20"/>
              </w:rPr>
              <w:t>Elementary School</w:t>
            </w:r>
          </w:p>
        </w:tc>
        <w:tc>
          <w:tcPr>
            <w:tcW w:w="2928" w:type="dxa"/>
            <w:vAlign w:val="center"/>
          </w:tcPr>
          <w:p w14:paraId="2C168594" w14:textId="26007951" w:rsidR="00EA0526" w:rsidRPr="00A24E8B" w:rsidRDefault="00EA0526" w:rsidP="00EA0526">
            <w:pPr>
              <w:contextualSpacing/>
              <w:rPr>
                <w:rFonts w:ascii="Arial" w:eastAsia="Times New Roman" w:hAnsi="Arial" w:cs="Arial"/>
                <w:sz w:val="20"/>
                <w:szCs w:val="20"/>
              </w:rPr>
            </w:pPr>
            <w:r w:rsidRPr="00D020B0">
              <w:rPr>
                <w:rFonts w:ascii="Arial" w:hAnsi="Arial" w:cs="Arial"/>
                <w:sz w:val="20"/>
                <w:szCs w:val="20"/>
              </w:rPr>
              <w:t>Met expected growth</w:t>
            </w:r>
          </w:p>
        </w:tc>
        <w:tc>
          <w:tcPr>
            <w:tcW w:w="2070" w:type="dxa"/>
            <w:vAlign w:val="center"/>
          </w:tcPr>
          <w:p w14:paraId="770F3C81" w14:textId="1E6E4055"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652</w:t>
            </w:r>
          </w:p>
        </w:tc>
        <w:tc>
          <w:tcPr>
            <w:tcW w:w="2133" w:type="dxa"/>
            <w:vAlign w:val="center"/>
          </w:tcPr>
          <w:p w14:paraId="1E91147B" w14:textId="06A6AEEF"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53.8</w:t>
            </w:r>
          </w:p>
        </w:tc>
      </w:tr>
      <w:tr w:rsidR="00EA0526" w:rsidRPr="008D33A3" w14:paraId="7738C700" w14:textId="77777777" w:rsidTr="00043BD6">
        <w:trPr>
          <w:trHeight w:val="250"/>
        </w:trPr>
        <w:tc>
          <w:tcPr>
            <w:tcW w:w="2202" w:type="dxa"/>
            <w:tcBorders>
              <w:bottom w:val="single" w:sz="12" w:space="0" w:color="auto"/>
            </w:tcBorders>
            <w:vAlign w:val="center"/>
          </w:tcPr>
          <w:p w14:paraId="220CF0C3" w14:textId="71ABD094" w:rsidR="00EA0526" w:rsidRPr="00A24E8B" w:rsidRDefault="00EA0526" w:rsidP="00EA0526">
            <w:pPr>
              <w:contextualSpacing/>
              <w:rPr>
                <w:rFonts w:ascii="Arial" w:eastAsia="Times New Roman" w:hAnsi="Arial" w:cs="Arial"/>
                <w:sz w:val="20"/>
                <w:szCs w:val="20"/>
              </w:rPr>
            </w:pPr>
            <w:r>
              <w:rPr>
                <w:rFonts w:ascii="Arial" w:eastAsia="Times New Roman" w:hAnsi="Arial" w:cs="Arial"/>
                <w:sz w:val="20"/>
                <w:szCs w:val="20"/>
              </w:rPr>
              <w:t>Elementary School</w:t>
            </w:r>
          </w:p>
        </w:tc>
        <w:tc>
          <w:tcPr>
            <w:tcW w:w="2928" w:type="dxa"/>
            <w:tcBorders>
              <w:bottom w:val="single" w:sz="12" w:space="0" w:color="auto"/>
            </w:tcBorders>
            <w:vAlign w:val="center"/>
          </w:tcPr>
          <w:p w14:paraId="657D1EC9" w14:textId="7B3AD770" w:rsidR="00EA0526" w:rsidRPr="00A24E8B" w:rsidRDefault="00EA0526" w:rsidP="00EA0526">
            <w:pPr>
              <w:contextualSpacing/>
              <w:rPr>
                <w:rFonts w:ascii="Arial" w:eastAsia="Times New Roman" w:hAnsi="Arial" w:cs="Arial"/>
                <w:sz w:val="20"/>
                <w:szCs w:val="20"/>
              </w:rPr>
            </w:pPr>
            <w:r w:rsidRPr="00D020B0">
              <w:rPr>
                <w:rFonts w:ascii="Arial" w:hAnsi="Arial" w:cs="Arial"/>
                <w:sz w:val="20"/>
                <w:szCs w:val="20"/>
              </w:rPr>
              <w:t>Did not meet growth</w:t>
            </w:r>
          </w:p>
        </w:tc>
        <w:tc>
          <w:tcPr>
            <w:tcW w:w="2070" w:type="dxa"/>
            <w:tcBorders>
              <w:bottom w:val="single" w:sz="12" w:space="0" w:color="auto"/>
            </w:tcBorders>
            <w:vAlign w:val="center"/>
          </w:tcPr>
          <w:p w14:paraId="0C12FCD5" w14:textId="4391C730"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247</w:t>
            </w:r>
          </w:p>
        </w:tc>
        <w:tc>
          <w:tcPr>
            <w:tcW w:w="2133" w:type="dxa"/>
            <w:tcBorders>
              <w:bottom w:val="single" w:sz="12" w:space="0" w:color="auto"/>
            </w:tcBorders>
            <w:vAlign w:val="center"/>
          </w:tcPr>
          <w:p w14:paraId="4F7A3BDD" w14:textId="232A0517"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20.</w:t>
            </w:r>
            <w:r w:rsidR="0037717C">
              <w:rPr>
                <w:rFonts w:ascii="Arial" w:hAnsi="Arial" w:cs="Arial"/>
                <w:color w:val="000000"/>
                <w:sz w:val="24"/>
                <w:szCs w:val="24"/>
              </w:rPr>
              <w:t>5</w:t>
            </w:r>
          </w:p>
        </w:tc>
      </w:tr>
      <w:tr w:rsidR="00EA0526" w:rsidRPr="008D33A3" w14:paraId="6B562BD1" w14:textId="77777777" w:rsidTr="00043BD6">
        <w:trPr>
          <w:trHeight w:val="242"/>
        </w:trPr>
        <w:tc>
          <w:tcPr>
            <w:tcW w:w="2202" w:type="dxa"/>
            <w:tcBorders>
              <w:top w:val="single" w:sz="12" w:space="0" w:color="auto"/>
            </w:tcBorders>
            <w:vAlign w:val="center"/>
          </w:tcPr>
          <w:p w14:paraId="425EDC86" w14:textId="7EDBEE1B" w:rsidR="00EA0526" w:rsidRDefault="00EA0526" w:rsidP="00EA0526">
            <w:pPr>
              <w:contextualSpacing/>
              <w:rPr>
                <w:rFonts w:ascii="Arial" w:eastAsia="Times New Roman" w:hAnsi="Arial" w:cs="Arial"/>
                <w:sz w:val="20"/>
                <w:szCs w:val="20"/>
              </w:rPr>
            </w:pPr>
            <w:r>
              <w:rPr>
                <w:rFonts w:ascii="Arial" w:eastAsia="Times New Roman" w:hAnsi="Arial" w:cs="Arial"/>
                <w:sz w:val="20"/>
                <w:szCs w:val="20"/>
              </w:rPr>
              <w:t>Middle School</w:t>
            </w:r>
          </w:p>
        </w:tc>
        <w:tc>
          <w:tcPr>
            <w:tcW w:w="2928" w:type="dxa"/>
            <w:tcBorders>
              <w:top w:val="single" w:sz="12" w:space="0" w:color="auto"/>
            </w:tcBorders>
            <w:vAlign w:val="center"/>
          </w:tcPr>
          <w:p w14:paraId="4C3ED559" w14:textId="3D35A6E2" w:rsidR="00EA0526" w:rsidRPr="008D33A3" w:rsidRDefault="00EA0526" w:rsidP="00EA0526">
            <w:pPr>
              <w:contextualSpacing/>
              <w:rPr>
                <w:rFonts w:ascii="Arial" w:eastAsia="Times New Roman" w:hAnsi="Arial" w:cs="Arial"/>
                <w:sz w:val="20"/>
                <w:szCs w:val="20"/>
              </w:rPr>
            </w:pPr>
            <w:r w:rsidRPr="00D020B0">
              <w:rPr>
                <w:rFonts w:ascii="Arial" w:hAnsi="Arial" w:cs="Arial"/>
                <w:sz w:val="20"/>
                <w:szCs w:val="20"/>
              </w:rPr>
              <w:t>Exceeded expected growth</w:t>
            </w:r>
          </w:p>
        </w:tc>
        <w:tc>
          <w:tcPr>
            <w:tcW w:w="2070" w:type="dxa"/>
            <w:tcBorders>
              <w:top w:val="single" w:sz="12" w:space="0" w:color="auto"/>
            </w:tcBorders>
            <w:vAlign w:val="center"/>
          </w:tcPr>
          <w:p w14:paraId="218B9AEA" w14:textId="118CD187"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193</w:t>
            </w:r>
          </w:p>
        </w:tc>
        <w:tc>
          <w:tcPr>
            <w:tcW w:w="2133" w:type="dxa"/>
            <w:tcBorders>
              <w:top w:val="single" w:sz="12" w:space="0" w:color="auto"/>
            </w:tcBorders>
            <w:vAlign w:val="center"/>
          </w:tcPr>
          <w:p w14:paraId="03C2C5D9" w14:textId="624EE9FA"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28.5</w:t>
            </w:r>
          </w:p>
        </w:tc>
      </w:tr>
      <w:tr w:rsidR="00EA0526" w:rsidRPr="008D33A3" w14:paraId="5F9E7362" w14:textId="77777777" w:rsidTr="00043BD6">
        <w:trPr>
          <w:trHeight w:val="250"/>
        </w:trPr>
        <w:tc>
          <w:tcPr>
            <w:tcW w:w="2202" w:type="dxa"/>
            <w:vAlign w:val="center"/>
          </w:tcPr>
          <w:p w14:paraId="5CCE13A5" w14:textId="7A2D09BC" w:rsidR="00EA0526" w:rsidRDefault="00EA0526" w:rsidP="00EA0526">
            <w:pPr>
              <w:contextualSpacing/>
              <w:rPr>
                <w:rFonts w:ascii="Arial" w:eastAsia="Times New Roman" w:hAnsi="Arial" w:cs="Arial"/>
                <w:sz w:val="20"/>
                <w:szCs w:val="20"/>
              </w:rPr>
            </w:pPr>
            <w:r>
              <w:rPr>
                <w:rFonts w:ascii="Arial" w:eastAsia="Times New Roman" w:hAnsi="Arial" w:cs="Arial"/>
                <w:sz w:val="20"/>
                <w:szCs w:val="20"/>
              </w:rPr>
              <w:t>Middle School</w:t>
            </w:r>
          </w:p>
        </w:tc>
        <w:tc>
          <w:tcPr>
            <w:tcW w:w="2928" w:type="dxa"/>
            <w:vAlign w:val="center"/>
          </w:tcPr>
          <w:p w14:paraId="68D49B26" w14:textId="4E4FF143" w:rsidR="00EA0526" w:rsidRPr="008D33A3" w:rsidRDefault="00EA0526" w:rsidP="00EA0526">
            <w:pPr>
              <w:contextualSpacing/>
              <w:rPr>
                <w:rFonts w:ascii="Arial" w:eastAsia="Times New Roman" w:hAnsi="Arial" w:cs="Arial"/>
                <w:sz w:val="20"/>
                <w:szCs w:val="20"/>
              </w:rPr>
            </w:pPr>
            <w:r w:rsidRPr="00D020B0">
              <w:rPr>
                <w:rFonts w:ascii="Arial" w:hAnsi="Arial" w:cs="Arial"/>
                <w:sz w:val="20"/>
                <w:szCs w:val="20"/>
              </w:rPr>
              <w:t>Met expected growth</w:t>
            </w:r>
          </w:p>
        </w:tc>
        <w:tc>
          <w:tcPr>
            <w:tcW w:w="2070" w:type="dxa"/>
            <w:vAlign w:val="center"/>
          </w:tcPr>
          <w:p w14:paraId="3F50E476" w14:textId="08731608"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252</w:t>
            </w:r>
          </w:p>
        </w:tc>
        <w:tc>
          <w:tcPr>
            <w:tcW w:w="2133" w:type="dxa"/>
            <w:vAlign w:val="center"/>
          </w:tcPr>
          <w:p w14:paraId="1D594CAD" w14:textId="4220EE33"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37.2</w:t>
            </w:r>
          </w:p>
        </w:tc>
      </w:tr>
      <w:tr w:rsidR="00EA0526" w:rsidRPr="008D33A3" w14:paraId="0469AB1F" w14:textId="77777777" w:rsidTr="00043BD6">
        <w:trPr>
          <w:trHeight w:val="250"/>
        </w:trPr>
        <w:tc>
          <w:tcPr>
            <w:tcW w:w="2202" w:type="dxa"/>
            <w:tcBorders>
              <w:bottom w:val="single" w:sz="12" w:space="0" w:color="auto"/>
            </w:tcBorders>
            <w:vAlign w:val="center"/>
          </w:tcPr>
          <w:p w14:paraId="2F5E4C8C" w14:textId="5B297B5D" w:rsidR="00EA0526" w:rsidRDefault="00EA0526" w:rsidP="00EA0526">
            <w:pPr>
              <w:contextualSpacing/>
              <w:rPr>
                <w:rFonts w:ascii="Arial" w:eastAsia="Times New Roman" w:hAnsi="Arial" w:cs="Arial"/>
                <w:sz w:val="20"/>
                <w:szCs w:val="20"/>
              </w:rPr>
            </w:pPr>
            <w:r>
              <w:rPr>
                <w:rFonts w:ascii="Arial" w:eastAsia="Times New Roman" w:hAnsi="Arial" w:cs="Arial"/>
                <w:sz w:val="20"/>
                <w:szCs w:val="20"/>
              </w:rPr>
              <w:t>Middle School</w:t>
            </w:r>
          </w:p>
        </w:tc>
        <w:tc>
          <w:tcPr>
            <w:tcW w:w="2928" w:type="dxa"/>
            <w:tcBorders>
              <w:bottom w:val="single" w:sz="12" w:space="0" w:color="auto"/>
            </w:tcBorders>
            <w:vAlign w:val="center"/>
          </w:tcPr>
          <w:p w14:paraId="4FAB6875" w14:textId="6BE763EA" w:rsidR="00EA0526" w:rsidRPr="008D33A3" w:rsidRDefault="00EA0526" w:rsidP="00EA0526">
            <w:pPr>
              <w:contextualSpacing/>
              <w:rPr>
                <w:rFonts w:ascii="Arial" w:eastAsia="Times New Roman" w:hAnsi="Arial" w:cs="Arial"/>
                <w:sz w:val="20"/>
                <w:szCs w:val="20"/>
              </w:rPr>
            </w:pPr>
            <w:r w:rsidRPr="00D020B0">
              <w:rPr>
                <w:rFonts w:ascii="Arial" w:hAnsi="Arial" w:cs="Arial"/>
                <w:sz w:val="20"/>
                <w:szCs w:val="20"/>
              </w:rPr>
              <w:t>Did not meet growth</w:t>
            </w:r>
          </w:p>
        </w:tc>
        <w:tc>
          <w:tcPr>
            <w:tcW w:w="2070" w:type="dxa"/>
            <w:tcBorders>
              <w:bottom w:val="single" w:sz="12" w:space="0" w:color="auto"/>
            </w:tcBorders>
            <w:vAlign w:val="center"/>
          </w:tcPr>
          <w:p w14:paraId="7DD322EC" w14:textId="045EE456"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233</w:t>
            </w:r>
          </w:p>
        </w:tc>
        <w:tc>
          <w:tcPr>
            <w:tcW w:w="2133" w:type="dxa"/>
            <w:tcBorders>
              <w:bottom w:val="single" w:sz="12" w:space="0" w:color="auto"/>
            </w:tcBorders>
            <w:vAlign w:val="center"/>
          </w:tcPr>
          <w:p w14:paraId="27EFB072" w14:textId="476A677F"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34.4</w:t>
            </w:r>
          </w:p>
        </w:tc>
      </w:tr>
      <w:tr w:rsidR="00EA0526" w:rsidRPr="008D33A3" w14:paraId="6CA9ABD2" w14:textId="77777777" w:rsidTr="00043BD6">
        <w:trPr>
          <w:trHeight w:val="242"/>
        </w:trPr>
        <w:tc>
          <w:tcPr>
            <w:tcW w:w="2202" w:type="dxa"/>
            <w:tcBorders>
              <w:top w:val="single" w:sz="12" w:space="0" w:color="auto"/>
            </w:tcBorders>
            <w:vAlign w:val="center"/>
          </w:tcPr>
          <w:p w14:paraId="67939796" w14:textId="32C2396E" w:rsidR="00EA0526" w:rsidRDefault="00EA0526" w:rsidP="00EA0526">
            <w:pPr>
              <w:contextualSpacing/>
              <w:rPr>
                <w:rFonts w:ascii="Arial" w:eastAsia="Times New Roman" w:hAnsi="Arial" w:cs="Arial"/>
                <w:sz w:val="20"/>
                <w:szCs w:val="20"/>
              </w:rPr>
            </w:pPr>
            <w:r>
              <w:rPr>
                <w:rFonts w:ascii="Arial" w:eastAsia="Times New Roman" w:hAnsi="Arial" w:cs="Arial"/>
                <w:sz w:val="20"/>
                <w:szCs w:val="20"/>
              </w:rPr>
              <w:t>High School</w:t>
            </w:r>
          </w:p>
        </w:tc>
        <w:tc>
          <w:tcPr>
            <w:tcW w:w="2928" w:type="dxa"/>
            <w:tcBorders>
              <w:top w:val="single" w:sz="12" w:space="0" w:color="auto"/>
            </w:tcBorders>
            <w:vAlign w:val="center"/>
          </w:tcPr>
          <w:p w14:paraId="242B334E" w14:textId="7AD3480E" w:rsidR="00EA0526" w:rsidRPr="008D33A3" w:rsidRDefault="00EA0526" w:rsidP="00EA0526">
            <w:pPr>
              <w:contextualSpacing/>
              <w:rPr>
                <w:rFonts w:ascii="Arial" w:eastAsia="Times New Roman" w:hAnsi="Arial" w:cs="Arial"/>
                <w:sz w:val="20"/>
                <w:szCs w:val="20"/>
              </w:rPr>
            </w:pPr>
            <w:r w:rsidRPr="00D020B0">
              <w:rPr>
                <w:rFonts w:ascii="Arial" w:hAnsi="Arial" w:cs="Arial"/>
                <w:sz w:val="20"/>
                <w:szCs w:val="20"/>
              </w:rPr>
              <w:t>Exceeded expected growth</w:t>
            </w:r>
          </w:p>
        </w:tc>
        <w:tc>
          <w:tcPr>
            <w:tcW w:w="2070" w:type="dxa"/>
            <w:tcBorders>
              <w:top w:val="single" w:sz="12" w:space="0" w:color="auto"/>
            </w:tcBorders>
            <w:vAlign w:val="center"/>
          </w:tcPr>
          <w:p w14:paraId="285C062A" w14:textId="58114C13"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224</w:t>
            </w:r>
          </w:p>
        </w:tc>
        <w:tc>
          <w:tcPr>
            <w:tcW w:w="2133" w:type="dxa"/>
            <w:tcBorders>
              <w:top w:val="single" w:sz="12" w:space="0" w:color="auto"/>
            </w:tcBorders>
            <w:vAlign w:val="center"/>
          </w:tcPr>
          <w:p w14:paraId="6D653007" w14:textId="2AA0660C"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34.4</w:t>
            </w:r>
          </w:p>
        </w:tc>
      </w:tr>
      <w:tr w:rsidR="00EA0526" w:rsidRPr="008D33A3" w14:paraId="155DDBB5" w14:textId="77777777" w:rsidTr="00043BD6">
        <w:trPr>
          <w:trHeight w:val="250"/>
        </w:trPr>
        <w:tc>
          <w:tcPr>
            <w:tcW w:w="2202" w:type="dxa"/>
            <w:vAlign w:val="center"/>
          </w:tcPr>
          <w:p w14:paraId="383C4B11" w14:textId="334BEB47" w:rsidR="00EA0526" w:rsidRDefault="00EA0526" w:rsidP="00EA0526">
            <w:pPr>
              <w:contextualSpacing/>
              <w:rPr>
                <w:rFonts w:ascii="Arial" w:eastAsia="Times New Roman" w:hAnsi="Arial" w:cs="Arial"/>
                <w:sz w:val="20"/>
                <w:szCs w:val="20"/>
              </w:rPr>
            </w:pPr>
            <w:r>
              <w:rPr>
                <w:rFonts w:ascii="Arial" w:eastAsia="Times New Roman" w:hAnsi="Arial" w:cs="Arial"/>
                <w:sz w:val="20"/>
                <w:szCs w:val="20"/>
              </w:rPr>
              <w:t>High School</w:t>
            </w:r>
          </w:p>
        </w:tc>
        <w:tc>
          <w:tcPr>
            <w:tcW w:w="2928" w:type="dxa"/>
            <w:vAlign w:val="center"/>
          </w:tcPr>
          <w:p w14:paraId="7C189906" w14:textId="168037ED" w:rsidR="00EA0526" w:rsidRPr="008D33A3" w:rsidRDefault="00EA0526" w:rsidP="00EA0526">
            <w:pPr>
              <w:contextualSpacing/>
              <w:rPr>
                <w:rFonts w:ascii="Arial" w:eastAsia="Times New Roman" w:hAnsi="Arial" w:cs="Arial"/>
                <w:sz w:val="20"/>
                <w:szCs w:val="20"/>
              </w:rPr>
            </w:pPr>
            <w:r w:rsidRPr="00D020B0">
              <w:rPr>
                <w:rFonts w:ascii="Arial" w:hAnsi="Arial" w:cs="Arial"/>
                <w:sz w:val="20"/>
                <w:szCs w:val="20"/>
              </w:rPr>
              <w:t>Met expected growth</w:t>
            </w:r>
          </w:p>
        </w:tc>
        <w:tc>
          <w:tcPr>
            <w:tcW w:w="2070" w:type="dxa"/>
            <w:vAlign w:val="center"/>
          </w:tcPr>
          <w:p w14:paraId="56B370D1" w14:textId="66779879"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221</w:t>
            </w:r>
          </w:p>
        </w:tc>
        <w:tc>
          <w:tcPr>
            <w:tcW w:w="2133" w:type="dxa"/>
            <w:vAlign w:val="center"/>
          </w:tcPr>
          <w:p w14:paraId="3CFBE2A9" w14:textId="15214A0D"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33.9</w:t>
            </w:r>
          </w:p>
        </w:tc>
      </w:tr>
      <w:tr w:rsidR="00EA0526" w:rsidRPr="008D33A3" w14:paraId="4B5B5E8D" w14:textId="77777777" w:rsidTr="00043BD6">
        <w:trPr>
          <w:trHeight w:val="250"/>
        </w:trPr>
        <w:tc>
          <w:tcPr>
            <w:tcW w:w="2202" w:type="dxa"/>
            <w:tcBorders>
              <w:bottom w:val="single" w:sz="12" w:space="0" w:color="auto"/>
            </w:tcBorders>
            <w:vAlign w:val="center"/>
          </w:tcPr>
          <w:p w14:paraId="123CAF82" w14:textId="73890EC0" w:rsidR="00EA0526" w:rsidRDefault="00EA0526" w:rsidP="00EA0526">
            <w:pPr>
              <w:contextualSpacing/>
              <w:rPr>
                <w:rFonts w:ascii="Arial" w:eastAsia="Times New Roman" w:hAnsi="Arial" w:cs="Arial"/>
                <w:sz w:val="20"/>
                <w:szCs w:val="20"/>
              </w:rPr>
            </w:pPr>
            <w:r>
              <w:rPr>
                <w:rFonts w:ascii="Arial" w:eastAsia="Times New Roman" w:hAnsi="Arial" w:cs="Arial"/>
                <w:sz w:val="20"/>
                <w:szCs w:val="20"/>
              </w:rPr>
              <w:t>High School</w:t>
            </w:r>
          </w:p>
        </w:tc>
        <w:tc>
          <w:tcPr>
            <w:tcW w:w="2928" w:type="dxa"/>
            <w:tcBorders>
              <w:bottom w:val="single" w:sz="12" w:space="0" w:color="auto"/>
            </w:tcBorders>
            <w:vAlign w:val="center"/>
          </w:tcPr>
          <w:p w14:paraId="3D25CB72" w14:textId="4FEE35DF" w:rsidR="00EA0526" w:rsidRPr="008D33A3" w:rsidRDefault="00EA0526" w:rsidP="00EA0526">
            <w:pPr>
              <w:contextualSpacing/>
              <w:rPr>
                <w:rFonts w:ascii="Arial" w:eastAsia="Times New Roman" w:hAnsi="Arial" w:cs="Arial"/>
                <w:sz w:val="20"/>
                <w:szCs w:val="20"/>
              </w:rPr>
            </w:pPr>
            <w:r w:rsidRPr="00D020B0">
              <w:rPr>
                <w:rFonts w:ascii="Arial" w:hAnsi="Arial" w:cs="Arial"/>
                <w:sz w:val="20"/>
                <w:szCs w:val="20"/>
              </w:rPr>
              <w:t>Did not meet growth</w:t>
            </w:r>
          </w:p>
        </w:tc>
        <w:tc>
          <w:tcPr>
            <w:tcW w:w="2070" w:type="dxa"/>
            <w:tcBorders>
              <w:bottom w:val="single" w:sz="12" w:space="0" w:color="auto"/>
            </w:tcBorders>
            <w:vAlign w:val="center"/>
          </w:tcPr>
          <w:p w14:paraId="6DFA973F" w14:textId="3922A45F"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207</w:t>
            </w:r>
          </w:p>
        </w:tc>
        <w:tc>
          <w:tcPr>
            <w:tcW w:w="2133" w:type="dxa"/>
            <w:tcBorders>
              <w:bottom w:val="single" w:sz="12" w:space="0" w:color="auto"/>
            </w:tcBorders>
            <w:vAlign w:val="center"/>
          </w:tcPr>
          <w:p w14:paraId="41894CFD" w14:textId="0108AD94" w:rsidR="00EA0526" w:rsidRPr="00EA0526" w:rsidRDefault="00EA0526" w:rsidP="00EA0526">
            <w:pPr>
              <w:contextualSpacing/>
              <w:jc w:val="center"/>
              <w:rPr>
                <w:rFonts w:ascii="Arial" w:eastAsia="Times New Roman" w:hAnsi="Arial" w:cs="Arial"/>
                <w:sz w:val="24"/>
                <w:szCs w:val="24"/>
              </w:rPr>
            </w:pPr>
            <w:r w:rsidRPr="00EA0526">
              <w:rPr>
                <w:rFonts w:ascii="Arial" w:hAnsi="Arial" w:cs="Arial"/>
                <w:color w:val="000000"/>
                <w:sz w:val="24"/>
                <w:szCs w:val="24"/>
              </w:rPr>
              <w:t>31.7</w:t>
            </w:r>
          </w:p>
        </w:tc>
      </w:tr>
    </w:tbl>
    <w:p w14:paraId="12190FBD" w14:textId="273FFEF3" w:rsidR="000C67B1" w:rsidRPr="00304BC4" w:rsidRDefault="000C67B1" w:rsidP="00167E73">
      <w:pPr>
        <w:spacing w:after="0" w:line="240" w:lineRule="auto"/>
        <w:contextualSpacing/>
        <w:rPr>
          <w:rFonts w:ascii="Arial" w:eastAsia="Times New Roman" w:hAnsi="Arial" w:cs="Arial"/>
          <w:b/>
          <w:bCs/>
          <w:sz w:val="24"/>
          <w:szCs w:val="24"/>
        </w:rPr>
      </w:pPr>
    </w:p>
    <w:p w14:paraId="622E6915" w14:textId="5D2479B5" w:rsidR="00FF7EBF" w:rsidRPr="00A24E8B" w:rsidRDefault="00104A42" w:rsidP="00167E73">
      <w:pPr>
        <w:spacing w:after="0" w:line="240" w:lineRule="auto"/>
        <w:ind w:left="119"/>
        <w:rPr>
          <w:rFonts w:ascii="Arial" w:hAnsi="Arial" w:cs="Arial"/>
          <w:sz w:val="20"/>
          <w:szCs w:val="20"/>
          <w:highlight w:val="yellow"/>
        </w:rPr>
      </w:pPr>
      <w:r w:rsidRPr="00A24E8B">
        <w:rPr>
          <w:rFonts w:ascii="Arial" w:eastAsia="Times New Roman" w:hAnsi="Arial" w:cs="Arial"/>
          <w:b/>
          <w:bCs/>
          <w:noProof/>
          <w:sz w:val="32"/>
          <w:szCs w:val="32"/>
        </w:rPr>
        <w:drawing>
          <wp:anchor distT="0" distB="0" distL="114300" distR="114300" simplePos="0" relativeHeight="251658247" behindDoc="0" locked="0" layoutInCell="1" allowOverlap="1" wp14:anchorId="21BA1FC4" wp14:editId="1C533DE1">
            <wp:simplePos x="0" y="0"/>
            <wp:positionH relativeFrom="margin">
              <wp:posOffset>114935</wp:posOffset>
            </wp:positionH>
            <wp:positionV relativeFrom="paragraph">
              <wp:posOffset>68911</wp:posOffset>
            </wp:positionV>
            <wp:extent cx="2108200" cy="1812290"/>
            <wp:effectExtent l="0" t="0" r="6350" b="0"/>
            <wp:wrapSquare wrapText="bothSides"/>
            <wp:docPr id="11" name="Chart 15" descr="Pie chart showing percentage of elementary students that met, exceeded, and did not meet growth;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927A14" w:rsidRPr="00A24E8B">
        <w:rPr>
          <w:rFonts w:ascii="Arial" w:eastAsia="Times New Roman" w:hAnsi="Arial" w:cs="Arial"/>
          <w:b/>
          <w:bCs/>
          <w:noProof/>
          <w:sz w:val="32"/>
          <w:szCs w:val="32"/>
        </w:rPr>
        <mc:AlternateContent>
          <mc:Choice Requires="wps">
            <w:drawing>
              <wp:anchor distT="0" distB="0" distL="114300" distR="114300" simplePos="0" relativeHeight="251658243" behindDoc="0" locked="0" layoutInCell="1" allowOverlap="1" wp14:anchorId="27D81E8A" wp14:editId="45AF0427">
                <wp:simplePos x="0" y="0"/>
                <wp:positionH relativeFrom="column">
                  <wp:posOffset>4295775</wp:posOffset>
                </wp:positionH>
                <wp:positionV relativeFrom="paragraph">
                  <wp:posOffset>2019300</wp:posOffset>
                </wp:positionV>
                <wp:extent cx="142875" cy="123825"/>
                <wp:effectExtent l="0" t="0" r="28575" b="28575"/>
                <wp:wrapNone/>
                <wp:docPr id="25" name="Rectangl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2875" cy="123825"/>
                        </a:xfrm>
                        <a:prstGeom prst="rect">
                          <a:avLst/>
                        </a:prstGeom>
                        <a:solidFill>
                          <a:schemeClr val="accent2">
                            <a:lumMod val="75000"/>
                          </a:schemeClr>
                        </a:solidFill>
                        <a:ln>
                          <a:solidFill>
                            <a:schemeClr val="accent2">
                              <a:lumMod val="7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DD9664" id="Rectangle 25" o:spid="_x0000_s1026" alt="&quot;&quot;" style="position:absolute;margin-left:338.25pt;margin-top:159pt;width:11.25pt;height:9.7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" fillcolor="#943634 [2405]" strokecolor="#943634 [2405]" strokeweight="2pt"/>
            </w:pict>
          </mc:Fallback>
        </mc:AlternateContent>
      </w:r>
      <w:r w:rsidR="00927A14" w:rsidRPr="00A24E8B">
        <w:rPr>
          <w:rFonts w:ascii="Arial" w:eastAsia="Times New Roman" w:hAnsi="Arial" w:cs="Arial"/>
          <w:b/>
          <w:bCs/>
          <w:noProof/>
          <w:sz w:val="32"/>
          <w:szCs w:val="32"/>
        </w:rPr>
        <mc:AlternateContent>
          <mc:Choice Requires="wps">
            <w:drawing>
              <wp:anchor distT="0" distB="0" distL="114300" distR="114300" simplePos="0" relativeHeight="251658242" behindDoc="0" locked="0" layoutInCell="1" allowOverlap="1" wp14:anchorId="4EB6B286" wp14:editId="6BDC88F3">
                <wp:simplePos x="0" y="0"/>
                <wp:positionH relativeFrom="column">
                  <wp:posOffset>2886075</wp:posOffset>
                </wp:positionH>
                <wp:positionV relativeFrom="paragraph">
                  <wp:posOffset>2011680</wp:posOffset>
                </wp:positionV>
                <wp:extent cx="142875" cy="133350"/>
                <wp:effectExtent l="0" t="0" r="28575" b="19050"/>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2875" cy="133350"/>
                        </a:xfrm>
                        <a:prstGeom prst="rect">
                          <a:avLst/>
                        </a:prstGeom>
                        <a:solidFill>
                          <a:srgbClr val="0070C0"/>
                        </a:solidFill>
                        <a:ln>
                          <a:solidFill>
                            <a:srgbClr val="0070C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5BC40" id="Rectangle 23" o:spid="_x0000_s1026" alt="&quot;&quot;" style="position:absolute;margin-left:227.25pt;margin-top:158.4pt;width:11.25pt;height:1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" fillcolor="#0070c0" strokecolor="#0070c0" strokeweight="2pt"/>
            </w:pict>
          </mc:Fallback>
        </mc:AlternateContent>
      </w:r>
      <w:r w:rsidR="00927A14" w:rsidRPr="00A24E8B">
        <w:rPr>
          <w:rFonts w:ascii="Arial" w:eastAsia="Times New Roman" w:hAnsi="Arial" w:cs="Arial"/>
          <w:b/>
          <w:bCs/>
          <w:noProof/>
          <w:sz w:val="32"/>
          <w:szCs w:val="32"/>
        </w:rPr>
        <mc:AlternateContent>
          <mc:Choice Requires="wps">
            <w:drawing>
              <wp:anchor distT="0" distB="0" distL="114300" distR="114300" simplePos="0" relativeHeight="251658241" behindDoc="0" locked="0" layoutInCell="1" allowOverlap="1" wp14:anchorId="7AF226F4" wp14:editId="6EDD2127">
                <wp:simplePos x="0" y="0"/>
                <wp:positionH relativeFrom="column">
                  <wp:posOffset>1104900</wp:posOffset>
                </wp:positionH>
                <wp:positionV relativeFrom="paragraph">
                  <wp:posOffset>2028825</wp:posOffset>
                </wp:positionV>
                <wp:extent cx="142875" cy="123825"/>
                <wp:effectExtent l="0" t="0" r="28575" b="28575"/>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2875" cy="123825"/>
                        </a:xfrm>
                        <a:prstGeom prst="rect">
                          <a:avLst/>
                        </a:prstGeom>
                        <a:solidFill>
                          <a:schemeClr val="accent3">
                            <a:lumMod val="5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CC123E" id="Rectangle 17" o:spid="_x0000_s1026" alt="&quot;&quot;" style="position:absolute;margin-left:87pt;margin-top:159.75pt;width:11.25pt;height:9.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" fillcolor="#4e6128 [1606]" strokecolor="#4e6128 [1606]" strokeweight="2pt"/>
            </w:pict>
          </mc:Fallback>
        </mc:AlternateContent>
      </w:r>
      <w:r w:rsidR="00927A14" w:rsidRPr="00A24E8B">
        <w:rPr>
          <w:rFonts w:ascii="Arial" w:eastAsia="Times New Roman" w:hAnsi="Arial" w:cs="Arial"/>
          <w:b/>
          <w:bCs/>
          <w:noProof/>
          <w:sz w:val="32"/>
          <w:szCs w:val="32"/>
        </w:rPr>
        <mc:AlternateContent>
          <mc:Choice Requires="wps">
            <w:drawing>
              <wp:anchor distT="0" distB="0" distL="0" distR="0" simplePos="0" relativeHeight="251658240" behindDoc="0" locked="0" layoutInCell="1" allowOverlap="1" wp14:anchorId="589B35B1" wp14:editId="6488F425">
                <wp:simplePos x="0" y="0"/>
                <wp:positionH relativeFrom="margin">
                  <wp:align>center</wp:align>
                </wp:positionH>
                <wp:positionV relativeFrom="paragraph">
                  <wp:posOffset>1950085</wp:posOffset>
                </wp:positionV>
                <wp:extent cx="5372100" cy="266700"/>
                <wp:effectExtent l="0" t="0" r="19050" b="19050"/>
                <wp:wrapTopAndBottom/>
                <wp:docPr id="9"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66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2DBDC7A" w14:textId="7AC4B2E5" w:rsidR="008C15AB" w:rsidRPr="00C41532" w:rsidRDefault="008C15AB" w:rsidP="008C15AB">
                            <w:pPr>
                              <w:tabs>
                                <w:tab w:val="left" w:pos="3744"/>
                                <w:tab w:val="left" w:pos="5904"/>
                              </w:tabs>
                              <w:spacing w:before="70"/>
                              <w:rPr>
                                <w:rFonts w:ascii="Arial" w:hAnsi="Arial" w:cs="Arial"/>
                                <w:sz w:val="20"/>
                                <w:szCs w:val="20"/>
                              </w:rPr>
                            </w:pPr>
                            <w:r w:rsidRPr="00C41532">
                              <w:rPr>
                                <w:rFonts w:ascii="Arial" w:hAnsi="Arial" w:cs="Arial"/>
                                <w:sz w:val="20"/>
                                <w:szCs w:val="20"/>
                              </w:rPr>
                              <w:t xml:space="preserve">                  </w:t>
                            </w:r>
                            <w:r w:rsidR="004D2970" w:rsidRPr="00C41532">
                              <w:rPr>
                                <w:rFonts w:ascii="Arial" w:hAnsi="Arial" w:cs="Arial"/>
                                <w:sz w:val="20"/>
                                <w:szCs w:val="20"/>
                              </w:rPr>
                              <w:t xml:space="preserve"> </w:t>
                            </w:r>
                            <w:r w:rsidRPr="00C41532">
                              <w:rPr>
                                <w:rFonts w:ascii="Arial" w:hAnsi="Arial" w:cs="Arial"/>
                                <w:sz w:val="20"/>
                                <w:szCs w:val="20"/>
                              </w:rPr>
                              <w:t>Exceeded</w:t>
                            </w:r>
                            <w:r w:rsidR="0068697D" w:rsidRPr="00C41532">
                              <w:rPr>
                                <w:rFonts w:ascii="Arial" w:hAnsi="Arial" w:cs="Arial"/>
                                <w:sz w:val="20"/>
                                <w:szCs w:val="20"/>
                              </w:rPr>
                              <w:t xml:space="preserve">   </w:t>
                            </w:r>
                            <w:r w:rsidR="00BD3D6F" w:rsidRPr="00C41532">
                              <w:rPr>
                                <w:rFonts w:ascii="Arial" w:hAnsi="Arial" w:cs="Arial"/>
                                <w:sz w:val="20"/>
                                <w:szCs w:val="20"/>
                              </w:rPr>
                              <w:t xml:space="preserve">                                          </w:t>
                            </w:r>
                            <w:r w:rsidRPr="00C41532">
                              <w:rPr>
                                <w:rFonts w:ascii="Arial" w:hAnsi="Arial" w:cs="Arial"/>
                                <w:sz w:val="20"/>
                                <w:szCs w:val="20"/>
                              </w:rPr>
                              <w:t>Met</w:t>
                            </w:r>
                            <w:r w:rsidRPr="00C41532">
                              <w:rPr>
                                <w:rFonts w:ascii="Arial" w:hAnsi="Arial" w:cs="Arial"/>
                                <w:sz w:val="20"/>
                                <w:szCs w:val="20"/>
                              </w:rPr>
                              <w:tab/>
                              <w:t>Did Not</w:t>
                            </w:r>
                            <w:r w:rsidRPr="00C41532">
                              <w:rPr>
                                <w:rFonts w:ascii="Arial" w:hAnsi="Arial" w:cs="Arial"/>
                                <w:spacing w:val="-2"/>
                                <w:sz w:val="20"/>
                                <w:szCs w:val="20"/>
                              </w:rPr>
                              <w:t xml:space="preserve"> </w:t>
                            </w:r>
                            <w:r w:rsidRPr="00C41532">
                              <w:rPr>
                                <w:rFonts w:ascii="Arial" w:hAnsi="Arial" w:cs="Arial"/>
                                <w:sz w:val="20"/>
                                <w:szCs w:val="20"/>
                              </w:rPr>
                              <w:t>Meet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B35B1" id="_x0000_t202" coordsize="21600,21600" o:spt="202" path="m,l,21600r21600,l21600,xe">
                <v:stroke joinstyle="miter"/>
                <v:path gradientshapeok="t" o:connecttype="rect"/>
              </v:shapetype>
              <v:shape id="Text Box 9" o:spid="_x0000_s1026" type="#_x0000_t202" alt="&quot;&quot;" style="position:absolute;left:0;text-align:left;margin-left:0;margin-top:153.55pt;width:423pt;height:21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" filled="f">
                <v:textbox inset="0,0,0,0">
                  <w:txbxContent>
                    <w:p w14:paraId="22DBDC7A" w14:textId="7AC4B2E5" w:rsidR="008C15AB" w:rsidRPr="00C41532" w:rsidRDefault="008C15AB" w:rsidP="008C15AB">
                      <w:pPr>
                        <w:tabs>
                          <w:tab w:val="left" w:pos="3744"/>
                          <w:tab w:val="left" w:pos="5904"/>
                        </w:tabs>
                        <w:spacing w:before="70"/>
                        <w:rPr>
                          <w:rFonts w:ascii="Arial" w:hAnsi="Arial" w:cs="Arial"/>
                          <w:sz w:val="20"/>
                          <w:szCs w:val="20"/>
                        </w:rPr>
                      </w:pPr>
                      <w:r w:rsidRPr="00C41532">
                        <w:rPr>
                          <w:rFonts w:ascii="Arial" w:hAnsi="Arial" w:cs="Arial"/>
                          <w:sz w:val="20"/>
                          <w:szCs w:val="20"/>
                        </w:rPr>
                        <w:t xml:space="preserve">                  </w:t>
                      </w:r>
                      <w:r w:rsidR="004D2970" w:rsidRPr="00C41532">
                        <w:rPr>
                          <w:rFonts w:ascii="Arial" w:hAnsi="Arial" w:cs="Arial"/>
                          <w:sz w:val="20"/>
                          <w:szCs w:val="20"/>
                        </w:rPr>
                        <w:t xml:space="preserve"> </w:t>
                      </w:r>
                      <w:r w:rsidRPr="00C41532">
                        <w:rPr>
                          <w:rFonts w:ascii="Arial" w:hAnsi="Arial" w:cs="Arial"/>
                          <w:sz w:val="20"/>
                          <w:szCs w:val="20"/>
                        </w:rPr>
                        <w:t>Exceeded</w:t>
                      </w:r>
                      <w:r w:rsidR="0068697D" w:rsidRPr="00C41532">
                        <w:rPr>
                          <w:rFonts w:ascii="Arial" w:hAnsi="Arial" w:cs="Arial"/>
                          <w:sz w:val="20"/>
                          <w:szCs w:val="20"/>
                        </w:rPr>
                        <w:t xml:space="preserve">   </w:t>
                      </w:r>
                      <w:r w:rsidR="00BD3D6F" w:rsidRPr="00C41532">
                        <w:rPr>
                          <w:rFonts w:ascii="Arial" w:hAnsi="Arial" w:cs="Arial"/>
                          <w:sz w:val="20"/>
                          <w:szCs w:val="20"/>
                        </w:rPr>
                        <w:t xml:space="preserve">                                          </w:t>
                      </w:r>
                      <w:r w:rsidRPr="00C41532">
                        <w:rPr>
                          <w:rFonts w:ascii="Arial" w:hAnsi="Arial" w:cs="Arial"/>
                          <w:sz w:val="20"/>
                          <w:szCs w:val="20"/>
                        </w:rPr>
                        <w:t>Met</w:t>
                      </w:r>
                      <w:r w:rsidRPr="00C41532">
                        <w:rPr>
                          <w:rFonts w:ascii="Arial" w:hAnsi="Arial" w:cs="Arial"/>
                          <w:sz w:val="20"/>
                          <w:szCs w:val="20"/>
                        </w:rPr>
                        <w:tab/>
                        <w:t>Did Not</w:t>
                      </w:r>
                      <w:r w:rsidRPr="00C41532">
                        <w:rPr>
                          <w:rFonts w:ascii="Arial" w:hAnsi="Arial" w:cs="Arial"/>
                          <w:spacing w:val="-2"/>
                          <w:sz w:val="20"/>
                          <w:szCs w:val="20"/>
                        </w:rPr>
                        <w:t xml:space="preserve"> </w:t>
                      </w:r>
                      <w:r w:rsidRPr="00C41532">
                        <w:rPr>
                          <w:rFonts w:ascii="Arial" w:hAnsi="Arial" w:cs="Arial"/>
                          <w:sz w:val="20"/>
                          <w:szCs w:val="20"/>
                        </w:rPr>
                        <w:t>Meet</w:t>
                      </w:r>
                    </w:p>
                  </w:txbxContent>
                </v:textbox>
                <w10:wrap type="topAndBottom" anchorx="margin"/>
              </v:shape>
            </w:pict>
          </mc:Fallback>
        </mc:AlternateContent>
      </w:r>
      <w:r w:rsidR="00277A57" w:rsidRPr="00A24E8B">
        <w:rPr>
          <w:rFonts w:ascii="Arial" w:eastAsia="Times New Roman" w:hAnsi="Arial" w:cs="Arial"/>
          <w:b/>
          <w:bCs/>
          <w:sz w:val="32"/>
          <w:szCs w:val="32"/>
        </w:rPr>
        <w:t xml:space="preserve">   </w:t>
      </w:r>
      <w:r w:rsidR="00277A57" w:rsidRPr="00A24E8B">
        <w:rPr>
          <w:rFonts w:ascii="Arial" w:eastAsia="Times New Roman" w:hAnsi="Arial" w:cs="Arial"/>
          <w:b/>
          <w:bCs/>
          <w:noProof/>
          <w:sz w:val="32"/>
          <w:szCs w:val="32"/>
        </w:rPr>
        <w:drawing>
          <wp:inline distT="0" distB="0" distL="0" distR="0" wp14:anchorId="09D39BF5" wp14:editId="012C3AC1">
            <wp:extent cx="1901368" cy="1835785"/>
            <wp:effectExtent l="0" t="0" r="3810" b="0"/>
            <wp:docPr id="13" name="Chart 16" descr="Pie chart showing percentage of middle school students that met, exceeded, and did not meet growth;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9A1E99" w:rsidRPr="00A24E8B">
        <w:rPr>
          <w:rFonts w:ascii="Arial" w:eastAsia="Times New Roman" w:hAnsi="Arial" w:cs="Arial"/>
          <w:b/>
          <w:bCs/>
          <w:sz w:val="32"/>
          <w:szCs w:val="32"/>
        </w:rPr>
        <w:t xml:space="preserve">  </w:t>
      </w:r>
      <w:r w:rsidR="006E2467" w:rsidRPr="00A24E8B">
        <w:rPr>
          <w:rFonts w:ascii="Arial" w:eastAsia="Times New Roman" w:hAnsi="Arial" w:cs="Arial"/>
          <w:b/>
          <w:bCs/>
          <w:sz w:val="32"/>
          <w:szCs w:val="32"/>
        </w:rPr>
        <w:t xml:space="preserve">   </w:t>
      </w:r>
      <w:r w:rsidR="006E2467" w:rsidRPr="00A24E8B">
        <w:rPr>
          <w:rFonts w:ascii="Arial" w:eastAsia="Times New Roman" w:hAnsi="Arial" w:cs="Arial"/>
          <w:b/>
          <w:bCs/>
          <w:noProof/>
          <w:sz w:val="32"/>
          <w:szCs w:val="32"/>
        </w:rPr>
        <w:drawing>
          <wp:inline distT="0" distB="0" distL="0" distR="0" wp14:anchorId="0583AC75" wp14:editId="4129F1C0">
            <wp:extent cx="1938274" cy="1905000"/>
            <wp:effectExtent l="0" t="0" r="5080" b="0"/>
            <wp:docPr id="14" name="Chart 17" descr="Pie chart showing percentage of high school students that met, exceeded, and did not meet growth;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BB21B5" w:rsidRPr="00A24E8B">
        <w:rPr>
          <w:rFonts w:ascii="Arial" w:eastAsia="Times New Roman" w:hAnsi="Arial" w:cs="Arial"/>
          <w:b/>
          <w:bCs/>
          <w:sz w:val="32"/>
          <w:szCs w:val="32"/>
        </w:rPr>
        <w:br w:type="textWrapping" w:clear="all"/>
      </w:r>
      <w:r w:rsidR="00FF7EBF" w:rsidRPr="00A24E8B">
        <w:rPr>
          <w:rFonts w:ascii="Arial" w:hAnsi="Arial" w:cs="Arial"/>
          <w:sz w:val="20"/>
          <w:szCs w:val="20"/>
        </w:rPr>
        <w:t>F</w:t>
      </w:r>
      <w:r w:rsidR="008D2E5D" w:rsidRPr="00A24E8B">
        <w:rPr>
          <w:rFonts w:ascii="Arial" w:hAnsi="Arial" w:cs="Arial"/>
          <w:sz w:val="20"/>
          <w:szCs w:val="20"/>
        </w:rPr>
        <w:t>IGURE</w:t>
      </w:r>
      <w:r w:rsidR="00FF7EBF" w:rsidRPr="00A24E8B">
        <w:rPr>
          <w:rFonts w:ascii="Arial" w:hAnsi="Arial" w:cs="Arial"/>
          <w:sz w:val="20"/>
          <w:szCs w:val="20"/>
        </w:rPr>
        <w:t xml:space="preserve"> 1</w:t>
      </w:r>
      <w:r w:rsidR="00DE17AE" w:rsidRPr="00A24E8B">
        <w:rPr>
          <w:rFonts w:ascii="Arial" w:hAnsi="Arial" w:cs="Arial"/>
          <w:sz w:val="20"/>
          <w:szCs w:val="20"/>
        </w:rPr>
        <w:t>3</w:t>
      </w:r>
      <w:r w:rsidR="00FF7EBF" w:rsidRPr="00A24E8B">
        <w:rPr>
          <w:rFonts w:ascii="Arial" w:hAnsi="Arial" w:cs="Arial"/>
          <w:sz w:val="20"/>
          <w:szCs w:val="20"/>
        </w:rPr>
        <w:t>. Growth status by school type.</w:t>
      </w:r>
    </w:p>
    <w:p w14:paraId="2DF18BD1" w14:textId="77777777" w:rsidR="00FF7EBF" w:rsidRDefault="00FF7EBF" w:rsidP="00167E73">
      <w:pPr>
        <w:pStyle w:val="BodyText"/>
        <w:ind w:left="120" w:right="322"/>
        <w:rPr>
          <w:rFonts w:ascii="Arial" w:hAnsi="Arial" w:cs="Arial"/>
        </w:rPr>
      </w:pPr>
    </w:p>
    <w:p w14:paraId="2EE2732E" w14:textId="6BDD691A" w:rsidR="001444EE" w:rsidRPr="00A24E8B" w:rsidRDefault="001444EE" w:rsidP="00924DD2">
      <w:pPr>
        <w:pStyle w:val="BodyText"/>
        <w:ind w:left="120" w:right="180"/>
        <w:rPr>
          <w:rFonts w:ascii="Arial" w:hAnsi="Arial" w:cs="Arial"/>
        </w:rPr>
      </w:pPr>
      <w:r w:rsidRPr="00A24E8B">
        <w:rPr>
          <w:rFonts w:ascii="Arial" w:hAnsi="Arial" w:cs="Arial"/>
        </w:rPr>
        <w:lastRenderedPageBreak/>
        <w:t>As with school-wide accountability growth, subgroup growth is calculated using EVAAS, a value-added growth modeling tool. Within a school, each subgroup that meets data requirements is designated as having exceeded expected growth, met expected growth, or did not meet growth.</w:t>
      </w:r>
    </w:p>
    <w:p w14:paraId="3EBCE4FC" w14:textId="77777777" w:rsidR="001A240D" w:rsidRPr="00A24E8B" w:rsidRDefault="001A240D" w:rsidP="00924DD2">
      <w:pPr>
        <w:pStyle w:val="BodyText"/>
        <w:ind w:left="120" w:right="180"/>
        <w:rPr>
          <w:rFonts w:ascii="Arial" w:hAnsi="Arial" w:cs="Arial"/>
        </w:rPr>
      </w:pPr>
    </w:p>
    <w:p w14:paraId="40696FF9" w14:textId="0BE3D41A" w:rsidR="001444EE" w:rsidRPr="00A24E8B" w:rsidRDefault="001444EE" w:rsidP="00924DD2">
      <w:pPr>
        <w:pStyle w:val="BodyText"/>
        <w:ind w:left="120" w:right="180"/>
        <w:rPr>
          <w:rFonts w:ascii="Arial" w:hAnsi="Arial" w:cs="Arial"/>
        </w:rPr>
      </w:pPr>
      <w:r w:rsidRPr="00A24E8B">
        <w:rPr>
          <w:rFonts w:ascii="Arial" w:hAnsi="Arial" w:cs="Arial"/>
        </w:rPr>
        <w:t xml:space="preserve">For example, as presented in </w:t>
      </w:r>
      <w:r w:rsidR="00763956" w:rsidRPr="00A24E8B">
        <w:rPr>
          <w:rFonts w:ascii="Arial" w:hAnsi="Arial" w:cs="Arial"/>
        </w:rPr>
        <w:t>t</w:t>
      </w:r>
      <w:r w:rsidRPr="00A24E8B">
        <w:rPr>
          <w:rFonts w:ascii="Arial" w:hAnsi="Arial" w:cs="Arial"/>
        </w:rPr>
        <w:t xml:space="preserve">able </w:t>
      </w:r>
      <w:r w:rsidR="00A96907">
        <w:rPr>
          <w:rFonts w:ascii="Arial" w:hAnsi="Arial" w:cs="Arial"/>
        </w:rPr>
        <w:t>21</w:t>
      </w:r>
      <w:r w:rsidRPr="00A24E8B">
        <w:rPr>
          <w:rFonts w:ascii="Arial" w:hAnsi="Arial" w:cs="Arial"/>
        </w:rPr>
        <w:t xml:space="preserve">, there are </w:t>
      </w:r>
      <w:r w:rsidR="00EA5A98">
        <w:rPr>
          <w:rFonts w:ascii="Arial" w:hAnsi="Arial" w:cs="Arial"/>
        </w:rPr>
        <w:t>29</w:t>
      </w:r>
      <w:r w:rsidRPr="00A24E8B">
        <w:rPr>
          <w:rFonts w:ascii="Arial" w:hAnsi="Arial" w:cs="Arial"/>
        </w:rPr>
        <w:t xml:space="preserve"> school-level American Indian subgroups that met the data requirement</w:t>
      </w:r>
      <w:r w:rsidR="441D517D" w:rsidRPr="00A24E8B">
        <w:rPr>
          <w:rFonts w:ascii="Arial" w:hAnsi="Arial" w:cs="Arial"/>
        </w:rPr>
        <w:t xml:space="preserve"> of having at least </w:t>
      </w:r>
      <w:r w:rsidR="00D5652F" w:rsidRPr="00A24E8B">
        <w:rPr>
          <w:rFonts w:ascii="Arial" w:hAnsi="Arial" w:cs="Arial"/>
        </w:rPr>
        <w:t>thirty</w:t>
      </w:r>
      <w:r w:rsidR="441D517D" w:rsidRPr="00A24E8B">
        <w:rPr>
          <w:rFonts w:ascii="Arial" w:hAnsi="Arial" w:cs="Arial"/>
        </w:rPr>
        <w:t xml:space="preserve"> students in the subgroup</w:t>
      </w:r>
      <w:r w:rsidRPr="00A24E8B">
        <w:rPr>
          <w:rFonts w:ascii="Arial" w:hAnsi="Arial" w:cs="Arial"/>
        </w:rPr>
        <w:t>.</w:t>
      </w:r>
      <w:r w:rsidR="329AF130" w:rsidRPr="00A24E8B">
        <w:rPr>
          <w:rFonts w:ascii="Arial" w:hAnsi="Arial" w:cs="Arial"/>
        </w:rPr>
        <w:t xml:space="preserve"> </w:t>
      </w:r>
      <w:r w:rsidR="30E1B1C5" w:rsidRPr="00A24E8B">
        <w:rPr>
          <w:rFonts w:ascii="Arial" w:hAnsi="Arial" w:cs="Arial"/>
        </w:rPr>
        <w:t>S</w:t>
      </w:r>
      <w:r w:rsidR="322173CA" w:rsidRPr="00A24E8B">
        <w:rPr>
          <w:rFonts w:ascii="Arial" w:hAnsi="Arial" w:cs="Arial"/>
        </w:rPr>
        <w:t>chools’</w:t>
      </w:r>
      <w:r w:rsidRPr="00A24E8B">
        <w:rPr>
          <w:rFonts w:ascii="Arial" w:hAnsi="Arial" w:cs="Arial"/>
        </w:rPr>
        <w:t xml:space="preserve"> subgroups </w:t>
      </w:r>
      <w:r w:rsidR="23FE2E9F" w:rsidRPr="00A24E8B">
        <w:rPr>
          <w:rFonts w:ascii="Arial" w:hAnsi="Arial" w:cs="Arial"/>
        </w:rPr>
        <w:t xml:space="preserve">that did not </w:t>
      </w:r>
      <w:r w:rsidR="322173CA" w:rsidRPr="00A24E8B">
        <w:rPr>
          <w:rFonts w:ascii="Arial" w:hAnsi="Arial" w:cs="Arial"/>
        </w:rPr>
        <w:t>me</w:t>
      </w:r>
      <w:r w:rsidR="50E74FFE" w:rsidRPr="00A24E8B">
        <w:rPr>
          <w:rFonts w:ascii="Arial" w:hAnsi="Arial" w:cs="Arial"/>
        </w:rPr>
        <w:t>e</w:t>
      </w:r>
      <w:r w:rsidR="322173CA" w:rsidRPr="00A24E8B">
        <w:rPr>
          <w:rFonts w:ascii="Arial" w:hAnsi="Arial" w:cs="Arial"/>
        </w:rPr>
        <w:t>t</w:t>
      </w:r>
      <w:r w:rsidRPr="00A24E8B">
        <w:rPr>
          <w:rFonts w:ascii="Arial" w:hAnsi="Arial" w:cs="Arial"/>
        </w:rPr>
        <w:t xml:space="preserve"> the </w:t>
      </w:r>
      <w:r w:rsidR="00BD567F" w:rsidRPr="00A24E8B">
        <w:rPr>
          <w:rFonts w:ascii="Arial" w:hAnsi="Arial" w:cs="Arial"/>
        </w:rPr>
        <w:t xml:space="preserve">minimum </w:t>
      </w:r>
      <w:r w:rsidRPr="00A24E8B">
        <w:rPr>
          <w:rFonts w:ascii="Arial" w:hAnsi="Arial" w:cs="Arial"/>
        </w:rPr>
        <w:t>data requirement</w:t>
      </w:r>
      <w:r w:rsidR="00AE6337" w:rsidRPr="00A24E8B">
        <w:rPr>
          <w:rFonts w:ascii="Arial" w:hAnsi="Arial" w:cs="Arial"/>
        </w:rPr>
        <w:t xml:space="preserve"> of </w:t>
      </w:r>
      <w:r w:rsidR="00D5652F" w:rsidRPr="00A24E8B">
        <w:rPr>
          <w:rFonts w:ascii="Arial" w:hAnsi="Arial" w:cs="Arial"/>
        </w:rPr>
        <w:t>thirty</w:t>
      </w:r>
      <w:r w:rsidR="00AE6337" w:rsidRPr="00A24E8B">
        <w:rPr>
          <w:rFonts w:ascii="Arial" w:hAnsi="Arial" w:cs="Arial"/>
        </w:rPr>
        <w:t xml:space="preserve"> students</w:t>
      </w:r>
      <w:r w:rsidR="64A3F391" w:rsidRPr="00A24E8B">
        <w:rPr>
          <w:rFonts w:ascii="Arial" w:hAnsi="Arial" w:cs="Arial"/>
        </w:rPr>
        <w:t xml:space="preserve"> </w:t>
      </w:r>
      <w:r w:rsidR="179566DC" w:rsidRPr="00A24E8B">
        <w:rPr>
          <w:rFonts w:ascii="Arial" w:hAnsi="Arial" w:cs="Arial"/>
        </w:rPr>
        <w:t>are not included.</w:t>
      </w:r>
    </w:p>
    <w:p w14:paraId="52F3EEB0" w14:textId="77777777" w:rsidR="001A240D" w:rsidRPr="00A24E8B" w:rsidRDefault="001A240D" w:rsidP="00167E73">
      <w:pPr>
        <w:spacing w:after="0" w:line="240" w:lineRule="auto"/>
        <w:ind w:left="120"/>
        <w:rPr>
          <w:rFonts w:ascii="Arial" w:hAnsi="Arial" w:cs="Arial"/>
          <w:sz w:val="24"/>
        </w:rPr>
      </w:pPr>
    </w:p>
    <w:p w14:paraId="0698CF04" w14:textId="6B8205F3" w:rsidR="00B6456B" w:rsidRPr="00A24E8B" w:rsidRDefault="00B6456B" w:rsidP="00167E73">
      <w:pPr>
        <w:spacing w:after="0" w:line="240" w:lineRule="auto"/>
        <w:ind w:left="120"/>
        <w:rPr>
          <w:rFonts w:ascii="Arial" w:hAnsi="Arial" w:cs="Arial"/>
          <w:sz w:val="20"/>
          <w:szCs w:val="20"/>
        </w:rPr>
      </w:pPr>
      <w:r w:rsidRPr="00A24E8B">
        <w:rPr>
          <w:rFonts w:ascii="Arial" w:hAnsi="Arial" w:cs="Arial"/>
          <w:sz w:val="20"/>
          <w:szCs w:val="20"/>
        </w:rPr>
        <w:t>T</w:t>
      </w:r>
      <w:r w:rsidR="005B1057" w:rsidRPr="00A24E8B">
        <w:rPr>
          <w:rFonts w:ascii="Arial" w:hAnsi="Arial" w:cs="Arial"/>
          <w:sz w:val="20"/>
          <w:szCs w:val="20"/>
        </w:rPr>
        <w:t>ABLE</w:t>
      </w:r>
      <w:r w:rsidRPr="00A24E8B">
        <w:rPr>
          <w:rFonts w:ascii="Arial" w:hAnsi="Arial" w:cs="Arial"/>
          <w:sz w:val="20"/>
          <w:szCs w:val="20"/>
        </w:rPr>
        <w:t xml:space="preserve"> </w:t>
      </w:r>
      <w:r w:rsidR="001F1033">
        <w:rPr>
          <w:rFonts w:ascii="Arial" w:hAnsi="Arial" w:cs="Arial"/>
          <w:sz w:val="20"/>
          <w:szCs w:val="20"/>
        </w:rPr>
        <w:t>21</w:t>
      </w:r>
      <w:r w:rsidRPr="00A24E8B">
        <w:rPr>
          <w:rFonts w:ascii="Arial" w:hAnsi="Arial" w:cs="Arial"/>
          <w:sz w:val="20"/>
          <w:szCs w:val="20"/>
        </w:rPr>
        <w:t xml:space="preserve">. Subgroup </w:t>
      </w:r>
      <w:r w:rsidR="005B1057" w:rsidRPr="00A24E8B">
        <w:rPr>
          <w:rFonts w:ascii="Arial" w:hAnsi="Arial" w:cs="Arial"/>
          <w:sz w:val="20"/>
          <w:szCs w:val="20"/>
        </w:rPr>
        <w:t>g</w:t>
      </w:r>
      <w:r w:rsidRPr="00A24E8B">
        <w:rPr>
          <w:rFonts w:ascii="Arial" w:hAnsi="Arial" w:cs="Arial"/>
          <w:sz w:val="20"/>
          <w:szCs w:val="20"/>
        </w:rPr>
        <w:t xml:space="preserve">rowth </w:t>
      </w:r>
      <w:r w:rsidR="005B1057" w:rsidRPr="00A24E8B">
        <w:rPr>
          <w:rFonts w:ascii="Arial" w:hAnsi="Arial" w:cs="Arial"/>
          <w:sz w:val="20"/>
          <w:szCs w:val="20"/>
        </w:rPr>
        <w:t>d</w:t>
      </w:r>
      <w:r w:rsidRPr="00A24E8B">
        <w:rPr>
          <w:rFonts w:ascii="Arial" w:hAnsi="Arial" w:cs="Arial"/>
          <w:sz w:val="20"/>
          <w:szCs w:val="20"/>
        </w:rPr>
        <w:t>esignations</w:t>
      </w:r>
      <w:r w:rsidR="001F1033">
        <w:rPr>
          <w:rStyle w:val="FootnoteReference"/>
          <w:rFonts w:ascii="Arial" w:hAnsi="Arial" w:cs="Arial"/>
          <w:sz w:val="20"/>
          <w:szCs w:val="20"/>
        </w:rPr>
        <w:footnoteReference w:id="19"/>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5"/>
        <w:gridCol w:w="2790"/>
        <w:gridCol w:w="1170"/>
        <w:gridCol w:w="1350"/>
        <w:gridCol w:w="1485"/>
      </w:tblGrid>
      <w:tr w:rsidR="007C6320" w:rsidRPr="00396B90" w14:paraId="37BBA8DA" w14:textId="77777777" w:rsidTr="007C6320">
        <w:trPr>
          <w:trHeight w:hRule="exact" w:val="552"/>
        </w:trPr>
        <w:tc>
          <w:tcPr>
            <w:tcW w:w="2755" w:type="dxa"/>
            <w:tcBorders>
              <w:right w:val="single" w:sz="4" w:space="0" w:color="auto"/>
            </w:tcBorders>
            <w:shd w:val="clear" w:color="auto" w:fill="C6D9F1" w:themeFill="text2" w:themeFillTint="33"/>
            <w:vAlign w:val="center"/>
          </w:tcPr>
          <w:p w14:paraId="476A0BA9" w14:textId="77777777" w:rsidR="00DC2EB8" w:rsidRPr="00A24E8B" w:rsidRDefault="00DC2EB8" w:rsidP="00167E73">
            <w:pPr>
              <w:pStyle w:val="TableParagraph"/>
              <w:ind w:left="103"/>
              <w:jc w:val="left"/>
              <w:rPr>
                <w:rFonts w:ascii="Arial" w:hAnsi="Arial" w:cs="Arial"/>
                <w:b/>
                <w:sz w:val="20"/>
                <w:szCs w:val="20"/>
              </w:rPr>
            </w:pPr>
            <w:r w:rsidRPr="00A24E8B">
              <w:rPr>
                <w:rFonts w:ascii="Arial" w:hAnsi="Arial" w:cs="Arial"/>
                <w:b/>
                <w:sz w:val="20"/>
                <w:szCs w:val="20"/>
              </w:rPr>
              <w:t>Subgroups</w:t>
            </w:r>
          </w:p>
        </w:tc>
        <w:tc>
          <w:tcPr>
            <w:tcW w:w="2790" w:type="dxa"/>
            <w:tcBorders>
              <w:top w:val="single" w:sz="2" w:space="0" w:color="auto"/>
              <w:left w:val="single" w:sz="4" w:space="0" w:color="auto"/>
              <w:right w:val="single" w:sz="4" w:space="0" w:color="auto"/>
            </w:tcBorders>
            <w:shd w:val="clear" w:color="auto" w:fill="C6D9F1" w:themeFill="text2" w:themeFillTint="33"/>
            <w:vAlign w:val="center"/>
          </w:tcPr>
          <w:p w14:paraId="4A4E3B4B" w14:textId="4C882A4A" w:rsidR="00DC2EB8" w:rsidRPr="00A24E8B" w:rsidRDefault="00DC2EB8" w:rsidP="00A24E8B">
            <w:pPr>
              <w:pStyle w:val="TableParagraph"/>
              <w:ind w:left="153" w:right="137"/>
              <w:jc w:val="left"/>
              <w:rPr>
                <w:rFonts w:ascii="Arial" w:hAnsi="Arial" w:cs="Arial"/>
                <w:b/>
                <w:sz w:val="20"/>
                <w:szCs w:val="20"/>
              </w:rPr>
            </w:pPr>
            <w:r>
              <w:rPr>
                <w:rFonts w:ascii="Arial" w:hAnsi="Arial" w:cs="Arial"/>
                <w:b/>
                <w:sz w:val="20"/>
                <w:szCs w:val="20"/>
              </w:rPr>
              <w:t>Growth Status</w:t>
            </w:r>
          </w:p>
        </w:tc>
        <w:tc>
          <w:tcPr>
            <w:tcW w:w="1170" w:type="dxa"/>
            <w:tcBorders>
              <w:top w:val="single" w:sz="2" w:space="0" w:color="auto"/>
              <w:left w:val="single" w:sz="4" w:space="0" w:color="auto"/>
              <w:right w:val="single" w:sz="4" w:space="0" w:color="auto"/>
            </w:tcBorders>
            <w:shd w:val="clear" w:color="auto" w:fill="C6D9F1" w:themeFill="text2" w:themeFillTint="33"/>
            <w:vAlign w:val="center"/>
          </w:tcPr>
          <w:p w14:paraId="3645917A" w14:textId="1ECB2B88" w:rsidR="00DC2EB8" w:rsidRPr="00A24E8B" w:rsidRDefault="00DC2EB8" w:rsidP="00A24E8B">
            <w:pPr>
              <w:pStyle w:val="TableParagraph"/>
              <w:ind w:right="-26"/>
              <w:rPr>
                <w:rFonts w:ascii="Arial" w:hAnsi="Arial" w:cs="Arial"/>
                <w:b/>
                <w:sz w:val="20"/>
                <w:szCs w:val="20"/>
              </w:rPr>
            </w:pPr>
            <w:r>
              <w:rPr>
                <w:rFonts w:ascii="Arial" w:hAnsi="Arial" w:cs="Arial"/>
                <w:b/>
                <w:sz w:val="20"/>
                <w:szCs w:val="20"/>
              </w:rPr>
              <w:t>Number</w:t>
            </w:r>
          </w:p>
        </w:tc>
        <w:tc>
          <w:tcPr>
            <w:tcW w:w="1350" w:type="dxa"/>
            <w:tcBorders>
              <w:top w:val="single" w:sz="2" w:space="0" w:color="auto"/>
              <w:left w:val="single" w:sz="4" w:space="0" w:color="auto"/>
              <w:right w:val="single" w:sz="4" w:space="0" w:color="auto"/>
            </w:tcBorders>
            <w:shd w:val="clear" w:color="auto" w:fill="C6D9F1" w:themeFill="text2" w:themeFillTint="33"/>
            <w:vAlign w:val="center"/>
          </w:tcPr>
          <w:p w14:paraId="6475F124" w14:textId="7351C14B" w:rsidR="00DC2EB8" w:rsidRPr="00DC2EB8" w:rsidRDefault="00DC2EB8" w:rsidP="00A24E8B">
            <w:pPr>
              <w:pStyle w:val="TableParagraph"/>
              <w:ind w:right="-18"/>
              <w:rPr>
                <w:rFonts w:ascii="Arial" w:hAnsi="Arial" w:cs="Arial"/>
                <w:b/>
                <w:sz w:val="20"/>
                <w:szCs w:val="20"/>
              </w:rPr>
            </w:pPr>
            <w:r>
              <w:rPr>
                <w:rFonts w:ascii="Arial" w:hAnsi="Arial" w:cs="Arial"/>
                <w:b/>
                <w:sz w:val="20"/>
                <w:szCs w:val="20"/>
              </w:rPr>
              <w:t>Percent</w:t>
            </w:r>
          </w:p>
        </w:tc>
        <w:tc>
          <w:tcPr>
            <w:tcW w:w="1485" w:type="dxa"/>
            <w:tcBorders>
              <w:top w:val="single" w:sz="8" w:space="0" w:color="000000"/>
              <w:left w:val="single" w:sz="4" w:space="0" w:color="auto"/>
              <w:right w:val="single" w:sz="8" w:space="0" w:color="000000"/>
            </w:tcBorders>
            <w:shd w:val="clear" w:color="auto" w:fill="C6D9F1" w:themeFill="text2" w:themeFillTint="33"/>
            <w:vAlign w:val="center"/>
          </w:tcPr>
          <w:p w14:paraId="38A1F187" w14:textId="181257A5" w:rsidR="00DC2EB8" w:rsidRPr="00A24E8B" w:rsidRDefault="00DC2EB8" w:rsidP="00855689">
            <w:pPr>
              <w:pStyle w:val="TableParagraph"/>
              <w:ind w:right="89"/>
              <w:rPr>
                <w:rFonts w:ascii="Arial" w:hAnsi="Arial" w:cs="Arial"/>
                <w:b/>
                <w:sz w:val="20"/>
                <w:szCs w:val="20"/>
              </w:rPr>
            </w:pPr>
            <w:r w:rsidRPr="00A24E8B">
              <w:rPr>
                <w:rFonts w:ascii="Arial" w:hAnsi="Arial" w:cs="Arial"/>
                <w:b/>
                <w:sz w:val="20"/>
                <w:szCs w:val="20"/>
              </w:rPr>
              <w:t xml:space="preserve"> Total number of subgroups</w:t>
            </w:r>
          </w:p>
        </w:tc>
      </w:tr>
      <w:tr w:rsidR="00EE7284" w:rsidRPr="00396B90" w14:paraId="5099446C" w14:textId="77777777" w:rsidTr="00EE7284">
        <w:trPr>
          <w:trHeight w:hRule="exact" w:val="262"/>
        </w:trPr>
        <w:tc>
          <w:tcPr>
            <w:tcW w:w="2755" w:type="dxa"/>
            <w:tcBorders>
              <w:right w:val="single" w:sz="4" w:space="0" w:color="auto"/>
            </w:tcBorders>
            <w:vAlign w:val="center"/>
          </w:tcPr>
          <w:p w14:paraId="31F89667" w14:textId="77777777" w:rsidR="00EE7284" w:rsidRPr="00920612" w:rsidRDefault="00EE7284" w:rsidP="00EE7284">
            <w:pPr>
              <w:pStyle w:val="TableParagraph"/>
              <w:ind w:left="103" w:right="277"/>
              <w:jc w:val="left"/>
              <w:rPr>
                <w:rFonts w:ascii="Arial" w:hAnsi="Arial" w:cs="Arial"/>
                <w:sz w:val="20"/>
                <w:szCs w:val="20"/>
              </w:rPr>
            </w:pPr>
            <w:r w:rsidRPr="00920612">
              <w:rPr>
                <w:rFonts w:ascii="Arial" w:hAnsi="Arial" w:cs="Arial"/>
                <w:sz w:val="20"/>
                <w:szCs w:val="20"/>
              </w:rPr>
              <w:t>American Indian</w:t>
            </w:r>
          </w:p>
        </w:tc>
        <w:tc>
          <w:tcPr>
            <w:tcW w:w="2790" w:type="dxa"/>
            <w:tcBorders>
              <w:left w:val="single" w:sz="4" w:space="0" w:color="auto"/>
              <w:right w:val="single" w:sz="4" w:space="0" w:color="auto"/>
            </w:tcBorders>
            <w:vAlign w:val="center"/>
          </w:tcPr>
          <w:p w14:paraId="4F8195CD" w14:textId="22713FA0" w:rsidR="00EE7284" w:rsidRPr="00920612" w:rsidRDefault="00EE7284" w:rsidP="00EE7284">
            <w:pPr>
              <w:pStyle w:val="TableParagraph"/>
              <w:ind w:left="72" w:right="63"/>
              <w:jc w:val="left"/>
              <w:rPr>
                <w:rFonts w:ascii="Arial" w:hAnsi="Arial" w:cs="Arial"/>
                <w:sz w:val="20"/>
                <w:szCs w:val="20"/>
              </w:rPr>
            </w:pPr>
            <w:r w:rsidRPr="00920612">
              <w:rPr>
                <w:rFonts w:ascii="Arial" w:hAnsi="Arial" w:cs="Arial"/>
                <w:sz w:val="20"/>
                <w:szCs w:val="20"/>
              </w:rPr>
              <w:t>Exceeded expected growth</w:t>
            </w:r>
          </w:p>
        </w:tc>
        <w:tc>
          <w:tcPr>
            <w:tcW w:w="1170" w:type="dxa"/>
            <w:tcBorders>
              <w:left w:val="single" w:sz="4" w:space="0" w:color="auto"/>
              <w:right w:val="single" w:sz="4" w:space="0" w:color="auto"/>
            </w:tcBorders>
            <w:vAlign w:val="center"/>
          </w:tcPr>
          <w:p w14:paraId="3523EC8E" w14:textId="3190EBEE" w:rsidR="00EE7284" w:rsidRPr="00EE7284" w:rsidRDefault="00EE7284" w:rsidP="00EE7284">
            <w:pPr>
              <w:pStyle w:val="TableParagraph"/>
              <w:ind w:left="72" w:right="63"/>
              <w:rPr>
                <w:rFonts w:ascii="Arial" w:hAnsi="Arial" w:cs="Arial"/>
                <w:sz w:val="20"/>
                <w:szCs w:val="20"/>
              </w:rPr>
            </w:pPr>
            <w:r w:rsidRPr="00EE7284">
              <w:rPr>
                <w:rFonts w:ascii="Arial" w:hAnsi="Arial" w:cs="Arial"/>
                <w:color w:val="000000"/>
                <w:sz w:val="20"/>
                <w:szCs w:val="20"/>
              </w:rPr>
              <w:t>9</w:t>
            </w:r>
          </w:p>
        </w:tc>
        <w:tc>
          <w:tcPr>
            <w:tcW w:w="1350" w:type="dxa"/>
            <w:tcBorders>
              <w:left w:val="single" w:sz="4" w:space="0" w:color="auto"/>
              <w:right w:val="single" w:sz="4" w:space="0" w:color="auto"/>
            </w:tcBorders>
            <w:vAlign w:val="center"/>
          </w:tcPr>
          <w:p w14:paraId="3E36C4ED" w14:textId="6AE0066E" w:rsidR="00EE7284" w:rsidRPr="00EE7284" w:rsidRDefault="00EE7284" w:rsidP="00EE7284">
            <w:pPr>
              <w:pStyle w:val="TableParagraph"/>
              <w:ind w:left="72" w:right="86"/>
              <w:rPr>
                <w:rFonts w:ascii="Arial" w:hAnsi="Arial" w:cs="Arial"/>
                <w:sz w:val="20"/>
                <w:szCs w:val="20"/>
              </w:rPr>
            </w:pPr>
            <w:r w:rsidRPr="00EE7284">
              <w:rPr>
                <w:rFonts w:ascii="Arial" w:hAnsi="Arial" w:cs="Arial"/>
                <w:color w:val="000000"/>
                <w:sz w:val="20"/>
                <w:szCs w:val="20"/>
              </w:rPr>
              <w:t>18.0</w:t>
            </w:r>
          </w:p>
        </w:tc>
        <w:tc>
          <w:tcPr>
            <w:tcW w:w="1485" w:type="dxa"/>
            <w:tcBorders>
              <w:left w:val="single" w:sz="4" w:space="0" w:color="auto"/>
              <w:right w:val="single" w:sz="8" w:space="0" w:color="000000"/>
            </w:tcBorders>
            <w:vAlign w:val="center"/>
          </w:tcPr>
          <w:p w14:paraId="29C39E36" w14:textId="1A33E515" w:rsidR="00EE7284" w:rsidRPr="00EE7284" w:rsidRDefault="00EE7284" w:rsidP="00EE7284">
            <w:pPr>
              <w:pStyle w:val="TableParagraph"/>
              <w:ind w:left="362" w:right="373"/>
              <w:rPr>
                <w:rFonts w:ascii="Arial" w:hAnsi="Arial" w:cs="Arial"/>
                <w:sz w:val="20"/>
                <w:szCs w:val="20"/>
              </w:rPr>
            </w:pPr>
            <w:r w:rsidRPr="00EE7284">
              <w:rPr>
                <w:rFonts w:ascii="Arial" w:hAnsi="Arial" w:cs="Arial"/>
                <w:color w:val="000000"/>
                <w:sz w:val="20"/>
                <w:szCs w:val="20"/>
              </w:rPr>
              <w:t>50</w:t>
            </w:r>
          </w:p>
        </w:tc>
      </w:tr>
      <w:tr w:rsidR="00EE7284" w:rsidRPr="00396B90" w14:paraId="503C7D80" w14:textId="77777777" w:rsidTr="00EE7284">
        <w:trPr>
          <w:trHeight w:hRule="exact" w:val="262"/>
        </w:trPr>
        <w:tc>
          <w:tcPr>
            <w:tcW w:w="2755" w:type="dxa"/>
            <w:tcBorders>
              <w:right w:val="single" w:sz="4" w:space="0" w:color="auto"/>
            </w:tcBorders>
            <w:vAlign w:val="center"/>
          </w:tcPr>
          <w:p w14:paraId="49F4D507" w14:textId="6635E3B3"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American Indian</w:t>
            </w:r>
          </w:p>
        </w:tc>
        <w:tc>
          <w:tcPr>
            <w:tcW w:w="2790" w:type="dxa"/>
            <w:tcBorders>
              <w:left w:val="single" w:sz="4" w:space="0" w:color="auto"/>
              <w:right w:val="single" w:sz="4" w:space="0" w:color="auto"/>
            </w:tcBorders>
            <w:vAlign w:val="center"/>
          </w:tcPr>
          <w:p w14:paraId="509D4270" w14:textId="59FD3B8C"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Met expected growth</w:t>
            </w:r>
          </w:p>
        </w:tc>
        <w:tc>
          <w:tcPr>
            <w:tcW w:w="1170" w:type="dxa"/>
            <w:tcBorders>
              <w:left w:val="single" w:sz="4" w:space="0" w:color="auto"/>
              <w:right w:val="single" w:sz="4" w:space="0" w:color="auto"/>
            </w:tcBorders>
            <w:vAlign w:val="center"/>
          </w:tcPr>
          <w:p w14:paraId="3C0A94CF" w14:textId="0BBDF29C" w:rsidR="00EE7284" w:rsidRPr="00EE7284" w:rsidRDefault="00EE7284" w:rsidP="00EE7284">
            <w:pPr>
              <w:pStyle w:val="TableParagraph"/>
              <w:ind w:left="72" w:right="63"/>
              <w:rPr>
                <w:rFonts w:ascii="Arial" w:hAnsi="Arial" w:cs="Arial"/>
                <w:color w:val="000000"/>
                <w:sz w:val="20"/>
                <w:szCs w:val="20"/>
              </w:rPr>
            </w:pPr>
            <w:r w:rsidRPr="00EE7284">
              <w:rPr>
                <w:rFonts w:ascii="Arial" w:hAnsi="Arial" w:cs="Arial"/>
                <w:color w:val="000000"/>
                <w:sz w:val="20"/>
                <w:szCs w:val="20"/>
              </w:rPr>
              <w:t>29</w:t>
            </w:r>
          </w:p>
        </w:tc>
        <w:tc>
          <w:tcPr>
            <w:tcW w:w="1350" w:type="dxa"/>
            <w:tcBorders>
              <w:left w:val="single" w:sz="4" w:space="0" w:color="auto"/>
              <w:right w:val="single" w:sz="4" w:space="0" w:color="auto"/>
            </w:tcBorders>
            <w:vAlign w:val="center"/>
          </w:tcPr>
          <w:p w14:paraId="7CFBA608" w14:textId="524C3C7D" w:rsidR="00EE7284" w:rsidRPr="00EE7284" w:rsidRDefault="00EE7284" w:rsidP="00EE7284">
            <w:pPr>
              <w:pStyle w:val="TableParagraph"/>
              <w:ind w:right="14"/>
              <w:rPr>
                <w:rFonts w:ascii="Arial" w:hAnsi="Arial" w:cs="Arial"/>
                <w:color w:val="000000"/>
                <w:sz w:val="20"/>
                <w:szCs w:val="20"/>
              </w:rPr>
            </w:pPr>
            <w:r w:rsidRPr="00EE7284">
              <w:rPr>
                <w:rFonts w:ascii="Arial" w:hAnsi="Arial" w:cs="Arial"/>
                <w:color w:val="000000"/>
                <w:sz w:val="20"/>
                <w:szCs w:val="20"/>
              </w:rPr>
              <w:t>58.0</w:t>
            </w:r>
          </w:p>
        </w:tc>
        <w:tc>
          <w:tcPr>
            <w:tcW w:w="1485" w:type="dxa"/>
            <w:tcBorders>
              <w:left w:val="single" w:sz="4" w:space="0" w:color="auto"/>
              <w:right w:val="single" w:sz="8" w:space="0" w:color="000000"/>
            </w:tcBorders>
            <w:vAlign w:val="center"/>
          </w:tcPr>
          <w:p w14:paraId="5D1D8321" w14:textId="4E8FD489" w:rsidR="00EE7284" w:rsidRPr="00EE7284" w:rsidRDefault="00EE7284" w:rsidP="00EE7284">
            <w:pPr>
              <w:pStyle w:val="TableParagraph"/>
              <w:ind w:left="362" w:right="373"/>
              <w:rPr>
                <w:rFonts w:ascii="Arial" w:hAnsi="Arial" w:cs="Arial"/>
                <w:color w:val="000000"/>
                <w:sz w:val="20"/>
                <w:szCs w:val="20"/>
              </w:rPr>
            </w:pPr>
            <w:r w:rsidRPr="00EE7284">
              <w:rPr>
                <w:rFonts w:ascii="Arial" w:hAnsi="Arial" w:cs="Arial"/>
                <w:color w:val="000000"/>
                <w:sz w:val="20"/>
                <w:szCs w:val="20"/>
              </w:rPr>
              <w:t>50</w:t>
            </w:r>
          </w:p>
        </w:tc>
      </w:tr>
      <w:tr w:rsidR="00EE7284" w:rsidRPr="00396B90" w14:paraId="4114456E" w14:textId="77777777" w:rsidTr="00EE7284">
        <w:trPr>
          <w:trHeight w:hRule="exact" w:val="262"/>
        </w:trPr>
        <w:tc>
          <w:tcPr>
            <w:tcW w:w="2755" w:type="dxa"/>
            <w:tcBorders>
              <w:bottom w:val="single" w:sz="18" w:space="0" w:color="auto"/>
              <w:right w:val="single" w:sz="4" w:space="0" w:color="auto"/>
            </w:tcBorders>
            <w:vAlign w:val="center"/>
          </w:tcPr>
          <w:p w14:paraId="1C615A4D" w14:textId="43D96412"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American Indian</w:t>
            </w:r>
          </w:p>
        </w:tc>
        <w:tc>
          <w:tcPr>
            <w:tcW w:w="2790" w:type="dxa"/>
            <w:tcBorders>
              <w:left w:val="single" w:sz="4" w:space="0" w:color="auto"/>
              <w:bottom w:val="single" w:sz="18" w:space="0" w:color="auto"/>
              <w:right w:val="single" w:sz="4" w:space="0" w:color="auto"/>
            </w:tcBorders>
            <w:vAlign w:val="center"/>
          </w:tcPr>
          <w:p w14:paraId="5DD1EFD2" w14:textId="62E24A5E"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Did not meet growth</w:t>
            </w:r>
          </w:p>
        </w:tc>
        <w:tc>
          <w:tcPr>
            <w:tcW w:w="1170" w:type="dxa"/>
            <w:tcBorders>
              <w:left w:val="single" w:sz="4" w:space="0" w:color="auto"/>
              <w:bottom w:val="single" w:sz="18" w:space="0" w:color="auto"/>
              <w:right w:val="single" w:sz="4" w:space="0" w:color="auto"/>
            </w:tcBorders>
            <w:vAlign w:val="center"/>
          </w:tcPr>
          <w:p w14:paraId="59EA3FCD" w14:textId="75D6BAEF" w:rsidR="00EE7284" w:rsidRPr="00EE7284" w:rsidRDefault="00EE7284" w:rsidP="00EE7284">
            <w:pPr>
              <w:pStyle w:val="TableParagraph"/>
              <w:ind w:left="72" w:right="63"/>
              <w:rPr>
                <w:rFonts w:ascii="Arial" w:hAnsi="Arial" w:cs="Arial"/>
                <w:color w:val="000000"/>
                <w:sz w:val="20"/>
                <w:szCs w:val="20"/>
              </w:rPr>
            </w:pPr>
            <w:r w:rsidRPr="00EE7284">
              <w:rPr>
                <w:rFonts w:ascii="Arial" w:hAnsi="Arial" w:cs="Arial"/>
                <w:color w:val="000000"/>
                <w:sz w:val="20"/>
                <w:szCs w:val="20"/>
              </w:rPr>
              <w:t>12</w:t>
            </w:r>
          </w:p>
        </w:tc>
        <w:tc>
          <w:tcPr>
            <w:tcW w:w="1350" w:type="dxa"/>
            <w:tcBorders>
              <w:left w:val="single" w:sz="4" w:space="0" w:color="auto"/>
              <w:bottom w:val="single" w:sz="18" w:space="0" w:color="auto"/>
              <w:right w:val="single" w:sz="4" w:space="0" w:color="auto"/>
            </w:tcBorders>
            <w:vAlign w:val="center"/>
          </w:tcPr>
          <w:p w14:paraId="0A9E86A0" w14:textId="0DC554C7" w:rsidR="00EE7284" w:rsidRPr="00EE7284" w:rsidRDefault="00EE7284" w:rsidP="00EE7284">
            <w:pPr>
              <w:pStyle w:val="TableParagraph"/>
              <w:ind w:right="14"/>
              <w:rPr>
                <w:rFonts w:ascii="Arial" w:hAnsi="Arial" w:cs="Arial"/>
                <w:color w:val="000000"/>
                <w:sz w:val="20"/>
                <w:szCs w:val="20"/>
              </w:rPr>
            </w:pPr>
            <w:r w:rsidRPr="00EE7284">
              <w:rPr>
                <w:rFonts w:ascii="Arial" w:hAnsi="Arial" w:cs="Arial"/>
                <w:color w:val="000000"/>
                <w:sz w:val="20"/>
                <w:szCs w:val="20"/>
              </w:rPr>
              <w:t>24.0</w:t>
            </w:r>
          </w:p>
        </w:tc>
        <w:tc>
          <w:tcPr>
            <w:tcW w:w="1485" w:type="dxa"/>
            <w:tcBorders>
              <w:left w:val="single" w:sz="4" w:space="0" w:color="auto"/>
              <w:bottom w:val="single" w:sz="18" w:space="0" w:color="auto"/>
              <w:right w:val="single" w:sz="8" w:space="0" w:color="000000"/>
            </w:tcBorders>
            <w:vAlign w:val="center"/>
          </w:tcPr>
          <w:p w14:paraId="7E9F51DB" w14:textId="72CF4D70" w:rsidR="00EE7284" w:rsidRPr="00EE7284" w:rsidRDefault="00EE7284" w:rsidP="00EE7284">
            <w:pPr>
              <w:pStyle w:val="TableParagraph"/>
              <w:ind w:left="362" w:right="373"/>
              <w:rPr>
                <w:rFonts w:ascii="Arial" w:hAnsi="Arial" w:cs="Arial"/>
                <w:color w:val="000000"/>
                <w:sz w:val="20"/>
                <w:szCs w:val="20"/>
              </w:rPr>
            </w:pPr>
            <w:r w:rsidRPr="00EE7284">
              <w:rPr>
                <w:rFonts w:ascii="Arial" w:hAnsi="Arial" w:cs="Arial"/>
                <w:color w:val="000000"/>
                <w:sz w:val="20"/>
                <w:szCs w:val="20"/>
              </w:rPr>
              <w:t>50</w:t>
            </w:r>
          </w:p>
        </w:tc>
      </w:tr>
      <w:tr w:rsidR="00EE7284" w:rsidRPr="00396B90" w14:paraId="69CF71EE" w14:textId="77777777" w:rsidTr="00EE7284">
        <w:trPr>
          <w:trHeight w:hRule="exact" w:val="262"/>
        </w:trPr>
        <w:tc>
          <w:tcPr>
            <w:tcW w:w="2755" w:type="dxa"/>
            <w:tcBorders>
              <w:top w:val="single" w:sz="18" w:space="0" w:color="auto"/>
              <w:right w:val="single" w:sz="4" w:space="0" w:color="auto"/>
            </w:tcBorders>
            <w:vAlign w:val="center"/>
          </w:tcPr>
          <w:p w14:paraId="22E2D607" w14:textId="77777777"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Asian</w:t>
            </w:r>
          </w:p>
        </w:tc>
        <w:tc>
          <w:tcPr>
            <w:tcW w:w="2790" w:type="dxa"/>
            <w:tcBorders>
              <w:top w:val="single" w:sz="18" w:space="0" w:color="auto"/>
              <w:left w:val="single" w:sz="4" w:space="0" w:color="auto"/>
              <w:right w:val="single" w:sz="4" w:space="0" w:color="auto"/>
            </w:tcBorders>
            <w:vAlign w:val="center"/>
          </w:tcPr>
          <w:p w14:paraId="0136C563" w14:textId="53651925" w:rsidR="00EE7284" w:rsidRPr="00920612" w:rsidRDefault="00EE7284" w:rsidP="00EE7284">
            <w:pPr>
              <w:pStyle w:val="TableParagraph"/>
              <w:ind w:left="72" w:right="63"/>
              <w:jc w:val="left"/>
              <w:rPr>
                <w:rFonts w:ascii="Arial" w:hAnsi="Arial" w:cs="Arial"/>
                <w:sz w:val="20"/>
                <w:szCs w:val="20"/>
              </w:rPr>
            </w:pPr>
            <w:r w:rsidRPr="00920612">
              <w:rPr>
                <w:rFonts w:ascii="Arial" w:hAnsi="Arial" w:cs="Arial"/>
                <w:sz w:val="20"/>
                <w:szCs w:val="20"/>
              </w:rPr>
              <w:t>Exceeded expected growth</w:t>
            </w:r>
          </w:p>
        </w:tc>
        <w:tc>
          <w:tcPr>
            <w:tcW w:w="1170" w:type="dxa"/>
            <w:tcBorders>
              <w:top w:val="single" w:sz="18" w:space="0" w:color="auto"/>
              <w:left w:val="single" w:sz="4" w:space="0" w:color="auto"/>
              <w:right w:val="single" w:sz="4" w:space="0" w:color="auto"/>
            </w:tcBorders>
            <w:vAlign w:val="center"/>
          </w:tcPr>
          <w:p w14:paraId="68A135D3" w14:textId="0022A97C" w:rsidR="00EE7284" w:rsidRPr="00EE7284" w:rsidRDefault="00EE7284" w:rsidP="00EE7284">
            <w:pPr>
              <w:pStyle w:val="TableParagraph"/>
              <w:ind w:left="72" w:right="63"/>
              <w:rPr>
                <w:rFonts w:ascii="Arial" w:hAnsi="Arial" w:cs="Arial"/>
                <w:sz w:val="20"/>
                <w:szCs w:val="20"/>
              </w:rPr>
            </w:pPr>
            <w:r w:rsidRPr="00EE7284">
              <w:rPr>
                <w:rFonts w:ascii="Arial" w:hAnsi="Arial" w:cs="Arial"/>
                <w:color w:val="000000"/>
                <w:sz w:val="20"/>
                <w:szCs w:val="20"/>
              </w:rPr>
              <w:t>96</w:t>
            </w:r>
          </w:p>
        </w:tc>
        <w:tc>
          <w:tcPr>
            <w:tcW w:w="1350" w:type="dxa"/>
            <w:tcBorders>
              <w:top w:val="single" w:sz="18" w:space="0" w:color="auto"/>
              <w:left w:val="single" w:sz="4" w:space="0" w:color="auto"/>
              <w:right w:val="single" w:sz="4" w:space="0" w:color="auto"/>
            </w:tcBorders>
            <w:vAlign w:val="center"/>
          </w:tcPr>
          <w:p w14:paraId="0B9ADABA" w14:textId="6240E9D4" w:rsidR="00EE7284" w:rsidRPr="00EE7284" w:rsidRDefault="00EE7284" w:rsidP="00EE7284">
            <w:pPr>
              <w:pStyle w:val="TableParagraph"/>
              <w:ind w:right="14"/>
              <w:rPr>
                <w:rFonts w:ascii="Arial" w:hAnsi="Arial" w:cs="Arial"/>
                <w:sz w:val="20"/>
                <w:szCs w:val="20"/>
              </w:rPr>
            </w:pPr>
            <w:r w:rsidRPr="00EE7284">
              <w:rPr>
                <w:rFonts w:ascii="Arial" w:hAnsi="Arial" w:cs="Arial"/>
                <w:color w:val="000000"/>
                <w:sz w:val="20"/>
                <w:szCs w:val="20"/>
              </w:rPr>
              <w:t>36.0</w:t>
            </w:r>
          </w:p>
        </w:tc>
        <w:tc>
          <w:tcPr>
            <w:tcW w:w="1485" w:type="dxa"/>
            <w:tcBorders>
              <w:top w:val="single" w:sz="18" w:space="0" w:color="auto"/>
              <w:left w:val="single" w:sz="4" w:space="0" w:color="auto"/>
              <w:right w:val="single" w:sz="8" w:space="0" w:color="000000"/>
            </w:tcBorders>
            <w:vAlign w:val="center"/>
          </w:tcPr>
          <w:p w14:paraId="13421940" w14:textId="0231D5F7" w:rsidR="00EE7284" w:rsidRPr="00EE7284" w:rsidRDefault="00EE7284" w:rsidP="00EE7284">
            <w:pPr>
              <w:pStyle w:val="TableParagraph"/>
              <w:ind w:left="362" w:right="373"/>
              <w:rPr>
                <w:rFonts w:ascii="Arial" w:hAnsi="Arial" w:cs="Arial"/>
                <w:sz w:val="20"/>
                <w:szCs w:val="20"/>
              </w:rPr>
            </w:pPr>
            <w:r w:rsidRPr="00EE7284">
              <w:rPr>
                <w:rFonts w:ascii="Arial" w:hAnsi="Arial" w:cs="Arial"/>
                <w:color w:val="000000"/>
                <w:sz w:val="20"/>
                <w:szCs w:val="20"/>
              </w:rPr>
              <w:t>267</w:t>
            </w:r>
          </w:p>
        </w:tc>
      </w:tr>
      <w:tr w:rsidR="00EE7284" w:rsidRPr="00396B90" w14:paraId="01EE01A3" w14:textId="77777777" w:rsidTr="00EE7284">
        <w:trPr>
          <w:trHeight w:hRule="exact" w:val="262"/>
        </w:trPr>
        <w:tc>
          <w:tcPr>
            <w:tcW w:w="2755" w:type="dxa"/>
            <w:tcBorders>
              <w:right w:val="single" w:sz="4" w:space="0" w:color="auto"/>
            </w:tcBorders>
            <w:vAlign w:val="center"/>
          </w:tcPr>
          <w:p w14:paraId="3C675F6A" w14:textId="5D5CEC2E"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Asian</w:t>
            </w:r>
          </w:p>
        </w:tc>
        <w:tc>
          <w:tcPr>
            <w:tcW w:w="2790" w:type="dxa"/>
            <w:tcBorders>
              <w:left w:val="single" w:sz="4" w:space="0" w:color="auto"/>
              <w:right w:val="single" w:sz="4" w:space="0" w:color="auto"/>
            </w:tcBorders>
            <w:vAlign w:val="center"/>
          </w:tcPr>
          <w:p w14:paraId="64C43468" w14:textId="4FE668C3"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Met expected growth</w:t>
            </w:r>
          </w:p>
        </w:tc>
        <w:tc>
          <w:tcPr>
            <w:tcW w:w="1170" w:type="dxa"/>
            <w:tcBorders>
              <w:left w:val="single" w:sz="4" w:space="0" w:color="auto"/>
              <w:right w:val="single" w:sz="4" w:space="0" w:color="auto"/>
            </w:tcBorders>
            <w:vAlign w:val="center"/>
          </w:tcPr>
          <w:p w14:paraId="561B5DE2" w14:textId="4E3EDD71" w:rsidR="00EE7284" w:rsidRPr="00EE7284" w:rsidRDefault="00EE7284" w:rsidP="00EE7284">
            <w:pPr>
              <w:pStyle w:val="TableParagraph"/>
              <w:ind w:left="72" w:right="63"/>
              <w:rPr>
                <w:rFonts w:ascii="Arial" w:hAnsi="Arial" w:cs="Arial"/>
                <w:color w:val="000000"/>
                <w:sz w:val="20"/>
                <w:szCs w:val="20"/>
              </w:rPr>
            </w:pPr>
            <w:r w:rsidRPr="00EE7284">
              <w:rPr>
                <w:rFonts w:ascii="Arial" w:hAnsi="Arial" w:cs="Arial"/>
                <w:color w:val="000000"/>
                <w:sz w:val="20"/>
                <w:szCs w:val="20"/>
              </w:rPr>
              <w:t>162</w:t>
            </w:r>
          </w:p>
        </w:tc>
        <w:tc>
          <w:tcPr>
            <w:tcW w:w="1350" w:type="dxa"/>
            <w:tcBorders>
              <w:left w:val="single" w:sz="4" w:space="0" w:color="auto"/>
              <w:right w:val="single" w:sz="4" w:space="0" w:color="auto"/>
            </w:tcBorders>
            <w:vAlign w:val="center"/>
          </w:tcPr>
          <w:p w14:paraId="72ED9AB7" w14:textId="1CC2032A" w:rsidR="00EE7284" w:rsidRPr="00EE7284" w:rsidRDefault="00EE7284" w:rsidP="00EE7284">
            <w:pPr>
              <w:pStyle w:val="TableParagraph"/>
              <w:ind w:right="14"/>
              <w:rPr>
                <w:rFonts w:ascii="Arial" w:hAnsi="Arial" w:cs="Arial"/>
                <w:color w:val="000000"/>
                <w:sz w:val="20"/>
                <w:szCs w:val="20"/>
              </w:rPr>
            </w:pPr>
            <w:r w:rsidRPr="00EE7284">
              <w:rPr>
                <w:rFonts w:ascii="Arial" w:hAnsi="Arial" w:cs="Arial"/>
                <w:color w:val="000000"/>
                <w:sz w:val="20"/>
                <w:szCs w:val="20"/>
              </w:rPr>
              <w:t>60.7</w:t>
            </w:r>
          </w:p>
        </w:tc>
        <w:tc>
          <w:tcPr>
            <w:tcW w:w="1485" w:type="dxa"/>
            <w:tcBorders>
              <w:left w:val="single" w:sz="4" w:space="0" w:color="auto"/>
              <w:right w:val="single" w:sz="8" w:space="0" w:color="000000"/>
            </w:tcBorders>
            <w:vAlign w:val="center"/>
          </w:tcPr>
          <w:p w14:paraId="205542BD" w14:textId="54790EFD" w:rsidR="00EE7284" w:rsidRPr="00EE7284" w:rsidRDefault="00EE7284" w:rsidP="00EE7284">
            <w:pPr>
              <w:pStyle w:val="TableParagraph"/>
              <w:ind w:left="362" w:right="373"/>
              <w:rPr>
                <w:rFonts w:ascii="Arial" w:hAnsi="Arial" w:cs="Arial"/>
                <w:color w:val="000000"/>
                <w:sz w:val="20"/>
                <w:szCs w:val="20"/>
              </w:rPr>
            </w:pPr>
            <w:r w:rsidRPr="00EE7284">
              <w:rPr>
                <w:rFonts w:ascii="Arial" w:hAnsi="Arial" w:cs="Arial"/>
                <w:color w:val="000000"/>
                <w:sz w:val="20"/>
                <w:szCs w:val="20"/>
              </w:rPr>
              <w:t>267</w:t>
            </w:r>
          </w:p>
        </w:tc>
      </w:tr>
      <w:tr w:rsidR="00EE7284" w:rsidRPr="00396B90" w14:paraId="32C616E5" w14:textId="77777777" w:rsidTr="00EE7284">
        <w:trPr>
          <w:trHeight w:hRule="exact" w:val="262"/>
        </w:trPr>
        <w:tc>
          <w:tcPr>
            <w:tcW w:w="2755" w:type="dxa"/>
            <w:tcBorders>
              <w:bottom w:val="single" w:sz="18" w:space="0" w:color="auto"/>
              <w:right w:val="single" w:sz="4" w:space="0" w:color="auto"/>
            </w:tcBorders>
            <w:vAlign w:val="center"/>
          </w:tcPr>
          <w:p w14:paraId="22C18DCD" w14:textId="50F3BA56"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Asian</w:t>
            </w:r>
          </w:p>
        </w:tc>
        <w:tc>
          <w:tcPr>
            <w:tcW w:w="2790" w:type="dxa"/>
            <w:tcBorders>
              <w:left w:val="single" w:sz="4" w:space="0" w:color="auto"/>
              <w:bottom w:val="single" w:sz="18" w:space="0" w:color="auto"/>
              <w:right w:val="single" w:sz="4" w:space="0" w:color="auto"/>
            </w:tcBorders>
            <w:vAlign w:val="center"/>
          </w:tcPr>
          <w:p w14:paraId="7669C52B" w14:textId="554DE5FE"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Did not meet growth</w:t>
            </w:r>
          </w:p>
        </w:tc>
        <w:tc>
          <w:tcPr>
            <w:tcW w:w="1170" w:type="dxa"/>
            <w:tcBorders>
              <w:left w:val="single" w:sz="4" w:space="0" w:color="auto"/>
              <w:bottom w:val="single" w:sz="18" w:space="0" w:color="auto"/>
              <w:right w:val="single" w:sz="4" w:space="0" w:color="auto"/>
            </w:tcBorders>
            <w:vAlign w:val="center"/>
          </w:tcPr>
          <w:p w14:paraId="52BDEF57" w14:textId="2AB4C380" w:rsidR="00EE7284" w:rsidRPr="00EE7284" w:rsidRDefault="00EE7284" w:rsidP="00EE7284">
            <w:pPr>
              <w:pStyle w:val="TableParagraph"/>
              <w:ind w:left="72" w:right="63"/>
              <w:rPr>
                <w:rFonts w:ascii="Arial" w:hAnsi="Arial" w:cs="Arial"/>
                <w:color w:val="000000"/>
                <w:sz w:val="20"/>
                <w:szCs w:val="20"/>
              </w:rPr>
            </w:pPr>
            <w:r w:rsidRPr="00EE7284">
              <w:rPr>
                <w:rFonts w:ascii="Arial" w:hAnsi="Arial" w:cs="Arial"/>
                <w:color w:val="000000"/>
                <w:sz w:val="20"/>
                <w:szCs w:val="20"/>
              </w:rPr>
              <w:t>9</w:t>
            </w:r>
          </w:p>
        </w:tc>
        <w:tc>
          <w:tcPr>
            <w:tcW w:w="1350" w:type="dxa"/>
            <w:tcBorders>
              <w:left w:val="single" w:sz="4" w:space="0" w:color="auto"/>
              <w:bottom w:val="single" w:sz="18" w:space="0" w:color="auto"/>
              <w:right w:val="single" w:sz="4" w:space="0" w:color="auto"/>
            </w:tcBorders>
            <w:vAlign w:val="center"/>
          </w:tcPr>
          <w:p w14:paraId="5B93CC06" w14:textId="2D611A58" w:rsidR="00EE7284" w:rsidRPr="00EE7284" w:rsidRDefault="00EE7284" w:rsidP="00EE7284">
            <w:pPr>
              <w:pStyle w:val="TableParagraph"/>
              <w:ind w:right="14"/>
              <w:rPr>
                <w:rFonts w:ascii="Arial" w:hAnsi="Arial" w:cs="Arial"/>
                <w:color w:val="000000"/>
                <w:sz w:val="20"/>
                <w:szCs w:val="20"/>
              </w:rPr>
            </w:pPr>
            <w:r w:rsidRPr="00EE7284">
              <w:rPr>
                <w:rFonts w:ascii="Arial" w:hAnsi="Arial" w:cs="Arial"/>
                <w:color w:val="000000"/>
                <w:sz w:val="20"/>
                <w:szCs w:val="20"/>
              </w:rPr>
              <w:t>3.4</w:t>
            </w:r>
          </w:p>
        </w:tc>
        <w:tc>
          <w:tcPr>
            <w:tcW w:w="1485" w:type="dxa"/>
            <w:tcBorders>
              <w:left w:val="single" w:sz="4" w:space="0" w:color="auto"/>
              <w:bottom w:val="single" w:sz="18" w:space="0" w:color="auto"/>
              <w:right w:val="single" w:sz="8" w:space="0" w:color="000000"/>
            </w:tcBorders>
            <w:vAlign w:val="center"/>
          </w:tcPr>
          <w:p w14:paraId="5006DFD7" w14:textId="0461742C" w:rsidR="00EE7284" w:rsidRPr="00EE7284" w:rsidRDefault="00EE7284" w:rsidP="00EE7284">
            <w:pPr>
              <w:pStyle w:val="TableParagraph"/>
              <w:ind w:left="362" w:right="373"/>
              <w:rPr>
                <w:rFonts w:ascii="Arial" w:hAnsi="Arial" w:cs="Arial"/>
                <w:color w:val="000000"/>
                <w:sz w:val="20"/>
                <w:szCs w:val="20"/>
              </w:rPr>
            </w:pPr>
            <w:r w:rsidRPr="00EE7284">
              <w:rPr>
                <w:rFonts w:ascii="Arial" w:hAnsi="Arial" w:cs="Arial"/>
                <w:color w:val="000000"/>
                <w:sz w:val="20"/>
                <w:szCs w:val="20"/>
              </w:rPr>
              <w:t>267</w:t>
            </w:r>
          </w:p>
        </w:tc>
      </w:tr>
      <w:tr w:rsidR="00EE7284" w:rsidRPr="00396B90" w14:paraId="74918852" w14:textId="77777777" w:rsidTr="00EE7284">
        <w:trPr>
          <w:trHeight w:hRule="exact" w:val="271"/>
        </w:trPr>
        <w:tc>
          <w:tcPr>
            <w:tcW w:w="2755" w:type="dxa"/>
            <w:tcBorders>
              <w:top w:val="single" w:sz="18" w:space="0" w:color="auto"/>
              <w:right w:val="single" w:sz="4" w:space="0" w:color="auto"/>
            </w:tcBorders>
            <w:vAlign w:val="center"/>
          </w:tcPr>
          <w:p w14:paraId="5652B4D1" w14:textId="77777777"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Black</w:t>
            </w:r>
          </w:p>
        </w:tc>
        <w:tc>
          <w:tcPr>
            <w:tcW w:w="2790" w:type="dxa"/>
            <w:tcBorders>
              <w:top w:val="single" w:sz="18" w:space="0" w:color="auto"/>
              <w:left w:val="single" w:sz="4" w:space="0" w:color="auto"/>
              <w:right w:val="single" w:sz="4" w:space="0" w:color="auto"/>
            </w:tcBorders>
            <w:vAlign w:val="center"/>
          </w:tcPr>
          <w:p w14:paraId="29C18B82" w14:textId="6D82D916" w:rsidR="00EE7284" w:rsidRPr="00920612" w:rsidRDefault="00EE7284" w:rsidP="00EE7284">
            <w:pPr>
              <w:pStyle w:val="TableParagraph"/>
              <w:ind w:left="72" w:right="63"/>
              <w:jc w:val="left"/>
              <w:rPr>
                <w:rFonts w:ascii="Arial" w:hAnsi="Arial" w:cs="Arial"/>
                <w:sz w:val="20"/>
                <w:szCs w:val="20"/>
              </w:rPr>
            </w:pPr>
            <w:r w:rsidRPr="00920612">
              <w:rPr>
                <w:rFonts w:ascii="Arial" w:hAnsi="Arial" w:cs="Arial"/>
                <w:sz w:val="20"/>
                <w:szCs w:val="20"/>
              </w:rPr>
              <w:t>Exceeded expected growth</w:t>
            </w:r>
          </w:p>
        </w:tc>
        <w:tc>
          <w:tcPr>
            <w:tcW w:w="1170" w:type="dxa"/>
            <w:tcBorders>
              <w:top w:val="single" w:sz="18" w:space="0" w:color="auto"/>
              <w:left w:val="single" w:sz="4" w:space="0" w:color="auto"/>
              <w:right w:val="single" w:sz="4" w:space="0" w:color="auto"/>
            </w:tcBorders>
            <w:vAlign w:val="center"/>
          </w:tcPr>
          <w:p w14:paraId="2021AE78" w14:textId="3FFA418D" w:rsidR="00EE7284" w:rsidRPr="00EE7284" w:rsidRDefault="00EE7284" w:rsidP="00EE7284">
            <w:pPr>
              <w:pStyle w:val="TableParagraph"/>
              <w:ind w:left="72" w:right="63"/>
              <w:rPr>
                <w:rFonts w:ascii="Arial" w:hAnsi="Arial" w:cs="Arial"/>
                <w:sz w:val="20"/>
                <w:szCs w:val="20"/>
              </w:rPr>
            </w:pPr>
            <w:r w:rsidRPr="00EE7284">
              <w:rPr>
                <w:rFonts w:ascii="Arial" w:hAnsi="Arial" w:cs="Arial"/>
                <w:color w:val="000000"/>
                <w:sz w:val="20"/>
                <w:szCs w:val="20"/>
              </w:rPr>
              <w:t>241</w:t>
            </w:r>
          </w:p>
        </w:tc>
        <w:tc>
          <w:tcPr>
            <w:tcW w:w="1350" w:type="dxa"/>
            <w:tcBorders>
              <w:top w:val="single" w:sz="18" w:space="0" w:color="auto"/>
              <w:left w:val="single" w:sz="4" w:space="0" w:color="auto"/>
              <w:right w:val="single" w:sz="4" w:space="0" w:color="auto"/>
            </w:tcBorders>
            <w:vAlign w:val="center"/>
          </w:tcPr>
          <w:p w14:paraId="472EE6F2" w14:textId="7C4A94CB" w:rsidR="00EE7284" w:rsidRPr="00EE7284" w:rsidRDefault="00EE7284" w:rsidP="00EE7284">
            <w:pPr>
              <w:pStyle w:val="TableParagraph"/>
              <w:ind w:left="72" w:right="86"/>
              <w:rPr>
                <w:rFonts w:ascii="Arial" w:hAnsi="Arial" w:cs="Arial"/>
                <w:sz w:val="20"/>
                <w:szCs w:val="20"/>
              </w:rPr>
            </w:pPr>
            <w:r w:rsidRPr="00EE7284">
              <w:rPr>
                <w:rFonts w:ascii="Arial" w:hAnsi="Arial" w:cs="Arial"/>
                <w:color w:val="000000"/>
                <w:sz w:val="20"/>
                <w:szCs w:val="20"/>
              </w:rPr>
              <w:t>15.2</w:t>
            </w:r>
          </w:p>
        </w:tc>
        <w:tc>
          <w:tcPr>
            <w:tcW w:w="1485" w:type="dxa"/>
            <w:tcBorders>
              <w:top w:val="single" w:sz="18" w:space="0" w:color="auto"/>
              <w:left w:val="single" w:sz="4" w:space="0" w:color="auto"/>
              <w:right w:val="single" w:sz="8" w:space="0" w:color="000000"/>
            </w:tcBorders>
            <w:vAlign w:val="center"/>
          </w:tcPr>
          <w:p w14:paraId="61CC4575" w14:textId="05890863" w:rsidR="00EE7284" w:rsidRPr="00EE7284" w:rsidRDefault="00EE7284" w:rsidP="00EE7284">
            <w:pPr>
              <w:pStyle w:val="TableParagraph"/>
              <w:ind w:left="362" w:right="374"/>
              <w:rPr>
                <w:rFonts w:ascii="Arial" w:hAnsi="Arial" w:cs="Arial"/>
                <w:sz w:val="20"/>
                <w:szCs w:val="20"/>
              </w:rPr>
            </w:pPr>
            <w:r w:rsidRPr="00EE7284">
              <w:rPr>
                <w:rFonts w:ascii="Arial" w:hAnsi="Arial" w:cs="Arial"/>
                <w:color w:val="000000"/>
                <w:sz w:val="20"/>
                <w:szCs w:val="20"/>
              </w:rPr>
              <w:t>1</w:t>
            </w:r>
            <w:r w:rsidR="000653CF">
              <w:rPr>
                <w:rFonts w:ascii="Arial" w:hAnsi="Arial" w:cs="Arial"/>
                <w:color w:val="000000"/>
                <w:sz w:val="20"/>
                <w:szCs w:val="20"/>
              </w:rPr>
              <w:t>,</w:t>
            </w:r>
            <w:r w:rsidRPr="00EE7284">
              <w:rPr>
                <w:rFonts w:ascii="Arial" w:hAnsi="Arial" w:cs="Arial"/>
                <w:color w:val="000000"/>
                <w:sz w:val="20"/>
                <w:szCs w:val="20"/>
              </w:rPr>
              <w:t>588</w:t>
            </w:r>
          </w:p>
        </w:tc>
      </w:tr>
      <w:tr w:rsidR="00EE7284" w:rsidRPr="00396B90" w14:paraId="4A57B307" w14:textId="77777777" w:rsidTr="00EE7284">
        <w:trPr>
          <w:trHeight w:hRule="exact" w:val="271"/>
        </w:trPr>
        <w:tc>
          <w:tcPr>
            <w:tcW w:w="2755" w:type="dxa"/>
            <w:tcBorders>
              <w:right w:val="single" w:sz="4" w:space="0" w:color="auto"/>
            </w:tcBorders>
            <w:vAlign w:val="center"/>
          </w:tcPr>
          <w:p w14:paraId="11E28998" w14:textId="6D300A99"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Black</w:t>
            </w:r>
          </w:p>
        </w:tc>
        <w:tc>
          <w:tcPr>
            <w:tcW w:w="2790" w:type="dxa"/>
            <w:tcBorders>
              <w:left w:val="single" w:sz="4" w:space="0" w:color="auto"/>
              <w:right w:val="single" w:sz="4" w:space="0" w:color="auto"/>
            </w:tcBorders>
            <w:vAlign w:val="center"/>
          </w:tcPr>
          <w:p w14:paraId="3AC544F1" w14:textId="2D150D50"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Met expected growth</w:t>
            </w:r>
          </w:p>
        </w:tc>
        <w:tc>
          <w:tcPr>
            <w:tcW w:w="1170" w:type="dxa"/>
            <w:tcBorders>
              <w:left w:val="single" w:sz="4" w:space="0" w:color="auto"/>
              <w:right w:val="single" w:sz="4" w:space="0" w:color="auto"/>
            </w:tcBorders>
            <w:vAlign w:val="center"/>
          </w:tcPr>
          <w:p w14:paraId="3CF2A3C9" w14:textId="4FE7A8A7" w:rsidR="00EE7284" w:rsidRPr="00EE7284" w:rsidRDefault="00EE7284" w:rsidP="00EE7284">
            <w:pPr>
              <w:pStyle w:val="TableParagraph"/>
              <w:ind w:left="72" w:right="63"/>
              <w:rPr>
                <w:rFonts w:ascii="Arial" w:hAnsi="Arial" w:cs="Arial"/>
                <w:color w:val="000000"/>
                <w:sz w:val="20"/>
                <w:szCs w:val="20"/>
              </w:rPr>
            </w:pPr>
            <w:r w:rsidRPr="00EE7284">
              <w:rPr>
                <w:rFonts w:ascii="Arial" w:hAnsi="Arial" w:cs="Arial"/>
                <w:color w:val="000000"/>
                <w:sz w:val="20"/>
                <w:szCs w:val="20"/>
              </w:rPr>
              <w:t>1</w:t>
            </w:r>
            <w:r w:rsidR="00C56D0A">
              <w:rPr>
                <w:rFonts w:ascii="Arial" w:hAnsi="Arial" w:cs="Arial"/>
                <w:color w:val="000000"/>
                <w:sz w:val="20"/>
                <w:szCs w:val="20"/>
              </w:rPr>
              <w:t>,</w:t>
            </w:r>
            <w:r w:rsidRPr="00EE7284">
              <w:rPr>
                <w:rFonts w:ascii="Arial" w:hAnsi="Arial" w:cs="Arial"/>
                <w:color w:val="000000"/>
                <w:sz w:val="20"/>
                <w:szCs w:val="20"/>
              </w:rPr>
              <w:t>029</w:t>
            </w:r>
          </w:p>
        </w:tc>
        <w:tc>
          <w:tcPr>
            <w:tcW w:w="1350" w:type="dxa"/>
            <w:tcBorders>
              <w:left w:val="single" w:sz="4" w:space="0" w:color="auto"/>
              <w:right w:val="single" w:sz="4" w:space="0" w:color="auto"/>
            </w:tcBorders>
            <w:vAlign w:val="center"/>
          </w:tcPr>
          <w:p w14:paraId="43822A17" w14:textId="49940418" w:rsidR="00EE7284" w:rsidRPr="00EE7284" w:rsidRDefault="00EE7284" w:rsidP="00EE7284">
            <w:pPr>
              <w:pStyle w:val="TableParagraph"/>
              <w:ind w:left="72" w:right="86"/>
              <w:rPr>
                <w:rFonts w:ascii="Arial" w:hAnsi="Arial" w:cs="Arial"/>
                <w:color w:val="000000"/>
                <w:sz w:val="20"/>
                <w:szCs w:val="20"/>
              </w:rPr>
            </w:pPr>
            <w:r w:rsidRPr="00EE7284">
              <w:rPr>
                <w:rFonts w:ascii="Arial" w:hAnsi="Arial" w:cs="Arial"/>
                <w:color w:val="000000"/>
                <w:sz w:val="20"/>
                <w:szCs w:val="20"/>
              </w:rPr>
              <w:t>64.8</w:t>
            </w:r>
          </w:p>
        </w:tc>
        <w:tc>
          <w:tcPr>
            <w:tcW w:w="1485" w:type="dxa"/>
            <w:tcBorders>
              <w:left w:val="single" w:sz="4" w:space="0" w:color="auto"/>
              <w:right w:val="single" w:sz="8" w:space="0" w:color="000000"/>
            </w:tcBorders>
            <w:vAlign w:val="center"/>
          </w:tcPr>
          <w:p w14:paraId="7395868D" w14:textId="75136680" w:rsidR="00EE7284" w:rsidRPr="00EE7284" w:rsidRDefault="00EE7284" w:rsidP="00EE7284">
            <w:pPr>
              <w:pStyle w:val="TableParagraph"/>
              <w:ind w:left="362" w:right="374"/>
              <w:rPr>
                <w:rFonts w:ascii="Arial" w:hAnsi="Arial" w:cs="Arial"/>
                <w:color w:val="000000"/>
                <w:sz w:val="20"/>
                <w:szCs w:val="20"/>
              </w:rPr>
            </w:pPr>
            <w:r w:rsidRPr="00EE7284">
              <w:rPr>
                <w:rFonts w:ascii="Arial" w:hAnsi="Arial" w:cs="Arial"/>
                <w:color w:val="000000"/>
                <w:sz w:val="20"/>
                <w:szCs w:val="20"/>
              </w:rPr>
              <w:t>1</w:t>
            </w:r>
            <w:r w:rsidR="000653CF">
              <w:rPr>
                <w:rFonts w:ascii="Arial" w:hAnsi="Arial" w:cs="Arial"/>
                <w:color w:val="000000"/>
                <w:sz w:val="20"/>
                <w:szCs w:val="20"/>
              </w:rPr>
              <w:t>,</w:t>
            </w:r>
            <w:r w:rsidRPr="00EE7284">
              <w:rPr>
                <w:rFonts w:ascii="Arial" w:hAnsi="Arial" w:cs="Arial"/>
                <w:color w:val="000000"/>
                <w:sz w:val="20"/>
                <w:szCs w:val="20"/>
              </w:rPr>
              <w:t>588</w:t>
            </w:r>
          </w:p>
        </w:tc>
      </w:tr>
      <w:tr w:rsidR="00EE7284" w:rsidRPr="00396B90" w14:paraId="2ED75F5A" w14:textId="77777777" w:rsidTr="00EE7284">
        <w:trPr>
          <w:trHeight w:hRule="exact" w:val="271"/>
        </w:trPr>
        <w:tc>
          <w:tcPr>
            <w:tcW w:w="2755" w:type="dxa"/>
            <w:tcBorders>
              <w:bottom w:val="single" w:sz="18" w:space="0" w:color="auto"/>
              <w:right w:val="single" w:sz="4" w:space="0" w:color="auto"/>
            </w:tcBorders>
            <w:vAlign w:val="center"/>
          </w:tcPr>
          <w:p w14:paraId="217BEB49" w14:textId="15AEE98E"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Black</w:t>
            </w:r>
          </w:p>
        </w:tc>
        <w:tc>
          <w:tcPr>
            <w:tcW w:w="2790" w:type="dxa"/>
            <w:tcBorders>
              <w:left w:val="single" w:sz="4" w:space="0" w:color="auto"/>
              <w:bottom w:val="single" w:sz="18" w:space="0" w:color="auto"/>
              <w:right w:val="single" w:sz="4" w:space="0" w:color="auto"/>
            </w:tcBorders>
            <w:vAlign w:val="center"/>
          </w:tcPr>
          <w:p w14:paraId="29FE1DE5" w14:textId="1BAC79BA"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Did not meet growth</w:t>
            </w:r>
          </w:p>
        </w:tc>
        <w:tc>
          <w:tcPr>
            <w:tcW w:w="1170" w:type="dxa"/>
            <w:tcBorders>
              <w:left w:val="single" w:sz="4" w:space="0" w:color="auto"/>
              <w:bottom w:val="single" w:sz="18" w:space="0" w:color="auto"/>
              <w:right w:val="single" w:sz="4" w:space="0" w:color="auto"/>
            </w:tcBorders>
            <w:vAlign w:val="center"/>
          </w:tcPr>
          <w:p w14:paraId="14CDB3E2" w14:textId="34CE2FBC" w:rsidR="00EE7284" w:rsidRPr="00EE7284" w:rsidRDefault="00EE7284" w:rsidP="00EE7284">
            <w:pPr>
              <w:pStyle w:val="TableParagraph"/>
              <w:ind w:left="72" w:right="63"/>
              <w:rPr>
                <w:rFonts w:ascii="Arial" w:hAnsi="Arial" w:cs="Arial"/>
                <w:color w:val="000000"/>
                <w:sz w:val="20"/>
                <w:szCs w:val="20"/>
              </w:rPr>
            </w:pPr>
            <w:r w:rsidRPr="00EE7284">
              <w:rPr>
                <w:rFonts w:ascii="Arial" w:hAnsi="Arial" w:cs="Arial"/>
                <w:color w:val="000000"/>
                <w:sz w:val="20"/>
                <w:szCs w:val="20"/>
              </w:rPr>
              <w:t>318</w:t>
            </w:r>
          </w:p>
        </w:tc>
        <w:tc>
          <w:tcPr>
            <w:tcW w:w="1350" w:type="dxa"/>
            <w:tcBorders>
              <w:left w:val="single" w:sz="4" w:space="0" w:color="auto"/>
              <w:bottom w:val="single" w:sz="18" w:space="0" w:color="auto"/>
              <w:right w:val="single" w:sz="4" w:space="0" w:color="auto"/>
            </w:tcBorders>
            <w:vAlign w:val="center"/>
          </w:tcPr>
          <w:p w14:paraId="327AA8D7" w14:textId="4C3FEA3E" w:rsidR="00EE7284" w:rsidRPr="00EE7284" w:rsidRDefault="00EE7284" w:rsidP="00EE7284">
            <w:pPr>
              <w:pStyle w:val="TableParagraph"/>
              <w:ind w:left="72" w:right="86"/>
              <w:rPr>
                <w:rFonts w:ascii="Arial" w:hAnsi="Arial" w:cs="Arial"/>
                <w:color w:val="000000"/>
                <w:sz w:val="20"/>
                <w:szCs w:val="20"/>
              </w:rPr>
            </w:pPr>
            <w:r w:rsidRPr="00EE7284">
              <w:rPr>
                <w:rFonts w:ascii="Arial" w:hAnsi="Arial" w:cs="Arial"/>
                <w:color w:val="000000"/>
                <w:sz w:val="20"/>
                <w:szCs w:val="20"/>
              </w:rPr>
              <w:t>20.0</w:t>
            </w:r>
          </w:p>
        </w:tc>
        <w:tc>
          <w:tcPr>
            <w:tcW w:w="1485" w:type="dxa"/>
            <w:tcBorders>
              <w:left w:val="single" w:sz="4" w:space="0" w:color="auto"/>
              <w:bottom w:val="single" w:sz="18" w:space="0" w:color="auto"/>
              <w:right w:val="single" w:sz="8" w:space="0" w:color="000000"/>
            </w:tcBorders>
            <w:vAlign w:val="center"/>
          </w:tcPr>
          <w:p w14:paraId="26ABFB60" w14:textId="04502C1B" w:rsidR="00EE7284" w:rsidRPr="00EE7284" w:rsidRDefault="00EE7284" w:rsidP="00EE7284">
            <w:pPr>
              <w:pStyle w:val="TableParagraph"/>
              <w:ind w:left="362" w:right="374"/>
              <w:rPr>
                <w:rFonts w:ascii="Arial" w:hAnsi="Arial" w:cs="Arial"/>
                <w:color w:val="000000"/>
                <w:sz w:val="20"/>
                <w:szCs w:val="20"/>
              </w:rPr>
            </w:pPr>
            <w:r w:rsidRPr="00EE7284">
              <w:rPr>
                <w:rFonts w:ascii="Arial" w:hAnsi="Arial" w:cs="Arial"/>
                <w:color w:val="000000"/>
                <w:sz w:val="20"/>
                <w:szCs w:val="20"/>
              </w:rPr>
              <w:t>1</w:t>
            </w:r>
            <w:r w:rsidR="000653CF">
              <w:rPr>
                <w:rFonts w:ascii="Arial" w:hAnsi="Arial" w:cs="Arial"/>
                <w:color w:val="000000"/>
                <w:sz w:val="20"/>
                <w:szCs w:val="20"/>
              </w:rPr>
              <w:t>,</w:t>
            </w:r>
            <w:r w:rsidRPr="00EE7284">
              <w:rPr>
                <w:rFonts w:ascii="Arial" w:hAnsi="Arial" w:cs="Arial"/>
                <w:color w:val="000000"/>
                <w:sz w:val="20"/>
                <w:szCs w:val="20"/>
              </w:rPr>
              <w:t>588</w:t>
            </w:r>
          </w:p>
        </w:tc>
      </w:tr>
      <w:tr w:rsidR="00EE7284" w:rsidRPr="00396B90" w14:paraId="52F4A559" w14:textId="77777777" w:rsidTr="00EE7284">
        <w:trPr>
          <w:trHeight w:hRule="exact" w:val="271"/>
        </w:trPr>
        <w:tc>
          <w:tcPr>
            <w:tcW w:w="2755" w:type="dxa"/>
            <w:tcBorders>
              <w:top w:val="single" w:sz="18" w:space="0" w:color="auto"/>
              <w:right w:val="single" w:sz="4" w:space="0" w:color="auto"/>
            </w:tcBorders>
            <w:vAlign w:val="center"/>
          </w:tcPr>
          <w:p w14:paraId="0E27A46F" w14:textId="77777777"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Hispanic</w:t>
            </w:r>
          </w:p>
        </w:tc>
        <w:tc>
          <w:tcPr>
            <w:tcW w:w="2790" w:type="dxa"/>
            <w:tcBorders>
              <w:top w:val="single" w:sz="18" w:space="0" w:color="auto"/>
              <w:left w:val="single" w:sz="4" w:space="0" w:color="auto"/>
              <w:right w:val="single" w:sz="4" w:space="0" w:color="auto"/>
            </w:tcBorders>
            <w:vAlign w:val="center"/>
          </w:tcPr>
          <w:p w14:paraId="0C26B4D7" w14:textId="145C9A4D" w:rsidR="00EE7284" w:rsidRPr="00920612" w:rsidRDefault="00EE7284" w:rsidP="00EE7284">
            <w:pPr>
              <w:pStyle w:val="TableParagraph"/>
              <w:ind w:left="72" w:right="63"/>
              <w:jc w:val="left"/>
              <w:rPr>
                <w:rFonts w:ascii="Arial" w:hAnsi="Arial" w:cs="Arial"/>
                <w:sz w:val="20"/>
                <w:szCs w:val="20"/>
              </w:rPr>
            </w:pPr>
            <w:r w:rsidRPr="00920612">
              <w:rPr>
                <w:rFonts w:ascii="Arial" w:hAnsi="Arial" w:cs="Arial"/>
                <w:sz w:val="20"/>
                <w:szCs w:val="20"/>
              </w:rPr>
              <w:t>Exceeded expected growth</w:t>
            </w:r>
          </w:p>
        </w:tc>
        <w:tc>
          <w:tcPr>
            <w:tcW w:w="1170" w:type="dxa"/>
            <w:tcBorders>
              <w:top w:val="single" w:sz="18" w:space="0" w:color="auto"/>
              <w:left w:val="single" w:sz="4" w:space="0" w:color="auto"/>
              <w:right w:val="single" w:sz="4" w:space="0" w:color="auto"/>
            </w:tcBorders>
            <w:vAlign w:val="center"/>
          </w:tcPr>
          <w:p w14:paraId="0CFA2BB0" w14:textId="311C7213" w:rsidR="00EE7284" w:rsidRPr="00EE7284" w:rsidRDefault="00EE7284" w:rsidP="00EE7284">
            <w:pPr>
              <w:pStyle w:val="TableParagraph"/>
              <w:ind w:left="72" w:right="63"/>
              <w:rPr>
                <w:rFonts w:ascii="Arial" w:hAnsi="Arial" w:cs="Arial"/>
                <w:sz w:val="20"/>
                <w:szCs w:val="20"/>
              </w:rPr>
            </w:pPr>
            <w:r w:rsidRPr="00EE7284">
              <w:rPr>
                <w:rFonts w:ascii="Arial" w:hAnsi="Arial" w:cs="Arial"/>
                <w:color w:val="000000"/>
                <w:sz w:val="20"/>
                <w:szCs w:val="20"/>
              </w:rPr>
              <w:t>341</w:t>
            </w:r>
          </w:p>
        </w:tc>
        <w:tc>
          <w:tcPr>
            <w:tcW w:w="1350" w:type="dxa"/>
            <w:tcBorders>
              <w:top w:val="single" w:sz="18" w:space="0" w:color="auto"/>
              <w:left w:val="single" w:sz="4" w:space="0" w:color="auto"/>
              <w:right w:val="single" w:sz="4" w:space="0" w:color="auto"/>
            </w:tcBorders>
            <w:vAlign w:val="center"/>
          </w:tcPr>
          <w:p w14:paraId="746AA5D3" w14:textId="5D928731" w:rsidR="00EE7284" w:rsidRPr="00EE7284" w:rsidRDefault="00EE7284" w:rsidP="00EE7284">
            <w:pPr>
              <w:pStyle w:val="TableParagraph"/>
              <w:ind w:left="72" w:right="86"/>
              <w:rPr>
                <w:rFonts w:ascii="Arial" w:hAnsi="Arial" w:cs="Arial"/>
                <w:sz w:val="20"/>
                <w:szCs w:val="20"/>
              </w:rPr>
            </w:pPr>
            <w:r w:rsidRPr="00EE7284">
              <w:rPr>
                <w:rFonts w:ascii="Arial" w:hAnsi="Arial" w:cs="Arial"/>
                <w:color w:val="000000"/>
                <w:sz w:val="20"/>
                <w:szCs w:val="20"/>
              </w:rPr>
              <w:t>20.0</w:t>
            </w:r>
          </w:p>
        </w:tc>
        <w:tc>
          <w:tcPr>
            <w:tcW w:w="1485" w:type="dxa"/>
            <w:tcBorders>
              <w:top w:val="single" w:sz="18" w:space="0" w:color="auto"/>
              <w:left w:val="single" w:sz="4" w:space="0" w:color="auto"/>
              <w:right w:val="single" w:sz="8" w:space="0" w:color="000000"/>
            </w:tcBorders>
            <w:vAlign w:val="center"/>
          </w:tcPr>
          <w:p w14:paraId="5433669E" w14:textId="12B8B5BE" w:rsidR="00EE7284" w:rsidRPr="00EE7284" w:rsidRDefault="00EE7284" w:rsidP="00EE7284">
            <w:pPr>
              <w:pStyle w:val="TableParagraph"/>
              <w:ind w:left="362" w:right="374"/>
              <w:rPr>
                <w:rFonts w:ascii="Arial" w:hAnsi="Arial" w:cs="Arial"/>
                <w:sz w:val="20"/>
                <w:szCs w:val="20"/>
              </w:rPr>
            </w:pPr>
            <w:r w:rsidRPr="00EE7284">
              <w:rPr>
                <w:rFonts w:ascii="Arial" w:hAnsi="Arial" w:cs="Arial"/>
                <w:color w:val="000000"/>
                <w:sz w:val="20"/>
                <w:szCs w:val="20"/>
              </w:rPr>
              <w:t>1</w:t>
            </w:r>
            <w:r w:rsidR="000653CF">
              <w:rPr>
                <w:rFonts w:ascii="Arial" w:hAnsi="Arial" w:cs="Arial"/>
                <w:color w:val="000000"/>
                <w:sz w:val="20"/>
                <w:szCs w:val="20"/>
              </w:rPr>
              <w:t>,</w:t>
            </w:r>
            <w:r w:rsidRPr="00EE7284">
              <w:rPr>
                <w:rFonts w:ascii="Arial" w:hAnsi="Arial" w:cs="Arial"/>
                <w:color w:val="000000"/>
                <w:sz w:val="20"/>
                <w:szCs w:val="20"/>
              </w:rPr>
              <w:t>709</w:t>
            </w:r>
          </w:p>
        </w:tc>
      </w:tr>
      <w:tr w:rsidR="00EE7284" w:rsidRPr="00396B90" w14:paraId="63F786C5" w14:textId="77777777" w:rsidTr="00EE7284">
        <w:trPr>
          <w:trHeight w:hRule="exact" w:val="271"/>
        </w:trPr>
        <w:tc>
          <w:tcPr>
            <w:tcW w:w="2755" w:type="dxa"/>
            <w:tcBorders>
              <w:right w:val="single" w:sz="4" w:space="0" w:color="auto"/>
            </w:tcBorders>
            <w:vAlign w:val="center"/>
          </w:tcPr>
          <w:p w14:paraId="1CF00F00" w14:textId="5BF88DAD"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Hispanic</w:t>
            </w:r>
          </w:p>
        </w:tc>
        <w:tc>
          <w:tcPr>
            <w:tcW w:w="2790" w:type="dxa"/>
            <w:tcBorders>
              <w:left w:val="single" w:sz="4" w:space="0" w:color="auto"/>
              <w:right w:val="single" w:sz="4" w:space="0" w:color="auto"/>
            </w:tcBorders>
            <w:vAlign w:val="center"/>
          </w:tcPr>
          <w:p w14:paraId="407C3E27" w14:textId="26CF6B82"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Met expected growth</w:t>
            </w:r>
          </w:p>
        </w:tc>
        <w:tc>
          <w:tcPr>
            <w:tcW w:w="1170" w:type="dxa"/>
            <w:tcBorders>
              <w:left w:val="single" w:sz="4" w:space="0" w:color="auto"/>
              <w:right w:val="single" w:sz="4" w:space="0" w:color="auto"/>
            </w:tcBorders>
            <w:vAlign w:val="center"/>
          </w:tcPr>
          <w:p w14:paraId="79693F1F" w14:textId="053DDE78" w:rsidR="00EE7284" w:rsidRPr="00EE7284" w:rsidRDefault="00EE7284" w:rsidP="00EE7284">
            <w:pPr>
              <w:pStyle w:val="TableParagraph"/>
              <w:ind w:left="72" w:right="63"/>
              <w:rPr>
                <w:rFonts w:ascii="Arial" w:hAnsi="Arial" w:cs="Arial"/>
                <w:color w:val="000000"/>
                <w:sz w:val="20"/>
                <w:szCs w:val="20"/>
              </w:rPr>
            </w:pPr>
            <w:r w:rsidRPr="00EE7284">
              <w:rPr>
                <w:rFonts w:ascii="Arial" w:hAnsi="Arial" w:cs="Arial"/>
                <w:color w:val="000000"/>
                <w:sz w:val="20"/>
                <w:szCs w:val="20"/>
              </w:rPr>
              <w:t>1</w:t>
            </w:r>
            <w:r w:rsidR="00C56D0A">
              <w:rPr>
                <w:rFonts w:ascii="Arial" w:hAnsi="Arial" w:cs="Arial"/>
                <w:color w:val="000000"/>
                <w:sz w:val="20"/>
                <w:szCs w:val="20"/>
              </w:rPr>
              <w:t>,</w:t>
            </w:r>
            <w:r w:rsidRPr="00EE7284">
              <w:rPr>
                <w:rFonts w:ascii="Arial" w:hAnsi="Arial" w:cs="Arial"/>
                <w:color w:val="000000"/>
                <w:sz w:val="20"/>
                <w:szCs w:val="20"/>
              </w:rPr>
              <w:t>145</w:t>
            </w:r>
          </w:p>
        </w:tc>
        <w:tc>
          <w:tcPr>
            <w:tcW w:w="1350" w:type="dxa"/>
            <w:tcBorders>
              <w:left w:val="single" w:sz="4" w:space="0" w:color="auto"/>
              <w:right w:val="single" w:sz="4" w:space="0" w:color="auto"/>
            </w:tcBorders>
            <w:vAlign w:val="center"/>
          </w:tcPr>
          <w:p w14:paraId="55A78A1D" w14:textId="487FDCD4" w:rsidR="00EE7284" w:rsidRPr="00EE7284" w:rsidRDefault="00EE7284" w:rsidP="00EE7284">
            <w:pPr>
              <w:pStyle w:val="TableParagraph"/>
              <w:ind w:left="72" w:right="86"/>
              <w:rPr>
                <w:rFonts w:ascii="Arial" w:hAnsi="Arial" w:cs="Arial"/>
                <w:color w:val="000000"/>
                <w:sz w:val="20"/>
                <w:szCs w:val="20"/>
              </w:rPr>
            </w:pPr>
            <w:r w:rsidRPr="00EE7284">
              <w:rPr>
                <w:rFonts w:ascii="Arial" w:hAnsi="Arial" w:cs="Arial"/>
                <w:color w:val="000000"/>
                <w:sz w:val="20"/>
                <w:szCs w:val="20"/>
              </w:rPr>
              <w:t>67.0</w:t>
            </w:r>
          </w:p>
        </w:tc>
        <w:tc>
          <w:tcPr>
            <w:tcW w:w="1485" w:type="dxa"/>
            <w:tcBorders>
              <w:left w:val="single" w:sz="4" w:space="0" w:color="auto"/>
              <w:right w:val="single" w:sz="8" w:space="0" w:color="000000"/>
            </w:tcBorders>
            <w:vAlign w:val="center"/>
          </w:tcPr>
          <w:p w14:paraId="176A4C23" w14:textId="5320FAC3" w:rsidR="00EE7284" w:rsidRPr="00EE7284" w:rsidRDefault="00EE7284" w:rsidP="00EE7284">
            <w:pPr>
              <w:pStyle w:val="TableParagraph"/>
              <w:ind w:left="362" w:right="374"/>
              <w:rPr>
                <w:rFonts w:ascii="Arial" w:hAnsi="Arial" w:cs="Arial"/>
                <w:color w:val="000000"/>
                <w:sz w:val="20"/>
                <w:szCs w:val="20"/>
              </w:rPr>
            </w:pPr>
            <w:r w:rsidRPr="00EE7284">
              <w:rPr>
                <w:rFonts w:ascii="Arial" w:hAnsi="Arial" w:cs="Arial"/>
                <w:color w:val="000000"/>
                <w:sz w:val="20"/>
                <w:szCs w:val="20"/>
              </w:rPr>
              <w:t>1</w:t>
            </w:r>
            <w:r w:rsidR="000653CF">
              <w:rPr>
                <w:rFonts w:ascii="Arial" w:hAnsi="Arial" w:cs="Arial"/>
                <w:color w:val="000000"/>
                <w:sz w:val="20"/>
                <w:szCs w:val="20"/>
              </w:rPr>
              <w:t>,</w:t>
            </w:r>
            <w:r w:rsidRPr="00EE7284">
              <w:rPr>
                <w:rFonts w:ascii="Arial" w:hAnsi="Arial" w:cs="Arial"/>
                <w:color w:val="000000"/>
                <w:sz w:val="20"/>
                <w:szCs w:val="20"/>
              </w:rPr>
              <w:t>709</w:t>
            </w:r>
          </w:p>
        </w:tc>
      </w:tr>
      <w:tr w:rsidR="00EE7284" w:rsidRPr="00396B90" w14:paraId="533CD5A1" w14:textId="77777777" w:rsidTr="00EE7284">
        <w:trPr>
          <w:trHeight w:hRule="exact" w:val="271"/>
        </w:trPr>
        <w:tc>
          <w:tcPr>
            <w:tcW w:w="2755" w:type="dxa"/>
            <w:tcBorders>
              <w:bottom w:val="single" w:sz="18" w:space="0" w:color="auto"/>
              <w:right w:val="single" w:sz="4" w:space="0" w:color="auto"/>
            </w:tcBorders>
            <w:vAlign w:val="center"/>
          </w:tcPr>
          <w:p w14:paraId="29FA2C47" w14:textId="523451A5"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Hispanic</w:t>
            </w:r>
          </w:p>
        </w:tc>
        <w:tc>
          <w:tcPr>
            <w:tcW w:w="2790" w:type="dxa"/>
            <w:tcBorders>
              <w:left w:val="single" w:sz="4" w:space="0" w:color="auto"/>
              <w:bottom w:val="single" w:sz="18" w:space="0" w:color="auto"/>
              <w:right w:val="single" w:sz="4" w:space="0" w:color="auto"/>
            </w:tcBorders>
            <w:vAlign w:val="center"/>
          </w:tcPr>
          <w:p w14:paraId="7D816B2B" w14:textId="7E5C2F7E"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Did not meet growth</w:t>
            </w:r>
          </w:p>
        </w:tc>
        <w:tc>
          <w:tcPr>
            <w:tcW w:w="1170" w:type="dxa"/>
            <w:tcBorders>
              <w:left w:val="single" w:sz="4" w:space="0" w:color="auto"/>
              <w:bottom w:val="single" w:sz="18" w:space="0" w:color="auto"/>
              <w:right w:val="single" w:sz="4" w:space="0" w:color="auto"/>
            </w:tcBorders>
            <w:vAlign w:val="center"/>
          </w:tcPr>
          <w:p w14:paraId="68F9467B" w14:textId="5D1936B5" w:rsidR="00EE7284" w:rsidRPr="00EE7284" w:rsidRDefault="00EE7284" w:rsidP="00EE7284">
            <w:pPr>
              <w:pStyle w:val="TableParagraph"/>
              <w:ind w:left="72" w:right="63"/>
              <w:rPr>
                <w:rFonts w:ascii="Arial" w:hAnsi="Arial" w:cs="Arial"/>
                <w:color w:val="000000"/>
                <w:sz w:val="20"/>
                <w:szCs w:val="20"/>
              </w:rPr>
            </w:pPr>
            <w:r w:rsidRPr="00EE7284">
              <w:rPr>
                <w:rFonts w:ascii="Arial" w:hAnsi="Arial" w:cs="Arial"/>
                <w:color w:val="000000"/>
                <w:sz w:val="20"/>
                <w:szCs w:val="20"/>
              </w:rPr>
              <w:t>223</w:t>
            </w:r>
          </w:p>
        </w:tc>
        <w:tc>
          <w:tcPr>
            <w:tcW w:w="1350" w:type="dxa"/>
            <w:tcBorders>
              <w:left w:val="single" w:sz="4" w:space="0" w:color="auto"/>
              <w:bottom w:val="single" w:sz="18" w:space="0" w:color="auto"/>
              <w:right w:val="single" w:sz="4" w:space="0" w:color="auto"/>
            </w:tcBorders>
            <w:vAlign w:val="center"/>
          </w:tcPr>
          <w:p w14:paraId="3E11D23F" w14:textId="66B8BA5B" w:rsidR="00EE7284" w:rsidRPr="00EE7284" w:rsidRDefault="00EE7284" w:rsidP="00EE7284">
            <w:pPr>
              <w:pStyle w:val="TableParagraph"/>
              <w:ind w:left="72" w:right="86"/>
              <w:rPr>
                <w:rFonts w:ascii="Arial" w:hAnsi="Arial" w:cs="Arial"/>
                <w:color w:val="000000"/>
                <w:sz w:val="20"/>
                <w:szCs w:val="20"/>
              </w:rPr>
            </w:pPr>
            <w:r w:rsidRPr="00EE7284">
              <w:rPr>
                <w:rFonts w:ascii="Arial" w:hAnsi="Arial" w:cs="Arial"/>
                <w:color w:val="000000"/>
                <w:sz w:val="20"/>
                <w:szCs w:val="20"/>
              </w:rPr>
              <w:t>13.0</w:t>
            </w:r>
          </w:p>
        </w:tc>
        <w:tc>
          <w:tcPr>
            <w:tcW w:w="1485" w:type="dxa"/>
            <w:tcBorders>
              <w:left w:val="single" w:sz="4" w:space="0" w:color="auto"/>
              <w:bottom w:val="single" w:sz="18" w:space="0" w:color="auto"/>
              <w:right w:val="single" w:sz="8" w:space="0" w:color="000000"/>
            </w:tcBorders>
            <w:vAlign w:val="center"/>
          </w:tcPr>
          <w:p w14:paraId="4CBB9480" w14:textId="37A152FE" w:rsidR="00EE7284" w:rsidRPr="00EE7284" w:rsidRDefault="00EE7284" w:rsidP="00EE7284">
            <w:pPr>
              <w:pStyle w:val="TableParagraph"/>
              <w:ind w:left="362" w:right="374"/>
              <w:rPr>
                <w:rFonts w:ascii="Arial" w:hAnsi="Arial" w:cs="Arial"/>
                <w:color w:val="000000"/>
                <w:sz w:val="20"/>
                <w:szCs w:val="20"/>
              </w:rPr>
            </w:pPr>
            <w:r w:rsidRPr="00EE7284">
              <w:rPr>
                <w:rFonts w:ascii="Arial" w:hAnsi="Arial" w:cs="Arial"/>
                <w:color w:val="000000"/>
                <w:sz w:val="20"/>
                <w:szCs w:val="20"/>
              </w:rPr>
              <w:t>1</w:t>
            </w:r>
            <w:r w:rsidR="000653CF">
              <w:rPr>
                <w:rFonts w:ascii="Arial" w:hAnsi="Arial" w:cs="Arial"/>
                <w:color w:val="000000"/>
                <w:sz w:val="20"/>
                <w:szCs w:val="20"/>
              </w:rPr>
              <w:t>,</w:t>
            </w:r>
            <w:r w:rsidRPr="00EE7284">
              <w:rPr>
                <w:rFonts w:ascii="Arial" w:hAnsi="Arial" w:cs="Arial"/>
                <w:color w:val="000000"/>
                <w:sz w:val="20"/>
                <w:szCs w:val="20"/>
              </w:rPr>
              <w:t>709</w:t>
            </w:r>
          </w:p>
        </w:tc>
      </w:tr>
      <w:tr w:rsidR="00EE7284" w:rsidRPr="00396B90" w14:paraId="75916FFB" w14:textId="77777777" w:rsidTr="00EE7284">
        <w:trPr>
          <w:trHeight w:hRule="exact" w:val="271"/>
        </w:trPr>
        <w:tc>
          <w:tcPr>
            <w:tcW w:w="2755" w:type="dxa"/>
            <w:tcBorders>
              <w:top w:val="single" w:sz="18" w:space="0" w:color="auto"/>
              <w:right w:val="single" w:sz="4" w:space="0" w:color="auto"/>
            </w:tcBorders>
            <w:vAlign w:val="center"/>
          </w:tcPr>
          <w:p w14:paraId="0E781B08" w14:textId="77777777" w:rsidR="00EE7284" w:rsidRPr="00920612" w:rsidRDefault="00EE7284" w:rsidP="00EE7284">
            <w:pPr>
              <w:pStyle w:val="TableParagraph"/>
              <w:ind w:left="103" w:right="277"/>
              <w:jc w:val="left"/>
              <w:rPr>
                <w:rFonts w:ascii="Arial" w:hAnsi="Arial" w:cs="Arial"/>
                <w:sz w:val="20"/>
                <w:szCs w:val="20"/>
              </w:rPr>
            </w:pPr>
            <w:r w:rsidRPr="00920612">
              <w:rPr>
                <w:rFonts w:ascii="Arial" w:hAnsi="Arial" w:cs="Arial"/>
                <w:sz w:val="20"/>
                <w:szCs w:val="20"/>
              </w:rPr>
              <w:t>Two or More Races</w:t>
            </w:r>
          </w:p>
        </w:tc>
        <w:tc>
          <w:tcPr>
            <w:tcW w:w="2790" w:type="dxa"/>
            <w:tcBorders>
              <w:top w:val="single" w:sz="18" w:space="0" w:color="auto"/>
              <w:left w:val="single" w:sz="4" w:space="0" w:color="auto"/>
              <w:right w:val="single" w:sz="4" w:space="0" w:color="auto"/>
            </w:tcBorders>
            <w:vAlign w:val="center"/>
          </w:tcPr>
          <w:p w14:paraId="2BEA2963" w14:textId="26EBC0B7" w:rsidR="00EE7284" w:rsidRPr="00920612" w:rsidRDefault="00EE7284" w:rsidP="00EE7284">
            <w:pPr>
              <w:pStyle w:val="TableParagraph"/>
              <w:ind w:left="72" w:right="63"/>
              <w:jc w:val="left"/>
              <w:rPr>
                <w:rFonts w:ascii="Arial" w:hAnsi="Arial" w:cs="Arial"/>
                <w:sz w:val="20"/>
                <w:szCs w:val="20"/>
              </w:rPr>
            </w:pPr>
            <w:r w:rsidRPr="00920612">
              <w:rPr>
                <w:rFonts w:ascii="Arial" w:hAnsi="Arial" w:cs="Arial"/>
                <w:sz w:val="20"/>
                <w:szCs w:val="20"/>
              </w:rPr>
              <w:t>Exceeded expected growth</w:t>
            </w:r>
          </w:p>
        </w:tc>
        <w:tc>
          <w:tcPr>
            <w:tcW w:w="1170" w:type="dxa"/>
            <w:tcBorders>
              <w:top w:val="single" w:sz="18" w:space="0" w:color="auto"/>
              <w:left w:val="single" w:sz="4" w:space="0" w:color="auto"/>
              <w:right w:val="single" w:sz="4" w:space="0" w:color="auto"/>
            </w:tcBorders>
            <w:vAlign w:val="center"/>
          </w:tcPr>
          <w:p w14:paraId="01BB1B5E" w14:textId="1756DB67" w:rsidR="00EE7284" w:rsidRPr="00EE7284" w:rsidRDefault="00EE7284" w:rsidP="00EE7284">
            <w:pPr>
              <w:pStyle w:val="TableParagraph"/>
              <w:ind w:left="72" w:right="63"/>
              <w:rPr>
                <w:rFonts w:ascii="Arial" w:hAnsi="Arial" w:cs="Arial"/>
                <w:sz w:val="20"/>
                <w:szCs w:val="20"/>
              </w:rPr>
            </w:pPr>
            <w:r w:rsidRPr="00EE7284">
              <w:rPr>
                <w:rFonts w:ascii="Arial" w:hAnsi="Arial" w:cs="Arial"/>
                <w:color w:val="000000"/>
                <w:sz w:val="20"/>
                <w:szCs w:val="20"/>
              </w:rPr>
              <w:t>43</w:t>
            </w:r>
          </w:p>
        </w:tc>
        <w:tc>
          <w:tcPr>
            <w:tcW w:w="1350" w:type="dxa"/>
            <w:tcBorders>
              <w:top w:val="single" w:sz="18" w:space="0" w:color="auto"/>
              <w:left w:val="single" w:sz="4" w:space="0" w:color="auto"/>
              <w:right w:val="single" w:sz="4" w:space="0" w:color="auto"/>
            </w:tcBorders>
            <w:vAlign w:val="center"/>
          </w:tcPr>
          <w:p w14:paraId="02158C6A" w14:textId="7D98BEB7" w:rsidR="00EE7284" w:rsidRPr="00EE7284" w:rsidRDefault="00EE7284" w:rsidP="00EE7284">
            <w:pPr>
              <w:pStyle w:val="TableParagraph"/>
              <w:ind w:left="72" w:right="86"/>
              <w:rPr>
                <w:rFonts w:ascii="Arial" w:hAnsi="Arial" w:cs="Arial"/>
                <w:sz w:val="20"/>
                <w:szCs w:val="20"/>
              </w:rPr>
            </w:pPr>
            <w:r w:rsidRPr="00EE7284">
              <w:rPr>
                <w:rFonts w:ascii="Arial" w:hAnsi="Arial" w:cs="Arial"/>
                <w:color w:val="000000"/>
                <w:sz w:val="20"/>
                <w:szCs w:val="20"/>
              </w:rPr>
              <w:t>10.1</w:t>
            </w:r>
          </w:p>
        </w:tc>
        <w:tc>
          <w:tcPr>
            <w:tcW w:w="1485" w:type="dxa"/>
            <w:tcBorders>
              <w:top w:val="single" w:sz="18" w:space="0" w:color="auto"/>
              <w:left w:val="single" w:sz="4" w:space="0" w:color="auto"/>
              <w:right w:val="single" w:sz="8" w:space="0" w:color="000000"/>
            </w:tcBorders>
            <w:vAlign w:val="center"/>
          </w:tcPr>
          <w:p w14:paraId="33022D52" w14:textId="1D0E69F1" w:rsidR="00EE7284" w:rsidRPr="00EE7284" w:rsidRDefault="00EE7284" w:rsidP="00EE7284">
            <w:pPr>
              <w:pStyle w:val="TableParagraph"/>
              <w:ind w:left="362" w:right="373"/>
              <w:rPr>
                <w:rFonts w:ascii="Arial" w:hAnsi="Arial" w:cs="Arial"/>
                <w:sz w:val="20"/>
                <w:szCs w:val="20"/>
              </w:rPr>
            </w:pPr>
            <w:r w:rsidRPr="00EE7284">
              <w:rPr>
                <w:rFonts w:ascii="Arial" w:hAnsi="Arial" w:cs="Arial"/>
                <w:color w:val="000000"/>
                <w:sz w:val="20"/>
                <w:szCs w:val="20"/>
              </w:rPr>
              <w:t>425</w:t>
            </w:r>
          </w:p>
        </w:tc>
      </w:tr>
      <w:tr w:rsidR="00EE7284" w:rsidRPr="00396B90" w14:paraId="47E0B1DD" w14:textId="77777777" w:rsidTr="00EE7284">
        <w:trPr>
          <w:trHeight w:hRule="exact" w:val="271"/>
        </w:trPr>
        <w:tc>
          <w:tcPr>
            <w:tcW w:w="2755" w:type="dxa"/>
            <w:tcBorders>
              <w:right w:val="single" w:sz="4" w:space="0" w:color="auto"/>
            </w:tcBorders>
            <w:vAlign w:val="center"/>
          </w:tcPr>
          <w:p w14:paraId="633C7A3E" w14:textId="1A08B7F8" w:rsidR="00EE7284" w:rsidRPr="00920612" w:rsidRDefault="00EE7284" w:rsidP="00EE7284">
            <w:pPr>
              <w:pStyle w:val="TableParagraph"/>
              <w:ind w:left="103" w:right="277"/>
              <w:jc w:val="left"/>
              <w:rPr>
                <w:rFonts w:ascii="Arial" w:hAnsi="Arial" w:cs="Arial"/>
                <w:sz w:val="20"/>
                <w:szCs w:val="20"/>
              </w:rPr>
            </w:pPr>
            <w:r w:rsidRPr="00920612">
              <w:rPr>
                <w:rFonts w:ascii="Arial" w:hAnsi="Arial" w:cs="Arial"/>
                <w:sz w:val="20"/>
                <w:szCs w:val="20"/>
              </w:rPr>
              <w:t>Two or More Races</w:t>
            </w:r>
          </w:p>
        </w:tc>
        <w:tc>
          <w:tcPr>
            <w:tcW w:w="2790" w:type="dxa"/>
            <w:tcBorders>
              <w:left w:val="single" w:sz="4" w:space="0" w:color="auto"/>
              <w:right w:val="single" w:sz="4" w:space="0" w:color="auto"/>
            </w:tcBorders>
            <w:vAlign w:val="center"/>
          </w:tcPr>
          <w:p w14:paraId="222A87AC" w14:textId="249650C8"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Met expected growth</w:t>
            </w:r>
          </w:p>
        </w:tc>
        <w:tc>
          <w:tcPr>
            <w:tcW w:w="1170" w:type="dxa"/>
            <w:tcBorders>
              <w:left w:val="single" w:sz="4" w:space="0" w:color="auto"/>
              <w:right w:val="single" w:sz="4" w:space="0" w:color="auto"/>
            </w:tcBorders>
            <w:vAlign w:val="center"/>
          </w:tcPr>
          <w:p w14:paraId="54A3A195" w14:textId="09C42CC1" w:rsidR="00EE7284" w:rsidRPr="00EE7284" w:rsidRDefault="00EE7284" w:rsidP="00EE7284">
            <w:pPr>
              <w:pStyle w:val="TableParagraph"/>
              <w:ind w:left="72" w:right="63"/>
              <w:rPr>
                <w:rFonts w:ascii="Arial" w:hAnsi="Arial" w:cs="Arial"/>
                <w:color w:val="000000"/>
                <w:sz w:val="20"/>
                <w:szCs w:val="20"/>
              </w:rPr>
            </w:pPr>
            <w:r w:rsidRPr="00EE7284">
              <w:rPr>
                <w:rFonts w:ascii="Arial" w:hAnsi="Arial" w:cs="Arial"/>
                <w:color w:val="000000"/>
                <w:sz w:val="20"/>
                <w:szCs w:val="20"/>
              </w:rPr>
              <w:t>330</w:t>
            </w:r>
          </w:p>
        </w:tc>
        <w:tc>
          <w:tcPr>
            <w:tcW w:w="1350" w:type="dxa"/>
            <w:tcBorders>
              <w:left w:val="single" w:sz="4" w:space="0" w:color="auto"/>
              <w:right w:val="single" w:sz="4" w:space="0" w:color="auto"/>
            </w:tcBorders>
            <w:vAlign w:val="center"/>
          </w:tcPr>
          <w:p w14:paraId="247AB1A3" w14:textId="7D9D7C26" w:rsidR="00EE7284" w:rsidRPr="00EE7284" w:rsidRDefault="00EE7284" w:rsidP="00EE7284">
            <w:pPr>
              <w:pStyle w:val="TableParagraph"/>
              <w:ind w:left="72" w:right="86"/>
              <w:rPr>
                <w:rFonts w:ascii="Arial" w:hAnsi="Arial" w:cs="Arial"/>
                <w:color w:val="000000"/>
                <w:sz w:val="20"/>
                <w:szCs w:val="20"/>
              </w:rPr>
            </w:pPr>
            <w:r w:rsidRPr="00EE7284">
              <w:rPr>
                <w:rFonts w:ascii="Arial" w:hAnsi="Arial" w:cs="Arial"/>
                <w:color w:val="000000"/>
                <w:sz w:val="20"/>
                <w:szCs w:val="20"/>
              </w:rPr>
              <w:t>77.6</w:t>
            </w:r>
          </w:p>
        </w:tc>
        <w:tc>
          <w:tcPr>
            <w:tcW w:w="1485" w:type="dxa"/>
            <w:tcBorders>
              <w:left w:val="single" w:sz="4" w:space="0" w:color="auto"/>
              <w:right w:val="single" w:sz="8" w:space="0" w:color="000000"/>
            </w:tcBorders>
            <w:vAlign w:val="center"/>
          </w:tcPr>
          <w:p w14:paraId="11FD9242" w14:textId="2022C84D" w:rsidR="00EE7284" w:rsidRPr="00EE7284" w:rsidRDefault="00EE7284" w:rsidP="00EE7284">
            <w:pPr>
              <w:pStyle w:val="TableParagraph"/>
              <w:ind w:left="362" w:right="373"/>
              <w:rPr>
                <w:rFonts w:ascii="Arial" w:hAnsi="Arial" w:cs="Arial"/>
                <w:color w:val="000000"/>
                <w:sz w:val="20"/>
                <w:szCs w:val="20"/>
              </w:rPr>
            </w:pPr>
            <w:r w:rsidRPr="00EE7284">
              <w:rPr>
                <w:rFonts w:ascii="Arial" w:hAnsi="Arial" w:cs="Arial"/>
                <w:color w:val="000000"/>
                <w:sz w:val="20"/>
                <w:szCs w:val="20"/>
              </w:rPr>
              <w:t>425</w:t>
            </w:r>
          </w:p>
        </w:tc>
      </w:tr>
      <w:tr w:rsidR="00EE7284" w:rsidRPr="00396B90" w14:paraId="4FF56E66" w14:textId="77777777" w:rsidTr="00EE7284">
        <w:trPr>
          <w:trHeight w:hRule="exact" w:val="271"/>
        </w:trPr>
        <w:tc>
          <w:tcPr>
            <w:tcW w:w="2755" w:type="dxa"/>
            <w:tcBorders>
              <w:bottom w:val="single" w:sz="18" w:space="0" w:color="auto"/>
              <w:right w:val="single" w:sz="4" w:space="0" w:color="auto"/>
            </w:tcBorders>
            <w:vAlign w:val="center"/>
          </w:tcPr>
          <w:p w14:paraId="1214347E" w14:textId="47E226A1" w:rsidR="00EE7284" w:rsidRPr="00920612" w:rsidRDefault="00EE7284" w:rsidP="00EE7284">
            <w:pPr>
              <w:pStyle w:val="TableParagraph"/>
              <w:ind w:left="103" w:right="277"/>
              <w:jc w:val="left"/>
              <w:rPr>
                <w:rFonts w:ascii="Arial" w:hAnsi="Arial" w:cs="Arial"/>
                <w:sz w:val="20"/>
                <w:szCs w:val="20"/>
              </w:rPr>
            </w:pPr>
            <w:r w:rsidRPr="00920612">
              <w:rPr>
                <w:rFonts w:ascii="Arial" w:hAnsi="Arial" w:cs="Arial"/>
                <w:sz w:val="20"/>
                <w:szCs w:val="20"/>
              </w:rPr>
              <w:t>Two or More Races</w:t>
            </w:r>
          </w:p>
        </w:tc>
        <w:tc>
          <w:tcPr>
            <w:tcW w:w="2790" w:type="dxa"/>
            <w:tcBorders>
              <w:left w:val="single" w:sz="4" w:space="0" w:color="auto"/>
              <w:bottom w:val="single" w:sz="18" w:space="0" w:color="auto"/>
              <w:right w:val="single" w:sz="4" w:space="0" w:color="auto"/>
            </w:tcBorders>
            <w:vAlign w:val="center"/>
          </w:tcPr>
          <w:p w14:paraId="2C2E8B02" w14:textId="35A5D48F"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Did not meet growth</w:t>
            </w:r>
          </w:p>
        </w:tc>
        <w:tc>
          <w:tcPr>
            <w:tcW w:w="1170" w:type="dxa"/>
            <w:tcBorders>
              <w:left w:val="single" w:sz="4" w:space="0" w:color="auto"/>
              <w:bottom w:val="single" w:sz="18" w:space="0" w:color="auto"/>
              <w:right w:val="single" w:sz="4" w:space="0" w:color="auto"/>
            </w:tcBorders>
            <w:vAlign w:val="center"/>
          </w:tcPr>
          <w:p w14:paraId="10979F46" w14:textId="2FA03F8B" w:rsidR="00EE7284" w:rsidRPr="00EE7284" w:rsidRDefault="00EE7284" w:rsidP="00EE7284">
            <w:pPr>
              <w:pStyle w:val="TableParagraph"/>
              <w:ind w:left="72" w:right="63"/>
              <w:rPr>
                <w:rFonts w:ascii="Arial" w:hAnsi="Arial" w:cs="Arial"/>
                <w:color w:val="000000"/>
                <w:sz w:val="20"/>
                <w:szCs w:val="20"/>
              </w:rPr>
            </w:pPr>
            <w:r w:rsidRPr="00EE7284">
              <w:rPr>
                <w:rFonts w:ascii="Arial" w:hAnsi="Arial" w:cs="Arial"/>
                <w:color w:val="000000"/>
                <w:sz w:val="20"/>
                <w:szCs w:val="20"/>
              </w:rPr>
              <w:t>52</w:t>
            </w:r>
          </w:p>
        </w:tc>
        <w:tc>
          <w:tcPr>
            <w:tcW w:w="1350" w:type="dxa"/>
            <w:tcBorders>
              <w:left w:val="single" w:sz="4" w:space="0" w:color="auto"/>
              <w:bottom w:val="single" w:sz="18" w:space="0" w:color="auto"/>
              <w:right w:val="single" w:sz="4" w:space="0" w:color="auto"/>
            </w:tcBorders>
            <w:vAlign w:val="center"/>
          </w:tcPr>
          <w:p w14:paraId="23C60837" w14:textId="26904F2E" w:rsidR="00EE7284" w:rsidRPr="00EE7284" w:rsidRDefault="00EE7284" w:rsidP="00EE7284">
            <w:pPr>
              <w:pStyle w:val="TableParagraph"/>
              <w:ind w:left="72" w:right="86"/>
              <w:rPr>
                <w:rFonts w:ascii="Arial" w:hAnsi="Arial" w:cs="Arial"/>
                <w:color w:val="000000"/>
                <w:sz w:val="20"/>
                <w:szCs w:val="20"/>
              </w:rPr>
            </w:pPr>
            <w:r w:rsidRPr="00EE7284">
              <w:rPr>
                <w:rFonts w:ascii="Arial" w:hAnsi="Arial" w:cs="Arial"/>
                <w:color w:val="000000"/>
                <w:sz w:val="20"/>
                <w:szCs w:val="20"/>
              </w:rPr>
              <w:t>12.2</w:t>
            </w:r>
          </w:p>
        </w:tc>
        <w:tc>
          <w:tcPr>
            <w:tcW w:w="1485" w:type="dxa"/>
            <w:tcBorders>
              <w:left w:val="single" w:sz="4" w:space="0" w:color="auto"/>
              <w:bottom w:val="single" w:sz="18" w:space="0" w:color="auto"/>
              <w:right w:val="single" w:sz="8" w:space="0" w:color="000000"/>
            </w:tcBorders>
            <w:vAlign w:val="center"/>
          </w:tcPr>
          <w:p w14:paraId="7F35D9E7" w14:textId="1FC19B50" w:rsidR="00EE7284" w:rsidRPr="00EE7284" w:rsidRDefault="00EE7284" w:rsidP="00EE7284">
            <w:pPr>
              <w:pStyle w:val="TableParagraph"/>
              <w:ind w:left="362" w:right="373"/>
              <w:rPr>
                <w:rFonts w:ascii="Arial" w:hAnsi="Arial" w:cs="Arial"/>
                <w:color w:val="000000"/>
                <w:sz w:val="20"/>
                <w:szCs w:val="20"/>
              </w:rPr>
            </w:pPr>
            <w:r w:rsidRPr="00EE7284">
              <w:rPr>
                <w:rFonts w:ascii="Arial" w:hAnsi="Arial" w:cs="Arial"/>
                <w:color w:val="000000"/>
                <w:sz w:val="20"/>
                <w:szCs w:val="20"/>
              </w:rPr>
              <w:t>425</w:t>
            </w:r>
          </w:p>
        </w:tc>
      </w:tr>
      <w:tr w:rsidR="00EE7284" w:rsidRPr="00396B90" w14:paraId="2C650A6E" w14:textId="77777777" w:rsidTr="00EE7284">
        <w:trPr>
          <w:trHeight w:hRule="exact" w:val="271"/>
        </w:trPr>
        <w:tc>
          <w:tcPr>
            <w:tcW w:w="2755" w:type="dxa"/>
            <w:tcBorders>
              <w:top w:val="single" w:sz="18" w:space="0" w:color="auto"/>
              <w:right w:val="single" w:sz="4" w:space="0" w:color="auto"/>
            </w:tcBorders>
            <w:vAlign w:val="center"/>
          </w:tcPr>
          <w:p w14:paraId="6781EBF7" w14:textId="77777777"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White</w:t>
            </w:r>
          </w:p>
        </w:tc>
        <w:tc>
          <w:tcPr>
            <w:tcW w:w="2790" w:type="dxa"/>
            <w:tcBorders>
              <w:top w:val="single" w:sz="18" w:space="0" w:color="auto"/>
              <w:left w:val="single" w:sz="4" w:space="0" w:color="auto"/>
              <w:right w:val="single" w:sz="4" w:space="0" w:color="auto"/>
            </w:tcBorders>
            <w:vAlign w:val="center"/>
          </w:tcPr>
          <w:p w14:paraId="67F5FA0E" w14:textId="170F09DB" w:rsidR="00EE7284" w:rsidRPr="00920612" w:rsidRDefault="00EE7284" w:rsidP="00EE7284">
            <w:pPr>
              <w:pStyle w:val="TableParagraph"/>
              <w:ind w:left="72" w:right="63"/>
              <w:jc w:val="left"/>
              <w:rPr>
                <w:rFonts w:ascii="Arial" w:hAnsi="Arial" w:cs="Arial"/>
                <w:sz w:val="20"/>
                <w:szCs w:val="20"/>
              </w:rPr>
            </w:pPr>
            <w:r w:rsidRPr="00920612">
              <w:rPr>
                <w:rFonts w:ascii="Arial" w:hAnsi="Arial" w:cs="Arial"/>
                <w:sz w:val="20"/>
                <w:szCs w:val="20"/>
              </w:rPr>
              <w:t>Exceeded expected growth</w:t>
            </w:r>
          </w:p>
        </w:tc>
        <w:tc>
          <w:tcPr>
            <w:tcW w:w="1170" w:type="dxa"/>
            <w:tcBorders>
              <w:top w:val="single" w:sz="18" w:space="0" w:color="auto"/>
              <w:left w:val="single" w:sz="4" w:space="0" w:color="auto"/>
              <w:right w:val="single" w:sz="4" w:space="0" w:color="auto"/>
            </w:tcBorders>
            <w:vAlign w:val="center"/>
          </w:tcPr>
          <w:p w14:paraId="67F5817E" w14:textId="250C305F" w:rsidR="00EE7284" w:rsidRPr="00EE7284" w:rsidRDefault="00EE7284" w:rsidP="00EE7284">
            <w:pPr>
              <w:pStyle w:val="TableParagraph"/>
              <w:ind w:left="72" w:right="63"/>
              <w:rPr>
                <w:rFonts w:ascii="Arial" w:hAnsi="Arial" w:cs="Arial"/>
                <w:sz w:val="20"/>
                <w:szCs w:val="20"/>
              </w:rPr>
            </w:pPr>
            <w:r w:rsidRPr="00EE7284">
              <w:rPr>
                <w:rFonts w:ascii="Arial" w:hAnsi="Arial" w:cs="Arial"/>
                <w:color w:val="000000"/>
                <w:sz w:val="20"/>
                <w:szCs w:val="20"/>
              </w:rPr>
              <w:t>378</w:t>
            </w:r>
          </w:p>
        </w:tc>
        <w:tc>
          <w:tcPr>
            <w:tcW w:w="1350" w:type="dxa"/>
            <w:tcBorders>
              <w:top w:val="single" w:sz="18" w:space="0" w:color="auto"/>
              <w:left w:val="single" w:sz="4" w:space="0" w:color="auto"/>
              <w:right w:val="single" w:sz="4" w:space="0" w:color="auto"/>
            </w:tcBorders>
            <w:vAlign w:val="center"/>
          </w:tcPr>
          <w:p w14:paraId="50759CF5" w14:textId="5A013860" w:rsidR="00EE7284" w:rsidRPr="00EE7284" w:rsidRDefault="00EE7284" w:rsidP="00EE7284">
            <w:pPr>
              <w:pStyle w:val="TableParagraph"/>
              <w:ind w:left="72" w:right="86"/>
              <w:rPr>
                <w:rFonts w:ascii="Arial" w:hAnsi="Arial" w:cs="Arial"/>
                <w:sz w:val="20"/>
                <w:szCs w:val="20"/>
              </w:rPr>
            </w:pPr>
            <w:r w:rsidRPr="00EE7284">
              <w:rPr>
                <w:rFonts w:ascii="Arial" w:hAnsi="Arial" w:cs="Arial"/>
                <w:color w:val="000000"/>
                <w:sz w:val="20"/>
                <w:szCs w:val="20"/>
              </w:rPr>
              <w:t>19.1</w:t>
            </w:r>
          </w:p>
        </w:tc>
        <w:tc>
          <w:tcPr>
            <w:tcW w:w="1485" w:type="dxa"/>
            <w:tcBorders>
              <w:top w:val="single" w:sz="18" w:space="0" w:color="auto"/>
              <w:left w:val="single" w:sz="4" w:space="0" w:color="auto"/>
              <w:right w:val="single" w:sz="8" w:space="0" w:color="000000"/>
            </w:tcBorders>
            <w:vAlign w:val="center"/>
          </w:tcPr>
          <w:p w14:paraId="3DEC46CD" w14:textId="42F99C83" w:rsidR="00EE7284" w:rsidRPr="00EE7284" w:rsidRDefault="00EE7284" w:rsidP="00EE7284">
            <w:pPr>
              <w:pStyle w:val="TableParagraph"/>
              <w:ind w:left="362" w:right="374"/>
              <w:rPr>
                <w:rFonts w:ascii="Arial" w:hAnsi="Arial" w:cs="Arial"/>
                <w:sz w:val="20"/>
                <w:szCs w:val="20"/>
              </w:rPr>
            </w:pPr>
            <w:r w:rsidRPr="00EE7284">
              <w:rPr>
                <w:rFonts w:ascii="Arial" w:hAnsi="Arial" w:cs="Arial"/>
                <w:color w:val="000000"/>
                <w:sz w:val="20"/>
                <w:szCs w:val="20"/>
              </w:rPr>
              <w:t>1</w:t>
            </w:r>
            <w:r w:rsidR="000653CF">
              <w:rPr>
                <w:rFonts w:ascii="Arial" w:hAnsi="Arial" w:cs="Arial"/>
                <w:color w:val="000000"/>
                <w:sz w:val="20"/>
                <w:szCs w:val="20"/>
              </w:rPr>
              <w:t>,</w:t>
            </w:r>
            <w:r w:rsidRPr="00EE7284">
              <w:rPr>
                <w:rFonts w:ascii="Arial" w:hAnsi="Arial" w:cs="Arial"/>
                <w:color w:val="000000"/>
                <w:sz w:val="20"/>
                <w:szCs w:val="20"/>
              </w:rPr>
              <w:t>982</w:t>
            </w:r>
          </w:p>
        </w:tc>
      </w:tr>
      <w:tr w:rsidR="00EE7284" w:rsidRPr="00396B90" w14:paraId="75E4FA72" w14:textId="77777777" w:rsidTr="00EE7284">
        <w:trPr>
          <w:trHeight w:hRule="exact" w:val="271"/>
        </w:trPr>
        <w:tc>
          <w:tcPr>
            <w:tcW w:w="2755" w:type="dxa"/>
            <w:tcBorders>
              <w:right w:val="single" w:sz="4" w:space="0" w:color="auto"/>
            </w:tcBorders>
            <w:vAlign w:val="center"/>
          </w:tcPr>
          <w:p w14:paraId="4ADE7D34" w14:textId="412352AC"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White</w:t>
            </w:r>
          </w:p>
        </w:tc>
        <w:tc>
          <w:tcPr>
            <w:tcW w:w="2790" w:type="dxa"/>
            <w:tcBorders>
              <w:left w:val="single" w:sz="4" w:space="0" w:color="auto"/>
              <w:right w:val="single" w:sz="4" w:space="0" w:color="auto"/>
            </w:tcBorders>
            <w:vAlign w:val="center"/>
          </w:tcPr>
          <w:p w14:paraId="54761166" w14:textId="102D4C0F"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Met expected growth</w:t>
            </w:r>
          </w:p>
        </w:tc>
        <w:tc>
          <w:tcPr>
            <w:tcW w:w="1170" w:type="dxa"/>
            <w:tcBorders>
              <w:left w:val="single" w:sz="4" w:space="0" w:color="auto"/>
              <w:right w:val="single" w:sz="4" w:space="0" w:color="auto"/>
            </w:tcBorders>
            <w:vAlign w:val="center"/>
          </w:tcPr>
          <w:p w14:paraId="50866A45" w14:textId="318C663B" w:rsidR="00EE7284" w:rsidRPr="00EE7284" w:rsidRDefault="00EE7284" w:rsidP="00EE7284">
            <w:pPr>
              <w:pStyle w:val="TableParagraph"/>
              <w:ind w:left="72" w:right="63"/>
              <w:rPr>
                <w:rFonts w:ascii="Arial" w:hAnsi="Arial" w:cs="Arial"/>
                <w:color w:val="000000"/>
                <w:sz w:val="20"/>
                <w:szCs w:val="20"/>
              </w:rPr>
            </w:pPr>
            <w:r w:rsidRPr="00EE7284">
              <w:rPr>
                <w:rFonts w:ascii="Arial" w:hAnsi="Arial" w:cs="Arial"/>
                <w:color w:val="000000"/>
                <w:sz w:val="20"/>
                <w:szCs w:val="20"/>
              </w:rPr>
              <w:t>1</w:t>
            </w:r>
            <w:r w:rsidR="00C56D0A">
              <w:rPr>
                <w:rFonts w:ascii="Arial" w:hAnsi="Arial" w:cs="Arial"/>
                <w:color w:val="000000"/>
                <w:sz w:val="20"/>
                <w:szCs w:val="20"/>
              </w:rPr>
              <w:t>,</w:t>
            </w:r>
            <w:r w:rsidRPr="00EE7284">
              <w:rPr>
                <w:rFonts w:ascii="Arial" w:hAnsi="Arial" w:cs="Arial"/>
                <w:color w:val="000000"/>
                <w:sz w:val="20"/>
                <w:szCs w:val="20"/>
              </w:rPr>
              <w:t>161</w:t>
            </w:r>
          </w:p>
        </w:tc>
        <w:tc>
          <w:tcPr>
            <w:tcW w:w="1350" w:type="dxa"/>
            <w:tcBorders>
              <w:left w:val="single" w:sz="4" w:space="0" w:color="auto"/>
              <w:right w:val="single" w:sz="4" w:space="0" w:color="auto"/>
            </w:tcBorders>
            <w:vAlign w:val="center"/>
          </w:tcPr>
          <w:p w14:paraId="4FA7A857" w14:textId="3ED54C36" w:rsidR="00EE7284" w:rsidRPr="00EE7284" w:rsidRDefault="00EE7284" w:rsidP="00EE7284">
            <w:pPr>
              <w:pStyle w:val="TableParagraph"/>
              <w:ind w:left="72" w:right="86"/>
              <w:rPr>
                <w:rFonts w:ascii="Arial" w:hAnsi="Arial" w:cs="Arial"/>
                <w:color w:val="000000"/>
                <w:sz w:val="20"/>
                <w:szCs w:val="20"/>
              </w:rPr>
            </w:pPr>
            <w:r w:rsidRPr="00EE7284">
              <w:rPr>
                <w:rFonts w:ascii="Arial" w:hAnsi="Arial" w:cs="Arial"/>
                <w:color w:val="000000"/>
                <w:sz w:val="20"/>
                <w:szCs w:val="20"/>
              </w:rPr>
              <w:t>58.6</w:t>
            </w:r>
          </w:p>
        </w:tc>
        <w:tc>
          <w:tcPr>
            <w:tcW w:w="1485" w:type="dxa"/>
            <w:tcBorders>
              <w:left w:val="single" w:sz="4" w:space="0" w:color="auto"/>
              <w:right w:val="single" w:sz="8" w:space="0" w:color="000000"/>
            </w:tcBorders>
            <w:vAlign w:val="center"/>
          </w:tcPr>
          <w:p w14:paraId="6DF1F230" w14:textId="7CF616F1" w:rsidR="00EE7284" w:rsidRPr="00EE7284" w:rsidRDefault="00EE7284" w:rsidP="00EE7284">
            <w:pPr>
              <w:pStyle w:val="TableParagraph"/>
              <w:ind w:left="362" w:right="374"/>
              <w:rPr>
                <w:rFonts w:ascii="Arial" w:hAnsi="Arial" w:cs="Arial"/>
                <w:color w:val="000000"/>
                <w:sz w:val="20"/>
                <w:szCs w:val="20"/>
              </w:rPr>
            </w:pPr>
            <w:r w:rsidRPr="00EE7284">
              <w:rPr>
                <w:rFonts w:ascii="Arial" w:hAnsi="Arial" w:cs="Arial"/>
                <w:color w:val="000000"/>
                <w:sz w:val="20"/>
                <w:szCs w:val="20"/>
              </w:rPr>
              <w:t>1</w:t>
            </w:r>
            <w:r w:rsidR="000653CF">
              <w:rPr>
                <w:rFonts w:ascii="Arial" w:hAnsi="Arial" w:cs="Arial"/>
                <w:color w:val="000000"/>
                <w:sz w:val="20"/>
                <w:szCs w:val="20"/>
              </w:rPr>
              <w:t>,</w:t>
            </w:r>
            <w:r w:rsidRPr="00EE7284">
              <w:rPr>
                <w:rFonts w:ascii="Arial" w:hAnsi="Arial" w:cs="Arial"/>
                <w:color w:val="000000"/>
                <w:sz w:val="20"/>
                <w:szCs w:val="20"/>
              </w:rPr>
              <w:t>982</w:t>
            </w:r>
          </w:p>
        </w:tc>
      </w:tr>
      <w:tr w:rsidR="00EE7284" w:rsidRPr="00396B90" w14:paraId="6EE09E68" w14:textId="77777777" w:rsidTr="00EE7284">
        <w:trPr>
          <w:trHeight w:hRule="exact" w:val="271"/>
        </w:trPr>
        <w:tc>
          <w:tcPr>
            <w:tcW w:w="2755" w:type="dxa"/>
            <w:tcBorders>
              <w:bottom w:val="single" w:sz="18" w:space="0" w:color="auto"/>
              <w:right w:val="single" w:sz="4" w:space="0" w:color="auto"/>
            </w:tcBorders>
            <w:vAlign w:val="center"/>
          </w:tcPr>
          <w:p w14:paraId="6C68CD8A" w14:textId="0913264F"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White</w:t>
            </w:r>
          </w:p>
        </w:tc>
        <w:tc>
          <w:tcPr>
            <w:tcW w:w="2790" w:type="dxa"/>
            <w:tcBorders>
              <w:left w:val="single" w:sz="4" w:space="0" w:color="auto"/>
              <w:bottom w:val="single" w:sz="18" w:space="0" w:color="auto"/>
              <w:right w:val="single" w:sz="4" w:space="0" w:color="auto"/>
            </w:tcBorders>
            <w:vAlign w:val="center"/>
          </w:tcPr>
          <w:p w14:paraId="0BA21727" w14:textId="34CB925F"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Did not meet growth</w:t>
            </w:r>
          </w:p>
        </w:tc>
        <w:tc>
          <w:tcPr>
            <w:tcW w:w="1170" w:type="dxa"/>
            <w:tcBorders>
              <w:left w:val="single" w:sz="4" w:space="0" w:color="auto"/>
              <w:bottom w:val="single" w:sz="18" w:space="0" w:color="auto"/>
              <w:right w:val="single" w:sz="4" w:space="0" w:color="auto"/>
            </w:tcBorders>
            <w:vAlign w:val="center"/>
          </w:tcPr>
          <w:p w14:paraId="645EFBEC" w14:textId="52326EF5" w:rsidR="00EE7284" w:rsidRPr="00EE7284" w:rsidRDefault="00EE7284" w:rsidP="00EE7284">
            <w:pPr>
              <w:pStyle w:val="TableParagraph"/>
              <w:ind w:left="72" w:right="63"/>
              <w:rPr>
                <w:rFonts w:ascii="Arial" w:hAnsi="Arial" w:cs="Arial"/>
                <w:color w:val="000000"/>
                <w:sz w:val="20"/>
                <w:szCs w:val="20"/>
              </w:rPr>
            </w:pPr>
            <w:r w:rsidRPr="00EE7284">
              <w:rPr>
                <w:rFonts w:ascii="Arial" w:hAnsi="Arial" w:cs="Arial"/>
                <w:color w:val="000000"/>
                <w:sz w:val="20"/>
                <w:szCs w:val="20"/>
              </w:rPr>
              <w:t>443</w:t>
            </w:r>
          </w:p>
        </w:tc>
        <w:tc>
          <w:tcPr>
            <w:tcW w:w="1350" w:type="dxa"/>
            <w:tcBorders>
              <w:left w:val="single" w:sz="4" w:space="0" w:color="auto"/>
              <w:bottom w:val="single" w:sz="18" w:space="0" w:color="auto"/>
              <w:right w:val="single" w:sz="4" w:space="0" w:color="auto"/>
            </w:tcBorders>
            <w:vAlign w:val="center"/>
          </w:tcPr>
          <w:p w14:paraId="2AF374E3" w14:textId="3108FF5D" w:rsidR="00EE7284" w:rsidRPr="00EE7284" w:rsidRDefault="00EE7284" w:rsidP="00EE7284">
            <w:pPr>
              <w:pStyle w:val="TableParagraph"/>
              <w:ind w:left="72" w:right="86"/>
              <w:rPr>
                <w:rFonts w:ascii="Arial" w:hAnsi="Arial" w:cs="Arial"/>
                <w:color w:val="000000"/>
                <w:sz w:val="20"/>
                <w:szCs w:val="20"/>
              </w:rPr>
            </w:pPr>
            <w:r w:rsidRPr="00EE7284">
              <w:rPr>
                <w:rFonts w:ascii="Arial" w:hAnsi="Arial" w:cs="Arial"/>
                <w:color w:val="000000"/>
                <w:sz w:val="20"/>
                <w:szCs w:val="20"/>
              </w:rPr>
              <w:t>22.4</w:t>
            </w:r>
          </w:p>
        </w:tc>
        <w:tc>
          <w:tcPr>
            <w:tcW w:w="1485" w:type="dxa"/>
            <w:tcBorders>
              <w:left w:val="single" w:sz="4" w:space="0" w:color="auto"/>
              <w:bottom w:val="single" w:sz="18" w:space="0" w:color="auto"/>
              <w:right w:val="single" w:sz="8" w:space="0" w:color="000000"/>
            </w:tcBorders>
            <w:vAlign w:val="center"/>
          </w:tcPr>
          <w:p w14:paraId="58D7EE5F" w14:textId="07DB1517" w:rsidR="00EE7284" w:rsidRPr="00EE7284" w:rsidRDefault="00EE7284" w:rsidP="00EE7284">
            <w:pPr>
              <w:pStyle w:val="TableParagraph"/>
              <w:ind w:left="362" w:right="374"/>
              <w:rPr>
                <w:rFonts w:ascii="Arial" w:hAnsi="Arial" w:cs="Arial"/>
                <w:color w:val="000000"/>
                <w:sz w:val="20"/>
                <w:szCs w:val="20"/>
              </w:rPr>
            </w:pPr>
            <w:r w:rsidRPr="00EE7284">
              <w:rPr>
                <w:rFonts w:ascii="Arial" w:hAnsi="Arial" w:cs="Arial"/>
                <w:color w:val="000000"/>
                <w:sz w:val="20"/>
                <w:szCs w:val="20"/>
              </w:rPr>
              <w:t>1</w:t>
            </w:r>
            <w:r w:rsidR="000653CF">
              <w:rPr>
                <w:rFonts w:ascii="Arial" w:hAnsi="Arial" w:cs="Arial"/>
                <w:color w:val="000000"/>
                <w:sz w:val="20"/>
                <w:szCs w:val="20"/>
              </w:rPr>
              <w:t>,</w:t>
            </w:r>
            <w:r w:rsidRPr="00EE7284">
              <w:rPr>
                <w:rFonts w:ascii="Arial" w:hAnsi="Arial" w:cs="Arial"/>
                <w:color w:val="000000"/>
                <w:sz w:val="20"/>
                <w:szCs w:val="20"/>
              </w:rPr>
              <w:t>982</w:t>
            </w:r>
          </w:p>
        </w:tc>
      </w:tr>
      <w:tr w:rsidR="00EE7284" w:rsidRPr="00396B90" w14:paraId="4BF7CFEB" w14:textId="77777777" w:rsidTr="00EE7284">
        <w:trPr>
          <w:trHeight w:hRule="exact" w:val="262"/>
        </w:trPr>
        <w:tc>
          <w:tcPr>
            <w:tcW w:w="2755" w:type="dxa"/>
            <w:tcBorders>
              <w:top w:val="single" w:sz="18" w:space="0" w:color="auto"/>
              <w:right w:val="single" w:sz="4" w:space="0" w:color="auto"/>
            </w:tcBorders>
            <w:vAlign w:val="center"/>
          </w:tcPr>
          <w:p w14:paraId="3B4DDD47" w14:textId="77777777"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Economically Disadvantaged</w:t>
            </w:r>
          </w:p>
        </w:tc>
        <w:tc>
          <w:tcPr>
            <w:tcW w:w="2790" w:type="dxa"/>
            <w:tcBorders>
              <w:top w:val="single" w:sz="18" w:space="0" w:color="auto"/>
              <w:left w:val="single" w:sz="4" w:space="0" w:color="auto"/>
              <w:right w:val="single" w:sz="4" w:space="0" w:color="auto"/>
            </w:tcBorders>
            <w:vAlign w:val="center"/>
          </w:tcPr>
          <w:p w14:paraId="5B930889" w14:textId="7708C4F1" w:rsidR="00EE7284" w:rsidRPr="00920612" w:rsidRDefault="00EE7284" w:rsidP="00EE7284">
            <w:pPr>
              <w:pStyle w:val="TableParagraph"/>
              <w:ind w:left="72" w:right="63"/>
              <w:jc w:val="left"/>
              <w:rPr>
                <w:rFonts w:ascii="Arial" w:hAnsi="Arial" w:cs="Arial"/>
                <w:sz w:val="20"/>
                <w:szCs w:val="20"/>
              </w:rPr>
            </w:pPr>
            <w:r w:rsidRPr="00920612">
              <w:rPr>
                <w:rFonts w:ascii="Arial" w:hAnsi="Arial" w:cs="Arial"/>
                <w:sz w:val="20"/>
                <w:szCs w:val="20"/>
              </w:rPr>
              <w:t>Exceeded expected growth</w:t>
            </w:r>
          </w:p>
        </w:tc>
        <w:tc>
          <w:tcPr>
            <w:tcW w:w="1170" w:type="dxa"/>
            <w:tcBorders>
              <w:top w:val="single" w:sz="18" w:space="0" w:color="auto"/>
              <w:left w:val="single" w:sz="4" w:space="0" w:color="auto"/>
              <w:right w:val="single" w:sz="4" w:space="0" w:color="auto"/>
            </w:tcBorders>
            <w:vAlign w:val="center"/>
          </w:tcPr>
          <w:p w14:paraId="5765476F" w14:textId="30CC9EB5" w:rsidR="00EE7284" w:rsidRPr="00EE7284" w:rsidRDefault="00EE7284" w:rsidP="00EE7284">
            <w:pPr>
              <w:pStyle w:val="TableParagraph"/>
              <w:ind w:left="72" w:right="63"/>
              <w:rPr>
                <w:rFonts w:ascii="Arial" w:hAnsi="Arial" w:cs="Arial"/>
                <w:sz w:val="20"/>
                <w:szCs w:val="20"/>
              </w:rPr>
            </w:pPr>
            <w:r w:rsidRPr="00EE7284">
              <w:rPr>
                <w:rFonts w:ascii="Arial" w:hAnsi="Arial" w:cs="Arial"/>
                <w:color w:val="000000"/>
                <w:sz w:val="20"/>
                <w:szCs w:val="20"/>
              </w:rPr>
              <w:t>419</w:t>
            </w:r>
          </w:p>
        </w:tc>
        <w:tc>
          <w:tcPr>
            <w:tcW w:w="1350" w:type="dxa"/>
            <w:tcBorders>
              <w:top w:val="single" w:sz="18" w:space="0" w:color="auto"/>
              <w:left w:val="single" w:sz="4" w:space="0" w:color="auto"/>
              <w:right w:val="single" w:sz="4" w:space="0" w:color="auto"/>
            </w:tcBorders>
            <w:vAlign w:val="center"/>
          </w:tcPr>
          <w:p w14:paraId="637264E8" w14:textId="29CDA8D3" w:rsidR="00EE7284" w:rsidRPr="00EE7284" w:rsidRDefault="00EE7284" w:rsidP="00EE7284">
            <w:pPr>
              <w:pStyle w:val="TableParagraph"/>
              <w:ind w:left="72" w:right="86"/>
              <w:rPr>
                <w:rFonts w:ascii="Arial" w:hAnsi="Arial" w:cs="Arial"/>
                <w:sz w:val="20"/>
                <w:szCs w:val="20"/>
              </w:rPr>
            </w:pPr>
            <w:r w:rsidRPr="00EE7284">
              <w:rPr>
                <w:rFonts w:ascii="Arial" w:hAnsi="Arial" w:cs="Arial"/>
                <w:color w:val="000000"/>
                <w:sz w:val="20"/>
                <w:szCs w:val="20"/>
              </w:rPr>
              <w:t>17.5</w:t>
            </w:r>
          </w:p>
        </w:tc>
        <w:tc>
          <w:tcPr>
            <w:tcW w:w="1485" w:type="dxa"/>
            <w:tcBorders>
              <w:top w:val="single" w:sz="18" w:space="0" w:color="auto"/>
              <w:left w:val="single" w:sz="4" w:space="0" w:color="auto"/>
              <w:right w:val="single" w:sz="8" w:space="0" w:color="000000"/>
            </w:tcBorders>
            <w:vAlign w:val="center"/>
          </w:tcPr>
          <w:p w14:paraId="36A0A572" w14:textId="7AC4B871" w:rsidR="00EE7284" w:rsidRPr="00EE7284" w:rsidRDefault="00EE7284" w:rsidP="00EE7284">
            <w:pPr>
              <w:pStyle w:val="TableParagraph"/>
              <w:ind w:left="362" w:right="374"/>
              <w:rPr>
                <w:rFonts w:ascii="Arial" w:hAnsi="Arial" w:cs="Arial"/>
                <w:sz w:val="20"/>
                <w:szCs w:val="20"/>
              </w:rPr>
            </w:pPr>
            <w:r w:rsidRPr="00EE7284">
              <w:rPr>
                <w:rFonts w:ascii="Arial" w:hAnsi="Arial" w:cs="Arial"/>
                <w:color w:val="000000"/>
                <w:sz w:val="20"/>
                <w:szCs w:val="20"/>
              </w:rPr>
              <w:t>2</w:t>
            </w:r>
            <w:r w:rsidR="000653CF">
              <w:rPr>
                <w:rFonts w:ascii="Arial" w:hAnsi="Arial" w:cs="Arial"/>
                <w:color w:val="000000"/>
                <w:sz w:val="20"/>
                <w:szCs w:val="20"/>
              </w:rPr>
              <w:t>,</w:t>
            </w:r>
            <w:r w:rsidRPr="00EE7284">
              <w:rPr>
                <w:rFonts w:ascii="Arial" w:hAnsi="Arial" w:cs="Arial"/>
                <w:color w:val="000000"/>
                <w:sz w:val="20"/>
                <w:szCs w:val="20"/>
              </w:rPr>
              <w:t>397</w:t>
            </w:r>
          </w:p>
        </w:tc>
      </w:tr>
      <w:tr w:rsidR="00EE7284" w:rsidRPr="00396B90" w14:paraId="265EAE58" w14:textId="77777777" w:rsidTr="00EE7284">
        <w:trPr>
          <w:trHeight w:hRule="exact" w:val="262"/>
        </w:trPr>
        <w:tc>
          <w:tcPr>
            <w:tcW w:w="2755" w:type="dxa"/>
            <w:tcBorders>
              <w:right w:val="single" w:sz="4" w:space="0" w:color="auto"/>
            </w:tcBorders>
            <w:vAlign w:val="center"/>
          </w:tcPr>
          <w:p w14:paraId="6118392C" w14:textId="07515308"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Economically Disadvantaged</w:t>
            </w:r>
          </w:p>
        </w:tc>
        <w:tc>
          <w:tcPr>
            <w:tcW w:w="2790" w:type="dxa"/>
            <w:tcBorders>
              <w:left w:val="single" w:sz="4" w:space="0" w:color="auto"/>
              <w:right w:val="single" w:sz="4" w:space="0" w:color="auto"/>
            </w:tcBorders>
            <w:vAlign w:val="center"/>
          </w:tcPr>
          <w:p w14:paraId="79563355" w14:textId="3DE6CC68"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Met expected growth</w:t>
            </w:r>
          </w:p>
        </w:tc>
        <w:tc>
          <w:tcPr>
            <w:tcW w:w="1170" w:type="dxa"/>
            <w:tcBorders>
              <w:left w:val="single" w:sz="4" w:space="0" w:color="auto"/>
              <w:right w:val="single" w:sz="4" w:space="0" w:color="auto"/>
            </w:tcBorders>
            <w:vAlign w:val="center"/>
          </w:tcPr>
          <w:p w14:paraId="7AFC48B9" w14:textId="723AA798" w:rsidR="00EE7284" w:rsidRPr="00EE7284" w:rsidRDefault="00EE7284" w:rsidP="00EE7284">
            <w:pPr>
              <w:pStyle w:val="TableParagraph"/>
              <w:ind w:left="72" w:right="63"/>
              <w:rPr>
                <w:rFonts w:ascii="Arial" w:hAnsi="Arial" w:cs="Arial"/>
                <w:color w:val="000000"/>
                <w:sz w:val="20"/>
                <w:szCs w:val="20"/>
              </w:rPr>
            </w:pPr>
            <w:r w:rsidRPr="00EE7284">
              <w:rPr>
                <w:rFonts w:ascii="Arial" w:hAnsi="Arial" w:cs="Arial"/>
                <w:color w:val="000000"/>
                <w:sz w:val="20"/>
                <w:szCs w:val="20"/>
              </w:rPr>
              <w:t>1</w:t>
            </w:r>
            <w:r w:rsidR="00C56D0A">
              <w:rPr>
                <w:rFonts w:ascii="Arial" w:hAnsi="Arial" w:cs="Arial"/>
                <w:color w:val="000000"/>
                <w:sz w:val="20"/>
                <w:szCs w:val="20"/>
              </w:rPr>
              <w:t>,</w:t>
            </w:r>
            <w:r w:rsidRPr="00EE7284">
              <w:rPr>
                <w:rFonts w:ascii="Arial" w:hAnsi="Arial" w:cs="Arial"/>
                <w:color w:val="000000"/>
                <w:sz w:val="20"/>
                <w:szCs w:val="20"/>
              </w:rPr>
              <w:t>361</w:t>
            </w:r>
          </w:p>
        </w:tc>
        <w:tc>
          <w:tcPr>
            <w:tcW w:w="1350" w:type="dxa"/>
            <w:tcBorders>
              <w:left w:val="single" w:sz="4" w:space="0" w:color="auto"/>
              <w:right w:val="single" w:sz="4" w:space="0" w:color="auto"/>
            </w:tcBorders>
            <w:vAlign w:val="center"/>
          </w:tcPr>
          <w:p w14:paraId="3B7EE35C" w14:textId="001D60A5" w:rsidR="00EE7284" w:rsidRPr="00EE7284" w:rsidRDefault="00EE7284" w:rsidP="00EE7284">
            <w:pPr>
              <w:pStyle w:val="TableParagraph"/>
              <w:ind w:left="72" w:right="86"/>
              <w:rPr>
                <w:rFonts w:ascii="Arial" w:hAnsi="Arial" w:cs="Arial"/>
                <w:color w:val="000000"/>
                <w:sz w:val="20"/>
                <w:szCs w:val="20"/>
              </w:rPr>
            </w:pPr>
            <w:r w:rsidRPr="00EE7284">
              <w:rPr>
                <w:rFonts w:ascii="Arial" w:hAnsi="Arial" w:cs="Arial"/>
                <w:color w:val="000000"/>
                <w:sz w:val="20"/>
                <w:szCs w:val="20"/>
              </w:rPr>
              <w:t>56.8</w:t>
            </w:r>
          </w:p>
        </w:tc>
        <w:tc>
          <w:tcPr>
            <w:tcW w:w="1485" w:type="dxa"/>
            <w:tcBorders>
              <w:left w:val="single" w:sz="4" w:space="0" w:color="auto"/>
              <w:right w:val="single" w:sz="8" w:space="0" w:color="000000"/>
            </w:tcBorders>
            <w:vAlign w:val="center"/>
          </w:tcPr>
          <w:p w14:paraId="0DE50788" w14:textId="67E4C3E1" w:rsidR="00EE7284" w:rsidRPr="00EE7284" w:rsidRDefault="00EE7284" w:rsidP="00EE7284">
            <w:pPr>
              <w:pStyle w:val="TableParagraph"/>
              <w:ind w:left="362" w:right="374"/>
              <w:rPr>
                <w:rFonts w:ascii="Arial" w:hAnsi="Arial" w:cs="Arial"/>
                <w:color w:val="000000"/>
                <w:sz w:val="20"/>
                <w:szCs w:val="20"/>
              </w:rPr>
            </w:pPr>
            <w:r w:rsidRPr="00EE7284">
              <w:rPr>
                <w:rFonts w:ascii="Arial" w:hAnsi="Arial" w:cs="Arial"/>
                <w:color w:val="000000"/>
                <w:sz w:val="20"/>
                <w:szCs w:val="20"/>
              </w:rPr>
              <w:t>2</w:t>
            </w:r>
            <w:r w:rsidR="000653CF">
              <w:rPr>
                <w:rFonts w:ascii="Arial" w:hAnsi="Arial" w:cs="Arial"/>
                <w:color w:val="000000"/>
                <w:sz w:val="20"/>
                <w:szCs w:val="20"/>
              </w:rPr>
              <w:t>,</w:t>
            </w:r>
            <w:r w:rsidRPr="00EE7284">
              <w:rPr>
                <w:rFonts w:ascii="Arial" w:hAnsi="Arial" w:cs="Arial"/>
                <w:color w:val="000000"/>
                <w:sz w:val="20"/>
                <w:szCs w:val="20"/>
              </w:rPr>
              <w:t>397</w:t>
            </w:r>
          </w:p>
        </w:tc>
      </w:tr>
      <w:tr w:rsidR="00EE7284" w:rsidRPr="00396B90" w14:paraId="40072320" w14:textId="77777777" w:rsidTr="00EE7284">
        <w:trPr>
          <w:trHeight w:hRule="exact" w:val="262"/>
        </w:trPr>
        <w:tc>
          <w:tcPr>
            <w:tcW w:w="2755" w:type="dxa"/>
            <w:tcBorders>
              <w:bottom w:val="single" w:sz="18" w:space="0" w:color="auto"/>
              <w:right w:val="single" w:sz="4" w:space="0" w:color="auto"/>
            </w:tcBorders>
            <w:vAlign w:val="center"/>
          </w:tcPr>
          <w:p w14:paraId="195339D1" w14:textId="62DDA1E3" w:rsidR="00EE7284" w:rsidRPr="00920612" w:rsidRDefault="00EE7284" w:rsidP="00EE7284">
            <w:pPr>
              <w:pStyle w:val="TableParagraph"/>
              <w:ind w:left="103"/>
              <w:jc w:val="left"/>
              <w:rPr>
                <w:rFonts w:ascii="Arial" w:hAnsi="Arial" w:cs="Arial"/>
                <w:sz w:val="20"/>
                <w:szCs w:val="20"/>
              </w:rPr>
            </w:pPr>
            <w:r w:rsidRPr="00920612">
              <w:rPr>
                <w:rFonts w:ascii="Arial" w:hAnsi="Arial" w:cs="Arial"/>
                <w:sz w:val="20"/>
                <w:szCs w:val="20"/>
              </w:rPr>
              <w:t>Economically Disadvantaged</w:t>
            </w:r>
          </w:p>
        </w:tc>
        <w:tc>
          <w:tcPr>
            <w:tcW w:w="2790" w:type="dxa"/>
            <w:tcBorders>
              <w:left w:val="single" w:sz="4" w:space="0" w:color="auto"/>
              <w:bottom w:val="single" w:sz="18" w:space="0" w:color="auto"/>
              <w:right w:val="single" w:sz="4" w:space="0" w:color="auto"/>
            </w:tcBorders>
            <w:vAlign w:val="center"/>
          </w:tcPr>
          <w:p w14:paraId="28DDC438" w14:textId="5A3C75E4"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Did not meet growth</w:t>
            </w:r>
          </w:p>
        </w:tc>
        <w:tc>
          <w:tcPr>
            <w:tcW w:w="1170" w:type="dxa"/>
            <w:tcBorders>
              <w:left w:val="single" w:sz="4" w:space="0" w:color="auto"/>
              <w:bottom w:val="single" w:sz="18" w:space="0" w:color="auto"/>
              <w:right w:val="single" w:sz="4" w:space="0" w:color="auto"/>
            </w:tcBorders>
            <w:vAlign w:val="center"/>
          </w:tcPr>
          <w:p w14:paraId="5EBD6226" w14:textId="4467F41E" w:rsidR="00EE7284" w:rsidRPr="00EE7284" w:rsidRDefault="00EE7284" w:rsidP="00EE7284">
            <w:pPr>
              <w:pStyle w:val="TableParagraph"/>
              <w:ind w:left="72" w:right="63"/>
              <w:rPr>
                <w:rFonts w:ascii="Arial" w:hAnsi="Arial" w:cs="Arial"/>
                <w:color w:val="000000"/>
                <w:sz w:val="20"/>
                <w:szCs w:val="20"/>
              </w:rPr>
            </w:pPr>
            <w:r w:rsidRPr="00EE7284">
              <w:rPr>
                <w:rFonts w:ascii="Arial" w:hAnsi="Arial" w:cs="Arial"/>
                <w:color w:val="000000"/>
                <w:sz w:val="20"/>
                <w:szCs w:val="20"/>
              </w:rPr>
              <w:t>617</w:t>
            </w:r>
          </w:p>
        </w:tc>
        <w:tc>
          <w:tcPr>
            <w:tcW w:w="1350" w:type="dxa"/>
            <w:tcBorders>
              <w:left w:val="single" w:sz="4" w:space="0" w:color="auto"/>
              <w:bottom w:val="single" w:sz="18" w:space="0" w:color="auto"/>
              <w:right w:val="single" w:sz="4" w:space="0" w:color="auto"/>
            </w:tcBorders>
            <w:vAlign w:val="center"/>
          </w:tcPr>
          <w:p w14:paraId="226B226D" w14:textId="02B082B3" w:rsidR="00EE7284" w:rsidRPr="00EE7284" w:rsidRDefault="00EE7284" w:rsidP="00EE7284">
            <w:pPr>
              <w:pStyle w:val="TableParagraph"/>
              <w:ind w:left="72" w:right="86"/>
              <w:rPr>
                <w:rFonts w:ascii="Arial" w:hAnsi="Arial" w:cs="Arial"/>
                <w:color w:val="000000"/>
                <w:sz w:val="20"/>
                <w:szCs w:val="20"/>
              </w:rPr>
            </w:pPr>
            <w:r w:rsidRPr="00EE7284">
              <w:rPr>
                <w:rFonts w:ascii="Arial" w:hAnsi="Arial" w:cs="Arial"/>
                <w:color w:val="000000"/>
                <w:sz w:val="20"/>
                <w:szCs w:val="20"/>
              </w:rPr>
              <w:t>25.7</w:t>
            </w:r>
          </w:p>
        </w:tc>
        <w:tc>
          <w:tcPr>
            <w:tcW w:w="1485" w:type="dxa"/>
            <w:tcBorders>
              <w:left w:val="single" w:sz="4" w:space="0" w:color="auto"/>
              <w:bottom w:val="single" w:sz="18" w:space="0" w:color="auto"/>
              <w:right w:val="single" w:sz="8" w:space="0" w:color="000000"/>
            </w:tcBorders>
            <w:vAlign w:val="center"/>
          </w:tcPr>
          <w:p w14:paraId="0314622E" w14:textId="4E3B8041" w:rsidR="00EE7284" w:rsidRPr="00EE7284" w:rsidRDefault="00EE7284" w:rsidP="00EE7284">
            <w:pPr>
              <w:pStyle w:val="TableParagraph"/>
              <w:ind w:left="362" w:right="374"/>
              <w:rPr>
                <w:rFonts w:ascii="Arial" w:hAnsi="Arial" w:cs="Arial"/>
                <w:color w:val="000000"/>
                <w:sz w:val="20"/>
                <w:szCs w:val="20"/>
              </w:rPr>
            </w:pPr>
            <w:r w:rsidRPr="00EE7284">
              <w:rPr>
                <w:rFonts w:ascii="Arial" w:hAnsi="Arial" w:cs="Arial"/>
                <w:color w:val="000000"/>
                <w:sz w:val="20"/>
                <w:szCs w:val="20"/>
              </w:rPr>
              <w:t>2</w:t>
            </w:r>
            <w:r w:rsidR="000653CF">
              <w:rPr>
                <w:rFonts w:ascii="Arial" w:hAnsi="Arial" w:cs="Arial"/>
                <w:color w:val="000000"/>
                <w:sz w:val="20"/>
                <w:szCs w:val="20"/>
              </w:rPr>
              <w:t>,</w:t>
            </w:r>
            <w:r w:rsidRPr="00EE7284">
              <w:rPr>
                <w:rFonts w:ascii="Arial" w:hAnsi="Arial" w:cs="Arial"/>
                <w:color w:val="000000"/>
                <w:sz w:val="20"/>
                <w:szCs w:val="20"/>
              </w:rPr>
              <w:t>397</w:t>
            </w:r>
          </w:p>
        </w:tc>
      </w:tr>
      <w:tr w:rsidR="00EE7284" w:rsidRPr="00396B90" w14:paraId="2356A6E5" w14:textId="77777777" w:rsidTr="00EE7284">
        <w:trPr>
          <w:trHeight w:hRule="exact" w:val="280"/>
        </w:trPr>
        <w:tc>
          <w:tcPr>
            <w:tcW w:w="2755" w:type="dxa"/>
            <w:tcBorders>
              <w:top w:val="single" w:sz="18" w:space="0" w:color="auto"/>
              <w:right w:val="single" w:sz="4" w:space="0" w:color="auto"/>
            </w:tcBorders>
            <w:vAlign w:val="center"/>
          </w:tcPr>
          <w:p w14:paraId="7CF04B7A" w14:textId="77777777" w:rsidR="00EE7284" w:rsidRPr="00920612" w:rsidRDefault="00EE7284" w:rsidP="00EE7284">
            <w:pPr>
              <w:pStyle w:val="TableParagraph"/>
              <w:ind w:left="103" w:right="277"/>
              <w:jc w:val="left"/>
              <w:rPr>
                <w:rFonts w:ascii="Arial" w:hAnsi="Arial" w:cs="Arial"/>
                <w:sz w:val="20"/>
                <w:szCs w:val="20"/>
              </w:rPr>
            </w:pPr>
            <w:r w:rsidRPr="00920612">
              <w:rPr>
                <w:rFonts w:ascii="Arial" w:hAnsi="Arial" w:cs="Arial"/>
                <w:sz w:val="20"/>
                <w:szCs w:val="20"/>
              </w:rPr>
              <w:t>English Learner</w:t>
            </w:r>
          </w:p>
        </w:tc>
        <w:tc>
          <w:tcPr>
            <w:tcW w:w="2790" w:type="dxa"/>
            <w:tcBorders>
              <w:top w:val="single" w:sz="18" w:space="0" w:color="auto"/>
              <w:left w:val="single" w:sz="4" w:space="0" w:color="auto"/>
              <w:right w:val="single" w:sz="4" w:space="0" w:color="auto"/>
            </w:tcBorders>
            <w:vAlign w:val="center"/>
          </w:tcPr>
          <w:p w14:paraId="0BCE18BF" w14:textId="013A0F5E" w:rsidR="00EE7284" w:rsidRPr="00920612" w:rsidRDefault="00EE7284" w:rsidP="00EE7284">
            <w:pPr>
              <w:pStyle w:val="TableParagraph"/>
              <w:ind w:left="72" w:right="63"/>
              <w:jc w:val="left"/>
              <w:rPr>
                <w:rFonts w:ascii="Arial" w:hAnsi="Arial" w:cs="Arial"/>
                <w:sz w:val="20"/>
                <w:szCs w:val="20"/>
              </w:rPr>
            </w:pPr>
            <w:r w:rsidRPr="00920612">
              <w:rPr>
                <w:rFonts w:ascii="Arial" w:hAnsi="Arial" w:cs="Arial"/>
                <w:sz w:val="20"/>
                <w:szCs w:val="20"/>
              </w:rPr>
              <w:t>Exceeded expected growth</w:t>
            </w:r>
          </w:p>
        </w:tc>
        <w:tc>
          <w:tcPr>
            <w:tcW w:w="1170" w:type="dxa"/>
            <w:tcBorders>
              <w:top w:val="single" w:sz="18" w:space="0" w:color="auto"/>
              <w:left w:val="single" w:sz="4" w:space="0" w:color="auto"/>
              <w:right w:val="single" w:sz="4" w:space="0" w:color="auto"/>
            </w:tcBorders>
            <w:vAlign w:val="center"/>
          </w:tcPr>
          <w:p w14:paraId="6EE5BD77" w14:textId="3A2C178F" w:rsidR="00EE7284" w:rsidRPr="00EE7284" w:rsidRDefault="00EE7284" w:rsidP="00EE7284">
            <w:pPr>
              <w:pStyle w:val="TableParagraph"/>
              <w:ind w:left="72" w:right="63"/>
              <w:rPr>
                <w:rFonts w:ascii="Arial" w:hAnsi="Arial" w:cs="Arial"/>
                <w:sz w:val="20"/>
                <w:szCs w:val="20"/>
              </w:rPr>
            </w:pPr>
            <w:r w:rsidRPr="00EE7284">
              <w:rPr>
                <w:rFonts w:ascii="Arial" w:hAnsi="Arial" w:cs="Arial"/>
                <w:color w:val="000000"/>
                <w:sz w:val="20"/>
                <w:szCs w:val="20"/>
              </w:rPr>
              <w:t>310</w:t>
            </w:r>
          </w:p>
        </w:tc>
        <w:tc>
          <w:tcPr>
            <w:tcW w:w="1350" w:type="dxa"/>
            <w:tcBorders>
              <w:top w:val="single" w:sz="18" w:space="0" w:color="auto"/>
              <w:left w:val="single" w:sz="4" w:space="0" w:color="auto"/>
              <w:right w:val="single" w:sz="4" w:space="0" w:color="auto"/>
            </w:tcBorders>
            <w:vAlign w:val="center"/>
          </w:tcPr>
          <w:p w14:paraId="7EA26D32" w14:textId="71517F13" w:rsidR="00EE7284" w:rsidRPr="00EE7284" w:rsidRDefault="00EE7284" w:rsidP="00EE7284">
            <w:pPr>
              <w:pStyle w:val="TableParagraph"/>
              <w:ind w:left="72" w:right="86"/>
              <w:rPr>
                <w:rFonts w:ascii="Arial" w:hAnsi="Arial" w:cs="Arial"/>
                <w:sz w:val="20"/>
                <w:szCs w:val="20"/>
              </w:rPr>
            </w:pPr>
            <w:r w:rsidRPr="00EE7284">
              <w:rPr>
                <w:rFonts w:ascii="Arial" w:hAnsi="Arial" w:cs="Arial"/>
                <w:color w:val="000000"/>
                <w:sz w:val="20"/>
                <w:szCs w:val="20"/>
              </w:rPr>
              <w:t>26.4</w:t>
            </w:r>
          </w:p>
        </w:tc>
        <w:tc>
          <w:tcPr>
            <w:tcW w:w="1485" w:type="dxa"/>
            <w:tcBorders>
              <w:top w:val="single" w:sz="18" w:space="0" w:color="auto"/>
              <w:left w:val="single" w:sz="4" w:space="0" w:color="auto"/>
              <w:right w:val="single" w:sz="8" w:space="0" w:color="000000"/>
            </w:tcBorders>
            <w:vAlign w:val="center"/>
          </w:tcPr>
          <w:p w14:paraId="2752821F" w14:textId="5BB41E92" w:rsidR="00EE7284" w:rsidRPr="00EE7284" w:rsidRDefault="00EE7284" w:rsidP="00EE7284">
            <w:pPr>
              <w:pStyle w:val="TableParagraph"/>
              <w:ind w:left="362" w:right="374"/>
              <w:rPr>
                <w:rFonts w:ascii="Arial" w:hAnsi="Arial" w:cs="Arial"/>
                <w:sz w:val="20"/>
                <w:szCs w:val="20"/>
              </w:rPr>
            </w:pPr>
            <w:r w:rsidRPr="00EE7284">
              <w:rPr>
                <w:rFonts w:ascii="Arial" w:hAnsi="Arial" w:cs="Arial"/>
                <w:color w:val="000000"/>
                <w:sz w:val="20"/>
                <w:szCs w:val="20"/>
              </w:rPr>
              <w:t>1</w:t>
            </w:r>
            <w:r w:rsidR="000653CF">
              <w:rPr>
                <w:rFonts w:ascii="Arial" w:hAnsi="Arial" w:cs="Arial"/>
                <w:color w:val="000000"/>
                <w:sz w:val="20"/>
                <w:szCs w:val="20"/>
              </w:rPr>
              <w:t>,</w:t>
            </w:r>
            <w:r w:rsidRPr="00EE7284">
              <w:rPr>
                <w:rFonts w:ascii="Arial" w:hAnsi="Arial" w:cs="Arial"/>
                <w:color w:val="000000"/>
                <w:sz w:val="20"/>
                <w:szCs w:val="20"/>
              </w:rPr>
              <w:t>176</w:t>
            </w:r>
          </w:p>
        </w:tc>
      </w:tr>
      <w:tr w:rsidR="00EE7284" w:rsidRPr="00396B90" w14:paraId="4E2013FD" w14:textId="77777777" w:rsidTr="00EE7284">
        <w:trPr>
          <w:trHeight w:hRule="exact" w:val="280"/>
        </w:trPr>
        <w:tc>
          <w:tcPr>
            <w:tcW w:w="2755" w:type="dxa"/>
            <w:tcBorders>
              <w:right w:val="single" w:sz="4" w:space="0" w:color="auto"/>
            </w:tcBorders>
            <w:vAlign w:val="center"/>
          </w:tcPr>
          <w:p w14:paraId="18140D92" w14:textId="67A766CC" w:rsidR="00EE7284" w:rsidRPr="00920612" w:rsidRDefault="00EE7284" w:rsidP="00EE7284">
            <w:pPr>
              <w:pStyle w:val="TableParagraph"/>
              <w:ind w:left="103" w:right="277"/>
              <w:jc w:val="left"/>
              <w:rPr>
                <w:rFonts w:ascii="Arial" w:hAnsi="Arial" w:cs="Arial"/>
                <w:sz w:val="20"/>
                <w:szCs w:val="20"/>
              </w:rPr>
            </w:pPr>
            <w:r w:rsidRPr="00920612">
              <w:rPr>
                <w:rFonts w:ascii="Arial" w:hAnsi="Arial" w:cs="Arial"/>
                <w:sz w:val="20"/>
                <w:szCs w:val="20"/>
              </w:rPr>
              <w:t>English Learner</w:t>
            </w:r>
          </w:p>
        </w:tc>
        <w:tc>
          <w:tcPr>
            <w:tcW w:w="2790" w:type="dxa"/>
            <w:tcBorders>
              <w:left w:val="single" w:sz="4" w:space="0" w:color="auto"/>
              <w:right w:val="single" w:sz="4" w:space="0" w:color="auto"/>
            </w:tcBorders>
            <w:vAlign w:val="center"/>
          </w:tcPr>
          <w:p w14:paraId="545954EF" w14:textId="44DF7DF3"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Met expected growth</w:t>
            </w:r>
          </w:p>
        </w:tc>
        <w:tc>
          <w:tcPr>
            <w:tcW w:w="1170" w:type="dxa"/>
            <w:tcBorders>
              <w:left w:val="single" w:sz="4" w:space="0" w:color="auto"/>
              <w:right w:val="single" w:sz="4" w:space="0" w:color="auto"/>
            </w:tcBorders>
            <w:vAlign w:val="center"/>
          </w:tcPr>
          <w:p w14:paraId="021C25D3" w14:textId="01A15603" w:rsidR="00EE7284" w:rsidRPr="00EE7284" w:rsidRDefault="00EE7284" w:rsidP="00EE7284">
            <w:pPr>
              <w:pStyle w:val="TableParagraph"/>
              <w:ind w:left="72" w:right="63"/>
              <w:rPr>
                <w:rFonts w:ascii="Arial" w:hAnsi="Arial" w:cs="Arial"/>
                <w:color w:val="000000"/>
                <w:sz w:val="20"/>
                <w:szCs w:val="20"/>
              </w:rPr>
            </w:pPr>
            <w:r w:rsidRPr="00EE7284">
              <w:rPr>
                <w:rFonts w:ascii="Arial" w:hAnsi="Arial" w:cs="Arial"/>
                <w:color w:val="000000"/>
                <w:sz w:val="20"/>
                <w:szCs w:val="20"/>
              </w:rPr>
              <w:t>741</w:t>
            </w:r>
          </w:p>
        </w:tc>
        <w:tc>
          <w:tcPr>
            <w:tcW w:w="1350" w:type="dxa"/>
            <w:tcBorders>
              <w:left w:val="single" w:sz="4" w:space="0" w:color="auto"/>
              <w:right w:val="single" w:sz="4" w:space="0" w:color="auto"/>
            </w:tcBorders>
            <w:vAlign w:val="center"/>
          </w:tcPr>
          <w:p w14:paraId="0CE3D0B2" w14:textId="708CC249" w:rsidR="00EE7284" w:rsidRPr="00EE7284" w:rsidRDefault="00EE7284" w:rsidP="00EE7284">
            <w:pPr>
              <w:pStyle w:val="TableParagraph"/>
              <w:ind w:left="72" w:right="86"/>
              <w:rPr>
                <w:rFonts w:ascii="Arial" w:hAnsi="Arial" w:cs="Arial"/>
                <w:color w:val="000000"/>
                <w:sz w:val="20"/>
                <w:szCs w:val="20"/>
              </w:rPr>
            </w:pPr>
            <w:r w:rsidRPr="00EE7284">
              <w:rPr>
                <w:rFonts w:ascii="Arial" w:hAnsi="Arial" w:cs="Arial"/>
                <w:color w:val="000000"/>
                <w:sz w:val="20"/>
                <w:szCs w:val="20"/>
              </w:rPr>
              <w:t>63.0</w:t>
            </w:r>
          </w:p>
        </w:tc>
        <w:tc>
          <w:tcPr>
            <w:tcW w:w="1485" w:type="dxa"/>
            <w:tcBorders>
              <w:left w:val="single" w:sz="4" w:space="0" w:color="auto"/>
              <w:right w:val="single" w:sz="8" w:space="0" w:color="000000"/>
            </w:tcBorders>
            <w:vAlign w:val="center"/>
          </w:tcPr>
          <w:p w14:paraId="1AC9E342" w14:textId="2805A287" w:rsidR="00EE7284" w:rsidRPr="00EE7284" w:rsidRDefault="00EE7284" w:rsidP="00EE7284">
            <w:pPr>
              <w:pStyle w:val="TableParagraph"/>
              <w:ind w:left="362" w:right="374"/>
              <w:rPr>
                <w:rFonts w:ascii="Arial" w:hAnsi="Arial" w:cs="Arial"/>
                <w:color w:val="000000"/>
                <w:sz w:val="20"/>
                <w:szCs w:val="20"/>
              </w:rPr>
            </w:pPr>
            <w:r w:rsidRPr="00EE7284">
              <w:rPr>
                <w:rFonts w:ascii="Arial" w:hAnsi="Arial" w:cs="Arial"/>
                <w:color w:val="000000"/>
                <w:sz w:val="20"/>
                <w:szCs w:val="20"/>
              </w:rPr>
              <w:t>1</w:t>
            </w:r>
            <w:r w:rsidR="000653CF">
              <w:rPr>
                <w:rFonts w:ascii="Arial" w:hAnsi="Arial" w:cs="Arial"/>
                <w:color w:val="000000"/>
                <w:sz w:val="20"/>
                <w:szCs w:val="20"/>
              </w:rPr>
              <w:t>,</w:t>
            </w:r>
            <w:r w:rsidRPr="00EE7284">
              <w:rPr>
                <w:rFonts w:ascii="Arial" w:hAnsi="Arial" w:cs="Arial"/>
                <w:color w:val="000000"/>
                <w:sz w:val="20"/>
                <w:szCs w:val="20"/>
              </w:rPr>
              <w:t>176</w:t>
            </w:r>
          </w:p>
        </w:tc>
      </w:tr>
      <w:tr w:rsidR="00EE7284" w:rsidRPr="00396B90" w14:paraId="3BF0D908" w14:textId="77777777" w:rsidTr="00EE7284">
        <w:trPr>
          <w:trHeight w:hRule="exact" w:val="280"/>
        </w:trPr>
        <w:tc>
          <w:tcPr>
            <w:tcW w:w="2755" w:type="dxa"/>
            <w:tcBorders>
              <w:bottom w:val="single" w:sz="18" w:space="0" w:color="auto"/>
              <w:right w:val="single" w:sz="4" w:space="0" w:color="auto"/>
            </w:tcBorders>
            <w:vAlign w:val="center"/>
          </w:tcPr>
          <w:p w14:paraId="3FABA445" w14:textId="477CC8AB" w:rsidR="00EE7284" w:rsidRPr="00920612" w:rsidRDefault="00EE7284" w:rsidP="00EE7284">
            <w:pPr>
              <w:pStyle w:val="TableParagraph"/>
              <w:ind w:left="103" w:right="277"/>
              <w:jc w:val="left"/>
              <w:rPr>
                <w:rFonts w:ascii="Arial" w:hAnsi="Arial" w:cs="Arial"/>
                <w:sz w:val="20"/>
                <w:szCs w:val="20"/>
              </w:rPr>
            </w:pPr>
            <w:r w:rsidRPr="00920612">
              <w:rPr>
                <w:rFonts w:ascii="Arial" w:hAnsi="Arial" w:cs="Arial"/>
                <w:sz w:val="20"/>
                <w:szCs w:val="20"/>
              </w:rPr>
              <w:t>English Learner</w:t>
            </w:r>
          </w:p>
        </w:tc>
        <w:tc>
          <w:tcPr>
            <w:tcW w:w="2790" w:type="dxa"/>
            <w:tcBorders>
              <w:left w:val="single" w:sz="4" w:space="0" w:color="auto"/>
              <w:bottom w:val="single" w:sz="18" w:space="0" w:color="auto"/>
              <w:right w:val="single" w:sz="4" w:space="0" w:color="auto"/>
            </w:tcBorders>
            <w:vAlign w:val="center"/>
          </w:tcPr>
          <w:p w14:paraId="36C9B4A6" w14:textId="4CEFB129"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Did not meet growth</w:t>
            </w:r>
          </w:p>
        </w:tc>
        <w:tc>
          <w:tcPr>
            <w:tcW w:w="1170" w:type="dxa"/>
            <w:tcBorders>
              <w:left w:val="single" w:sz="4" w:space="0" w:color="auto"/>
              <w:bottom w:val="single" w:sz="18" w:space="0" w:color="auto"/>
              <w:right w:val="single" w:sz="4" w:space="0" w:color="auto"/>
            </w:tcBorders>
            <w:vAlign w:val="center"/>
          </w:tcPr>
          <w:p w14:paraId="73240604" w14:textId="3871EBB8" w:rsidR="00EE7284" w:rsidRPr="00EE7284" w:rsidRDefault="00EE7284" w:rsidP="00C56D0A">
            <w:pPr>
              <w:pStyle w:val="TableParagraph"/>
              <w:ind w:left="72" w:right="63"/>
              <w:rPr>
                <w:rFonts w:ascii="Arial" w:hAnsi="Arial" w:cs="Arial"/>
                <w:color w:val="000000"/>
                <w:sz w:val="20"/>
                <w:szCs w:val="20"/>
              </w:rPr>
            </w:pPr>
            <w:r w:rsidRPr="00EE7284">
              <w:rPr>
                <w:rFonts w:ascii="Arial" w:hAnsi="Arial" w:cs="Arial"/>
                <w:color w:val="000000"/>
                <w:sz w:val="20"/>
                <w:szCs w:val="20"/>
              </w:rPr>
              <w:t>125</w:t>
            </w:r>
          </w:p>
        </w:tc>
        <w:tc>
          <w:tcPr>
            <w:tcW w:w="1350" w:type="dxa"/>
            <w:tcBorders>
              <w:left w:val="single" w:sz="4" w:space="0" w:color="auto"/>
              <w:bottom w:val="single" w:sz="18" w:space="0" w:color="auto"/>
              <w:right w:val="single" w:sz="4" w:space="0" w:color="auto"/>
            </w:tcBorders>
            <w:vAlign w:val="center"/>
          </w:tcPr>
          <w:p w14:paraId="4807ACC2" w14:textId="36289447" w:rsidR="00EE7284" w:rsidRPr="00EE7284" w:rsidRDefault="00EE7284" w:rsidP="00EE7284">
            <w:pPr>
              <w:pStyle w:val="TableParagraph"/>
              <w:ind w:left="72" w:right="86"/>
              <w:rPr>
                <w:rFonts w:ascii="Arial" w:hAnsi="Arial" w:cs="Arial"/>
                <w:color w:val="000000"/>
                <w:sz w:val="20"/>
                <w:szCs w:val="20"/>
              </w:rPr>
            </w:pPr>
            <w:r w:rsidRPr="00EE7284">
              <w:rPr>
                <w:rFonts w:ascii="Arial" w:hAnsi="Arial" w:cs="Arial"/>
                <w:color w:val="000000"/>
                <w:sz w:val="20"/>
                <w:szCs w:val="20"/>
              </w:rPr>
              <w:t>10.6</w:t>
            </w:r>
          </w:p>
        </w:tc>
        <w:tc>
          <w:tcPr>
            <w:tcW w:w="1485" w:type="dxa"/>
            <w:tcBorders>
              <w:left w:val="single" w:sz="4" w:space="0" w:color="auto"/>
              <w:bottom w:val="single" w:sz="18" w:space="0" w:color="auto"/>
              <w:right w:val="single" w:sz="8" w:space="0" w:color="000000"/>
            </w:tcBorders>
            <w:vAlign w:val="center"/>
          </w:tcPr>
          <w:p w14:paraId="697B5821" w14:textId="7B38E690" w:rsidR="00EE7284" w:rsidRPr="00EE7284" w:rsidRDefault="00EE7284" w:rsidP="00EE7284">
            <w:pPr>
              <w:pStyle w:val="TableParagraph"/>
              <w:ind w:left="362" w:right="374"/>
              <w:rPr>
                <w:rFonts w:ascii="Arial" w:hAnsi="Arial" w:cs="Arial"/>
                <w:color w:val="000000"/>
                <w:sz w:val="20"/>
                <w:szCs w:val="20"/>
              </w:rPr>
            </w:pPr>
            <w:r w:rsidRPr="00EE7284">
              <w:rPr>
                <w:rFonts w:ascii="Arial" w:hAnsi="Arial" w:cs="Arial"/>
                <w:color w:val="000000"/>
                <w:sz w:val="20"/>
                <w:szCs w:val="20"/>
              </w:rPr>
              <w:t>1</w:t>
            </w:r>
            <w:r w:rsidR="000653CF">
              <w:rPr>
                <w:rFonts w:ascii="Arial" w:hAnsi="Arial" w:cs="Arial"/>
                <w:color w:val="000000"/>
                <w:sz w:val="20"/>
                <w:szCs w:val="20"/>
              </w:rPr>
              <w:t>,</w:t>
            </w:r>
            <w:r w:rsidRPr="00EE7284">
              <w:rPr>
                <w:rFonts w:ascii="Arial" w:hAnsi="Arial" w:cs="Arial"/>
                <w:color w:val="000000"/>
                <w:sz w:val="20"/>
                <w:szCs w:val="20"/>
              </w:rPr>
              <w:t>176</w:t>
            </w:r>
          </w:p>
        </w:tc>
      </w:tr>
      <w:tr w:rsidR="00EE7284" w:rsidRPr="00396B90" w14:paraId="51E5E2C7" w14:textId="77777777" w:rsidTr="00EE7284">
        <w:trPr>
          <w:trHeight w:hRule="exact" w:val="309"/>
        </w:trPr>
        <w:tc>
          <w:tcPr>
            <w:tcW w:w="2755" w:type="dxa"/>
            <w:tcBorders>
              <w:top w:val="single" w:sz="18" w:space="0" w:color="auto"/>
              <w:right w:val="single" w:sz="4" w:space="0" w:color="auto"/>
            </w:tcBorders>
            <w:vAlign w:val="center"/>
          </w:tcPr>
          <w:p w14:paraId="4E4D6B8B" w14:textId="77777777" w:rsidR="00EE7284" w:rsidRPr="00920612" w:rsidRDefault="00EE7284" w:rsidP="00EE7284">
            <w:pPr>
              <w:pStyle w:val="TableParagraph"/>
              <w:ind w:left="103" w:right="243"/>
              <w:jc w:val="left"/>
              <w:rPr>
                <w:rFonts w:ascii="Arial" w:hAnsi="Arial" w:cs="Arial"/>
                <w:sz w:val="20"/>
                <w:szCs w:val="20"/>
              </w:rPr>
            </w:pPr>
            <w:r w:rsidRPr="00920612">
              <w:rPr>
                <w:rFonts w:ascii="Arial" w:hAnsi="Arial" w:cs="Arial"/>
                <w:sz w:val="20"/>
                <w:szCs w:val="20"/>
              </w:rPr>
              <w:t>Students with Disabilities</w:t>
            </w:r>
          </w:p>
        </w:tc>
        <w:tc>
          <w:tcPr>
            <w:tcW w:w="2790" w:type="dxa"/>
            <w:tcBorders>
              <w:top w:val="single" w:sz="18" w:space="0" w:color="auto"/>
              <w:left w:val="single" w:sz="4" w:space="0" w:color="auto"/>
              <w:right w:val="single" w:sz="4" w:space="0" w:color="auto"/>
            </w:tcBorders>
            <w:vAlign w:val="center"/>
          </w:tcPr>
          <w:p w14:paraId="6E7907D5" w14:textId="22BB317E" w:rsidR="00EE7284" w:rsidRPr="00920612" w:rsidRDefault="00EE7284" w:rsidP="00EE7284">
            <w:pPr>
              <w:pStyle w:val="TableParagraph"/>
              <w:ind w:left="72" w:right="63"/>
              <w:jc w:val="left"/>
              <w:rPr>
                <w:rFonts w:ascii="Arial" w:hAnsi="Arial" w:cs="Arial"/>
                <w:sz w:val="20"/>
                <w:szCs w:val="20"/>
              </w:rPr>
            </w:pPr>
            <w:r w:rsidRPr="00920612">
              <w:rPr>
                <w:rFonts w:ascii="Arial" w:hAnsi="Arial" w:cs="Arial"/>
                <w:sz w:val="20"/>
                <w:szCs w:val="20"/>
              </w:rPr>
              <w:t>Exceeded expected growth</w:t>
            </w:r>
          </w:p>
        </w:tc>
        <w:tc>
          <w:tcPr>
            <w:tcW w:w="1170" w:type="dxa"/>
            <w:tcBorders>
              <w:top w:val="single" w:sz="18" w:space="0" w:color="auto"/>
              <w:left w:val="single" w:sz="4" w:space="0" w:color="auto"/>
              <w:right w:val="single" w:sz="4" w:space="0" w:color="auto"/>
            </w:tcBorders>
            <w:vAlign w:val="center"/>
          </w:tcPr>
          <w:p w14:paraId="752EE7CF" w14:textId="3EC8196C" w:rsidR="00EE7284" w:rsidRPr="00EE7284" w:rsidRDefault="00EE7284" w:rsidP="00EE7284">
            <w:pPr>
              <w:pStyle w:val="TableParagraph"/>
              <w:ind w:left="72" w:right="63"/>
              <w:rPr>
                <w:rFonts w:ascii="Arial" w:hAnsi="Arial" w:cs="Arial"/>
                <w:sz w:val="20"/>
                <w:szCs w:val="20"/>
              </w:rPr>
            </w:pPr>
            <w:r w:rsidRPr="00EE7284">
              <w:rPr>
                <w:rFonts w:ascii="Arial" w:hAnsi="Arial" w:cs="Arial"/>
                <w:color w:val="000000"/>
                <w:sz w:val="20"/>
                <w:szCs w:val="20"/>
              </w:rPr>
              <w:t>148</w:t>
            </w:r>
          </w:p>
        </w:tc>
        <w:tc>
          <w:tcPr>
            <w:tcW w:w="1350" w:type="dxa"/>
            <w:tcBorders>
              <w:top w:val="single" w:sz="18" w:space="0" w:color="auto"/>
              <w:left w:val="single" w:sz="4" w:space="0" w:color="auto"/>
              <w:right w:val="single" w:sz="4" w:space="0" w:color="auto"/>
            </w:tcBorders>
            <w:vAlign w:val="center"/>
          </w:tcPr>
          <w:p w14:paraId="237FD641" w14:textId="72515BC0" w:rsidR="00EE7284" w:rsidRPr="00EE7284" w:rsidRDefault="00EE7284" w:rsidP="00EE7284">
            <w:pPr>
              <w:pStyle w:val="TableParagraph"/>
              <w:ind w:left="72" w:right="86"/>
              <w:rPr>
                <w:rFonts w:ascii="Arial" w:hAnsi="Arial" w:cs="Arial"/>
                <w:sz w:val="20"/>
                <w:szCs w:val="20"/>
              </w:rPr>
            </w:pPr>
            <w:r w:rsidRPr="00EE7284">
              <w:rPr>
                <w:rFonts w:ascii="Arial" w:hAnsi="Arial" w:cs="Arial"/>
                <w:color w:val="000000"/>
                <w:sz w:val="20"/>
                <w:szCs w:val="20"/>
              </w:rPr>
              <w:t>10.0</w:t>
            </w:r>
          </w:p>
        </w:tc>
        <w:tc>
          <w:tcPr>
            <w:tcW w:w="1485" w:type="dxa"/>
            <w:tcBorders>
              <w:top w:val="single" w:sz="18" w:space="0" w:color="auto"/>
              <w:left w:val="single" w:sz="4" w:space="0" w:color="auto"/>
              <w:right w:val="single" w:sz="8" w:space="0" w:color="000000"/>
            </w:tcBorders>
            <w:vAlign w:val="center"/>
          </w:tcPr>
          <w:p w14:paraId="33A4BCA5" w14:textId="50F21421" w:rsidR="00EE7284" w:rsidRPr="00EE7284" w:rsidRDefault="00EE7284" w:rsidP="00EE7284">
            <w:pPr>
              <w:pStyle w:val="TableParagraph"/>
              <w:ind w:left="362" w:right="374"/>
              <w:rPr>
                <w:rFonts w:ascii="Arial" w:hAnsi="Arial" w:cs="Arial"/>
                <w:sz w:val="20"/>
                <w:szCs w:val="20"/>
              </w:rPr>
            </w:pPr>
            <w:r w:rsidRPr="00EE7284">
              <w:rPr>
                <w:rFonts w:ascii="Arial" w:hAnsi="Arial" w:cs="Arial"/>
                <w:color w:val="000000"/>
                <w:sz w:val="20"/>
                <w:szCs w:val="20"/>
              </w:rPr>
              <w:t>1</w:t>
            </w:r>
            <w:r w:rsidR="000653CF">
              <w:rPr>
                <w:rFonts w:ascii="Arial" w:hAnsi="Arial" w:cs="Arial"/>
                <w:color w:val="000000"/>
                <w:sz w:val="20"/>
                <w:szCs w:val="20"/>
              </w:rPr>
              <w:t>,</w:t>
            </w:r>
            <w:r w:rsidRPr="00EE7284">
              <w:rPr>
                <w:rFonts w:ascii="Arial" w:hAnsi="Arial" w:cs="Arial"/>
                <w:color w:val="000000"/>
                <w:sz w:val="20"/>
                <w:szCs w:val="20"/>
              </w:rPr>
              <w:t>477</w:t>
            </w:r>
          </w:p>
        </w:tc>
      </w:tr>
      <w:tr w:rsidR="00EE7284" w:rsidRPr="00396B90" w14:paraId="57EDCA7E" w14:textId="77777777" w:rsidTr="00EE7284">
        <w:trPr>
          <w:trHeight w:hRule="exact" w:val="226"/>
        </w:trPr>
        <w:tc>
          <w:tcPr>
            <w:tcW w:w="2755" w:type="dxa"/>
            <w:tcBorders>
              <w:right w:val="single" w:sz="4" w:space="0" w:color="auto"/>
            </w:tcBorders>
            <w:vAlign w:val="center"/>
          </w:tcPr>
          <w:p w14:paraId="62F89682" w14:textId="7D2391EB" w:rsidR="00EE7284" w:rsidRPr="00920612" w:rsidRDefault="00EE7284" w:rsidP="00EE7284">
            <w:pPr>
              <w:pStyle w:val="TableParagraph"/>
              <w:ind w:left="103" w:right="243"/>
              <w:jc w:val="left"/>
              <w:rPr>
                <w:rFonts w:ascii="Arial" w:hAnsi="Arial" w:cs="Arial"/>
                <w:sz w:val="20"/>
                <w:szCs w:val="20"/>
              </w:rPr>
            </w:pPr>
            <w:r w:rsidRPr="00920612">
              <w:rPr>
                <w:rFonts w:ascii="Arial" w:hAnsi="Arial" w:cs="Arial"/>
                <w:sz w:val="20"/>
                <w:szCs w:val="20"/>
              </w:rPr>
              <w:t>Students with Disabilities</w:t>
            </w:r>
          </w:p>
        </w:tc>
        <w:tc>
          <w:tcPr>
            <w:tcW w:w="2790" w:type="dxa"/>
            <w:tcBorders>
              <w:left w:val="single" w:sz="4" w:space="0" w:color="auto"/>
              <w:right w:val="single" w:sz="4" w:space="0" w:color="auto"/>
            </w:tcBorders>
            <w:vAlign w:val="center"/>
          </w:tcPr>
          <w:p w14:paraId="75B2F53B" w14:textId="40D32C29"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Met expected growth</w:t>
            </w:r>
          </w:p>
        </w:tc>
        <w:tc>
          <w:tcPr>
            <w:tcW w:w="1170" w:type="dxa"/>
            <w:tcBorders>
              <w:left w:val="single" w:sz="4" w:space="0" w:color="auto"/>
              <w:right w:val="single" w:sz="4" w:space="0" w:color="auto"/>
            </w:tcBorders>
            <w:vAlign w:val="center"/>
          </w:tcPr>
          <w:p w14:paraId="6D76C9DF" w14:textId="4F3C5AF8" w:rsidR="00EE7284" w:rsidRPr="00EE7284" w:rsidRDefault="00EE7284" w:rsidP="00EE7284">
            <w:pPr>
              <w:pStyle w:val="TableParagraph"/>
              <w:ind w:left="72" w:right="63"/>
              <w:rPr>
                <w:rFonts w:ascii="Arial" w:hAnsi="Arial" w:cs="Arial"/>
                <w:color w:val="000000"/>
                <w:sz w:val="20"/>
                <w:szCs w:val="20"/>
              </w:rPr>
            </w:pPr>
            <w:r w:rsidRPr="00EE7284">
              <w:rPr>
                <w:rFonts w:ascii="Arial" w:hAnsi="Arial" w:cs="Arial"/>
                <w:color w:val="000000"/>
                <w:sz w:val="20"/>
                <w:szCs w:val="20"/>
              </w:rPr>
              <w:t>1</w:t>
            </w:r>
            <w:r w:rsidR="00C56D0A">
              <w:rPr>
                <w:rFonts w:ascii="Arial" w:hAnsi="Arial" w:cs="Arial"/>
                <w:color w:val="000000"/>
                <w:sz w:val="20"/>
                <w:szCs w:val="20"/>
              </w:rPr>
              <w:t>,</w:t>
            </w:r>
            <w:r w:rsidRPr="00EE7284">
              <w:rPr>
                <w:rFonts w:ascii="Arial" w:hAnsi="Arial" w:cs="Arial"/>
                <w:color w:val="000000"/>
                <w:sz w:val="20"/>
                <w:szCs w:val="20"/>
              </w:rPr>
              <w:t>013</w:t>
            </w:r>
          </w:p>
        </w:tc>
        <w:tc>
          <w:tcPr>
            <w:tcW w:w="1350" w:type="dxa"/>
            <w:tcBorders>
              <w:left w:val="single" w:sz="4" w:space="0" w:color="auto"/>
              <w:right w:val="single" w:sz="4" w:space="0" w:color="auto"/>
            </w:tcBorders>
            <w:vAlign w:val="center"/>
          </w:tcPr>
          <w:p w14:paraId="012B7085" w14:textId="61ABF152" w:rsidR="00EE7284" w:rsidRPr="00EE7284" w:rsidRDefault="00EE7284" w:rsidP="00EE7284">
            <w:pPr>
              <w:pStyle w:val="TableParagraph"/>
              <w:ind w:left="72" w:right="86"/>
              <w:rPr>
                <w:rFonts w:ascii="Arial" w:hAnsi="Arial" w:cs="Arial"/>
                <w:color w:val="000000"/>
                <w:sz w:val="20"/>
                <w:szCs w:val="20"/>
              </w:rPr>
            </w:pPr>
            <w:r w:rsidRPr="00EE7284">
              <w:rPr>
                <w:rFonts w:ascii="Arial" w:hAnsi="Arial" w:cs="Arial"/>
                <w:color w:val="000000"/>
                <w:sz w:val="20"/>
                <w:szCs w:val="20"/>
              </w:rPr>
              <w:t>68.6</w:t>
            </w:r>
          </w:p>
        </w:tc>
        <w:tc>
          <w:tcPr>
            <w:tcW w:w="1485" w:type="dxa"/>
            <w:tcBorders>
              <w:left w:val="single" w:sz="4" w:space="0" w:color="auto"/>
              <w:right w:val="single" w:sz="8" w:space="0" w:color="000000"/>
            </w:tcBorders>
            <w:vAlign w:val="center"/>
          </w:tcPr>
          <w:p w14:paraId="7A883F35" w14:textId="71FB0C87" w:rsidR="00EE7284" w:rsidRPr="00EE7284" w:rsidRDefault="00EE7284" w:rsidP="00EE7284">
            <w:pPr>
              <w:pStyle w:val="TableParagraph"/>
              <w:ind w:left="362" w:right="374"/>
              <w:rPr>
                <w:rFonts w:ascii="Arial" w:hAnsi="Arial" w:cs="Arial"/>
                <w:color w:val="000000"/>
                <w:sz w:val="20"/>
                <w:szCs w:val="20"/>
              </w:rPr>
            </w:pPr>
            <w:r w:rsidRPr="00EE7284">
              <w:rPr>
                <w:rFonts w:ascii="Arial" w:hAnsi="Arial" w:cs="Arial"/>
                <w:color w:val="000000"/>
                <w:sz w:val="20"/>
                <w:szCs w:val="20"/>
              </w:rPr>
              <w:t>1</w:t>
            </w:r>
            <w:r w:rsidR="000653CF">
              <w:rPr>
                <w:rFonts w:ascii="Arial" w:hAnsi="Arial" w:cs="Arial"/>
                <w:color w:val="000000"/>
                <w:sz w:val="20"/>
                <w:szCs w:val="20"/>
              </w:rPr>
              <w:t>,</w:t>
            </w:r>
            <w:r w:rsidRPr="00EE7284">
              <w:rPr>
                <w:rFonts w:ascii="Arial" w:hAnsi="Arial" w:cs="Arial"/>
                <w:color w:val="000000"/>
                <w:sz w:val="20"/>
                <w:szCs w:val="20"/>
              </w:rPr>
              <w:t>477</w:t>
            </w:r>
          </w:p>
        </w:tc>
      </w:tr>
      <w:tr w:rsidR="00EE7284" w:rsidRPr="00396B90" w14:paraId="6F030C37" w14:textId="77777777" w:rsidTr="00EE7284">
        <w:trPr>
          <w:trHeight w:hRule="exact" w:val="226"/>
        </w:trPr>
        <w:tc>
          <w:tcPr>
            <w:tcW w:w="2755" w:type="dxa"/>
            <w:tcBorders>
              <w:bottom w:val="single" w:sz="18" w:space="0" w:color="auto"/>
              <w:right w:val="single" w:sz="4" w:space="0" w:color="auto"/>
            </w:tcBorders>
            <w:vAlign w:val="center"/>
          </w:tcPr>
          <w:p w14:paraId="0CC4E836" w14:textId="3495B114" w:rsidR="00EE7284" w:rsidRPr="00920612" w:rsidRDefault="00EE7284" w:rsidP="00EE7284">
            <w:pPr>
              <w:pStyle w:val="TableParagraph"/>
              <w:ind w:left="103" w:right="243"/>
              <w:jc w:val="left"/>
              <w:rPr>
                <w:rFonts w:ascii="Arial" w:hAnsi="Arial" w:cs="Arial"/>
                <w:sz w:val="20"/>
                <w:szCs w:val="20"/>
              </w:rPr>
            </w:pPr>
            <w:r w:rsidRPr="00920612">
              <w:rPr>
                <w:rFonts w:ascii="Arial" w:hAnsi="Arial" w:cs="Arial"/>
                <w:sz w:val="20"/>
                <w:szCs w:val="20"/>
              </w:rPr>
              <w:t>Students with Disabilities</w:t>
            </w:r>
          </w:p>
        </w:tc>
        <w:tc>
          <w:tcPr>
            <w:tcW w:w="2790" w:type="dxa"/>
            <w:tcBorders>
              <w:left w:val="single" w:sz="4" w:space="0" w:color="auto"/>
              <w:bottom w:val="single" w:sz="18" w:space="0" w:color="auto"/>
              <w:right w:val="single" w:sz="4" w:space="0" w:color="auto"/>
            </w:tcBorders>
            <w:vAlign w:val="center"/>
          </w:tcPr>
          <w:p w14:paraId="790D1962" w14:textId="005206BA" w:rsidR="00EE7284" w:rsidRPr="00920612" w:rsidRDefault="00EE7284" w:rsidP="00EE7284">
            <w:pPr>
              <w:pStyle w:val="TableParagraph"/>
              <w:ind w:left="72" w:right="63"/>
              <w:jc w:val="left"/>
              <w:rPr>
                <w:rFonts w:ascii="Arial" w:hAnsi="Arial" w:cs="Arial"/>
                <w:color w:val="000000"/>
                <w:sz w:val="20"/>
                <w:szCs w:val="20"/>
              </w:rPr>
            </w:pPr>
            <w:r w:rsidRPr="00920612">
              <w:rPr>
                <w:rFonts w:ascii="Arial" w:hAnsi="Arial" w:cs="Arial"/>
                <w:sz w:val="20"/>
                <w:szCs w:val="20"/>
              </w:rPr>
              <w:t>Did not meet growth</w:t>
            </w:r>
          </w:p>
        </w:tc>
        <w:tc>
          <w:tcPr>
            <w:tcW w:w="1170" w:type="dxa"/>
            <w:tcBorders>
              <w:left w:val="single" w:sz="4" w:space="0" w:color="auto"/>
              <w:bottom w:val="single" w:sz="18" w:space="0" w:color="auto"/>
              <w:right w:val="single" w:sz="4" w:space="0" w:color="auto"/>
            </w:tcBorders>
            <w:vAlign w:val="center"/>
          </w:tcPr>
          <w:p w14:paraId="0693C688" w14:textId="633594C5" w:rsidR="00EE7284" w:rsidRPr="00EE7284" w:rsidRDefault="00EE7284" w:rsidP="00C56D0A">
            <w:pPr>
              <w:pStyle w:val="TableParagraph"/>
              <w:ind w:left="72" w:right="63"/>
              <w:rPr>
                <w:rFonts w:ascii="Arial" w:hAnsi="Arial" w:cs="Arial"/>
                <w:color w:val="000000"/>
                <w:sz w:val="20"/>
                <w:szCs w:val="20"/>
              </w:rPr>
            </w:pPr>
            <w:r w:rsidRPr="00EE7284">
              <w:rPr>
                <w:rFonts w:ascii="Arial" w:hAnsi="Arial" w:cs="Arial"/>
                <w:color w:val="000000"/>
                <w:sz w:val="20"/>
                <w:szCs w:val="20"/>
              </w:rPr>
              <w:t>316</w:t>
            </w:r>
          </w:p>
        </w:tc>
        <w:tc>
          <w:tcPr>
            <w:tcW w:w="1350" w:type="dxa"/>
            <w:tcBorders>
              <w:left w:val="single" w:sz="4" w:space="0" w:color="auto"/>
              <w:bottom w:val="single" w:sz="18" w:space="0" w:color="auto"/>
              <w:right w:val="single" w:sz="4" w:space="0" w:color="auto"/>
            </w:tcBorders>
            <w:vAlign w:val="center"/>
          </w:tcPr>
          <w:p w14:paraId="6E3401AE" w14:textId="278209D2" w:rsidR="00EE7284" w:rsidRPr="00EE7284" w:rsidRDefault="00EE7284" w:rsidP="00EE7284">
            <w:pPr>
              <w:pStyle w:val="TableParagraph"/>
              <w:ind w:left="72" w:right="86"/>
              <w:rPr>
                <w:rFonts w:ascii="Arial" w:hAnsi="Arial" w:cs="Arial"/>
                <w:color w:val="000000"/>
                <w:sz w:val="20"/>
                <w:szCs w:val="20"/>
              </w:rPr>
            </w:pPr>
            <w:r w:rsidRPr="00EE7284">
              <w:rPr>
                <w:rFonts w:ascii="Arial" w:hAnsi="Arial" w:cs="Arial"/>
                <w:color w:val="000000"/>
                <w:sz w:val="20"/>
                <w:szCs w:val="20"/>
              </w:rPr>
              <w:t>21.4</w:t>
            </w:r>
          </w:p>
        </w:tc>
        <w:tc>
          <w:tcPr>
            <w:tcW w:w="1485" w:type="dxa"/>
            <w:tcBorders>
              <w:left w:val="single" w:sz="4" w:space="0" w:color="auto"/>
              <w:bottom w:val="single" w:sz="18" w:space="0" w:color="auto"/>
              <w:right w:val="single" w:sz="8" w:space="0" w:color="000000"/>
            </w:tcBorders>
            <w:vAlign w:val="center"/>
          </w:tcPr>
          <w:p w14:paraId="5C316BD7" w14:textId="471C8F61" w:rsidR="00EE7284" w:rsidRPr="00EE7284" w:rsidRDefault="00EE7284" w:rsidP="00EE7284">
            <w:pPr>
              <w:pStyle w:val="TableParagraph"/>
              <w:ind w:left="362" w:right="374"/>
              <w:rPr>
                <w:rFonts w:ascii="Arial" w:hAnsi="Arial" w:cs="Arial"/>
                <w:color w:val="000000"/>
                <w:sz w:val="20"/>
                <w:szCs w:val="20"/>
              </w:rPr>
            </w:pPr>
            <w:r w:rsidRPr="00EE7284">
              <w:rPr>
                <w:rFonts w:ascii="Arial" w:hAnsi="Arial" w:cs="Arial"/>
                <w:color w:val="000000"/>
                <w:sz w:val="20"/>
                <w:szCs w:val="20"/>
              </w:rPr>
              <w:t>1</w:t>
            </w:r>
            <w:r w:rsidR="000653CF">
              <w:rPr>
                <w:rFonts w:ascii="Arial" w:hAnsi="Arial" w:cs="Arial"/>
                <w:color w:val="000000"/>
                <w:sz w:val="20"/>
                <w:szCs w:val="20"/>
              </w:rPr>
              <w:t>,</w:t>
            </w:r>
            <w:r w:rsidRPr="00EE7284">
              <w:rPr>
                <w:rFonts w:ascii="Arial" w:hAnsi="Arial" w:cs="Arial"/>
                <w:color w:val="000000"/>
                <w:sz w:val="20"/>
                <w:szCs w:val="20"/>
              </w:rPr>
              <w:t>477</w:t>
            </w:r>
          </w:p>
        </w:tc>
      </w:tr>
    </w:tbl>
    <w:p w14:paraId="625C9984" w14:textId="0BBEFDF4" w:rsidR="00CB1420" w:rsidRDefault="00CB1420" w:rsidP="00167E73">
      <w:pPr>
        <w:pStyle w:val="BodyText"/>
        <w:ind w:left="120"/>
        <w:rPr>
          <w:rFonts w:ascii="Arial" w:hAnsi="Arial" w:cs="Arial"/>
        </w:rPr>
      </w:pPr>
    </w:p>
    <w:p w14:paraId="517564D6" w14:textId="0BB4C727" w:rsidR="00596447" w:rsidRPr="00A24E8B" w:rsidRDefault="00001ECF" w:rsidP="00167E73">
      <w:pPr>
        <w:pStyle w:val="BodyText"/>
        <w:ind w:left="120"/>
        <w:rPr>
          <w:rFonts w:ascii="Arial" w:hAnsi="Arial" w:cs="Arial"/>
        </w:rPr>
      </w:pPr>
      <w:r w:rsidRPr="007E4F97">
        <w:rPr>
          <w:noProof/>
          <w:sz w:val="28"/>
          <w:szCs w:val="28"/>
        </w:rPr>
        <w:lastRenderedPageBreak/>
        <w:drawing>
          <wp:inline distT="0" distB="0" distL="0" distR="0" wp14:anchorId="3148D958" wp14:editId="4C959972">
            <wp:extent cx="6248400" cy="3571875"/>
            <wp:effectExtent l="0" t="0" r="0" b="9525"/>
            <wp:docPr id="39" name="Chart 18" descr="Horizontal bar graph showing percentage of elementary students that met, exceeded, and did not meet growth disaggregated by subgroup;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12EE65F" w14:textId="2FE7B49D" w:rsidR="009676FE" w:rsidRPr="00A24E8B" w:rsidRDefault="009676FE" w:rsidP="00167E73">
      <w:pPr>
        <w:pStyle w:val="BodyText"/>
        <w:ind w:left="120"/>
        <w:rPr>
          <w:rFonts w:ascii="Arial" w:hAnsi="Arial" w:cs="Arial"/>
          <w:iCs/>
          <w:sz w:val="20"/>
          <w:szCs w:val="20"/>
        </w:rPr>
      </w:pPr>
      <w:r w:rsidRPr="00A24E8B">
        <w:rPr>
          <w:rFonts w:ascii="Arial" w:hAnsi="Arial" w:cs="Arial"/>
          <w:iCs/>
          <w:sz w:val="20"/>
          <w:szCs w:val="20"/>
        </w:rPr>
        <w:t>F</w:t>
      </w:r>
      <w:r w:rsidR="0059243F" w:rsidRPr="00A24E8B">
        <w:rPr>
          <w:rFonts w:ascii="Arial" w:hAnsi="Arial" w:cs="Arial"/>
          <w:iCs/>
          <w:sz w:val="20"/>
          <w:szCs w:val="20"/>
        </w:rPr>
        <w:t>IGURE</w:t>
      </w:r>
      <w:r w:rsidRPr="00A24E8B">
        <w:rPr>
          <w:rFonts w:ascii="Arial" w:hAnsi="Arial" w:cs="Arial"/>
          <w:iCs/>
          <w:sz w:val="20"/>
          <w:szCs w:val="20"/>
        </w:rPr>
        <w:t xml:space="preserve"> </w:t>
      </w:r>
      <w:r w:rsidRPr="00A24E8B">
        <w:rPr>
          <w:rFonts w:ascii="Arial" w:hAnsi="Arial" w:cs="Arial"/>
          <w:sz w:val="20"/>
          <w:szCs w:val="20"/>
        </w:rPr>
        <w:t>1</w:t>
      </w:r>
      <w:r w:rsidR="00DE17AE" w:rsidRPr="00A24E8B">
        <w:rPr>
          <w:rFonts w:ascii="Arial" w:hAnsi="Arial" w:cs="Arial"/>
          <w:sz w:val="20"/>
          <w:szCs w:val="20"/>
        </w:rPr>
        <w:t>4</w:t>
      </w:r>
      <w:r w:rsidRPr="00A24E8B">
        <w:rPr>
          <w:rFonts w:ascii="Arial" w:hAnsi="Arial" w:cs="Arial"/>
          <w:iCs/>
          <w:sz w:val="20"/>
          <w:szCs w:val="20"/>
        </w:rPr>
        <w:t xml:space="preserve">. Subgroup </w:t>
      </w:r>
      <w:r w:rsidR="003D7A31" w:rsidRPr="00A24E8B">
        <w:rPr>
          <w:rFonts w:ascii="Arial" w:hAnsi="Arial" w:cs="Arial"/>
          <w:iCs/>
          <w:sz w:val="20"/>
          <w:szCs w:val="20"/>
        </w:rPr>
        <w:t>g</w:t>
      </w:r>
      <w:r w:rsidRPr="00A24E8B">
        <w:rPr>
          <w:rFonts w:ascii="Arial" w:hAnsi="Arial" w:cs="Arial"/>
          <w:iCs/>
          <w:sz w:val="20"/>
          <w:szCs w:val="20"/>
        </w:rPr>
        <w:t xml:space="preserve">rowth </w:t>
      </w:r>
      <w:r w:rsidR="003D7A31" w:rsidRPr="00A24E8B">
        <w:rPr>
          <w:rFonts w:ascii="Arial" w:hAnsi="Arial" w:cs="Arial"/>
          <w:iCs/>
          <w:sz w:val="20"/>
          <w:szCs w:val="20"/>
        </w:rPr>
        <w:t>d</w:t>
      </w:r>
      <w:r w:rsidRPr="00A24E8B">
        <w:rPr>
          <w:rFonts w:ascii="Arial" w:hAnsi="Arial" w:cs="Arial"/>
          <w:iCs/>
          <w:sz w:val="20"/>
          <w:szCs w:val="20"/>
        </w:rPr>
        <w:t>esignations</w:t>
      </w:r>
      <w:r w:rsidR="00CD46A0">
        <w:rPr>
          <w:rFonts w:ascii="Arial" w:hAnsi="Arial" w:cs="Arial"/>
          <w:iCs/>
          <w:sz w:val="20"/>
          <w:szCs w:val="20"/>
        </w:rPr>
        <w:t>.</w:t>
      </w:r>
    </w:p>
    <w:p w14:paraId="343C41BC" w14:textId="77777777" w:rsidR="00861D17" w:rsidRDefault="00861D17" w:rsidP="00167E73">
      <w:pPr>
        <w:pStyle w:val="BodyText"/>
        <w:ind w:left="120"/>
        <w:rPr>
          <w:iCs/>
          <w:sz w:val="20"/>
          <w:szCs w:val="20"/>
        </w:rPr>
      </w:pPr>
    </w:p>
    <w:p w14:paraId="0B046B9A" w14:textId="77777777" w:rsidR="00861D17" w:rsidRDefault="00861D17" w:rsidP="00167E73">
      <w:pPr>
        <w:pStyle w:val="BodyText"/>
        <w:ind w:left="120"/>
        <w:rPr>
          <w:iCs/>
          <w:sz w:val="20"/>
          <w:szCs w:val="20"/>
        </w:rPr>
      </w:pPr>
    </w:p>
    <w:p w14:paraId="7E4E3B90" w14:textId="77777777" w:rsidR="00861D17" w:rsidRDefault="00861D17" w:rsidP="00167E73">
      <w:pPr>
        <w:pStyle w:val="BodyText"/>
        <w:ind w:left="120"/>
        <w:rPr>
          <w:iCs/>
          <w:sz w:val="20"/>
          <w:szCs w:val="20"/>
        </w:rPr>
      </w:pPr>
    </w:p>
    <w:p w14:paraId="749A05DD" w14:textId="18AB8B5D" w:rsidR="00861D17" w:rsidRDefault="00861D17" w:rsidP="00167E73">
      <w:pPr>
        <w:pStyle w:val="BodyText"/>
        <w:ind w:left="120"/>
        <w:rPr>
          <w:iCs/>
          <w:sz w:val="20"/>
          <w:szCs w:val="20"/>
        </w:rPr>
      </w:pPr>
    </w:p>
    <w:p w14:paraId="74D32487" w14:textId="73E6F34C" w:rsidR="00D0783C" w:rsidRDefault="00D0783C" w:rsidP="00167E73">
      <w:pPr>
        <w:pStyle w:val="BodyText"/>
        <w:ind w:left="120"/>
        <w:rPr>
          <w:iCs/>
          <w:sz w:val="20"/>
          <w:szCs w:val="20"/>
        </w:rPr>
      </w:pPr>
    </w:p>
    <w:p w14:paraId="6EE5D7D9" w14:textId="4B7DD05A" w:rsidR="00D0783C" w:rsidRDefault="00D0783C" w:rsidP="00167E73">
      <w:pPr>
        <w:pStyle w:val="BodyText"/>
        <w:ind w:left="120"/>
        <w:rPr>
          <w:iCs/>
          <w:sz w:val="20"/>
          <w:szCs w:val="20"/>
        </w:rPr>
      </w:pPr>
    </w:p>
    <w:p w14:paraId="508EAC3B" w14:textId="1F876820" w:rsidR="00D0783C" w:rsidRDefault="00D0783C" w:rsidP="00167E73">
      <w:pPr>
        <w:pStyle w:val="BodyText"/>
        <w:ind w:left="120"/>
        <w:rPr>
          <w:iCs/>
          <w:sz w:val="20"/>
          <w:szCs w:val="20"/>
        </w:rPr>
      </w:pPr>
    </w:p>
    <w:p w14:paraId="6E015A0A" w14:textId="6507E6A0" w:rsidR="00D0783C" w:rsidRDefault="00D0783C" w:rsidP="00167E73">
      <w:pPr>
        <w:pStyle w:val="BodyText"/>
        <w:ind w:left="120"/>
        <w:rPr>
          <w:iCs/>
          <w:sz w:val="20"/>
          <w:szCs w:val="20"/>
        </w:rPr>
      </w:pPr>
    </w:p>
    <w:p w14:paraId="6F4357A5" w14:textId="55153DCD" w:rsidR="00D0783C" w:rsidRDefault="00D0783C" w:rsidP="00167E73">
      <w:pPr>
        <w:pStyle w:val="BodyText"/>
        <w:ind w:left="120"/>
        <w:rPr>
          <w:iCs/>
          <w:sz w:val="20"/>
          <w:szCs w:val="20"/>
        </w:rPr>
      </w:pPr>
    </w:p>
    <w:p w14:paraId="4292CFA2" w14:textId="1F8A6BD1" w:rsidR="00D0783C" w:rsidRDefault="00D0783C" w:rsidP="00167E73">
      <w:pPr>
        <w:pStyle w:val="BodyText"/>
        <w:ind w:left="120"/>
        <w:rPr>
          <w:iCs/>
          <w:sz w:val="20"/>
          <w:szCs w:val="20"/>
        </w:rPr>
      </w:pPr>
    </w:p>
    <w:p w14:paraId="3F3EE43A" w14:textId="22858AA2" w:rsidR="00D0783C" w:rsidRDefault="00D0783C" w:rsidP="00167E73">
      <w:pPr>
        <w:pStyle w:val="BodyText"/>
        <w:ind w:left="120"/>
        <w:rPr>
          <w:iCs/>
          <w:sz w:val="20"/>
          <w:szCs w:val="20"/>
        </w:rPr>
      </w:pPr>
    </w:p>
    <w:p w14:paraId="5E365C57" w14:textId="5AB501ED" w:rsidR="00D0783C" w:rsidRDefault="00D0783C" w:rsidP="00167E73">
      <w:pPr>
        <w:pStyle w:val="BodyText"/>
        <w:ind w:left="120"/>
        <w:rPr>
          <w:iCs/>
          <w:sz w:val="20"/>
          <w:szCs w:val="20"/>
        </w:rPr>
      </w:pPr>
    </w:p>
    <w:p w14:paraId="7C33394D" w14:textId="6D592C39" w:rsidR="00D0783C" w:rsidRDefault="00D0783C" w:rsidP="00167E73">
      <w:pPr>
        <w:pStyle w:val="BodyText"/>
        <w:ind w:left="120"/>
        <w:rPr>
          <w:iCs/>
          <w:sz w:val="20"/>
          <w:szCs w:val="20"/>
        </w:rPr>
      </w:pPr>
    </w:p>
    <w:p w14:paraId="521EDE65" w14:textId="09A0B1FD" w:rsidR="00D0783C" w:rsidRDefault="00D0783C" w:rsidP="00167E73">
      <w:pPr>
        <w:pStyle w:val="BodyText"/>
        <w:ind w:left="120"/>
        <w:rPr>
          <w:iCs/>
          <w:sz w:val="20"/>
          <w:szCs w:val="20"/>
        </w:rPr>
      </w:pPr>
    </w:p>
    <w:p w14:paraId="6E34B096" w14:textId="428E930D" w:rsidR="00D0783C" w:rsidRDefault="00D0783C" w:rsidP="00167E73">
      <w:pPr>
        <w:pStyle w:val="BodyText"/>
        <w:ind w:left="120"/>
        <w:rPr>
          <w:iCs/>
          <w:sz w:val="20"/>
          <w:szCs w:val="20"/>
        </w:rPr>
      </w:pPr>
    </w:p>
    <w:p w14:paraId="2F3163E3" w14:textId="390535D5" w:rsidR="00D0783C" w:rsidRDefault="00D0783C" w:rsidP="00167E73">
      <w:pPr>
        <w:pStyle w:val="BodyText"/>
        <w:ind w:left="120"/>
        <w:rPr>
          <w:iCs/>
          <w:sz w:val="20"/>
          <w:szCs w:val="20"/>
        </w:rPr>
      </w:pPr>
    </w:p>
    <w:p w14:paraId="55C5BF3C" w14:textId="7EEB37D5" w:rsidR="00D0783C" w:rsidRDefault="00D0783C" w:rsidP="00167E73">
      <w:pPr>
        <w:pStyle w:val="BodyText"/>
        <w:ind w:left="120"/>
        <w:rPr>
          <w:iCs/>
          <w:sz w:val="20"/>
          <w:szCs w:val="20"/>
        </w:rPr>
      </w:pPr>
    </w:p>
    <w:p w14:paraId="619045D3" w14:textId="5FFE43BC" w:rsidR="00D0783C" w:rsidRDefault="00D0783C" w:rsidP="00167E73">
      <w:pPr>
        <w:pStyle w:val="BodyText"/>
        <w:ind w:left="120"/>
        <w:rPr>
          <w:iCs/>
          <w:sz w:val="20"/>
          <w:szCs w:val="20"/>
        </w:rPr>
      </w:pPr>
    </w:p>
    <w:p w14:paraId="5641023D" w14:textId="78769D11" w:rsidR="00D0783C" w:rsidRDefault="00D0783C" w:rsidP="00167E73">
      <w:pPr>
        <w:pStyle w:val="BodyText"/>
        <w:ind w:left="120"/>
        <w:rPr>
          <w:iCs/>
          <w:sz w:val="20"/>
          <w:szCs w:val="20"/>
        </w:rPr>
      </w:pPr>
    </w:p>
    <w:p w14:paraId="4C6873D1" w14:textId="7A051911" w:rsidR="00D0783C" w:rsidRDefault="00D0783C" w:rsidP="00167E73">
      <w:pPr>
        <w:pStyle w:val="BodyText"/>
        <w:ind w:left="120"/>
        <w:rPr>
          <w:iCs/>
          <w:sz w:val="20"/>
          <w:szCs w:val="20"/>
        </w:rPr>
      </w:pPr>
    </w:p>
    <w:p w14:paraId="510ED47D" w14:textId="090867F5" w:rsidR="00D0783C" w:rsidRDefault="00D0783C" w:rsidP="00167E73">
      <w:pPr>
        <w:pStyle w:val="BodyText"/>
        <w:ind w:left="120"/>
        <w:rPr>
          <w:iCs/>
          <w:sz w:val="20"/>
          <w:szCs w:val="20"/>
        </w:rPr>
      </w:pPr>
    </w:p>
    <w:p w14:paraId="40390C4B" w14:textId="77777777" w:rsidR="00375AE7" w:rsidRDefault="00375AE7" w:rsidP="00167E73">
      <w:pPr>
        <w:pStyle w:val="BodyText"/>
        <w:ind w:left="120"/>
        <w:rPr>
          <w:iCs/>
          <w:sz w:val="20"/>
          <w:szCs w:val="20"/>
        </w:rPr>
      </w:pPr>
    </w:p>
    <w:p w14:paraId="2C5576DA" w14:textId="77777777" w:rsidR="00375AE7" w:rsidRDefault="00375AE7" w:rsidP="00167E73">
      <w:pPr>
        <w:pStyle w:val="BodyText"/>
        <w:ind w:left="120"/>
        <w:rPr>
          <w:iCs/>
          <w:sz w:val="20"/>
          <w:szCs w:val="20"/>
        </w:rPr>
      </w:pPr>
    </w:p>
    <w:p w14:paraId="2CB457D8" w14:textId="77777777" w:rsidR="00375AE7" w:rsidRDefault="00375AE7" w:rsidP="00167E73">
      <w:pPr>
        <w:pStyle w:val="BodyText"/>
        <w:ind w:left="120"/>
        <w:rPr>
          <w:iCs/>
          <w:sz w:val="20"/>
          <w:szCs w:val="20"/>
        </w:rPr>
      </w:pPr>
    </w:p>
    <w:p w14:paraId="77B3F8B8" w14:textId="77777777" w:rsidR="00375AE7" w:rsidRDefault="00375AE7" w:rsidP="00167E73">
      <w:pPr>
        <w:pStyle w:val="BodyText"/>
        <w:ind w:left="120"/>
        <w:rPr>
          <w:iCs/>
          <w:sz w:val="20"/>
          <w:szCs w:val="20"/>
        </w:rPr>
      </w:pPr>
    </w:p>
    <w:p w14:paraId="59FDD40A" w14:textId="77777777" w:rsidR="00375AE7" w:rsidRDefault="00375AE7" w:rsidP="00167E73">
      <w:pPr>
        <w:pStyle w:val="BodyText"/>
        <w:ind w:left="120"/>
        <w:rPr>
          <w:iCs/>
          <w:sz w:val="20"/>
          <w:szCs w:val="20"/>
        </w:rPr>
      </w:pPr>
    </w:p>
    <w:p w14:paraId="69578294" w14:textId="77777777" w:rsidR="00375AE7" w:rsidRDefault="00375AE7" w:rsidP="00167E73">
      <w:pPr>
        <w:pStyle w:val="BodyText"/>
        <w:ind w:left="120"/>
        <w:rPr>
          <w:iCs/>
          <w:sz w:val="20"/>
          <w:szCs w:val="20"/>
        </w:rPr>
      </w:pPr>
    </w:p>
    <w:p w14:paraId="0067EC47" w14:textId="77777777" w:rsidR="00375AE7" w:rsidRDefault="00375AE7" w:rsidP="00167E73">
      <w:pPr>
        <w:pStyle w:val="BodyText"/>
        <w:ind w:left="120"/>
        <w:rPr>
          <w:iCs/>
          <w:sz w:val="20"/>
          <w:szCs w:val="20"/>
        </w:rPr>
      </w:pPr>
    </w:p>
    <w:p w14:paraId="239667DA" w14:textId="77777777" w:rsidR="00375AE7" w:rsidRDefault="00375AE7" w:rsidP="00167E73">
      <w:pPr>
        <w:pStyle w:val="BodyText"/>
        <w:ind w:left="120"/>
        <w:rPr>
          <w:iCs/>
          <w:sz w:val="20"/>
          <w:szCs w:val="20"/>
        </w:rPr>
      </w:pPr>
    </w:p>
    <w:p w14:paraId="150F89F9" w14:textId="77777777" w:rsidR="00375AE7" w:rsidRDefault="00375AE7" w:rsidP="00167E73">
      <w:pPr>
        <w:pStyle w:val="BodyText"/>
        <w:ind w:left="120"/>
        <w:rPr>
          <w:iCs/>
          <w:sz w:val="20"/>
          <w:szCs w:val="20"/>
        </w:rPr>
      </w:pPr>
    </w:p>
    <w:p w14:paraId="2DA83E9E" w14:textId="77777777" w:rsidR="00375AE7" w:rsidRDefault="00375AE7" w:rsidP="00167E73">
      <w:pPr>
        <w:pStyle w:val="BodyText"/>
        <w:ind w:left="120"/>
        <w:rPr>
          <w:iCs/>
          <w:sz w:val="20"/>
          <w:szCs w:val="20"/>
        </w:rPr>
      </w:pPr>
    </w:p>
    <w:p w14:paraId="5B0780A3" w14:textId="77777777" w:rsidR="00375AE7" w:rsidRDefault="00375AE7" w:rsidP="00167E73">
      <w:pPr>
        <w:pStyle w:val="BodyText"/>
        <w:ind w:left="120"/>
        <w:rPr>
          <w:iCs/>
          <w:sz w:val="20"/>
          <w:szCs w:val="20"/>
        </w:rPr>
      </w:pPr>
    </w:p>
    <w:p w14:paraId="38F29C3B" w14:textId="18458352" w:rsidR="00D0783C" w:rsidRDefault="00D0783C" w:rsidP="00167E73">
      <w:pPr>
        <w:pStyle w:val="BodyText"/>
        <w:ind w:left="120"/>
        <w:rPr>
          <w:iCs/>
          <w:sz w:val="20"/>
          <w:szCs w:val="20"/>
        </w:rPr>
      </w:pPr>
    </w:p>
    <w:p w14:paraId="5E602DD5" w14:textId="0348BC08" w:rsidR="00D0783C" w:rsidRDefault="00D0783C" w:rsidP="00167E73">
      <w:pPr>
        <w:pStyle w:val="BodyText"/>
        <w:ind w:left="120"/>
        <w:rPr>
          <w:iCs/>
          <w:sz w:val="20"/>
          <w:szCs w:val="20"/>
        </w:rPr>
      </w:pPr>
    </w:p>
    <w:p w14:paraId="5224F836" w14:textId="5225B909" w:rsidR="00D0783C" w:rsidRPr="0059243F" w:rsidRDefault="00D0783C" w:rsidP="00167E73">
      <w:pPr>
        <w:pStyle w:val="BodyText"/>
        <w:ind w:left="120"/>
        <w:rPr>
          <w:iCs/>
          <w:sz w:val="20"/>
          <w:szCs w:val="20"/>
        </w:rPr>
      </w:pPr>
    </w:p>
    <w:p w14:paraId="6C3E5240" w14:textId="337B3941" w:rsidR="00FF7EBF" w:rsidRPr="00A24E8B" w:rsidRDefault="00FF7EBF" w:rsidP="00B95CD9">
      <w:pPr>
        <w:pStyle w:val="Heading1"/>
        <w:ind w:left="90"/>
        <w:rPr>
          <w:rFonts w:ascii="Arial" w:hAnsi="Arial" w:cs="Arial"/>
        </w:rPr>
      </w:pPr>
      <w:bookmarkStart w:id="19" w:name="Section5"/>
      <w:r w:rsidRPr="00A24E8B">
        <w:rPr>
          <w:rFonts w:ascii="Arial" w:hAnsi="Arial" w:cs="Arial"/>
        </w:rPr>
        <w:lastRenderedPageBreak/>
        <w:t>Section 5. School Performance Grades (A</w:t>
      </w:r>
      <w:r w:rsidR="004E5EBD" w:rsidRPr="00A24E8B">
        <w:rPr>
          <w:rFonts w:ascii="Arial" w:hAnsi="Arial" w:cs="Arial"/>
        </w:rPr>
        <w:t>–</w:t>
      </w:r>
      <w:r w:rsidRPr="00A24E8B">
        <w:rPr>
          <w:rFonts w:ascii="Arial" w:hAnsi="Arial" w:cs="Arial"/>
        </w:rPr>
        <w:t>F)</w:t>
      </w:r>
    </w:p>
    <w:bookmarkEnd w:id="19"/>
    <w:p w14:paraId="3D9A69D0" w14:textId="67DA2EF8" w:rsidR="00CB1420" w:rsidRPr="00A24E8B" w:rsidRDefault="00CB1420" w:rsidP="00B95CD9">
      <w:pPr>
        <w:pStyle w:val="BodyText"/>
        <w:ind w:left="90"/>
        <w:rPr>
          <w:rFonts w:ascii="Arial" w:hAnsi="Arial" w:cs="Arial"/>
        </w:rPr>
      </w:pPr>
    </w:p>
    <w:p w14:paraId="413C2F9C" w14:textId="1F2B37C9" w:rsidR="004B3B45" w:rsidRPr="00A24E8B" w:rsidRDefault="004B3B45" w:rsidP="00B95CD9">
      <w:pPr>
        <w:pStyle w:val="BodyText"/>
        <w:ind w:left="90" w:right="180"/>
        <w:rPr>
          <w:rFonts w:ascii="Arial" w:hAnsi="Arial" w:cs="Arial"/>
        </w:rPr>
      </w:pPr>
      <w:r w:rsidRPr="00A24E8B">
        <w:rPr>
          <w:rFonts w:ascii="Arial" w:hAnsi="Arial" w:cs="Arial"/>
        </w:rPr>
        <w:t>As required by G.S. §115C-83.15, School Performance Grades (A–F) have been reported for all schools since the 2013–14 school year.</w:t>
      </w:r>
    </w:p>
    <w:p w14:paraId="3CFB5BAC" w14:textId="77777777" w:rsidR="004B3B45" w:rsidRPr="00A24E8B" w:rsidRDefault="004B3B45" w:rsidP="00B95CD9">
      <w:pPr>
        <w:pStyle w:val="BodyText"/>
        <w:ind w:left="90" w:right="180"/>
        <w:rPr>
          <w:rFonts w:ascii="Arial" w:hAnsi="Arial" w:cs="Arial"/>
        </w:rPr>
      </w:pPr>
    </w:p>
    <w:p w14:paraId="0D174D11" w14:textId="12969025" w:rsidR="004B3B45" w:rsidRPr="00A24E8B" w:rsidRDefault="004B3B45" w:rsidP="00B95CD9">
      <w:pPr>
        <w:pStyle w:val="BodyText"/>
        <w:ind w:left="90" w:right="180"/>
        <w:rPr>
          <w:rFonts w:ascii="Arial" w:hAnsi="Arial" w:cs="Arial"/>
        </w:rPr>
      </w:pPr>
      <w:r w:rsidRPr="00A24E8B">
        <w:rPr>
          <w:rFonts w:ascii="Arial" w:hAnsi="Arial" w:cs="Arial"/>
        </w:rPr>
        <w:t>The School Performance Grades are based on student achievement (80%) and growth (20%). The indicators and the proficiency standards or benchmarks used for achievement include:</w:t>
      </w:r>
    </w:p>
    <w:p w14:paraId="76F06365" w14:textId="08F289A0" w:rsidR="00DB6857" w:rsidRDefault="004B3B45" w:rsidP="0020465F">
      <w:pPr>
        <w:pStyle w:val="ListParagraph"/>
        <w:widowControl w:val="0"/>
        <w:numPr>
          <w:ilvl w:val="0"/>
          <w:numId w:val="2"/>
        </w:numPr>
        <w:autoSpaceDE w:val="0"/>
        <w:autoSpaceDN w:val="0"/>
        <w:spacing w:after="0" w:line="240" w:lineRule="auto"/>
        <w:ind w:right="180"/>
        <w:rPr>
          <w:rFonts w:ascii="Arial" w:hAnsi="Arial" w:cs="Arial"/>
          <w:sz w:val="24"/>
          <w:szCs w:val="24"/>
        </w:rPr>
      </w:pPr>
      <w:r w:rsidRPr="00A24E8B">
        <w:rPr>
          <w:rFonts w:ascii="Arial" w:hAnsi="Arial" w:cs="Arial"/>
          <w:sz w:val="24"/>
          <w:szCs w:val="24"/>
        </w:rPr>
        <w:t xml:space="preserve">Annual </w:t>
      </w:r>
      <w:r w:rsidR="36F39E04" w:rsidRPr="00A24E8B">
        <w:rPr>
          <w:rFonts w:ascii="Arial" w:hAnsi="Arial" w:cs="Arial"/>
          <w:sz w:val="24"/>
          <w:szCs w:val="24"/>
        </w:rPr>
        <w:t>e</w:t>
      </w:r>
      <w:r w:rsidR="00EE5FF9" w:rsidRPr="00A24E8B">
        <w:rPr>
          <w:rFonts w:ascii="Arial" w:hAnsi="Arial" w:cs="Arial"/>
          <w:sz w:val="24"/>
          <w:szCs w:val="24"/>
        </w:rPr>
        <w:t>nd-of-</w:t>
      </w:r>
      <w:r w:rsidR="6016E03A" w:rsidRPr="00A24E8B">
        <w:rPr>
          <w:rFonts w:ascii="Arial" w:hAnsi="Arial" w:cs="Arial"/>
          <w:sz w:val="24"/>
          <w:szCs w:val="24"/>
        </w:rPr>
        <w:t>g</w:t>
      </w:r>
      <w:r w:rsidR="00EE5FF9" w:rsidRPr="00A24E8B">
        <w:rPr>
          <w:rFonts w:ascii="Arial" w:hAnsi="Arial" w:cs="Arial"/>
          <w:sz w:val="24"/>
          <w:szCs w:val="24"/>
        </w:rPr>
        <w:t xml:space="preserve">rade </w:t>
      </w:r>
      <w:r w:rsidR="4A6FAE62" w:rsidRPr="00A24E8B">
        <w:rPr>
          <w:rFonts w:ascii="Arial" w:hAnsi="Arial" w:cs="Arial"/>
          <w:sz w:val="24"/>
          <w:szCs w:val="24"/>
        </w:rPr>
        <w:t>m</w:t>
      </w:r>
      <w:r w:rsidRPr="00A24E8B">
        <w:rPr>
          <w:rFonts w:ascii="Arial" w:hAnsi="Arial" w:cs="Arial"/>
          <w:sz w:val="24"/>
          <w:szCs w:val="24"/>
        </w:rPr>
        <w:t xml:space="preserve">athematics and </w:t>
      </w:r>
      <w:r w:rsidR="6CF8B8F8" w:rsidRPr="00A24E8B">
        <w:rPr>
          <w:rFonts w:ascii="Arial" w:hAnsi="Arial" w:cs="Arial"/>
          <w:sz w:val="24"/>
          <w:szCs w:val="24"/>
        </w:rPr>
        <w:t>r</w:t>
      </w:r>
      <w:r w:rsidRPr="00A24E8B">
        <w:rPr>
          <w:rFonts w:ascii="Arial" w:hAnsi="Arial" w:cs="Arial"/>
          <w:sz w:val="24"/>
          <w:szCs w:val="24"/>
        </w:rPr>
        <w:t xml:space="preserve">eading assessments in grades </w:t>
      </w:r>
      <w:r w:rsidR="004B4D8C" w:rsidRPr="00A24E8B">
        <w:rPr>
          <w:rFonts w:ascii="Arial" w:hAnsi="Arial" w:cs="Arial"/>
          <w:sz w:val="24"/>
          <w:szCs w:val="24"/>
        </w:rPr>
        <w:t>3–8</w:t>
      </w:r>
      <w:r w:rsidR="00EE5FF9" w:rsidRPr="00A24E8B">
        <w:rPr>
          <w:rFonts w:ascii="Arial" w:hAnsi="Arial" w:cs="Arial"/>
          <w:sz w:val="24"/>
          <w:szCs w:val="24"/>
        </w:rPr>
        <w:t xml:space="preserve"> </w:t>
      </w:r>
      <w:r w:rsidRPr="00A24E8B">
        <w:rPr>
          <w:rFonts w:ascii="Arial" w:hAnsi="Arial" w:cs="Arial"/>
          <w:sz w:val="24"/>
          <w:szCs w:val="24"/>
        </w:rPr>
        <w:t>and</w:t>
      </w:r>
      <w:r w:rsidRPr="00A24E8B">
        <w:rPr>
          <w:rFonts w:ascii="Arial" w:hAnsi="Arial" w:cs="Arial"/>
          <w:spacing w:val="-15"/>
          <w:sz w:val="24"/>
          <w:szCs w:val="24"/>
        </w:rPr>
        <w:t xml:space="preserve"> </w:t>
      </w:r>
      <w:r w:rsidRPr="00A24E8B">
        <w:rPr>
          <w:rFonts w:ascii="Arial" w:hAnsi="Arial" w:cs="Arial"/>
          <w:sz w:val="24"/>
          <w:szCs w:val="24"/>
        </w:rPr>
        <w:t xml:space="preserve">science assessments in grades </w:t>
      </w:r>
      <w:r w:rsidR="00830607" w:rsidRPr="00A24E8B">
        <w:rPr>
          <w:rFonts w:ascii="Arial" w:hAnsi="Arial" w:cs="Arial"/>
          <w:sz w:val="24"/>
          <w:szCs w:val="24"/>
        </w:rPr>
        <w:t xml:space="preserve">5 </w:t>
      </w:r>
      <w:r w:rsidR="00EE5FF9" w:rsidRPr="00A24E8B">
        <w:rPr>
          <w:rFonts w:ascii="Arial" w:hAnsi="Arial" w:cs="Arial"/>
          <w:sz w:val="24"/>
          <w:szCs w:val="24"/>
        </w:rPr>
        <w:t xml:space="preserve">and </w:t>
      </w:r>
      <w:r w:rsidR="00830607" w:rsidRPr="00A24E8B">
        <w:rPr>
          <w:rFonts w:ascii="Arial" w:hAnsi="Arial" w:cs="Arial"/>
          <w:sz w:val="24"/>
          <w:szCs w:val="24"/>
        </w:rPr>
        <w:t xml:space="preserve">8 </w:t>
      </w:r>
      <w:r w:rsidRPr="00A24E8B">
        <w:rPr>
          <w:rFonts w:ascii="Arial" w:hAnsi="Arial" w:cs="Arial"/>
          <w:sz w:val="24"/>
          <w:szCs w:val="24"/>
        </w:rPr>
        <w:t>(Level 3 and</w:t>
      </w:r>
      <w:r w:rsidRPr="00A24E8B">
        <w:rPr>
          <w:rFonts w:ascii="Arial" w:hAnsi="Arial" w:cs="Arial"/>
          <w:spacing w:val="-10"/>
          <w:sz w:val="24"/>
          <w:szCs w:val="24"/>
        </w:rPr>
        <w:t xml:space="preserve"> </w:t>
      </w:r>
      <w:r w:rsidRPr="00A24E8B">
        <w:rPr>
          <w:rFonts w:ascii="Arial" w:hAnsi="Arial" w:cs="Arial"/>
          <w:sz w:val="24"/>
          <w:szCs w:val="24"/>
        </w:rPr>
        <w:t>above)</w:t>
      </w:r>
      <w:r w:rsidR="00EE5FF9" w:rsidRPr="00A24E8B">
        <w:rPr>
          <w:rFonts w:ascii="Arial" w:hAnsi="Arial" w:cs="Arial"/>
          <w:sz w:val="24"/>
          <w:szCs w:val="24"/>
        </w:rPr>
        <w:t>.</w:t>
      </w:r>
    </w:p>
    <w:p w14:paraId="09B4D07A" w14:textId="42402F40" w:rsidR="00DB6857" w:rsidRPr="00A24E8B" w:rsidRDefault="004B3B45" w:rsidP="0020465F">
      <w:pPr>
        <w:pStyle w:val="ListParagraph"/>
        <w:widowControl w:val="0"/>
        <w:numPr>
          <w:ilvl w:val="0"/>
          <w:numId w:val="2"/>
        </w:numPr>
        <w:autoSpaceDE w:val="0"/>
        <w:autoSpaceDN w:val="0"/>
        <w:spacing w:after="0" w:line="240" w:lineRule="auto"/>
        <w:ind w:right="180"/>
        <w:rPr>
          <w:rFonts w:ascii="Arial" w:hAnsi="Arial" w:cs="Arial"/>
          <w:sz w:val="24"/>
          <w:szCs w:val="24"/>
        </w:rPr>
      </w:pPr>
      <w:r w:rsidRPr="00A24E8B">
        <w:rPr>
          <w:rFonts w:ascii="Arial" w:hAnsi="Arial" w:cs="Arial"/>
          <w:sz w:val="24"/>
          <w:szCs w:val="24"/>
        </w:rPr>
        <w:t xml:space="preserve">Annual </w:t>
      </w:r>
      <w:r w:rsidR="5268904C" w:rsidRPr="00A24E8B">
        <w:rPr>
          <w:rFonts w:ascii="Arial" w:hAnsi="Arial" w:cs="Arial"/>
          <w:sz w:val="24"/>
          <w:szCs w:val="24"/>
        </w:rPr>
        <w:t>e</w:t>
      </w:r>
      <w:r w:rsidR="0063171E" w:rsidRPr="00A24E8B">
        <w:rPr>
          <w:rFonts w:ascii="Arial" w:hAnsi="Arial" w:cs="Arial"/>
          <w:sz w:val="24"/>
          <w:szCs w:val="24"/>
        </w:rPr>
        <w:t>nd-of-</w:t>
      </w:r>
      <w:r w:rsidR="7D53E6DD" w:rsidRPr="00A24E8B">
        <w:rPr>
          <w:rFonts w:ascii="Arial" w:hAnsi="Arial" w:cs="Arial"/>
          <w:sz w:val="24"/>
          <w:szCs w:val="24"/>
        </w:rPr>
        <w:t>c</w:t>
      </w:r>
      <w:r w:rsidR="0063171E" w:rsidRPr="00A24E8B">
        <w:rPr>
          <w:rFonts w:ascii="Arial" w:hAnsi="Arial" w:cs="Arial"/>
          <w:sz w:val="24"/>
          <w:szCs w:val="24"/>
        </w:rPr>
        <w:t>ourse</w:t>
      </w:r>
      <w:r w:rsidRPr="00A24E8B">
        <w:rPr>
          <w:rFonts w:ascii="Arial" w:hAnsi="Arial" w:cs="Arial"/>
          <w:sz w:val="24"/>
          <w:szCs w:val="24"/>
        </w:rPr>
        <w:t xml:space="preserve"> assessments in NC Math 1 or NC Math 3 (for students who took NC Math 1 in grade </w:t>
      </w:r>
      <w:r w:rsidR="00830607" w:rsidRPr="00A24E8B">
        <w:rPr>
          <w:rFonts w:ascii="Arial" w:hAnsi="Arial" w:cs="Arial"/>
          <w:sz w:val="24"/>
          <w:szCs w:val="24"/>
        </w:rPr>
        <w:t>8</w:t>
      </w:r>
      <w:r w:rsidRPr="00A24E8B">
        <w:rPr>
          <w:rFonts w:ascii="Arial" w:hAnsi="Arial" w:cs="Arial"/>
          <w:sz w:val="24"/>
          <w:szCs w:val="24"/>
        </w:rPr>
        <w:t xml:space="preserve"> or prior) and English II (Level 3 and above), include</w:t>
      </w:r>
      <w:r w:rsidR="29E16C15" w:rsidRPr="00A24E8B">
        <w:rPr>
          <w:rFonts w:ascii="Arial" w:hAnsi="Arial" w:cs="Arial"/>
          <w:sz w:val="24"/>
          <w:szCs w:val="24"/>
        </w:rPr>
        <w:t>d in</w:t>
      </w:r>
      <w:r w:rsidRPr="00A24E8B">
        <w:rPr>
          <w:rFonts w:ascii="Arial" w:hAnsi="Arial" w:cs="Arial"/>
          <w:sz w:val="24"/>
          <w:szCs w:val="24"/>
        </w:rPr>
        <w:t xml:space="preserve"> achievement and</w:t>
      </w:r>
      <w:r w:rsidRPr="00A24E8B">
        <w:rPr>
          <w:rFonts w:ascii="Arial" w:hAnsi="Arial" w:cs="Arial"/>
          <w:spacing w:val="-18"/>
          <w:sz w:val="24"/>
          <w:szCs w:val="24"/>
        </w:rPr>
        <w:t xml:space="preserve"> </w:t>
      </w:r>
      <w:r w:rsidRPr="00A24E8B">
        <w:rPr>
          <w:rFonts w:ascii="Arial" w:hAnsi="Arial" w:cs="Arial"/>
          <w:sz w:val="24"/>
          <w:szCs w:val="24"/>
        </w:rPr>
        <w:t>growth</w:t>
      </w:r>
      <w:r w:rsidR="00CB5C0C" w:rsidRPr="00A24E8B">
        <w:rPr>
          <w:rFonts w:ascii="Arial" w:hAnsi="Arial" w:cs="Arial"/>
          <w:sz w:val="24"/>
          <w:szCs w:val="24"/>
        </w:rPr>
        <w:t>.</w:t>
      </w:r>
    </w:p>
    <w:p w14:paraId="140827E1" w14:textId="72BB5C27" w:rsidR="00DB6857" w:rsidRPr="00A24E8B" w:rsidRDefault="3A51B9EE" w:rsidP="0020465F">
      <w:pPr>
        <w:pStyle w:val="ListParagraph"/>
        <w:widowControl w:val="0"/>
        <w:numPr>
          <w:ilvl w:val="0"/>
          <w:numId w:val="2"/>
        </w:numPr>
        <w:autoSpaceDE w:val="0"/>
        <w:autoSpaceDN w:val="0"/>
        <w:spacing w:after="0" w:line="240" w:lineRule="auto"/>
        <w:ind w:right="180"/>
        <w:rPr>
          <w:rFonts w:ascii="Arial" w:hAnsi="Arial" w:cs="Arial"/>
          <w:sz w:val="24"/>
          <w:szCs w:val="24"/>
        </w:rPr>
      </w:pPr>
      <w:r w:rsidRPr="00A24E8B">
        <w:rPr>
          <w:rFonts w:ascii="Arial" w:hAnsi="Arial" w:cs="Arial"/>
          <w:sz w:val="24"/>
          <w:szCs w:val="24"/>
        </w:rPr>
        <w:t>Percentage</w:t>
      </w:r>
      <w:r w:rsidR="004B3B45" w:rsidRPr="00A24E8B">
        <w:rPr>
          <w:rFonts w:ascii="Arial" w:hAnsi="Arial" w:cs="Arial"/>
          <w:sz w:val="24"/>
          <w:szCs w:val="24"/>
        </w:rPr>
        <w:t xml:space="preserve"> of students identified as </w:t>
      </w:r>
      <w:r w:rsidR="00CB5C0C" w:rsidRPr="00A24E8B">
        <w:rPr>
          <w:rFonts w:ascii="Arial" w:hAnsi="Arial" w:cs="Arial"/>
          <w:sz w:val="24"/>
          <w:szCs w:val="24"/>
        </w:rPr>
        <w:t xml:space="preserve">English </w:t>
      </w:r>
      <w:r w:rsidR="003EA45E" w:rsidRPr="00A24E8B">
        <w:rPr>
          <w:rFonts w:ascii="Arial" w:hAnsi="Arial" w:cs="Arial"/>
          <w:sz w:val="24"/>
          <w:szCs w:val="24"/>
        </w:rPr>
        <w:t>l</w:t>
      </w:r>
      <w:r w:rsidR="00CB5C0C" w:rsidRPr="00A24E8B">
        <w:rPr>
          <w:rFonts w:ascii="Arial" w:hAnsi="Arial" w:cs="Arial"/>
          <w:sz w:val="24"/>
          <w:szCs w:val="24"/>
        </w:rPr>
        <w:t>earner</w:t>
      </w:r>
      <w:r w:rsidR="3941E5DC" w:rsidRPr="00A24E8B">
        <w:rPr>
          <w:rFonts w:ascii="Arial" w:hAnsi="Arial" w:cs="Arial"/>
          <w:sz w:val="24"/>
          <w:szCs w:val="24"/>
        </w:rPr>
        <w:t>s</w:t>
      </w:r>
      <w:r w:rsidR="004B3B45" w:rsidRPr="00A24E8B">
        <w:rPr>
          <w:rFonts w:ascii="Arial" w:hAnsi="Arial" w:cs="Arial"/>
          <w:sz w:val="24"/>
          <w:szCs w:val="24"/>
        </w:rPr>
        <w:t xml:space="preserve"> who meet the progress standard on the</w:t>
      </w:r>
      <w:r w:rsidR="004B3B45" w:rsidRPr="00A24E8B">
        <w:rPr>
          <w:rFonts w:ascii="Arial" w:hAnsi="Arial" w:cs="Arial"/>
          <w:spacing w:val="-19"/>
          <w:sz w:val="24"/>
          <w:szCs w:val="24"/>
        </w:rPr>
        <w:t xml:space="preserve"> </w:t>
      </w:r>
      <w:r w:rsidR="004B3B45" w:rsidRPr="00A24E8B">
        <w:rPr>
          <w:rFonts w:ascii="Arial" w:hAnsi="Arial" w:cs="Arial"/>
          <w:sz w:val="24"/>
          <w:szCs w:val="24"/>
        </w:rPr>
        <w:t>English Proficiency</w:t>
      </w:r>
      <w:r w:rsidR="004B3B45" w:rsidRPr="00A24E8B">
        <w:rPr>
          <w:rFonts w:ascii="Arial" w:hAnsi="Arial" w:cs="Arial"/>
          <w:spacing w:val="-8"/>
          <w:sz w:val="24"/>
          <w:szCs w:val="24"/>
        </w:rPr>
        <w:t xml:space="preserve"> </w:t>
      </w:r>
      <w:r w:rsidR="004B3B45" w:rsidRPr="00A24E8B">
        <w:rPr>
          <w:rFonts w:ascii="Arial" w:hAnsi="Arial" w:cs="Arial"/>
          <w:sz w:val="24"/>
          <w:szCs w:val="24"/>
        </w:rPr>
        <w:t>assessment</w:t>
      </w:r>
      <w:r w:rsidR="00E04342" w:rsidRPr="00A24E8B">
        <w:rPr>
          <w:rFonts w:ascii="Arial" w:hAnsi="Arial" w:cs="Arial"/>
          <w:sz w:val="24"/>
          <w:szCs w:val="24"/>
        </w:rPr>
        <w:t>.</w:t>
      </w:r>
    </w:p>
    <w:p w14:paraId="56B8E73B" w14:textId="5966920F" w:rsidR="004B3B45" w:rsidRPr="00A24E8B" w:rsidRDefault="239D4FCC" w:rsidP="0020465F">
      <w:pPr>
        <w:pStyle w:val="ListParagraph"/>
        <w:widowControl w:val="0"/>
        <w:numPr>
          <w:ilvl w:val="0"/>
          <w:numId w:val="2"/>
        </w:numPr>
        <w:autoSpaceDE w:val="0"/>
        <w:autoSpaceDN w:val="0"/>
        <w:spacing w:after="0" w:line="240" w:lineRule="auto"/>
        <w:ind w:right="180"/>
        <w:rPr>
          <w:rFonts w:ascii="Arial" w:hAnsi="Arial" w:cs="Arial"/>
          <w:sz w:val="24"/>
          <w:szCs w:val="24"/>
        </w:rPr>
      </w:pPr>
      <w:r w:rsidRPr="00A24E8B">
        <w:rPr>
          <w:rFonts w:ascii="Arial" w:hAnsi="Arial" w:cs="Arial"/>
          <w:sz w:val="24"/>
          <w:szCs w:val="24"/>
        </w:rPr>
        <w:t>P</w:t>
      </w:r>
      <w:r w:rsidR="004B3B45" w:rsidRPr="00A24E8B">
        <w:rPr>
          <w:rFonts w:ascii="Arial" w:hAnsi="Arial" w:cs="Arial"/>
          <w:sz w:val="24"/>
          <w:szCs w:val="24"/>
        </w:rPr>
        <w:t xml:space="preserve">ercentage of students who graduate within four years of entering </w:t>
      </w:r>
      <w:r w:rsidR="000E78DD" w:rsidRPr="00A24E8B">
        <w:rPr>
          <w:rFonts w:ascii="Arial" w:hAnsi="Arial" w:cs="Arial"/>
          <w:sz w:val="24"/>
          <w:szCs w:val="24"/>
        </w:rPr>
        <w:t>9</w:t>
      </w:r>
      <w:r w:rsidR="0056705E" w:rsidRPr="00A24E8B">
        <w:rPr>
          <w:rFonts w:ascii="Arial" w:hAnsi="Arial" w:cs="Arial"/>
          <w:sz w:val="24"/>
          <w:szCs w:val="24"/>
        </w:rPr>
        <w:t xml:space="preserve">th </w:t>
      </w:r>
      <w:r w:rsidR="004B3B45" w:rsidRPr="00A24E8B">
        <w:rPr>
          <w:rFonts w:ascii="Arial" w:hAnsi="Arial" w:cs="Arial"/>
          <w:sz w:val="24"/>
          <w:szCs w:val="24"/>
        </w:rPr>
        <w:t>grade high school (Standard [</w:t>
      </w:r>
      <w:r w:rsidR="0056705E" w:rsidRPr="00A24E8B">
        <w:rPr>
          <w:rFonts w:ascii="Arial" w:hAnsi="Arial" w:cs="Arial"/>
          <w:sz w:val="24"/>
          <w:szCs w:val="24"/>
        </w:rPr>
        <w:t>Four</w:t>
      </w:r>
      <w:r w:rsidR="004B3B45" w:rsidRPr="00A24E8B">
        <w:rPr>
          <w:rFonts w:ascii="Arial" w:hAnsi="Arial" w:cs="Arial"/>
          <w:sz w:val="24"/>
          <w:szCs w:val="24"/>
        </w:rPr>
        <w:t>-Year] Cohort Graduation</w:t>
      </w:r>
      <w:r w:rsidR="004B3B45" w:rsidRPr="00A24E8B">
        <w:rPr>
          <w:rFonts w:ascii="Arial" w:hAnsi="Arial" w:cs="Arial"/>
          <w:spacing w:val="-12"/>
          <w:sz w:val="24"/>
          <w:szCs w:val="24"/>
        </w:rPr>
        <w:t xml:space="preserve"> </w:t>
      </w:r>
      <w:r w:rsidR="004B3B45" w:rsidRPr="00A24E8B">
        <w:rPr>
          <w:rFonts w:ascii="Arial" w:hAnsi="Arial" w:cs="Arial"/>
          <w:sz w:val="24"/>
          <w:szCs w:val="24"/>
        </w:rPr>
        <w:t>Rate)</w:t>
      </w:r>
      <w:r w:rsidR="00A62B62" w:rsidRPr="00A24E8B">
        <w:rPr>
          <w:rFonts w:ascii="Arial" w:hAnsi="Arial" w:cs="Arial"/>
          <w:sz w:val="24"/>
          <w:szCs w:val="24"/>
        </w:rPr>
        <w:t>.</w:t>
      </w:r>
    </w:p>
    <w:p w14:paraId="0E8BA09F" w14:textId="77777777" w:rsidR="004B3B45" w:rsidRPr="00A24E8B" w:rsidRDefault="004B3B45" w:rsidP="00924DD2">
      <w:pPr>
        <w:pStyle w:val="BodyText"/>
        <w:ind w:right="180"/>
        <w:rPr>
          <w:rFonts w:ascii="Arial" w:hAnsi="Arial" w:cs="Arial"/>
        </w:rPr>
      </w:pPr>
    </w:p>
    <w:p w14:paraId="45FFEB7E" w14:textId="4C448F35" w:rsidR="004B3B45" w:rsidRPr="00A24E8B" w:rsidRDefault="004B3B45" w:rsidP="00B95CD9">
      <w:pPr>
        <w:pStyle w:val="BodyText"/>
        <w:ind w:left="90" w:right="180"/>
        <w:rPr>
          <w:rFonts w:ascii="Arial" w:hAnsi="Arial" w:cs="Arial"/>
        </w:rPr>
      </w:pPr>
      <w:r w:rsidRPr="00A24E8B">
        <w:rPr>
          <w:rFonts w:ascii="Arial" w:hAnsi="Arial" w:cs="Arial"/>
        </w:rPr>
        <w:t>As required by ESSA, the following are School Quality or Student Success indicators:</w:t>
      </w:r>
    </w:p>
    <w:p w14:paraId="05FA24BB" w14:textId="2B8E3DA3" w:rsidR="004B3B45" w:rsidRPr="00A24E8B" w:rsidRDefault="004B3B45" w:rsidP="0020465F">
      <w:pPr>
        <w:pStyle w:val="ListParagraph"/>
        <w:numPr>
          <w:ilvl w:val="0"/>
          <w:numId w:val="3"/>
        </w:numPr>
        <w:ind w:left="360" w:right="180" w:hanging="270"/>
        <w:rPr>
          <w:rFonts w:ascii="Arial" w:hAnsi="Arial" w:cs="Arial"/>
          <w:sz w:val="24"/>
          <w:szCs w:val="24"/>
        </w:rPr>
      </w:pPr>
      <w:r w:rsidRPr="00A24E8B">
        <w:rPr>
          <w:rFonts w:ascii="Arial" w:hAnsi="Arial" w:cs="Arial"/>
          <w:sz w:val="24"/>
          <w:szCs w:val="24"/>
        </w:rPr>
        <w:t>Growth for elementary and middle schools (mathematics, reading and science); high school growth is included in the achievement indicator</w:t>
      </w:r>
      <w:r w:rsidR="1B540C95" w:rsidRPr="00A24E8B">
        <w:rPr>
          <w:rFonts w:ascii="Arial" w:hAnsi="Arial" w:cs="Arial"/>
          <w:sz w:val="24"/>
          <w:szCs w:val="24"/>
        </w:rPr>
        <w:t xml:space="preserve"> (reading and mathematics)</w:t>
      </w:r>
      <w:r w:rsidR="00A62B62" w:rsidRPr="00A24E8B">
        <w:rPr>
          <w:rFonts w:ascii="Arial" w:hAnsi="Arial" w:cs="Arial"/>
          <w:sz w:val="24"/>
          <w:szCs w:val="24"/>
        </w:rPr>
        <w:t>.</w:t>
      </w:r>
    </w:p>
    <w:p w14:paraId="685FD93F" w14:textId="4EFE1DE5" w:rsidR="004B3B45" w:rsidRPr="00A24E8B" w:rsidRDefault="004B3B45" w:rsidP="0020465F">
      <w:pPr>
        <w:pStyle w:val="ListParagraph"/>
        <w:numPr>
          <w:ilvl w:val="0"/>
          <w:numId w:val="3"/>
        </w:numPr>
        <w:ind w:left="360" w:right="180" w:hanging="270"/>
        <w:rPr>
          <w:rFonts w:ascii="Arial" w:hAnsi="Arial" w:cs="Arial"/>
          <w:sz w:val="24"/>
          <w:szCs w:val="24"/>
        </w:rPr>
      </w:pPr>
      <w:r w:rsidRPr="00A24E8B">
        <w:rPr>
          <w:rFonts w:ascii="Arial" w:hAnsi="Arial" w:cs="Arial"/>
          <w:sz w:val="24"/>
          <w:szCs w:val="24"/>
        </w:rPr>
        <w:t xml:space="preserve">Annual </w:t>
      </w:r>
      <w:r w:rsidR="4B8F4F93" w:rsidRPr="00A24E8B">
        <w:rPr>
          <w:rFonts w:ascii="Arial" w:hAnsi="Arial" w:cs="Arial"/>
          <w:sz w:val="24"/>
          <w:szCs w:val="24"/>
        </w:rPr>
        <w:t>e</w:t>
      </w:r>
      <w:r w:rsidR="00A62B62" w:rsidRPr="00A24E8B">
        <w:rPr>
          <w:rFonts w:ascii="Arial" w:hAnsi="Arial" w:cs="Arial"/>
          <w:sz w:val="24"/>
          <w:szCs w:val="24"/>
        </w:rPr>
        <w:t>nd-of-</w:t>
      </w:r>
      <w:r w:rsidR="6D1C0D07" w:rsidRPr="00A24E8B">
        <w:rPr>
          <w:rFonts w:ascii="Arial" w:hAnsi="Arial" w:cs="Arial"/>
          <w:sz w:val="24"/>
          <w:szCs w:val="24"/>
        </w:rPr>
        <w:t>c</w:t>
      </w:r>
      <w:r w:rsidR="00A62B62" w:rsidRPr="00A24E8B">
        <w:rPr>
          <w:rFonts w:ascii="Arial" w:hAnsi="Arial" w:cs="Arial"/>
          <w:sz w:val="24"/>
          <w:szCs w:val="24"/>
        </w:rPr>
        <w:t>ourse</w:t>
      </w:r>
      <w:r w:rsidRPr="00A24E8B">
        <w:rPr>
          <w:rFonts w:ascii="Arial" w:hAnsi="Arial" w:cs="Arial"/>
          <w:sz w:val="24"/>
          <w:szCs w:val="24"/>
        </w:rPr>
        <w:t xml:space="preserve"> assessment in </w:t>
      </w:r>
      <w:r w:rsidR="6A8108FA" w:rsidRPr="00A24E8B">
        <w:rPr>
          <w:rFonts w:ascii="Arial" w:hAnsi="Arial" w:cs="Arial"/>
          <w:sz w:val="24"/>
          <w:szCs w:val="24"/>
        </w:rPr>
        <w:t>b</w:t>
      </w:r>
      <w:r w:rsidRPr="00A24E8B">
        <w:rPr>
          <w:rFonts w:ascii="Arial" w:hAnsi="Arial" w:cs="Arial"/>
          <w:sz w:val="24"/>
          <w:szCs w:val="24"/>
        </w:rPr>
        <w:t xml:space="preserve">iology for high schools (schools with </w:t>
      </w:r>
      <w:proofErr w:type="gramStart"/>
      <w:r w:rsidRPr="00A24E8B">
        <w:rPr>
          <w:rFonts w:ascii="Arial" w:hAnsi="Arial" w:cs="Arial"/>
          <w:sz w:val="24"/>
          <w:szCs w:val="24"/>
        </w:rPr>
        <w:t>grade</w:t>
      </w:r>
      <w:proofErr w:type="gramEnd"/>
      <w:r w:rsidRPr="00A24E8B">
        <w:rPr>
          <w:rFonts w:ascii="Arial" w:hAnsi="Arial" w:cs="Arial"/>
          <w:sz w:val="24"/>
          <w:szCs w:val="24"/>
        </w:rPr>
        <w:t xml:space="preserve"> </w:t>
      </w:r>
      <w:r w:rsidR="000E78DD" w:rsidRPr="00A24E8B">
        <w:rPr>
          <w:rFonts w:ascii="Arial" w:hAnsi="Arial" w:cs="Arial"/>
          <w:sz w:val="24"/>
          <w:szCs w:val="24"/>
        </w:rPr>
        <w:t>9</w:t>
      </w:r>
      <w:r w:rsidRPr="00A24E8B">
        <w:rPr>
          <w:rFonts w:ascii="Arial" w:hAnsi="Arial" w:cs="Arial"/>
          <w:sz w:val="24"/>
          <w:szCs w:val="24"/>
        </w:rPr>
        <w:t xml:space="preserve"> or higher)</w:t>
      </w:r>
      <w:r w:rsidR="00A62B62" w:rsidRPr="00A24E8B">
        <w:rPr>
          <w:rFonts w:ascii="Arial" w:hAnsi="Arial" w:cs="Arial"/>
          <w:sz w:val="24"/>
          <w:szCs w:val="24"/>
        </w:rPr>
        <w:t>.</w:t>
      </w:r>
    </w:p>
    <w:p w14:paraId="401E3262" w14:textId="05CDA8DF" w:rsidR="004B3B45" w:rsidRPr="00A24E8B" w:rsidRDefault="1E0B6198" w:rsidP="0020465F">
      <w:pPr>
        <w:pStyle w:val="ListParagraph"/>
        <w:numPr>
          <w:ilvl w:val="0"/>
          <w:numId w:val="3"/>
        </w:numPr>
        <w:ind w:left="360" w:right="180" w:hanging="270"/>
        <w:rPr>
          <w:rFonts w:ascii="Arial" w:hAnsi="Arial" w:cs="Arial"/>
          <w:sz w:val="24"/>
          <w:szCs w:val="24"/>
        </w:rPr>
      </w:pPr>
      <w:r w:rsidRPr="00A24E8B">
        <w:rPr>
          <w:rFonts w:ascii="Arial" w:hAnsi="Arial" w:cs="Arial"/>
          <w:sz w:val="24"/>
          <w:szCs w:val="24"/>
        </w:rPr>
        <w:t>The percentage</w:t>
      </w:r>
      <w:r w:rsidR="004B3B45" w:rsidRPr="00A24E8B">
        <w:rPr>
          <w:rFonts w:ascii="Arial" w:hAnsi="Arial" w:cs="Arial"/>
          <w:sz w:val="24"/>
          <w:szCs w:val="24"/>
        </w:rPr>
        <w:t xml:space="preserve"> of </w:t>
      </w:r>
      <w:r w:rsidR="000E78DD" w:rsidRPr="00A24E8B">
        <w:rPr>
          <w:rFonts w:ascii="Arial" w:hAnsi="Arial" w:cs="Arial"/>
          <w:sz w:val="24"/>
          <w:szCs w:val="24"/>
        </w:rPr>
        <w:t>12</w:t>
      </w:r>
      <w:r w:rsidR="00BA19E8" w:rsidRPr="00A24E8B">
        <w:rPr>
          <w:rFonts w:ascii="Arial" w:hAnsi="Arial" w:cs="Arial"/>
          <w:sz w:val="24"/>
          <w:szCs w:val="24"/>
        </w:rPr>
        <w:t xml:space="preserve">th </w:t>
      </w:r>
      <w:r w:rsidR="004B3B45" w:rsidRPr="00A24E8B">
        <w:rPr>
          <w:rFonts w:ascii="Arial" w:hAnsi="Arial" w:cs="Arial"/>
          <w:sz w:val="24"/>
          <w:szCs w:val="24"/>
        </w:rPr>
        <w:t>grade students who complete NC Math 3 with a passing grade</w:t>
      </w:r>
      <w:r w:rsidR="004D64C4" w:rsidRPr="00A24E8B">
        <w:rPr>
          <w:rFonts w:ascii="Arial" w:hAnsi="Arial" w:cs="Arial"/>
          <w:sz w:val="24"/>
          <w:szCs w:val="24"/>
        </w:rPr>
        <w:t>.</w:t>
      </w:r>
    </w:p>
    <w:p w14:paraId="097F0644" w14:textId="18CB419A" w:rsidR="002D42A6" w:rsidRPr="00A24E8B" w:rsidRDefault="3F4C874A" w:rsidP="0020465F">
      <w:pPr>
        <w:pStyle w:val="ListParagraph"/>
        <w:numPr>
          <w:ilvl w:val="0"/>
          <w:numId w:val="3"/>
        </w:numPr>
        <w:spacing w:after="0" w:line="240" w:lineRule="auto"/>
        <w:ind w:left="360" w:right="187" w:hanging="270"/>
        <w:rPr>
          <w:rFonts w:ascii="Arial" w:hAnsi="Arial" w:cs="Arial"/>
          <w:sz w:val="24"/>
          <w:szCs w:val="24"/>
        </w:rPr>
      </w:pPr>
      <w:r w:rsidRPr="00A24E8B">
        <w:rPr>
          <w:rFonts w:ascii="Arial" w:hAnsi="Arial" w:cs="Arial"/>
          <w:sz w:val="24"/>
          <w:szCs w:val="24"/>
        </w:rPr>
        <w:t>The p</w:t>
      </w:r>
      <w:r w:rsidR="004B3B45" w:rsidRPr="00A24E8B">
        <w:rPr>
          <w:rFonts w:ascii="Arial" w:hAnsi="Arial" w:cs="Arial"/>
          <w:sz w:val="24"/>
          <w:szCs w:val="24"/>
        </w:rPr>
        <w:t xml:space="preserve">ercentage of </w:t>
      </w:r>
      <w:r w:rsidR="000E78DD" w:rsidRPr="00A24E8B">
        <w:rPr>
          <w:rFonts w:ascii="Arial" w:hAnsi="Arial" w:cs="Arial"/>
          <w:sz w:val="24"/>
          <w:szCs w:val="24"/>
        </w:rPr>
        <w:t>12</w:t>
      </w:r>
      <w:r w:rsidR="004D64C4" w:rsidRPr="00A24E8B">
        <w:rPr>
          <w:rFonts w:ascii="Arial" w:hAnsi="Arial" w:cs="Arial"/>
          <w:sz w:val="24"/>
          <w:szCs w:val="24"/>
        </w:rPr>
        <w:t>th</w:t>
      </w:r>
      <w:r w:rsidR="004B3B45" w:rsidRPr="00A24E8B">
        <w:rPr>
          <w:rFonts w:ascii="Arial" w:hAnsi="Arial" w:cs="Arial"/>
          <w:sz w:val="24"/>
          <w:szCs w:val="24"/>
        </w:rPr>
        <w:t xml:space="preserve"> grade students who achieve the minimum score required for admission into a constituent institution of The University of North Carolina on the ACT (composite score of 1</w:t>
      </w:r>
      <w:r w:rsidR="002C457D" w:rsidRPr="00A24E8B">
        <w:rPr>
          <w:rFonts w:ascii="Arial" w:hAnsi="Arial" w:cs="Arial"/>
          <w:sz w:val="24"/>
          <w:szCs w:val="24"/>
        </w:rPr>
        <w:t>7</w:t>
      </w:r>
      <w:r w:rsidR="004B3B45" w:rsidRPr="00A24E8B">
        <w:rPr>
          <w:rFonts w:ascii="Arial" w:hAnsi="Arial" w:cs="Arial"/>
          <w:sz w:val="24"/>
          <w:szCs w:val="24"/>
        </w:rPr>
        <w:t>) or who meet the Silver Certificate or higher on the WorkKeys assessment</w:t>
      </w:r>
      <w:r w:rsidR="00A76B1B" w:rsidRPr="00A24E8B">
        <w:rPr>
          <w:rFonts w:ascii="Arial" w:hAnsi="Arial" w:cs="Arial"/>
          <w:sz w:val="24"/>
          <w:szCs w:val="24"/>
        </w:rPr>
        <w:t>.</w:t>
      </w:r>
      <w:r w:rsidR="009B17D8" w:rsidRPr="00A24E8B">
        <w:rPr>
          <w:rFonts w:ascii="Arial" w:hAnsi="Arial" w:cs="Arial"/>
          <w:sz w:val="24"/>
          <w:szCs w:val="24"/>
        </w:rPr>
        <w:t xml:space="preserve"> </w:t>
      </w:r>
    </w:p>
    <w:p w14:paraId="44C8FDB2" w14:textId="77777777" w:rsidR="006B4DB8" w:rsidRPr="00A24E8B" w:rsidRDefault="006B4DB8" w:rsidP="006B4DB8">
      <w:pPr>
        <w:pStyle w:val="BodyText"/>
        <w:ind w:left="120" w:right="187" w:hanging="30"/>
        <w:rPr>
          <w:rFonts w:ascii="Arial" w:hAnsi="Arial" w:cs="Arial"/>
        </w:rPr>
      </w:pPr>
    </w:p>
    <w:p w14:paraId="33152CB9" w14:textId="4DDD7B1E" w:rsidR="004B3B45" w:rsidRPr="00A24E8B" w:rsidRDefault="004B3B45" w:rsidP="006B4DB8">
      <w:pPr>
        <w:pStyle w:val="BodyText"/>
        <w:ind w:left="120" w:right="187" w:hanging="30"/>
        <w:rPr>
          <w:rFonts w:ascii="Arial" w:hAnsi="Arial" w:cs="Arial"/>
        </w:rPr>
      </w:pPr>
      <w:r w:rsidRPr="00A24E8B">
        <w:rPr>
          <w:rFonts w:ascii="Arial" w:hAnsi="Arial" w:cs="Arial"/>
        </w:rPr>
        <w:t>The EVAAS model, which provides the growth measure, uses current and previous student test scores to determine whether schools are maintaining or increasing student achievement from one year to the next. If a school does not have a Growth Score, only the School Achievement Score is used to calculate the Performance Score.</w:t>
      </w:r>
    </w:p>
    <w:p w14:paraId="4E618681" w14:textId="77777777" w:rsidR="004B3B45" w:rsidRPr="00A24E8B" w:rsidRDefault="004B3B45" w:rsidP="00924DD2">
      <w:pPr>
        <w:pStyle w:val="BodyText"/>
        <w:ind w:right="180"/>
        <w:rPr>
          <w:rFonts w:ascii="Arial" w:hAnsi="Arial" w:cs="Arial"/>
        </w:rPr>
      </w:pPr>
    </w:p>
    <w:p w14:paraId="0E71DFC7" w14:textId="0F1CB674" w:rsidR="004B3B45" w:rsidRPr="00A24E8B" w:rsidRDefault="004B3B45" w:rsidP="00924DD2">
      <w:pPr>
        <w:pStyle w:val="BodyText"/>
        <w:ind w:left="120" w:right="180"/>
        <w:rPr>
          <w:rFonts w:ascii="Arial" w:hAnsi="Arial" w:cs="Arial"/>
        </w:rPr>
      </w:pPr>
      <w:r w:rsidRPr="00A24E8B">
        <w:rPr>
          <w:rFonts w:ascii="Arial" w:hAnsi="Arial" w:cs="Arial"/>
        </w:rPr>
        <w:t xml:space="preserve">For an indicator to be included in the School Performance Grade calculation, there must be </w:t>
      </w:r>
      <w:r w:rsidR="00EA28FF" w:rsidRPr="00A24E8B">
        <w:rPr>
          <w:rFonts w:ascii="Arial" w:hAnsi="Arial" w:cs="Arial"/>
        </w:rPr>
        <w:t>thirty students.</w:t>
      </w:r>
      <w:r w:rsidRPr="00A24E8B">
        <w:rPr>
          <w:rFonts w:ascii="Arial" w:hAnsi="Arial" w:cs="Arial"/>
        </w:rPr>
        <w:t xml:space="preserve"> If a school has only one indicator, the School Performance Grade is calculated on that indicator.</w:t>
      </w:r>
    </w:p>
    <w:p w14:paraId="41A291C3" w14:textId="77777777" w:rsidR="004B3B45" w:rsidRPr="00A24E8B" w:rsidRDefault="004B3B45" w:rsidP="00924DD2">
      <w:pPr>
        <w:pStyle w:val="BodyText"/>
        <w:ind w:right="180"/>
        <w:rPr>
          <w:rFonts w:ascii="Arial" w:hAnsi="Arial" w:cs="Arial"/>
        </w:rPr>
      </w:pPr>
    </w:p>
    <w:p w14:paraId="14BEAFB9" w14:textId="10BFADC2" w:rsidR="004B3B45" w:rsidRPr="00A24E8B" w:rsidRDefault="004B3B45" w:rsidP="00924DD2">
      <w:pPr>
        <w:pStyle w:val="BodyText"/>
        <w:ind w:left="120" w:right="180"/>
        <w:rPr>
          <w:rFonts w:ascii="Arial" w:hAnsi="Arial" w:cs="Arial"/>
        </w:rPr>
      </w:pPr>
      <w:r w:rsidRPr="00A24E8B">
        <w:rPr>
          <w:rFonts w:ascii="Arial" w:hAnsi="Arial" w:cs="Arial"/>
        </w:rPr>
        <w:t xml:space="preserve">The grade designations are set on a </w:t>
      </w:r>
      <w:r w:rsidR="001A5719" w:rsidRPr="00A24E8B">
        <w:rPr>
          <w:rFonts w:ascii="Arial" w:hAnsi="Arial" w:cs="Arial"/>
        </w:rPr>
        <w:t>fifteen</w:t>
      </w:r>
      <w:r w:rsidRPr="00A24E8B">
        <w:rPr>
          <w:rFonts w:ascii="Arial" w:hAnsi="Arial" w:cs="Arial"/>
        </w:rPr>
        <w:t>-point scale as follows:</w:t>
      </w:r>
    </w:p>
    <w:p w14:paraId="2358F404" w14:textId="269601CA" w:rsidR="00A271D2" w:rsidRPr="00A24E8B" w:rsidRDefault="00A271D2" w:rsidP="00167E73">
      <w:pPr>
        <w:pStyle w:val="BodyText"/>
        <w:ind w:left="120"/>
        <w:rPr>
          <w:rFonts w:ascii="Arial" w:hAnsi="Arial" w:cs="Arial"/>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5"/>
        <w:gridCol w:w="1524"/>
        <w:gridCol w:w="1644"/>
        <w:gridCol w:w="1644"/>
        <w:gridCol w:w="2057"/>
      </w:tblGrid>
      <w:tr w:rsidR="00A271D2" w:rsidRPr="002D5EBC" w14:paraId="575D5EA0" w14:textId="77777777" w:rsidTr="00A24E8B">
        <w:trPr>
          <w:trHeight w:hRule="exact" w:val="348"/>
        </w:trPr>
        <w:tc>
          <w:tcPr>
            <w:tcW w:w="1675" w:type="dxa"/>
          </w:tcPr>
          <w:p w14:paraId="27E37F24" w14:textId="77777777" w:rsidR="00A271D2" w:rsidRPr="00A24E8B" w:rsidRDefault="00A271D2" w:rsidP="00167E73">
            <w:pPr>
              <w:pStyle w:val="TableParagraph"/>
              <w:ind w:left="103"/>
              <w:jc w:val="left"/>
              <w:rPr>
                <w:rFonts w:ascii="Arial" w:hAnsi="Arial" w:cs="Arial"/>
                <w:sz w:val="24"/>
                <w:szCs w:val="24"/>
              </w:rPr>
            </w:pPr>
            <w:r w:rsidRPr="00A24E8B">
              <w:rPr>
                <w:rFonts w:ascii="Arial" w:hAnsi="Arial" w:cs="Arial"/>
                <w:b/>
                <w:sz w:val="24"/>
                <w:szCs w:val="24"/>
              </w:rPr>
              <w:t xml:space="preserve">A </w:t>
            </w:r>
            <w:r w:rsidRPr="00A24E8B">
              <w:rPr>
                <w:rFonts w:ascii="Arial" w:hAnsi="Arial" w:cs="Arial"/>
                <w:sz w:val="24"/>
                <w:szCs w:val="24"/>
              </w:rPr>
              <w:t>= 85–100</w:t>
            </w:r>
          </w:p>
        </w:tc>
        <w:tc>
          <w:tcPr>
            <w:tcW w:w="1524" w:type="dxa"/>
          </w:tcPr>
          <w:p w14:paraId="5D915DDF" w14:textId="77777777" w:rsidR="00A271D2" w:rsidRPr="00A24E8B" w:rsidRDefault="00A271D2" w:rsidP="00167E73">
            <w:pPr>
              <w:pStyle w:val="TableParagraph"/>
              <w:ind w:left="103"/>
              <w:jc w:val="left"/>
              <w:rPr>
                <w:rFonts w:ascii="Arial" w:hAnsi="Arial" w:cs="Arial"/>
                <w:sz w:val="24"/>
                <w:szCs w:val="24"/>
              </w:rPr>
            </w:pPr>
            <w:r w:rsidRPr="00A24E8B">
              <w:rPr>
                <w:rFonts w:ascii="Arial" w:hAnsi="Arial" w:cs="Arial"/>
                <w:b/>
                <w:sz w:val="24"/>
                <w:szCs w:val="24"/>
              </w:rPr>
              <w:t xml:space="preserve">B </w:t>
            </w:r>
            <w:r w:rsidRPr="00A24E8B">
              <w:rPr>
                <w:rFonts w:ascii="Arial" w:hAnsi="Arial" w:cs="Arial"/>
                <w:sz w:val="24"/>
                <w:szCs w:val="24"/>
              </w:rPr>
              <w:t>= 70–84</w:t>
            </w:r>
          </w:p>
        </w:tc>
        <w:tc>
          <w:tcPr>
            <w:tcW w:w="1644" w:type="dxa"/>
          </w:tcPr>
          <w:p w14:paraId="2CCB0D07" w14:textId="77777777" w:rsidR="00A271D2" w:rsidRPr="00A24E8B" w:rsidRDefault="00A271D2" w:rsidP="00167E73">
            <w:pPr>
              <w:pStyle w:val="TableParagraph"/>
              <w:ind w:left="103"/>
              <w:jc w:val="left"/>
              <w:rPr>
                <w:rFonts w:ascii="Arial" w:hAnsi="Arial" w:cs="Arial"/>
                <w:sz w:val="24"/>
                <w:szCs w:val="24"/>
              </w:rPr>
            </w:pPr>
            <w:r w:rsidRPr="00A24E8B">
              <w:rPr>
                <w:rFonts w:ascii="Arial" w:hAnsi="Arial" w:cs="Arial"/>
                <w:b/>
                <w:sz w:val="24"/>
                <w:szCs w:val="24"/>
              </w:rPr>
              <w:t xml:space="preserve">C </w:t>
            </w:r>
            <w:r w:rsidRPr="00A24E8B">
              <w:rPr>
                <w:rFonts w:ascii="Arial" w:hAnsi="Arial" w:cs="Arial"/>
                <w:sz w:val="24"/>
                <w:szCs w:val="24"/>
              </w:rPr>
              <w:t>= 55–69</w:t>
            </w:r>
          </w:p>
        </w:tc>
        <w:tc>
          <w:tcPr>
            <w:tcW w:w="1644" w:type="dxa"/>
          </w:tcPr>
          <w:p w14:paraId="04BF974B" w14:textId="77777777" w:rsidR="00A271D2" w:rsidRPr="00A24E8B" w:rsidRDefault="00A271D2" w:rsidP="00167E73">
            <w:pPr>
              <w:pStyle w:val="TableParagraph"/>
              <w:ind w:left="103"/>
              <w:jc w:val="left"/>
              <w:rPr>
                <w:rFonts w:ascii="Arial" w:hAnsi="Arial" w:cs="Arial"/>
                <w:sz w:val="24"/>
                <w:szCs w:val="24"/>
              </w:rPr>
            </w:pPr>
            <w:r w:rsidRPr="00A24E8B">
              <w:rPr>
                <w:rFonts w:ascii="Arial" w:hAnsi="Arial" w:cs="Arial"/>
                <w:b/>
                <w:sz w:val="24"/>
                <w:szCs w:val="24"/>
              </w:rPr>
              <w:t xml:space="preserve">D </w:t>
            </w:r>
            <w:r w:rsidRPr="00A24E8B">
              <w:rPr>
                <w:rFonts w:ascii="Arial" w:hAnsi="Arial" w:cs="Arial"/>
                <w:sz w:val="24"/>
                <w:szCs w:val="24"/>
              </w:rPr>
              <w:t>= 40–54</w:t>
            </w:r>
          </w:p>
        </w:tc>
        <w:tc>
          <w:tcPr>
            <w:tcW w:w="2057" w:type="dxa"/>
          </w:tcPr>
          <w:p w14:paraId="451BD23E" w14:textId="0CD5FBFB" w:rsidR="00A271D2" w:rsidRPr="00A24E8B" w:rsidRDefault="00A271D2" w:rsidP="00167E73">
            <w:pPr>
              <w:pStyle w:val="TableParagraph"/>
              <w:ind w:left="103"/>
              <w:jc w:val="left"/>
              <w:rPr>
                <w:rFonts w:ascii="Arial" w:hAnsi="Arial" w:cs="Arial"/>
                <w:sz w:val="24"/>
                <w:szCs w:val="24"/>
              </w:rPr>
            </w:pPr>
            <w:r w:rsidRPr="00A24E8B">
              <w:rPr>
                <w:rFonts w:ascii="Arial" w:hAnsi="Arial" w:cs="Arial"/>
                <w:b/>
                <w:sz w:val="24"/>
                <w:szCs w:val="24"/>
              </w:rPr>
              <w:t xml:space="preserve">F </w:t>
            </w:r>
            <w:r w:rsidRPr="00A24E8B">
              <w:rPr>
                <w:rFonts w:ascii="Arial" w:hAnsi="Arial" w:cs="Arial"/>
                <w:sz w:val="24"/>
                <w:szCs w:val="24"/>
              </w:rPr>
              <w:t xml:space="preserve">= 39 or </w:t>
            </w:r>
            <w:r w:rsidR="00830D76" w:rsidRPr="00A24E8B">
              <w:rPr>
                <w:rFonts w:ascii="Arial" w:hAnsi="Arial" w:cs="Arial"/>
                <w:sz w:val="24"/>
                <w:szCs w:val="24"/>
              </w:rPr>
              <w:t>less</w:t>
            </w:r>
          </w:p>
        </w:tc>
      </w:tr>
    </w:tbl>
    <w:p w14:paraId="269AD93A" w14:textId="07D9F2E0" w:rsidR="5385E957" w:rsidRDefault="5385E957">
      <w:pPr>
        <w:rPr>
          <w:rFonts w:ascii="Times New Roman" w:eastAsia="Times New Roman" w:hAnsi="Times New Roman" w:cs="Times New Roman"/>
          <w:b/>
          <w:sz w:val="32"/>
          <w:szCs w:val="32"/>
        </w:rPr>
      </w:pPr>
    </w:p>
    <w:p w14:paraId="0E0CF058" w14:textId="77777777" w:rsidR="0078437B" w:rsidRDefault="0078437B">
      <w:pPr>
        <w:rPr>
          <w:rFonts w:ascii="Times New Roman" w:eastAsia="Times New Roman" w:hAnsi="Times New Roman" w:cs="Times New Roman"/>
          <w:b/>
          <w:sz w:val="32"/>
          <w:szCs w:val="32"/>
        </w:rPr>
      </w:pPr>
    </w:p>
    <w:p w14:paraId="7130C6D7" w14:textId="77777777" w:rsidR="0078437B" w:rsidRDefault="0078437B">
      <w:pPr>
        <w:rPr>
          <w:rFonts w:ascii="Times New Roman" w:eastAsia="Times New Roman" w:hAnsi="Times New Roman" w:cs="Times New Roman"/>
          <w:b/>
          <w:sz w:val="32"/>
          <w:szCs w:val="32"/>
        </w:rPr>
      </w:pPr>
    </w:p>
    <w:p w14:paraId="0E3DF03C" w14:textId="77777777" w:rsidR="008710C0" w:rsidRDefault="008710C0">
      <w:pPr>
        <w:rPr>
          <w:rFonts w:ascii="Times New Roman" w:eastAsia="Times New Roman" w:hAnsi="Times New Roman" w:cs="Times New Roman"/>
          <w:b/>
          <w:sz w:val="32"/>
          <w:szCs w:val="32"/>
        </w:rPr>
      </w:pPr>
    </w:p>
    <w:p w14:paraId="2643473F" w14:textId="77777777" w:rsidR="008710C0" w:rsidRDefault="008710C0">
      <w:pPr>
        <w:rPr>
          <w:rFonts w:ascii="Times New Roman" w:eastAsia="Times New Roman" w:hAnsi="Times New Roman" w:cs="Times New Roman"/>
          <w:b/>
          <w:sz w:val="32"/>
          <w:szCs w:val="32"/>
        </w:rPr>
      </w:pPr>
    </w:p>
    <w:p w14:paraId="266B772A" w14:textId="77777777" w:rsidR="008710C0" w:rsidRDefault="008710C0">
      <w:pPr>
        <w:rPr>
          <w:rFonts w:ascii="Times New Roman" w:eastAsia="Times New Roman" w:hAnsi="Times New Roman" w:cs="Times New Roman"/>
          <w:b/>
          <w:sz w:val="32"/>
          <w:szCs w:val="32"/>
        </w:rPr>
      </w:pPr>
    </w:p>
    <w:p w14:paraId="11E0F6A9" w14:textId="76600C96" w:rsidR="00A271D2" w:rsidRPr="00A24E8B" w:rsidRDefault="00A271D2" w:rsidP="00B95CD9">
      <w:pPr>
        <w:pStyle w:val="Heading2"/>
        <w:ind w:left="90"/>
        <w:rPr>
          <w:rFonts w:ascii="Arial" w:hAnsi="Arial" w:cs="Arial"/>
          <w:b/>
          <w:bCs/>
          <w:color w:val="auto"/>
          <w:sz w:val="28"/>
          <w:szCs w:val="28"/>
        </w:rPr>
      </w:pPr>
      <w:proofErr w:type="gramStart"/>
      <w:r w:rsidRPr="00A24E8B">
        <w:rPr>
          <w:rFonts w:ascii="Arial" w:hAnsi="Arial" w:cs="Arial"/>
          <w:b/>
          <w:bCs/>
          <w:color w:val="auto"/>
          <w:sz w:val="28"/>
          <w:szCs w:val="28"/>
        </w:rPr>
        <w:lastRenderedPageBreak/>
        <w:t>Overall</w:t>
      </w:r>
      <w:proofErr w:type="gramEnd"/>
      <w:r w:rsidRPr="00A24E8B">
        <w:rPr>
          <w:rFonts w:ascii="Arial" w:hAnsi="Arial" w:cs="Arial"/>
          <w:b/>
          <w:bCs/>
          <w:color w:val="auto"/>
          <w:sz w:val="28"/>
          <w:szCs w:val="28"/>
        </w:rPr>
        <w:t xml:space="preserve"> School Performance Grades</w:t>
      </w:r>
    </w:p>
    <w:p w14:paraId="56809647" w14:textId="1AF23510" w:rsidR="00E7150A" w:rsidRPr="00A24E8B" w:rsidRDefault="00E7150A" w:rsidP="00B95CD9">
      <w:pPr>
        <w:pStyle w:val="BodyText"/>
        <w:ind w:left="90" w:right="191"/>
        <w:rPr>
          <w:rFonts w:ascii="Arial" w:hAnsi="Arial" w:cs="Arial"/>
        </w:rPr>
      </w:pPr>
      <w:r w:rsidRPr="00182689">
        <w:rPr>
          <w:rFonts w:ascii="Arial" w:hAnsi="Arial" w:cs="Arial"/>
        </w:rPr>
        <w:t>Of all district schools and charter schools, 2,</w:t>
      </w:r>
      <w:r w:rsidR="0125C7CB" w:rsidRPr="00182689">
        <w:rPr>
          <w:rFonts w:ascii="Arial" w:hAnsi="Arial" w:cs="Arial"/>
        </w:rPr>
        <w:t>5</w:t>
      </w:r>
      <w:r w:rsidR="007A2F4C" w:rsidRPr="00182689">
        <w:rPr>
          <w:rFonts w:ascii="Arial" w:hAnsi="Arial" w:cs="Arial"/>
        </w:rPr>
        <w:t>84</w:t>
      </w:r>
      <w:r w:rsidRPr="00182689">
        <w:rPr>
          <w:rFonts w:ascii="Arial" w:hAnsi="Arial" w:cs="Arial"/>
        </w:rPr>
        <w:t xml:space="preserve"> received School Performance Grades (SPG) for the 20</w:t>
      </w:r>
      <w:r w:rsidR="0068607C" w:rsidRPr="00182689">
        <w:rPr>
          <w:rFonts w:ascii="Arial" w:hAnsi="Arial" w:cs="Arial"/>
        </w:rPr>
        <w:t>2</w:t>
      </w:r>
      <w:r w:rsidR="007526CA" w:rsidRPr="00182689">
        <w:rPr>
          <w:rFonts w:ascii="Arial" w:hAnsi="Arial" w:cs="Arial"/>
        </w:rPr>
        <w:t>5</w:t>
      </w:r>
      <w:r w:rsidR="00513B21" w:rsidRPr="00182689">
        <w:rPr>
          <w:rFonts w:ascii="Arial" w:hAnsi="Arial" w:cs="Arial"/>
        </w:rPr>
        <w:t>–</w:t>
      </w:r>
      <w:r w:rsidR="004C6554" w:rsidRPr="00182689">
        <w:rPr>
          <w:rFonts w:ascii="Arial" w:hAnsi="Arial" w:cs="Arial"/>
        </w:rPr>
        <w:t>2</w:t>
      </w:r>
      <w:r w:rsidR="007526CA" w:rsidRPr="00182689">
        <w:rPr>
          <w:rFonts w:ascii="Arial" w:hAnsi="Arial" w:cs="Arial"/>
        </w:rPr>
        <w:t>6</w:t>
      </w:r>
      <w:r w:rsidR="004C6554" w:rsidRPr="00182689">
        <w:rPr>
          <w:rFonts w:ascii="Arial" w:hAnsi="Arial" w:cs="Arial"/>
        </w:rPr>
        <w:t xml:space="preserve"> </w:t>
      </w:r>
      <w:r w:rsidRPr="00182689">
        <w:rPr>
          <w:rFonts w:ascii="Arial" w:hAnsi="Arial" w:cs="Arial"/>
        </w:rPr>
        <w:t xml:space="preserve">school year. Of the schools not included in the SPG report, </w:t>
      </w:r>
      <w:r w:rsidR="00182689" w:rsidRPr="00182689">
        <w:rPr>
          <w:rFonts w:ascii="Arial" w:hAnsi="Arial" w:cs="Arial"/>
        </w:rPr>
        <w:t>101</w:t>
      </w:r>
      <w:r w:rsidRPr="00182689">
        <w:rPr>
          <w:rFonts w:ascii="Arial" w:hAnsi="Arial" w:cs="Arial"/>
        </w:rPr>
        <w:t xml:space="preserve"> are schools</w:t>
      </w:r>
      <w:r w:rsidRPr="00182689">
        <w:rPr>
          <w:rFonts w:ascii="Arial" w:hAnsi="Arial" w:cs="Arial"/>
          <w:spacing w:val="-19"/>
        </w:rPr>
        <w:t xml:space="preserve"> </w:t>
      </w:r>
      <w:r w:rsidRPr="00182689">
        <w:rPr>
          <w:rFonts w:ascii="Arial" w:hAnsi="Arial" w:cs="Arial"/>
        </w:rPr>
        <w:t>approved to use the Alternative School Accountability Model, which is highlighted in Section</w:t>
      </w:r>
      <w:r w:rsidRPr="00182689">
        <w:rPr>
          <w:rFonts w:ascii="Arial" w:hAnsi="Arial" w:cs="Arial"/>
          <w:spacing w:val="-20"/>
        </w:rPr>
        <w:t xml:space="preserve"> </w:t>
      </w:r>
      <w:r w:rsidR="37D9567E" w:rsidRPr="00182689">
        <w:rPr>
          <w:rFonts w:ascii="Arial" w:hAnsi="Arial" w:cs="Arial"/>
          <w:spacing w:val="-20"/>
        </w:rPr>
        <w:t>8</w:t>
      </w:r>
      <w:r w:rsidRPr="00182689">
        <w:rPr>
          <w:rFonts w:ascii="Arial" w:hAnsi="Arial" w:cs="Arial"/>
        </w:rPr>
        <w:t>.</w:t>
      </w:r>
    </w:p>
    <w:p w14:paraId="1E11FBA2" w14:textId="77777777" w:rsidR="00E7150A" w:rsidRPr="00A24E8B" w:rsidRDefault="00E7150A" w:rsidP="00B65E07">
      <w:pPr>
        <w:pStyle w:val="BodyText"/>
        <w:rPr>
          <w:rFonts w:ascii="Arial" w:hAnsi="Arial" w:cs="Arial"/>
        </w:rPr>
      </w:pPr>
    </w:p>
    <w:p w14:paraId="021CCC61" w14:textId="4CA0D040" w:rsidR="00D646C1" w:rsidRPr="00A24E8B" w:rsidRDefault="00E7150A" w:rsidP="008710C0">
      <w:pPr>
        <w:spacing w:after="0" w:line="240" w:lineRule="auto"/>
        <w:ind w:left="90"/>
        <w:contextualSpacing/>
        <w:rPr>
          <w:rFonts w:ascii="Arial" w:hAnsi="Arial" w:cs="Arial"/>
          <w:sz w:val="24"/>
          <w:szCs w:val="24"/>
        </w:rPr>
      </w:pPr>
      <w:r w:rsidRPr="00A24E8B">
        <w:rPr>
          <w:rFonts w:ascii="Arial" w:hAnsi="Arial" w:cs="Arial"/>
          <w:sz w:val="24"/>
          <w:szCs w:val="24"/>
        </w:rPr>
        <w:t xml:space="preserve">Table </w:t>
      </w:r>
      <w:r w:rsidR="000D4E42">
        <w:rPr>
          <w:rFonts w:ascii="Arial" w:hAnsi="Arial" w:cs="Arial"/>
          <w:sz w:val="24"/>
          <w:szCs w:val="24"/>
        </w:rPr>
        <w:t>22</w:t>
      </w:r>
      <w:r w:rsidRPr="00A24E8B">
        <w:rPr>
          <w:rFonts w:ascii="Arial" w:hAnsi="Arial" w:cs="Arial"/>
          <w:sz w:val="24"/>
          <w:szCs w:val="24"/>
        </w:rPr>
        <w:t xml:space="preserve"> and </w:t>
      </w:r>
      <w:r w:rsidR="00B9762A" w:rsidRPr="00A24E8B">
        <w:rPr>
          <w:rFonts w:ascii="Arial" w:hAnsi="Arial" w:cs="Arial"/>
          <w:sz w:val="24"/>
          <w:szCs w:val="24"/>
        </w:rPr>
        <w:t>f</w:t>
      </w:r>
      <w:r w:rsidRPr="00A24E8B">
        <w:rPr>
          <w:rFonts w:ascii="Arial" w:hAnsi="Arial" w:cs="Arial"/>
          <w:sz w:val="24"/>
          <w:szCs w:val="24"/>
        </w:rPr>
        <w:t xml:space="preserve">igure </w:t>
      </w:r>
      <w:r w:rsidR="44B6B842" w:rsidRPr="00A24E8B">
        <w:rPr>
          <w:rFonts w:ascii="Arial" w:hAnsi="Arial" w:cs="Arial"/>
          <w:sz w:val="24"/>
          <w:szCs w:val="24"/>
        </w:rPr>
        <w:t>15</w:t>
      </w:r>
      <w:r w:rsidRPr="00A24E8B">
        <w:rPr>
          <w:rFonts w:ascii="Arial" w:hAnsi="Arial" w:cs="Arial"/>
          <w:sz w:val="24"/>
          <w:szCs w:val="24"/>
        </w:rPr>
        <w:t xml:space="preserve"> show overall letter grades.</w:t>
      </w:r>
    </w:p>
    <w:p w14:paraId="6AC40719" w14:textId="7D513E38" w:rsidR="0044570D" w:rsidRPr="00A24E8B" w:rsidRDefault="0044570D" w:rsidP="00B65E07">
      <w:pPr>
        <w:spacing w:after="0" w:line="240" w:lineRule="auto"/>
        <w:contextualSpacing/>
        <w:rPr>
          <w:rFonts w:ascii="Arial" w:hAnsi="Arial" w:cs="Arial"/>
          <w:sz w:val="24"/>
          <w:szCs w:val="24"/>
        </w:rPr>
      </w:pPr>
    </w:p>
    <w:p w14:paraId="2FC29158" w14:textId="5B82D902" w:rsidR="00D31A95" w:rsidRPr="00A24E8B" w:rsidRDefault="00500BFB" w:rsidP="00B65E07">
      <w:pPr>
        <w:spacing w:after="0" w:line="240" w:lineRule="auto"/>
        <w:contextualSpacing/>
        <w:rPr>
          <w:rFonts w:ascii="Arial" w:eastAsia="Times New Roman" w:hAnsi="Arial" w:cs="Arial"/>
          <w:b/>
          <w:bCs/>
          <w:sz w:val="20"/>
          <w:szCs w:val="20"/>
        </w:rPr>
      </w:pPr>
      <w:r>
        <w:rPr>
          <w:rFonts w:ascii="Arial" w:hAnsi="Arial" w:cs="Arial"/>
          <w:sz w:val="20"/>
          <w:szCs w:val="20"/>
        </w:rPr>
        <w:t xml:space="preserve"> </w:t>
      </w:r>
      <w:r w:rsidR="0044570D" w:rsidRPr="00A24E8B">
        <w:rPr>
          <w:rFonts w:ascii="Arial" w:hAnsi="Arial" w:cs="Arial"/>
          <w:sz w:val="20"/>
          <w:szCs w:val="20"/>
        </w:rPr>
        <w:t>T</w:t>
      </w:r>
      <w:r w:rsidR="00F21551" w:rsidRPr="00A24E8B">
        <w:rPr>
          <w:rFonts w:ascii="Arial" w:hAnsi="Arial" w:cs="Arial"/>
          <w:sz w:val="20"/>
          <w:szCs w:val="20"/>
        </w:rPr>
        <w:t>ABLE</w:t>
      </w:r>
      <w:r w:rsidR="0044570D" w:rsidRPr="00A24E8B">
        <w:rPr>
          <w:rFonts w:ascii="Arial" w:hAnsi="Arial" w:cs="Arial"/>
          <w:sz w:val="20"/>
          <w:szCs w:val="20"/>
        </w:rPr>
        <w:t xml:space="preserve"> </w:t>
      </w:r>
      <w:r w:rsidR="00D82D37">
        <w:rPr>
          <w:rFonts w:ascii="Arial" w:hAnsi="Arial" w:cs="Arial"/>
          <w:sz w:val="20"/>
          <w:szCs w:val="20"/>
        </w:rPr>
        <w:t>22</w:t>
      </w:r>
      <w:r w:rsidR="0044570D" w:rsidRPr="00A24E8B">
        <w:rPr>
          <w:rFonts w:ascii="Arial" w:hAnsi="Arial" w:cs="Arial"/>
          <w:sz w:val="20"/>
          <w:szCs w:val="20"/>
        </w:rPr>
        <w:t xml:space="preserve">. </w:t>
      </w:r>
      <w:r w:rsidR="00D73D6E" w:rsidRPr="00A24E8B">
        <w:rPr>
          <w:rFonts w:ascii="Arial" w:hAnsi="Arial" w:cs="Arial"/>
          <w:sz w:val="20"/>
          <w:szCs w:val="20"/>
        </w:rPr>
        <w:t xml:space="preserve">School </w:t>
      </w:r>
      <w:r w:rsidR="0044570D" w:rsidRPr="00A24E8B">
        <w:rPr>
          <w:rFonts w:ascii="Arial" w:hAnsi="Arial" w:cs="Arial"/>
          <w:sz w:val="20"/>
          <w:szCs w:val="20"/>
        </w:rPr>
        <w:t xml:space="preserve">Performance </w:t>
      </w:r>
      <w:r w:rsidR="00D73D6E" w:rsidRPr="00A24E8B">
        <w:rPr>
          <w:rFonts w:ascii="Arial" w:hAnsi="Arial" w:cs="Arial"/>
          <w:sz w:val="20"/>
          <w:szCs w:val="20"/>
        </w:rPr>
        <w:t>G</w:t>
      </w:r>
      <w:r w:rsidR="0044570D" w:rsidRPr="00A24E8B">
        <w:rPr>
          <w:rFonts w:ascii="Arial" w:hAnsi="Arial" w:cs="Arial"/>
          <w:sz w:val="20"/>
          <w:szCs w:val="20"/>
        </w:rPr>
        <w:t>rade</w:t>
      </w:r>
      <w:r w:rsidR="007C5B84" w:rsidRPr="00A24E8B">
        <w:rPr>
          <w:rFonts w:ascii="Arial" w:hAnsi="Arial" w:cs="Arial"/>
          <w:sz w:val="20"/>
          <w:szCs w:val="20"/>
        </w:rPr>
        <w:t>s</w:t>
      </w:r>
      <w:bookmarkStart w:id="20" w:name="_Ref225771795"/>
      <w:r w:rsidR="000D4E42">
        <w:rPr>
          <w:rStyle w:val="FootnoteReference"/>
          <w:rFonts w:ascii="Arial" w:hAnsi="Arial" w:cs="Arial"/>
          <w:sz w:val="20"/>
          <w:szCs w:val="20"/>
        </w:rPr>
        <w:footnoteReference w:id="20"/>
      </w:r>
      <w:bookmarkEnd w:id="20"/>
    </w:p>
    <w:tbl>
      <w:tblPr>
        <w:tblStyle w:val="GridTable1Light"/>
        <w:tblW w:w="9913" w:type="dxa"/>
        <w:tblInd w:w="85" w:type="dxa"/>
        <w:tblLook w:val="04A0" w:firstRow="1" w:lastRow="0" w:firstColumn="1" w:lastColumn="0" w:noHBand="0" w:noVBand="1"/>
      </w:tblPr>
      <w:tblGrid>
        <w:gridCol w:w="896"/>
        <w:gridCol w:w="1516"/>
        <w:gridCol w:w="1516"/>
        <w:gridCol w:w="1516"/>
        <w:gridCol w:w="1516"/>
        <w:gridCol w:w="1516"/>
        <w:gridCol w:w="1437"/>
      </w:tblGrid>
      <w:tr w:rsidR="001E4732" w:rsidRPr="001E4732" w14:paraId="273395D6" w14:textId="2D98500F" w:rsidTr="00E00B94">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896" w:type="dxa"/>
            <w:tcBorders>
              <w:right w:val="single" w:sz="18" w:space="0" w:color="auto"/>
            </w:tcBorders>
            <w:shd w:val="clear" w:color="auto" w:fill="C6D9F1" w:themeFill="text2" w:themeFillTint="33"/>
          </w:tcPr>
          <w:p w14:paraId="5775FC38" w14:textId="032DA2A9" w:rsidR="006F12B2" w:rsidRPr="00A24E8B" w:rsidRDefault="006F12B2" w:rsidP="006F12B2">
            <w:pPr>
              <w:contextualSpacing/>
              <w:rPr>
                <w:rFonts w:ascii="Arial" w:eastAsia="Times New Roman" w:hAnsi="Arial" w:cs="Arial"/>
                <w:b w:val="0"/>
                <w:bCs w:val="0"/>
                <w:sz w:val="20"/>
                <w:szCs w:val="20"/>
              </w:rPr>
            </w:pPr>
            <w:r w:rsidRPr="00A24E8B">
              <w:rPr>
                <w:rFonts w:ascii="Arial" w:hAnsi="Arial" w:cs="Arial"/>
                <w:sz w:val="20"/>
                <w:szCs w:val="20"/>
              </w:rPr>
              <w:t>Overall grade</w:t>
            </w:r>
          </w:p>
        </w:tc>
        <w:tc>
          <w:tcPr>
            <w:tcW w:w="1516" w:type="dxa"/>
            <w:tcBorders>
              <w:left w:val="single" w:sz="18" w:space="0" w:color="auto"/>
            </w:tcBorders>
            <w:shd w:val="clear" w:color="auto" w:fill="C6D9F1" w:themeFill="text2" w:themeFillTint="33"/>
          </w:tcPr>
          <w:p w14:paraId="4E6BB05D" w14:textId="77777777" w:rsidR="002D3C1E" w:rsidRDefault="006F12B2" w:rsidP="006F12B2">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24E8B">
              <w:rPr>
                <w:rFonts w:ascii="Arial" w:hAnsi="Arial" w:cs="Arial"/>
                <w:sz w:val="20"/>
                <w:szCs w:val="20"/>
              </w:rPr>
              <w:t xml:space="preserve">Number of schools </w:t>
            </w:r>
          </w:p>
          <w:p w14:paraId="6459D4E5" w14:textId="3F61A59F" w:rsidR="006F12B2" w:rsidRPr="00A24E8B" w:rsidRDefault="006F12B2" w:rsidP="006F12B2">
            <w:pPr>
              <w:contextualSpacing/>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A24E8B">
              <w:rPr>
                <w:rFonts w:ascii="Arial" w:hAnsi="Arial" w:cs="Arial"/>
                <w:sz w:val="20"/>
                <w:szCs w:val="20"/>
              </w:rPr>
              <w:t>202</w:t>
            </w:r>
            <w:r w:rsidR="002D3C1E">
              <w:rPr>
                <w:rFonts w:ascii="Arial" w:hAnsi="Arial" w:cs="Arial"/>
                <w:sz w:val="20"/>
                <w:szCs w:val="20"/>
              </w:rPr>
              <w:t>3</w:t>
            </w:r>
            <w:r w:rsidRPr="00A24E8B">
              <w:rPr>
                <w:rFonts w:ascii="Arial" w:hAnsi="Arial" w:cs="Arial"/>
                <w:sz w:val="20"/>
                <w:szCs w:val="20"/>
              </w:rPr>
              <w:t>–2</w:t>
            </w:r>
            <w:r w:rsidR="002D3C1E">
              <w:rPr>
                <w:rFonts w:ascii="Arial" w:hAnsi="Arial" w:cs="Arial"/>
                <w:sz w:val="20"/>
                <w:szCs w:val="20"/>
              </w:rPr>
              <w:t>4</w:t>
            </w:r>
          </w:p>
        </w:tc>
        <w:tc>
          <w:tcPr>
            <w:tcW w:w="1516" w:type="dxa"/>
            <w:tcBorders>
              <w:right w:val="single" w:sz="18" w:space="0" w:color="auto"/>
            </w:tcBorders>
            <w:shd w:val="clear" w:color="auto" w:fill="C6D9F1" w:themeFill="text2" w:themeFillTint="33"/>
          </w:tcPr>
          <w:p w14:paraId="7D61DB54" w14:textId="77777777" w:rsidR="002D3C1E" w:rsidRDefault="006F12B2" w:rsidP="006F12B2">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24E8B">
              <w:rPr>
                <w:rFonts w:ascii="Arial" w:hAnsi="Arial" w:cs="Arial"/>
                <w:sz w:val="20"/>
                <w:szCs w:val="20"/>
              </w:rPr>
              <w:t xml:space="preserve">Percent of schools </w:t>
            </w:r>
          </w:p>
          <w:p w14:paraId="65494C40" w14:textId="5E4A0F7F" w:rsidR="006F12B2" w:rsidRPr="00A24E8B" w:rsidRDefault="006F12B2" w:rsidP="006F12B2">
            <w:pPr>
              <w:contextualSpacing/>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A24E8B">
              <w:rPr>
                <w:rFonts w:ascii="Arial" w:hAnsi="Arial" w:cs="Arial"/>
                <w:sz w:val="20"/>
                <w:szCs w:val="20"/>
              </w:rPr>
              <w:t>202</w:t>
            </w:r>
            <w:r w:rsidR="002D3C1E">
              <w:rPr>
                <w:rFonts w:ascii="Arial" w:hAnsi="Arial" w:cs="Arial"/>
                <w:sz w:val="20"/>
                <w:szCs w:val="20"/>
              </w:rPr>
              <w:t>3</w:t>
            </w:r>
            <w:r w:rsidRPr="00A24E8B">
              <w:rPr>
                <w:rFonts w:ascii="Arial" w:hAnsi="Arial" w:cs="Arial"/>
                <w:sz w:val="20"/>
                <w:szCs w:val="20"/>
              </w:rPr>
              <w:t>–2</w:t>
            </w:r>
            <w:r w:rsidR="002D3C1E">
              <w:rPr>
                <w:rFonts w:ascii="Arial" w:hAnsi="Arial" w:cs="Arial"/>
                <w:sz w:val="20"/>
                <w:szCs w:val="20"/>
              </w:rPr>
              <w:t>4</w:t>
            </w:r>
          </w:p>
        </w:tc>
        <w:tc>
          <w:tcPr>
            <w:tcW w:w="1516" w:type="dxa"/>
            <w:tcBorders>
              <w:left w:val="single" w:sz="18" w:space="0" w:color="auto"/>
            </w:tcBorders>
            <w:shd w:val="clear" w:color="auto" w:fill="C6D9F1" w:themeFill="text2" w:themeFillTint="33"/>
          </w:tcPr>
          <w:p w14:paraId="6C1AFD8C" w14:textId="77777777" w:rsidR="002D3C1E" w:rsidRDefault="006F12B2" w:rsidP="006F12B2">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24E8B">
              <w:rPr>
                <w:rFonts w:ascii="Arial" w:hAnsi="Arial" w:cs="Arial"/>
                <w:sz w:val="20"/>
                <w:szCs w:val="20"/>
              </w:rPr>
              <w:t xml:space="preserve">Number of schools </w:t>
            </w:r>
          </w:p>
          <w:p w14:paraId="47FF2524" w14:textId="189C3E87" w:rsidR="006F12B2" w:rsidRPr="00A24E8B" w:rsidRDefault="006F12B2" w:rsidP="006F12B2">
            <w:pPr>
              <w:contextualSpacing/>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A24E8B">
              <w:rPr>
                <w:rFonts w:ascii="Arial" w:hAnsi="Arial" w:cs="Arial"/>
                <w:sz w:val="20"/>
                <w:szCs w:val="20"/>
              </w:rPr>
              <w:t>202</w:t>
            </w:r>
            <w:r w:rsidR="002D3C1E">
              <w:rPr>
                <w:rFonts w:ascii="Arial" w:hAnsi="Arial" w:cs="Arial"/>
                <w:sz w:val="20"/>
                <w:szCs w:val="20"/>
              </w:rPr>
              <w:t>4</w:t>
            </w:r>
            <w:r w:rsidRPr="00A24E8B">
              <w:rPr>
                <w:rFonts w:ascii="Arial" w:hAnsi="Arial" w:cs="Arial"/>
                <w:sz w:val="20"/>
                <w:szCs w:val="20"/>
              </w:rPr>
              <w:t>–2</w:t>
            </w:r>
            <w:r w:rsidR="002D3C1E">
              <w:rPr>
                <w:rFonts w:ascii="Arial" w:hAnsi="Arial" w:cs="Arial"/>
                <w:sz w:val="20"/>
                <w:szCs w:val="20"/>
              </w:rPr>
              <w:t>5</w:t>
            </w:r>
          </w:p>
        </w:tc>
        <w:tc>
          <w:tcPr>
            <w:tcW w:w="1516" w:type="dxa"/>
            <w:tcBorders>
              <w:right w:val="single" w:sz="18" w:space="0" w:color="auto"/>
            </w:tcBorders>
            <w:shd w:val="clear" w:color="auto" w:fill="C6D9F1" w:themeFill="text2" w:themeFillTint="33"/>
          </w:tcPr>
          <w:p w14:paraId="22499F74" w14:textId="77777777" w:rsidR="002D3C1E" w:rsidRDefault="006F12B2" w:rsidP="006F12B2">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24E8B">
              <w:rPr>
                <w:rFonts w:ascii="Arial" w:hAnsi="Arial" w:cs="Arial"/>
                <w:sz w:val="20"/>
                <w:szCs w:val="20"/>
              </w:rPr>
              <w:t xml:space="preserve">Percent of schools </w:t>
            </w:r>
          </w:p>
          <w:p w14:paraId="2240B384" w14:textId="4A170A62" w:rsidR="006F12B2" w:rsidRPr="00A24E8B" w:rsidRDefault="006F12B2" w:rsidP="006F12B2">
            <w:pPr>
              <w:contextualSpacing/>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A24E8B">
              <w:rPr>
                <w:rFonts w:ascii="Arial" w:hAnsi="Arial" w:cs="Arial"/>
                <w:sz w:val="20"/>
                <w:szCs w:val="20"/>
              </w:rPr>
              <w:t>202</w:t>
            </w:r>
            <w:r w:rsidR="002D3C1E">
              <w:rPr>
                <w:rFonts w:ascii="Arial" w:hAnsi="Arial" w:cs="Arial"/>
                <w:sz w:val="20"/>
                <w:szCs w:val="20"/>
              </w:rPr>
              <w:t>4</w:t>
            </w:r>
            <w:r w:rsidRPr="00A24E8B">
              <w:rPr>
                <w:rFonts w:ascii="Arial" w:hAnsi="Arial" w:cs="Arial"/>
                <w:sz w:val="20"/>
                <w:szCs w:val="20"/>
              </w:rPr>
              <w:t>–2</w:t>
            </w:r>
            <w:r w:rsidR="002D3C1E">
              <w:rPr>
                <w:rFonts w:ascii="Arial" w:hAnsi="Arial" w:cs="Arial"/>
                <w:sz w:val="20"/>
                <w:szCs w:val="20"/>
              </w:rPr>
              <w:t>5</w:t>
            </w:r>
          </w:p>
        </w:tc>
        <w:tc>
          <w:tcPr>
            <w:tcW w:w="1516" w:type="dxa"/>
            <w:tcBorders>
              <w:left w:val="single" w:sz="18" w:space="0" w:color="auto"/>
            </w:tcBorders>
            <w:shd w:val="clear" w:color="auto" w:fill="C6D9F1" w:themeFill="text2" w:themeFillTint="33"/>
          </w:tcPr>
          <w:p w14:paraId="44844563" w14:textId="77777777" w:rsidR="002D3C1E" w:rsidRDefault="006F12B2" w:rsidP="006F12B2">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24E8B">
              <w:rPr>
                <w:rFonts w:ascii="Arial" w:hAnsi="Arial" w:cs="Arial"/>
                <w:sz w:val="20"/>
                <w:szCs w:val="20"/>
              </w:rPr>
              <w:t xml:space="preserve">Number of schools </w:t>
            </w:r>
          </w:p>
          <w:p w14:paraId="4744258B" w14:textId="2D4F7259" w:rsidR="006F12B2" w:rsidRPr="00A24E8B" w:rsidRDefault="006F12B2" w:rsidP="006F12B2">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24E8B">
              <w:rPr>
                <w:rFonts w:ascii="Arial" w:hAnsi="Arial" w:cs="Arial"/>
                <w:sz w:val="20"/>
                <w:szCs w:val="20"/>
              </w:rPr>
              <w:t>202</w:t>
            </w:r>
            <w:r w:rsidR="002D3C1E">
              <w:rPr>
                <w:rFonts w:ascii="Arial" w:hAnsi="Arial" w:cs="Arial"/>
                <w:sz w:val="20"/>
                <w:szCs w:val="20"/>
              </w:rPr>
              <w:t>5</w:t>
            </w:r>
            <w:r w:rsidRPr="00A24E8B">
              <w:rPr>
                <w:rFonts w:ascii="Arial" w:hAnsi="Arial" w:cs="Arial"/>
                <w:sz w:val="20"/>
                <w:szCs w:val="20"/>
              </w:rPr>
              <w:t>–2</w:t>
            </w:r>
            <w:r w:rsidR="002D3C1E">
              <w:rPr>
                <w:rFonts w:ascii="Arial" w:hAnsi="Arial" w:cs="Arial"/>
                <w:sz w:val="20"/>
                <w:szCs w:val="20"/>
              </w:rPr>
              <w:t>6</w:t>
            </w:r>
          </w:p>
        </w:tc>
        <w:tc>
          <w:tcPr>
            <w:tcW w:w="1437" w:type="dxa"/>
            <w:shd w:val="clear" w:color="auto" w:fill="C6D9F1" w:themeFill="text2" w:themeFillTint="33"/>
          </w:tcPr>
          <w:p w14:paraId="582B8DE9" w14:textId="77777777" w:rsidR="002D3C1E" w:rsidRDefault="006F12B2" w:rsidP="006F12B2">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24E8B">
              <w:rPr>
                <w:rFonts w:ascii="Arial" w:hAnsi="Arial" w:cs="Arial"/>
                <w:sz w:val="20"/>
                <w:szCs w:val="20"/>
              </w:rPr>
              <w:t xml:space="preserve">Percent of schools </w:t>
            </w:r>
          </w:p>
          <w:p w14:paraId="1C611406" w14:textId="1C27FF5A" w:rsidR="006F12B2" w:rsidRPr="00A24E8B" w:rsidRDefault="006F12B2" w:rsidP="006F12B2">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24E8B">
              <w:rPr>
                <w:rFonts w:ascii="Arial" w:hAnsi="Arial" w:cs="Arial"/>
                <w:sz w:val="20"/>
                <w:szCs w:val="20"/>
              </w:rPr>
              <w:t>202</w:t>
            </w:r>
            <w:r w:rsidR="002D3C1E">
              <w:rPr>
                <w:rFonts w:ascii="Arial" w:hAnsi="Arial" w:cs="Arial"/>
                <w:sz w:val="20"/>
                <w:szCs w:val="20"/>
              </w:rPr>
              <w:t>5</w:t>
            </w:r>
            <w:r w:rsidRPr="00A24E8B">
              <w:rPr>
                <w:rFonts w:ascii="Arial" w:hAnsi="Arial" w:cs="Arial"/>
                <w:sz w:val="20"/>
                <w:szCs w:val="20"/>
              </w:rPr>
              <w:t>–2</w:t>
            </w:r>
            <w:r w:rsidR="002D3C1E">
              <w:rPr>
                <w:rFonts w:ascii="Arial" w:hAnsi="Arial" w:cs="Arial"/>
                <w:sz w:val="20"/>
                <w:szCs w:val="20"/>
              </w:rPr>
              <w:t>6</w:t>
            </w:r>
          </w:p>
        </w:tc>
      </w:tr>
      <w:tr w:rsidR="00E00B94" w:rsidRPr="001E4732" w14:paraId="6A2F9B45" w14:textId="2E6CB9AA" w:rsidTr="00E00B94">
        <w:trPr>
          <w:trHeight w:val="233"/>
        </w:trPr>
        <w:tc>
          <w:tcPr>
            <w:cnfStyle w:val="001000000000" w:firstRow="0" w:lastRow="0" w:firstColumn="1" w:lastColumn="0" w:oddVBand="0" w:evenVBand="0" w:oddHBand="0" w:evenHBand="0" w:firstRowFirstColumn="0" w:firstRowLastColumn="0" w:lastRowFirstColumn="0" w:lastRowLastColumn="0"/>
            <w:tcW w:w="896" w:type="dxa"/>
            <w:tcBorders>
              <w:right w:val="single" w:sz="18" w:space="0" w:color="auto"/>
            </w:tcBorders>
            <w:vAlign w:val="center"/>
          </w:tcPr>
          <w:p w14:paraId="01080624" w14:textId="0825AFF9" w:rsidR="00E00B94" w:rsidRPr="00E00B94" w:rsidRDefault="00E00B94" w:rsidP="00E00B94">
            <w:pPr>
              <w:contextualSpacing/>
              <w:rPr>
                <w:rFonts w:ascii="Arial" w:eastAsia="Times New Roman" w:hAnsi="Arial" w:cs="Arial"/>
                <w:b w:val="0"/>
                <w:bCs w:val="0"/>
                <w:sz w:val="20"/>
                <w:szCs w:val="20"/>
              </w:rPr>
            </w:pPr>
            <w:r w:rsidRPr="00E00B94">
              <w:rPr>
                <w:rFonts w:ascii="Arial" w:hAnsi="Arial" w:cs="Arial"/>
                <w:w w:val="99"/>
                <w:sz w:val="20"/>
                <w:szCs w:val="20"/>
              </w:rPr>
              <w:t>A</w:t>
            </w:r>
          </w:p>
        </w:tc>
        <w:tc>
          <w:tcPr>
            <w:tcW w:w="1516" w:type="dxa"/>
            <w:tcBorders>
              <w:left w:val="single" w:sz="18" w:space="0" w:color="auto"/>
            </w:tcBorders>
            <w:vAlign w:val="center"/>
          </w:tcPr>
          <w:p w14:paraId="2BE04CED" w14:textId="016AAF06"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194</w:t>
            </w:r>
          </w:p>
        </w:tc>
        <w:tc>
          <w:tcPr>
            <w:tcW w:w="1516" w:type="dxa"/>
            <w:tcBorders>
              <w:right w:val="single" w:sz="18" w:space="0" w:color="auto"/>
            </w:tcBorders>
            <w:vAlign w:val="center"/>
          </w:tcPr>
          <w:p w14:paraId="56F3DC44" w14:textId="63DD050C"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7.5</w:t>
            </w:r>
          </w:p>
        </w:tc>
        <w:tc>
          <w:tcPr>
            <w:tcW w:w="1516" w:type="dxa"/>
            <w:tcBorders>
              <w:left w:val="single" w:sz="18" w:space="0" w:color="auto"/>
            </w:tcBorders>
            <w:vAlign w:val="center"/>
          </w:tcPr>
          <w:p w14:paraId="6455FC92" w14:textId="7157F6BE"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196</w:t>
            </w:r>
          </w:p>
        </w:tc>
        <w:tc>
          <w:tcPr>
            <w:tcW w:w="1516" w:type="dxa"/>
            <w:tcBorders>
              <w:right w:val="single" w:sz="18" w:space="0" w:color="auto"/>
            </w:tcBorders>
            <w:vAlign w:val="center"/>
          </w:tcPr>
          <w:p w14:paraId="51C769B8" w14:textId="16890353"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7.6</w:t>
            </w:r>
          </w:p>
        </w:tc>
        <w:tc>
          <w:tcPr>
            <w:tcW w:w="1516" w:type="dxa"/>
            <w:tcBorders>
              <w:left w:val="single" w:sz="18" w:space="0" w:color="auto"/>
            </w:tcBorders>
            <w:vAlign w:val="center"/>
          </w:tcPr>
          <w:p w14:paraId="1C1B7531" w14:textId="461D4ED2"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00B94">
              <w:rPr>
                <w:rFonts w:ascii="Arial" w:hAnsi="Arial" w:cs="Arial"/>
                <w:color w:val="000000"/>
                <w:sz w:val="20"/>
                <w:szCs w:val="20"/>
              </w:rPr>
              <w:t>233</w:t>
            </w:r>
          </w:p>
        </w:tc>
        <w:tc>
          <w:tcPr>
            <w:tcW w:w="1437" w:type="dxa"/>
            <w:vAlign w:val="center"/>
          </w:tcPr>
          <w:p w14:paraId="646BA8BF" w14:textId="7173DA33"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00B94">
              <w:rPr>
                <w:rFonts w:ascii="Arial" w:hAnsi="Arial" w:cs="Arial"/>
                <w:color w:val="000000"/>
                <w:sz w:val="20"/>
                <w:szCs w:val="20"/>
              </w:rPr>
              <w:t>9.0</w:t>
            </w:r>
          </w:p>
        </w:tc>
      </w:tr>
      <w:tr w:rsidR="00E00B94" w:rsidRPr="001E4732" w14:paraId="5F21947E" w14:textId="29AA7E0A" w:rsidTr="00E00B94">
        <w:trPr>
          <w:trHeight w:val="233"/>
        </w:trPr>
        <w:tc>
          <w:tcPr>
            <w:cnfStyle w:val="001000000000" w:firstRow="0" w:lastRow="0" w:firstColumn="1" w:lastColumn="0" w:oddVBand="0" w:evenVBand="0" w:oddHBand="0" w:evenHBand="0" w:firstRowFirstColumn="0" w:firstRowLastColumn="0" w:lastRowFirstColumn="0" w:lastRowLastColumn="0"/>
            <w:tcW w:w="896" w:type="dxa"/>
            <w:tcBorders>
              <w:right w:val="single" w:sz="18" w:space="0" w:color="auto"/>
            </w:tcBorders>
            <w:vAlign w:val="center"/>
          </w:tcPr>
          <w:p w14:paraId="3F64A7B1" w14:textId="28DC991C" w:rsidR="00E00B94" w:rsidRPr="00E00B94" w:rsidRDefault="00E00B94" w:rsidP="00E00B94">
            <w:pPr>
              <w:contextualSpacing/>
              <w:rPr>
                <w:rFonts w:ascii="Arial" w:eastAsia="Times New Roman" w:hAnsi="Arial" w:cs="Arial"/>
                <w:b w:val="0"/>
                <w:bCs w:val="0"/>
                <w:sz w:val="20"/>
                <w:szCs w:val="20"/>
              </w:rPr>
            </w:pPr>
            <w:r w:rsidRPr="00E00B94">
              <w:rPr>
                <w:rFonts w:ascii="Arial" w:hAnsi="Arial" w:cs="Arial"/>
                <w:sz w:val="20"/>
                <w:szCs w:val="20"/>
              </w:rPr>
              <w:t>B</w:t>
            </w:r>
          </w:p>
        </w:tc>
        <w:tc>
          <w:tcPr>
            <w:tcW w:w="1516" w:type="dxa"/>
            <w:tcBorders>
              <w:left w:val="single" w:sz="18" w:space="0" w:color="auto"/>
            </w:tcBorders>
            <w:vAlign w:val="center"/>
          </w:tcPr>
          <w:p w14:paraId="13821449" w14:textId="40F77790"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526</w:t>
            </w:r>
          </w:p>
        </w:tc>
        <w:tc>
          <w:tcPr>
            <w:tcW w:w="1516" w:type="dxa"/>
            <w:tcBorders>
              <w:right w:val="single" w:sz="18" w:space="0" w:color="auto"/>
            </w:tcBorders>
            <w:vAlign w:val="center"/>
          </w:tcPr>
          <w:p w14:paraId="0050E5FA" w14:textId="12DEDA05"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20.3</w:t>
            </w:r>
          </w:p>
        </w:tc>
        <w:tc>
          <w:tcPr>
            <w:tcW w:w="1516" w:type="dxa"/>
            <w:tcBorders>
              <w:left w:val="single" w:sz="18" w:space="0" w:color="auto"/>
            </w:tcBorders>
            <w:vAlign w:val="center"/>
          </w:tcPr>
          <w:p w14:paraId="3A9356CD" w14:textId="6FF751E0"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536</w:t>
            </w:r>
          </w:p>
        </w:tc>
        <w:tc>
          <w:tcPr>
            <w:tcW w:w="1516" w:type="dxa"/>
            <w:tcBorders>
              <w:right w:val="single" w:sz="18" w:space="0" w:color="auto"/>
            </w:tcBorders>
            <w:vAlign w:val="center"/>
          </w:tcPr>
          <w:p w14:paraId="4175CC0B" w14:textId="52199653"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20.7</w:t>
            </w:r>
          </w:p>
        </w:tc>
        <w:tc>
          <w:tcPr>
            <w:tcW w:w="1516" w:type="dxa"/>
            <w:tcBorders>
              <w:left w:val="single" w:sz="18" w:space="0" w:color="auto"/>
            </w:tcBorders>
            <w:vAlign w:val="center"/>
          </w:tcPr>
          <w:p w14:paraId="0CB215E2" w14:textId="6060E769" w:rsidR="00E00B94" w:rsidRPr="00E00B94" w:rsidRDefault="008A0BBE"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693</w:t>
            </w:r>
          </w:p>
        </w:tc>
        <w:tc>
          <w:tcPr>
            <w:tcW w:w="1437" w:type="dxa"/>
            <w:vAlign w:val="center"/>
          </w:tcPr>
          <w:p w14:paraId="26FE472F" w14:textId="7CEF81D4"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00B94">
              <w:rPr>
                <w:rFonts w:ascii="Arial" w:hAnsi="Arial" w:cs="Arial"/>
                <w:color w:val="000000"/>
                <w:sz w:val="20"/>
                <w:szCs w:val="20"/>
              </w:rPr>
              <w:t>26.8</w:t>
            </w:r>
          </w:p>
        </w:tc>
      </w:tr>
      <w:tr w:rsidR="00E00B94" w:rsidRPr="001E4732" w14:paraId="24F59102" w14:textId="5B9E0040" w:rsidTr="00E00B94">
        <w:trPr>
          <w:trHeight w:val="233"/>
        </w:trPr>
        <w:tc>
          <w:tcPr>
            <w:cnfStyle w:val="001000000000" w:firstRow="0" w:lastRow="0" w:firstColumn="1" w:lastColumn="0" w:oddVBand="0" w:evenVBand="0" w:oddHBand="0" w:evenHBand="0" w:firstRowFirstColumn="0" w:firstRowLastColumn="0" w:lastRowFirstColumn="0" w:lastRowLastColumn="0"/>
            <w:tcW w:w="896" w:type="dxa"/>
            <w:tcBorders>
              <w:right w:val="single" w:sz="18" w:space="0" w:color="auto"/>
            </w:tcBorders>
            <w:vAlign w:val="center"/>
          </w:tcPr>
          <w:p w14:paraId="264A7F17" w14:textId="31EA7CBF" w:rsidR="00E00B94" w:rsidRPr="00E00B94" w:rsidRDefault="00E00B94" w:rsidP="00E00B94">
            <w:pPr>
              <w:contextualSpacing/>
              <w:rPr>
                <w:rFonts w:ascii="Arial" w:eastAsia="Times New Roman" w:hAnsi="Arial" w:cs="Arial"/>
                <w:b w:val="0"/>
                <w:bCs w:val="0"/>
                <w:sz w:val="20"/>
                <w:szCs w:val="20"/>
              </w:rPr>
            </w:pPr>
            <w:r w:rsidRPr="00E00B94">
              <w:rPr>
                <w:rFonts w:ascii="Arial" w:hAnsi="Arial" w:cs="Arial"/>
                <w:sz w:val="20"/>
                <w:szCs w:val="20"/>
              </w:rPr>
              <w:t>C</w:t>
            </w:r>
          </w:p>
        </w:tc>
        <w:tc>
          <w:tcPr>
            <w:tcW w:w="1516" w:type="dxa"/>
            <w:tcBorders>
              <w:left w:val="single" w:sz="18" w:space="0" w:color="auto"/>
            </w:tcBorders>
            <w:vAlign w:val="center"/>
          </w:tcPr>
          <w:p w14:paraId="12FA5C9E" w14:textId="16B0CC55"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highlight w:val="yellow"/>
              </w:rPr>
            </w:pPr>
            <w:r w:rsidRPr="00E00B94">
              <w:rPr>
                <w:rFonts w:ascii="Arial" w:hAnsi="Arial" w:cs="Arial"/>
                <w:color w:val="000000"/>
                <w:sz w:val="20"/>
                <w:szCs w:val="20"/>
              </w:rPr>
              <w:t>1</w:t>
            </w:r>
            <w:r>
              <w:rPr>
                <w:rFonts w:ascii="Arial" w:hAnsi="Arial" w:cs="Arial"/>
                <w:color w:val="000000"/>
                <w:sz w:val="20"/>
                <w:szCs w:val="20"/>
              </w:rPr>
              <w:t>,</w:t>
            </w:r>
            <w:r w:rsidRPr="00E00B94">
              <w:rPr>
                <w:rFonts w:ascii="Arial" w:hAnsi="Arial" w:cs="Arial"/>
                <w:color w:val="000000"/>
                <w:sz w:val="20"/>
                <w:szCs w:val="20"/>
              </w:rPr>
              <w:t>009</w:t>
            </w:r>
          </w:p>
        </w:tc>
        <w:tc>
          <w:tcPr>
            <w:tcW w:w="1516" w:type="dxa"/>
            <w:tcBorders>
              <w:right w:val="single" w:sz="18" w:space="0" w:color="auto"/>
            </w:tcBorders>
            <w:vAlign w:val="center"/>
          </w:tcPr>
          <w:p w14:paraId="29BFC2E9" w14:textId="55F6EB02"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0000"/>
                <w:sz w:val="20"/>
                <w:szCs w:val="20"/>
                <w:highlight w:val="yellow"/>
              </w:rPr>
            </w:pPr>
            <w:r w:rsidRPr="00E00B94">
              <w:rPr>
                <w:rFonts w:ascii="Arial" w:hAnsi="Arial" w:cs="Arial"/>
                <w:color w:val="000000"/>
                <w:sz w:val="20"/>
                <w:szCs w:val="20"/>
              </w:rPr>
              <w:t>38.9</w:t>
            </w:r>
          </w:p>
        </w:tc>
        <w:tc>
          <w:tcPr>
            <w:tcW w:w="1516" w:type="dxa"/>
            <w:tcBorders>
              <w:left w:val="single" w:sz="18" w:space="0" w:color="auto"/>
            </w:tcBorders>
            <w:vAlign w:val="center"/>
          </w:tcPr>
          <w:p w14:paraId="3CA5303F" w14:textId="2D05F620"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1</w:t>
            </w:r>
            <w:r w:rsidR="00EE7203">
              <w:rPr>
                <w:rFonts w:ascii="Arial" w:hAnsi="Arial" w:cs="Arial"/>
                <w:color w:val="000000"/>
                <w:sz w:val="20"/>
                <w:szCs w:val="20"/>
              </w:rPr>
              <w:t>,</w:t>
            </w:r>
            <w:r w:rsidRPr="00E00B94">
              <w:rPr>
                <w:rFonts w:ascii="Arial" w:hAnsi="Arial" w:cs="Arial"/>
                <w:color w:val="000000"/>
                <w:sz w:val="20"/>
                <w:szCs w:val="20"/>
              </w:rPr>
              <w:t>043</w:t>
            </w:r>
          </w:p>
        </w:tc>
        <w:tc>
          <w:tcPr>
            <w:tcW w:w="1516" w:type="dxa"/>
            <w:tcBorders>
              <w:right w:val="single" w:sz="18" w:space="0" w:color="auto"/>
            </w:tcBorders>
            <w:vAlign w:val="center"/>
          </w:tcPr>
          <w:p w14:paraId="2838C54B" w14:textId="6866938D"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40.3</w:t>
            </w:r>
          </w:p>
        </w:tc>
        <w:tc>
          <w:tcPr>
            <w:tcW w:w="1516" w:type="dxa"/>
            <w:tcBorders>
              <w:left w:val="single" w:sz="18" w:space="0" w:color="auto"/>
            </w:tcBorders>
            <w:vAlign w:val="center"/>
          </w:tcPr>
          <w:p w14:paraId="577C8000" w14:textId="58C007A9"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00B94">
              <w:rPr>
                <w:rFonts w:ascii="Arial" w:hAnsi="Arial" w:cs="Arial"/>
                <w:color w:val="000000"/>
                <w:sz w:val="20"/>
                <w:szCs w:val="20"/>
              </w:rPr>
              <w:t>1</w:t>
            </w:r>
            <w:r w:rsidR="00EE7203">
              <w:rPr>
                <w:rFonts w:ascii="Arial" w:hAnsi="Arial" w:cs="Arial"/>
                <w:color w:val="000000"/>
                <w:sz w:val="20"/>
                <w:szCs w:val="20"/>
              </w:rPr>
              <w:t>,</w:t>
            </w:r>
            <w:r w:rsidRPr="00E00B94">
              <w:rPr>
                <w:rFonts w:ascii="Arial" w:hAnsi="Arial" w:cs="Arial"/>
                <w:color w:val="000000"/>
                <w:sz w:val="20"/>
                <w:szCs w:val="20"/>
              </w:rPr>
              <w:t>054</w:t>
            </w:r>
          </w:p>
        </w:tc>
        <w:tc>
          <w:tcPr>
            <w:tcW w:w="1437" w:type="dxa"/>
            <w:vAlign w:val="center"/>
          </w:tcPr>
          <w:p w14:paraId="5E47574A" w14:textId="29BBE862"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00B94">
              <w:rPr>
                <w:rFonts w:ascii="Arial" w:hAnsi="Arial" w:cs="Arial"/>
                <w:color w:val="000000"/>
                <w:sz w:val="20"/>
                <w:szCs w:val="20"/>
              </w:rPr>
              <w:t>40.8</w:t>
            </w:r>
          </w:p>
        </w:tc>
      </w:tr>
      <w:tr w:rsidR="00E00B94" w:rsidRPr="001E4732" w14:paraId="2A257307" w14:textId="1BD44DFC" w:rsidTr="00E00B94">
        <w:trPr>
          <w:trHeight w:val="233"/>
        </w:trPr>
        <w:tc>
          <w:tcPr>
            <w:cnfStyle w:val="001000000000" w:firstRow="0" w:lastRow="0" w:firstColumn="1" w:lastColumn="0" w:oddVBand="0" w:evenVBand="0" w:oddHBand="0" w:evenHBand="0" w:firstRowFirstColumn="0" w:firstRowLastColumn="0" w:lastRowFirstColumn="0" w:lastRowLastColumn="0"/>
            <w:tcW w:w="896" w:type="dxa"/>
            <w:tcBorders>
              <w:right w:val="single" w:sz="18" w:space="0" w:color="auto"/>
            </w:tcBorders>
            <w:vAlign w:val="center"/>
          </w:tcPr>
          <w:p w14:paraId="7BC8CD7E" w14:textId="0BC0805C" w:rsidR="00E00B94" w:rsidRPr="00E00B94" w:rsidRDefault="00E00B94" w:rsidP="00E00B94">
            <w:pPr>
              <w:contextualSpacing/>
              <w:rPr>
                <w:rFonts w:ascii="Arial" w:eastAsia="Times New Roman" w:hAnsi="Arial" w:cs="Arial"/>
                <w:b w:val="0"/>
                <w:bCs w:val="0"/>
                <w:sz w:val="20"/>
                <w:szCs w:val="20"/>
              </w:rPr>
            </w:pPr>
            <w:r w:rsidRPr="00E00B94">
              <w:rPr>
                <w:rFonts w:ascii="Arial" w:hAnsi="Arial" w:cs="Arial"/>
                <w:w w:val="99"/>
                <w:sz w:val="20"/>
                <w:szCs w:val="20"/>
              </w:rPr>
              <w:t>D</w:t>
            </w:r>
          </w:p>
        </w:tc>
        <w:tc>
          <w:tcPr>
            <w:tcW w:w="1516" w:type="dxa"/>
            <w:tcBorders>
              <w:left w:val="single" w:sz="18" w:space="0" w:color="auto"/>
            </w:tcBorders>
            <w:vAlign w:val="center"/>
          </w:tcPr>
          <w:p w14:paraId="61805DD2" w14:textId="2173ABA8"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705</w:t>
            </w:r>
          </w:p>
        </w:tc>
        <w:tc>
          <w:tcPr>
            <w:tcW w:w="1516" w:type="dxa"/>
            <w:tcBorders>
              <w:right w:val="single" w:sz="18" w:space="0" w:color="auto"/>
            </w:tcBorders>
            <w:vAlign w:val="center"/>
          </w:tcPr>
          <w:p w14:paraId="149C35A8" w14:textId="56BF9E0D"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27.1</w:t>
            </w:r>
          </w:p>
        </w:tc>
        <w:tc>
          <w:tcPr>
            <w:tcW w:w="1516" w:type="dxa"/>
            <w:tcBorders>
              <w:left w:val="single" w:sz="18" w:space="0" w:color="auto"/>
            </w:tcBorders>
            <w:vAlign w:val="center"/>
          </w:tcPr>
          <w:p w14:paraId="47C324E1" w14:textId="18D50520"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680</w:t>
            </w:r>
          </w:p>
        </w:tc>
        <w:tc>
          <w:tcPr>
            <w:tcW w:w="1516" w:type="dxa"/>
            <w:tcBorders>
              <w:right w:val="single" w:sz="18" w:space="0" w:color="auto"/>
            </w:tcBorders>
            <w:vAlign w:val="center"/>
          </w:tcPr>
          <w:p w14:paraId="246AA415" w14:textId="08040973"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26.3</w:t>
            </w:r>
          </w:p>
        </w:tc>
        <w:tc>
          <w:tcPr>
            <w:tcW w:w="1516" w:type="dxa"/>
            <w:tcBorders>
              <w:left w:val="single" w:sz="18" w:space="0" w:color="auto"/>
            </w:tcBorders>
            <w:vAlign w:val="center"/>
          </w:tcPr>
          <w:p w14:paraId="3AC06D8D" w14:textId="62CD7875"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00B94">
              <w:rPr>
                <w:rFonts w:ascii="Arial" w:hAnsi="Arial" w:cs="Arial"/>
                <w:color w:val="000000"/>
                <w:sz w:val="20"/>
                <w:szCs w:val="20"/>
              </w:rPr>
              <w:t>523</w:t>
            </w:r>
          </w:p>
        </w:tc>
        <w:tc>
          <w:tcPr>
            <w:tcW w:w="1437" w:type="dxa"/>
            <w:vAlign w:val="center"/>
          </w:tcPr>
          <w:p w14:paraId="03378C20" w14:textId="463E80C2"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00B94">
              <w:rPr>
                <w:rFonts w:ascii="Arial" w:hAnsi="Arial" w:cs="Arial"/>
                <w:color w:val="000000"/>
                <w:sz w:val="20"/>
                <w:szCs w:val="20"/>
              </w:rPr>
              <w:t>20.2</w:t>
            </w:r>
          </w:p>
        </w:tc>
      </w:tr>
      <w:tr w:rsidR="00E00B94" w:rsidRPr="001E4732" w14:paraId="608EEC15" w14:textId="3D86816A" w:rsidTr="00E00B94">
        <w:trPr>
          <w:trHeight w:val="233"/>
        </w:trPr>
        <w:tc>
          <w:tcPr>
            <w:cnfStyle w:val="001000000000" w:firstRow="0" w:lastRow="0" w:firstColumn="1" w:lastColumn="0" w:oddVBand="0" w:evenVBand="0" w:oddHBand="0" w:evenHBand="0" w:firstRowFirstColumn="0" w:firstRowLastColumn="0" w:lastRowFirstColumn="0" w:lastRowLastColumn="0"/>
            <w:tcW w:w="896" w:type="dxa"/>
            <w:tcBorders>
              <w:bottom w:val="single" w:sz="12" w:space="0" w:color="auto"/>
              <w:right w:val="single" w:sz="18" w:space="0" w:color="auto"/>
            </w:tcBorders>
            <w:vAlign w:val="center"/>
          </w:tcPr>
          <w:p w14:paraId="79BA8C43" w14:textId="7308FC25" w:rsidR="00E00B94" w:rsidRPr="00E00B94" w:rsidRDefault="00E00B94" w:rsidP="00E00B94">
            <w:pPr>
              <w:contextualSpacing/>
              <w:rPr>
                <w:rFonts w:ascii="Arial" w:eastAsia="Times New Roman" w:hAnsi="Arial" w:cs="Arial"/>
                <w:b w:val="0"/>
                <w:bCs w:val="0"/>
                <w:sz w:val="20"/>
                <w:szCs w:val="20"/>
              </w:rPr>
            </w:pPr>
            <w:r w:rsidRPr="00E00B94">
              <w:rPr>
                <w:rFonts w:ascii="Arial" w:hAnsi="Arial" w:cs="Arial"/>
                <w:w w:val="99"/>
                <w:sz w:val="20"/>
                <w:szCs w:val="20"/>
              </w:rPr>
              <w:t>F</w:t>
            </w:r>
          </w:p>
        </w:tc>
        <w:tc>
          <w:tcPr>
            <w:tcW w:w="1516" w:type="dxa"/>
            <w:tcBorders>
              <w:left w:val="single" w:sz="18" w:space="0" w:color="auto"/>
              <w:bottom w:val="single" w:sz="12" w:space="0" w:color="auto"/>
            </w:tcBorders>
            <w:vAlign w:val="center"/>
          </w:tcPr>
          <w:p w14:paraId="04A3D370" w14:textId="7FAE9CEB"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163</w:t>
            </w:r>
          </w:p>
        </w:tc>
        <w:tc>
          <w:tcPr>
            <w:tcW w:w="1516" w:type="dxa"/>
            <w:tcBorders>
              <w:bottom w:val="single" w:sz="12" w:space="0" w:color="auto"/>
              <w:right w:val="single" w:sz="18" w:space="0" w:color="auto"/>
            </w:tcBorders>
            <w:vAlign w:val="center"/>
          </w:tcPr>
          <w:p w14:paraId="1BF33526" w14:textId="326880E4"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6.3</w:t>
            </w:r>
          </w:p>
        </w:tc>
        <w:tc>
          <w:tcPr>
            <w:tcW w:w="1516" w:type="dxa"/>
            <w:tcBorders>
              <w:left w:val="single" w:sz="18" w:space="0" w:color="auto"/>
              <w:bottom w:val="single" w:sz="12" w:space="0" w:color="auto"/>
            </w:tcBorders>
            <w:vAlign w:val="center"/>
          </w:tcPr>
          <w:p w14:paraId="5C4AB4E4" w14:textId="2D76E74A"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131</w:t>
            </w:r>
          </w:p>
        </w:tc>
        <w:tc>
          <w:tcPr>
            <w:tcW w:w="1516" w:type="dxa"/>
            <w:tcBorders>
              <w:bottom w:val="single" w:sz="12" w:space="0" w:color="auto"/>
              <w:right w:val="single" w:sz="18" w:space="0" w:color="auto"/>
            </w:tcBorders>
            <w:vAlign w:val="center"/>
          </w:tcPr>
          <w:p w14:paraId="390A709C" w14:textId="534D264B"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5.1</w:t>
            </w:r>
          </w:p>
        </w:tc>
        <w:tc>
          <w:tcPr>
            <w:tcW w:w="1516" w:type="dxa"/>
            <w:tcBorders>
              <w:left w:val="single" w:sz="18" w:space="0" w:color="auto"/>
              <w:bottom w:val="single" w:sz="12" w:space="0" w:color="auto"/>
            </w:tcBorders>
            <w:vAlign w:val="center"/>
          </w:tcPr>
          <w:p w14:paraId="6C1F8EF5" w14:textId="367FAEAF" w:rsidR="00E00B94" w:rsidRPr="00E00B94" w:rsidRDefault="009A2CA7"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8</w:t>
            </w:r>
            <w:r w:rsidR="00CE6AAF">
              <w:rPr>
                <w:rFonts w:ascii="Arial" w:hAnsi="Arial" w:cs="Arial"/>
                <w:color w:val="000000"/>
                <w:sz w:val="20"/>
                <w:szCs w:val="20"/>
              </w:rPr>
              <w:t>2</w:t>
            </w:r>
          </w:p>
        </w:tc>
        <w:tc>
          <w:tcPr>
            <w:tcW w:w="1437" w:type="dxa"/>
            <w:tcBorders>
              <w:bottom w:val="single" w:sz="12" w:space="0" w:color="auto"/>
            </w:tcBorders>
            <w:vAlign w:val="center"/>
          </w:tcPr>
          <w:p w14:paraId="11BC42F2" w14:textId="33953EB1" w:rsidR="00E00B94" w:rsidRPr="00E00B94" w:rsidRDefault="00CE6AAF"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3.2</w:t>
            </w:r>
          </w:p>
        </w:tc>
      </w:tr>
      <w:tr w:rsidR="00E00B94" w:rsidRPr="001E4732" w14:paraId="0B152249" w14:textId="02910DCB" w:rsidTr="00E00B94">
        <w:trPr>
          <w:trHeight w:val="166"/>
        </w:trPr>
        <w:tc>
          <w:tcPr>
            <w:cnfStyle w:val="001000000000" w:firstRow="0" w:lastRow="0" w:firstColumn="1" w:lastColumn="0" w:oddVBand="0" w:evenVBand="0" w:oddHBand="0" w:evenHBand="0" w:firstRowFirstColumn="0" w:firstRowLastColumn="0" w:lastRowFirstColumn="0" w:lastRowLastColumn="0"/>
            <w:tcW w:w="896" w:type="dxa"/>
            <w:tcBorders>
              <w:top w:val="single" w:sz="12" w:space="0" w:color="auto"/>
              <w:right w:val="single" w:sz="18" w:space="0" w:color="auto"/>
            </w:tcBorders>
            <w:vAlign w:val="center"/>
          </w:tcPr>
          <w:p w14:paraId="6603D28B" w14:textId="3E0A267F" w:rsidR="00E00B94" w:rsidRPr="00E00B94" w:rsidRDefault="00E00B94" w:rsidP="00E00B94">
            <w:pPr>
              <w:contextualSpacing/>
              <w:rPr>
                <w:rFonts w:ascii="Arial" w:eastAsia="Times New Roman" w:hAnsi="Arial" w:cs="Arial"/>
                <w:sz w:val="20"/>
                <w:szCs w:val="20"/>
              </w:rPr>
            </w:pPr>
            <w:r w:rsidRPr="00E00B94">
              <w:rPr>
                <w:rFonts w:ascii="Arial" w:hAnsi="Arial" w:cs="Arial"/>
                <w:sz w:val="20"/>
                <w:szCs w:val="20"/>
              </w:rPr>
              <w:t xml:space="preserve"> Total</w:t>
            </w:r>
          </w:p>
        </w:tc>
        <w:tc>
          <w:tcPr>
            <w:tcW w:w="1516" w:type="dxa"/>
            <w:tcBorders>
              <w:top w:val="single" w:sz="12" w:space="0" w:color="auto"/>
              <w:left w:val="single" w:sz="18" w:space="0" w:color="auto"/>
            </w:tcBorders>
            <w:vAlign w:val="center"/>
          </w:tcPr>
          <w:p w14:paraId="3BB1146F" w14:textId="179B9B45"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2</w:t>
            </w:r>
            <w:r>
              <w:rPr>
                <w:rFonts w:ascii="Arial" w:hAnsi="Arial" w:cs="Arial"/>
                <w:color w:val="000000"/>
                <w:sz w:val="20"/>
                <w:szCs w:val="20"/>
              </w:rPr>
              <w:t>,</w:t>
            </w:r>
            <w:r w:rsidRPr="00E00B94">
              <w:rPr>
                <w:rFonts w:ascii="Arial" w:hAnsi="Arial" w:cs="Arial"/>
                <w:color w:val="000000"/>
                <w:sz w:val="20"/>
                <w:szCs w:val="20"/>
              </w:rPr>
              <w:t>597</w:t>
            </w:r>
          </w:p>
        </w:tc>
        <w:tc>
          <w:tcPr>
            <w:tcW w:w="1516" w:type="dxa"/>
            <w:tcBorders>
              <w:top w:val="single" w:sz="12" w:space="0" w:color="auto"/>
              <w:right w:val="single" w:sz="18" w:space="0" w:color="auto"/>
            </w:tcBorders>
            <w:vAlign w:val="center"/>
          </w:tcPr>
          <w:p w14:paraId="1369BC6B" w14:textId="4D293B9E"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c>
          <w:tcPr>
            <w:tcW w:w="1516" w:type="dxa"/>
            <w:tcBorders>
              <w:top w:val="single" w:sz="12" w:space="0" w:color="auto"/>
              <w:left w:val="single" w:sz="18" w:space="0" w:color="auto"/>
            </w:tcBorders>
            <w:vAlign w:val="center"/>
          </w:tcPr>
          <w:p w14:paraId="5A6E2365" w14:textId="57B8832C"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2</w:t>
            </w:r>
            <w:r w:rsidR="007526CA">
              <w:rPr>
                <w:rFonts w:ascii="Arial" w:hAnsi="Arial" w:cs="Arial"/>
                <w:color w:val="000000"/>
                <w:sz w:val="20"/>
                <w:szCs w:val="20"/>
              </w:rPr>
              <w:t>,</w:t>
            </w:r>
            <w:r w:rsidRPr="00E00B94">
              <w:rPr>
                <w:rFonts w:ascii="Arial" w:hAnsi="Arial" w:cs="Arial"/>
                <w:color w:val="000000"/>
                <w:sz w:val="20"/>
                <w:szCs w:val="20"/>
              </w:rPr>
              <w:t>586</w:t>
            </w:r>
          </w:p>
        </w:tc>
        <w:tc>
          <w:tcPr>
            <w:tcW w:w="1516" w:type="dxa"/>
            <w:tcBorders>
              <w:top w:val="single" w:sz="12" w:space="0" w:color="auto"/>
              <w:right w:val="single" w:sz="18" w:space="0" w:color="auto"/>
            </w:tcBorders>
            <w:vAlign w:val="center"/>
          </w:tcPr>
          <w:p w14:paraId="4E50C151" w14:textId="41E0F3FD"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c>
          <w:tcPr>
            <w:tcW w:w="1516" w:type="dxa"/>
            <w:tcBorders>
              <w:top w:val="single" w:sz="12" w:space="0" w:color="auto"/>
              <w:left w:val="single" w:sz="18" w:space="0" w:color="auto"/>
            </w:tcBorders>
            <w:vAlign w:val="center"/>
          </w:tcPr>
          <w:p w14:paraId="11CAC891" w14:textId="3D8EB30D"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E00B94">
              <w:rPr>
                <w:rFonts w:ascii="Arial" w:hAnsi="Arial" w:cs="Arial"/>
                <w:color w:val="000000"/>
                <w:sz w:val="20"/>
                <w:szCs w:val="20"/>
              </w:rPr>
              <w:t>2</w:t>
            </w:r>
            <w:r w:rsidR="007526CA">
              <w:rPr>
                <w:rFonts w:ascii="Arial" w:hAnsi="Arial" w:cs="Arial"/>
                <w:color w:val="000000"/>
                <w:sz w:val="20"/>
                <w:szCs w:val="20"/>
              </w:rPr>
              <w:t>,</w:t>
            </w:r>
            <w:r w:rsidRPr="00E00B94">
              <w:rPr>
                <w:rFonts w:ascii="Arial" w:hAnsi="Arial" w:cs="Arial"/>
                <w:color w:val="000000"/>
                <w:sz w:val="20"/>
                <w:szCs w:val="20"/>
              </w:rPr>
              <w:t>58</w:t>
            </w:r>
            <w:r w:rsidR="00CE6AAF">
              <w:rPr>
                <w:rFonts w:ascii="Arial" w:hAnsi="Arial" w:cs="Arial"/>
                <w:color w:val="000000"/>
                <w:sz w:val="20"/>
                <w:szCs w:val="20"/>
              </w:rPr>
              <w:t>5</w:t>
            </w:r>
          </w:p>
        </w:tc>
        <w:tc>
          <w:tcPr>
            <w:tcW w:w="1437" w:type="dxa"/>
            <w:tcBorders>
              <w:top w:val="single" w:sz="12" w:space="0" w:color="auto"/>
            </w:tcBorders>
            <w:vAlign w:val="center"/>
          </w:tcPr>
          <w:p w14:paraId="2B7D0F69" w14:textId="6DFD17B6" w:rsidR="00E00B94" w:rsidRPr="00E00B94" w:rsidRDefault="00E00B94" w:rsidP="00E00B94">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r>
    </w:tbl>
    <w:p w14:paraId="24B5F1A5" w14:textId="4670DE75" w:rsidR="00D646C1" w:rsidRPr="00B65E07" w:rsidRDefault="00D646C1" w:rsidP="00B65E07">
      <w:pPr>
        <w:spacing w:after="0" w:line="240" w:lineRule="auto"/>
        <w:contextualSpacing/>
        <w:rPr>
          <w:rFonts w:ascii="Times New Roman" w:eastAsia="Times New Roman" w:hAnsi="Times New Roman" w:cs="Times New Roman"/>
          <w:b/>
          <w:bCs/>
          <w:sz w:val="24"/>
          <w:szCs w:val="24"/>
        </w:rPr>
      </w:pPr>
    </w:p>
    <w:p w14:paraId="7B00E8A9" w14:textId="4CDBA55D" w:rsidR="00D646C1" w:rsidRPr="00B65E07" w:rsidRDefault="00D646C1" w:rsidP="00B65E07">
      <w:pPr>
        <w:spacing w:after="0" w:line="240" w:lineRule="auto"/>
        <w:contextualSpacing/>
        <w:rPr>
          <w:rFonts w:ascii="Times New Roman" w:eastAsia="Times New Roman" w:hAnsi="Times New Roman" w:cs="Times New Roman"/>
          <w:b/>
          <w:bCs/>
          <w:sz w:val="24"/>
          <w:szCs w:val="24"/>
        </w:rPr>
      </w:pPr>
    </w:p>
    <w:p w14:paraId="6B3B0AE2" w14:textId="32DB1BC3" w:rsidR="00E7150A" w:rsidRPr="003853C0" w:rsidRDefault="004431C4" w:rsidP="00B65E07">
      <w:pPr>
        <w:spacing w:after="0" w:line="240" w:lineRule="auto"/>
        <w:contextualSpacing/>
        <w:rPr>
          <w:rFonts w:ascii="Times New Roman" w:eastAsia="Times New Roman" w:hAnsi="Times New Roman" w:cs="Times New Roman"/>
          <w:b/>
          <w:bCs/>
          <w:sz w:val="20"/>
          <w:szCs w:val="20"/>
        </w:rPr>
      </w:pPr>
      <w:r w:rsidRPr="003853C0">
        <w:rPr>
          <w:rFonts w:ascii="Times New Roman" w:eastAsia="Times New Roman" w:hAnsi="Times New Roman" w:cs="Times New Roman"/>
          <w:b/>
          <w:bCs/>
          <w:noProof/>
          <w:sz w:val="20"/>
          <w:szCs w:val="20"/>
        </w:rPr>
        <w:drawing>
          <wp:inline distT="0" distB="0" distL="0" distR="0" wp14:anchorId="1AC4D9AA" wp14:editId="0DB0FC7A">
            <wp:extent cx="5486400" cy="3200400"/>
            <wp:effectExtent l="0" t="0" r="0" b="0"/>
            <wp:docPr id="41" name="Chart 19" descr="Pie chart showing percentage of schools that scored performance grades A through F;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AE272CB" w14:textId="0ADF5409" w:rsidR="001D5EC6" w:rsidRPr="00A24E8B" w:rsidRDefault="001D5EC6" w:rsidP="003853C0">
      <w:pPr>
        <w:spacing w:after="0" w:line="240" w:lineRule="auto"/>
        <w:rPr>
          <w:rFonts w:ascii="Arial" w:hAnsi="Arial" w:cs="Arial"/>
          <w:iCs/>
          <w:sz w:val="20"/>
          <w:szCs w:val="20"/>
        </w:rPr>
      </w:pPr>
      <w:r w:rsidRPr="00A24E8B">
        <w:rPr>
          <w:rFonts w:ascii="Arial" w:hAnsi="Arial" w:cs="Arial"/>
          <w:iCs/>
          <w:sz w:val="20"/>
          <w:szCs w:val="20"/>
        </w:rPr>
        <w:t>F</w:t>
      </w:r>
      <w:r w:rsidR="003A2E65" w:rsidRPr="00A24E8B">
        <w:rPr>
          <w:rFonts w:ascii="Arial" w:hAnsi="Arial" w:cs="Arial"/>
          <w:iCs/>
          <w:sz w:val="20"/>
          <w:szCs w:val="20"/>
        </w:rPr>
        <w:t>IGURE</w:t>
      </w:r>
      <w:r w:rsidRPr="00A24E8B">
        <w:rPr>
          <w:rFonts w:ascii="Arial" w:hAnsi="Arial" w:cs="Arial"/>
          <w:iCs/>
          <w:sz w:val="20"/>
          <w:szCs w:val="20"/>
        </w:rPr>
        <w:t xml:space="preserve"> 1</w:t>
      </w:r>
      <w:r w:rsidR="00DE17AE" w:rsidRPr="00A24E8B">
        <w:rPr>
          <w:rFonts w:ascii="Arial" w:hAnsi="Arial" w:cs="Arial"/>
          <w:iCs/>
          <w:sz w:val="20"/>
          <w:szCs w:val="20"/>
        </w:rPr>
        <w:t>5</w:t>
      </w:r>
      <w:r w:rsidRPr="00A24E8B">
        <w:rPr>
          <w:rFonts w:ascii="Arial" w:hAnsi="Arial" w:cs="Arial"/>
          <w:iCs/>
          <w:sz w:val="20"/>
          <w:szCs w:val="20"/>
        </w:rPr>
        <w:t xml:space="preserve">. </w:t>
      </w:r>
      <w:r w:rsidR="00006598" w:rsidRPr="00A24E8B">
        <w:rPr>
          <w:rFonts w:ascii="Arial" w:hAnsi="Arial" w:cs="Arial"/>
          <w:iCs/>
          <w:sz w:val="20"/>
          <w:szCs w:val="20"/>
        </w:rPr>
        <w:t>202</w:t>
      </w:r>
      <w:r w:rsidR="000D4E42">
        <w:rPr>
          <w:rFonts w:ascii="Arial" w:hAnsi="Arial" w:cs="Arial"/>
          <w:iCs/>
          <w:sz w:val="20"/>
          <w:szCs w:val="20"/>
        </w:rPr>
        <w:t>5</w:t>
      </w:r>
      <w:r w:rsidR="00006598" w:rsidRPr="00A24E8B">
        <w:rPr>
          <w:rFonts w:ascii="Arial" w:hAnsi="Arial" w:cs="Arial"/>
          <w:iCs/>
          <w:sz w:val="20"/>
          <w:szCs w:val="20"/>
        </w:rPr>
        <w:t>–2</w:t>
      </w:r>
      <w:r w:rsidR="000D4E42">
        <w:rPr>
          <w:rFonts w:ascii="Arial" w:hAnsi="Arial" w:cs="Arial"/>
          <w:iCs/>
          <w:sz w:val="20"/>
          <w:szCs w:val="20"/>
        </w:rPr>
        <w:t>6</w:t>
      </w:r>
      <w:r w:rsidR="00006598" w:rsidRPr="00A24E8B">
        <w:rPr>
          <w:rFonts w:ascii="Arial" w:hAnsi="Arial" w:cs="Arial"/>
          <w:iCs/>
          <w:sz w:val="20"/>
          <w:szCs w:val="20"/>
        </w:rPr>
        <w:t xml:space="preserve"> </w:t>
      </w:r>
      <w:r w:rsidR="001740D1" w:rsidRPr="00A24E8B">
        <w:rPr>
          <w:rFonts w:ascii="Arial" w:hAnsi="Arial" w:cs="Arial"/>
          <w:iCs/>
          <w:sz w:val="20"/>
          <w:szCs w:val="20"/>
        </w:rPr>
        <w:t xml:space="preserve">School </w:t>
      </w:r>
      <w:r w:rsidRPr="00A24E8B">
        <w:rPr>
          <w:rFonts w:ascii="Arial" w:hAnsi="Arial" w:cs="Arial"/>
          <w:iCs/>
          <w:sz w:val="20"/>
          <w:szCs w:val="20"/>
        </w:rPr>
        <w:t xml:space="preserve">Performance </w:t>
      </w:r>
      <w:r w:rsidR="001740D1" w:rsidRPr="00A24E8B">
        <w:rPr>
          <w:rFonts w:ascii="Arial" w:hAnsi="Arial" w:cs="Arial"/>
          <w:iCs/>
          <w:sz w:val="20"/>
          <w:szCs w:val="20"/>
        </w:rPr>
        <w:t>G</w:t>
      </w:r>
      <w:r w:rsidRPr="00A24E8B">
        <w:rPr>
          <w:rFonts w:ascii="Arial" w:hAnsi="Arial" w:cs="Arial"/>
          <w:iCs/>
          <w:sz w:val="20"/>
          <w:szCs w:val="20"/>
        </w:rPr>
        <w:t>rades for all schools.</w:t>
      </w:r>
    </w:p>
    <w:p w14:paraId="58FFDEE6" w14:textId="77777777" w:rsidR="0023600A" w:rsidRPr="00B65E07" w:rsidRDefault="0023600A" w:rsidP="00B65E07">
      <w:pPr>
        <w:pStyle w:val="BodyText"/>
        <w:ind w:right="463"/>
      </w:pPr>
    </w:p>
    <w:p w14:paraId="219BC32C" w14:textId="6F9B344A" w:rsidR="005F1F03" w:rsidRDefault="005F1F03">
      <w:pPr>
        <w:rPr>
          <w:rFonts w:ascii="Times New Roman" w:eastAsia="Times New Roman" w:hAnsi="Times New Roman" w:cs="Times New Roman"/>
          <w:b/>
          <w:bCs/>
          <w:sz w:val="24"/>
          <w:szCs w:val="24"/>
        </w:rPr>
      </w:pPr>
      <w:r>
        <w:rPr>
          <w:b/>
          <w:bCs/>
        </w:rPr>
        <w:br w:type="page"/>
      </w:r>
    </w:p>
    <w:p w14:paraId="6114EA66" w14:textId="7BB67462" w:rsidR="5C8C35E0" w:rsidRPr="00A24E8B" w:rsidRDefault="5C8C35E0" w:rsidP="00A0694F">
      <w:pPr>
        <w:pStyle w:val="Heading2"/>
        <w:rPr>
          <w:rFonts w:ascii="Arial" w:hAnsi="Arial" w:cs="Arial"/>
          <w:b/>
          <w:bCs/>
          <w:color w:val="auto"/>
          <w:sz w:val="28"/>
          <w:szCs w:val="28"/>
        </w:rPr>
      </w:pPr>
      <w:r w:rsidRPr="00A24E8B">
        <w:rPr>
          <w:rFonts w:ascii="Arial" w:hAnsi="Arial" w:cs="Arial"/>
          <w:b/>
          <w:bCs/>
          <w:color w:val="auto"/>
          <w:sz w:val="28"/>
          <w:szCs w:val="28"/>
        </w:rPr>
        <w:lastRenderedPageBreak/>
        <w:t>School Performance Grade by School Type</w:t>
      </w:r>
    </w:p>
    <w:p w14:paraId="22853A66" w14:textId="2B498A97" w:rsidR="0023600A" w:rsidRPr="00A24E8B" w:rsidRDefault="0023600A" w:rsidP="00A24E8B">
      <w:pPr>
        <w:pStyle w:val="BodyText"/>
        <w:ind w:right="187"/>
        <w:rPr>
          <w:rFonts w:ascii="Arial" w:hAnsi="Arial" w:cs="Arial"/>
        </w:rPr>
      </w:pPr>
      <w:r w:rsidRPr="00BF2F4C">
        <w:rPr>
          <w:rFonts w:ascii="Arial" w:hAnsi="Arial" w:cs="Arial"/>
        </w:rPr>
        <w:t xml:space="preserve">Table </w:t>
      </w:r>
      <w:r w:rsidR="00DF643A" w:rsidRPr="00BF2F4C">
        <w:rPr>
          <w:rFonts w:ascii="Arial" w:hAnsi="Arial" w:cs="Arial"/>
        </w:rPr>
        <w:t>23</w:t>
      </w:r>
      <w:r w:rsidRPr="00BF2F4C">
        <w:rPr>
          <w:rFonts w:ascii="Arial" w:hAnsi="Arial" w:cs="Arial"/>
        </w:rPr>
        <w:t xml:space="preserve"> and </w:t>
      </w:r>
      <w:r w:rsidR="007C75DB" w:rsidRPr="00BF2F4C">
        <w:rPr>
          <w:rFonts w:ascii="Arial" w:hAnsi="Arial" w:cs="Arial"/>
        </w:rPr>
        <w:t>f</w:t>
      </w:r>
      <w:r w:rsidRPr="00BF2F4C">
        <w:rPr>
          <w:rFonts w:ascii="Arial" w:hAnsi="Arial" w:cs="Arial"/>
        </w:rPr>
        <w:t xml:space="preserve">igure </w:t>
      </w:r>
      <w:r w:rsidR="4DD23B6A" w:rsidRPr="00BF2F4C">
        <w:rPr>
          <w:rFonts w:ascii="Arial" w:hAnsi="Arial" w:cs="Arial"/>
        </w:rPr>
        <w:t>16</w:t>
      </w:r>
      <w:r w:rsidRPr="00BF2F4C">
        <w:rPr>
          <w:rFonts w:ascii="Arial" w:hAnsi="Arial" w:cs="Arial"/>
        </w:rPr>
        <w:t xml:space="preserve"> show the distribution of school grades by school type. School type is defined as follows: elementary (any school with a grade configuration up to grade </w:t>
      </w:r>
      <w:r w:rsidR="00372B59" w:rsidRPr="00BF2F4C">
        <w:rPr>
          <w:rFonts w:ascii="Arial" w:hAnsi="Arial" w:cs="Arial"/>
        </w:rPr>
        <w:t>5</w:t>
      </w:r>
      <w:r w:rsidRPr="00BF2F4C">
        <w:rPr>
          <w:rFonts w:ascii="Arial" w:hAnsi="Arial" w:cs="Arial"/>
        </w:rPr>
        <w:t xml:space="preserve">), middle (any school with a grade configuration up to grade </w:t>
      </w:r>
      <w:r w:rsidR="00372B59" w:rsidRPr="00BF2F4C">
        <w:rPr>
          <w:rFonts w:ascii="Arial" w:hAnsi="Arial" w:cs="Arial"/>
        </w:rPr>
        <w:t>8</w:t>
      </w:r>
      <w:r w:rsidRPr="00BF2F4C">
        <w:rPr>
          <w:rFonts w:ascii="Arial" w:hAnsi="Arial" w:cs="Arial"/>
        </w:rPr>
        <w:t xml:space="preserve">), and high (any school with a grade configuration up to grade </w:t>
      </w:r>
      <w:r w:rsidR="00372B59" w:rsidRPr="00BF2F4C">
        <w:rPr>
          <w:rFonts w:ascii="Arial" w:hAnsi="Arial" w:cs="Arial"/>
        </w:rPr>
        <w:t>12</w:t>
      </w:r>
      <w:r w:rsidRPr="00BF2F4C">
        <w:rPr>
          <w:rFonts w:ascii="Arial" w:hAnsi="Arial" w:cs="Arial"/>
        </w:rPr>
        <w:t xml:space="preserve"> or ungraded). In 20</w:t>
      </w:r>
      <w:r w:rsidR="004769BD" w:rsidRPr="00BF2F4C">
        <w:rPr>
          <w:rFonts w:ascii="Arial" w:hAnsi="Arial" w:cs="Arial"/>
        </w:rPr>
        <w:t>2</w:t>
      </w:r>
      <w:r w:rsidR="005F161D" w:rsidRPr="00BF2F4C">
        <w:rPr>
          <w:rFonts w:ascii="Arial" w:hAnsi="Arial" w:cs="Arial"/>
        </w:rPr>
        <w:t>5</w:t>
      </w:r>
      <w:r w:rsidRPr="00BF2F4C">
        <w:rPr>
          <w:rFonts w:ascii="Arial" w:hAnsi="Arial" w:cs="Arial"/>
        </w:rPr>
        <w:t>–</w:t>
      </w:r>
      <w:r w:rsidR="004769BD" w:rsidRPr="00BF2F4C">
        <w:rPr>
          <w:rFonts w:ascii="Arial" w:hAnsi="Arial" w:cs="Arial"/>
        </w:rPr>
        <w:t>2</w:t>
      </w:r>
      <w:r w:rsidR="005F161D" w:rsidRPr="00BF2F4C">
        <w:rPr>
          <w:rFonts w:ascii="Arial" w:hAnsi="Arial" w:cs="Arial"/>
        </w:rPr>
        <w:t>6</w:t>
      </w:r>
      <w:r w:rsidRPr="00BF2F4C">
        <w:rPr>
          <w:rFonts w:ascii="Arial" w:hAnsi="Arial" w:cs="Arial"/>
        </w:rPr>
        <w:t xml:space="preserve">, </w:t>
      </w:r>
      <w:r w:rsidR="00023DF5" w:rsidRPr="00BF2F4C">
        <w:rPr>
          <w:rFonts w:ascii="Arial" w:hAnsi="Arial" w:cs="Arial"/>
        </w:rPr>
        <w:t>7</w:t>
      </w:r>
      <w:r w:rsidR="00980F4D">
        <w:rPr>
          <w:rFonts w:ascii="Arial" w:hAnsi="Arial" w:cs="Arial"/>
        </w:rPr>
        <w:t>2.0</w:t>
      </w:r>
      <w:r w:rsidRPr="00BF2F4C">
        <w:rPr>
          <w:rFonts w:ascii="Arial" w:hAnsi="Arial" w:cs="Arial"/>
        </w:rPr>
        <w:t xml:space="preserve">% of the elementary and middle schools earned a grade of C or better, compared to </w:t>
      </w:r>
      <w:r w:rsidR="002D7483" w:rsidRPr="00BF2F4C">
        <w:rPr>
          <w:rFonts w:ascii="Arial" w:hAnsi="Arial" w:cs="Arial"/>
        </w:rPr>
        <w:t>90.2</w:t>
      </w:r>
      <w:r w:rsidRPr="00BF2F4C">
        <w:rPr>
          <w:rFonts w:ascii="Arial" w:hAnsi="Arial" w:cs="Arial"/>
        </w:rPr>
        <w:t>% of high schools. This difference may be attributable to the indicators for each model. The high school model has more measures (</w:t>
      </w:r>
      <w:r w:rsidR="004769BD" w:rsidRPr="00BF2F4C">
        <w:rPr>
          <w:rFonts w:ascii="Arial" w:hAnsi="Arial" w:cs="Arial"/>
        </w:rPr>
        <w:t>C</w:t>
      </w:r>
      <w:r w:rsidRPr="00BF2F4C">
        <w:rPr>
          <w:rFonts w:ascii="Arial" w:hAnsi="Arial" w:cs="Arial"/>
        </w:rPr>
        <w:t xml:space="preserve">ohort </w:t>
      </w:r>
      <w:r w:rsidR="004769BD" w:rsidRPr="00BF2F4C">
        <w:rPr>
          <w:rFonts w:ascii="Arial" w:hAnsi="Arial" w:cs="Arial"/>
        </w:rPr>
        <w:t>G</w:t>
      </w:r>
      <w:r w:rsidRPr="00BF2F4C">
        <w:rPr>
          <w:rFonts w:ascii="Arial" w:hAnsi="Arial" w:cs="Arial"/>
        </w:rPr>
        <w:t xml:space="preserve">raduation </w:t>
      </w:r>
      <w:r w:rsidR="004769BD" w:rsidRPr="00BF2F4C">
        <w:rPr>
          <w:rFonts w:ascii="Arial" w:hAnsi="Arial" w:cs="Arial"/>
        </w:rPr>
        <w:t>R</w:t>
      </w:r>
      <w:r w:rsidRPr="00BF2F4C">
        <w:rPr>
          <w:rFonts w:ascii="Arial" w:hAnsi="Arial" w:cs="Arial"/>
        </w:rPr>
        <w:t>ate, ACT/WorkKeys, Math Course Rigor) than elementary and middle schools.</w:t>
      </w:r>
    </w:p>
    <w:p w14:paraId="4E97326E" w14:textId="19769049" w:rsidR="00264017" w:rsidRDefault="00264017" w:rsidP="00B65E07">
      <w:pPr>
        <w:pStyle w:val="BodyText"/>
        <w:ind w:right="463"/>
      </w:pPr>
    </w:p>
    <w:p w14:paraId="74CA0A19" w14:textId="19DEF2C7" w:rsidR="005D1C39" w:rsidRPr="00A24E8B" w:rsidRDefault="005D1C39" w:rsidP="00B65E07">
      <w:pPr>
        <w:spacing w:after="0" w:line="240" w:lineRule="auto"/>
        <w:rPr>
          <w:rFonts w:ascii="Arial" w:hAnsi="Arial" w:cs="Arial"/>
          <w:sz w:val="20"/>
          <w:szCs w:val="20"/>
        </w:rPr>
      </w:pPr>
      <w:r w:rsidRPr="00A24E8B">
        <w:rPr>
          <w:rFonts w:ascii="Arial" w:hAnsi="Arial" w:cs="Arial"/>
          <w:sz w:val="20"/>
          <w:szCs w:val="20"/>
        </w:rPr>
        <w:t>T</w:t>
      </w:r>
      <w:r w:rsidR="004769BD" w:rsidRPr="00A24E8B">
        <w:rPr>
          <w:rFonts w:ascii="Arial" w:hAnsi="Arial" w:cs="Arial"/>
          <w:sz w:val="20"/>
          <w:szCs w:val="20"/>
        </w:rPr>
        <w:t>ABLE</w:t>
      </w:r>
      <w:r w:rsidRPr="00A24E8B">
        <w:rPr>
          <w:rFonts w:ascii="Arial" w:hAnsi="Arial" w:cs="Arial"/>
          <w:sz w:val="20"/>
          <w:szCs w:val="20"/>
        </w:rPr>
        <w:t xml:space="preserve"> </w:t>
      </w:r>
      <w:r w:rsidR="001B0D50" w:rsidRPr="00A24E8B">
        <w:rPr>
          <w:rFonts w:ascii="Arial" w:hAnsi="Arial" w:cs="Arial"/>
          <w:sz w:val="20"/>
          <w:szCs w:val="20"/>
        </w:rPr>
        <w:t>2</w:t>
      </w:r>
      <w:r w:rsidR="00AE4C93">
        <w:rPr>
          <w:rFonts w:ascii="Arial" w:hAnsi="Arial" w:cs="Arial"/>
          <w:sz w:val="20"/>
          <w:szCs w:val="20"/>
        </w:rPr>
        <w:t>3</w:t>
      </w:r>
      <w:r w:rsidRPr="00A24E8B">
        <w:rPr>
          <w:rFonts w:ascii="Arial" w:hAnsi="Arial" w:cs="Arial"/>
          <w:sz w:val="20"/>
          <w:szCs w:val="20"/>
        </w:rPr>
        <w:t xml:space="preserve">. </w:t>
      </w:r>
      <w:r w:rsidR="00AF39F4" w:rsidRPr="00A24E8B">
        <w:rPr>
          <w:rFonts w:ascii="Arial" w:hAnsi="Arial" w:cs="Arial"/>
          <w:sz w:val="20"/>
          <w:szCs w:val="20"/>
        </w:rPr>
        <w:t xml:space="preserve">School </w:t>
      </w:r>
      <w:r w:rsidRPr="00A24E8B">
        <w:rPr>
          <w:rFonts w:ascii="Arial" w:hAnsi="Arial" w:cs="Arial"/>
          <w:sz w:val="20"/>
          <w:szCs w:val="20"/>
        </w:rPr>
        <w:t xml:space="preserve">Performance Grade by </w:t>
      </w:r>
      <w:r w:rsidR="00AF39F4" w:rsidRPr="00A24E8B">
        <w:rPr>
          <w:rFonts w:ascii="Arial" w:hAnsi="Arial" w:cs="Arial"/>
          <w:sz w:val="20"/>
          <w:szCs w:val="20"/>
        </w:rPr>
        <w:t>s</w:t>
      </w:r>
      <w:r w:rsidRPr="00A24E8B">
        <w:rPr>
          <w:rFonts w:ascii="Arial" w:hAnsi="Arial" w:cs="Arial"/>
          <w:sz w:val="20"/>
          <w:szCs w:val="20"/>
        </w:rPr>
        <w:t xml:space="preserve">chool </w:t>
      </w:r>
      <w:r w:rsidR="00AF39F4" w:rsidRPr="00A24E8B">
        <w:rPr>
          <w:rFonts w:ascii="Arial" w:hAnsi="Arial" w:cs="Arial"/>
          <w:sz w:val="20"/>
          <w:szCs w:val="20"/>
        </w:rPr>
        <w:t>t</w:t>
      </w:r>
      <w:r w:rsidRPr="00A24E8B">
        <w:rPr>
          <w:rFonts w:ascii="Arial" w:hAnsi="Arial" w:cs="Arial"/>
          <w:sz w:val="20"/>
          <w:szCs w:val="20"/>
        </w:rPr>
        <w:t>ype</w:t>
      </w:r>
      <w:r w:rsidR="00BD440F">
        <w:rPr>
          <w:rStyle w:val="FootnoteReference"/>
          <w:rFonts w:ascii="Arial" w:hAnsi="Arial" w:cs="Arial"/>
          <w:sz w:val="20"/>
          <w:szCs w:val="20"/>
        </w:rPr>
        <w:footnoteReference w:id="21"/>
      </w:r>
    </w:p>
    <w:tbl>
      <w:tblPr>
        <w:tblW w:w="109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04"/>
        <w:gridCol w:w="1416"/>
        <w:gridCol w:w="1510"/>
        <w:gridCol w:w="1390"/>
        <w:gridCol w:w="1392"/>
        <w:gridCol w:w="1070"/>
        <w:gridCol w:w="1004"/>
        <w:gridCol w:w="1070"/>
        <w:gridCol w:w="1004"/>
      </w:tblGrid>
      <w:tr w:rsidR="000575A2" w:rsidRPr="00226244" w14:paraId="2FE553B2" w14:textId="77777777" w:rsidTr="000575A2">
        <w:trPr>
          <w:trHeight w:hRule="exact" w:val="1001"/>
        </w:trPr>
        <w:tc>
          <w:tcPr>
            <w:tcW w:w="1104" w:type="dxa"/>
            <w:tcBorders>
              <w:right w:val="single" w:sz="18" w:space="0" w:color="auto"/>
            </w:tcBorders>
            <w:shd w:val="clear" w:color="auto" w:fill="C6D9F1" w:themeFill="text2" w:themeFillTint="33"/>
          </w:tcPr>
          <w:p w14:paraId="0D797821" w14:textId="77777777" w:rsidR="00DB754A" w:rsidRPr="00A24E8B" w:rsidRDefault="00DB754A" w:rsidP="007F4BC7">
            <w:pPr>
              <w:spacing w:after="0" w:line="240" w:lineRule="auto"/>
              <w:jc w:val="center"/>
              <w:rPr>
                <w:rFonts w:ascii="Arial" w:eastAsia="Times New Roman" w:hAnsi="Arial" w:cs="Arial"/>
                <w:b/>
                <w:sz w:val="20"/>
                <w:szCs w:val="20"/>
              </w:rPr>
            </w:pPr>
          </w:p>
          <w:p w14:paraId="09DC1611" w14:textId="158F98C9" w:rsidR="008114F0" w:rsidRPr="00A24E8B" w:rsidRDefault="007F4BC7" w:rsidP="00966E89">
            <w:pPr>
              <w:spacing w:after="0" w:line="240" w:lineRule="auto"/>
              <w:rPr>
                <w:rFonts w:ascii="Arial" w:hAnsi="Arial" w:cs="Arial"/>
                <w:sz w:val="20"/>
                <w:szCs w:val="20"/>
              </w:rPr>
            </w:pPr>
            <w:r w:rsidRPr="00A24E8B">
              <w:rPr>
                <w:rFonts w:ascii="Arial" w:eastAsia="Times New Roman" w:hAnsi="Arial" w:cs="Arial"/>
                <w:b/>
                <w:sz w:val="20"/>
                <w:szCs w:val="20"/>
              </w:rPr>
              <w:t>Grade</w:t>
            </w:r>
          </w:p>
        </w:tc>
        <w:tc>
          <w:tcPr>
            <w:tcW w:w="1416" w:type="dxa"/>
            <w:tcBorders>
              <w:left w:val="single" w:sz="18" w:space="0" w:color="auto"/>
              <w:right w:val="single" w:sz="2" w:space="0" w:color="auto"/>
            </w:tcBorders>
            <w:shd w:val="clear" w:color="auto" w:fill="C6D9F1" w:themeFill="text2" w:themeFillTint="33"/>
            <w:vAlign w:val="center"/>
          </w:tcPr>
          <w:p w14:paraId="5B472E5D" w14:textId="358FB217" w:rsidR="008114F0" w:rsidRPr="00A24E8B" w:rsidRDefault="007F4BC7" w:rsidP="003A0C19">
            <w:pPr>
              <w:pStyle w:val="TableParagraph"/>
              <w:ind w:left="79" w:right="88"/>
              <w:rPr>
                <w:rFonts w:ascii="Arial" w:hAnsi="Arial" w:cs="Arial"/>
                <w:b/>
                <w:sz w:val="20"/>
                <w:szCs w:val="20"/>
              </w:rPr>
            </w:pPr>
            <w:r w:rsidRPr="00A24E8B">
              <w:rPr>
                <w:rFonts w:ascii="Arial" w:hAnsi="Arial" w:cs="Arial"/>
                <w:b/>
                <w:sz w:val="20"/>
                <w:szCs w:val="20"/>
              </w:rPr>
              <w:t xml:space="preserve">Elementary and Middle </w:t>
            </w:r>
            <w:r w:rsidR="008114F0" w:rsidRPr="00A24E8B">
              <w:rPr>
                <w:rFonts w:ascii="Arial" w:hAnsi="Arial" w:cs="Arial"/>
                <w:b/>
                <w:sz w:val="20"/>
                <w:szCs w:val="20"/>
              </w:rPr>
              <w:t>Number</w:t>
            </w:r>
          </w:p>
        </w:tc>
        <w:tc>
          <w:tcPr>
            <w:tcW w:w="1510" w:type="dxa"/>
            <w:tcBorders>
              <w:left w:val="single" w:sz="2" w:space="0" w:color="auto"/>
              <w:right w:val="single" w:sz="18" w:space="0" w:color="auto"/>
            </w:tcBorders>
            <w:shd w:val="clear" w:color="auto" w:fill="C6D9F1" w:themeFill="text2" w:themeFillTint="33"/>
            <w:vAlign w:val="center"/>
          </w:tcPr>
          <w:p w14:paraId="54CA9BB9" w14:textId="6C27A2D0" w:rsidR="008114F0" w:rsidRPr="00A24E8B" w:rsidRDefault="007F4BC7" w:rsidP="003A0C19">
            <w:pPr>
              <w:pStyle w:val="TableParagraph"/>
              <w:ind w:left="78" w:right="75"/>
              <w:rPr>
                <w:rFonts w:ascii="Arial" w:hAnsi="Arial" w:cs="Arial"/>
                <w:b/>
                <w:sz w:val="20"/>
                <w:szCs w:val="20"/>
              </w:rPr>
            </w:pPr>
            <w:r w:rsidRPr="00A24E8B">
              <w:rPr>
                <w:rFonts w:ascii="Arial" w:hAnsi="Arial" w:cs="Arial"/>
                <w:b/>
                <w:sz w:val="20"/>
                <w:szCs w:val="20"/>
              </w:rPr>
              <w:t xml:space="preserve">Elementary and Middle </w:t>
            </w:r>
            <w:r w:rsidR="008114F0" w:rsidRPr="00A24E8B">
              <w:rPr>
                <w:rFonts w:ascii="Arial" w:hAnsi="Arial" w:cs="Arial"/>
                <w:b/>
                <w:sz w:val="20"/>
                <w:szCs w:val="20"/>
              </w:rPr>
              <w:t>Percent</w:t>
            </w:r>
          </w:p>
        </w:tc>
        <w:tc>
          <w:tcPr>
            <w:tcW w:w="1390" w:type="dxa"/>
            <w:tcBorders>
              <w:left w:val="single" w:sz="18" w:space="0" w:color="auto"/>
              <w:right w:val="single" w:sz="2" w:space="0" w:color="000000"/>
            </w:tcBorders>
            <w:shd w:val="clear" w:color="auto" w:fill="C6D9F1" w:themeFill="text2" w:themeFillTint="33"/>
            <w:vAlign w:val="center"/>
          </w:tcPr>
          <w:p w14:paraId="7BC4DE4C" w14:textId="3FAF7676" w:rsidR="008114F0" w:rsidRPr="00A24E8B" w:rsidRDefault="007F4BC7" w:rsidP="003A0C19">
            <w:pPr>
              <w:pStyle w:val="TableParagraph"/>
              <w:ind w:left="134" w:right="143"/>
              <w:rPr>
                <w:rFonts w:ascii="Arial" w:hAnsi="Arial" w:cs="Arial"/>
                <w:b/>
                <w:sz w:val="20"/>
                <w:szCs w:val="20"/>
              </w:rPr>
            </w:pPr>
            <w:r w:rsidRPr="00A24E8B">
              <w:rPr>
                <w:rFonts w:ascii="Arial" w:hAnsi="Arial" w:cs="Arial"/>
                <w:b/>
                <w:sz w:val="20"/>
                <w:szCs w:val="20"/>
              </w:rPr>
              <w:t xml:space="preserve">Elementary </w:t>
            </w:r>
            <w:r w:rsidR="008114F0" w:rsidRPr="00A24E8B">
              <w:rPr>
                <w:rFonts w:ascii="Arial" w:hAnsi="Arial" w:cs="Arial"/>
                <w:b/>
                <w:sz w:val="20"/>
                <w:szCs w:val="20"/>
              </w:rPr>
              <w:t>Number</w:t>
            </w:r>
          </w:p>
        </w:tc>
        <w:tc>
          <w:tcPr>
            <w:tcW w:w="1392" w:type="dxa"/>
            <w:tcBorders>
              <w:left w:val="single" w:sz="2" w:space="0" w:color="000000"/>
              <w:right w:val="single" w:sz="18" w:space="0" w:color="auto"/>
            </w:tcBorders>
            <w:shd w:val="clear" w:color="auto" w:fill="C6D9F1" w:themeFill="text2" w:themeFillTint="33"/>
            <w:vAlign w:val="center"/>
          </w:tcPr>
          <w:p w14:paraId="4A90FE7F" w14:textId="2324D4ED" w:rsidR="008114F0" w:rsidRPr="00A24E8B" w:rsidRDefault="007F4BC7" w:rsidP="003A0C19">
            <w:pPr>
              <w:pStyle w:val="TableParagraph"/>
              <w:ind w:left="145" w:right="135"/>
              <w:rPr>
                <w:rFonts w:ascii="Arial" w:hAnsi="Arial" w:cs="Arial"/>
                <w:b/>
                <w:sz w:val="20"/>
                <w:szCs w:val="20"/>
              </w:rPr>
            </w:pPr>
            <w:r w:rsidRPr="00A24E8B">
              <w:rPr>
                <w:rFonts w:ascii="Arial" w:hAnsi="Arial" w:cs="Arial"/>
                <w:b/>
                <w:sz w:val="20"/>
                <w:szCs w:val="20"/>
              </w:rPr>
              <w:t xml:space="preserve">Elementary </w:t>
            </w:r>
            <w:r w:rsidR="008114F0" w:rsidRPr="00A24E8B">
              <w:rPr>
                <w:rFonts w:ascii="Arial" w:hAnsi="Arial" w:cs="Arial"/>
                <w:b/>
                <w:sz w:val="20"/>
                <w:szCs w:val="20"/>
              </w:rPr>
              <w:t>Percent</w:t>
            </w:r>
          </w:p>
        </w:tc>
        <w:tc>
          <w:tcPr>
            <w:tcW w:w="1070" w:type="dxa"/>
            <w:tcBorders>
              <w:left w:val="single" w:sz="18" w:space="0" w:color="auto"/>
              <w:right w:val="single" w:sz="2" w:space="0" w:color="auto"/>
            </w:tcBorders>
            <w:shd w:val="clear" w:color="auto" w:fill="C6D9F1" w:themeFill="text2" w:themeFillTint="33"/>
            <w:vAlign w:val="center"/>
          </w:tcPr>
          <w:p w14:paraId="378035C3" w14:textId="7C0C6561" w:rsidR="008114F0" w:rsidRPr="00A24E8B" w:rsidRDefault="007F4BC7" w:rsidP="003A0C19">
            <w:pPr>
              <w:pStyle w:val="TableParagraph"/>
              <w:ind w:left="74" w:right="78"/>
              <w:rPr>
                <w:rFonts w:ascii="Arial" w:hAnsi="Arial" w:cs="Arial"/>
                <w:b/>
                <w:sz w:val="20"/>
                <w:szCs w:val="20"/>
              </w:rPr>
            </w:pPr>
            <w:r w:rsidRPr="00A24E8B">
              <w:rPr>
                <w:rFonts w:ascii="Arial" w:hAnsi="Arial" w:cs="Arial"/>
                <w:b/>
                <w:sz w:val="20"/>
                <w:szCs w:val="20"/>
              </w:rPr>
              <w:t xml:space="preserve">Middle </w:t>
            </w:r>
            <w:r w:rsidR="008114F0" w:rsidRPr="00A24E8B">
              <w:rPr>
                <w:rFonts w:ascii="Arial" w:hAnsi="Arial" w:cs="Arial"/>
                <w:b/>
                <w:sz w:val="20"/>
                <w:szCs w:val="20"/>
              </w:rPr>
              <w:t>Number</w:t>
            </w:r>
          </w:p>
        </w:tc>
        <w:tc>
          <w:tcPr>
            <w:tcW w:w="1004" w:type="dxa"/>
            <w:tcBorders>
              <w:left w:val="single" w:sz="2" w:space="0" w:color="auto"/>
              <w:right w:val="single" w:sz="18" w:space="0" w:color="auto"/>
            </w:tcBorders>
            <w:shd w:val="clear" w:color="auto" w:fill="C6D9F1" w:themeFill="text2" w:themeFillTint="33"/>
            <w:vAlign w:val="center"/>
          </w:tcPr>
          <w:p w14:paraId="4C9B5BB2" w14:textId="76434C5A" w:rsidR="008114F0" w:rsidRPr="00A24E8B" w:rsidRDefault="007F4BC7" w:rsidP="003A0C19">
            <w:pPr>
              <w:pStyle w:val="TableParagraph"/>
              <w:ind w:left="78" w:right="75"/>
              <w:rPr>
                <w:rFonts w:ascii="Arial" w:hAnsi="Arial" w:cs="Arial"/>
                <w:b/>
                <w:sz w:val="20"/>
                <w:szCs w:val="20"/>
              </w:rPr>
            </w:pPr>
            <w:r w:rsidRPr="00A24E8B">
              <w:rPr>
                <w:rFonts w:ascii="Arial" w:hAnsi="Arial" w:cs="Arial"/>
                <w:b/>
                <w:sz w:val="20"/>
                <w:szCs w:val="20"/>
              </w:rPr>
              <w:t xml:space="preserve">Middle </w:t>
            </w:r>
            <w:r w:rsidR="008114F0" w:rsidRPr="00A24E8B">
              <w:rPr>
                <w:rFonts w:ascii="Arial" w:hAnsi="Arial" w:cs="Arial"/>
                <w:b/>
                <w:sz w:val="20"/>
                <w:szCs w:val="20"/>
              </w:rPr>
              <w:t>Percent</w:t>
            </w:r>
          </w:p>
        </w:tc>
        <w:tc>
          <w:tcPr>
            <w:tcW w:w="1070" w:type="dxa"/>
            <w:tcBorders>
              <w:left w:val="single" w:sz="18" w:space="0" w:color="auto"/>
              <w:right w:val="single" w:sz="2" w:space="0" w:color="auto"/>
            </w:tcBorders>
            <w:shd w:val="clear" w:color="auto" w:fill="C6D9F1" w:themeFill="text2" w:themeFillTint="33"/>
            <w:vAlign w:val="center"/>
          </w:tcPr>
          <w:p w14:paraId="7F199E0B" w14:textId="2D600035" w:rsidR="008114F0" w:rsidRPr="00A24E8B" w:rsidRDefault="007F4BC7" w:rsidP="003A0C19">
            <w:pPr>
              <w:pStyle w:val="TableParagraph"/>
              <w:ind w:left="74" w:right="78"/>
              <w:rPr>
                <w:rFonts w:ascii="Arial" w:hAnsi="Arial" w:cs="Arial"/>
                <w:b/>
                <w:sz w:val="20"/>
                <w:szCs w:val="20"/>
              </w:rPr>
            </w:pPr>
            <w:r w:rsidRPr="00A24E8B">
              <w:rPr>
                <w:rFonts w:ascii="Arial" w:hAnsi="Arial" w:cs="Arial"/>
                <w:b/>
                <w:sz w:val="20"/>
                <w:szCs w:val="20"/>
              </w:rPr>
              <w:t xml:space="preserve">High </w:t>
            </w:r>
            <w:r w:rsidR="008114F0" w:rsidRPr="00A24E8B">
              <w:rPr>
                <w:rFonts w:ascii="Arial" w:hAnsi="Arial" w:cs="Arial"/>
                <w:b/>
                <w:sz w:val="20"/>
                <w:szCs w:val="20"/>
              </w:rPr>
              <w:t>Number</w:t>
            </w:r>
          </w:p>
        </w:tc>
        <w:tc>
          <w:tcPr>
            <w:tcW w:w="1004" w:type="dxa"/>
            <w:tcBorders>
              <w:left w:val="single" w:sz="2" w:space="0" w:color="auto"/>
              <w:right w:val="single" w:sz="18" w:space="0" w:color="auto"/>
            </w:tcBorders>
            <w:shd w:val="clear" w:color="auto" w:fill="C6D9F1" w:themeFill="text2" w:themeFillTint="33"/>
            <w:vAlign w:val="center"/>
          </w:tcPr>
          <w:p w14:paraId="14D0F8CC" w14:textId="71631F50" w:rsidR="008114F0" w:rsidRPr="00A24E8B" w:rsidRDefault="007F4BC7" w:rsidP="003A0C19">
            <w:pPr>
              <w:pStyle w:val="TableParagraph"/>
              <w:ind w:left="78" w:right="79"/>
              <w:rPr>
                <w:rFonts w:ascii="Arial" w:hAnsi="Arial" w:cs="Arial"/>
                <w:b/>
                <w:sz w:val="20"/>
                <w:szCs w:val="20"/>
              </w:rPr>
            </w:pPr>
            <w:r w:rsidRPr="00A24E8B">
              <w:rPr>
                <w:rFonts w:ascii="Arial" w:hAnsi="Arial" w:cs="Arial"/>
                <w:b/>
                <w:sz w:val="20"/>
                <w:szCs w:val="20"/>
              </w:rPr>
              <w:t xml:space="preserve">High </w:t>
            </w:r>
            <w:r w:rsidR="008114F0" w:rsidRPr="00A24E8B">
              <w:rPr>
                <w:rFonts w:ascii="Arial" w:hAnsi="Arial" w:cs="Arial"/>
                <w:b/>
                <w:sz w:val="20"/>
                <w:szCs w:val="20"/>
              </w:rPr>
              <w:t>Percent</w:t>
            </w:r>
          </w:p>
        </w:tc>
      </w:tr>
      <w:tr w:rsidR="005A1A66" w:rsidRPr="00226244" w14:paraId="54F969E3" w14:textId="77777777" w:rsidTr="005A1A66">
        <w:trPr>
          <w:trHeight w:hRule="exact" w:val="263"/>
        </w:trPr>
        <w:tc>
          <w:tcPr>
            <w:tcW w:w="1104" w:type="dxa"/>
            <w:tcBorders>
              <w:right w:val="single" w:sz="18" w:space="0" w:color="auto"/>
            </w:tcBorders>
            <w:vAlign w:val="center"/>
          </w:tcPr>
          <w:p w14:paraId="0BC8A63D" w14:textId="14060AB8" w:rsidR="005A1A66" w:rsidRPr="005A1A66" w:rsidRDefault="005A1A66" w:rsidP="005A1A66">
            <w:pPr>
              <w:pStyle w:val="TableParagraph"/>
              <w:ind w:right="1"/>
              <w:jc w:val="left"/>
              <w:rPr>
                <w:rFonts w:ascii="Arial" w:hAnsi="Arial" w:cs="Arial"/>
                <w:sz w:val="20"/>
                <w:szCs w:val="20"/>
              </w:rPr>
            </w:pPr>
            <w:r w:rsidRPr="005A1A66">
              <w:rPr>
                <w:rFonts w:ascii="Arial" w:hAnsi="Arial" w:cs="Arial"/>
                <w:w w:val="99"/>
                <w:sz w:val="20"/>
                <w:szCs w:val="20"/>
              </w:rPr>
              <w:t xml:space="preserve"> A</w:t>
            </w:r>
          </w:p>
        </w:tc>
        <w:tc>
          <w:tcPr>
            <w:tcW w:w="1416" w:type="dxa"/>
            <w:tcBorders>
              <w:left w:val="single" w:sz="18" w:space="0" w:color="auto"/>
              <w:right w:val="single" w:sz="2" w:space="0" w:color="auto"/>
            </w:tcBorders>
            <w:vAlign w:val="center"/>
          </w:tcPr>
          <w:p w14:paraId="2B9E2C15" w14:textId="5371EAED" w:rsidR="005A1A66" w:rsidRPr="005A1A66" w:rsidRDefault="005A1A66" w:rsidP="005A1A66">
            <w:pPr>
              <w:pStyle w:val="TableParagraph"/>
              <w:ind w:left="134" w:right="141"/>
              <w:rPr>
                <w:rFonts w:ascii="Arial" w:hAnsi="Arial" w:cs="Arial"/>
                <w:color w:val="000000"/>
                <w:sz w:val="20"/>
                <w:szCs w:val="20"/>
              </w:rPr>
            </w:pPr>
            <w:r w:rsidRPr="005A1A66">
              <w:rPr>
                <w:rFonts w:ascii="Arial" w:hAnsi="Arial" w:cs="Arial"/>
                <w:color w:val="000000"/>
                <w:sz w:val="20"/>
                <w:szCs w:val="20"/>
              </w:rPr>
              <w:t>81</w:t>
            </w:r>
          </w:p>
        </w:tc>
        <w:tc>
          <w:tcPr>
            <w:tcW w:w="1510" w:type="dxa"/>
            <w:tcBorders>
              <w:left w:val="single" w:sz="2" w:space="0" w:color="auto"/>
              <w:right w:val="single" w:sz="18" w:space="0" w:color="auto"/>
            </w:tcBorders>
            <w:vAlign w:val="center"/>
          </w:tcPr>
          <w:p w14:paraId="6E0DE4C3" w14:textId="5CFFE01E" w:rsidR="005A1A66" w:rsidRPr="005A1A66" w:rsidRDefault="005A1A66" w:rsidP="005A1A66">
            <w:pPr>
              <w:pStyle w:val="TableParagraph"/>
              <w:ind w:left="134" w:right="141"/>
              <w:rPr>
                <w:rFonts w:ascii="Arial" w:hAnsi="Arial" w:cs="Arial"/>
                <w:color w:val="000000"/>
                <w:sz w:val="20"/>
                <w:szCs w:val="20"/>
              </w:rPr>
            </w:pPr>
            <w:r w:rsidRPr="005A1A66">
              <w:rPr>
                <w:rFonts w:ascii="Arial" w:hAnsi="Arial" w:cs="Arial"/>
                <w:color w:val="000000"/>
                <w:sz w:val="20"/>
                <w:szCs w:val="20"/>
              </w:rPr>
              <w:t>4.2</w:t>
            </w:r>
          </w:p>
        </w:tc>
        <w:tc>
          <w:tcPr>
            <w:tcW w:w="1390" w:type="dxa"/>
            <w:tcBorders>
              <w:left w:val="single" w:sz="18" w:space="0" w:color="auto"/>
              <w:right w:val="single" w:sz="2" w:space="0" w:color="000000"/>
            </w:tcBorders>
            <w:vAlign w:val="center"/>
          </w:tcPr>
          <w:p w14:paraId="260E0374" w14:textId="114896C6" w:rsidR="005A1A66" w:rsidRPr="005A1A66" w:rsidRDefault="005A1A66" w:rsidP="005A1A66">
            <w:pPr>
              <w:pStyle w:val="TableParagraph"/>
              <w:ind w:left="134" w:right="141"/>
              <w:rPr>
                <w:rFonts w:ascii="Arial" w:hAnsi="Arial" w:cs="Arial"/>
                <w:sz w:val="20"/>
                <w:szCs w:val="20"/>
              </w:rPr>
            </w:pPr>
            <w:r w:rsidRPr="005A1A66">
              <w:rPr>
                <w:rFonts w:ascii="Arial" w:hAnsi="Arial" w:cs="Arial"/>
                <w:color w:val="000000"/>
                <w:sz w:val="20"/>
                <w:szCs w:val="20"/>
              </w:rPr>
              <w:t>58</w:t>
            </w:r>
          </w:p>
        </w:tc>
        <w:tc>
          <w:tcPr>
            <w:tcW w:w="1392" w:type="dxa"/>
            <w:tcBorders>
              <w:left w:val="single" w:sz="2" w:space="0" w:color="000000"/>
              <w:right w:val="single" w:sz="18" w:space="0" w:color="auto"/>
            </w:tcBorders>
            <w:vAlign w:val="center"/>
          </w:tcPr>
          <w:p w14:paraId="02A7414D" w14:textId="5875F802" w:rsidR="005A1A66" w:rsidRPr="005A1A66" w:rsidRDefault="005A1A66" w:rsidP="005A1A66">
            <w:pPr>
              <w:pStyle w:val="TableParagraph"/>
              <w:ind w:left="144" w:right="135"/>
              <w:rPr>
                <w:rFonts w:ascii="Arial" w:hAnsi="Arial" w:cs="Arial"/>
                <w:sz w:val="20"/>
                <w:szCs w:val="20"/>
              </w:rPr>
            </w:pPr>
            <w:r w:rsidRPr="005A1A66">
              <w:rPr>
                <w:rFonts w:ascii="Arial" w:hAnsi="Arial" w:cs="Arial"/>
                <w:color w:val="000000"/>
                <w:sz w:val="20"/>
                <w:szCs w:val="20"/>
              </w:rPr>
              <w:t>4.6</w:t>
            </w:r>
          </w:p>
        </w:tc>
        <w:tc>
          <w:tcPr>
            <w:tcW w:w="1070" w:type="dxa"/>
            <w:tcBorders>
              <w:left w:val="single" w:sz="18" w:space="0" w:color="auto"/>
              <w:right w:val="single" w:sz="2" w:space="0" w:color="auto"/>
            </w:tcBorders>
            <w:vAlign w:val="center"/>
          </w:tcPr>
          <w:p w14:paraId="6580D760" w14:textId="7B3604F3" w:rsidR="005A1A66" w:rsidRPr="005A1A66" w:rsidRDefault="005A1A66" w:rsidP="005A1A66">
            <w:pPr>
              <w:pStyle w:val="TableParagraph"/>
              <w:ind w:left="74" w:right="76"/>
              <w:rPr>
                <w:rFonts w:ascii="Arial" w:hAnsi="Arial" w:cs="Arial"/>
                <w:sz w:val="20"/>
                <w:szCs w:val="20"/>
              </w:rPr>
            </w:pPr>
            <w:r w:rsidRPr="005A1A66">
              <w:rPr>
                <w:rFonts w:ascii="Arial" w:hAnsi="Arial" w:cs="Arial"/>
                <w:color w:val="000000"/>
                <w:sz w:val="20"/>
                <w:szCs w:val="20"/>
              </w:rPr>
              <w:t>23</w:t>
            </w:r>
          </w:p>
        </w:tc>
        <w:tc>
          <w:tcPr>
            <w:tcW w:w="1004" w:type="dxa"/>
            <w:tcBorders>
              <w:left w:val="single" w:sz="2" w:space="0" w:color="auto"/>
              <w:right w:val="single" w:sz="18" w:space="0" w:color="auto"/>
            </w:tcBorders>
            <w:vAlign w:val="center"/>
          </w:tcPr>
          <w:p w14:paraId="1AD364C2" w14:textId="6DCCB39A" w:rsidR="005A1A66" w:rsidRPr="005A1A66" w:rsidRDefault="005A1A66" w:rsidP="005A1A66">
            <w:pPr>
              <w:pStyle w:val="TableParagraph"/>
              <w:ind w:left="77" w:right="75"/>
              <w:rPr>
                <w:rFonts w:ascii="Arial" w:hAnsi="Arial" w:cs="Arial"/>
                <w:sz w:val="20"/>
                <w:szCs w:val="20"/>
              </w:rPr>
            </w:pPr>
            <w:r w:rsidRPr="005A1A66">
              <w:rPr>
                <w:rFonts w:ascii="Arial" w:hAnsi="Arial" w:cs="Arial"/>
                <w:color w:val="000000"/>
                <w:sz w:val="20"/>
                <w:szCs w:val="20"/>
              </w:rPr>
              <w:t>3.4</w:t>
            </w:r>
          </w:p>
        </w:tc>
        <w:tc>
          <w:tcPr>
            <w:tcW w:w="1070" w:type="dxa"/>
            <w:tcBorders>
              <w:left w:val="single" w:sz="18" w:space="0" w:color="auto"/>
              <w:right w:val="single" w:sz="2" w:space="0" w:color="auto"/>
            </w:tcBorders>
            <w:vAlign w:val="center"/>
          </w:tcPr>
          <w:p w14:paraId="3ACD19A7" w14:textId="31A4198E" w:rsidR="005A1A66" w:rsidRPr="005A1A66" w:rsidRDefault="005A1A66" w:rsidP="005A1A66">
            <w:pPr>
              <w:pStyle w:val="TableParagraph"/>
              <w:ind w:left="74" w:right="76"/>
              <w:rPr>
                <w:rFonts w:ascii="Arial" w:hAnsi="Arial" w:cs="Arial"/>
                <w:sz w:val="20"/>
                <w:szCs w:val="20"/>
              </w:rPr>
            </w:pPr>
            <w:r w:rsidRPr="005A1A66">
              <w:rPr>
                <w:rFonts w:ascii="Arial" w:hAnsi="Arial" w:cs="Arial"/>
                <w:color w:val="000000"/>
                <w:sz w:val="20"/>
                <w:szCs w:val="20"/>
              </w:rPr>
              <w:t>152</w:t>
            </w:r>
          </w:p>
        </w:tc>
        <w:tc>
          <w:tcPr>
            <w:tcW w:w="1004" w:type="dxa"/>
            <w:tcBorders>
              <w:left w:val="single" w:sz="2" w:space="0" w:color="auto"/>
              <w:right w:val="single" w:sz="18" w:space="0" w:color="auto"/>
            </w:tcBorders>
            <w:vAlign w:val="center"/>
          </w:tcPr>
          <w:p w14:paraId="695DF7D4" w14:textId="4CE6FA17" w:rsidR="005A1A66" w:rsidRPr="005A1A66" w:rsidRDefault="005A1A66" w:rsidP="005A1A66">
            <w:pPr>
              <w:pStyle w:val="TableParagraph"/>
              <w:ind w:left="78" w:right="78"/>
              <w:rPr>
                <w:rFonts w:ascii="Arial" w:hAnsi="Arial" w:cs="Arial"/>
                <w:sz w:val="20"/>
                <w:szCs w:val="20"/>
              </w:rPr>
            </w:pPr>
            <w:r w:rsidRPr="005A1A66">
              <w:rPr>
                <w:rFonts w:ascii="Arial" w:hAnsi="Arial" w:cs="Arial"/>
                <w:color w:val="000000"/>
                <w:sz w:val="20"/>
                <w:szCs w:val="20"/>
              </w:rPr>
              <w:t>23.2</w:t>
            </w:r>
          </w:p>
        </w:tc>
      </w:tr>
      <w:tr w:rsidR="005A1A66" w:rsidRPr="00226244" w14:paraId="5E381AE6" w14:textId="77777777" w:rsidTr="005A1A66">
        <w:trPr>
          <w:trHeight w:hRule="exact" w:val="272"/>
        </w:trPr>
        <w:tc>
          <w:tcPr>
            <w:tcW w:w="1104" w:type="dxa"/>
            <w:tcBorders>
              <w:right w:val="single" w:sz="18" w:space="0" w:color="auto"/>
            </w:tcBorders>
            <w:vAlign w:val="center"/>
          </w:tcPr>
          <w:p w14:paraId="7F601C8D" w14:textId="46D5E8C5" w:rsidR="005A1A66" w:rsidRPr="005A1A66" w:rsidRDefault="005A1A66" w:rsidP="005A1A66">
            <w:pPr>
              <w:pStyle w:val="TableParagraph"/>
              <w:ind w:right="3"/>
              <w:jc w:val="left"/>
              <w:rPr>
                <w:rFonts w:ascii="Arial" w:hAnsi="Arial" w:cs="Arial"/>
                <w:sz w:val="20"/>
                <w:szCs w:val="20"/>
              </w:rPr>
            </w:pPr>
            <w:r w:rsidRPr="005A1A66">
              <w:rPr>
                <w:rFonts w:ascii="Arial" w:hAnsi="Arial" w:cs="Arial"/>
                <w:sz w:val="20"/>
                <w:szCs w:val="20"/>
              </w:rPr>
              <w:t xml:space="preserve"> B</w:t>
            </w:r>
          </w:p>
        </w:tc>
        <w:tc>
          <w:tcPr>
            <w:tcW w:w="1416" w:type="dxa"/>
            <w:tcBorders>
              <w:left w:val="single" w:sz="18" w:space="0" w:color="auto"/>
              <w:right w:val="single" w:sz="2" w:space="0" w:color="auto"/>
            </w:tcBorders>
            <w:vAlign w:val="center"/>
          </w:tcPr>
          <w:p w14:paraId="25344D6D" w14:textId="7B817D46" w:rsidR="005A1A66" w:rsidRPr="005A1A66" w:rsidRDefault="005A1A66" w:rsidP="005A1A66">
            <w:pPr>
              <w:pStyle w:val="TableParagraph"/>
              <w:ind w:left="134" w:right="141"/>
              <w:rPr>
                <w:rFonts w:ascii="Arial" w:hAnsi="Arial" w:cs="Arial"/>
                <w:color w:val="000000"/>
                <w:sz w:val="20"/>
                <w:szCs w:val="20"/>
              </w:rPr>
            </w:pPr>
            <w:r w:rsidRPr="005A1A66">
              <w:rPr>
                <w:rFonts w:ascii="Arial" w:hAnsi="Arial" w:cs="Arial"/>
                <w:color w:val="000000"/>
                <w:sz w:val="20"/>
                <w:szCs w:val="20"/>
              </w:rPr>
              <w:t>46</w:t>
            </w:r>
            <w:r w:rsidR="002B5A8A">
              <w:rPr>
                <w:rFonts w:ascii="Arial" w:hAnsi="Arial" w:cs="Arial"/>
                <w:color w:val="000000"/>
                <w:sz w:val="20"/>
                <w:szCs w:val="20"/>
              </w:rPr>
              <w:t>1</w:t>
            </w:r>
          </w:p>
        </w:tc>
        <w:tc>
          <w:tcPr>
            <w:tcW w:w="1510" w:type="dxa"/>
            <w:tcBorders>
              <w:left w:val="single" w:sz="2" w:space="0" w:color="auto"/>
              <w:right w:val="single" w:sz="18" w:space="0" w:color="auto"/>
            </w:tcBorders>
            <w:vAlign w:val="center"/>
          </w:tcPr>
          <w:p w14:paraId="628B2058" w14:textId="5AC5984A" w:rsidR="005A1A66" w:rsidRPr="005A1A66" w:rsidRDefault="002B5A8A" w:rsidP="005A1A66">
            <w:pPr>
              <w:pStyle w:val="TableParagraph"/>
              <w:ind w:left="134" w:right="141"/>
              <w:rPr>
                <w:rFonts w:ascii="Arial" w:hAnsi="Arial" w:cs="Arial"/>
                <w:color w:val="000000"/>
                <w:sz w:val="20"/>
                <w:szCs w:val="20"/>
              </w:rPr>
            </w:pPr>
            <w:r>
              <w:rPr>
                <w:rFonts w:ascii="Arial" w:hAnsi="Arial" w:cs="Arial"/>
                <w:color w:val="000000"/>
                <w:sz w:val="20"/>
                <w:szCs w:val="20"/>
              </w:rPr>
              <w:t>23.9</w:t>
            </w:r>
          </w:p>
        </w:tc>
        <w:tc>
          <w:tcPr>
            <w:tcW w:w="1390" w:type="dxa"/>
            <w:tcBorders>
              <w:left w:val="single" w:sz="18" w:space="0" w:color="auto"/>
              <w:right w:val="single" w:sz="2" w:space="0" w:color="000000"/>
            </w:tcBorders>
            <w:vAlign w:val="center"/>
          </w:tcPr>
          <w:p w14:paraId="0E64B054" w14:textId="4C2EB7BB" w:rsidR="005A1A66" w:rsidRPr="005A1A66" w:rsidRDefault="002B5A8A" w:rsidP="005A1A66">
            <w:pPr>
              <w:pStyle w:val="TableParagraph"/>
              <w:ind w:left="134" w:right="141"/>
              <w:rPr>
                <w:rFonts w:ascii="Arial" w:hAnsi="Arial" w:cs="Arial"/>
                <w:sz w:val="20"/>
                <w:szCs w:val="20"/>
              </w:rPr>
            </w:pPr>
            <w:r>
              <w:rPr>
                <w:rFonts w:ascii="Arial" w:hAnsi="Arial" w:cs="Arial"/>
                <w:color w:val="000000"/>
                <w:sz w:val="20"/>
                <w:szCs w:val="20"/>
              </w:rPr>
              <w:t>338</w:t>
            </w:r>
          </w:p>
        </w:tc>
        <w:tc>
          <w:tcPr>
            <w:tcW w:w="1392" w:type="dxa"/>
            <w:tcBorders>
              <w:left w:val="single" w:sz="2" w:space="0" w:color="000000"/>
              <w:right w:val="single" w:sz="18" w:space="0" w:color="auto"/>
            </w:tcBorders>
            <w:vAlign w:val="center"/>
          </w:tcPr>
          <w:p w14:paraId="47CD509F" w14:textId="2DEDB448" w:rsidR="005A1A66" w:rsidRPr="005A1A66" w:rsidRDefault="005A1A66" w:rsidP="005A1A66">
            <w:pPr>
              <w:pStyle w:val="TableParagraph"/>
              <w:ind w:left="144" w:right="135"/>
              <w:rPr>
                <w:rFonts w:ascii="Arial" w:hAnsi="Arial" w:cs="Arial"/>
                <w:sz w:val="20"/>
                <w:szCs w:val="20"/>
              </w:rPr>
            </w:pPr>
            <w:r w:rsidRPr="005A1A66">
              <w:rPr>
                <w:rFonts w:ascii="Arial" w:hAnsi="Arial" w:cs="Arial"/>
                <w:color w:val="000000"/>
                <w:sz w:val="20"/>
                <w:szCs w:val="20"/>
              </w:rPr>
              <w:t>27.0</w:t>
            </w:r>
          </w:p>
        </w:tc>
        <w:tc>
          <w:tcPr>
            <w:tcW w:w="1070" w:type="dxa"/>
            <w:tcBorders>
              <w:left w:val="single" w:sz="18" w:space="0" w:color="auto"/>
              <w:right w:val="single" w:sz="2" w:space="0" w:color="auto"/>
            </w:tcBorders>
            <w:vAlign w:val="center"/>
          </w:tcPr>
          <w:p w14:paraId="2A9AAFE4" w14:textId="4D5C6080" w:rsidR="005A1A66" w:rsidRPr="005A1A66" w:rsidRDefault="005A1A66" w:rsidP="005A1A66">
            <w:pPr>
              <w:pStyle w:val="TableParagraph"/>
              <w:ind w:left="74" w:right="76"/>
              <w:rPr>
                <w:rFonts w:ascii="Arial" w:hAnsi="Arial" w:cs="Arial"/>
                <w:sz w:val="20"/>
                <w:szCs w:val="20"/>
              </w:rPr>
            </w:pPr>
            <w:r w:rsidRPr="005A1A66">
              <w:rPr>
                <w:rFonts w:ascii="Arial" w:hAnsi="Arial" w:cs="Arial"/>
                <w:color w:val="000000"/>
                <w:sz w:val="20"/>
                <w:szCs w:val="20"/>
              </w:rPr>
              <w:t>123</w:t>
            </w:r>
          </w:p>
        </w:tc>
        <w:tc>
          <w:tcPr>
            <w:tcW w:w="1004" w:type="dxa"/>
            <w:tcBorders>
              <w:left w:val="single" w:sz="2" w:space="0" w:color="auto"/>
              <w:right w:val="single" w:sz="18" w:space="0" w:color="auto"/>
            </w:tcBorders>
            <w:vAlign w:val="center"/>
          </w:tcPr>
          <w:p w14:paraId="0B5A864A" w14:textId="4703A6E6" w:rsidR="005A1A66" w:rsidRPr="005A1A66" w:rsidRDefault="005A1A66" w:rsidP="005A1A66">
            <w:pPr>
              <w:pStyle w:val="TableParagraph"/>
              <w:ind w:left="77" w:right="75"/>
              <w:rPr>
                <w:rFonts w:ascii="Arial" w:hAnsi="Arial" w:cs="Arial"/>
                <w:sz w:val="20"/>
                <w:szCs w:val="20"/>
              </w:rPr>
            </w:pPr>
            <w:r w:rsidRPr="005A1A66">
              <w:rPr>
                <w:rFonts w:ascii="Arial" w:hAnsi="Arial" w:cs="Arial"/>
                <w:color w:val="000000"/>
                <w:sz w:val="20"/>
                <w:szCs w:val="20"/>
              </w:rPr>
              <w:t>18.1</w:t>
            </w:r>
          </w:p>
        </w:tc>
        <w:tc>
          <w:tcPr>
            <w:tcW w:w="1070" w:type="dxa"/>
            <w:tcBorders>
              <w:left w:val="single" w:sz="18" w:space="0" w:color="auto"/>
              <w:right w:val="single" w:sz="2" w:space="0" w:color="auto"/>
            </w:tcBorders>
            <w:vAlign w:val="center"/>
          </w:tcPr>
          <w:p w14:paraId="2ADE6ACC" w14:textId="4EBDB75D" w:rsidR="005A1A66" w:rsidRPr="005A1A66" w:rsidRDefault="005A1A66" w:rsidP="005A1A66">
            <w:pPr>
              <w:pStyle w:val="TableParagraph"/>
              <w:ind w:left="74" w:right="76"/>
              <w:rPr>
                <w:rFonts w:ascii="Arial" w:hAnsi="Arial" w:cs="Arial"/>
                <w:sz w:val="20"/>
                <w:szCs w:val="20"/>
              </w:rPr>
            </w:pPr>
            <w:r w:rsidRPr="005A1A66">
              <w:rPr>
                <w:rFonts w:ascii="Arial" w:hAnsi="Arial" w:cs="Arial"/>
                <w:color w:val="000000"/>
                <w:sz w:val="20"/>
                <w:szCs w:val="20"/>
              </w:rPr>
              <w:t>232</w:t>
            </w:r>
          </w:p>
        </w:tc>
        <w:tc>
          <w:tcPr>
            <w:tcW w:w="1004" w:type="dxa"/>
            <w:tcBorders>
              <w:left w:val="single" w:sz="2" w:space="0" w:color="auto"/>
              <w:right w:val="single" w:sz="18" w:space="0" w:color="auto"/>
            </w:tcBorders>
            <w:vAlign w:val="center"/>
          </w:tcPr>
          <w:p w14:paraId="31B3EA81" w14:textId="59BA0050" w:rsidR="005A1A66" w:rsidRPr="005A1A66" w:rsidRDefault="005A1A66" w:rsidP="005A1A66">
            <w:pPr>
              <w:pStyle w:val="TableParagraph"/>
              <w:ind w:left="78" w:right="78"/>
              <w:rPr>
                <w:rFonts w:ascii="Arial" w:hAnsi="Arial" w:cs="Arial"/>
                <w:sz w:val="20"/>
                <w:szCs w:val="20"/>
              </w:rPr>
            </w:pPr>
            <w:r w:rsidRPr="005A1A66">
              <w:rPr>
                <w:rFonts w:ascii="Arial" w:hAnsi="Arial" w:cs="Arial"/>
                <w:color w:val="000000"/>
                <w:sz w:val="20"/>
                <w:szCs w:val="20"/>
              </w:rPr>
              <w:t>35.4</w:t>
            </w:r>
          </w:p>
        </w:tc>
      </w:tr>
      <w:tr w:rsidR="005A1A66" w:rsidRPr="00226244" w14:paraId="660CCB3F" w14:textId="77777777" w:rsidTr="005A1A66">
        <w:trPr>
          <w:trHeight w:hRule="exact" w:val="272"/>
        </w:trPr>
        <w:tc>
          <w:tcPr>
            <w:tcW w:w="1104" w:type="dxa"/>
            <w:tcBorders>
              <w:right w:val="single" w:sz="18" w:space="0" w:color="auto"/>
            </w:tcBorders>
            <w:vAlign w:val="center"/>
          </w:tcPr>
          <w:p w14:paraId="296CC0B3" w14:textId="174FA2B0" w:rsidR="005A1A66" w:rsidRPr="005A1A66" w:rsidRDefault="005A1A66" w:rsidP="005A1A66">
            <w:pPr>
              <w:pStyle w:val="TableParagraph"/>
              <w:ind w:right="3"/>
              <w:jc w:val="left"/>
              <w:rPr>
                <w:rFonts w:ascii="Arial" w:hAnsi="Arial" w:cs="Arial"/>
                <w:sz w:val="20"/>
                <w:szCs w:val="20"/>
              </w:rPr>
            </w:pPr>
            <w:r w:rsidRPr="005A1A66">
              <w:rPr>
                <w:rFonts w:ascii="Arial" w:hAnsi="Arial" w:cs="Arial"/>
                <w:sz w:val="20"/>
                <w:szCs w:val="20"/>
              </w:rPr>
              <w:t xml:space="preserve"> C</w:t>
            </w:r>
          </w:p>
        </w:tc>
        <w:tc>
          <w:tcPr>
            <w:tcW w:w="1416" w:type="dxa"/>
            <w:tcBorders>
              <w:left w:val="single" w:sz="18" w:space="0" w:color="auto"/>
              <w:right w:val="single" w:sz="2" w:space="0" w:color="auto"/>
            </w:tcBorders>
            <w:vAlign w:val="center"/>
          </w:tcPr>
          <w:p w14:paraId="4C295005" w14:textId="6A6A51E9" w:rsidR="005A1A66" w:rsidRPr="005A1A66" w:rsidRDefault="005A1A66" w:rsidP="005A1A66">
            <w:pPr>
              <w:pStyle w:val="TableParagraph"/>
              <w:ind w:left="134" w:right="141"/>
              <w:rPr>
                <w:rFonts w:ascii="Arial" w:hAnsi="Arial" w:cs="Arial"/>
                <w:color w:val="000000"/>
                <w:sz w:val="20"/>
                <w:szCs w:val="20"/>
              </w:rPr>
            </w:pPr>
            <w:r w:rsidRPr="005A1A66">
              <w:rPr>
                <w:rFonts w:ascii="Arial" w:hAnsi="Arial" w:cs="Arial"/>
                <w:color w:val="000000"/>
                <w:sz w:val="20"/>
                <w:szCs w:val="20"/>
              </w:rPr>
              <w:t>847</w:t>
            </w:r>
          </w:p>
        </w:tc>
        <w:tc>
          <w:tcPr>
            <w:tcW w:w="1510" w:type="dxa"/>
            <w:tcBorders>
              <w:left w:val="single" w:sz="2" w:space="0" w:color="auto"/>
              <w:right w:val="single" w:sz="18" w:space="0" w:color="auto"/>
            </w:tcBorders>
            <w:vAlign w:val="center"/>
          </w:tcPr>
          <w:p w14:paraId="67EFA41C" w14:textId="1297F182" w:rsidR="005A1A66" w:rsidRPr="005A1A66" w:rsidRDefault="005A1A66" w:rsidP="005A1A66">
            <w:pPr>
              <w:pStyle w:val="TableParagraph"/>
              <w:ind w:left="134" w:right="141"/>
              <w:rPr>
                <w:rFonts w:ascii="Arial" w:hAnsi="Arial" w:cs="Arial"/>
                <w:color w:val="000000"/>
                <w:sz w:val="20"/>
                <w:szCs w:val="20"/>
              </w:rPr>
            </w:pPr>
            <w:r w:rsidRPr="005A1A66">
              <w:rPr>
                <w:rFonts w:ascii="Arial" w:hAnsi="Arial" w:cs="Arial"/>
                <w:color w:val="000000"/>
                <w:sz w:val="20"/>
                <w:szCs w:val="20"/>
              </w:rPr>
              <w:t>43.9</w:t>
            </w:r>
          </w:p>
        </w:tc>
        <w:tc>
          <w:tcPr>
            <w:tcW w:w="1390" w:type="dxa"/>
            <w:tcBorders>
              <w:left w:val="single" w:sz="18" w:space="0" w:color="auto"/>
              <w:right w:val="single" w:sz="2" w:space="0" w:color="000000"/>
            </w:tcBorders>
            <w:vAlign w:val="center"/>
          </w:tcPr>
          <w:p w14:paraId="6F77AD45" w14:textId="51D47AD6" w:rsidR="005A1A66" w:rsidRPr="005A1A66" w:rsidRDefault="005A1A66" w:rsidP="005A1A66">
            <w:pPr>
              <w:pStyle w:val="TableParagraph"/>
              <w:ind w:left="134" w:right="141"/>
              <w:rPr>
                <w:rFonts w:ascii="Arial" w:hAnsi="Arial" w:cs="Arial"/>
                <w:sz w:val="20"/>
                <w:szCs w:val="20"/>
              </w:rPr>
            </w:pPr>
            <w:r w:rsidRPr="005A1A66">
              <w:rPr>
                <w:rFonts w:ascii="Arial" w:hAnsi="Arial" w:cs="Arial"/>
                <w:color w:val="000000"/>
                <w:sz w:val="20"/>
                <w:szCs w:val="20"/>
              </w:rPr>
              <w:t>558</w:t>
            </w:r>
          </w:p>
        </w:tc>
        <w:tc>
          <w:tcPr>
            <w:tcW w:w="1392" w:type="dxa"/>
            <w:tcBorders>
              <w:left w:val="single" w:sz="2" w:space="0" w:color="000000"/>
              <w:right w:val="single" w:sz="18" w:space="0" w:color="auto"/>
            </w:tcBorders>
            <w:vAlign w:val="center"/>
          </w:tcPr>
          <w:p w14:paraId="5D3F2DDF" w14:textId="4CDFA4E6" w:rsidR="005A1A66" w:rsidRPr="005A1A66" w:rsidRDefault="005A1A66" w:rsidP="005A1A66">
            <w:pPr>
              <w:pStyle w:val="TableParagraph"/>
              <w:ind w:left="144" w:right="135"/>
              <w:rPr>
                <w:rFonts w:ascii="Arial" w:hAnsi="Arial" w:cs="Arial"/>
                <w:sz w:val="20"/>
                <w:szCs w:val="20"/>
              </w:rPr>
            </w:pPr>
            <w:r w:rsidRPr="005A1A66">
              <w:rPr>
                <w:rFonts w:ascii="Arial" w:hAnsi="Arial" w:cs="Arial"/>
                <w:color w:val="000000"/>
                <w:sz w:val="20"/>
                <w:szCs w:val="20"/>
              </w:rPr>
              <w:t>44.6</w:t>
            </w:r>
          </w:p>
        </w:tc>
        <w:tc>
          <w:tcPr>
            <w:tcW w:w="1070" w:type="dxa"/>
            <w:tcBorders>
              <w:left w:val="single" w:sz="18" w:space="0" w:color="auto"/>
              <w:right w:val="single" w:sz="2" w:space="0" w:color="auto"/>
            </w:tcBorders>
            <w:vAlign w:val="center"/>
          </w:tcPr>
          <w:p w14:paraId="5BCF9CF3" w14:textId="560C5935" w:rsidR="005A1A66" w:rsidRPr="005A1A66" w:rsidRDefault="005A1A66" w:rsidP="005A1A66">
            <w:pPr>
              <w:pStyle w:val="TableParagraph"/>
              <w:ind w:left="74" w:right="76"/>
              <w:rPr>
                <w:rFonts w:ascii="Arial" w:hAnsi="Arial" w:cs="Arial"/>
                <w:sz w:val="20"/>
                <w:szCs w:val="20"/>
              </w:rPr>
            </w:pPr>
            <w:r w:rsidRPr="005A1A66">
              <w:rPr>
                <w:rFonts w:ascii="Arial" w:hAnsi="Arial" w:cs="Arial"/>
                <w:color w:val="000000"/>
                <w:sz w:val="20"/>
                <w:szCs w:val="20"/>
              </w:rPr>
              <w:t>289</w:t>
            </w:r>
          </w:p>
        </w:tc>
        <w:tc>
          <w:tcPr>
            <w:tcW w:w="1004" w:type="dxa"/>
            <w:tcBorders>
              <w:left w:val="single" w:sz="2" w:space="0" w:color="auto"/>
              <w:right w:val="single" w:sz="18" w:space="0" w:color="auto"/>
            </w:tcBorders>
            <w:vAlign w:val="center"/>
          </w:tcPr>
          <w:p w14:paraId="46C5076B" w14:textId="1B8611A3" w:rsidR="005A1A66" w:rsidRPr="005A1A66" w:rsidRDefault="005A1A66" w:rsidP="005A1A66">
            <w:pPr>
              <w:pStyle w:val="TableParagraph"/>
              <w:ind w:left="77" w:right="75"/>
              <w:rPr>
                <w:rFonts w:ascii="Arial" w:hAnsi="Arial" w:cs="Arial"/>
                <w:sz w:val="20"/>
                <w:szCs w:val="20"/>
              </w:rPr>
            </w:pPr>
            <w:r w:rsidRPr="005A1A66">
              <w:rPr>
                <w:rFonts w:ascii="Arial" w:hAnsi="Arial" w:cs="Arial"/>
                <w:color w:val="000000"/>
                <w:sz w:val="20"/>
                <w:szCs w:val="20"/>
              </w:rPr>
              <w:t>42.6</w:t>
            </w:r>
          </w:p>
        </w:tc>
        <w:tc>
          <w:tcPr>
            <w:tcW w:w="1070" w:type="dxa"/>
            <w:tcBorders>
              <w:left w:val="single" w:sz="18" w:space="0" w:color="auto"/>
              <w:right w:val="single" w:sz="2" w:space="0" w:color="auto"/>
            </w:tcBorders>
            <w:vAlign w:val="center"/>
          </w:tcPr>
          <w:p w14:paraId="0FBA785A" w14:textId="403A10B7" w:rsidR="005A1A66" w:rsidRPr="005A1A66" w:rsidRDefault="005A1A66" w:rsidP="005A1A66">
            <w:pPr>
              <w:pStyle w:val="TableParagraph"/>
              <w:ind w:left="74" w:right="76"/>
              <w:rPr>
                <w:rFonts w:ascii="Arial" w:hAnsi="Arial" w:cs="Arial"/>
                <w:sz w:val="20"/>
                <w:szCs w:val="20"/>
              </w:rPr>
            </w:pPr>
            <w:r w:rsidRPr="005A1A66">
              <w:rPr>
                <w:rFonts w:ascii="Arial" w:hAnsi="Arial" w:cs="Arial"/>
                <w:color w:val="000000"/>
                <w:sz w:val="20"/>
                <w:szCs w:val="20"/>
              </w:rPr>
              <w:t>207</w:t>
            </w:r>
          </w:p>
        </w:tc>
        <w:tc>
          <w:tcPr>
            <w:tcW w:w="1004" w:type="dxa"/>
            <w:tcBorders>
              <w:left w:val="single" w:sz="2" w:space="0" w:color="auto"/>
              <w:right w:val="single" w:sz="18" w:space="0" w:color="auto"/>
            </w:tcBorders>
            <w:vAlign w:val="center"/>
          </w:tcPr>
          <w:p w14:paraId="7FA7DE6C" w14:textId="2D37B3EE" w:rsidR="005A1A66" w:rsidRPr="005A1A66" w:rsidRDefault="005A1A66" w:rsidP="005A1A66">
            <w:pPr>
              <w:pStyle w:val="TableParagraph"/>
              <w:ind w:left="78" w:right="78"/>
              <w:rPr>
                <w:rFonts w:ascii="Arial" w:hAnsi="Arial" w:cs="Arial"/>
                <w:sz w:val="20"/>
                <w:szCs w:val="20"/>
              </w:rPr>
            </w:pPr>
            <w:r w:rsidRPr="005A1A66">
              <w:rPr>
                <w:rFonts w:ascii="Arial" w:hAnsi="Arial" w:cs="Arial"/>
                <w:color w:val="000000"/>
                <w:sz w:val="20"/>
                <w:szCs w:val="20"/>
              </w:rPr>
              <w:t>31.6</w:t>
            </w:r>
          </w:p>
        </w:tc>
      </w:tr>
      <w:tr w:rsidR="005A1A66" w:rsidRPr="00226244" w14:paraId="083860BC" w14:textId="77777777" w:rsidTr="005A1A66">
        <w:trPr>
          <w:trHeight w:hRule="exact" w:val="272"/>
        </w:trPr>
        <w:tc>
          <w:tcPr>
            <w:tcW w:w="1104" w:type="dxa"/>
            <w:tcBorders>
              <w:right w:val="single" w:sz="18" w:space="0" w:color="auto"/>
            </w:tcBorders>
            <w:vAlign w:val="center"/>
          </w:tcPr>
          <w:p w14:paraId="13DE0D07" w14:textId="6520FA99" w:rsidR="005A1A66" w:rsidRPr="005A1A66" w:rsidRDefault="005A1A66" w:rsidP="005A1A66">
            <w:pPr>
              <w:pStyle w:val="TableParagraph"/>
              <w:ind w:right="1"/>
              <w:jc w:val="left"/>
              <w:rPr>
                <w:rFonts w:ascii="Arial" w:hAnsi="Arial" w:cs="Arial"/>
                <w:sz w:val="20"/>
                <w:szCs w:val="20"/>
              </w:rPr>
            </w:pPr>
            <w:r w:rsidRPr="005A1A66">
              <w:rPr>
                <w:rFonts w:ascii="Arial" w:hAnsi="Arial" w:cs="Arial"/>
                <w:w w:val="99"/>
                <w:sz w:val="20"/>
                <w:szCs w:val="20"/>
              </w:rPr>
              <w:t xml:space="preserve"> D</w:t>
            </w:r>
          </w:p>
        </w:tc>
        <w:tc>
          <w:tcPr>
            <w:tcW w:w="1416" w:type="dxa"/>
            <w:tcBorders>
              <w:left w:val="single" w:sz="18" w:space="0" w:color="auto"/>
              <w:right w:val="single" w:sz="2" w:space="0" w:color="auto"/>
            </w:tcBorders>
            <w:vAlign w:val="center"/>
          </w:tcPr>
          <w:p w14:paraId="48A6708D" w14:textId="57D4ACF3" w:rsidR="005A1A66" w:rsidRPr="005A1A66" w:rsidRDefault="005A1A66" w:rsidP="005A1A66">
            <w:pPr>
              <w:pStyle w:val="TableParagraph"/>
              <w:ind w:left="134" w:right="141"/>
              <w:rPr>
                <w:rFonts w:ascii="Arial" w:hAnsi="Arial" w:cs="Arial"/>
                <w:color w:val="000000"/>
                <w:sz w:val="20"/>
                <w:szCs w:val="20"/>
              </w:rPr>
            </w:pPr>
            <w:r w:rsidRPr="005A1A66">
              <w:rPr>
                <w:rFonts w:ascii="Arial" w:hAnsi="Arial" w:cs="Arial"/>
                <w:color w:val="000000"/>
                <w:sz w:val="20"/>
                <w:szCs w:val="20"/>
              </w:rPr>
              <w:t>468</w:t>
            </w:r>
          </w:p>
        </w:tc>
        <w:tc>
          <w:tcPr>
            <w:tcW w:w="1510" w:type="dxa"/>
            <w:tcBorders>
              <w:left w:val="single" w:sz="2" w:space="0" w:color="auto"/>
              <w:right w:val="single" w:sz="18" w:space="0" w:color="auto"/>
            </w:tcBorders>
            <w:vAlign w:val="center"/>
          </w:tcPr>
          <w:p w14:paraId="3438B51A" w14:textId="3C58F71B" w:rsidR="005A1A66" w:rsidRPr="005A1A66" w:rsidRDefault="005A1A66" w:rsidP="005A1A66">
            <w:pPr>
              <w:pStyle w:val="TableParagraph"/>
              <w:ind w:left="134" w:right="141"/>
              <w:rPr>
                <w:rFonts w:ascii="Arial" w:hAnsi="Arial" w:cs="Arial"/>
                <w:color w:val="000000"/>
                <w:sz w:val="20"/>
                <w:szCs w:val="20"/>
              </w:rPr>
            </w:pPr>
            <w:r w:rsidRPr="005A1A66">
              <w:rPr>
                <w:rFonts w:ascii="Arial" w:hAnsi="Arial" w:cs="Arial"/>
                <w:color w:val="000000"/>
                <w:sz w:val="20"/>
                <w:szCs w:val="20"/>
              </w:rPr>
              <w:t>24.</w:t>
            </w:r>
            <w:r w:rsidR="008A58B6">
              <w:rPr>
                <w:rFonts w:ascii="Arial" w:hAnsi="Arial" w:cs="Arial"/>
                <w:color w:val="000000"/>
                <w:sz w:val="20"/>
                <w:szCs w:val="20"/>
              </w:rPr>
              <w:t>2</w:t>
            </w:r>
          </w:p>
        </w:tc>
        <w:tc>
          <w:tcPr>
            <w:tcW w:w="1390" w:type="dxa"/>
            <w:tcBorders>
              <w:left w:val="single" w:sz="18" w:space="0" w:color="auto"/>
              <w:right w:val="single" w:sz="2" w:space="0" w:color="000000"/>
            </w:tcBorders>
            <w:vAlign w:val="center"/>
          </w:tcPr>
          <w:p w14:paraId="7E888527" w14:textId="4B41CCAF" w:rsidR="005A1A66" w:rsidRPr="005A1A66" w:rsidRDefault="005A1A66" w:rsidP="005A1A66">
            <w:pPr>
              <w:pStyle w:val="TableParagraph"/>
              <w:ind w:left="134" w:right="141"/>
              <w:rPr>
                <w:rFonts w:ascii="Arial" w:hAnsi="Arial" w:cs="Arial"/>
                <w:sz w:val="20"/>
                <w:szCs w:val="20"/>
              </w:rPr>
            </w:pPr>
            <w:r w:rsidRPr="005A1A66">
              <w:rPr>
                <w:rFonts w:ascii="Arial" w:hAnsi="Arial" w:cs="Arial"/>
                <w:color w:val="000000"/>
                <w:sz w:val="20"/>
                <w:szCs w:val="20"/>
              </w:rPr>
              <w:t>267</w:t>
            </w:r>
          </w:p>
        </w:tc>
        <w:tc>
          <w:tcPr>
            <w:tcW w:w="1392" w:type="dxa"/>
            <w:tcBorders>
              <w:left w:val="single" w:sz="2" w:space="0" w:color="000000"/>
              <w:right w:val="single" w:sz="18" w:space="0" w:color="auto"/>
            </w:tcBorders>
            <w:vAlign w:val="center"/>
          </w:tcPr>
          <w:p w14:paraId="566919C9" w14:textId="2D08959D" w:rsidR="005A1A66" w:rsidRPr="005A1A66" w:rsidRDefault="005A1A66" w:rsidP="005A1A66">
            <w:pPr>
              <w:pStyle w:val="TableParagraph"/>
              <w:ind w:left="144" w:right="135"/>
              <w:rPr>
                <w:rFonts w:ascii="Arial" w:hAnsi="Arial" w:cs="Arial"/>
                <w:sz w:val="20"/>
                <w:szCs w:val="20"/>
              </w:rPr>
            </w:pPr>
            <w:r w:rsidRPr="005A1A66">
              <w:rPr>
                <w:rFonts w:ascii="Arial" w:hAnsi="Arial" w:cs="Arial"/>
                <w:color w:val="000000"/>
                <w:sz w:val="20"/>
                <w:szCs w:val="20"/>
              </w:rPr>
              <w:t>21.</w:t>
            </w:r>
            <w:r w:rsidR="00B57E6B">
              <w:rPr>
                <w:rFonts w:ascii="Arial" w:hAnsi="Arial" w:cs="Arial"/>
                <w:color w:val="000000"/>
                <w:sz w:val="20"/>
                <w:szCs w:val="20"/>
              </w:rPr>
              <w:t>3</w:t>
            </w:r>
          </w:p>
        </w:tc>
        <w:tc>
          <w:tcPr>
            <w:tcW w:w="1070" w:type="dxa"/>
            <w:tcBorders>
              <w:left w:val="single" w:sz="18" w:space="0" w:color="auto"/>
              <w:right w:val="single" w:sz="2" w:space="0" w:color="auto"/>
            </w:tcBorders>
            <w:vAlign w:val="center"/>
          </w:tcPr>
          <w:p w14:paraId="190F0E29" w14:textId="072F5C58" w:rsidR="005A1A66" w:rsidRPr="005A1A66" w:rsidRDefault="005A1A66" w:rsidP="005A1A66">
            <w:pPr>
              <w:pStyle w:val="TableParagraph"/>
              <w:ind w:left="74" w:right="76"/>
              <w:rPr>
                <w:rFonts w:ascii="Arial" w:hAnsi="Arial" w:cs="Arial"/>
                <w:sz w:val="20"/>
                <w:szCs w:val="20"/>
              </w:rPr>
            </w:pPr>
            <w:r w:rsidRPr="005A1A66">
              <w:rPr>
                <w:rFonts w:ascii="Arial" w:hAnsi="Arial" w:cs="Arial"/>
                <w:color w:val="000000"/>
                <w:sz w:val="20"/>
                <w:szCs w:val="20"/>
              </w:rPr>
              <w:t>201</w:t>
            </w:r>
          </w:p>
        </w:tc>
        <w:tc>
          <w:tcPr>
            <w:tcW w:w="1004" w:type="dxa"/>
            <w:tcBorders>
              <w:left w:val="single" w:sz="2" w:space="0" w:color="auto"/>
              <w:right w:val="single" w:sz="18" w:space="0" w:color="auto"/>
            </w:tcBorders>
            <w:vAlign w:val="center"/>
          </w:tcPr>
          <w:p w14:paraId="719F0213" w14:textId="08C30C11" w:rsidR="005A1A66" w:rsidRPr="005A1A66" w:rsidRDefault="005A1A66" w:rsidP="005A1A66">
            <w:pPr>
              <w:pStyle w:val="TableParagraph"/>
              <w:ind w:left="77" w:right="75"/>
              <w:rPr>
                <w:rFonts w:ascii="Arial" w:hAnsi="Arial" w:cs="Arial"/>
                <w:sz w:val="20"/>
                <w:szCs w:val="20"/>
              </w:rPr>
            </w:pPr>
            <w:r w:rsidRPr="005A1A66">
              <w:rPr>
                <w:rFonts w:ascii="Arial" w:hAnsi="Arial" w:cs="Arial"/>
                <w:color w:val="000000"/>
                <w:sz w:val="20"/>
                <w:szCs w:val="20"/>
              </w:rPr>
              <w:t>29.6</w:t>
            </w:r>
          </w:p>
        </w:tc>
        <w:tc>
          <w:tcPr>
            <w:tcW w:w="1070" w:type="dxa"/>
            <w:tcBorders>
              <w:left w:val="single" w:sz="18" w:space="0" w:color="auto"/>
              <w:right w:val="single" w:sz="2" w:space="0" w:color="auto"/>
            </w:tcBorders>
            <w:vAlign w:val="center"/>
          </w:tcPr>
          <w:p w14:paraId="7C1F822B" w14:textId="07944CA5" w:rsidR="005A1A66" w:rsidRPr="005A1A66" w:rsidRDefault="005A1A66" w:rsidP="005A1A66">
            <w:pPr>
              <w:pStyle w:val="TableParagraph"/>
              <w:ind w:left="74" w:right="76"/>
              <w:rPr>
                <w:rFonts w:ascii="Arial" w:hAnsi="Arial" w:cs="Arial"/>
                <w:sz w:val="20"/>
                <w:szCs w:val="20"/>
              </w:rPr>
            </w:pPr>
            <w:r w:rsidRPr="005A1A66">
              <w:rPr>
                <w:rFonts w:ascii="Arial" w:hAnsi="Arial" w:cs="Arial"/>
                <w:color w:val="000000"/>
                <w:sz w:val="20"/>
                <w:szCs w:val="20"/>
              </w:rPr>
              <w:t>55</w:t>
            </w:r>
          </w:p>
        </w:tc>
        <w:tc>
          <w:tcPr>
            <w:tcW w:w="1004" w:type="dxa"/>
            <w:tcBorders>
              <w:left w:val="single" w:sz="2" w:space="0" w:color="auto"/>
              <w:right w:val="single" w:sz="18" w:space="0" w:color="auto"/>
            </w:tcBorders>
            <w:vAlign w:val="center"/>
          </w:tcPr>
          <w:p w14:paraId="5FD1A1C8" w14:textId="2BB0E58D" w:rsidR="005A1A66" w:rsidRPr="005A1A66" w:rsidRDefault="005A1A66" w:rsidP="005A1A66">
            <w:pPr>
              <w:pStyle w:val="TableParagraph"/>
              <w:ind w:left="78" w:right="78"/>
              <w:rPr>
                <w:rFonts w:ascii="Arial" w:hAnsi="Arial" w:cs="Arial"/>
                <w:sz w:val="20"/>
                <w:szCs w:val="20"/>
              </w:rPr>
            </w:pPr>
            <w:r w:rsidRPr="005A1A66">
              <w:rPr>
                <w:rFonts w:ascii="Arial" w:hAnsi="Arial" w:cs="Arial"/>
                <w:color w:val="000000"/>
                <w:sz w:val="20"/>
                <w:szCs w:val="20"/>
              </w:rPr>
              <w:t>8.4</w:t>
            </w:r>
          </w:p>
        </w:tc>
      </w:tr>
      <w:tr w:rsidR="005A1A66" w:rsidRPr="00226244" w14:paraId="3F979D13" w14:textId="77777777" w:rsidTr="005A1A66">
        <w:trPr>
          <w:trHeight w:hRule="exact" w:val="263"/>
        </w:trPr>
        <w:tc>
          <w:tcPr>
            <w:tcW w:w="1104" w:type="dxa"/>
            <w:tcBorders>
              <w:bottom w:val="single" w:sz="12" w:space="0" w:color="000000"/>
              <w:right w:val="single" w:sz="18" w:space="0" w:color="auto"/>
            </w:tcBorders>
            <w:vAlign w:val="center"/>
          </w:tcPr>
          <w:p w14:paraId="75E3AF10" w14:textId="3D3AB66B" w:rsidR="005A1A66" w:rsidRPr="005A1A66" w:rsidRDefault="005A1A66" w:rsidP="005A1A66">
            <w:pPr>
              <w:pStyle w:val="TableParagraph"/>
              <w:ind w:right="1"/>
              <w:jc w:val="left"/>
              <w:rPr>
                <w:rFonts w:ascii="Arial" w:hAnsi="Arial" w:cs="Arial"/>
                <w:sz w:val="20"/>
                <w:szCs w:val="20"/>
              </w:rPr>
            </w:pPr>
            <w:r w:rsidRPr="005A1A66">
              <w:rPr>
                <w:rFonts w:ascii="Arial" w:hAnsi="Arial" w:cs="Arial"/>
                <w:w w:val="99"/>
                <w:sz w:val="20"/>
                <w:szCs w:val="20"/>
              </w:rPr>
              <w:t xml:space="preserve"> F</w:t>
            </w:r>
          </w:p>
        </w:tc>
        <w:tc>
          <w:tcPr>
            <w:tcW w:w="1416" w:type="dxa"/>
            <w:tcBorders>
              <w:left w:val="single" w:sz="18" w:space="0" w:color="auto"/>
              <w:bottom w:val="single" w:sz="12" w:space="0" w:color="000000"/>
              <w:right w:val="single" w:sz="2" w:space="0" w:color="auto"/>
            </w:tcBorders>
            <w:vAlign w:val="center"/>
          </w:tcPr>
          <w:p w14:paraId="3ABFDD71" w14:textId="22A64585" w:rsidR="005A1A66" w:rsidRPr="005A1A66" w:rsidRDefault="005A1A66" w:rsidP="005A1A66">
            <w:pPr>
              <w:pStyle w:val="TableParagraph"/>
              <w:ind w:left="134" w:right="141"/>
              <w:rPr>
                <w:rFonts w:ascii="Arial" w:hAnsi="Arial" w:cs="Arial"/>
                <w:color w:val="000000"/>
                <w:sz w:val="20"/>
                <w:szCs w:val="20"/>
              </w:rPr>
            </w:pPr>
            <w:r w:rsidRPr="005A1A66">
              <w:rPr>
                <w:rFonts w:ascii="Arial" w:hAnsi="Arial" w:cs="Arial"/>
                <w:color w:val="000000"/>
                <w:sz w:val="20"/>
                <w:szCs w:val="20"/>
              </w:rPr>
              <w:t>7</w:t>
            </w:r>
            <w:r w:rsidR="008A58B6">
              <w:rPr>
                <w:rFonts w:ascii="Arial" w:hAnsi="Arial" w:cs="Arial"/>
                <w:color w:val="000000"/>
                <w:sz w:val="20"/>
                <w:szCs w:val="20"/>
              </w:rPr>
              <w:t>3</w:t>
            </w:r>
          </w:p>
        </w:tc>
        <w:tc>
          <w:tcPr>
            <w:tcW w:w="1510" w:type="dxa"/>
            <w:tcBorders>
              <w:left w:val="single" w:sz="2" w:space="0" w:color="auto"/>
              <w:bottom w:val="single" w:sz="12" w:space="0" w:color="000000"/>
              <w:right w:val="single" w:sz="18" w:space="0" w:color="auto"/>
            </w:tcBorders>
            <w:vAlign w:val="center"/>
          </w:tcPr>
          <w:p w14:paraId="6D9F0FCA" w14:textId="0DA87333" w:rsidR="005A1A66" w:rsidRPr="005A1A66" w:rsidRDefault="00AA29B6" w:rsidP="005A1A66">
            <w:pPr>
              <w:pStyle w:val="TableParagraph"/>
              <w:ind w:left="134" w:right="141"/>
              <w:rPr>
                <w:rFonts w:ascii="Arial" w:hAnsi="Arial" w:cs="Arial"/>
                <w:color w:val="000000"/>
                <w:sz w:val="20"/>
                <w:szCs w:val="20"/>
              </w:rPr>
            </w:pPr>
            <w:r>
              <w:rPr>
                <w:rFonts w:ascii="Arial" w:hAnsi="Arial" w:cs="Arial"/>
                <w:color w:val="000000"/>
                <w:sz w:val="20"/>
                <w:szCs w:val="20"/>
              </w:rPr>
              <w:t>3.</w:t>
            </w:r>
            <w:r w:rsidR="00B57E6B">
              <w:rPr>
                <w:rFonts w:ascii="Arial" w:hAnsi="Arial" w:cs="Arial"/>
                <w:color w:val="000000"/>
                <w:sz w:val="20"/>
                <w:szCs w:val="20"/>
              </w:rPr>
              <w:t>8</w:t>
            </w:r>
          </w:p>
        </w:tc>
        <w:tc>
          <w:tcPr>
            <w:tcW w:w="1390" w:type="dxa"/>
            <w:tcBorders>
              <w:left w:val="single" w:sz="18" w:space="0" w:color="auto"/>
              <w:bottom w:val="single" w:sz="12" w:space="0" w:color="000000"/>
              <w:right w:val="single" w:sz="2" w:space="0" w:color="000000"/>
            </w:tcBorders>
            <w:vAlign w:val="center"/>
          </w:tcPr>
          <w:p w14:paraId="0A2DAD20" w14:textId="4F53928C" w:rsidR="005A1A66" w:rsidRPr="005A1A66" w:rsidRDefault="00B57E6B" w:rsidP="005A1A66">
            <w:pPr>
              <w:pStyle w:val="TableParagraph"/>
              <w:ind w:left="134" w:right="141"/>
              <w:rPr>
                <w:rFonts w:ascii="Arial" w:hAnsi="Arial" w:cs="Arial"/>
                <w:sz w:val="20"/>
                <w:szCs w:val="20"/>
              </w:rPr>
            </w:pPr>
            <w:r>
              <w:rPr>
                <w:rFonts w:ascii="Arial" w:hAnsi="Arial" w:cs="Arial"/>
                <w:color w:val="000000"/>
                <w:sz w:val="20"/>
                <w:szCs w:val="20"/>
              </w:rPr>
              <w:t>30</w:t>
            </w:r>
          </w:p>
        </w:tc>
        <w:tc>
          <w:tcPr>
            <w:tcW w:w="1392" w:type="dxa"/>
            <w:tcBorders>
              <w:left w:val="single" w:sz="2" w:space="0" w:color="000000"/>
              <w:bottom w:val="single" w:sz="12" w:space="0" w:color="000000"/>
              <w:right w:val="single" w:sz="18" w:space="0" w:color="auto"/>
            </w:tcBorders>
            <w:vAlign w:val="center"/>
          </w:tcPr>
          <w:p w14:paraId="1557581B" w14:textId="391B8ECA" w:rsidR="005A1A66" w:rsidRPr="005A1A66" w:rsidRDefault="00AA29B6" w:rsidP="005A1A66">
            <w:pPr>
              <w:pStyle w:val="TableParagraph"/>
              <w:ind w:left="144" w:right="135"/>
              <w:rPr>
                <w:rFonts w:ascii="Arial" w:hAnsi="Arial" w:cs="Arial"/>
                <w:sz w:val="20"/>
                <w:szCs w:val="20"/>
              </w:rPr>
            </w:pPr>
            <w:r>
              <w:rPr>
                <w:rFonts w:ascii="Arial" w:hAnsi="Arial" w:cs="Arial"/>
                <w:color w:val="000000"/>
                <w:sz w:val="20"/>
                <w:szCs w:val="20"/>
              </w:rPr>
              <w:t>2.</w:t>
            </w:r>
            <w:r w:rsidR="00B57E6B">
              <w:rPr>
                <w:rFonts w:ascii="Arial" w:hAnsi="Arial" w:cs="Arial"/>
                <w:color w:val="000000"/>
                <w:sz w:val="20"/>
                <w:szCs w:val="20"/>
              </w:rPr>
              <w:t>4</w:t>
            </w:r>
          </w:p>
        </w:tc>
        <w:tc>
          <w:tcPr>
            <w:tcW w:w="1070" w:type="dxa"/>
            <w:tcBorders>
              <w:left w:val="single" w:sz="18" w:space="0" w:color="auto"/>
              <w:bottom w:val="single" w:sz="12" w:space="0" w:color="000000"/>
              <w:right w:val="single" w:sz="2" w:space="0" w:color="auto"/>
            </w:tcBorders>
            <w:vAlign w:val="center"/>
          </w:tcPr>
          <w:p w14:paraId="52DBAF1E" w14:textId="45168996" w:rsidR="005A1A66" w:rsidRPr="005A1A66" w:rsidRDefault="005A1A66" w:rsidP="005A1A66">
            <w:pPr>
              <w:pStyle w:val="TableParagraph"/>
              <w:ind w:left="74" w:right="76"/>
              <w:rPr>
                <w:rFonts w:ascii="Arial" w:hAnsi="Arial" w:cs="Arial"/>
                <w:sz w:val="20"/>
                <w:szCs w:val="20"/>
              </w:rPr>
            </w:pPr>
            <w:r w:rsidRPr="005A1A66">
              <w:rPr>
                <w:rFonts w:ascii="Arial" w:hAnsi="Arial" w:cs="Arial"/>
                <w:color w:val="000000"/>
                <w:sz w:val="20"/>
                <w:szCs w:val="20"/>
              </w:rPr>
              <w:t>43</w:t>
            </w:r>
          </w:p>
        </w:tc>
        <w:tc>
          <w:tcPr>
            <w:tcW w:w="1004" w:type="dxa"/>
            <w:tcBorders>
              <w:left w:val="single" w:sz="2" w:space="0" w:color="auto"/>
              <w:bottom w:val="single" w:sz="12" w:space="0" w:color="000000"/>
              <w:right w:val="single" w:sz="18" w:space="0" w:color="auto"/>
            </w:tcBorders>
            <w:vAlign w:val="center"/>
          </w:tcPr>
          <w:p w14:paraId="50D9EB4A" w14:textId="4F06DA7F" w:rsidR="005A1A66" w:rsidRPr="005A1A66" w:rsidRDefault="005A1A66" w:rsidP="005A1A66">
            <w:pPr>
              <w:pStyle w:val="TableParagraph"/>
              <w:ind w:left="77" w:right="75"/>
              <w:rPr>
                <w:rFonts w:ascii="Arial" w:hAnsi="Arial" w:cs="Arial"/>
                <w:sz w:val="20"/>
                <w:szCs w:val="20"/>
              </w:rPr>
            </w:pPr>
            <w:r w:rsidRPr="005A1A66">
              <w:rPr>
                <w:rFonts w:ascii="Arial" w:hAnsi="Arial" w:cs="Arial"/>
                <w:color w:val="000000"/>
                <w:sz w:val="20"/>
                <w:szCs w:val="20"/>
              </w:rPr>
              <w:t>6.3</w:t>
            </w:r>
          </w:p>
        </w:tc>
        <w:tc>
          <w:tcPr>
            <w:tcW w:w="1070" w:type="dxa"/>
            <w:tcBorders>
              <w:left w:val="single" w:sz="18" w:space="0" w:color="auto"/>
              <w:bottom w:val="single" w:sz="12" w:space="0" w:color="000000"/>
              <w:right w:val="single" w:sz="2" w:space="0" w:color="auto"/>
            </w:tcBorders>
            <w:vAlign w:val="center"/>
          </w:tcPr>
          <w:p w14:paraId="5324441B" w14:textId="75321073" w:rsidR="005A1A66" w:rsidRPr="005A1A66" w:rsidRDefault="005A1A66" w:rsidP="005A1A66">
            <w:pPr>
              <w:pStyle w:val="TableParagraph"/>
              <w:ind w:left="74" w:right="76"/>
              <w:rPr>
                <w:rFonts w:ascii="Arial" w:hAnsi="Arial" w:cs="Arial"/>
                <w:sz w:val="20"/>
                <w:szCs w:val="20"/>
              </w:rPr>
            </w:pPr>
            <w:r w:rsidRPr="005A1A66">
              <w:rPr>
                <w:rFonts w:ascii="Arial" w:hAnsi="Arial" w:cs="Arial"/>
                <w:color w:val="000000"/>
                <w:sz w:val="20"/>
                <w:szCs w:val="20"/>
              </w:rPr>
              <w:t>9</w:t>
            </w:r>
          </w:p>
        </w:tc>
        <w:tc>
          <w:tcPr>
            <w:tcW w:w="1004" w:type="dxa"/>
            <w:tcBorders>
              <w:left w:val="single" w:sz="2" w:space="0" w:color="auto"/>
              <w:bottom w:val="single" w:sz="12" w:space="0" w:color="000000"/>
              <w:right w:val="single" w:sz="18" w:space="0" w:color="auto"/>
            </w:tcBorders>
            <w:vAlign w:val="center"/>
          </w:tcPr>
          <w:p w14:paraId="3155B1ED" w14:textId="5D3F2038" w:rsidR="005A1A66" w:rsidRPr="005A1A66" w:rsidRDefault="005A1A66" w:rsidP="005A1A66">
            <w:pPr>
              <w:pStyle w:val="TableParagraph"/>
              <w:ind w:left="78" w:right="78"/>
              <w:rPr>
                <w:rFonts w:ascii="Arial" w:hAnsi="Arial" w:cs="Arial"/>
                <w:sz w:val="20"/>
                <w:szCs w:val="20"/>
              </w:rPr>
            </w:pPr>
            <w:r w:rsidRPr="005A1A66">
              <w:rPr>
                <w:rFonts w:ascii="Arial" w:hAnsi="Arial" w:cs="Arial"/>
                <w:color w:val="000000"/>
                <w:sz w:val="20"/>
                <w:szCs w:val="20"/>
              </w:rPr>
              <w:t>1.4</w:t>
            </w:r>
          </w:p>
        </w:tc>
      </w:tr>
      <w:tr w:rsidR="005A1A66" w:rsidRPr="00226244" w14:paraId="237EE524" w14:textId="77777777" w:rsidTr="005A1A66">
        <w:trPr>
          <w:trHeight w:hRule="exact" w:val="291"/>
        </w:trPr>
        <w:tc>
          <w:tcPr>
            <w:tcW w:w="1104" w:type="dxa"/>
            <w:tcBorders>
              <w:top w:val="single" w:sz="12" w:space="0" w:color="000000"/>
              <w:right w:val="single" w:sz="18" w:space="0" w:color="auto"/>
            </w:tcBorders>
            <w:vAlign w:val="center"/>
          </w:tcPr>
          <w:p w14:paraId="3671C2C9" w14:textId="306FB476" w:rsidR="005A1A66" w:rsidRPr="005A1A66" w:rsidRDefault="005A1A66" w:rsidP="005A1A66">
            <w:pPr>
              <w:pStyle w:val="TableParagraph"/>
              <w:ind w:right="214"/>
              <w:jc w:val="left"/>
              <w:rPr>
                <w:rFonts w:ascii="Arial" w:hAnsi="Arial" w:cs="Arial"/>
                <w:b/>
                <w:bCs/>
                <w:sz w:val="20"/>
                <w:szCs w:val="20"/>
              </w:rPr>
            </w:pPr>
            <w:r w:rsidRPr="005A1A66">
              <w:rPr>
                <w:rFonts w:ascii="Arial" w:hAnsi="Arial" w:cs="Arial"/>
                <w:b/>
                <w:bCs/>
                <w:sz w:val="20"/>
                <w:szCs w:val="20"/>
              </w:rPr>
              <w:t xml:space="preserve">     Total</w:t>
            </w:r>
          </w:p>
        </w:tc>
        <w:tc>
          <w:tcPr>
            <w:tcW w:w="1416" w:type="dxa"/>
            <w:tcBorders>
              <w:top w:val="single" w:sz="12" w:space="0" w:color="000000"/>
              <w:left w:val="single" w:sz="18" w:space="0" w:color="auto"/>
              <w:right w:val="single" w:sz="2" w:space="0" w:color="auto"/>
            </w:tcBorders>
            <w:vAlign w:val="center"/>
          </w:tcPr>
          <w:p w14:paraId="454A6D8A" w14:textId="453BBC8D" w:rsidR="005A1A66" w:rsidRPr="005A1A66" w:rsidRDefault="005A1A66" w:rsidP="005A1A66">
            <w:pPr>
              <w:pStyle w:val="TableParagraph"/>
              <w:ind w:left="134" w:right="141"/>
              <w:rPr>
                <w:rFonts w:ascii="Arial" w:hAnsi="Arial" w:cs="Arial"/>
                <w:b/>
                <w:bCs/>
                <w:sz w:val="20"/>
                <w:szCs w:val="20"/>
              </w:rPr>
            </w:pPr>
            <w:r w:rsidRPr="005A1A66">
              <w:rPr>
                <w:rFonts w:ascii="Arial" w:hAnsi="Arial" w:cs="Arial"/>
                <w:color w:val="000000"/>
                <w:sz w:val="20"/>
                <w:szCs w:val="20"/>
              </w:rPr>
              <w:t>1</w:t>
            </w:r>
            <w:r>
              <w:rPr>
                <w:rFonts w:ascii="Arial" w:hAnsi="Arial" w:cs="Arial"/>
                <w:color w:val="000000"/>
                <w:sz w:val="20"/>
                <w:szCs w:val="20"/>
              </w:rPr>
              <w:t>,</w:t>
            </w:r>
            <w:r w:rsidRPr="005A1A66">
              <w:rPr>
                <w:rFonts w:ascii="Arial" w:hAnsi="Arial" w:cs="Arial"/>
                <w:color w:val="000000"/>
                <w:sz w:val="20"/>
                <w:szCs w:val="20"/>
              </w:rPr>
              <w:t>9</w:t>
            </w:r>
            <w:r w:rsidR="008A58B6">
              <w:rPr>
                <w:rFonts w:ascii="Arial" w:hAnsi="Arial" w:cs="Arial"/>
                <w:color w:val="000000"/>
                <w:sz w:val="20"/>
                <w:szCs w:val="20"/>
              </w:rPr>
              <w:t>30</w:t>
            </w:r>
          </w:p>
        </w:tc>
        <w:tc>
          <w:tcPr>
            <w:tcW w:w="1510" w:type="dxa"/>
            <w:tcBorders>
              <w:top w:val="single" w:sz="12" w:space="0" w:color="000000"/>
              <w:left w:val="single" w:sz="2" w:space="0" w:color="auto"/>
              <w:right w:val="single" w:sz="18" w:space="0" w:color="auto"/>
            </w:tcBorders>
            <w:vAlign w:val="center"/>
          </w:tcPr>
          <w:p w14:paraId="53591CC6" w14:textId="10EB6A74" w:rsidR="005A1A66" w:rsidRPr="005A1A66" w:rsidRDefault="005A1A66" w:rsidP="005A1A66">
            <w:pPr>
              <w:spacing w:after="0" w:line="240" w:lineRule="auto"/>
              <w:jc w:val="center"/>
              <w:rPr>
                <w:rFonts w:ascii="Arial" w:hAnsi="Arial" w:cs="Arial"/>
                <w:b/>
                <w:bCs/>
                <w:sz w:val="20"/>
                <w:szCs w:val="20"/>
              </w:rPr>
            </w:pPr>
          </w:p>
        </w:tc>
        <w:tc>
          <w:tcPr>
            <w:tcW w:w="1390" w:type="dxa"/>
            <w:tcBorders>
              <w:top w:val="single" w:sz="12" w:space="0" w:color="000000"/>
              <w:left w:val="single" w:sz="18" w:space="0" w:color="auto"/>
              <w:right w:val="single" w:sz="2" w:space="0" w:color="000000"/>
            </w:tcBorders>
            <w:vAlign w:val="center"/>
          </w:tcPr>
          <w:p w14:paraId="1CB1C960" w14:textId="65CA0544" w:rsidR="005A1A66" w:rsidRPr="005A1A66" w:rsidRDefault="005A1A66" w:rsidP="005A1A66">
            <w:pPr>
              <w:pStyle w:val="TableParagraph"/>
              <w:ind w:left="132" w:right="143"/>
              <w:rPr>
                <w:rFonts w:ascii="Arial" w:hAnsi="Arial" w:cs="Arial"/>
                <w:b/>
                <w:bCs/>
                <w:sz w:val="20"/>
                <w:szCs w:val="20"/>
              </w:rPr>
            </w:pPr>
            <w:r w:rsidRPr="005A1A66">
              <w:rPr>
                <w:rFonts w:ascii="Arial" w:hAnsi="Arial" w:cs="Arial"/>
                <w:color w:val="000000"/>
                <w:sz w:val="20"/>
                <w:szCs w:val="20"/>
              </w:rPr>
              <w:t>1</w:t>
            </w:r>
            <w:r>
              <w:rPr>
                <w:rFonts w:ascii="Arial" w:hAnsi="Arial" w:cs="Arial"/>
                <w:color w:val="000000"/>
                <w:sz w:val="20"/>
                <w:szCs w:val="20"/>
              </w:rPr>
              <w:t>,</w:t>
            </w:r>
            <w:r w:rsidRPr="005A1A66">
              <w:rPr>
                <w:rFonts w:ascii="Arial" w:hAnsi="Arial" w:cs="Arial"/>
                <w:color w:val="000000"/>
                <w:sz w:val="20"/>
                <w:szCs w:val="20"/>
              </w:rPr>
              <w:t>25</w:t>
            </w:r>
            <w:r w:rsidR="00B57E6B">
              <w:rPr>
                <w:rFonts w:ascii="Arial" w:hAnsi="Arial" w:cs="Arial"/>
                <w:color w:val="000000"/>
                <w:sz w:val="20"/>
                <w:szCs w:val="20"/>
              </w:rPr>
              <w:t>1</w:t>
            </w:r>
          </w:p>
        </w:tc>
        <w:tc>
          <w:tcPr>
            <w:tcW w:w="1392" w:type="dxa"/>
            <w:tcBorders>
              <w:top w:val="single" w:sz="12" w:space="0" w:color="000000"/>
              <w:left w:val="single" w:sz="2" w:space="0" w:color="000000"/>
              <w:right w:val="single" w:sz="18" w:space="0" w:color="auto"/>
            </w:tcBorders>
            <w:vAlign w:val="center"/>
          </w:tcPr>
          <w:p w14:paraId="6B871B80" w14:textId="1C013F34" w:rsidR="005A1A66" w:rsidRPr="005A1A66" w:rsidRDefault="005A1A66" w:rsidP="005A1A66">
            <w:pPr>
              <w:spacing w:after="0" w:line="240" w:lineRule="auto"/>
              <w:jc w:val="center"/>
              <w:rPr>
                <w:rFonts w:ascii="Arial" w:hAnsi="Arial" w:cs="Arial"/>
                <w:b/>
                <w:bCs/>
                <w:sz w:val="20"/>
                <w:szCs w:val="20"/>
              </w:rPr>
            </w:pPr>
          </w:p>
        </w:tc>
        <w:tc>
          <w:tcPr>
            <w:tcW w:w="1070" w:type="dxa"/>
            <w:tcBorders>
              <w:top w:val="single" w:sz="12" w:space="0" w:color="000000"/>
              <w:left w:val="single" w:sz="18" w:space="0" w:color="auto"/>
              <w:right w:val="single" w:sz="2" w:space="0" w:color="auto"/>
            </w:tcBorders>
            <w:vAlign w:val="center"/>
          </w:tcPr>
          <w:p w14:paraId="3936DD1C" w14:textId="5A9FC66D" w:rsidR="005A1A66" w:rsidRPr="005A1A66" w:rsidRDefault="005A1A66" w:rsidP="005A1A66">
            <w:pPr>
              <w:pStyle w:val="TableParagraph"/>
              <w:ind w:left="74" w:right="76"/>
              <w:rPr>
                <w:rFonts w:ascii="Arial" w:hAnsi="Arial" w:cs="Arial"/>
                <w:b/>
                <w:bCs/>
                <w:sz w:val="20"/>
                <w:szCs w:val="20"/>
              </w:rPr>
            </w:pPr>
            <w:r w:rsidRPr="005A1A66">
              <w:rPr>
                <w:rFonts w:ascii="Arial" w:hAnsi="Arial" w:cs="Arial"/>
                <w:color w:val="000000"/>
                <w:sz w:val="20"/>
                <w:szCs w:val="20"/>
              </w:rPr>
              <w:t>679</w:t>
            </w:r>
          </w:p>
        </w:tc>
        <w:tc>
          <w:tcPr>
            <w:tcW w:w="1004" w:type="dxa"/>
            <w:tcBorders>
              <w:top w:val="single" w:sz="12" w:space="0" w:color="000000"/>
              <w:left w:val="single" w:sz="2" w:space="0" w:color="auto"/>
              <w:right w:val="single" w:sz="18" w:space="0" w:color="auto"/>
            </w:tcBorders>
            <w:vAlign w:val="center"/>
          </w:tcPr>
          <w:p w14:paraId="08CD4C53" w14:textId="76E25CAE" w:rsidR="005A1A66" w:rsidRPr="005A1A66" w:rsidRDefault="005A1A66" w:rsidP="005A1A66">
            <w:pPr>
              <w:spacing w:after="0" w:line="240" w:lineRule="auto"/>
              <w:jc w:val="center"/>
              <w:rPr>
                <w:rFonts w:ascii="Arial" w:hAnsi="Arial" w:cs="Arial"/>
                <w:b/>
                <w:bCs/>
                <w:sz w:val="20"/>
                <w:szCs w:val="20"/>
              </w:rPr>
            </w:pPr>
          </w:p>
        </w:tc>
        <w:tc>
          <w:tcPr>
            <w:tcW w:w="1070" w:type="dxa"/>
            <w:tcBorders>
              <w:top w:val="single" w:sz="12" w:space="0" w:color="000000"/>
              <w:left w:val="single" w:sz="18" w:space="0" w:color="auto"/>
              <w:right w:val="single" w:sz="2" w:space="0" w:color="auto"/>
            </w:tcBorders>
            <w:vAlign w:val="center"/>
          </w:tcPr>
          <w:p w14:paraId="46F5B4C3" w14:textId="72231D5E" w:rsidR="005A1A66" w:rsidRPr="005A1A66" w:rsidRDefault="005A1A66" w:rsidP="005A1A66">
            <w:pPr>
              <w:pStyle w:val="TableParagraph"/>
              <w:ind w:left="74" w:right="76"/>
              <w:rPr>
                <w:rFonts w:ascii="Arial" w:hAnsi="Arial" w:cs="Arial"/>
                <w:b/>
                <w:bCs/>
                <w:sz w:val="20"/>
                <w:szCs w:val="20"/>
              </w:rPr>
            </w:pPr>
            <w:r w:rsidRPr="005A1A66">
              <w:rPr>
                <w:rFonts w:ascii="Arial" w:hAnsi="Arial" w:cs="Arial"/>
                <w:color w:val="000000"/>
                <w:sz w:val="20"/>
                <w:szCs w:val="20"/>
              </w:rPr>
              <w:t>655</w:t>
            </w:r>
          </w:p>
        </w:tc>
        <w:tc>
          <w:tcPr>
            <w:tcW w:w="1004" w:type="dxa"/>
            <w:tcBorders>
              <w:top w:val="single" w:sz="12" w:space="0" w:color="000000"/>
              <w:left w:val="single" w:sz="2" w:space="0" w:color="auto"/>
              <w:right w:val="single" w:sz="18" w:space="0" w:color="auto"/>
            </w:tcBorders>
            <w:vAlign w:val="center"/>
          </w:tcPr>
          <w:p w14:paraId="5B2487E9" w14:textId="650A7CE7" w:rsidR="005A1A66" w:rsidRPr="005A1A66" w:rsidRDefault="005A1A66" w:rsidP="005A1A66">
            <w:pPr>
              <w:spacing w:after="0" w:line="240" w:lineRule="auto"/>
              <w:jc w:val="center"/>
              <w:rPr>
                <w:rFonts w:ascii="Arial" w:hAnsi="Arial" w:cs="Arial"/>
                <w:b/>
                <w:bCs/>
                <w:color w:val="FFFFFF" w:themeColor="background1"/>
                <w:sz w:val="20"/>
                <w:szCs w:val="20"/>
              </w:rPr>
            </w:pPr>
          </w:p>
        </w:tc>
      </w:tr>
    </w:tbl>
    <w:p w14:paraId="2969CA9B" w14:textId="77777777" w:rsidR="008114F0" w:rsidRPr="00B65E07" w:rsidRDefault="008114F0" w:rsidP="00B65E07">
      <w:pPr>
        <w:spacing w:after="0" w:line="240" w:lineRule="auto"/>
        <w:rPr>
          <w:rFonts w:ascii="Times New Roman" w:hAnsi="Times New Roman" w:cs="Times New Roman"/>
          <w:i/>
          <w:sz w:val="24"/>
          <w:szCs w:val="24"/>
        </w:rPr>
      </w:pPr>
    </w:p>
    <w:p w14:paraId="3D165E3D" w14:textId="32D98F0C" w:rsidR="00E7150A" w:rsidRPr="00B65E07" w:rsidRDefault="00E7150A" w:rsidP="00B65E07">
      <w:pPr>
        <w:spacing w:after="0" w:line="240" w:lineRule="auto"/>
        <w:contextualSpacing/>
        <w:rPr>
          <w:rFonts w:ascii="Times New Roman" w:eastAsia="Times New Roman" w:hAnsi="Times New Roman" w:cs="Times New Roman"/>
          <w:b/>
          <w:bCs/>
          <w:sz w:val="24"/>
          <w:szCs w:val="24"/>
        </w:rPr>
      </w:pPr>
    </w:p>
    <w:p w14:paraId="55241C40" w14:textId="77777777" w:rsidR="00B97475" w:rsidRDefault="00B97475" w:rsidP="00C15FB1">
      <w:pPr>
        <w:spacing w:after="0" w:line="240" w:lineRule="auto"/>
        <w:contextualSpacing/>
        <w:rPr>
          <w:rFonts w:ascii="Times New Roman" w:eastAsia="Times New Roman" w:hAnsi="Times New Roman" w:cs="Times New Roman"/>
          <w:b/>
          <w:bCs/>
          <w:sz w:val="24"/>
          <w:szCs w:val="24"/>
        </w:rPr>
      </w:pPr>
      <w:r w:rsidRPr="001279C9">
        <w:rPr>
          <w:rFonts w:ascii="Times New Roman" w:eastAsia="Times New Roman" w:hAnsi="Times New Roman" w:cs="Times New Roman"/>
          <w:b/>
          <w:bCs/>
          <w:noProof/>
          <w:sz w:val="24"/>
          <w:szCs w:val="24"/>
        </w:rPr>
        <w:drawing>
          <wp:anchor distT="0" distB="0" distL="114300" distR="114300" simplePos="0" relativeHeight="251658244" behindDoc="0" locked="0" layoutInCell="1" allowOverlap="1" wp14:anchorId="4B6BD351" wp14:editId="6E658B42">
            <wp:simplePos x="0" y="0"/>
            <wp:positionH relativeFrom="margin">
              <wp:align>left</wp:align>
            </wp:positionH>
            <wp:positionV relativeFrom="paragraph">
              <wp:posOffset>15240</wp:posOffset>
            </wp:positionV>
            <wp:extent cx="2108200" cy="1876425"/>
            <wp:effectExtent l="0" t="0" r="6350" b="0"/>
            <wp:wrapSquare wrapText="bothSides"/>
            <wp:docPr id="43" name="Chart 20" descr="Pie chart showing percentage of elementary schools that scored performance grades A through F;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005A4C14" w:rsidRPr="00B65E07">
        <w:rPr>
          <w:rFonts w:ascii="Times New Roman" w:eastAsia="Times New Roman" w:hAnsi="Times New Roman" w:cs="Times New Roman"/>
          <w:b/>
          <w:bCs/>
          <w:noProof/>
          <w:sz w:val="24"/>
          <w:szCs w:val="24"/>
        </w:rPr>
        <w:drawing>
          <wp:inline distT="0" distB="0" distL="0" distR="0" wp14:anchorId="67DF87FB" wp14:editId="44CE7082">
            <wp:extent cx="1943100" cy="1905000"/>
            <wp:effectExtent l="0" t="0" r="0" b="0"/>
            <wp:docPr id="44" name="Chart 21" descr="Pie chart showing percentage of middle schools that scored performance grades A through F;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D2439E" w:rsidRPr="00B65E07">
        <w:rPr>
          <w:rFonts w:ascii="Times New Roman" w:eastAsia="Times New Roman" w:hAnsi="Times New Roman" w:cs="Times New Roman"/>
          <w:b/>
          <w:bCs/>
          <w:noProof/>
          <w:sz w:val="24"/>
          <w:szCs w:val="24"/>
        </w:rPr>
        <w:drawing>
          <wp:inline distT="0" distB="0" distL="0" distR="0" wp14:anchorId="5611047A" wp14:editId="7765D3B7">
            <wp:extent cx="1892300" cy="1905000"/>
            <wp:effectExtent l="0" t="0" r="0" b="0"/>
            <wp:docPr id="45" name="Chart 22" descr="Pie chart showing percentage of high schools that scored performance grades A through F;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1DCD3F5" w14:textId="6267E32C" w:rsidR="007F26FB" w:rsidRPr="00A24E8B" w:rsidRDefault="007F26FB" w:rsidP="00C15FB1">
      <w:pPr>
        <w:spacing w:after="0" w:line="240" w:lineRule="auto"/>
        <w:contextualSpacing/>
        <w:rPr>
          <w:rFonts w:ascii="Arial" w:eastAsia="Times New Roman" w:hAnsi="Arial" w:cs="Arial"/>
          <w:b/>
          <w:bCs/>
          <w:sz w:val="20"/>
          <w:szCs w:val="20"/>
        </w:rPr>
      </w:pPr>
      <w:r w:rsidRPr="00A24E8B">
        <w:rPr>
          <w:rFonts w:ascii="Arial" w:hAnsi="Arial" w:cs="Arial"/>
          <w:sz w:val="20"/>
          <w:szCs w:val="20"/>
        </w:rPr>
        <w:t>F</w:t>
      </w:r>
      <w:r w:rsidR="00B97475" w:rsidRPr="00A24E8B">
        <w:rPr>
          <w:rFonts w:ascii="Arial" w:hAnsi="Arial" w:cs="Arial"/>
          <w:sz w:val="20"/>
          <w:szCs w:val="20"/>
        </w:rPr>
        <w:t xml:space="preserve">IGURE </w:t>
      </w:r>
      <w:r w:rsidRPr="00A24E8B">
        <w:rPr>
          <w:rFonts w:ascii="Arial" w:hAnsi="Arial" w:cs="Arial"/>
          <w:sz w:val="20"/>
          <w:szCs w:val="20"/>
        </w:rPr>
        <w:t>1</w:t>
      </w:r>
      <w:r w:rsidR="00CA04AD" w:rsidRPr="00A24E8B">
        <w:rPr>
          <w:rFonts w:ascii="Arial" w:hAnsi="Arial" w:cs="Arial"/>
          <w:sz w:val="20"/>
          <w:szCs w:val="20"/>
        </w:rPr>
        <w:t>6</w:t>
      </w:r>
      <w:r w:rsidRPr="00A24E8B">
        <w:rPr>
          <w:rFonts w:ascii="Arial" w:hAnsi="Arial" w:cs="Arial"/>
          <w:sz w:val="20"/>
          <w:szCs w:val="20"/>
        </w:rPr>
        <w:t xml:space="preserve">. </w:t>
      </w:r>
      <w:r w:rsidR="00C63370" w:rsidRPr="00A24E8B">
        <w:rPr>
          <w:rFonts w:ascii="Arial" w:hAnsi="Arial" w:cs="Arial"/>
          <w:sz w:val="20"/>
          <w:szCs w:val="20"/>
        </w:rPr>
        <w:t xml:space="preserve">School </w:t>
      </w:r>
      <w:r w:rsidRPr="00A24E8B">
        <w:rPr>
          <w:rFonts w:ascii="Arial" w:hAnsi="Arial" w:cs="Arial"/>
          <w:sz w:val="20"/>
          <w:szCs w:val="20"/>
        </w:rPr>
        <w:t xml:space="preserve">Performance </w:t>
      </w:r>
      <w:r w:rsidR="00C63370" w:rsidRPr="00A24E8B">
        <w:rPr>
          <w:rFonts w:ascii="Arial" w:hAnsi="Arial" w:cs="Arial"/>
          <w:sz w:val="20"/>
          <w:szCs w:val="20"/>
        </w:rPr>
        <w:t>G</w:t>
      </w:r>
      <w:r w:rsidRPr="00A24E8B">
        <w:rPr>
          <w:rFonts w:ascii="Arial" w:hAnsi="Arial" w:cs="Arial"/>
          <w:sz w:val="20"/>
          <w:szCs w:val="20"/>
        </w:rPr>
        <w:t>rades by school type.</w:t>
      </w:r>
    </w:p>
    <w:p w14:paraId="213EE3FC" w14:textId="77777777" w:rsidR="00B97475" w:rsidRDefault="00B97475" w:rsidP="00B97475">
      <w:pPr>
        <w:pStyle w:val="BodyText"/>
        <w:ind w:right="363"/>
      </w:pPr>
    </w:p>
    <w:p w14:paraId="23D86CCF" w14:textId="6FC877A3" w:rsidR="6096CB00" w:rsidRPr="00A24E8B" w:rsidRDefault="6096CB00" w:rsidP="00A53D6E">
      <w:pPr>
        <w:pStyle w:val="Heading2"/>
        <w:rPr>
          <w:rFonts w:ascii="Arial" w:hAnsi="Arial" w:cs="Arial"/>
          <w:b/>
          <w:bCs/>
          <w:color w:val="auto"/>
          <w:sz w:val="28"/>
          <w:szCs w:val="28"/>
        </w:rPr>
      </w:pPr>
      <w:r w:rsidRPr="00A24E8B">
        <w:rPr>
          <w:rFonts w:ascii="Arial" w:hAnsi="Arial" w:cs="Arial"/>
          <w:b/>
          <w:bCs/>
          <w:color w:val="auto"/>
          <w:sz w:val="28"/>
          <w:szCs w:val="28"/>
        </w:rPr>
        <w:t>School Performance Grade by Subgroups</w:t>
      </w:r>
    </w:p>
    <w:p w14:paraId="3A5BA907" w14:textId="03175728" w:rsidR="00452837" w:rsidRPr="00A24E8B" w:rsidRDefault="00452837" w:rsidP="00F72768">
      <w:pPr>
        <w:pStyle w:val="BodyText"/>
        <w:ind w:right="180"/>
        <w:rPr>
          <w:rFonts w:ascii="Arial" w:hAnsi="Arial" w:cs="Arial"/>
        </w:rPr>
      </w:pPr>
      <w:r w:rsidRPr="00A24E8B">
        <w:rPr>
          <w:rFonts w:ascii="Arial" w:hAnsi="Arial" w:cs="Arial"/>
        </w:rPr>
        <w:t xml:space="preserve">The indicators and the methodology to calculate A–F letter grades for student subgroups are the same as those used for the calculation of School Performance Grades. If an indicator does not meet the requirement of at least </w:t>
      </w:r>
      <w:r w:rsidR="00FB332E" w:rsidRPr="00A24E8B">
        <w:rPr>
          <w:rFonts w:ascii="Arial" w:hAnsi="Arial" w:cs="Arial"/>
        </w:rPr>
        <w:t>thirty students</w:t>
      </w:r>
      <w:r w:rsidRPr="00A24E8B">
        <w:rPr>
          <w:rFonts w:ascii="Arial" w:hAnsi="Arial" w:cs="Arial"/>
        </w:rPr>
        <w:t>, it is not included in the calculation. However, if there is only one indicator that meets this requirement, the subgroup letter grade is based on the one indicator. For each subgroup, the subgroup growth index comprises 20% of the letter.</w:t>
      </w:r>
    </w:p>
    <w:p w14:paraId="56F27D05" w14:textId="48A8A223" w:rsidR="00E7150A" w:rsidRPr="00B65E07" w:rsidRDefault="00E7150A" w:rsidP="00B65E07">
      <w:pPr>
        <w:spacing w:after="0" w:line="240" w:lineRule="auto"/>
        <w:contextualSpacing/>
        <w:rPr>
          <w:rFonts w:ascii="Times New Roman" w:eastAsia="Times New Roman" w:hAnsi="Times New Roman" w:cs="Times New Roman"/>
          <w:b/>
          <w:bCs/>
          <w:sz w:val="24"/>
          <w:szCs w:val="24"/>
        </w:rPr>
      </w:pPr>
    </w:p>
    <w:p w14:paraId="7B0081B6" w14:textId="77777777" w:rsidR="00DB648B" w:rsidRPr="00B65E07" w:rsidRDefault="00DB648B" w:rsidP="00B65E07">
      <w:pPr>
        <w:spacing w:after="0" w:line="240" w:lineRule="auto"/>
        <w:ind w:left="100"/>
        <w:rPr>
          <w:rFonts w:ascii="Times New Roman" w:hAnsi="Times New Roman" w:cs="Times New Roman"/>
          <w:sz w:val="24"/>
          <w:szCs w:val="24"/>
        </w:rPr>
      </w:pPr>
    </w:p>
    <w:p w14:paraId="21963702" w14:textId="77777777" w:rsidR="00DB648B" w:rsidRPr="00B65E07" w:rsidRDefault="00DB648B" w:rsidP="00B65E07">
      <w:pPr>
        <w:spacing w:after="0" w:line="240" w:lineRule="auto"/>
        <w:ind w:left="100"/>
        <w:rPr>
          <w:rFonts w:ascii="Times New Roman" w:hAnsi="Times New Roman" w:cs="Times New Roman"/>
          <w:sz w:val="24"/>
          <w:szCs w:val="24"/>
        </w:rPr>
      </w:pPr>
    </w:p>
    <w:p w14:paraId="2E030CEA" w14:textId="77777777" w:rsidR="00DB648B" w:rsidRPr="00B65E07" w:rsidRDefault="00DB648B" w:rsidP="00B65E07">
      <w:pPr>
        <w:spacing w:after="0" w:line="240" w:lineRule="auto"/>
        <w:ind w:left="100"/>
        <w:rPr>
          <w:rFonts w:ascii="Times New Roman" w:hAnsi="Times New Roman" w:cs="Times New Roman"/>
          <w:sz w:val="24"/>
          <w:szCs w:val="24"/>
        </w:rPr>
      </w:pPr>
    </w:p>
    <w:p w14:paraId="69DD03AB" w14:textId="77777777" w:rsidR="00DB648B" w:rsidRPr="00B65E07" w:rsidRDefault="00DB648B" w:rsidP="00B65E07">
      <w:pPr>
        <w:spacing w:after="0" w:line="240" w:lineRule="auto"/>
        <w:ind w:left="100"/>
        <w:rPr>
          <w:rFonts w:ascii="Times New Roman" w:hAnsi="Times New Roman" w:cs="Times New Roman"/>
          <w:sz w:val="24"/>
          <w:szCs w:val="24"/>
        </w:rPr>
      </w:pPr>
    </w:p>
    <w:p w14:paraId="4BB5D903" w14:textId="77777777" w:rsidR="00245C0F" w:rsidRPr="00B65E07" w:rsidRDefault="00245C0F" w:rsidP="00B65E07">
      <w:pPr>
        <w:spacing w:after="0" w:line="240" w:lineRule="auto"/>
        <w:ind w:left="100"/>
        <w:rPr>
          <w:rFonts w:ascii="Times New Roman" w:hAnsi="Times New Roman" w:cs="Times New Roman"/>
          <w:sz w:val="24"/>
          <w:szCs w:val="24"/>
        </w:rPr>
        <w:sectPr w:rsidR="00245C0F" w:rsidRPr="00B65E07" w:rsidSect="00266A17">
          <w:headerReference w:type="default" r:id="rId42"/>
          <w:footerReference w:type="default" r:id="rId43"/>
          <w:pgSz w:w="12240" w:h="15840" w:code="1"/>
          <w:pgMar w:top="720" w:right="720" w:bottom="720" w:left="720" w:header="720" w:footer="0" w:gutter="0"/>
          <w:cols w:space="720"/>
          <w:docGrid w:linePitch="360"/>
        </w:sectPr>
      </w:pPr>
    </w:p>
    <w:p w14:paraId="1D68AA9D" w14:textId="000BE23F" w:rsidR="003D6585" w:rsidRPr="00A25879" w:rsidRDefault="003D6585" w:rsidP="00A24E8B">
      <w:pPr>
        <w:pStyle w:val="BodyText"/>
        <w:ind w:left="-270" w:firstLine="270"/>
        <w:rPr>
          <w:rFonts w:ascii="Arial" w:hAnsi="Arial" w:cs="Arial"/>
          <w:sz w:val="20"/>
          <w:szCs w:val="20"/>
        </w:rPr>
      </w:pPr>
      <w:r w:rsidRPr="00A25879">
        <w:rPr>
          <w:rFonts w:ascii="Arial" w:hAnsi="Arial" w:cs="Arial"/>
          <w:sz w:val="20"/>
          <w:szCs w:val="20"/>
        </w:rPr>
        <w:lastRenderedPageBreak/>
        <w:t xml:space="preserve">TABLE </w:t>
      </w:r>
      <w:r w:rsidR="004942E9">
        <w:rPr>
          <w:rFonts w:ascii="Arial" w:hAnsi="Arial" w:cs="Arial"/>
          <w:sz w:val="20"/>
          <w:szCs w:val="20"/>
        </w:rPr>
        <w:t>24</w:t>
      </w:r>
      <w:r w:rsidRPr="00A25879">
        <w:rPr>
          <w:rFonts w:ascii="Arial" w:hAnsi="Arial" w:cs="Arial"/>
          <w:sz w:val="20"/>
          <w:szCs w:val="20"/>
        </w:rPr>
        <w:t>. Subgroup letter grades</w:t>
      </w:r>
      <w:bookmarkStart w:id="21" w:name="_Ref238628836"/>
      <w:r w:rsidR="00BD440F">
        <w:rPr>
          <w:rStyle w:val="FootnoteReference"/>
          <w:rFonts w:ascii="Arial" w:hAnsi="Arial" w:cs="Arial"/>
          <w:sz w:val="20"/>
          <w:szCs w:val="20"/>
        </w:rPr>
        <w:footnoteReference w:id="22"/>
      </w:r>
      <w:bookmarkEnd w:id="21"/>
    </w:p>
    <w:tbl>
      <w:tblPr>
        <w:tblStyle w:val="TableGrid"/>
        <w:tblW w:w="11371" w:type="dxa"/>
        <w:tblLook w:val="0020" w:firstRow="1" w:lastRow="0" w:firstColumn="0" w:lastColumn="0" w:noHBand="0" w:noVBand="0"/>
      </w:tblPr>
      <w:tblGrid>
        <w:gridCol w:w="1639"/>
        <w:gridCol w:w="953"/>
        <w:gridCol w:w="979"/>
        <w:gridCol w:w="1026"/>
        <w:gridCol w:w="976"/>
        <w:gridCol w:w="997"/>
        <w:gridCol w:w="936"/>
        <w:gridCol w:w="1022"/>
        <w:gridCol w:w="922"/>
        <w:gridCol w:w="970"/>
        <w:gridCol w:w="951"/>
      </w:tblGrid>
      <w:tr w:rsidR="00BC7403" w:rsidRPr="003D6585" w14:paraId="4325D94E" w14:textId="77777777" w:rsidTr="00701C0E">
        <w:trPr>
          <w:trHeight w:val="345"/>
        </w:trPr>
        <w:tc>
          <w:tcPr>
            <w:tcW w:w="1639" w:type="dxa"/>
            <w:shd w:val="clear" w:color="auto" w:fill="C6D9F1" w:themeFill="text2" w:themeFillTint="33"/>
            <w:vAlign w:val="center"/>
          </w:tcPr>
          <w:p w14:paraId="2925026A" w14:textId="606195B6" w:rsidR="0092072F" w:rsidRPr="00A24E8B" w:rsidRDefault="0092072F" w:rsidP="009545C8">
            <w:pPr>
              <w:rPr>
                <w:rFonts w:ascii="Arial" w:hAnsi="Arial" w:cs="Arial"/>
                <w:sz w:val="20"/>
                <w:szCs w:val="20"/>
              </w:rPr>
            </w:pPr>
            <w:r w:rsidRPr="00A24E8B">
              <w:rPr>
                <w:rFonts w:ascii="Arial" w:hAnsi="Arial" w:cs="Arial"/>
                <w:b/>
                <w:sz w:val="20"/>
                <w:szCs w:val="20"/>
              </w:rPr>
              <w:t>Subgroup</w:t>
            </w:r>
          </w:p>
        </w:tc>
        <w:tc>
          <w:tcPr>
            <w:tcW w:w="0" w:type="auto"/>
            <w:shd w:val="clear" w:color="auto" w:fill="C6D9F1" w:themeFill="text2" w:themeFillTint="33"/>
            <w:vAlign w:val="center"/>
          </w:tcPr>
          <w:p w14:paraId="4CB22FD7" w14:textId="77777777" w:rsidR="0092072F" w:rsidRDefault="0092072F" w:rsidP="006A77F4">
            <w:pPr>
              <w:jc w:val="center"/>
              <w:rPr>
                <w:rFonts w:ascii="Arial" w:hAnsi="Arial" w:cs="Arial"/>
                <w:b/>
                <w:sz w:val="20"/>
                <w:szCs w:val="20"/>
              </w:rPr>
            </w:pPr>
            <w:r w:rsidRPr="00A24E8B">
              <w:rPr>
                <w:rFonts w:ascii="Arial" w:hAnsi="Arial" w:cs="Arial"/>
                <w:b/>
                <w:sz w:val="20"/>
                <w:szCs w:val="20"/>
              </w:rPr>
              <w:t>A</w:t>
            </w:r>
          </w:p>
          <w:p w14:paraId="0BDA5CE0" w14:textId="61D09617" w:rsidR="00BC7403" w:rsidRPr="00A24E8B" w:rsidRDefault="00BC7403" w:rsidP="006A77F4">
            <w:pPr>
              <w:ind w:left="-152" w:right="-111"/>
              <w:jc w:val="center"/>
              <w:rPr>
                <w:rFonts w:ascii="Arial" w:hAnsi="Arial" w:cs="Arial"/>
                <w:b/>
                <w:sz w:val="20"/>
                <w:szCs w:val="20"/>
              </w:rPr>
            </w:pPr>
            <w:r>
              <w:rPr>
                <w:rFonts w:ascii="Arial" w:hAnsi="Arial" w:cs="Arial"/>
                <w:b/>
                <w:sz w:val="20"/>
                <w:szCs w:val="20"/>
              </w:rPr>
              <w:t>(</w:t>
            </w:r>
            <w:r w:rsidRPr="00A25879">
              <w:rPr>
                <w:rFonts w:ascii="Arial" w:hAnsi="Arial" w:cs="Arial"/>
                <w:b/>
                <w:sz w:val="20"/>
                <w:szCs w:val="20"/>
              </w:rPr>
              <w:t>Number</w:t>
            </w:r>
            <w:r>
              <w:rPr>
                <w:rFonts w:ascii="Arial" w:hAnsi="Arial" w:cs="Arial"/>
                <w:b/>
                <w:sz w:val="20"/>
                <w:szCs w:val="20"/>
              </w:rPr>
              <w:t>)</w:t>
            </w:r>
          </w:p>
        </w:tc>
        <w:tc>
          <w:tcPr>
            <w:tcW w:w="0" w:type="auto"/>
            <w:tcBorders>
              <w:right w:val="single" w:sz="12" w:space="0" w:color="auto"/>
            </w:tcBorders>
            <w:shd w:val="clear" w:color="auto" w:fill="C6D9F1" w:themeFill="text2" w:themeFillTint="33"/>
            <w:vAlign w:val="center"/>
          </w:tcPr>
          <w:p w14:paraId="79E860D0" w14:textId="77777777" w:rsidR="0092072F" w:rsidRDefault="0092072F" w:rsidP="006A77F4">
            <w:pPr>
              <w:jc w:val="center"/>
              <w:rPr>
                <w:rFonts w:ascii="Arial" w:hAnsi="Arial" w:cs="Arial"/>
                <w:b/>
                <w:sz w:val="20"/>
                <w:szCs w:val="20"/>
              </w:rPr>
            </w:pPr>
            <w:r w:rsidRPr="00A24E8B">
              <w:rPr>
                <w:rFonts w:ascii="Arial" w:hAnsi="Arial" w:cs="Arial"/>
                <w:b/>
                <w:sz w:val="20"/>
                <w:szCs w:val="20"/>
              </w:rPr>
              <w:t>A</w:t>
            </w:r>
          </w:p>
          <w:p w14:paraId="5329B1F9" w14:textId="4A382728" w:rsidR="00BC7403" w:rsidRPr="00A24E8B" w:rsidRDefault="00BC7403" w:rsidP="006A77F4">
            <w:pPr>
              <w:tabs>
                <w:tab w:val="left" w:pos="706"/>
              </w:tabs>
              <w:ind w:left="-104" w:right="-109"/>
              <w:jc w:val="center"/>
              <w:rPr>
                <w:rFonts w:ascii="Arial" w:hAnsi="Arial" w:cs="Arial"/>
                <w:b/>
                <w:sz w:val="20"/>
                <w:szCs w:val="20"/>
              </w:rPr>
            </w:pPr>
            <w:r>
              <w:rPr>
                <w:rFonts w:ascii="Arial" w:hAnsi="Arial" w:cs="Arial"/>
                <w:b/>
                <w:sz w:val="20"/>
                <w:szCs w:val="20"/>
              </w:rPr>
              <w:t>(</w:t>
            </w:r>
            <w:r w:rsidRPr="00A25879">
              <w:rPr>
                <w:rFonts w:ascii="Arial" w:hAnsi="Arial" w:cs="Arial"/>
                <w:b/>
                <w:sz w:val="20"/>
                <w:szCs w:val="20"/>
              </w:rPr>
              <w:t>Percent</w:t>
            </w:r>
            <w:r>
              <w:rPr>
                <w:rFonts w:ascii="Arial" w:hAnsi="Arial" w:cs="Arial"/>
                <w:b/>
                <w:sz w:val="20"/>
                <w:szCs w:val="20"/>
              </w:rPr>
              <w:t>)</w:t>
            </w:r>
          </w:p>
        </w:tc>
        <w:tc>
          <w:tcPr>
            <w:tcW w:w="0" w:type="auto"/>
            <w:tcBorders>
              <w:left w:val="single" w:sz="12" w:space="0" w:color="auto"/>
            </w:tcBorders>
            <w:shd w:val="clear" w:color="auto" w:fill="C6D9F1" w:themeFill="text2" w:themeFillTint="33"/>
            <w:vAlign w:val="center"/>
          </w:tcPr>
          <w:p w14:paraId="153F5129" w14:textId="622EE239" w:rsidR="00BC7403" w:rsidRDefault="00BC7403" w:rsidP="006A77F4">
            <w:pPr>
              <w:jc w:val="center"/>
              <w:rPr>
                <w:rFonts w:ascii="Arial" w:hAnsi="Arial" w:cs="Arial"/>
                <w:b/>
                <w:sz w:val="20"/>
                <w:szCs w:val="20"/>
              </w:rPr>
            </w:pPr>
            <w:r w:rsidRPr="00A25879">
              <w:rPr>
                <w:rFonts w:ascii="Arial" w:hAnsi="Arial" w:cs="Arial"/>
                <w:b/>
                <w:sz w:val="20"/>
                <w:szCs w:val="20"/>
              </w:rPr>
              <w:t>B</w:t>
            </w:r>
          </w:p>
          <w:p w14:paraId="019D8AEE" w14:textId="253795B5" w:rsidR="0092072F" w:rsidRPr="00A24E8B" w:rsidRDefault="00BC7403" w:rsidP="006A77F4">
            <w:pPr>
              <w:ind w:left="-79" w:right="-68"/>
              <w:jc w:val="center"/>
              <w:rPr>
                <w:rFonts w:ascii="Arial" w:hAnsi="Arial" w:cs="Arial"/>
                <w:b/>
                <w:sz w:val="20"/>
                <w:szCs w:val="20"/>
              </w:rPr>
            </w:pPr>
            <w:r>
              <w:rPr>
                <w:rFonts w:ascii="Arial" w:hAnsi="Arial" w:cs="Arial"/>
                <w:b/>
                <w:sz w:val="20"/>
                <w:szCs w:val="20"/>
              </w:rPr>
              <w:t>(</w:t>
            </w:r>
            <w:r w:rsidR="0092072F" w:rsidRPr="00A24E8B">
              <w:rPr>
                <w:rFonts w:ascii="Arial" w:hAnsi="Arial" w:cs="Arial"/>
                <w:b/>
                <w:sz w:val="20"/>
                <w:szCs w:val="20"/>
              </w:rPr>
              <w:t>Number</w:t>
            </w:r>
            <w:r>
              <w:rPr>
                <w:rFonts w:ascii="Arial" w:hAnsi="Arial" w:cs="Arial"/>
                <w:b/>
                <w:sz w:val="20"/>
                <w:szCs w:val="20"/>
              </w:rPr>
              <w:t>)</w:t>
            </w:r>
          </w:p>
        </w:tc>
        <w:tc>
          <w:tcPr>
            <w:tcW w:w="0" w:type="auto"/>
            <w:tcBorders>
              <w:right w:val="single" w:sz="12" w:space="0" w:color="auto"/>
            </w:tcBorders>
            <w:shd w:val="clear" w:color="auto" w:fill="C6D9F1" w:themeFill="text2" w:themeFillTint="33"/>
            <w:vAlign w:val="center"/>
          </w:tcPr>
          <w:p w14:paraId="6F486BA8" w14:textId="08BC659B" w:rsidR="00BC7403" w:rsidRDefault="00BC7403" w:rsidP="006A77F4">
            <w:pPr>
              <w:jc w:val="center"/>
              <w:rPr>
                <w:rFonts w:ascii="Arial" w:hAnsi="Arial" w:cs="Arial"/>
                <w:b/>
                <w:sz w:val="20"/>
                <w:szCs w:val="20"/>
              </w:rPr>
            </w:pPr>
            <w:r w:rsidRPr="00A25879">
              <w:rPr>
                <w:rFonts w:ascii="Arial" w:hAnsi="Arial" w:cs="Arial"/>
                <w:b/>
                <w:sz w:val="20"/>
                <w:szCs w:val="20"/>
              </w:rPr>
              <w:t>B</w:t>
            </w:r>
          </w:p>
          <w:p w14:paraId="13E78E67" w14:textId="3BB48366" w:rsidR="0092072F" w:rsidRPr="00A24E8B" w:rsidRDefault="00BC7403" w:rsidP="006A77F4">
            <w:pPr>
              <w:ind w:left="-107" w:right="-144"/>
              <w:jc w:val="center"/>
              <w:rPr>
                <w:rFonts w:ascii="Arial" w:hAnsi="Arial" w:cs="Arial"/>
                <w:b/>
                <w:sz w:val="20"/>
                <w:szCs w:val="20"/>
              </w:rPr>
            </w:pPr>
            <w:r>
              <w:rPr>
                <w:rFonts w:ascii="Arial" w:hAnsi="Arial" w:cs="Arial"/>
                <w:b/>
                <w:sz w:val="20"/>
                <w:szCs w:val="20"/>
              </w:rPr>
              <w:t>(</w:t>
            </w:r>
            <w:r w:rsidR="0092072F" w:rsidRPr="00A24E8B">
              <w:rPr>
                <w:rFonts w:ascii="Arial" w:hAnsi="Arial" w:cs="Arial"/>
                <w:b/>
                <w:sz w:val="20"/>
                <w:szCs w:val="20"/>
              </w:rPr>
              <w:t>Percent</w:t>
            </w:r>
            <w:r>
              <w:rPr>
                <w:rFonts w:ascii="Arial" w:hAnsi="Arial" w:cs="Arial"/>
                <w:b/>
                <w:sz w:val="20"/>
                <w:szCs w:val="20"/>
              </w:rPr>
              <w:t>)</w:t>
            </w:r>
          </w:p>
        </w:tc>
        <w:tc>
          <w:tcPr>
            <w:tcW w:w="0" w:type="auto"/>
            <w:tcBorders>
              <w:left w:val="single" w:sz="12" w:space="0" w:color="auto"/>
            </w:tcBorders>
            <w:shd w:val="clear" w:color="auto" w:fill="C6D9F1" w:themeFill="text2" w:themeFillTint="33"/>
            <w:vAlign w:val="center"/>
          </w:tcPr>
          <w:p w14:paraId="784ED861" w14:textId="4AA5F684" w:rsidR="00BC7403" w:rsidRDefault="00BC7403" w:rsidP="006A77F4">
            <w:pPr>
              <w:jc w:val="center"/>
              <w:rPr>
                <w:rFonts w:ascii="Arial" w:hAnsi="Arial" w:cs="Arial"/>
                <w:b/>
                <w:sz w:val="20"/>
                <w:szCs w:val="20"/>
              </w:rPr>
            </w:pPr>
            <w:r w:rsidRPr="00A25879">
              <w:rPr>
                <w:rFonts w:ascii="Arial" w:hAnsi="Arial" w:cs="Arial"/>
                <w:b/>
                <w:sz w:val="20"/>
                <w:szCs w:val="20"/>
              </w:rPr>
              <w:t>C</w:t>
            </w:r>
          </w:p>
          <w:p w14:paraId="354EB2E7" w14:textId="5624F855" w:rsidR="0092072F" w:rsidRPr="00A24E8B" w:rsidRDefault="00BC7403" w:rsidP="006A77F4">
            <w:pPr>
              <w:ind w:left="-108" w:right="-105"/>
              <w:jc w:val="center"/>
              <w:rPr>
                <w:rFonts w:ascii="Arial" w:hAnsi="Arial" w:cs="Arial"/>
                <w:b/>
                <w:sz w:val="20"/>
                <w:szCs w:val="20"/>
              </w:rPr>
            </w:pPr>
            <w:r>
              <w:rPr>
                <w:rFonts w:ascii="Arial" w:hAnsi="Arial" w:cs="Arial"/>
                <w:b/>
                <w:sz w:val="20"/>
                <w:szCs w:val="20"/>
              </w:rPr>
              <w:t>(</w:t>
            </w:r>
            <w:r w:rsidRPr="00A25879">
              <w:rPr>
                <w:rFonts w:ascii="Arial" w:hAnsi="Arial" w:cs="Arial"/>
                <w:b/>
                <w:sz w:val="20"/>
                <w:szCs w:val="20"/>
              </w:rPr>
              <w:t>Number</w:t>
            </w:r>
            <w:r>
              <w:rPr>
                <w:rFonts w:ascii="Arial" w:hAnsi="Arial" w:cs="Arial"/>
                <w:b/>
                <w:sz w:val="20"/>
                <w:szCs w:val="20"/>
              </w:rPr>
              <w:t>)</w:t>
            </w:r>
          </w:p>
        </w:tc>
        <w:tc>
          <w:tcPr>
            <w:tcW w:w="0" w:type="auto"/>
            <w:tcBorders>
              <w:right w:val="single" w:sz="12" w:space="0" w:color="auto"/>
            </w:tcBorders>
            <w:shd w:val="clear" w:color="auto" w:fill="C6D9F1" w:themeFill="text2" w:themeFillTint="33"/>
            <w:vAlign w:val="center"/>
          </w:tcPr>
          <w:p w14:paraId="2F9FC91C" w14:textId="1CBC364F" w:rsidR="00BC7403" w:rsidRDefault="00BC7403" w:rsidP="006A77F4">
            <w:pPr>
              <w:jc w:val="center"/>
              <w:rPr>
                <w:rFonts w:ascii="Arial" w:hAnsi="Arial" w:cs="Arial"/>
                <w:b/>
                <w:sz w:val="20"/>
                <w:szCs w:val="20"/>
              </w:rPr>
            </w:pPr>
            <w:r w:rsidRPr="00A25879">
              <w:rPr>
                <w:rFonts w:ascii="Arial" w:hAnsi="Arial" w:cs="Arial"/>
                <w:b/>
                <w:sz w:val="20"/>
                <w:szCs w:val="20"/>
              </w:rPr>
              <w:t>C</w:t>
            </w:r>
          </w:p>
          <w:p w14:paraId="273210B6" w14:textId="7A16931F" w:rsidR="0092072F" w:rsidRPr="00A24E8B" w:rsidRDefault="00BC7403" w:rsidP="006A77F4">
            <w:pPr>
              <w:ind w:left="-147" w:right="-181"/>
              <w:jc w:val="center"/>
              <w:rPr>
                <w:rFonts w:ascii="Arial" w:hAnsi="Arial" w:cs="Arial"/>
                <w:b/>
                <w:sz w:val="20"/>
                <w:szCs w:val="20"/>
              </w:rPr>
            </w:pPr>
            <w:r>
              <w:rPr>
                <w:rFonts w:ascii="Arial" w:hAnsi="Arial" w:cs="Arial"/>
                <w:b/>
                <w:sz w:val="20"/>
                <w:szCs w:val="20"/>
              </w:rPr>
              <w:t>(</w:t>
            </w:r>
            <w:r w:rsidRPr="00A25879">
              <w:rPr>
                <w:rFonts w:ascii="Arial" w:hAnsi="Arial" w:cs="Arial"/>
                <w:b/>
                <w:sz w:val="20"/>
                <w:szCs w:val="20"/>
              </w:rPr>
              <w:t>Percent</w:t>
            </w:r>
            <w:r>
              <w:rPr>
                <w:rFonts w:ascii="Arial" w:hAnsi="Arial" w:cs="Arial"/>
                <w:b/>
                <w:sz w:val="20"/>
                <w:szCs w:val="20"/>
              </w:rPr>
              <w:t>)</w:t>
            </w:r>
          </w:p>
        </w:tc>
        <w:tc>
          <w:tcPr>
            <w:tcW w:w="0" w:type="auto"/>
            <w:tcBorders>
              <w:left w:val="single" w:sz="12" w:space="0" w:color="auto"/>
            </w:tcBorders>
            <w:shd w:val="clear" w:color="auto" w:fill="C6D9F1" w:themeFill="text2" w:themeFillTint="33"/>
            <w:vAlign w:val="center"/>
          </w:tcPr>
          <w:p w14:paraId="44F094AC" w14:textId="457C30DF" w:rsidR="00BC7403" w:rsidRDefault="00BC7403" w:rsidP="006A77F4">
            <w:pPr>
              <w:jc w:val="center"/>
              <w:rPr>
                <w:rFonts w:ascii="Arial" w:hAnsi="Arial" w:cs="Arial"/>
                <w:b/>
                <w:sz w:val="20"/>
                <w:szCs w:val="20"/>
              </w:rPr>
            </w:pPr>
            <w:r w:rsidRPr="00A25879">
              <w:rPr>
                <w:rFonts w:ascii="Arial" w:hAnsi="Arial" w:cs="Arial"/>
                <w:b/>
                <w:sz w:val="20"/>
                <w:szCs w:val="20"/>
              </w:rPr>
              <w:t>D</w:t>
            </w:r>
          </w:p>
          <w:p w14:paraId="46B7EE92" w14:textId="32C0D7CD" w:rsidR="0092072F" w:rsidRPr="00A24E8B" w:rsidRDefault="00BC7403" w:rsidP="006A77F4">
            <w:pPr>
              <w:ind w:left="-83" w:right="-117"/>
              <w:jc w:val="center"/>
              <w:rPr>
                <w:rFonts w:ascii="Arial" w:hAnsi="Arial" w:cs="Arial"/>
                <w:b/>
                <w:sz w:val="20"/>
                <w:szCs w:val="20"/>
              </w:rPr>
            </w:pPr>
            <w:r>
              <w:rPr>
                <w:rFonts w:ascii="Arial" w:hAnsi="Arial" w:cs="Arial"/>
                <w:b/>
                <w:sz w:val="20"/>
                <w:szCs w:val="20"/>
              </w:rPr>
              <w:t>(</w:t>
            </w:r>
            <w:r w:rsidRPr="00A25879">
              <w:rPr>
                <w:rFonts w:ascii="Arial" w:hAnsi="Arial" w:cs="Arial"/>
                <w:b/>
                <w:sz w:val="20"/>
                <w:szCs w:val="20"/>
              </w:rPr>
              <w:t>Number</w:t>
            </w:r>
            <w:r>
              <w:rPr>
                <w:rFonts w:ascii="Arial" w:hAnsi="Arial" w:cs="Arial"/>
                <w:b/>
                <w:sz w:val="20"/>
                <w:szCs w:val="20"/>
              </w:rPr>
              <w:t>)</w:t>
            </w:r>
          </w:p>
        </w:tc>
        <w:tc>
          <w:tcPr>
            <w:tcW w:w="0" w:type="auto"/>
            <w:tcBorders>
              <w:right w:val="single" w:sz="12" w:space="0" w:color="auto"/>
            </w:tcBorders>
            <w:shd w:val="clear" w:color="auto" w:fill="C6D9F1" w:themeFill="text2" w:themeFillTint="33"/>
            <w:vAlign w:val="center"/>
          </w:tcPr>
          <w:p w14:paraId="73F1B4E0" w14:textId="1DA9E4D1" w:rsidR="00BC7403" w:rsidRDefault="00BC7403" w:rsidP="006A77F4">
            <w:pPr>
              <w:jc w:val="center"/>
              <w:rPr>
                <w:rFonts w:ascii="Arial" w:hAnsi="Arial" w:cs="Arial"/>
                <w:b/>
                <w:sz w:val="20"/>
                <w:szCs w:val="20"/>
              </w:rPr>
            </w:pPr>
            <w:r w:rsidRPr="00A25879">
              <w:rPr>
                <w:rFonts w:ascii="Arial" w:hAnsi="Arial" w:cs="Arial"/>
                <w:b/>
                <w:sz w:val="20"/>
                <w:szCs w:val="20"/>
              </w:rPr>
              <w:t>D</w:t>
            </w:r>
          </w:p>
          <w:p w14:paraId="19482E12" w14:textId="090217AE" w:rsidR="0092072F" w:rsidRPr="00A24E8B" w:rsidRDefault="00BC7403" w:rsidP="006A77F4">
            <w:pPr>
              <w:ind w:left="-161" w:right="-142"/>
              <w:jc w:val="center"/>
              <w:rPr>
                <w:rFonts w:ascii="Arial" w:hAnsi="Arial" w:cs="Arial"/>
                <w:b/>
                <w:sz w:val="20"/>
                <w:szCs w:val="20"/>
              </w:rPr>
            </w:pPr>
            <w:r>
              <w:rPr>
                <w:rFonts w:ascii="Arial" w:hAnsi="Arial" w:cs="Arial"/>
                <w:b/>
                <w:sz w:val="20"/>
                <w:szCs w:val="20"/>
              </w:rPr>
              <w:t>(</w:t>
            </w:r>
            <w:r w:rsidRPr="00A25879">
              <w:rPr>
                <w:rFonts w:ascii="Arial" w:hAnsi="Arial" w:cs="Arial"/>
                <w:b/>
                <w:sz w:val="20"/>
                <w:szCs w:val="20"/>
              </w:rPr>
              <w:t>Percent</w:t>
            </w:r>
            <w:r>
              <w:rPr>
                <w:rFonts w:ascii="Arial" w:hAnsi="Arial" w:cs="Arial"/>
                <w:b/>
                <w:sz w:val="20"/>
                <w:szCs w:val="20"/>
              </w:rPr>
              <w:t>)</w:t>
            </w:r>
          </w:p>
        </w:tc>
        <w:tc>
          <w:tcPr>
            <w:tcW w:w="0" w:type="auto"/>
            <w:tcBorders>
              <w:left w:val="single" w:sz="12" w:space="0" w:color="auto"/>
            </w:tcBorders>
            <w:shd w:val="clear" w:color="auto" w:fill="C6D9F1" w:themeFill="text2" w:themeFillTint="33"/>
            <w:vAlign w:val="center"/>
          </w:tcPr>
          <w:p w14:paraId="37885617" w14:textId="551C8A9F" w:rsidR="00BC7403" w:rsidRDefault="00BC7403" w:rsidP="006A77F4">
            <w:pPr>
              <w:jc w:val="center"/>
              <w:rPr>
                <w:rFonts w:ascii="Arial" w:hAnsi="Arial" w:cs="Arial"/>
                <w:b/>
                <w:sz w:val="20"/>
                <w:szCs w:val="20"/>
              </w:rPr>
            </w:pPr>
            <w:r w:rsidRPr="00A25879">
              <w:rPr>
                <w:rFonts w:ascii="Arial" w:hAnsi="Arial" w:cs="Arial"/>
                <w:b/>
                <w:sz w:val="20"/>
                <w:szCs w:val="20"/>
              </w:rPr>
              <w:t>F</w:t>
            </w:r>
          </w:p>
          <w:p w14:paraId="011C2E3A" w14:textId="74FEA7E2" w:rsidR="0092072F" w:rsidRPr="00A24E8B" w:rsidRDefault="00BC7403" w:rsidP="001E5AF2">
            <w:pPr>
              <w:ind w:left="-135" w:right="-107"/>
              <w:jc w:val="center"/>
              <w:rPr>
                <w:rFonts w:ascii="Arial" w:hAnsi="Arial" w:cs="Arial"/>
                <w:b/>
                <w:sz w:val="20"/>
                <w:szCs w:val="20"/>
              </w:rPr>
            </w:pPr>
            <w:r>
              <w:rPr>
                <w:rFonts w:ascii="Arial" w:hAnsi="Arial" w:cs="Arial"/>
                <w:b/>
                <w:sz w:val="20"/>
                <w:szCs w:val="20"/>
              </w:rPr>
              <w:t>(</w:t>
            </w:r>
            <w:r w:rsidRPr="00A25879">
              <w:rPr>
                <w:rFonts w:ascii="Arial" w:hAnsi="Arial" w:cs="Arial"/>
                <w:b/>
                <w:sz w:val="20"/>
                <w:szCs w:val="20"/>
              </w:rPr>
              <w:t>Number</w:t>
            </w:r>
            <w:r>
              <w:rPr>
                <w:rFonts w:ascii="Arial" w:hAnsi="Arial" w:cs="Arial"/>
                <w:b/>
                <w:sz w:val="20"/>
                <w:szCs w:val="20"/>
              </w:rPr>
              <w:t>)</w:t>
            </w:r>
          </w:p>
        </w:tc>
        <w:tc>
          <w:tcPr>
            <w:tcW w:w="0" w:type="auto"/>
            <w:tcBorders>
              <w:right w:val="single" w:sz="12" w:space="0" w:color="auto"/>
            </w:tcBorders>
            <w:shd w:val="clear" w:color="auto" w:fill="C6D9F1" w:themeFill="text2" w:themeFillTint="33"/>
            <w:vAlign w:val="center"/>
          </w:tcPr>
          <w:p w14:paraId="2094723A" w14:textId="10782814" w:rsidR="00BC7403" w:rsidRDefault="00BC7403" w:rsidP="006A77F4">
            <w:pPr>
              <w:jc w:val="center"/>
              <w:rPr>
                <w:rFonts w:ascii="Arial" w:hAnsi="Arial" w:cs="Arial"/>
                <w:b/>
                <w:sz w:val="20"/>
                <w:szCs w:val="20"/>
              </w:rPr>
            </w:pPr>
            <w:r w:rsidRPr="00A25879">
              <w:rPr>
                <w:rFonts w:ascii="Arial" w:hAnsi="Arial" w:cs="Arial"/>
                <w:b/>
                <w:sz w:val="20"/>
                <w:szCs w:val="20"/>
              </w:rPr>
              <w:t>F</w:t>
            </w:r>
          </w:p>
          <w:p w14:paraId="312617B3" w14:textId="3E3B4376" w:rsidR="0092072F" w:rsidRPr="00A24E8B" w:rsidRDefault="00BC7403" w:rsidP="006A77F4">
            <w:pPr>
              <w:ind w:left="-132" w:right="-118"/>
              <w:jc w:val="center"/>
              <w:rPr>
                <w:rFonts w:ascii="Arial" w:hAnsi="Arial" w:cs="Arial"/>
                <w:b/>
                <w:sz w:val="20"/>
                <w:szCs w:val="20"/>
              </w:rPr>
            </w:pPr>
            <w:r>
              <w:rPr>
                <w:rFonts w:ascii="Arial" w:hAnsi="Arial" w:cs="Arial"/>
                <w:b/>
                <w:sz w:val="20"/>
                <w:szCs w:val="20"/>
              </w:rPr>
              <w:t>(</w:t>
            </w:r>
            <w:r w:rsidRPr="00A25879">
              <w:rPr>
                <w:rFonts w:ascii="Arial" w:hAnsi="Arial" w:cs="Arial"/>
                <w:b/>
                <w:sz w:val="20"/>
                <w:szCs w:val="20"/>
              </w:rPr>
              <w:t>Percent</w:t>
            </w:r>
            <w:r>
              <w:rPr>
                <w:rFonts w:ascii="Arial" w:hAnsi="Arial" w:cs="Arial"/>
                <w:b/>
                <w:sz w:val="20"/>
                <w:szCs w:val="20"/>
              </w:rPr>
              <w:t>)</w:t>
            </w:r>
          </w:p>
        </w:tc>
      </w:tr>
      <w:tr w:rsidR="00701C0E" w:rsidRPr="003D6585" w14:paraId="38758DF9" w14:textId="77777777" w:rsidTr="00701C0E">
        <w:trPr>
          <w:trHeight w:val="143"/>
        </w:trPr>
        <w:tc>
          <w:tcPr>
            <w:tcW w:w="1639" w:type="dxa"/>
            <w:vAlign w:val="center"/>
          </w:tcPr>
          <w:p w14:paraId="1E0E6D7D" w14:textId="5AFB12BA" w:rsidR="00701C0E" w:rsidRPr="00A24E8B" w:rsidRDefault="00701C0E" w:rsidP="00701C0E">
            <w:pPr>
              <w:rPr>
                <w:rFonts w:ascii="Arial" w:hAnsi="Arial" w:cs="Arial"/>
                <w:sz w:val="20"/>
                <w:szCs w:val="20"/>
              </w:rPr>
            </w:pPr>
            <w:r w:rsidRPr="00A24E8B">
              <w:rPr>
                <w:rFonts w:ascii="Arial" w:hAnsi="Arial" w:cs="Arial"/>
                <w:b/>
                <w:bCs/>
                <w:sz w:val="20"/>
                <w:szCs w:val="20"/>
              </w:rPr>
              <w:t>American Indian</w:t>
            </w:r>
          </w:p>
        </w:tc>
        <w:tc>
          <w:tcPr>
            <w:tcW w:w="0" w:type="auto"/>
            <w:vAlign w:val="center"/>
          </w:tcPr>
          <w:p w14:paraId="2A8B1A52" w14:textId="4B4E4678"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1</w:t>
            </w:r>
          </w:p>
        </w:tc>
        <w:tc>
          <w:tcPr>
            <w:tcW w:w="0" w:type="auto"/>
            <w:tcBorders>
              <w:right w:val="single" w:sz="12" w:space="0" w:color="auto"/>
            </w:tcBorders>
            <w:vAlign w:val="center"/>
          </w:tcPr>
          <w:p w14:paraId="357D8153" w14:textId="14F2489B"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0.1</w:t>
            </w:r>
          </w:p>
        </w:tc>
        <w:tc>
          <w:tcPr>
            <w:tcW w:w="0" w:type="auto"/>
            <w:tcBorders>
              <w:left w:val="single" w:sz="12" w:space="0" w:color="auto"/>
            </w:tcBorders>
            <w:vAlign w:val="center"/>
          </w:tcPr>
          <w:p w14:paraId="2AD71636" w14:textId="2DD82213"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5</w:t>
            </w:r>
          </w:p>
        </w:tc>
        <w:tc>
          <w:tcPr>
            <w:tcW w:w="0" w:type="auto"/>
            <w:tcBorders>
              <w:right w:val="single" w:sz="12" w:space="0" w:color="auto"/>
            </w:tcBorders>
            <w:vAlign w:val="center"/>
          </w:tcPr>
          <w:p w14:paraId="187BCCEB" w14:textId="579FFC7B"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0.3</w:t>
            </w:r>
          </w:p>
        </w:tc>
        <w:tc>
          <w:tcPr>
            <w:tcW w:w="0" w:type="auto"/>
            <w:tcBorders>
              <w:left w:val="single" w:sz="12" w:space="0" w:color="auto"/>
            </w:tcBorders>
            <w:vAlign w:val="center"/>
          </w:tcPr>
          <w:p w14:paraId="607108CB" w14:textId="2FA5E2C3"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12</w:t>
            </w:r>
          </w:p>
        </w:tc>
        <w:tc>
          <w:tcPr>
            <w:tcW w:w="0" w:type="auto"/>
            <w:tcBorders>
              <w:right w:val="single" w:sz="12" w:space="0" w:color="auto"/>
            </w:tcBorders>
            <w:vAlign w:val="center"/>
          </w:tcPr>
          <w:p w14:paraId="6B6B4124" w14:textId="09F911C9"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0.3</w:t>
            </w:r>
          </w:p>
        </w:tc>
        <w:tc>
          <w:tcPr>
            <w:tcW w:w="0" w:type="auto"/>
            <w:tcBorders>
              <w:left w:val="single" w:sz="12" w:space="0" w:color="auto"/>
            </w:tcBorders>
            <w:vAlign w:val="center"/>
          </w:tcPr>
          <w:p w14:paraId="0CAEE36A" w14:textId="332BEF50"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24</w:t>
            </w:r>
          </w:p>
        </w:tc>
        <w:tc>
          <w:tcPr>
            <w:tcW w:w="0" w:type="auto"/>
            <w:tcBorders>
              <w:right w:val="single" w:sz="12" w:space="0" w:color="auto"/>
            </w:tcBorders>
            <w:vAlign w:val="center"/>
          </w:tcPr>
          <w:p w14:paraId="2C570B30" w14:textId="378898BE"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0.7</w:t>
            </w:r>
          </w:p>
        </w:tc>
        <w:tc>
          <w:tcPr>
            <w:tcW w:w="0" w:type="auto"/>
            <w:tcBorders>
              <w:left w:val="single" w:sz="12" w:space="0" w:color="auto"/>
            </w:tcBorders>
            <w:vAlign w:val="center"/>
          </w:tcPr>
          <w:p w14:paraId="2254F453" w14:textId="0E589235"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16</w:t>
            </w:r>
          </w:p>
        </w:tc>
        <w:tc>
          <w:tcPr>
            <w:tcW w:w="0" w:type="auto"/>
            <w:tcBorders>
              <w:right w:val="single" w:sz="12" w:space="0" w:color="auto"/>
            </w:tcBorders>
            <w:vAlign w:val="center"/>
          </w:tcPr>
          <w:p w14:paraId="302DDD5C" w14:textId="76EDC548"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0.7</w:t>
            </w:r>
          </w:p>
        </w:tc>
      </w:tr>
      <w:tr w:rsidR="00701C0E" w:rsidRPr="003D6585" w14:paraId="029E4A81" w14:textId="77777777" w:rsidTr="00701C0E">
        <w:trPr>
          <w:trHeight w:val="178"/>
        </w:trPr>
        <w:tc>
          <w:tcPr>
            <w:tcW w:w="1639" w:type="dxa"/>
            <w:vAlign w:val="center"/>
          </w:tcPr>
          <w:p w14:paraId="10D452F7" w14:textId="0BFABDC5" w:rsidR="00701C0E" w:rsidRPr="00A24E8B" w:rsidRDefault="00701C0E" w:rsidP="00701C0E">
            <w:pPr>
              <w:rPr>
                <w:rFonts w:ascii="Arial" w:hAnsi="Arial" w:cs="Arial"/>
                <w:sz w:val="20"/>
                <w:szCs w:val="20"/>
              </w:rPr>
            </w:pPr>
            <w:r w:rsidRPr="00A24E8B">
              <w:rPr>
                <w:rFonts w:ascii="Arial" w:hAnsi="Arial" w:cs="Arial"/>
                <w:b/>
                <w:bCs/>
                <w:sz w:val="20"/>
                <w:szCs w:val="20"/>
              </w:rPr>
              <w:t>Asian</w:t>
            </w:r>
          </w:p>
        </w:tc>
        <w:tc>
          <w:tcPr>
            <w:tcW w:w="0" w:type="auto"/>
            <w:vAlign w:val="center"/>
          </w:tcPr>
          <w:p w14:paraId="3C7F887A" w14:textId="1AB646AE"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191</w:t>
            </w:r>
          </w:p>
        </w:tc>
        <w:tc>
          <w:tcPr>
            <w:tcW w:w="0" w:type="auto"/>
            <w:tcBorders>
              <w:right w:val="single" w:sz="12" w:space="0" w:color="auto"/>
            </w:tcBorders>
            <w:vAlign w:val="center"/>
          </w:tcPr>
          <w:p w14:paraId="03A37363" w14:textId="5DC24DDC"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25.1</w:t>
            </w:r>
          </w:p>
        </w:tc>
        <w:tc>
          <w:tcPr>
            <w:tcW w:w="0" w:type="auto"/>
            <w:tcBorders>
              <w:left w:val="single" w:sz="12" w:space="0" w:color="auto"/>
            </w:tcBorders>
            <w:vAlign w:val="center"/>
          </w:tcPr>
          <w:p w14:paraId="308E3FE2" w14:textId="0231EA29"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67</w:t>
            </w:r>
          </w:p>
        </w:tc>
        <w:tc>
          <w:tcPr>
            <w:tcW w:w="0" w:type="auto"/>
            <w:tcBorders>
              <w:right w:val="single" w:sz="12" w:space="0" w:color="auto"/>
            </w:tcBorders>
            <w:vAlign w:val="center"/>
          </w:tcPr>
          <w:p w14:paraId="5C358D4D" w14:textId="4FF0D653"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3.7</w:t>
            </w:r>
          </w:p>
        </w:tc>
        <w:tc>
          <w:tcPr>
            <w:tcW w:w="0" w:type="auto"/>
            <w:tcBorders>
              <w:left w:val="single" w:sz="12" w:space="0" w:color="auto"/>
            </w:tcBorders>
            <w:vAlign w:val="center"/>
          </w:tcPr>
          <w:p w14:paraId="0D7AB8C3" w14:textId="655B072B"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38</w:t>
            </w:r>
          </w:p>
        </w:tc>
        <w:tc>
          <w:tcPr>
            <w:tcW w:w="0" w:type="auto"/>
            <w:tcBorders>
              <w:right w:val="single" w:sz="12" w:space="0" w:color="auto"/>
            </w:tcBorders>
            <w:vAlign w:val="center"/>
          </w:tcPr>
          <w:p w14:paraId="380ED8FF" w14:textId="702EE55E"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1.0</w:t>
            </w:r>
          </w:p>
        </w:tc>
        <w:tc>
          <w:tcPr>
            <w:tcW w:w="0" w:type="auto"/>
            <w:tcBorders>
              <w:left w:val="single" w:sz="12" w:space="0" w:color="auto"/>
            </w:tcBorders>
            <w:vAlign w:val="center"/>
          </w:tcPr>
          <w:p w14:paraId="2CA78568" w14:textId="522244CD"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4</w:t>
            </w:r>
          </w:p>
        </w:tc>
        <w:tc>
          <w:tcPr>
            <w:tcW w:w="0" w:type="auto"/>
            <w:tcBorders>
              <w:right w:val="single" w:sz="12" w:space="0" w:color="auto"/>
            </w:tcBorders>
            <w:vAlign w:val="center"/>
          </w:tcPr>
          <w:p w14:paraId="31B5A74C" w14:textId="07B65DD8"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0.1</w:t>
            </w:r>
          </w:p>
        </w:tc>
        <w:tc>
          <w:tcPr>
            <w:tcW w:w="0" w:type="auto"/>
            <w:tcBorders>
              <w:left w:val="single" w:sz="12" w:space="0" w:color="auto"/>
            </w:tcBorders>
            <w:vAlign w:val="center"/>
          </w:tcPr>
          <w:p w14:paraId="20DFD126" w14:textId="7A3AD41F"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0</w:t>
            </w:r>
          </w:p>
        </w:tc>
        <w:tc>
          <w:tcPr>
            <w:tcW w:w="0" w:type="auto"/>
            <w:tcBorders>
              <w:right w:val="single" w:sz="12" w:space="0" w:color="auto"/>
            </w:tcBorders>
            <w:vAlign w:val="center"/>
          </w:tcPr>
          <w:p w14:paraId="45675DAB" w14:textId="3DE8B35B"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0.0</w:t>
            </w:r>
          </w:p>
        </w:tc>
      </w:tr>
      <w:tr w:rsidR="00701C0E" w:rsidRPr="003D6585" w14:paraId="0E32FF12" w14:textId="77777777" w:rsidTr="00701C0E">
        <w:trPr>
          <w:trHeight w:val="64"/>
        </w:trPr>
        <w:tc>
          <w:tcPr>
            <w:tcW w:w="1639" w:type="dxa"/>
            <w:vAlign w:val="center"/>
          </w:tcPr>
          <w:p w14:paraId="0D9CEA0B" w14:textId="355FC3A5" w:rsidR="00701C0E" w:rsidRPr="00A24E8B" w:rsidRDefault="00701C0E" w:rsidP="00701C0E">
            <w:pPr>
              <w:rPr>
                <w:rFonts w:ascii="Arial" w:hAnsi="Arial" w:cs="Arial"/>
                <w:sz w:val="20"/>
                <w:szCs w:val="20"/>
              </w:rPr>
            </w:pPr>
            <w:r w:rsidRPr="00A24E8B">
              <w:rPr>
                <w:rFonts w:ascii="Arial" w:hAnsi="Arial" w:cs="Arial"/>
                <w:b/>
                <w:bCs/>
                <w:sz w:val="20"/>
                <w:szCs w:val="20"/>
              </w:rPr>
              <w:t>Black</w:t>
            </w:r>
          </w:p>
        </w:tc>
        <w:tc>
          <w:tcPr>
            <w:tcW w:w="0" w:type="auto"/>
            <w:vAlign w:val="center"/>
          </w:tcPr>
          <w:p w14:paraId="57CB5DCC" w14:textId="23357AE9"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33</w:t>
            </w:r>
          </w:p>
        </w:tc>
        <w:tc>
          <w:tcPr>
            <w:tcW w:w="0" w:type="auto"/>
            <w:tcBorders>
              <w:right w:val="single" w:sz="12" w:space="0" w:color="auto"/>
            </w:tcBorders>
            <w:vAlign w:val="center"/>
          </w:tcPr>
          <w:p w14:paraId="2FDA35A0" w14:textId="55B8EFBF"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4.3</w:t>
            </w:r>
          </w:p>
        </w:tc>
        <w:tc>
          <w:tcPr>
            <w:tcW w:w="0" w:type="auto"/>
            <w:tcBorders>
              <w:left w:val="single" w:sz="12" w:space="0" w:color="auto"/>
            </w:tcBorders>
            <w:vAlign w:val="center"/>
          </w:tcPr>
          <w:p w14:paraId="6147FEC9" w14:textId="32D24795"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149</w:t>
            </w:r>
          </w:p>
        </w:tc>
        <w:tc>
          <w:tcPr>
            <w:tcW w:w="0" w:type="auto"/>
            <w:tcBorders>
              <w:right w:val="single" w:sz="12" w:space="0" w:color="auto"/>
            </w:tcBorders>
            <w:vAlign w:val="center"/>
          </w:tcPr>
          <w:p w14:paraId="22063FAF" w14:textId="4810E6C3"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8.3</w:t>
            </w:r>
          </w:p>
        </w:tc>
        <w:tc>
          <w:tcPr>
            <w:tcW w:w="0" w:type="auto"/>
            <w:tcBorders>
              <w:left w:val="single" w:sz="12" w:space="0" w:color="auto"/>
            </w:tcBorders>
            <w:vAlign w:val="center"/>
          </w:tcPr>
          <w:p w14:paraId="64C5EE2B" w14:textId="4B719331"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551</w:t>
            </w:r>
          </w:p>
        </w:tc>
        <w:tc>
          <w:tcPr>
            <w:tcW w:w="0" w:type="auto"/>
            <w:tcBorders>
              <w:right w:val="single" w:sz="12" w:space="0" w:color="auto"/>
            </w:tcBorders>
            <w:vAlign w:val="center"/>
          </w:tcPr>
          <w:p w14:paraId="184EE069" w14:textId="5F289C29"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15.0</w:t>
            </w:r>
          </w:p>
        </w:tc>
        <w:tc>
          <w:tcPr>
            <w:tcW w:w="0" w:type="auto"/>
            <w:tcBorders>
              <w:left w:val="single" w:sz="12" w:space="0" w:color="auto"/>
            </w:tcBorders>
            <w:vAlign w:val="center"/>
          </w:tcPr>
          <w:p w14:paraId="2503C821" w14:textId="33FBB72C"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700</w:t>
            </w:r>
          </w:p>
        </w:tc>
        <w:tc>
          <w:tcPr>
            <w:tcW w:w="0" w:type="auto"/>
            <w:tcBorders>
              <w:right w:val="single" w:sz="12" w:space="0" w:color="auto"/>
            </w:tcBorders>
            <w:vAlign w:val="center"/>
          </w:tcPr>
          <w:p w14:paraId="1D21655E" w14:textId="5AAEEA80"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19.9</w:t>
            </w:r>
          </w:p>
        </w:tc>
        <w:tc>
          <w:tcPr>
            <w:tcW w:w="0" w:type="auto"/>
            <w:tcBorders>
              <w:left w:val="single" w:sz="12" w:space="0" w:color="auto"/>
            </w:tcBorders>
            <w:vAlign w:val="center"/>
          </w:tcPr>
          <w:p w14:paraId="253A96A6" w14:textId="54C82F62"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23</w:t>
            </w:r>
            <w:r w:rsidR="002476D6">
              <w:rPr>
                <w:rFonts w:ascii="Arial" w:hAnsi="Arial" w:cs="Arial"/>
                <w:color w:val="000000"/>
                <w:sz w:val="20"/>
                <w:szCs w:val="20"/>
              </w:rPr>
              <w:t>3</w:t>
            </w:r>
          </w:p>
        </w:tc>
        <w:tc>
          <w:tcPr>
            <w:tcW w:w="0" w:type="auto"/>
            <w:tcBorders>
              <w:right w:val="single" w:sz="12" w:space="0" w:color="auto"/>
            </w:tcBorders>
            <w:vAlign w:val="center"/>
          </w:tcPr>
          <w:p w14:paraId="53B22D6E" w14:textId="23EA72EF"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10.7</w:t>
            </w:r>
          </w:p>
        </w:tc>
      </w:tr>
      <w:tr w:rsidR="00701C0E" w:rsidRPr="003D6585" w14:paraId="3C9E9FF7" w14:textId="77777777" w:rsidTr="00701C0E">
        <w:trPr>
          <w:trHeight w:val="143"/>
        </w:trPr>
        <w:tc>
          <w:tcPr>
            <w:tcW w:w="1639" w:type="dxa"/>
            <w:vAlign w:val="center"/>
          </w:tcPr>
          <w:p w14:paraId="557012FB" w14:textId="438AFA42" w:rsidR="00701C0E" w:rsidRPr="00A24E8B" w:rsidRDefault="00701C0E" w:rsidP="00701C0E">
            <w:pPr>
              <w:rPr>
                <w:rFonts w:ascii="Arial" w:hAnsi="Arial" w:cs="Arial"/>
                <w:sz w:val="20"/>
                <w:szCs w:val="20"/>
              </w:rPr>
            </w:pPr>
            <w:r w:rsidRPr="00A24E8B">
              <w:rPr>
                <w:rFonts w:ascii="Arial" w:hAnsi="Arial" w:cs="Arial"/>
                <w:b/>
                <w:bCs/>
                <w:sz w:val="20"/>
                <w:szCs w:val="20"/>
              </w:rPr>
              <w:t>Hispanic</w:t>
            </w:r>
          </w:p>
        </w:tc>
        <w:tc>
          <w:tcPr>
            <w:tcW w:w="0" w:type="auto"/>
            <w:vAlign w:val="center"/>
          </w:tcPr>
          <w:p w14:paraId="4794FEED" w14:textId="7447FD6F"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48</w:t>
            </w:r>
          </w:p>
        </w:tc>
        <w:tc>
          <w:tcPr>
            <w:tcW w:w="0" w:type="auto"/>
            <w:tcBorders>
              <w:right w:val="single" w:sz="12" w:space="0" w:color="auto"/>
            </w:tcBorders>
            <w:vAlign w:val="center"/>
          </w:tcPr>
          <w:p w14:paraId="3A049879" w14:textId="08D27786"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6.3</w:t>
            </w:r>
          </w:p>
        </w:tc>
        <w:tc>
          <w:tcPr>
            <w:tcW w:w="0" w:type="auto"/>
            <w:tcBorders>
              <w:left w:val="single" w:sz="12" w:space="0" w:color="auto"/>
            </w:tcBorders>
            <w:vAlign w:val="center"/>
          </w:tcPr>
          <w:p w14:paraId="5D5A33A5" w14:textId="0D400E40"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233</w:t>
            </w:r>
          </w:p>
        </w:tc>
        <w:tc>
          <w:tcPr>
            <w:tcW w:w="0" w:type="auto"/>
            <w:tcBorders>
              <w:right w:val="single" w:sz="12" w:space="0" w:color="auto"/>
            </w:tcBorders>
            <w:vAlign w:val="center"/>
          </w:tcPr>
          <w:p w14:paraId="687C2B0A" w14:textId="6D6F540F"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12.9</w:t>
            </w:r>
          </w:p>
        </w:tc>
        <w:tc>
          <w:tcPr>
            <w:tcW w:w="0" w:type="auto"/>
            <w:tcBorders>
              <w:left w:val="single" w:sz="12" w:space="0" w:color="auto"/>
            </w:tcBorders>
            <w:vAlign w:val="center"/>
          </w:tcPr>
          <w:p w14:paraId="7E8C0043" w14:textId="62F8C719"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818</w:t>
            </w:r>
          </w:p>
        </w:tc>
        <w:tc>
          <w:tcPr>
            <w:tcW w:w="0" w:type="auto"/>
            <w:tcBorders>
              <w:right w:val="single" w:sz="12" w:space="0" w:color="auto"/>
            </w:tcBorders>
            <w:vAlign w:val="center"/>
          </w:tcPr>
          <w:p w14:paraId="5BF2FE2D" w14:textId="7CFAE976"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22.2</w:t>
            </w:r>
          </w:p>
        </w:tc>
        <w:tc>
          <w:tcPr>
            <w:tcW w:w="0" w:type="auto"/>
            <w:tcBorders>
              <w:left w:val="single" w:sz="12" w:space="0" w:color="auto"/>
            </w:tcBorders>
            <w:vAlign w:val="center"/>
          </w:tcPr>
          <w:p w14:paraId="140DFDA9" w14:textId="40DB5CD6"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601</w:t>
            </w:r>
          </w:p>
        </w:tc>
        <w:tc>
          <w:tcPr>
            <w:tcW w:w="0" w:type="auto"/>
            <w:tcBorders>
              <w:right w:val="single" w:sz="12" w:space="0" w:color="auto"/>
            </w:tcBorders>
            <w:vAlign w:val="center"/>
          </w:tcPr>
          <w:p w14:paraId="77C8F2CA" w14:textId="3A855915"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17.0</w:t>
            </w:r>
          </w:p>
        </w:tc>
        <w:tc>
          <w:tcPr>
            <w:tcW w:w="0" w:type="auto"/>
            <w:tcBorders>
              <w:left w:val="single" w:sz="12" w:space="0" w:color="auto"/>
            </w:tcBorders>
            <w:vAlign w:val="center"/>
          </w:tcPr>
          <w:p w14:paraId="73172AA3" w14:textId="28B73E37"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106</w:t>
            </w:r>
          </w:p>
        </w:tc>
        <w:tc>
          <w:tcPr>
            <w:tcW w:w="0" w:type="auto"/>
            <w:tcBorders>
              <w:right w:val="single" w:sz="12" w:space="0" w:color="auto"/>
            </w:tcBorders>
            <w:vAlign w:val="center"/>
          </w:tcPr>
          <w:p w14:paraId="5ACBA7C6" w14:textId="18DA97AE"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4.9</w:t>
            </w:r>
          </w:p>
        </w:tc>
      </w:tr>
      <w:tr w:rsidR="00701C0E" w:rsidRPr="003D6585" w14:paraId="0395E990" w14:textId="77777777" w:rsidTr="00701C0E">
        <w:trPr>
          <w:trHeight w:val="178"/>
        </w:trPr>
        <w:tc>
          <w:tcPr>
            <w:tcW w:w="1639" w:type="dxa"/>
            <w:tcBorders>
              <w:bottom w:val="single" w:sz="2" w:space="0" w:color="auto"/>
            </w:tcBorders>
            <w:vAlign w:val="center"/>
          </w:tcPr>
          <w:p w14:paraId="2C6BAA76" w14:textId="48E85555" w:rsidR="00701C0E" w:rsidRPr="00A24E8B" w:rsidRDefault="00701C0E" w:rsidP="00701C0E">
            <w:pPr>
              <w:rPr>
                <w:rFonts w:ascii="Arial" w:hAnsi="Arial" w:cs="Arial"/>
                <w:sz w:val="20"/>
                <w:szCs w:val="20"/>
              </w:rPr>
            </w:pPr>
            <w:r w:rsidRPr="00A24E8B">
              <w:rPr>
                <w:rFonts w:ascii="Arial" w:hAnsi="Arial" w:cs="Arial"/>
                <w:b/>
                <w:bCs/>
                <w:sz w:val="20"/>
                <w:szCs w:val="20"/>
              </w:rPr>
              <w:t>Two or More Races</w:t>
            </w:r>
          </w:p>
        </w:tc>
        <w:tc>
          <w:tcPr>
            <w:tcW w:w="0" w:type="auto"/>
            <w:tcBorders>
              <w:bottom w:val="single" w:sz="2" w:space="0" w:color="auto"/>
            </w:tcBorders>
            <w:vAlign w:val="center"/>
          </w:tcPr>
          <w:p w14:paraId="397741A4" w14:textId="14F99D92"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33</w:t>
            </w:r>
          </w:p>
        </w:tc>
        <w:tc>
          <w:tcPr>
            <w:tcW w:w="0" w:type="auto"/>
            <w:tcBorders>
              <w:bottom w:val="single" w:sz="2" w:space="0" w:color="auto"/>
              <w:right w:val="single" w:sz="12" w:space="0" w:color="auto"/>
            </w:tcBorders>
            <w:vAlign w:val="center"/>
          </w:tcPr>
          <w:p w14:paraId="2F1E0313" w14:textId="471E95B9"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4.3</w:t>
            </w:r>
          </w:p>
        </w:tc>
        <w:tc>
          <w:tcPr>
            <w:tcW w:w="0" w:type="auto"/>
            <w:tcBorders>
              <w:left w:val="single" w:sz="12" w:space="0" w:color="auto"/>
              <w:bottom w:val="single" w:sz="2" w:space="0" w:color="auto"/>
            </w:tcBorders>
            <w:vAlign w:val="center"/>
          </w:tcPr>
          <w:p w14:paraId="2D68C938" w14:textId="7B62B012"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166</w:t>
            </w:r>
          </w:p>
        </w:tc>
        <w:tc>
          <w:tcPr>
            <w:tcW w:w="0" w:type="auto"/>
            <w:tcBorders>
              <w:bottom w:val="single" w:sz="2" w:space="0" w:color="auto"/>
              <w:right w:val="single" w:sz="12" w:space="0" w:color="auto"/>
            </w:tcBorders>
            <w:vAlign w:val="center"/>
          </w:tcPr>
          <w:p w14:paraId="27FC309A" w14:textId="1409A8E3"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9.2</w:t>
            </w:r>
          </w:p>
        </w:tc>
        <w:tc>
          <w:tcPr>
            <w:tcW w:w="0" w:type="auto"/>
            <w:tcBorders>
              <w:left w:val="single" w:sz="12" w:space="0" w:color="auto"/>
              <w:bottom w:val="single" w:sz="2" w:space="0" w:color="auto"/>
            </w:tcBorders>
            <w:vAlign w:val="center"/>
          </w:tcPr>
          <w:p w14:paraId="10E153D2" w14:textId="51A0DA2A"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217</w:t>
            </w:r>
          </w:p>
        </w:tc>
        <w:tc>
          <w:tcPr>
            <w:tcW w:w="0" w:type="auto"/>
            <w:tcBorders>
              <w:bottom w:val="single" w:sz="2" w:space="0" w:color="auto"/>
              <w:right w:val="single" w:sz="12" w:space="0" w:color="auto"/>
            </w:tcBorders>
            <w:vAlign w:val="center"/>
          </w:tcPr>
          <w:p w14:paraId="2F596AE5" w14:textId="22DE64F6"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5.9</w:t>
            </w:r>
          </w:p>
        </w:tc>
        <w:tc>
          <w:tcPr>
            <w:tcW w:w="0" w:type="auto"/>
            <w:tcBorders>
              <w:left w:val="single" w:sz="12" w:space="0" w:color="auto"/>
              <w:bottom w:val="single" w:sz="2" w:space="0" w:color="auto"/>
            </w:tcBorders>
            <w:vAlign w:val="center"/>
          </w:tcPr>
          <w:p w14:paraId="1466913C" w14:textId="48D3F3D4"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128</w:t>
            </w:r>
          </w:p>
        </w:tc>
        <w:tc>
          <w:tcPr>
            <w:tcW w:w="0" w:type="auto"/>
            <w:tcBorders>
              <w:bottom w:val="single" w:sz="2" w:space="0" w:color="auto"/>
              <w:right w:val="single" w:sz="12" w:space="0" w:color="auto"/>
            </w:tcBorders>
            <w:vAlign w:val="center"/>
          </w:tcPr>
          <w:p w14:paraId="3DDE6D8F" w14:textId="063DEA47"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3.6</w:t>
            </w:r>
          </w:p>
        </w:tc>
        <w:tc>
          <w:tcPr>
            <w:tcW w:w="0" w:type="auto"/>
            <w:tcBorders>
              <w:left w:val="single" w:sz="12" w:space="0" w:color="auto"/>
              <w:bottom w:val="single" w:sz="2" w:space="0" w:color="auto"/>
            </w:tcBorders>
            <w:vAlign w:val="center"/>
          </w:tcPr>
          <w:p w14:paraId="191DDAB9" w14:textId="10516C9A"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32</w:t>
            </w:r>
          </w:p>
        </w:tc>
        <w:tc>
          <w:tcPr>
            <w:tcW w:w="0" w:type="auto"/>
            <w:tcBorders>
              <w:bottom w:val="single" w:sz="2" w:space="0" w:color="auto"/>
              <w:right w:val="single" w:sz="12" w:space="0" w:color="auto"/>
            </w:tcBorders>
            <w:vAlign w:val="center"/>
          </w:tcPr>
          <w:p w14:paraId="295CA188" w14:textId="1EC01C60" w:rsidR="00701C0E" w:rsidRPr="00701C0E" w:rsidRDefault="00701C0E" w:rsidP="00701C0E">
            <w:pPr>
              <w:jc w:val="center"/>
              <w:rPr>
                <w:rFonts w:ascii="Arial" w:hAnsi="Arial" w:cs="Arial"/>
                <w:sz w:val="20"/>
                <w:szCs w:val="20"/>
              </w:rPr>
            </w:pPr>
            <w:r w:rsidRPr="00701C0E">
              <w:rPr>
                <w:rFonts w:ascii="Arial" w:hAnsi="Arial" w:cs="Arial"/>
                <w:color w:val="000000"/>
                <w:sz w:val="20"/>
                <w:szCs w:val="20"/>
              </w:rPr>
              <w:t>1.5</w:t>
            </w:r>
          </w:p>
        </w:tc>
      </w:tr>
      <w:tr w:rsidR="00701C0E" w:rsidRPr="009545C8" w14:paraId="460E3138" w14:textId="77777777" w:rsidTr="00701C0E">
        <w:trPr>
          <w:trHeight w:val="178"/>
        </w:trPr>
        <w:tc>
          <w:tcPr>
            <w:tcW w:w="1639" w:type="dxa"/>
            <w:tcBorders>
              <w:top w:val="single" w:sz="2" w:space="0" w:color="auto"/>
              <w:bottom w:val="single" w:sz="2" w:space="0" w:color="auto"/>
            </w:tcBorders>
            <w:vAlign w:val="center"/>
          </w:tcPr>
          <w:p w14:paraId="0793164C" w14:textId="2865CEF3" w:rsidR="00701C0E" w:rsidRPr="00A24E8B" w:rsidRDefault="00701C0E" w:rsidP="00701C0E">
            <w:pPr>
              <w:rPr>
                <w:rFonts w:ascii="Arial" w:hAnsi="Arial" w:cs="Arial"/>
                <w:sz w:val="20"/>
                <w:szCs w:val="20"/>
              </w:rPr>
            </w:pPr>
            <w:r w:rsidRPr="00A24E8B">
              <w:rPr>
                <w:rFonts w:ascii="Arial" w:hAnsi="Arial" w:cs="Arial"/>
                <w:b/>
                <w:bCs/>
                <w:sz w:val="20"/>
                <w:szCs w:val="20"/>
              </w:rPr>
              <w:t>White</w:t>
            </w:r>
          </w:p>
        </w:tc>
        <w:tc>
          <w:tcPr>
            <w:tcW w:w="0" w:type="auto"/>
            <w:tcBorders>
              <w:top w:val="single" w:sz="2" w:space="0" w:color="auto"/>
              <w:bottom w:val="single" w:sz="2" w:space="0" w:color="auto"/>
            </w:tcBorders>
            <w:vAlign w:val="center"/>
          </w:tcPr>
          <w:p w14:paraId="30CB1C21" w14:textId="4B0D4CD7"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377</w:t>
            </w:r>
          </w:p>
        </w:tc>
        <w:tc>
          <w:tcPr>
            <w:tcW w:w="0" w:type="auto"/>
            <w:tcBorders>
              <w:top w:val="single" w:sz="2" w:space="0" w:color="auto"/>
              <w:bottom w:val="single" w:sz="2" w:space="0" w:color="auto"/>
              <w:right w:val="single" w:sz="12" w:space="0" w:color="auto"/>
            </w:tcBorders>
            <w:vAlign w:val="center"/>
          </w:tcPr>
          <w:p w14:paraId="7B02F281" w14:textId="5849B643"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49.6</w:t>
            </w:r>
          </w:p>
        </w:tc>
        <w:tc>
          <w:tcPr>
            <w:tcW w:w="0" w:type="auto"/>
            <w:tcBorders>
              <w:top w:val="single" w:sz="2" w:space="0" w:color="auto"/>
              <w:left w:val="single" w:sz="12" w:space="0" w:color="auto"/>
              <w:bottom w:val="single" w:sz="2" w:space="0" w:color="auto"/>
            </w:tcBorders>
            <w:vAlign w:val="center"/>
          </w:tcPr>
          <w:p w14:paraId="3B1E3ADF" w14:textId="1EE2003C"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869</w:t>
            </w:r>
          </w:p>
        </w:tc>
        <w:tc>
          <w:tcPr>
            <w:tcW w:w="0" w:type="auto"/>
            <w:tcBorders>
              <w:top w:val="single" w:sz="2" w:space="0" w:color="auto"/>
              <w:bottom w:val="single" w:sz="2" w:space="0" w:color="auto"/>
              <w:right w:val="single" w:sz="12" w:space="0" w:color="auto"/>
            </w:tcBorders>
            <w:vAlign w:val="center"/>
          </w:tcPr>
          <w:p w14:paraId="11C5482B" w14:textId="5F2FB3BE"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48.2</w:t>
            </w:r>
          </w:p>
        </w:tc>
        <w:tc>
          <w:tcPr>
            <w:tcW w:w="0" w:type="auto"/>
            <w:tcBorders>
              <w:top w:val="single" w:sz="2" w:space="0" w:color="auto"/>
              <w:left w:val="single" w:sz="12" w:space="0" w:color="auto"/>
              <w:bottom w:val="single" w:sz="2" w:space="0" w:color="auto"/>
            </w:tcBorders>
            <w:vAlign w:val="center"/>
          </w:tcPr>
          <w:p w14:paraId="586E5437" w14:textId="440F77D5"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673</w:t>
            </w:r>
          </w:p>
        </w:tc>
        <w:tc>
          <w:tcPr>
            <w:tcW w:w="0" w:type="auto"/>
            <w:tcBorders>
              <w:top w:val="single" w:sz="2" w:space="0" w:color="auto"/>
              <w:bottom w:val="single" w:sz="2" w:space="0" w:color="auto"/>
              <w:right w:val="single" w:sz="12" w:space="0" w:color="auto"/>
            </w:tcBorders>
            <w:vAlign w:val="center"/>
          </w:tcPr>
          <w:p w14:paraId="1BA19D78" w14:textId="2075113B"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18.3</w:t>
            </w:r>
          </w:p>
        </w:tc>
        <w:tc>
          <w:tcPr>
            <w:tcW w:w="0" w:type="auto"/>
            <w:tcBorders>
              <w:top w:val="single" w:sz="2" w:space="0" w:color="auto"/>
              <w:left w:val="single" w:sz="12" w:space="0" w:color="auto"/>
              <w:bottom w:val="single" w:sz="2" w:space="0" w:color="auto"/>
            </w:tcBorders>
            <w:vAlign w:val="center"/>
          </w:tcPr>
          <w:p w14:paraId="2222D61E" w14:textId="4622B8A9"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152</w:t>
            </w:r>
          </w:p>
        </w:tc>
        <w:tc>
          <w:tcPr>
            <w:tcW w:w="0" w:type="auto"/>
            <w:tcBorders>
              <w:top w:val="single" w:sz="2" w:space="0" w:color="auto"/>
              <w:bottom w:val="single" w:sz="2" w:space="0" w:color="auto"/>
              <w:right w:val="single" w:sz="12" w:space="0" w:color="auto"/>
            </w:tcBorders>
            <w:vAlign w:val="center"/>
          </w:tcPr>
          <w:p w14:paraId="2D7D085A" w14:textId="3D12F606"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4.3</w:t>
            </w:r>
          </w:p>
        </w:tc>
        <w:tc>
          <w:tcPr>
            <w:tcW w:w="0" w:type="auto"/>
            <w:tcBorders>
              <w:top w:val="single" w:sz="2" w:space="0" w:color="auto"/>
              <w:left w:val="single" w:sz="12" w:space="0" w:color="auto"/>
              <w:bottom w:val="single" w:sz="2" w:space="0" w:color="auto"/>
            </w:tcBorders>
            <w:vAlign w:val="center"/>
          </w:tcPr>
          <w:p w14:paraId="30B63B2A" w14:textId="1B751AB9"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11</w:t>
            </w:r>
          </w:p>
        </w:tc>
        <w:tc>
          <w:tcPr>
            <w:tcW w:w="0" w:type="auto"/>
            <w:tcBorders>
              <w:top w:val="single" w:sz="2" w:space="0" w:color="auto"/>
              <w:bottom w:val="single" w:sz="2" w:space="0" w:color="auto"/>
              <w:right w:val="single" w:sz="12" w:space="0" w:color="auto"/>
            </w:tcBorders>
            <w:vAlign w:val="center"/>
          </w:tcPr>
          <w:p w14:paraId="5A088543" w14:textId="768EFD2D"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0.5</w:t>
            </w:r>
          </w:p>
        </w:tc>
      </w:tr>
      <w:tr w:rsidR="00701C0E" w:rsidRPr="009545C8" w14:paraId="1386E600" w14:textId="77777777" w:rsidTr="00701C0E">
        <w:trPr>
          <w:trHeight w:val="178"/>
        </w:trPr>
        <w:tc>
          <w:tcPr>
            <w:tcW w:w="1639" w:type="dxa"/>
            <w:tcBorders>
              <w:top w:val="single" w:sz="2" w:space="0" w:color="auto"/>
              <w:bottom w:val="single" w:sz="2" w:space="0" w:color="auto"/>
            </w:tcBorders>
            <w:vAlign w:val="center"/>
          </w:tcPr>
          <w:p w14:paraId="33432FDB" w14:textId="7EFD4B3B" w:rsidR="00701C0E" w:rsidRPr="00A24E8B" w:rsidRDefault="00701C0E" w:rsidP="00701C0E">
            <w:pPr>
              <w:rPr>
                <w:rFonts w:ascii="Arial" w:hAnsi="Arial" w:cs="Arial"/>
                <w:sz w:val="20"/>
                <w:szCs w:val="20"/>
              </w:rPr>
            </w:pPr>
            <w:r w:rsidRPr="00A24E8B">
              <w:rPr>
                <w:rFonts w:ascii="Arial" w:hAnsi="Arial" w:cs="Arial"/>
                <w:b/>
                <w:bCs/>
                <w:sz w:val="20"/>
                <w:szCs w:val="20"/>
              </w:rPr>
              <w:t>Economically Disadvantaged</w:t>
            </w:r>
          </w:p>
        </w:tc>
        <w:tc>
          <w:tcPr>
            <w:tcW w:w="0" w:type="auto"/>
            <w:tcBorders>
              <w:top w:val="single" w:sz="2" w:space="0" w:color="auto"/>
              <w:bottom w:val="single" w:sz="2" w:space="0" w:color="auto"/>
            </w:tcBorders>
            <w:vAlign w:val="center"/>
          </w:tcPr>
          <w:p w14:paraId="338FC12C" w14:textId="66939C9C"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61</w:t>
            </w:r>
          </w:p>
        </w:tc>
        <w:tc>
          <w:tcPr>
            <w:tcW w:w="0" w:type="auto"/>
            <w:tcBorders>
              <w:top w:val="single" w:sz="2" w:space="0" w:color="auto"/>
              <w:bottom w:val="single" w:sz="2" w:space="0" w:color="auto"/>
              <w:right w:val="single" w:sz="12" w:space="0" w:color="auto"/>
            </w:tcBorders>
            <w:vAlign w:val="center"/>
          </w:tcPr>
          <w:p w14:paraId="2CF27BF1" w14:textId="47EBF0DA"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8.0</w:t>
            </w:r>
          </w:p>
        </w:tc>
        <w:tc>
          <w:tcPr>
            <w:tcW w:w="0" w:type="auto"/>
            <w:tcBorders>
              <w:top w:val="single" w:sz="2" w:space="0" w:color="auto"/>
              <w:left w:val="single" w:sz="12" w:space="0" w:color="auto"/>
              <w:bottom w:val="single" w:sz="2" w:space="0" w:color="auto"/>
            </w:tcBorders>
            <w:vAlign w:val="center"/>
          </w:tcPr>
          <w:p w14:paraId="6D89A6E9" w14:textId="4183AF6A"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228</w:t>
            </w:r>
          </w:p>
        </w:tc>
        <w:tc>
          <w:tcPr>
            <w:tcW w:w="0" w:type="auto"/>
            <w:tcBorders>
              <w:top w:val="single" w:sz="2" w:space="0" w:color="auto"/>
              <w:bottom w:val="single" w:sz="2" w:space="0" w:color="auto"/>
              <w:right w:val="single" w:sz="12" w:space="0" w:color="auto"/>
            </w:tcBorders>
            <w:vAlign w:val="center"/>
          </w:tcPr>
          <w:p w14:paraId="54D53B18" w14:textId="73ED55A3"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12.6</w:t>
            </w:r>
          </w:p>
        </w:tc>
        <w:tc>
          <w:tcPr>
            <w:tcW w:w="0" w:type="auto"/>
            <w:tcBorders>
              <w:top w:val="single" w:sz="2" w:space="0" w:color="auto"/>
              <w:left w:val="single" w:sz="12" w:space="0" w:color="auto"/>
              <w:bottom w:val="single" w:sz="2" w:space="0" w:color="auto"/>
            </w:tcBorders>
            <w:vAlign w:val="center"/>
          </w:tcPr>
          <w:p w14:paraId="1348EAB4" w14:textId="7C0379CE"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1</w:t>
            </w:r>
            <w:r w:rsidR="00F716B2">
              <w:rPr>
                <w:rFonts w:ascii="Arial" w:hAnsi="Arial" w:cs="Arial"/>
                <w:color w:val="000000"/>
                <w:sz w:val="20"/>
                <w:szCs w:val="20"/>
              </w:rPr>
              <w:t>,</w:t>
            </w:r>
            <w:r w:rsidRPr="00701C0E">
              <w:rPr>
                <w:rFonts w:ascii="Arial" w:hAnsi="Arial" w:cs="Arial"/>
                <w:color w:val="000000"/>
                <w:sz w:val="20"/>
                <w:szCs w:val="20"/>
              </w:rPr>
              <w:t>038</w:t>
            </w:r>
          </w:p>
        </w:tc>
        <w:tc>
          <w:tcPr>
            <w:tcW w:w="0" w:type="auto"/>
            <w:tcBorders>
              <w:top w:val="single" w:sz="2" w:space="0" w:color="auto"/>
              <w:bottom w:val="single" w:sz="2" w:space="0" w:color="auto"/>
              <w:right w:val="single" w:sz="12" w:space="0" w:color="auto"/>
            </w:tcBorders>
            <w:vAlign w:val="center"/>
          </w:tcPr>
          <w:p w14:paraId="6F60ACD7" w14:textId="2E3E4DB8"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28.2</w:t>
            </w:r>
          </w:p>
        </w:tc>
        <w:tc>
          <w:tcPr>
            <w:tcW w:w="0" w:type="auto"/>
            <w:tcBorders>
              <w:top w:val="single" w:sz="2" w:space="0" w:color="auto"/>
              <w:left w:val="single" w:sz="12" w:space="0" w:color="auto"/>
              <w:bottom w:val="single" w:sz="2" w:space="0" w:color="auto"/>
            </w:tcBorders>
            <w:vAlign w:val="center"/>
          </w:tcPr>
          <w:p w14:paraId="6AD3AFCF" w14:textId="27386130"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976</w:t>
            </w:r>
          </w:p>
        </w:tc>
        <w:tc>
          <w:tcPr>
            <w:tcW w:w="0" w:type="auto"/>
            <w:tcBorders>
              <w:top w:val="single" w:sz="2" w:space="0" w:color="auto"/>
              <w:bottom w:val="single" w:sz="2" w:space="0" w:color="auto"/>
              <w:right w:val="single" w:sz="12" w:space="0" w:color="auto"/>
            </w:tcBorders>
            <w:vAlign w:val="center"/>
          </w:tcPr>
          <w:p w14:paraId="560C9434" w14:textId="38F54402"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27.7</w:t>
            </w:r>
          </w:p>
        </w:tc>
        <w:tc>
          <w:tcPr>
            <w:tcW w:w="0" w:type="auto"/>
            <w:tcBorders>
              <w:top w:val="single" w:sz="2" w:space="0" w:color="auto"/>
              <w:left w:val="single" w:sz="12" w:space="0" w:color="auto"/>
              <w:bottom w:val="single" w:sz="2" w:space="0" w:color="auto"/>
            </w:tcBorders>
            <w:vAlign w:val="center"/>
          </w:tcPr>
          <w:p w14:paraId="3B9E8068" w14:textId="67E97DA7"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16</w:t>
            </w:r>
            <w:r w:rsidR="009A05C2">
              <w:rPr>
                <w:rFonts w:ascii="Arial" w:hAnsi="Arial" w:cs="Arial"/>
                <w:color w:val="000000"/>
                <w:sz w:val="20"/>
                <w:szCs w:val="20"/>
              </w:rPr>
              <w:t>8</w:t>
            </w:r>
          </w:p>
        </w:tc>
        <w:tc>
          <w:tcPr>
            <w:tcW w:w="0" w:type="auto"/>
            <w:tcBorders>
              <w:top w:val="single" w:sz="2" w:space="0" w:color="auto"/>
              <w:bottom w:val="single" w:sz="2" w:space="0" w:color="auto"/>
              <w:right w:val="single" w:sz="12" w:space="0" w:color="auto"/>
            </w:tcBorders>
            <w:vAlign w:val="center"/>
          </w:tcPr>
          <w:p w14:paraId="4AB0F6BD" w14:textId="671223DA"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7.7</w:t>
            </w:r>
          </w:p>
        </w:tc>
      </w:tr>
      <w:tr w:rsidR="00701C0E" w:rsidRPr="009545C8" w14:paraId="2F5C8F99" w14:textId="77777777" w:rsidTr="00701C0E">
        <w:trPr>
          <w:trHeight w:val="178"/>
        </w:trPr>
        <w:tc>
          <w:tcPr>
            <w:tcW w:w="1639" w:type="dxa"/>
            <w:tcBorders>
              <w:top w:val="single" w:sz="2" w:space="0" w:color="auto"/>
              <w:bottom w:val="single" w:sz="2" w:space="0" w:color="auto"/>
            </w:tcBorders>
            <w:vAlign w:val="center"/>
          </w:tcPr>
          <w:p w14:paraId="0801F70F" w14:textId="2A9D5BF3" w:rsidR="00701C0E" w:rsidRPr="00A24E8B" w:rsidRDefault="00701C0E" w:rsidP="00701C0E">
            <w:pPr>
              <w:rPr>
                <w:rFonts w:ascii="Arial" w:hAnsi="Arial" w:cs="Arial"/>
                <w:sz w:val="20"/>
                <w:szCs w:val="20"/>
              </w:rPr>
            </w:pPr>
            <w:r w:rsidRPr="00A24E8B">
              <w:rPr>
                <w:rFonts w:ascii="Arial" w:hAnsi="Arial" w:cs="Arial"/>
                <w:b/>
                <w:bCs/>
                <w:sz w:val="20"/>
                <w:szCs w:val="20"/>
              </w:rPr>
              <w:t>English Learners</w:t>
            </w:r>
          </w:p>
        </w:tc>
        <w:tc>
          <w:tcPr>
            <w:tcW w:w="0" w:type="auto"/>
            <w:tcBorders>
              <w:top w:val="single" w:sz="2" w:space="0" w:color="auto"/>
              <w:bottom w:val="single" w:sz="2" w:space="0" w:color="auto"/>
            </w:tcBorders>
            <w:vAlign w:val="center"/>
          </w:tcPr>
          <w:p w14:paraId="4E6F9EDD" w14:textId="3DF6416E"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16</w:t>
            </w:r>
          </w:p>
        </w:tc>
        <w:tc>
          <w:tcPr>
            <w:tcW w:w="0" w:type="auto"/>
            <w:tcBorders>
              <w:top w:val="single" w:sz="2" w:space="0" w:color="auto"/>
              <w:bottom w:val="single" w:sz="2" w:space="0" w:color="auto"/>
              <w:right w:val="single" w:sz="12" w:space="0" w:color="auto"/>
            </w:tcBorders>
            <w:vAlign w:val="center"/>
          </w:tcPr>
          <w:p w14:paraId="2B2E68C4" w14:textId="2B38EDA2"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2.1</w:t>
            </w:r>
          </w:p>
        </w:tc>
        <w:tc>
          <w:tcPr>
            <w:tcW w:w="0" w:type="auto"/>
            <w:tcBorders>
              <w:top w:val="single" w:sz="2" w:space="0" w:color="auto"/>
              <w:left w:val="single" w:sz="12" w:space="0" w:color="auto"/>
              <w:bottom w:val="single" w:sz="2" w:space="0" w:color="auto"/>
            </w:tcBorders>
            <w:vAlign w:val="center"/>
          </w:tcPr>
          <w:p w14:paraId="2E75F0EF" w14:textId="42011D11"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79</w:t>
            </w:r>
          </w:p>
        </w:tc>
        <w:tc>
          <w:tcPr>
            <w:tcW w:w="0" w:type="auto"/>
            <w:tcBorders>
              <w:top w:val="single" w:sz="2" w:space="0" w:color="auto"/>
              <w:bottom w:val="single" w:sz="2" w:space="0" w:color="auto"/>
              <w:right w:val="single" w:sz="12" w:space="0" w:color="auto"/>
            </w:tcBorders>
            <w:vAlign w:val="center"/>
          </w:tcPr>
          <w:p w14:paraId="7DA8D078" w14:textId="3FC4FE60"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4.4</w:t>
            </w:r>
          </w:p>
        </w:tc>
        <w:tc>
          <w:tcPr>
            <w:tcW w:w="0" w:type="auto"/>
            <w:tcBorders>
              <w:top w:val="single" w:sz="2" w:space="0" w:color="auto"/>
              <w:left w:val="single" w:sz="12" w:space="0" w:color="auto"/>
              <w:bottom w:val="single" w:sz="2" w:space="0" w:color="auto"/>
            </w:tcBorders>
            <w:vAlign w:val="center"/>
          </w:tcPr>
          <w:p w14:paraId="50528F04" w14:textId="035F839E"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281</w:t>
            </w:r>
          </w:p>
        </w:tc>
        <w:tc>
          <w:tcPr>
            <w:tcW w:w="0" w:type="auto"/>
            <w:tcBorders>
              <w:top w:val="single" w:sz="2" w:space="0" w:color="auto"/>
              <w:bottom w:val="single" w:sz="2" w:space="0" w:color="auto"/>
              <w:right w:val="single" w:sz="12" w:space="0" w:color="auto"/>
            </w:tcBorders>
            <w:vAlign w:val="center"/>
          </w:tcPr>
          <w:p w14:paraId="0A457D60" w14:textId="0248F69B"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7.6</w:t>
            </w:r>
          </w:p>
        </w:tc>
        <w:tc>
          <w:tcPr>
            <w:tcW w:w="0" w:type="auto"/>
            <w:tcBorders>
              <w:top w:val="single" w:sz="2" w:space="0" w:color="auto"/>
              <w:left w:val="single" w:sz="12" w:space="0" w:color="auto"/>
              <w:bottom w:val="single" w:sz="2" w:space="0" w:color="auto"/>
            </w:tcBorders>
            <w:vAlign w:val="center"/>
          </w:tcPr>
          <w:p w14:paraId="26E77516" w14:textId="4429403F"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589</w:t>
            </w:r>
          </w:p>
        </w:tc>
        <w:tc>
          <w:tcPr>
            <w:tcW w:w="0" w:type="auto"/>
            <w:tcBorders>
              <w:top w:val="single" w:sz="2" w:space="0" w:color="auto"/>
              <w:bottom w:val="single" w:sz="2" w:space="0" w:color="auto"/>
              <w:right w:val="single" w:sz="12" w:space="0" w:color="auto"/>
            </w:tcBorders>
            <w:vAlign w:val="center"/>
          </w:tcPr>
          <w:p w14:paraId="1883A316" w14:textId="7D92839B"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16.7</w:t>
            </w:r>
          </w:p>
        </w:tc>
        <w:tc>
          <w:tcPr>
            <w:tcW w:w="0" w:type="auto"/>
            <w:tcBorders>
              <w:top w:val="single" w:sz="2" w:space="0" w:color="auto"/>
              <w:left w:val="single" w:sz="12" w:space="0" w:color="auto"/>
              <w:bottom w:val="single" w:sz="2" w:space="0" w:color="auto"/>
            </w:tcBorders>
            <w:vAlign w:val="center"/>
          </w:tcPr>
          <w:p w14:paraId="0D145185" w14:textId="78CFD687"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283</w:t>
            </w:r>
          </w:p>
        </w:tc>
        <w:tc>
          <w:tcPr>
            <w:tcW w:w="0" w:type="auto"/>
            <w:tcBorders>
              <w:top w:val="single" w:sz="2" w:space="0" w:color="auto"/>
              <w:bottom w:val="single" w:sz="2" w:space="0" w:color="auto"/>
              <w:right w:val="single" w:sz="12" w:space="0" w:color="auto"/>
            </w:tcBorders>
            <w:vAlign w:val="center"/>
          </w:tcPr>
          <w:p w14:paraId="5F881C94" w14:textId="5865F7BF"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13.0</w:t>
            </w:r>
          </w:p>
        </w:tc>
      </w:tr>
      <w:tr w:rsidR="00701C0E" w:rsidRPr="009545C8" w14:paraId="1B249CF6" w14:textId="77777777" w:rsidTr="00701C0E">
        <w:trPr>
          <w:trHeight w:val="178"/>
        </w:trPr>
        <w:tc>
          <w:tcPr>
            <w:tcW w:w="1639" w:type="dxa"/>
            <w:tcBorders>
              <w:top w:val="single" w:sz="2" w:space="0" w:color="auto"/>
              <w:bottom w:val="single" w:sz="12" w:space="0" w:color="auto"/>
            </w:tcBorders>
            <w:vAlign w:val="center"/>
          </w:tcPr>
          <w:p w14:paraId="43EC063A" w14:textId="0A043250" w:rsidR="00701C0E" w:rsidRPr="00A24E8B" w:rsidRDefault="00701C0E" w:rsidP="00701C0E">
            <w:pPr>
              <w:rPr>
                <w:rFonts w:ascii="Arial" w:hAnsi="Arial" w:cs="Arial"/>
                <w:sz w:val="20"/>
                <w:szCs w:val="20"/>
              </w:rPr>
            </w:pPr>
            <w:r w:rsidRPr="00A24E8B">
              <w:rPr>
                <w:rFonts w:ascii="Arial" w:hAnsi="Arial" w:cs="Arial"/>
                <w:b/>
                <w:bCs/>
                <w:sz w:val="20"/>
                <w:szCs w:val="20"/>
              </w:rPr>
              <w:t>Students with Disabilities</w:t>
            </w:r>
          </w:p>
        </w:tc>
        <w:tc>
          <w:tcPr>
            <w:tcW w:w="0" w:type="auto"/>
            <w:tcBorders>
              <w:top w:val="single" w:sz="2" w:space="0" w:color="auto"/>
              <w:bottom w:val="single" w:sz="12" w:space="0" w:color="auto"/>
            </w:tcBorders>
            <w:vAlign w:val="center"/>
          </w:tcPr>
          <w:p w14:paraId="50B7CA11" w14:textId="5ADE3A38"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0</w:t>
            </w:r>
          </w:p>
        </w:tc>
        <w:tc>
          <w:tcPr>
            <w:tcW w:w="0" w:type="auto"/>
            <w:tcBorders>
              <w:top w:val="single" w:sz="2" w:space="0" w:color="auto"/>
              <w:bottom w:val="single" w:sz="12" w:space="0" w:color="auto"/>
              <w:right w:val="single" w:sz="12" w:space="0" w:color="auto"/>
            </w:tcBorders>
            <w:vAlign w:val="center"/>
          </w:tcPr>
          <w:p w14:paraId="35CFD6B4" w14:textId="1A6C5C66"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0.0</w:t>
            </w:r>
          </w:p>
        </w:tc>
        <w:tc>
          <w:tcPr>
            <w:tcW w:w="0" w:type="auto"/>
            <w:tcBorders>
              <w:top w:val="single" w:sz="2" w:space="0" w:color="auto"/>
              <w:left w:val="single" w:sz="12" w:space="0" w:color="auto"/>
              <w:bottom w:val="single" w:sz="12" w:space="0" w:color="auto"/>
            </w:tcBorders>
            <w:vAlign w:val="center"/>
          </w:tcPr>
          <w:p w14:paraId="016C79C8" w14:textId="4A2177AA"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7</w:t>
            </w:r>
          </w:p>
        </w:tc>
        <w:tc>
          <w:tcPr>
            <w:tcW w:w="0" w:type="auto"/>
            <w:tcBorders>
              <w:top w:val="single" w:sz="2" w:space="0" w:color="auto"/>
              <w:bottom w:val="single" w:sz="12" w:space="0" w:color="auto"/>
              <w:right w:val="single" w:sz="12" w:space="0" w:color="auto"/>
            </w:tcBorders>
            <w:vAlign w:val="center"/>
          </w:tcPr>
          <w:p w14:paraId="39889E96" w14:textId="00F8A0F5"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0.4</w:t>
            </w:r>
          </w:p>
        </w:tc>
        <w:tc>
          <w:tcPr>
            <w:tcW w:w="0" w:type="auto"/>
            <w:tcBorders>
              <w:top w:val="single" w:sz="2" w:space="0" w:color="auto"/>
              <w:left w:val="single" w:sz="12" w:space="0" w:color="auto"/>
              <w:bottom w:val="single" w:sz="12" w:space="0" w:color="auto"/>
            </w:tcBorders>
            <w:vAlign w:val="center"/>
          </w:tcPr>
          <w:p w14:paraId="4938AB6C" w14:textId="5D439591"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49</w:t>
            </w:r>
          </w:p>
        </w:tc>
        <w:tc>
          <w:tcPr>
            <w:tcW w:w="0" w:type="auto"/>
            <w:tcBorders>
              <w:top w:val="single" w:sz="2" w:space="0" w:color="auto"/>
              <w:bottom w:val="single" w:sz="12" w:space="0" w:color="auto"/>
              <w:right w:val="single" w:sz="12" w:space="0" w:color="auto"/>
            </w:tcBorders>
            <w:vAlign w:val="center"/>
          </w:tcPr>
          <w:p w14:paraId="1E1525C1" w14:textId="04CDCF38"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1.3</w:t>
            </w:r>
          </w:p>
        </w:tc>
        <w:tc>
          <w:tcPr>
            <w:tcW w:w="0" w:type="auto"/>
            <w:tcBorders>
              <w:top w:val="single" w:sz="2" w:space="0" w:color="auto"/>
              <w:left w:val="single" w:sz="12" w:space="0" w:color="auto"/>
              <w:bottom w:val="single" w:sz="12" w:space="0" w:color="auto"/>
            </w:tcBorders>
            <w:vAlign w:val="center"/>
          </w:tcPr>
          <w:p w14:paraId="2C561696" w14:textId="669359BA"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352</w:t>
            </w:r>
          </w:p>
        </w:tc>
        <w:tc>
          <w:tcPr>
            <w:tcW w:w="0" w:type="auto"/>
            <w:tcBorders>
              <w:top w:val="single" w:sz="2" w:space="0" w:color="auto"/>
              <w:bottom w:val="single" w:sz="12" w:space="0" w:color="auto"/>
              <w:right w:val="single" w:sz="12" w:space="0" w:color="auto"/>
            </w:tcBorders>
            <w:vAlign w:val="center"/>
          </w:tcPr>
          <w:p w14:paraId="7DAD382E" w14:textId="3DE6323A"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10.0</w:t>
            </w:r>
          </w:p>
        </w:tc>
        <w:tc>
          <w:tcPr>
            <w:tcW w:w="0" w:type="auto"/>
            <w:tcBorders>
              <w:top w:val="single" w:sz="2" w:space="0" w:color="auto"/>
              <w:left w:val="single" w:sz="12" w:space="0" w:color="auto"/>
              <w:bottom w:val="single" w:sz="12" w:space="0" w:color="auto"/>
            </w:tcBorders>
            <w:vAlign w:val="center"/>
          </w:tcPr>
          <w:p w14:paraId="795125AF" w14:textId="0986309C"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1</w:t>
            </w:r>
            <w:r w:rsidR="00F716B2">
              <w:rPr>
                <w:rFonts w:ascii="Arial" w:hAnsi="Arial" w:cs="Arial"/>
                <w:color w:val="000000"/>
                <w:sz w:val="20"/>
                <w:szCs w:val="20"/>
              </w:rPr>
              <w:t>,</w:t>
            </w:r>
            <w:r w:rsidRPr="00701C0E">
              <w:rPr>
                <w:rFonts w:ascii="Arial" w:hAnsi="Arial" w:cs="Arial"/>
                <w:color w:val="000000"/>
                <w:sz w:val="20"/>
                <w:szCs w:val="20"/>
              </w:rPr>
              <w:t>330</w:t>
            </w:r>
          </w:p>
        </w:tc>
        <w:tc>
          <w:tcPr>
            <w:tcW w:w="0" w:type="auto"/>
            <w:tcBorders>
              <w:top w:val="single" w:sz="2" w:space="0" w:color="auto"/>
              <w:bottom w:val="single" w:sz="12" w:space="0" w:color="auto"/>
              <w:right w:val="single" w:sz="12" w:space="0" w:color="auto"/>
            </w:tcBorders>
            <w:vAlign w:val="center"/>
          </w:tcPr>
          <w:p w14:paraId="391F96D9" w14:textId="3B956018" w:rsidR="00701C0E" w:rsidRPr="00701C0E" w:rsidRDefault="00701C0E" w:rsidP="00701C0E">
            <w:pPr>
              <w:jc w:val="center"/>
              <w:rPr>
                <w:rFonts w:ascii="Arial" w:hAnsi="Arial" w:cs="Arial"/>
                <w:color w:val="000000"/>
                <w:sz w:val="20"/>
                <w:szCs w:val="20"/>
              </w:rPr>
            </w:pPr>
            <w:r w:rsidRPr="00701C0E">
              <w:rPr>
                <w:rFonts w:ascii="Arial" w:hAnsi="Arial" w:cs="Arial"/>
                <w:color w:val="000000"/>
                <w:sz w:val="20"/>
                <w:szCs w:val="20"/>
              </w:rPr>
              <w:t>61.</w:t>
            </w:r>
            <w:r w:rsidR="001063B4">
              <w:rPr>
                <w:rFonts w:ascii="Arial" w:hAnsi="Arial" w:cs="Arial"/>
                <w:color w:val="000000"/>
                <w:sz w:val="20"/>
                <w:szCs w:val="20"/>
              </w:rPr>
              <w:t>0</w:t>
            </w:r>
          </w:p>
        </w:tc>
      </w:tr>
      <w:tr w:rsidR="00701C0E" w:rsidRPr="001C5FB2" w14:paraId="098156E6" w14:textId="77777777" w:rsidTr="00701C0E">
        <w:trPr>
          <w:trHeight w:val="185"/>
        </w:trPr>
        <w:tc>
          <w:tcPr>
            <w:tcW w:w="1639" w:type="dxa"/>
            <w:tcBorders>
              <w:top w:val="single" w:sz="12" w:space="0" w:color="auto"/>
            </w:tcBorders>
            <w:vAlign w:val="center"/>
          </w:tcPr>
          <w:p w14:paraId="292DF6C1" w14:textId="77777777" w:rsidR="00701C0E" w:rsidRPr="00A24E8B" w:rsidRDefault="00701C0E" w:rsidP="00701C0E">
            <w:pPr>
              <w:ind w:left="-105"/>
              <w:jc w:val="center"/>
              <w:rPr>
                <w:rFonts w:ascii="Arial" w:hAnsi="Arial" w:cs="Arial"/>
                <w:b/>
                <w:bCs/>
                <w:sz w:val="20"/>
                <w:szCs w:val="20"/>
              </w:rPr>
            </w:pPr>
            <w:r w:rsidRPr="00A24E8B">
              <w:rPr>
                <w:rFonts w:ascii="Arial" w:hAnsi="Arial" w:cs="Arial"/>
                <w:b/>
                <w:bCs/>
                <w:sz w:val="20"/>
                <w:szCs w:val="20"/>
              </w:rPr>
              <w:t>Total</w:t>
            </w:r>
          </w:p>
        </w:tc>
        <w:tc>
          <w:tcPr>
            <w:tcW w:w="0" w:type="auto"/>
            <w:tcBorders>
              <w:top w:val="single" w:sz="12" w:space="0" w:color="auto"/>
            </w:tcBorders>
            <w:vAlign w:val="center"/>
          </w:tcPr>
          <w:p w14:paraId="636021DA" w14:textId="72E473F3" w:rsidR="00701C0E" w:rsidRPr="00F716B2" w:rsidRDefault="00701C0E" w:rsidP="00701C0E">
            <w:pPr>
              <w:jc w:val="center"/>
              <w:rPr>
                <w:rFonts w:ascii="Arial" w:hAnsi="Arial" w:cs="Arial"/>
                <w:b/>
                <w:bCs/>
                <w:sz w:val="20"/>
                <w:szCs w:val="20"/>
              </w:rPr>
            </w:pPr>
            <w:r w:rsidRPr="00F716B2">
              <w:rPr>
                <w:rFonts w:ascii="Arial" w:hAnsi="Arial" w:cs="Arial"/>
                <w:b/>
                <w:bCs/>
                <w:color w:val="000000"/>
                <w:sz w:val="20"/>
                <w:szCs w:val="20"/>
              </w:rPr>
              <w:t>760</w:t>
            </w:r>
          </w:p>
        </w:tc>
        <w:tc>
          <w:tcPr>
            <w:tcW w:w="0" w:type="auto"/>
            <w:tcBorders>
              <w:top w:val="single" w:sz="12" w:space="0" w:color="auto"/>
              <w:right w:val="single" w:sz="12" w:space="0" w:color="auto"/>
            </w:tcBorders>
            <w:vAlign w:val="center"/>
          </w:tcPr>
          <w:p w14:paraId="79FF9CEE" w14:textId="24829160" w:rsidR="00701C0E" w:rsidRPr="00F716B2" w:rsidRDefault="00701C0E" w:rsidP="00701C0E">
            <w:pPr>
              <w:jc w:val="center"/>
              <w:rPr>
                <w:rFonts w:ascii="Arial" w:hAnsi="Arial" w:cs="Arial"/>
                <w:b/>
                <w:bCs/>
                <w:sz w:val="20"/>
                <w:szCs w:val="20"/>
              </w:rPr>
            </w:pPr>
          </w:p>
        </w:tc>
        <w:tc>
          <w:tcPr>
            <w:tcW w:w="0" w:type="auto"/>
            <w:tcBorders>
              <w:top w:val="single" w:sz="12" w:space="0" w:color="auto"/>
              <w:left w:val="single" w:sz="12" w:space="0" w:color="auto"/>
            </w:tcBorders>
            <w:vAlign w:val="center"/>
          </w:tcPr>
          <w:p w14:paraId="5E345683" w14:textId="6456735B" w:rsidR="00701C0E" w:rsidRPr="00F716B2" w:rsidRDefault="00701C0E" w:rsidP="00701C0E">
            <w:pPr>
              <w:jc w:val="center"/>
              <w:rPr>
                <w:rFonts w:ascii="Arial" w:hAnsi="Arial" w:cs="Arial"/>
                <w:b/>
                <w:bCs/>
                <w:sz w:val="20"/>
                <w:szCs w:val="20"/>
              </w:rPr>
            </w:pPr>
            <w:r w:rsidRPr="00F716B2">
              <w:rPr>
                <w:rFonts w:ascii="Arial" w:hAnsi="Arial" w:cs="Arial"/>
                <w:b/>
                <w:bCs/>
                <w:color w:val="000000"/>
                <w:sz w:val="20"/>
                <w:szCs w:val="20"/>
              </w:rPr>
              <w:t>1</w:t>
            </w:r>
            <w:r w:rsidR="00F716B2">
              <w:rPr>
                <w:rFonts w:ascii="Arial" w:hAnsi="Arial" w:cs="Arial"/>
                <w:b/>
                <w:bCs/>
                <w:color w:val="000000"/>
                <w:sz w:val="20"/>
                <w:szCs w:val="20"/>
              </w:rPr>
              <w:t>,</w:t>
            </w:r>
            <w:r w:rsidRPr="00F716B2">
              <w:rPr>
                <w:rFonts w:ascii="Arial" w:hAnsi="Arial" w:cs="Arial"/>
                <w:b/>
                <w:bCs/>
                <w:color w:val="000000"/>
                <w:sz w:val="20"/>
                <w:szCs w:val="20"/>
              </w:rPr>
              <w:t>803</w:t>
            </w:r>
          </w:p>
        </w:tc>
        <w:tc>
          <w:tcPr>
            <w:tcW w:w="0" w:type="auto"/>
            <w:tcBorders>
              <w:top w:val="single" w:sz="12" w:space="0" w:color="auto"/>
              <w:right w:val="single" w:sz="12" w:space="0" w:color="auto"/>
            </w:tcBorders>
            <w:vAlign w:val="center"/>
          </w:tcPr>
          <w:p w14:paraId="18E7C9C4" w14:textId="400FD4A9" w:rsidR="00701C0E" w:rsidRPr="00F716B2" w:rsidRDefault="00701C0E" w:rsidP="00701C0E">
            <w:pPr>
              <w:jc w:val="center"/>
              <w:rPr>
                <w:rFonts w:ascii="Arial" w:hAnsi="Arial" w:cs="Arial"/>
                <w:b/>
                <w:bCs/>
                <w:sz w:val="20"/>
                <w:szCs w:val="20"/>
              </w:rPr>
            </w:pPr>
          </w:p>
        </w:tc>
        <w:tc>
          <w:tcPr>
            <w:tcW w:w="0" w:type="auto"/>
            <w:tcBorders>
              <w:top w:val="single" w:sz="12" w:space="0" w:color="auto"/>
              <w:left w:val="single" w:sz="12" w:space="0" w:color="auto"/>
            </w:tcBorders>
            <w:vAlign w:val="center"/>
          </w:tcPr>
          <w:p w14:paraId="0F342671" w14:textId="63946204" w:rsidR="00701C0E" w:rsidRPr="00F716B2" w:rsidRDefault="00701C0E" w:rsidP="00701C0E">
            <w:pPr>
              <w:jc w:val="center"/>
              <w:rPr>
                <w:rFonts w:ascii="Arial" w:hAnsi="Arial" w:cs="Arial"/>
                <w:b/>
                <w:bCs/>
                <w:sz w:val="20"/>
                <w:szCs w:val="20"/>
              </w:rPr>
            </w:pPr>
            <w:r w:rsidRPr="00F716B2">
              <w:rPr>
                <w:rFonts w:ascii="Arial" w:hAnsi="Arial" w:cs="Arial"/>
                <w:b/>
                <w:bCs/>
                <w:color w:val="000000"/>
                <w:sz w:val="20"/>
                <w:szCs w:val="20"/>
              </w:rPr>
              <w:t>3</w:t>
            </w:r>
            <w:r w:rsidR="00F716B2">
              <w:rPr>
                <w:rFonts w:ascii="Arial" w:hAnsi="Arial" w:cs="Arial"/>
                <w:b/>
                <w:bCs/>
                <w:color w:val="000000"/>
                <w:sz w:val="20"/>
                <w:szCs w:val="20"/>
              </w:rPr>
              <w:t>,</w:t>
            </w:r>
            <w:r w:rsidRPr="00F716B2">
              <w:rPr>
                <w:rFonts w:ascii="Arial" w:hAnsi="Arial" w:cs="Arial"/>
                <w:b/>
                <w:bCs/>
                <w:color w:val="000000"/>
                <w:sz w:val="20"/>
                <w:szCs w:val="20"/>
              </w:rPr>
              <w:t>677</w:t>
            </w:r>
          </w:p>
        </w:tc>
        <w:tc>
          <w:tcPr>
            <w:tcW w:w="0" w:type="auto"/>
            <w:tcBorders>
              <w:top w:val="single" w:sz="12" w:space="0" w:color="auto"/>
              <w:right w:val="single" w:sz="12" w:space="0" w:color="auto"/>
            </w:tcBorders>
            <w:vAlign w:val="center"/>
          </w:tcPr>
          <w:p w14:paraId="5EB38667" w14:textId="3A5E277E" w:rsidR="00701C0E" w:rsidRPr="00F716B2" w:rsidRDefault="00701C0E" w:rsidP="00701C0E">
            <w:pPr>
              <w:jc w:val="center"/>
              <w:rPr>
                <w:rFonts w:ascii="Arial" w:hAnsi="Arial" w:cs="Arial"/>
                <w:b/>
                <w:bCs/>
                <w:sz w:val="20"/>
                <w:szCs w:val="20"/>
              </w:rPr>
            </w:pPr>
          </w:p>
        </w:tc>
        <w:tc>
          <w:tcPr>
            <w:tcW w:w="0" w:type="auto"/>
            <w:tcBorders>
              <w:top w:val="single" w:sz="12" w:space="0" w:color="auto"/>
              <w:left w:val="single" w:sz="12" w:space="0" w:color="auto"/>
            </w:tcBorders>
            <w:vAlign w:val="center"/>
          </w:tcPr>
          <w:p w14:paraId="283816F4" w14:textId="4E812C3D" w:rsidR="00701C0E" w:rsidRPr="00F716B2" w:rsidRDefault="00701C0E" w:rsidP="00701C0E">
            <w:pPr>
              <w:jc w:val="center"/>
              <w:rPr>
                <w:rFonts w:ascii="Arial" w:hAnsi="Arial" w:cs="Arial"/>
                <w:b/>
                <w:bCs/>
                <w:sz w:val="20"/>
                <w:szCs w:val="20"/>
              </w:rPr>
            </w:pPr>
            <w:r w:rsidRPr="00F716B2">
              <w:rPr>
                <w:rFonts w:ascii="Arial" w:hAnsi="Arial" w:cs="Arial"/>
                <w:b/>
                <w:bCs/>
                <w:color w:val="000000"/>
                <w:sz w:val="20"/>
                <w:szCs w:val="20"/>
              </w:rPr>
              <w:t>3</w:t>
            </w:r>
            <w:r w:rsidR="00F716B2">
              <w:rPr>
                <w:rFonts w:ascii="Arial" w:hAnsi="Arial" w:cs="Arial"/>
                <w:b/>
                <w:bCs/>
                <w:color w:val="000000"/>
                <w:sz w:val="20"/>
                <w:szCs w:val="20"/>
              </w:rPr>
              <w:t>,</w:t>
            </w:r>
            <w:r w:rsidRPr="00F716B2">
              <w:rPr>
                <w:rFonts w:ascii="Arial" w:hAnsi="Arial" w:cs="Arial"/>
                <w:b/>
                <w:bCs/>
                <w:color w:val="000000"/>
                <w:sz w:val="20"/>
                <w:szCs w:val="20"/>
              </w:rPr>
              <w:t>526</w:t>
            </w:r>
          </w:p>
        </w:tc>
        <w:tc>
          <w:tcPr>
            <w:tcW w:w="0" w:type="auto"/>
            <w:tcBorders>
              <w:top w:val="single" w:sz="12" w:space="0" w:color="auto"/>
              <w:right w:val="single" w:sz="12" w:space="0" w:color="auto"/>
            </w:tcBorders>
            <w:vAlign w:val="center"/>
          </w:tcPr>
          <w:p w14:paraId="0AD559F2" w14:textId="491DED48" w:rsidR="00701C0E" w:rsidRPr="00F716B2" w:rsidRDefault="00701C0E" w:rsidP="00701C0E">
            <w:pPr>
              <w:jc w:val="center"/>
              <w:rPr>
                <w:rFonts w:ascii="Arial" w:hAnsi="Arial" w:cs="Arial"/>
                <w:b/>
                <w:bCs/>
                <w:sz w:val="20"/>
                <w:szCs w:val="20"/>
              </w:rPr>
            </w:pPr>
          </w:p>
        </w:tc>
        <w:tc>
          <w:tcPr>
            <w:tcW w:w="0" w:type="auto"/>
            <w:tcBorders>
              <w:top w:val="single" w:sz="12" w:space="0" w:color="auto"/>
              <w:left w:val="single" w:sz="12" w:space="0" w:color="auto"/>
            </w:tcBorders>
            <w:vAlign w:val="center"/>
          </w:tcPr>
          <w:p w14:paraId="35E86172" w14:textId="1FB61DDB" w:rsidR="00701C0E" w:rsidRPr="00F716B2" w:rsidRDefault="00701C0E" w:rsidP="00701C0E">
            <w:pPr>
              <w:jc w:val="center"/>
              <w:rPr>
                <w:rFonts w:ascii="Arial" w:hAnsi="Arial" w:cs="Arial"/>
                <w:b/>
                <w:bCs/>
                <w:sz w:val="20"/>
                <w:szCs w:val="20"/>
              </w:rPr>
            </w:pPr>
            <w:r w:rsidRPr="00F716B2">
              <w:rPr>
                <w:rFonts w:ascii="Arial" w:hAnsi="Arial" w:cs="Arial"/>
                <w:b/>
                <w:bCs/>
                <w:color w:val="000000"/>
                <w:sz w:val="20"/>
                <w:szCs w:val="20"/>
              </w:rPr>
              <w:t>2</w:t>
            </w:r>
            <w:r w:rsidR="00F716B2">
              <w:rPr>
                <w:rFonts w:ascii="Arial" w:hAnsi="Arial" w:cs="Arial"/>
                <w:b/>
                <w:bCs/>
                <w:color w:val="000000"/>
                <w:sz w:val="20"/>
                <w:szCs w:val="20"/>
              </w:rPr>
              <w:t>,</w:t>
            </w:r>
            <w:r w:rsidRPr="00F716B2">
              <w:rPr>
                <w:rFonts w:ascii="Arial" w:hAnsi="Arial" w:cs="Arial"/>
                <w:b/>
                <w:bCs/>
                <w:color w:val="000000"/>
                <w:sz w:val="20"/>
                <w:szCs w:val="20"/>
              </w:rPr>
              <w:t>17</w:t>
            </w:r>
            <w:r w:rsidR="001063B4">
              <w:rPr>
                <w:rFonts w:ascii="Arial" w:hAnsi="Arial" w:cs="Arial"/>
                <w:b/>
                <w:bCs/>
                <w:color w:val="000000"/>
                <w:sz w:val="20"/>
                <w:szCs w:val="20"/>
              </w:rPr>
              <w:t>9</w:t>
            </w:r>
          </w:p>
        </w:tc>
        <w:tc>
          <w:tcPr>
            <w:tcW w:w="0" w:type="auto"/>
            <w:tcBorders>
              <w:top w:val="single" w:sz="12" w:space="0" w:color="auto"/>
              <w:right w:val="single" w:sz="12" w:space="0" w:color="auto"/>
            </w:tcBorders>
            <w:vAlign w:val="center"/>
          </w:tcPr>
          <w:p w14:paraId="2EEF25A9" w14:textId="1C24BB33" w:rsidR="00701C0E" w:rsidRPr="00F716B2" w:rsidRDefault="00701C0E" w:rsidP="00701C0E">
            <w:pPr>
              <w:jc w:val="center"/>
              <w:rPr>
                <w:rFonts w:ascii="Arial" w:hAnsi="Arial" w:cs="Arial"/>
                <w:b/>
                <w:bCs/>
                <w:sz w:val="20"/>
                <w:szCs w:val="20"/>
              </w:rPr>
            </w:pPr>
          </w:p>
        </w:tc>
      </w:tr>
    </w:tbl>
    <w:p w14:paraId="1F852AC0" w14:textId="78F2E775" w:rsidR="00094E5E" w:rsidRPr="00B65E07" w:rsidRDefault="00094E5E" w:rsidP="00B65E07">
      <w:pPr>
        <w:spacing w:after="0" w:line="240" w:lineRule="auto"/>
        <w:contextualSpacing/>
        <w:rPr>
          <w:rFonts w:ascii="Times New Roman" w:eastAsia="Times New Roman" w:hAnsi="Times New Roman" w:cs="Times New Roman"/>
          <w:b/>
          <w:bCs/>
          <w:sz w:val="24"/>
          <w:szCs w:val="24"/>
        </w:rPr>
      </w:pPr>
    </w:p>
    <w:p w14:paraId="40A038F5" w14:textId="33188BD0" w:rsidR="00044C5F" w:rsidRPr="00A24E8B" w:rsidRDefault="006F7EAA" w:rsidP="00A53D6E">
      <w:pPr>
        <w:pStyle w:val="Heading2"/>
        <w:rPr>
          <w:rFonts w:ascii="Arial" w:hAnsi="Arial" w:cs="Arial"/>
          <w:b/>
          <w:bCs/>
          <w:color w:val="auto"/>
          <w:sz w:val="28"/>
          <w:szCs w:val="28"/>
        </w:rPr>
      </w:pPr>
      <w:r w:rsidRPr="00A24E8B">
        <w:rPr>
          <w:rFonts w:ascii="Arial" w:hAnsi="Arial" w:cs="Arial"/>
          <w:b/>
          <w:bCs/>
          <w:color w:val="auto"/>
          <w:sz w:val="28"/>
          <w:szCs w:val="28"/>
        </w:rPr>
        <w:t>School Performance Grades</w:t>
      </w:r>
      <w:r w:rsidR="24C3E01B" w:rsidRPr="00A24E8B">
        <w:rPr>
          <w:rFonts w:ascii="Arial" w:hAnsi="Arial" w:cs="Arial"/>
          <w:b/>
          <w:bCs/>
          <w:color w:val="auto"/>
          <w:sz w:val="28"/>
          <w:szCs w:val="28"/>
        </w:rPr>
        <w:t xml:space="preserve"> by Growth </w:t>
      </w:r>
    </w:p>
    <w:p w14:paraId="7C10BFF1" w14:textId="77777777" w:rsidR="00E264CB" w:rsidRPr="00A24E8B" w:rsidRDefault="00E264CB" w:rsidP="0062419D">
      <w:pPr>
        <w:pStyle w:val="BodyText"/>
        <w:rPr>
          <w:rFonts w:ascii="Arial" w:hAnsi="Arial" w:cs="Arial"/>
        </w:rPr>
      </w:pPr>
      <w:r w:rsidRPr="00A24E8B">
        <w:rPr>
          <w:rFonts w:ascii="Arial" w:hAnsi="Arial" w:cs="Arial"/>
        </w:rPr>
        <w:t>Comprising 20% of the overall SPG, the amount of growth a school’s students demonstrate for the year indicates the school’s success in moving student achievement forward, a key criterion for sustained improvement.</w:t>
      </w:r>
    </w:p>
    <w:p w14:paraId="29A08BD9" w14:textId="77777777" w:rsidR="00E264CB" w:rsidRPr="00A24E8B" w:rsidRDefault="00E264CB" w:rsidP="0062419D">
      <w:pPr>
        <w:pStyle w:val="BodyText"/>
        <w:spacing w:before="11"/>
        <w:rPr>
          <w:rFonts w:ascii="Arial" w:hAnsi="Arial" w:cs="Arial"/>
          <w:sz w:val="23"/>
        </w:rPr>
      </w:pPr>
    </w:p>
    <w:p w14:paraId="0F21C1A7" w14:textId="3E5ED04F" w:rsidR="00E264CB" w:rsidRPr="00A24E8B" w:rsidRDefault="00E264CB" w:rsidP="63F9BC67">
      <w:pPr>
        <w:pStyle w:val="BodyText"/>
        <w:rPr>
          <w:rFonts w:ascii="Arial" w:hAnsi="Arial" w:cs="Arial"/>
        </w:rPr>
      </w:pPr>
      <w:r w:rsidRPr="00825642">
        <w:rPr>
          <w:rFonts w:ascii="Arial" w:hAnsi="Arial" w:cs="Arial"/>
        </w:rPr>
        <w:t xml:space="preserve">Table </w:t>
      </w:r>
      <w:r w:rsidR="004942E9" w:rsidRPr="00825642">
        <w:rPr>
          <w:rFonts w:ascii="Arial" w:hAnsi="Arial" w:cs="Arial"/>
        </w:rPr>
        <w:t>25</w:t>
      </w:r>
      <w:r w:rsidRPr="00825642">
        <w:rPr>
          <w:rFonts w:ascii="Arial" w:hAnsi="Arial" w:cs="Arial"/>
        </w:rPr>
        <w:t xml:space="preserve"> and </w:t>
      </w:r>
      <w:r w:rsidR="00995AFB" w:rsidRPr="00825642">
        <w:rPr>
          <w:rFonts w:ascii="Arial" w:hAnsi="Arial" w:cs="Arial"/>
        </w:rPr>
        <w:t>f</w:t>
      </w:r>
      <w:r w:rsidRPr="00825642">
        <w:rPr>
          <w:rFonts w:ascii="Arial" w:hAnsi="Arial" w:cs="Arial"/>
        </w:rPr>
        <w:t xml:space="preserve">igure </w:t>
      </w:r>
      <w:r w:rsidR="3D3C1C08" w:rsidRPr="00825642">
        <w:rPr>
          <w:rFonts w:ascii="Arial" w:hAnsi="Arial" w:cs="Arial"/>
        </w:rPr>
        <w:t>1</w:t>
      </w:r>
      <w:r w:rsidR="002F63AA" w:rsidRPr="00825642">
        <w:rPr>
          <w:rFonts w:ascii="Arial" w:hAnsi="Arial" w:cs="Arial"/>
        </w:rPr>
        <w:t>7</w:t>
      </w:r>
      <w:r w:rsidRPr="00825642">
        <w:rPr>
          <w:rFonts w:ascii="Arial" w:hAnsi="Arial" w:cs="Arial"/>
        </w:rPr>
        <w:t xml:space="preserve"> show that of the 2,</w:t>
      </w:r>
      <w:r w:rsidR="63EC26E7" w:rsidRPr="00825642">
        <w:rPr>
          <w:rFonts w:ascii="Arial" w:hAnsi="Arial" w:cs="Arial"/>
        </w:rPr>
        <w:t>5</w:t>
      </w:r>
      <w:r w:rsidR="00B13AF8" w:rsidRPr="00825642">
        <w:rPr>
          <w:rFonts w:ascii="Arial" w:hAnsi="Arial" w:cs="Arial"/>
        </w:rPr>
        <w:t>1</w:t>
      </w:r>
      <w:r w:rsidR="00C20FAF">
        <w:rPr>
          <w:rFonts w:ascii="Arial" w:hAnsi="Arial" w:cs="Arial"/>
        </w:rPr>
        <w:t>7</w:t>
      </w:r>
      <w:r w:rsidRPr="00825642">
        <w:rPr>
          <w:rFonts w:ascii="Arial" w:hAnsi="Arial" w:cs="Arial"/>
        </w:rPr>
        <w:t xml:space="preserve"> schools with both an SPG and a school accountability growth status, </w:t>
      </w:r>
      <w:r w:rsidR="00D36B84" w:rsidRPr="00825642">
        <w:rPr>
          <w:rFonts w:ascii="Arial" w:hAnsi="Arial" w:cs="Arial"/>
        </w:rPr>
        <w:t>1,84</w:t>
      </w:r>
      <w:r w:rsidR="00C91D82">
        <w:rPr>
          <w:rFonts w:ascii="Arial" w:hAnsi="Arial" w:cs="Arial"/>
        </w:rPr>
        <w:t>9</w:t>
      </w:r>
      <w:r w:rsidRPr="00825642">
        <w:rPr>
          <w:rFonts w:ascii="Arial" w:hAnsi="Arial" w:cs="Arial"/>
        </w:rPr>
        <w:t xml:space="preserve"> (</w:t>
      </w:r>
      <w:r w:rsidR="366ABF11" w:rsidRPr="00825642">
        <w:rPr>
          <w:rFonts w:ascii="Arial" w:hAnsi="Arial" w:cs="Arial"/>
        </w:rPr>
        <w:t>7</w:t>
      </w:r>
      <w:r w:rsidR="008541BB" w:rsidRPr="00825642">
        <w:rPr>
          <w:rFonts w:ascii="Arial" w:hAnsi="Arial" w:cs="Arial"/>
        </w:rPr>
        <w:t>3</w:t>
      </w:r>
      <w:r w:rsidR="00D1623F" w:rsidRPr="00825642">
        <w:rPr>
          <w:rFonts w:ascii="Arial" w:hAnsi="Arial" w:cs="Arial"/>
        </w:rPr>
        <w:t>.</w:t>
      </w:r>
      <w:r w:rsidR="00AE17BD">
        <w:rPr>
          <w:rFonts w:ascii="Arial" w:hAnsi="Arial" w:cs="Arial"/>
        </w:rPr>
        <w:t>5</w:t>
      </w:r>
      <w:r w:rsidRPr="00825642">
        <w:rPr>
          <w:rFonts w:ascii="Arial" w:hAnsi="Arial" w:cs="Arial"/>
        </w:rPr>
        <w:t xml:space="preserve">%) met or exceeded growth; of those schools, </w:t>
      </w:r>
      <w:r w:rsidR="008541BB" w:rsidRPr="00825642">
        <w:rPr>
          <w:rFonts w:ascii="Arial" w:hAnsi="Arial" w:cs="Arial"/>
        </w:rPr>
        <w:t>208</w:t>
      </w:r>
      <w:r w:rsidRPr="00825642">
        <w:rPr>
          <w:rFonts w:ascii="Arial" w:hAnsi="Arial" w:cs="Arial"/>
        </w:rPr>
        <w:t xml:space="preserve"> (</w:t>
      </w:r>
      <w:r w:rsidR="002A38B8" w:rsidRPr="00825642">
        <w:rPr>
          <w:rFonts w:ascii="Arial" w:hAnsi="Arial" w:cs="Arial"/>
        </w:rPr>
        <w:t>11</w:t>
      </w:r>
      <w:r w:rsidR="002D60A8" w:rsidRPr="00825642">
        <w:rPr>
          <w:rFonts w:ascii="Arial" w:hAnsi="Arial" w:cs="Arial"/>
        </w:rPr>
        <w:t>.</w:t>
      </w:r>
      <w:r w:rsidR="00D77847">
        <w:rPr>
          <w:rFonts w:ascii="Arial" w:hAnsi="Arial" w:cs="Arial"/>
        </w:rPr>
        <w:t>2</w:t>
      </w:r>
      <w:r w:rsidRPr="00825642">
        <w:rPr>
          <w:rFonts w:ascii="Arial" w:hAnsi="Arial" w:cs="Arial"/>
        </w:rPr>
        <w:t xml:space="preserve">%) earned an A, </w:t>
      </w:r>
      <w:r w:rsidR="008541BB" w:rsidRPr="00825642">
        <w:rPr>
          <w:rFonts w:ascii="Arial" w:hAnsi="Arial" w:cs="Arial"/>
        </w:rPr>
        <w:t>597</w:t>
      </w:r>
      <w:r w:rsidRPr="00825642">
        <w:rPr>
          <w:rFonts w:ascii="Arial" w:hAnsi="Arial" w:cs="Arial"/>
        </w:rPr>
        <w:t xml:space="preserve"> (</w:t>
      </w:r>
      <w:r w:rsidR="00097FA9" w:rsidRPr="00825642">
        <w:rPr>
          <w:rFonts w:ascii="Arial" w:hAnsi="Arial" w:cs="Arial"/>
        </w:rPr>
        <w:t>32.3</w:t>
      </w:r>
      <w:r w:rsidRPr="00825642">
        <w:rPr>
          <w:rFonts w:ascii="Arial" w:hAnsi="Arial" w:cs="Arial"/>
        </w:rPr>
        <w:t xml:space="preserve">%) earned a B, and </w:t>
      </w:r>
      <w:r w:rsidR="00750C8B" w:rsidRPr="00825642">
        <w:rPr>
          <w:rFonts w:ascii="Arial" w:hAnsi="Arial" w:cs="Arial"/>
        </w:rPr>
        <w:t>7</w:t>
      </w:r>
      <w:r w:rsidR="00707234" w:rsidRPr="00825642">
        <w:rPr>
          <w:rFonts w:ascii="Arial" w:hAnsi="Arial" w:cs="Arial"/>
        </w:rPr>
        <w:t>31</w:t>
      </w:r>
      <w:r w:rsidRPr="00825642">
        <w:rPr>
          <w:rFonts w:ascii="Arial" w:hAnsi="Arial" w:cs="Arial"/>
        </w:rPr>
        <w:t xml:space="preserve"> (</w:t>
      </w:r>
      <w:r w:rsidR="00825642" w:rsidRPr="00825642">
        <w:rPr>
          <w:rFonts w:ascii="Arial" w:hAnsi="Arial" w:cs="Arial"/>
        </w:rPr>
        <w:t>39.</w:t>
      </w:r>
      <w:r w:rsidR="005516C9">
        <w:rPr>
          <w:rFonts w:ascii="Arial" w:hAnsi="Arial" w:cs="Arial"/>
        </w:rPr>
        <w:t>5</w:t>
      </w:r>
      <w:r w:rsidRPr="00825642">
        <w:rPr>
          <w:rFonts w:ascii="Arial" w:hAnsi="Arial" w:cs="Arial"/>
        </w:rPr>
        <w:t>%) earned a C</w:t>
      </w:r>
      <w:r w:rsidR="23F61D4E" w:rsidRPr="00825642">
        <w:rPr>
          <w:rFonts w:ascii="Arial" w:hAnsi="Arial" w:cs="Arial"/>
        </w:rPr>
        <w:t>.</w:t>
      </w:r>
    </w:p>
    <w:p w14:paraId="77994FC4" w14:textId="77777777" w:rsidR="006862A5" w:rsidRDefault="006862A5" w:rsidP="000A4720">
      <w:pPr>
        <w:spacing w:after="0" w:line="240" w:lineRule="auto"/>
        <w:rPr>
          <w:rFonts w:ascii="Times New Roman" w:hAnsi="Times New Roman" w:cs="Times New Roman"/>
          <w:sz w:val="20"/>
          <w:szCs w:val="20"/>
        </w:rPr>
      </w:pPr>
    </w:p>
    <w:p w14:paraId="71968C78" w14:textId="6FEF305B" w:rsidR="00E200DD" w:rsidRDefault="00392D1F" w:rsidP="001748B3">
      <w:pPr>
        <w:spacing w:after="0" w:line="240" w:lineRule="auto"/>
        <w:rPr>
          <w:sz w:val="20"/>
          <w:szCs w:val="20"/>
        </w:rPr>
      </w:pPr>
      <w:r w:rsidRPr="00A24E8B">
        <w:rPr>
          <w:rFonts w:ascii="Arial" w:hAnsi="Arial" w:cs="Arial"/>
          <w:sz w:val="20"/>
          <w:szCs w:val="20"/>
        </w:rPr>
        <w:t>T</w:t>
      </w:r>
      <w:r w:rsidR="0053751B" w:rsidRPr="00A24E8B">
        <w:rPr>
          <w:rFonts w:ascii="Arial" w:hAnsi="Arial" w:cs="Arial"/>
          <w:sz w:val="20"/>
          <w:szCs w:val="20"/>
        </w:rPr>
        <w:t xml:space="preserve">ABLE </w:t>
      </w:r>
      <w:r w:rsidR="0061766F">
        <w:rPr>
          <w:rFonts w:ascii="Arial" w:hAnsi="Arial" w:cs="Arial"/>
          <w:sz w:val="20"/>
          <w:szCs w:val="20"/>
        </w:rPr>
        <w:t>25</w:t>
      </w:r>
      <w:r w:rsidRPr="00A24E8B">
        <w:rPr>
          <w:rFonts w:ascii="Arial" w:hAnsi="Arial" w:cs="Arial"/>
          <w:sz w:val="20"/>
          <w:szCs w:val="20"/>
        </w:rPr>
        <w:t xml:space="preserve">. </w:t>
      </w:r>
      <w:r w:rsidR="00693A02" w:rsidRPr="00A24E8B">
        <w:rPr>
          <w:rFonts w:ascii="Arial" w:hAnsi="Arial" w:cs="Arial"/>
          <w:sz w:val="20"/>
          <w:szCs w:val="20"/>
        </w:rPr>
        <w:t xml:space="preserve">School </w:t>
      </w:r>
      <w:r w:rsidRPr="00A24E8B">
        <w:rPr>
          <w:rFonts w:ascii="Arial" w:hAnsi="Arial" w:cs="Arial"/>
          <w:sz w:val="20"/>
          <w:szCs w:val="20"/>
        </w:rPr>
        <w:t xml:space="preserve">Performance </w:t>
      </w:r>
      <w:r w:rsidR="00693A02" w:rsidRPr="00A24E8B">
        <w:rPr>
          <w:rFonts w:ascii="Arial" w:hAnsi="Arial" w:cs="Arial"/>
          <w:sz w:val="20"/>
          <w:szCs w:val="20"/>
        </w:rPr>
        <w:t>G</w:t>
      </w:r>
      <w:r w:rsidRPr="00A24E8B">
        <w:rPr>
          <w:rFonts w:ascii="Arial" w:hAnsi="Arial" w:cs="Arial"/>
          <w:sz w:val="20"/>
          <w:szCs w:val="20"/>
        </w:rPr>
        <w:t xml:space="preserve">rade by </w:t>
      </w:r>
      <w:r w:rsidR="006D7804" w:rsidRPr="00A24E8B">
        <w:rPr>
          <w:rFonts w:ascii="Arial" w:hAnsi="Arial" w:cs="Arial"/>
          <w:sz w:val="20"/>
          <w:szCs w:val="20"/>
        </w:rPr>
        <w:t>s</w:t>
      </w:r>
      <w:r w:rsidRPr="00A24E8B">
        <w:rPr>
          <w:rFonts w:ascii="Arial" w:hAnsi="Arial" w:cs="Arial"/>
          <w:sz w:val="20"/>
          <w:szCs w:val="20"/>
        </w:rPr>
        <w:t xml:space="preserve">chool </w:t>
      </w:r>
      <w:r w:rsidR="006D7804" w:rsidRPr="00A24E8B">
        <w:rPr>
          <w:rFonts w:ascii="Arial" w:hAnsi="Arial" w:cs="Arial"/>
          <w:sz w:val="20"/>
          <w:szCs w:val="20"/>
        </w:rPr>
        <w:t>a</w:t>
      </w:r>
      <w:r w:rsidRPr="00A24E8B">
        <w:rPr>
          <w:rFonts w:ascii="Arial" w:hAnsi="Arial" w:cs="Arial"/>
          <w:sz w:val="20"/>
          <w:szCs w:val="20"/>
        </w:rPr>
        <w:t xml:space="preserve">ccountability </w:t>
      </w:r>
      <w:r w:rsidR="006D7804" w:rsidRPr="00A24E8B">
        <w:rPr>
          <w:rFonts w:ascii="Arial" w:hAnsi="Arial" w:cs="Arial"/>
          <w:sz w:val="20"/>
          <w:szCs w:val="20"/>
        </w:rPr>
        <w:t>g</w:t>
      </w:r>
      <w:r w:rsidRPr="00A24E8B">
        <w:rPr>
          <w:rFonts w:ascii="Arial" w:hAnsi="Arial" w:cs="Arial"/>
          <w:sz w:val="20"/>
          <w:szCs w:val="20"/>
        </w:rPr>
        <w:t>rowth</w:t>
      </w:r>
      <w:r w:rsidR="002617B0">
        <w:rPr>
          <w:rFonts w:ascii="Arial" w:hAnsi="Arial" w:cs="Arial"/>
          <w:sz w:val="20"/>
          <w:szCs w:val="20"/>
        </w:rPr>
        <w:fldChar w:fldCharType="begin"/>
      </w:r>
      <w:r w:rsidR="002617B0">
        <w:rPr>
          <w:rFonts w:ascii="Arial" w:hAnsi="Arial" w:cs="Arial"/>
          <w:sz w:val="20"/>
          <w:szCs w:val="20"/>
        </w:rPr>
        <w:instrText xml:space="preserve"> NOTEREF _Ref238628836 \h  \* MERGEFORMAT </w:instrText>
      </w:r>
      <w:r w:rsidR="002617B0">
        <w:rPr>
          <w:rFonts w:ascii="Arial" w:hAnsi="Arial" w:cs="Arial"/>
          <w:sz w:val="20"/>
          <w:szCs w:val="20"/>
        </w:rPr>
      </w:r>
      <w:r w:rsidR="002617B0">
        <w:rPr>
          <w:rFonts w:ascii="Arial" w:hAnsi="Arial" w:cs="Arial"/>
          <w:sz w:val="20"/>
          <w:szCs w:val="20"/>
        </w:rPr>
        <w:fldChar w:fldCharType="separate"/>
      </w:r>
      <w:r w:rsidR="002617B0" w:rsidRPr="002617B0">
        <w:rPr>
          <w:rFonts w:ascii="Arial" w:hAnsi="Arial" w:cs="Arial"/>
          <w:sz w:val="20"/>
          <w:szCs w:val="20"/>
          <w:vertAlign w:val="superscript"/>
        </w:rPr>
        <w:t>21</w:t>
      </w:r>
      <w:r w:rsidR="002617B0">
        <w:rPr>
          <w:rFonts w:ascii="Arial" w:hAnsi="Arial" w:cs="Arial"/>
          <w:sz w:val="20"/>
          <w:szCs w:val="20"/>
        </w:rPr>
        <w:fldChar w:fldCharType="end"/>
      </w:r>
    </w:p>
    <w:tbl>
      <w:tblPr>
        <w:tblW w:w="5402" w:type="pct"/>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1004"/>
        <w:gridCol w:w="990"/>
        <w:gridCol w:w="990"/>
        <w:gridCol w:w="997"/>
        <w:gridCol w:w="990"/>
        <w:gridCol w:w="985"/>
        <w:gridCol w:w="990"/>
        <w:gridCol w:w="990"/>
        <w:gridCol w:w="990"/>
        <w:gridCol w:w="983"/>
      </w:tblGrid>
      <w:tr w:rsidR="00F3054D" w:rsidRPr="004759DF" w14:paraId="166475DE" w14:textId="77777777" w:rsidTr="0092598A">
        <w:trPr>
          <w:trHeight w:hRule="exact" w:val="595"/>
        </w:trPr>
        <w:tc>
          <w:tcPr>
            <w:tcW w:w="736" w:type="pct"/>
            <w:tcBorders>
              <w:top w:val="single" w:sz="18" w:space="0" w:color="auto"/>
              <w:left w:val="single" w:sz="18" w:space="0" w:color="auto"/>
              <w:right w:val="single" w:sz="2" w:space="0" w:color="auto"/>
            </w:tcBorders>
            <w:shd w:val="clear" w:color="auto" w:fill="B8CCE4" w:themeFill="accent1" w:themeFillTint="66"/>
            <w:vAlign w:val="center"/>
          </w:tcPr>
          <w:p w14:paraId="2A845186" w14:textId="2B5B335A" w:rsidR="007A04F6" w:rsidRPr="00A24E8B" w:rsidRDefault="00B417C0" w:rsidP="00A24E8B">
            <w:pPr>
              <w:spacing w:after="0" w:line="240" w:lineRule="auto"/>
              <w:contextualSpacing/>
              <w:rPr>
                <w:rFonts w:ascii="Arial" w:hAnsi="Arial" w:cs="Arial"/>
                <w:b/>
                <w:bCs/>
                <w:sz w:val="20"/>
                <w:szCs w:val="20"/>
              </w:rPr>
            </w:pPr>
            <w:r w:rsidRPr="00A24E8B">
              <w:rPr>
                <w:rFonts w:ascii="Arial" w:hAnsi="Arial" w:cs="Arial"/>
                <w:b/>
                <w:bCs/>
                <w:sz w:val="20"/>
                <w:szCs w:val="20"/>
              </w:rPr>
              <w:t xml:space="preserve"> Growth Measure</w:t>
            </w:r>
          </w:p>
        </w:tc>
        <w:tc>
          <w:tcPr>
            <w:tcW w:w="432" w:type="pct"/>
            <w:tcBorders>
              <w:top w:val="single" w:sz="18" w:space="0" w:color="auto"/>
              <w:left w:val="single" w:sz="2" w:space="0" w:color="auto"/>
              <w:right w:val="single" w:sz="2" w:space="0" w:color="auto"/>
            </w:tcBorders>
            <w:shd w:val="clear" w:color="auto" w:fill="B8CCE4" w:themeFill="accent1" w:themeFillTint="66"/>
            <w:vAlign w:val="center"/>
          </w:tcPr>
          <w:p w14:paraId="446FD11B" w14:textId="3736F4C1" w:rsidR="007A04F6" w:rsidRPr="004759DF" w:rsidRDefault="007A04F6" w:rsidP="00A24E8B">
            <w:pPr>
              <w:pStyle w:val="TableParagraph"/>
              <w:contextualSpacing/>
              <w:rPr>
                <w:rFonts w:ascii="Arial" w:hAnsi="Arial" w:cs="Arial"/>
                <w:b/>
                <w:bCs/>
                <w:sz w:val="20"/>
                <w:szCs w:val="20"/>
              </w:rPr>
            </w:pPr>
            <w:r w:rsidRPr="004759DF">
              <w:rPr>
                <w:rFonts w:ascii="Arial" w:hAnsi="Arial" w:cs="Arial"/>
                <w:b/>
                <w:bCs/>
                <w:sz w:val="20"/>
                <w:szCs w:val="20"/>
              </w:rPr>
              <w:t>A</w:t>
            </w:r>
          </w:p>
          <w:p w14:paraId="31383A40" w14:textId="1E2674D1" w:rsidR="007A04F6" w:rsidRPr="004759DF" w:rsidRDefault="003D224E" w:rsidP="00A24E8B">
            <w:pPr>
              <w:pStyle w:val="TableParagraph"/>
              <w:contextualSpacing/>
              <w:rPr>
                <w:rFonts w:ascii="Arial" w:hAnsi="Arial" w:cs="Arial"/>
                <w:b/>
                <w:bCs/>
                <w:sz w:val="20"/>
                <w:szCs w:val="20"/>
              </w:rPr>
            </w:pPr>
            <w:r w:rsidRPr="004759DF">
              <w:rPr>
                <w:rFonts w:ascii="Arial" w:hAnsi="Arial" w:cs="Arial"/>
                <w:b/>
                <w:bCs/>
                <w:sz w:val="20"/>
                <w:szCs w:val="20"/>
              </w:rPr>
              <w:t>(</w:t>
            </w:r>
            <w:r w:rsidR="007A04F6" w:rsidRPr="004759DF">
              <w:rPr>
                <w:rFonts w:ascii="Arial" w:hAnsi="Arial" w:cs="Arial"/>
                <w:b/>
                <w:bCs/>
                <w:sz w:val="20"/>
                <w:szCs w:val="20"/>
              </w:rPr>
              <w:t>Number</w:t>
            </w:r>
            <w:r w:rsidRPr="004759DF">
              <w:rPr>
                <w:rFonts w:ascii="Arial" w:hAnsi="Arial" w:cs="Arial"/>
                <w:b/>
                <w:bCs/>
                <w:sz w:val="20"/>
                <w:szCs w:val="20"/>
              </w:rPr>
              <w:t>)</w:t>
            </w:r>
          </w:p>
        </w:tc>
        <w:tc>
          <w:tcPr>
            <w:tcW w:w="426" w:type="pct"/>
            <w:tcBorders>
              <w:top w:val="single" w:sz="18" w:space="0" w:color="auto"/>
              <w:left w:val="single" w:sz="2" w:space="0" w:color="auto"/>
              <w:right w:val="single" w:sz="2" w:space="0" w:color="auto"/>
            </w:tcBorders>
            <w:shd w:val="clear" w:color="auto" w:fill="B8CCE4" w:themeFill="accent1" w:themeFillTint="66"/>
            <w:vAlign w:val="center"/>
          </w:tcPr>
          <w:p w14:paraId="38964726" w14:textId="714C8822" w:rsidR="007A04F6" w:rsidRPr="004759DF" w:rsidRDefault="007A04F6" w:rsidP="00A24E8B">
            <w:pPr>
              <w:pStyle w:val="TableParagraph"/>
              <w:contextualSpacing/>
              <w:rPr>
                <w:rFonts w:ascii="Arial" w:hAnsi="Arial" w:cs="Arial"/>
                <w:b/>
                <w:bCs/>
                <w:sz w:val="20"/>
                <w:szCs w:val="20"/>
              </w:rPr>
            </w:pPr>
            <w:r w:rsidRPr="004759DF">
              <w:rPr>
                <w:rFonts w:ascii="Arial" w:hAnsi="Arial" w:cs="Arial"/>
                <w:b/>
                <w:bCs/>
                <w:sz w:val="20"/>
                <w:szCs w:val="20"/>
              </w:rPr>
              <w:t>A</w:t>
            </w:r>
          </w:p>
          <w:p w14:paraId="551F8868" w14:textId="51772C7C" w:rsidR="007A04F6" w:rsidRPr="004759DF" w:rsidRDefault="003D224E" w:rsidP="00A24E8B">
            <w:pPr>
              <w:pStyle w:val="TableParagraph"/>
              <w:contextualSpacing/>
              <w:rPr>
                <w:rFonts w:ascii="Arial" w:hAnsi="Arial" w:cs="Arial"/>
                <w:b/>
                <w:bCs/>
                <w:sz w:val="20"/>
                <w:szCs w:val="20"/>
              </w:rPr>
            </w:pPr>
            <w:r w:rsidRPr="004759DF">
              <w:rPr>
                <w:rFonts w:ascii="Arial" w:hAnsi="Arial" w:cs="Arial"/>
                <w:b/>
                <w:bCs/>
                <w:sz w:val="20"/>
                <w:szCs w:val="20"/>
              </w:rPr>
              <w:t>(</w:t>
            </w:r>
            <w:r w:rsidR="007A04F6" w:rsidRPr="004759DF">
              <w:rPr>
                <w:rFonts w:ascii="Arial" w:hAnsi="Arial" w:cs="Arial"/>
                <w:b/>
                <w:bCs/>
                <w:sz w:val="20"/>
                <w:szCs w:val="20"/>
              </w:rPr>
              <w:t>Percent</w:t>
            </w:r>
            <w:r w:rsidRPr="004759DF">
              <w:rPr>
                <w:rFonts w:ascii="Arial" w:hAnsi="Arial" w:cs="Arial"/>
                <w:b/>
                <w:bCs/>
                <w:sz w:val="20"/>
                <w:szCs w:val="20"/>
              </w:rPr>
              <w:t>)</w:t>
            </w:r>
          </w:p>
        </w:tc>
        <w:tc>
          <w:tcPr>
            <w:tcW w:w="426" w:type="pct"/>
            <w:tcBorders>
              <w:top w:val="single" w:sz="18" w:space="0" w:color="auto"/>
              <w:left w:val="single" w:sz="2" w:space="0" w:color="auto"/>
            </w:tcBorders>
            <w:shd w:val="clear" w:color="auto" w:fill="B8CCE4" w:themeFill="accent1" w:themeFillTint="66"/>
            <w:vAlign w:val="center"/>
          </w:tcPr>
          <w:p w14:paraId="135A2DC1" w14:textId="4A174792" w:rsidR="007A04F6" w:rsidRPr="004759DF" w:rsidRDefault="007A04F6" w:rsidP="00A24E8B">
            <w:pPr>
              <w:pStyle w:val="TableParagraph"/>
              <w:contextualSpacing/>
              <w:rPr>
                <w:rFonts w:ascii="Arial" w:hAnsi="Arial" w:cs="Arial"/>
                <w:b/>
                <w:bCs/>
                <w:sz w:val="20"/>
                <w:szCs w:val="20"/>
              </w:rPr>
            </w:pPr>
            <w:r w:rsidRPr="004759DF">
              <w:rPr>
                <w:rFonts w:ascii="Arial" w:hAnsi="Arial" w:cs="Arial"/>
                <w:b/>
                <w:bCs/>
                <w:sz w:val="20"/>
                <w:szCs w:val="20"/>
              </w:rPr>
              <w:t>B</w:t>
            </w:r>
          </w:p>
          <w:p w14:paraId="35C0F1D9" w14:textId="7551BA42" w:rsidR="007A04F6" w:rsidRPr="004759DF" w:rsidRDefault="003D224E" w:rsidP="00A24E8B">
            <w:pPr>
              <w:pStyle w:val="TableParagraph"/>
              <w:contextualSpacing/>
              <w:rPr>
                <w:rFonts w:ascii="Arial" w:hAnsi="Arial" w:cs="Arial"/>
                <w:b/>
                <w:bCs/>
                <w:sz w:val="20"/>
                <w:szCs w:val="20"/>
              </w:rPr>
            </w:pPr>
            <w:r w:rsidRPr="004759DF">
              <w:rPr>
                <w:rFonts w:ascii="Arial" w:hAnsi="Arial" w:cs="Arial"/>
                <w:b/>
                <w:bCs/>
                <w:sz w:val="20"/>
                <w:szCs w:val="20"/>
              </w:rPr>
              <w:t>(Number)</w:t>
            </w:r>
          </w:p>
        </w:tc>
        <w:tc>
          <w:tcPr>
            <w:tcW w:w="429" w:type="pct"/>
            <w:tcBorders>
              <w:top w:val="single" w:sz="18" w:space="0" w:color="auto"/>
            </w:tcBorders>
            <w:shd w:val="clear" w:color="auto" w:fill="B8CCE4" w:themeFill="accent1" w:themeFillTint="66"/>
            <w:vAlign w:val="center"/>
          </w:tcPr>
          <w:p w14:paraId="6D8C47B6" w14:textId="4BA22697" w:rsidR="007A04F6" w:rsidRPr="004759DF" w:rsidRDefault="007A04F6" w:rsidP="00A24E8B">
            <w:pPr>
              <w:pStyle w:val="TableParagraph"/>
              <w:contextualSpacing/>
              <w:rPr>
                <w:rFonts w:ascii="Arial" w:hAnsi="Arial" w:cs="Arial"/>
                <w:b/>
                <w:bCs/>
                <w:sz w:val="20"/>
                <w:szCs w:val="20"/>
              </w:rPr>
            </w:pPr>
            <w:r w:rsidRPr="004759DF">
              <w:rPr>
                <w:rFonts w:ascii="Arial" w:hAnsi="Arial" w:cs="Arial"/>
                <w:b/>
                <w:bCs/>
                <w:sz w:val="20"/>
                <w:szCs w:val="20"/>
              </w:rPr>
              <w:t>B</w:t>
            </w:r>
          </w:p>
          <w:p w14:paraId="460AD32B" w14:textId="1017613E" w:rsidR="007A04F6" w:rsidRPr="004759DF" w:rsidRDefault="003D224E" w:rsidP="00A24E8B">
            <w:pPr>
              <w:pStyle w:val="TableParagraph"/>
              <w:contextualSpacing/>
              <w:rPr>
                <w:rFonts w:ascii="Arial" w:hAnsi="Arial" w:cs="Arial"/>
                <w:b/>
                <w:bCs/>
                <w:sz w:val="20"/>
                <w:szCs w:val="20"/>
              </w:rPr>
            </w:pPr>
            <w:r w:rsidRPr="004759DF">
              <w:rPr>
                <w:rFonts w:ascii="Arial" w:hAnsi="Arial" w:cs="Arial"/>
                <w:b/>
                <w:bCs/>
                <w:sz w:val="20"/>
                <w:szCs w:val="20"/>
              </w:rPr>
              <w:t>(Percent)</w:t>
            </w:r>
          </w:p>
        </w:tc>
        <w:tc>
          <w:tcPr>
            <w:tcW w:w="426" w:type="pct"/>
            <w:tcBorders>
              <w:top w:val="single" w:sz="18" w:space="0" w:color="auto"/>
            </w:tcBorders>
            <w:shd w:val="clear" w:color="auto" w:fill="B8CCE4" w:themeFill="accent1" w:themeFillTint="66"/>
            <w:vAlign w:val="center"/>
          </w:tcPr>
          <w:p w14:paraId="4B52C53F" w14:textId="4291964C" w:rsidR="007A04F6" w:rsidRPr="004759DF" w:rsidRDefault="007A04F6" w:rsidP="00A24E8B">
            <w:pPr>
              <w:pStyle w:val="TableParagraph"/>
              <w:contextualSpacing/>
              <w:rPr>
                <w:rFonts w:ascii="Arial" w:hAnsi="Arial" w:cs="Arial"/>
                <w:b/>
                <w:bCs/>
                <w:sz w:val="20"/>
                <w:szCs w:val="20"/>
              </w:rPr>
            </w:pPr>
            <w:r w:rsidRPr="004759DF">
              <w:rPr>
                <w:rFonts w:ascii="Arial" w:hAnsi="Arial" w:cs="Arial"/>
                <w:b/>
                <w:bCs/>
                <w:sz w:val="20"/>
                <w:szCs w:val="20"/>
              </w:rPr>
              <w:t>C</w:t>
            </w:r>
          </w:p>
          <w:p w14:paraId="28540173" w14:textId="6FE8B16A" w:rsidR="007A04F6" w:rsidRPr="004759DF" w:rsidRDefault="003D224E" w:rsidP="00A24E8B">
            <w:pPr>
              <w:pStyle w:val="TableParagraph"/>
              <w:contextualSpacing/>
              <w:rPr>
                <w:rFonts w:ascii="Arial" w:hAnsi="Arial" w:cs="Arial"/>
                <w:b/>
                <w:bCs/>
                <w:sz w:val="20"/>
                <w:szCs w:val="20"/>
              </w:rPr>
            </w:pPr>
            <w:r w:rsidRPr="004759DF">
              <w:rPr>
                <w:rFonts w:ascii="Arial" w:hAnsi="Arial" w:cs="Arial"/>
                <w:b/>
                <w:bCs/>
                <w:sz w:val="20"/>
                <w:szCs w:val="20"/>
              </w:rPr>
              <w:t>(Number)</w:t>
            </w:r>
          </w:p>
        </w:tc>
        <w:tc>
          <w:tcPr>
            <w:tcW w:w="424" w:type="pct"/>
            <w:tcBorders>
              <w:top w:val="single" w:sz="18" w:space="0" w:color="auto"/>
            </w:tcBorders>
            <w:shd w:val="clear" w:color="auto" w:fill="B8CCE4" w:themeFill="accent1" w:themeFillTint="66"/>
            <w:vAlign w:val="center"/>
          </w:tcPr>
          <w:p w14:paraId="77AA110A" w14:textId="0523094F" w:rsidR="007A04F6" w:rsidRPr="004759DF" w:rsidRDefault="007A04F6" w:rsidP="00A24E8B">
            <w:pPr>
              <w:pStyle w:val="TableParagraph"/>
              <w:contextualSpacing/>
              <w:rPr>
                <w:rFonts w:ascii="Arial" w:hAnsi="Arial" w:cs="Arial"/>
                <w:b/>
                <w:bCs/>
                <w:sz w:val="20"/>
                <w:szCs w:val="20"/>
              </w:rPr>
            </w:pPr>
            <w:r w:rsidRPr="004759DF">
              <w:rPr>
                <w:rFonts w:ascii="Arial" w:hAnsi="Arial" w:cs="Arial"/>
                <w:b/>
                <w:bCs/>
                <w:sz w:val="20"/>
                <w:szCs w:val="20"/>
              </w:rPr>
              <w:t>C</w:t>
            </w:r>
          </w:p>
          <w:p w14:paraId="39C850AD" w14:textId="30C48607" w:rsidR="007A04F6" w:rsidRPr="004759DF" w:rsidRDefault="003D224E" w:rsidP="00A24E8B">
            <w:pPr>
              <w:pStyle w:val="TableParagraph"/>
              <w:contextualSpacing/>
              <w:rPr>
                <w:rFonts w:ascii="Arial" w:hAnsi="Arial" w:cs="Arial"/>
                <w:b/>
                <w:bCs/>
                <w:sz w:val="20"/>
                <w:szCs w:val="20"/>
              </w:rPr>
            </w:pPr>
            <w:r w:rsidRPr="004759DF">
              <w:rPr>
                <w:rFonts w:ascii="Arial" w:hAnsi="Arial" w:cs="Arial"/>
                <w:b/>
                <w:bCs/>
                <w:sz w:val="20"/>
                <w:szCs w:val="20"/>
              </w:rPr>
              <w:t>(Percent)</w:t>
            </w:r>
          </w:p>
        </w:tc>
        <w:tc>
          <w:tcPr>
            <w:tcW w:w="426" w:type="pct"/>
            <w:tcBorders>
              <w:top w:val="single" w:sz="18" w:space="0" w:color="auto"/>
            </w:tcBorders>
            <w:shd w:val="clear" w:color="auto" w:fill="B8CCE4" w:themeFill="accent1" w:themeFillTint="66"/>
            <w:vAlign w:val="center"/>
          </w:tcPr>
          <w:p w14:paraId="48F16D15" w14:textId="6294ADEF" w:rsidR="007A04F6" w:rsidRPr="004759DF" w:rsidRDefault="007A04F6" w:rsidP="00A24E8B">
            <w:pPr>
              <w:pStyle w:val="TableParagraph"/>
              <w:contextualSpacing/>
              <w:rPr>
                <w:rFonts w:ascii="Arial" w:hAnsi="Arial" w:cs="Arial"/>
                <w:b/>
                <w:bCs/>
                <w:sz w:val="20"/>
                <w:szCs w:val="20"/>
              </w:rPr>
            </w:pPr>
            <w:r w:rsidRPr="004759DF">
              <w:rPr>
                <w:rFonts w:ascii="Arial" w:hAnsi="Arial" w:cs="Arial"/>
                <w:b/>
                <w:bCs/>
                <w:sz w:val="20"/>
                <w:szCs w:val="20"/>
              </w:rPr>
              <w:t>D</w:t>
            </w:r>
          </w:p>
          <w:p w14:paraId="54CBC3A7" w14:textId="4F2E88EF" w:rsidR="007A04F6" w:rsidRPr="004759DF" w:rsidRDefault="003D224E" w:rsidP="00A24E8B">
            <w:pPr>
              <w:pStyle w:val="TableParagraph"/>
              <w:contextualSpacing/>
              <w:rPr>
                <w:rFonts w:ascii="Arial" w:hAnsi="Arial" w:cs="Arial"/>
                <w:b/>
                <w:bCs/>
                <w:sz w:val="20"/>
                <w:szCs w:val="20"/>
              </w:rPr>
            </w:pPr>
            <w:r w:rsidRPr="004759DF">
              <w:rPr>
                <w:rFonts w:ascii="Arial" w:hAnsi="Arial" w:cs="Arial"/>
                <w:b/>
                <w:bCs/>
                <w:sz w:val="20"/>
                <w:szCs w:val="20"/>
              </w:rPr>
              <w:t>(Number)</w:t>
            </w:r>
          </w:p>
        </w:tc>
        <w:tc>
          <w:tcPr>
            <w:tcW w:w="426" w:type="pct"/>
            <w:tcBorders>
              <w:top w:val="single" w:sz="18" w:space="0" w:color="auto"/>
            </w:tcBorders>
            <w:shd w:val="clear" w:color="auto" w:fill="B8CCE4" w:themeFill="accent1" w:themeFillTint="66"/>
            <w:vAlign w:val="center"/>
          </w:tcPr>
          <w:p w14:paraId="4874D824" w14:textId="5D27C3A7" w:rsidR="007A04F6" w:rsidRPr="004759DF" w:rsidRDefault="007A04F6" w:rsidP="00A24E8B">
            <w:pPr>
              <w:pStyle w:val="TableParagraph"/>
              <w:contextualSpacing/>
              <w:rPr>
                <w:rFonts w:ascii="Arial" w:hAnsi="Arial" w:cs="Arial"/>
                <w:b/>
                <w:bCs/>
                <w:sz w:val="20"/>
                <w:szCs w:val="20"/>
              </w:rPr>
            </w:pPr>
            <w:r w:rsidRPr="004759DF">
              <w:rPr>
                <w:rFonts w:ascii="Arial" w:hAnsi="Arial" w:cs="Arial"/>
                <w:b/>
                <w:bCs/>
                <w:sz w:val="20"/>
                <w:szCs w:val="20"/>
              </w:rPr>
              <w:t>D</w:t>
            </w:r>
          </w:p>
          <w:p w14:paraId="281DD076" w14:textId="20E14888" w:rsidR="007A04F6" w:rsidRPr="004759DF" w:rsidRDefault="003D224E" w:rsidP="00A24E8B">
            <w:pPr>
              <w:pStyle w:val="TableParagraph"/>
              <w:contextualSpacing/>
              <w:rPr>
                <w:rFonts w:ascii="Arial" w:hAnsi="Arial" w:cs="Arial"/>
                <w:b/>
                <w:bCs/>
                <w:sz w:val="20"/>
                <w:szCs w:val="20"/>
              </w:rPr>
            </w:pPr>
            <w:r w:rsidRPr="004759DF">
              <w:rPr>
                <w:rFonts w:ascii="Arial" w:hAnsi="Arial" w:cs="Arial"/>
                <w:b/>
                <w:bCs/>
                <w:sz w:val="20"/>
                <w:szCs w:val="20"/>
              </w:rPr>
              <w:t>(Percent)</w:t>
            </w:r>
          </w:p>
        </w:tc>
        <w:tc>
          <w:tcPr>
            <w:tcW w:w="426" w:type="pct"/>
            <w:tcBorders>
              <w:top w:val="single" w:sz="18" w:space="0" w:color="auto"/>
            </w:tcBorders>
            <w:shd w:val="clear" w:color="auto" w:fill="B8CCE4" w:themeFill="accent1" w:themeFillTint="66"/>
            <w:vAlign w:val="center"/>
          </w:tcPr>
          <w:p w14:paraId="2E20D0AA" w14:textId="77777777" w:rsidR="007A04F6" w:rsidRPr="004759DF" w:rsidRDefault="007A04F6" w:rsidP="00A24E8B">
            <w:pPr>
              <w:pStyle w:val="TableParagraph"/>
              <w:contextualSpacing/>
              <w:rPr>
                <w:rFonts w:ascii="Arial" w:hAnsi="Arial" w:cs="Arial"/>
                <w:b/>
                <w:bCs/>
                <w:sz w:val="20"/>
                <w:szCs w:val="20"/>
              </w:rPr>
            </w:pPr>
            <w:r w:rsidRPr="004759DF">
              <w:rPr>
                <w:rFonts w:ascii="Arial" w:hAnsi="Arial" w:cs="Arial"/>
                <w:b/>
                <w:bCs/>
                <w:sz w:val="20"/>
                <w:szCs w:val="20"/>
              </w:rPr>
              <w:t>F</w:t>
            </w:r>
          </w:p>
          <w:p w14:paraId="590D0389" w14:textId="459CE856" w:rsidR="003D224E" w:rsidRPr="004759DF" w:rsidRDefault="003D224E" w:rsidP="00A24E8B">
            <w:pPr>
              <w:pStyle w:val="TableParagraph"/>
              <w:contextualSpacing/>
              <w:rPr>
                <w:rFonts w:ascii="Arial" w:hAnsi="Arial" w:cs="Arial"/>
                <w:b/>
                <w:bCs/>
                <w:sz w:val="20"/>
                <w:szCs w:val="20"/>
              </w:rPr>
            </w:pPr>
            <w:r w:rsidRPr="004759DF">
              <w:rPr>
                <w:rFonts w:ascii="Arial" w:hAnsi="Arial" w:cs="Arial"/>
                <w:b/>
                <w:bCs/>
                <w:sz w:val="20"/>
                <w:szCs w:val="20"/>
              </w:rPr>
              <w:t>(Number)</w:t>
            </w:r>
          </w:p>
        </w:tc>
        <w:tc>
          <w:tcPr>
            <w:tcW w:w="423" w:type="pct"/>
            <w:tcBorders>
              <w:top w:val="single" w:sz="18" w:space="0" w:color="auto"/>
              <w:right w:val="single" w:sz="18" w:space="0" w:color="auto"/>
            </w:tcBorders>
            <w:shd w:val="clear" w:color="auto" w:fill="B8CCE4" w:themeFill="accent1" w:themeFillTint="66"/>
            <w:vAlign w:val="center"/>
          </w:tcPr>
          <w:p w14:paraId="783FAE54" w14:textId="77777777" w:rsidR="007A04F6" w:rsidRPr="004759DF" w:rsidRDefault="007A04F6" w:rsidP="00A24E8B">
            <w:pPr>
              <w:pStyle w:val="TableParagraph"/>
              <w:contextualSpacing/>
              <w:rPr>
                <w:rFonts w:ascii="Arial" w:hAnsi="Arial" w:cs="Arial"/>
                <w:b/>
                <w:bCs/>
                <w:sz w:val="20"/>
                <w:szCs w:val="20"/>
              </w:rPr>
            </w:pPr>
            <w:r w:rsidRPr="004759DF">
              <w:rPr>
                <w:rFonts w:ascii="Arial" w:hAnsi="Arial" w:cs="Arial"/>
                <w:b/>
                <w:bCs/>
                <w:sz w:val="20"/>
                <w:szCs w:val="20"/>
              </w:rPr>
              <w:t>F</w:t>
            </w:r>
          </w:p>
          <w:p w14:paraId="634D960E" w14:textId="349DD1D4" w:rsidR="003D224E" w:rsidRPr="004759DF" w:rsidRDefault="003D224E" w:rsidP="00A24E8B">
            <w:pPr>
              <w:pStyle w:val="TableParagraph"/>
              <w:contextualSpacing/>
              <w:rPr>
                <w:rFonts w:ascii="Arial" w:hAnsi="Arial" w:cs="Arial"/>
                <w:b/>
                <w:bCs/>
                <w:sz w:val="20"/>
                <w:szCs w:val="20"/>
              </w:rPr>
            </w:pPr>
            <w:r w:rsidRPr="004759DF">
              <w:rPr>
                <w:rFonts w:ascii="Arial" w:hAnsi="Arial" w:cs="Arial"/>
                <w:b/>
                <w:bCs/>
                <w:sz w:val="20"/>
                <w:szCs w:val="20"/>
              </w:rPr>
              <w:t>(Percent)</w:t>
            </w:r>
          </w:p>
        </w:tc>
      </w:tr>
      <w:tr w:rsidR="00C25703" w:rsidRPr="004759DF" w14:paraId="618082B8" w14:textId="77777777" w:rsidTr="00C25703">
        <w:trPr>
          <w:trHeight w:hRule="exact" w:val="523"/>
        </w:trPr>
        <w:tc>
          <w:tcPr>
            <w:tcW w:w="736" w:type="pct"/>
            <w:tcBorders>
              <w:top w:val="single" w:sz="18" w:space="0" w:color="auto"/>
              <w:right w:val="single" w:sz="2" w:space="0" w:color="auto"/>
            </w:tcBorders>
            <w:vAlign w:val="center"/>
          </w:tcPr>
          <w:p w14:paraId="295838F4" w14:textId="77777777" w:rsidR="00C25703" w:rsidRPr="004759DF" w:rsidRDefault="00C25703" w:rsidP="00C25703">
            <w:pPr>
              <w:pStyle w:val="TableParagraph"/>
              <w:ind w:left="13"/>
              <w:contextualSpacing/>
              <w:jc w:val="left"/>
              <w:rPr>
                <w:rFonts w:ascii="Arial" w:hAnsi="Arial" w:cs="Arial"/>
                <w:sz w:val="20"/>
                <w:szCs w:val="20"/>
              </w:rPr>
            </w:pPr>
            <w:r w:rsidRPr="004759DF">
              <w:rPr>
                <w:rFonts w:ascii="Arial" w:hAnsi="Arial" w:cs="Arial"/>
                <w:sz w:val="20"/>
                <w:szCs w:val="20"/>
              </w:rPr>
              <w:t xml:space="preserve"> Exceeds expected  </w:t>
            </w:r>
          </w:p>
          <w:p w14:paraId="2170C461" w14:textId="52BBFCDA" w:rsidR="00C25703" w:rsidRPr="004759DF" w:rsidRDefault="00C25703" w:rsidP="00C25703">
            <w:pPr>
              <w:pStyle w:val="TableParagraph"/>
              <w:ind w:left="13"/>
              <w:contextualSpacing/>
              <w:jc w:val="left"/>
              <w:rPr>
                <w:rFonts w:ascii="Arial" w:hAnsi="Arial" w:cs="Arial"/>
                <w:sz w:val="20"/>
                <w:szCs w:val="20"/>
              </w:rPr>
            </w:pPr>
            <w:r w:rsidRPr="004759DF">
              <w:rPr>
                <w:rFonts w:ascii="Arial" w:hAnsi="Arial" w:cs="Arial"/>
                <w:sz w:val="20"/>
                <w:szCs w:val="20"/>
              </w:rPr>
              <w:t xml:space="preserve"> growth</w:t>
            </w:r>
          </w:p>
        </w:tc>
        <w:tc>
          <w:tcPr>
            <w:tcW w:w="432" w:type="pct"/>
            <w:tcBorders>
              <w:top w:val="single" w:sz="18" w:space="0" w:color="auto"/>
              <w:left w:val="single" w:sz="2" w:space="0" w:color="auto"/>
              <w:right w:val="single" w:sz="2" w:space="0" w:color="auto"/>
            </w:tcBorders>
            <w:vAlign w:val="center"/>
          </w:tcPr>
          <w:p w14:paraId="7E2A8ADC" w14:textId="6C4ED43C"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147</w:t>
            </w:r>
          </w:p>
        </w:tc>
        <w:tc>
          <w:tcPr>
            <w:tcW w:w="426" w:type="pct"/>
            <w:tcBorders>
              <w:top w:val="single" w:sz="18" w:space="0" w:color="auto"/>
              <w:left w:val="single" w:sz="2" w:space="0" w:color="auto"/>
              <w:right w:val="single" w:sz="2" w:space="0" w:color="auto"/>
            </w:tcBorders>
            <w:vAlign w:val="center"/>
          </w:tcPr>
          <w:p w14:paraId="411E2105" w14:textId="1D2F56DF"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20.2</w:t>
            </w:r>
          </w:p>
        </w:tc>
        <w:tc>
          <w:tcPr>
            <w:tcW w:w="426" w:type="pct"/>
            <w:tcBorders>
              <w:top w:val="single" w:sz="18" w:space="0" w:color="auto"/>
              <w:left w:val="single" w:sz="2" w:space="0" w:color="auto"/>
            </w:tcBorders>
            <w:vAlign w:val="center"/>
          </w:tcPr>
          <w:p w14:paraId="3BE58379" w14:textId="5C55BE0D"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269</w:t>
            </w:r>
          </w:p>
        </w:tc>
        <w:tc>
          <w:tcPr>
            <w:tcW w:w="429" w:type="pct"/>
            <w:tcBorders>
              <w:top w:val="single" w:sz="18" w:space="0" w:color="auto"/>
            </w:tcBorders>
            <w:vAlign w:val="center"/>
          </w:tcPr>
          <w:p w14:paraId="6EF19DCF" w14:textId="33792C6C"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36.9</w:t>
            </w:r>
          </w:p>
        </w:tc>
        <w:tc>
          <w:tcPr>
            <w:tcW w:w="426" w:type="pct"/>
            <w:tcBorders>
              <w:top w:val="single" w:sz="18" w:space="0" w:color="auto"/>
            </w:tcBorders>
            <w:vAlign w:val="center"/>
          </w:tcPr>
          <w:p w14:paraId="463FFAC5" w14:textId="7464002C"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248</w:t>
            </w:r>
          </w:p>
        </w:tc>
        <w:tc>
          <w:tcPr>
            <w:tcW w:w="424" w:type="pct"/>
            <w:tcBorders>
              <w:top w:val="single" w:sz="18" w:space="0" w:color="auto"/>
            </w:tcBorders>
            <w:vAlign w:val="center"/>
          </w:tcPr>
          <w:p w14:paraId="1F84390D" w14:textId="0CC283BE"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34.0</w:t>
            </w:r>
          </w:p>
        </w:tc>
        <w:tc>
          <w:tcPr>
            <w:tcW w:w="426" w:type="pct"/>
            <w:tcBorders>
              <w:top w:val="single" w:sz="18" w:space="0" w:color="auto"/>
            </w:tcBorders>
            <w:vAlign w:val="center"/>
          </w:tcPr>
          <w:p w14:paraId="2E8D6743" w14:textId="71E778DA"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62</w:t>
            </w:r>
          </w:p>
        </w:tc>
        <w:tc>
          <w:tcPr>
            <w:tcW w:w="426" w:type="pct"/>
            <w:tcBorders>
              <w:top w:val="single" w:sz="18" w:space="0" w:color="auto"/>
            </w:tcBorders>
            <w:vAlign w:val="center"/>
          </w:tcPr>
          <w:p w14:paraId="01BF5062" w14:textId="18E0FA78"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8.5</w:t>
            </w:r>
          </w:p>
        </w:tc>
        <w:tc>
          <w:tcPr>
            <w:tcW w:w="426" w:type="pct"/>
            <w:tcBorders>
              <w:top w:val="single" w:sz="18" w:space="0" w:color="auto"/>
            </w:tcBorders>
            <w:vAlign w:val="center"/>
          </w:tcPr>
          <w:p w14:paraId="733C939D" w14:textId="29658CB9" w:rsidR="00C25703" w:rsidRPr="00C25703" w:rsidRDefault="00C25703" w:rsidP="00C25703">
            <w:pPr>
              <w:pStyle w:val="TableParagraph"/>
              <w:contextualSpacing/>
              <w:rPr>
                <w:rFonts w:ascii="Arial" w:hAnsi="Arial" w:cs="Arial"/>
                <w:color w:val="000000"/>
                <w:sz w:val="20"/>
                <w:szCs w:val="20"/>
              </w:rPr>
            </w:pPr>
            <w:r w:rsidRPr="00C25703">
              <w:rPr>
                <w:rFonts w:ascii="Arial" w:hAnsi="Arial" w:cs="Arial"/>
                <w:color w:val="000000"/>
                <w:sz w:val="20"/>
                <w:szCs w:val="20"/>
              </w:rPr>
              <w:t>3</w:t>
            </w:r>
          </w:p>
        </w:tc>
        <w:tc>
          <w:tcPr>
            <w:tcW w:w="423" w:type="pct"/>
            <w:tcBorders>
              <w:top w:val="single" w:sz="18" w:space="0" w:color="auto"/>
            </w:tcBorders>
            <w:vAlign w:val="center"/>
          </w:tcPr>
          <w:p w14:paraId="75F7DA74" w14:textId="691CEEE7" w:rsidR="00C25703" w:rsidRPr="00C25703" w:rsidRDefault="00C25703" w:rsidP="00C25703">
            <w:pPr>
              <w:pStyle w:val="TableParagraph"/>
              <w:contextualSpacing/>
              <w:rPr>
                <w:rFonts w:ascii="Arial" w:hAnsi="Arial" w:cs="Arial"/>
                <w:color w:val="000000"/>
                <w:sz w:val="20"/>
                <w:szCs w:val="20"/>
              </w:rPr>
            </w:pPr>
            <w:r w:rsidRPr="00C25703">
              <w:rPr>
                <w:rFonts w:ascii="Arial" w:hAnsi="Arial" w:cs="Arial"/>
                <w:color w:val="000000"/>
                <w:sz w:val="20"/>
                <w:szCs w:val="20"/>
              </w:rPr>
              <w:t>0.4</w:t>
            </w:r>
          </w:p>
        </w:tc>
      </w:tr>
      <w:tr w:rsidR="00C25703" w:rsidRPr="004759DF" w14:paraId="2BEE0565" w14:textId="77777777" w:rsidTr="00C25703">
        <w:trPr>
          <w:trHeight w:hRule="exact" w:val="514"/>
        </w:trPr>
        <w:tc>
          <w:tcPr>
            <w:tcW w:w="736" w:type="pct"/>
            <w:tcBorders>
              <w:right w:val="single" w:sz="2" w:space="0" w:color="auto"/>
            </w:tcBorders>
            <w:vAlign w:val="center"/>
          </w:tcPr>
          <w:p w14:paraId="480000D6" w14:textId="77777777" w:rsidR="00C25703" w:rsidRPr="004759DF" w:rsidRDefault="00C25703" w:rsidP="00C25703">
            <w:pPr>
              <w:pStyle w:val="TableParagraph"/>
              <w:ind w:left="13"/>
              <w:contextualSpacing/>
              <w:jc w:val="left"/>
              <w:rPr>
                <w:rFonts w:ascii="Arial" w:hAnsi="Arial" w:cs="Arial"/>
                <w:sz w:val="20"/>
                <w:szCs w:val="20"/>
              </w:rPr>
            </w:pPr>
            <w:r w:rsidRPr="004759DF">
              <w:rPr>
                <w:rFonts w:ascii="Arial" w:hAnsi="Arial" w:cs="Arial"/>
                <w:sz w:val="20"/>
                <w:szCs w:val="20"/>
              </w:rPr>
              <w:t xml:space="preserve"> Meets expected </w:t>
            </w:r>
          </w:p>
          <w:p w14:paraId="50374C3E" w14:textId="03784B02" w:rsidR="00C25703" w:rsidRPr="004759DF" w:rsidRDefault="00C25703" w:rsidP="00C25703">
            <w:pPr>
              <w:pStyle w:val="TableParagraph"/>
              <w:ind w:left="13"/>
              <w:contextualSpacing/>
              <w:jc w:val="left"/>
              <w:rPr>
                <w:rFonts w:ascii="Arial" w:hAnsi="Arial" w:cs="Arial"/>
                <w:sz w:val="20"/>
                <w:szCs w:val="20"/>
              </w:rPr>
            </w:pPr>
            <w:r w:rsidRPr="004759DF">
              <w:rPr>
                <w:rFonts w:ascii="Arial" w:hAnsi="Arial" w:cs="Arial"/>
                <w:sz w:val="20"/>
                <w:szCs w:val="20"/>
              </w:rPr>
              <w:t xml:space="preserve"> growth</w:t>
            </w:r>
          </w:p>
        </w:tc>
        <w:tc>
          <w:tcPr>
            <w:tcW w:w="432" w:type="pct"/>
            <w:tcBorders>
              <w:left w:val="single" w:sz="2" w:space="0" w:color="auto"/>
              <w:right w:val="single" w:sz="2" w:space="0" w:color="auto"/>
            </w:tcBorders>
            <w:vAlign w:val="center"/>
          </w:tcPr>
          <w:p w14:paraId="7474D1BE" w14:textId="011C6800"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61</w:t>
            </w:r>
          </w:p>
        </w:tc>
        <w:tc>
          <w:tcPr>
            <w:tcW w:w="426" w:type="pct"/>
            <w:tcBorders>
              <w:left w:val="single" w:sz="2" w:space="0" w:color="auto"/>
              <w:right w:val="single" w:sz="2" w:space="0" w:color="auto"/>
            </w:tcBorders>
            <w:vAlign w:val="center"/>
          </w:tcPr>
          <w:p w14:paraId="409F6374" w14:textId="23C9B9A2" w:rsidR="00C25703" w:rsidRPr="00C25703" w:rsidRDefault="00D97691" w:rsidP="00C25703">
            <w:pPr>
              <w:pStyle w:val="TableParagraph"/>
              <w:contextualSpacing/>
              <w:rPr>
                <w:rFonts w:ascii="Arial" w:hAnsi="Arial" w:cs="Arial"/>
                <w:sz w:val="20"/>
                <w:szCs w:val="20"/>
              </w:rPr>
            </w:pPr>
            <w:r>
              <w:rPr>
                <w:rFonts w:ascii="Arial" w:hAnsi="Arial" w:cs="Arial"/>
                <w:color w:val="000000"/>
                <w:sz w:val="20"/>
                <w:szCs w:val="20"/>
              </w:rPr>
              <w:t>5.4</w:t>
            </w:r>
          </w:p>
        </w:tc>
        <w:tc>
          <w:tcPr>
            <w:tcW w:w="426" w:type="pct"/>
            <w:tcBorders>
              <w:left w:val="single" w:sz="2" w:space="0" w:color="auto"/>
            </w:tcBorders>
            <w:vAlign w:val="center"/>
          </w:tcPr>
          <w:p w14:paraId="3DB735AD" w14:textId="211F485B" w:rsidR="00C25703" w:rsidRPr="00C25703" w:rsidRDefault="00D97691" w:rsidP="00C25703">
            <w:pPr>
              <w:pStyle w:val="TableParagraph"/>
              <w:contextualSpacing/>
              <w:rPr>
                <w:rFonts w:ascii="Arial" w:hAnsi="Arial" w:cs="Arial"/>
                <w:sz w:val="20"/>
                <w:szCs w:val="20"/>
              </w:rPr>
            </w:pPr>
            <w:r>
              <w:rPr>
                <w:rFonts w:ascii="Arial" w:hAnsi="Arial" w:cs="Arial"/>
                <w:color w:val="000000"/>
                <w:sz w:val="20"/>
                <w:szCs w:val="20"/>
              </w:rPr>
              <w:t>329</w:t>
            </w:r>
          </w:p>
        </w:tc>
        <w:tc>
          <w:tcPr>
            <w:tcW w:w="429" w:type="pct"/>
            <w:vAlign w:val="center"/>
          </w:tcPr>
          <w:p w14:paraId="38931433" w14:textId="750FE492" w:rsidR="00C25703" w:rsidRPr="00C25703" w:rsidRDefault="00D97691" w:rsidP="00C25703">
            <w:pPr>
              <w:pStyle w:val="TableParagraph"/>
              <w:contextualSpacing/>
              <w:rPr>
                <w:rFonts w:ascii="Arial" w:hAnsi="Arial" w:cs="Arial"/>
                <w:sz w:val="20"/>
                <w:szCs w:val="20"/>
              </w:rPr>
            </w:pPr>
            <w:r>
              <w:rPr>
                <w:rFonts w:ascii="Arial" w:hAnsi="Arial" w:cs="Arial"/>
                <w:color w:val="000000"/>
                <w:sz w:val="20"/>
                <w:szCs w:val="20"/>
              </w:rPr>
              <w:t>29.4</w:t>
            </w:r>
          </w:p>
        </w:tc>
        <w:tc>
          <w:tcPr>
            <w:tcW w:w="426" w:type="pct"/>
            <w:vAlign w:val="center"/>
          </w:tcPr>
          <w:p w14:paraId="7D7AC702" w14:textId="0C9C80E4"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483</w:t>
            </w:r>
          </w:p>
        </w:tc>
        <w:tc>
          <w:tcPr>
            <w:tcW w:w="424" w:type="pct"/>
            <w:vAlign w:val="center"/>
          </w:tcPr>
          <w:p w14:paraId="6A3199CD" w14:textId="69128B27" w:rsidR="00C25703" w:rsidRPr="00C25703" w:rsidRDefault="00D97691" w:rsidP="00C25703">
            <w:pPr>
              <w:pStyle w:val="TableParagraph"/>
              <w:contextualSpacing/>
              <w:rPr>
                <w:rFonts w:ascii="Arial" w:hAnsi="Arial" w:cs="Arial"/>
                <w:sz w:val="20"/>
                <w:szCs w:val="20"/>
              </w:rPr>
            </w:pPr>
            <w:r>
              <w:rPr>
                <w:rFonts w:ascii="Arial" w:hAnsi="Arial" w:cs="Arial"/>
                <w:color w:val="000000"/>
                <w:sz w:val="20"/>
                <w:szCs w:val="20"/>
              </w:rPr>
              <w:t>43.1</w:t>
            </w:r>
          </w:p>
        </w:tc>
        <w:tc>
          <w:tcPr>
            <w:tcW w:w="426" w:type="pct"/>
            <w:vAlign w:val="center"/>
          </w:tcPr>
          <w:p w14:paraId="0BE633E7" w14:textId="25454AFA"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227</w:t>
            </w:r>
          </w:p>
        </w:tc>
        <w:tc>
          <w:tcPr>
            <w:tcW w:w="426" w:type="pct"/>
            <w:vAlign w:val="center"/>
          </w:tcPr>
          <w:p w14:paraId="1961E403" w14:textId="13E09FE2"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20.3</w:t>
            </w:r>
          </w:p>
        </w:tc>
        <w:tc>
          <w:tcPr>
            <w:tcW w:w="426" w:type="pct"/>
            <w:vAlign w:val="center"/>
          </w:tcPr>
          <w:p w14:paraId="6A6CFA2D" w14:textId="760E868A" w:rsidR="00C25703" w:rsidRPr="00C25703" w:rsidRDefault="00C25703" w:rsidP="00C25703">
            <w:pPr>
              <w:pStyle w:val="TableParagraph"/>
              <w:contextualSpacing/>
              <w:rPr>
                <w:rFonts w:ascii="Arial" w:hAnsi="Arial" w:cs="Arial"/>
                <w:color w:val="000000"/>
                <w:sz w:val="20"/>
                <w:szCs w:val="20"/>
              </w:rPr>
            </w:pPr>
            <w:r w:rsidRPr="00C25703">
              <w:rPr>
                <w:rFonts w:ascii="Arial" w:hAnsi="Arial" w:cs="Arial"/>
                <w:color w:val="000000"/>
                <w:sz w:val="20"/>
                <w:szCs w:val="20"/>
              </w:rPr>
              <w:t>20</w:t>
            </w:r>
          </w:p>
        </w:tc>
        <w:tc>
          <w:tcPr>
            <w:tcW w:w="423" w:type="pct"/>
            <w:vAlign w:val="center"/>
          </w:tcPr>
          <w:p w14:paraId="71C677BF" w14:textId="5800FDB3" w:rsidR="00C25703" w:rsidRPr="00C25703" w:rsidRDefault="00C25703" w:rsidP="00C25703">
            <w:pPr>
              <w:pStyle w:val="TableParagraph"/>
              <w:contextualSpacing/>
              <w:rPr>
                <w:rFonts w:ascii="Arial" w:hAnsi="Arial" w:cs="Arial"/>
                <w:color w:val="000000"/>
                <w:sz w:val="20"/>
                <w:szCs w:val="20"/>
              </w:rPr>
            </w:pPr>
            <w:r w:rsidRPr="00C25703">
              <w:rPr>
                <w:rFonts w:ascii="Arial" w:hAnsi="Arial" w:cs="Arial"/>
                <w:color w:val="000000"/>
                <w:sz w:val="20"/>
                <w:szCs w:val="20"/>
              </w:rPr>
              <w:t>1.8</w:t>
            </w:r>
          </w:p>
        </w:tc>
      </w:tr>
      <w:tr w:rsidR="00C25703" w:rsidRPr="004759DF" w14:paraId="3D301399" w14:textId="77777777" w:rsidTr="00C25703">
        <w:trPr>
          <w:trHeight w:hRule="exact" w:val="505"/>
        </w:trPr>
        <w:tc>
          <w:tcPr>
            <w:tcW w:w="736" w:type="pct"/>
            <w:tcBorders>
              <w:bottom w:val="single" w:sz="12" w:space="0" w:color="auto"/>
              <w:right w:val="single" w:sz="2" w:space="0" w:color="auto"/>
            </w:tcBorders>
            <w:vAlign w:val="center"/>
          </w:tcPr>
          <w:p w14:paraId="37625300" w14:textId="77777777" w:rsidR="00C25703" w:rsidRPr="004759DF" w:rsidRDefault="00C25703" w:rsidP="00C25703">
            <w:pPr>
              <w:pStyle w:val="TableParagraph"/>
              <w:ind w:left="17"/>
              <w:contextualSpacing/>
              <w:jc w:val="left"/>
              <w:rPr>
                <w:rFonts w:ascii="Arial" w:hAnsi="Arial" w:cs="Arial"/>
                <w:w w:val="99"/>
                <w:sz w:val="20"/>
                <w:szCs w:val="20"/>
              </w:rPr>
            </w:pPr>
            <w:r w:rsidRPr="004759DF">
              <w:rPr>
                <w:rFonts w:ascii="Arial" w:hAnsi="Arial" w:cs="Arial"/>
                <w:w w:val="99"/>
                <w:sz w:val="20"/>
                <w:szCs w:val="20"/>
              </w:rPr>
              <w:t xml:space="preserve"> Does not meet  </w:t>
            </w:r>
          </w:p>
          <w:p w14:paraId="3167223B" w14:textId="1D3FFE3D" w:rsidR="00C25703" w:rsidRPr="004759DF" w:rsidRDefault="00C25703" w:rsidP="00C25703">
            <w:pPr>
              <w:pStyle w:val="TableParagraph"/>
              <w:ind w:left="17"/>
              <w:contextualSpacing/>
              <w:jc w:val="left"/>
              <w:rPr>
                <w:rFonts w:ascii="Arial" w:hAnsi="Arial" w:cs="Arial"/>
                <w:sz w:val="20"/>
                <w:szCs w:val="20"/>
              </w:rPr>
            </w:pPr>
            <w:r w:rsidRPr="004759DF">
              <w:rPr>
                <w:rFonts w:ascii="Arial" w:hAnsi="Arial" w:cs="Arial"/>
                <w:w w:val="99"/>
                <w:sz w:val="20"/>
                <w:szCs w:val="20"/>
              </w:rPr>
              <w:t xml:space="preserve"> expected growth</w:t>
            </w:r>
          </w:p>
        </w:tc>
        <w:tc>
          <w:tcPr>
            <w:tcW w:w="432" w:type="pct"/>
            <w:tcBorders>
              <w:left w:val="single" w:sz="2" w:space="0" w:color="auto"/>
              <w:bottom w:val="single" w:sz="12" w:space="0" w:color="auto"/>
              <w:right w:val="single" w:sz="2" w:space="0" w:color="auto"/>
            </w:tcBorders>
            <w:vAlign w:val="center"/>
          </w:tcPr>
          <w:p w14:paraId="5C98ED00" w14:textId="72C91627"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9</w:t>
            </w:r>
          </w:p>
        </w:tc>
        <w:tc>
          <w:tcPr>
            <w:tcW w:w="426" w:type="pct"/>
            <w:tcBorders>
              <w:left w:val="single" w:sz="2" w:space="0" w:color="auto"/>
              <w:bottom w:val="single" w:sz="12" w:space="0" w:color="auto"/>
              <w:right w:val="single" w:sz="2" w:space="0" w:color="auto"/>
            </w:tcBorders>
            <w:vAlign w:val="center"/>
          </w:tcPr>
          <w:p w14:paraId="71C90259" w14:textId="3C436AE9"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1.3</w:t>
            </w:r>
          </w:p>
        </w:tc>
        <w:tc>
          <w:tcPr>
            <w:tcW w:w="426" w:type="pct"/>
            <w:tcBorders>
              <w:left w:val="single" w:sz="2" w:space="0" w:color="auto"/>
              <w:bottom w:val="single" w:sz="12" w:space="0" w:color="auto"/>
            </w:tcBorders>
            <w:vAlign w:val="center"/>
          </w:tcPr>
          <w:p w14:paraId="476BF902" w14:textId="3FBBE978"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86</w:t>
            </w:r>
          </w:p>
        </w:tc>
        <w:tc>
          <w:tcPr>
            <w:tcW w:w="429" w:type="pct"/>
            <w:tcBorders>
              <w:bottom w:val="single" w:sz="12" w:space="0" w:color="auto"/>
            </w:tcBorders>
            <w:vAlign w:val="center"/>
          </w:tcPr>
          <w:p w14:paraId="143C9221" w14:textId="236FC921"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12.9</w:t>
            </w:r>
          </w:p>
        </w:tc>
        <w:tc>
          <w:tcPr>
            <w:tcW w:w="426" w:type="pct"/>
            <w:tcBorders>
              <w:bottom w:val="single" w:sz="12" w:space="0" w:color="auto"/>
            </w:tcBorders>
            <w:vAlign w:val="center"/>
          </w:tcPr>
          <w:p w14:paraId="72BEABA4" w14:textId="62B34BEE"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298</w:t>
            </w:r>
          </w:p>
        </w:tc>
        <w:tc>
          <w:tcPr>
            <w:tcW w:w="424" w:type="pct"/>
            <w:tcBorders>
              <w:bottom w:val="single" w:sz="12" w:space="0" w:color="auto"/>
            </w:tcBorders>
            <w:vAlign w:val="center"/>
          </w:tcPr>
          <w:p w14:paraId="17CBA080" w14:textId="2A532B50"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44.</w:t>
            </w:r>
            <w:r w:rsidR="0098649C">
              <w:rPr>
                <w:rFonts w:ascii="Arial" w:hAnsi="Arial" w:cs="Arial"/>
                <w:color w:val="000000"/>
                <w:sz w:val="20"/>
                <w:szCs w:val="20"/>
              </w:rPr>
              <w:t>5</w:t>
            </w:r>
          </w:p>
        </w:tc>
        <w:tc>
          <w:tcPr>
            <w:tcW w:w="426" w:type="pct"/>
            <w:tcBorders>
              <w:bottom w:val="single" w:sz="12" w:space="0" w:color="auto"/>
            </w:tcBorders>
            <w:vAlign w:val="center"/>
          </w:tcPr>
          <w:p w14:paraId="79D913F5" w14:textId="1FCCB438"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220</w:t>
            </w:r>
          </w:p>
        </w:tc>
        <w:tc>
          <w:tcPr>
            <w:tcW w:w="426" w:type="pct"/>
            <w:tcBorders>
              <w:bottom w:val="single" w:sz="12" w:space="0" w:color="auto"/>
            </w:tcBorders>
            <w:vAlign w:val="center"/>
          </w:tcPr>
          <w:p w14:paraId="17DF8675" w14:textId="788F30F1" w:rsidR="00C25703" w:rsidRPr="00C25703" w:rsidRDefault="00C25703" w:rsidP="00C25703">
            <w:pPr>
              <w:pStyle w:val="TableParagraph"/>
              <w:contextualSpacing/>
              <w:rPr>
                <w:rFonts w:ascii="Arial" w:hAnsi="Arial" w:cs="Arial"/>
                <w:sz w:val="20"/>
                <w:szCs w:val="20"/>
              </w:rPr>
            </w:pPr>
            <w:r w:rsidRPr="00C25703">
              <w:rPr>
                <w:rFonts w:ascii="Arial" w:hAnsi="Arial" w:cs="Arial"/>
                <w:color w:val="000000"/>
                <w:sz w:val="20"/>
                <w:szCs w:val="20"/>
              </w:rPr>
              <w:t>32.9</w:t>
            </w:r>
          </w:p>
        </w:tc>
        <w:tc>
          <w:tcPr>
            <w:tcW w:w="426" w:type="pct"/>
            <w:tcBorders>
              <w:bottom w:val="single" w:sz="12" w:space="0" w:color="auto"/>
            </w:tcBorders>
            <w:vAlign w:val="center"/>
          </w:tcPr>
          <w:p w14:paraId="5408FF90" w14:textId="01CC583C" w:rsidR="00C25703" w:rsidRPr="00C25703" w:rsidRDefault="00C25703" w:rsidP="00C25703">
            <w:pPr>
              <w:pStyle w:val="TableParagraph"/>
              <w:contextualSpacing/>
              <w:rPr>
                <w:rFonts w:ascii="Arial" w:hAnsi="Arial" w:cs="Arial"/>
                <w:color w:val="000000"/>
                <w:sz w:val="20"/>
                <w:szCs w:val="20"/>
              </w:rPr>
            </w:pPr>
            <w:r w:rsidRPr="00C25703">
              <w:rPr>
                <w:rFonts w:ascii="Arial" w:hAnsi="Arial" w:cs="Arial"/>
                <w:color w:val="000000"/>
                <w:sz w:val="20"/>
                <w:szCs w:val="20"/>
              </w:rPr>
              <w:t>5</w:t>
            </w:r>
            <w:r w:rsidR="004B16F0">
              <w:rPr>
                <w:rFonts w:ascii="Arial" w:hAnsi="Arial" w:cs="Arial"/>
                <w:color w:val="000000"/>
                <w:sz w:val="20"/>
                <w:szCs w:val="20"/>
              </w:rPr>
              <w:t>6</w:t>
            </w:r>
          </w:p>
        </w:tc>
        <w:tc>
          <w:tcPr>
            <w:tcW w:w="423" w:type="pct"/>
            <w:tcBorders>
              <w:bottom w:val="single" w:sz="12" w:space="0" w:color="auto"/>
            </w:tcBorders>
            <w:vAlign w:val="center"/>
          </w:tcPr>
          <w:p w14:paraId="784121B5" w14:textId="5D93C1A8" w:rsidR="00C25703" w:rsidRPr="00C25703" w:rsidRDefault="00C25703" w:rsidP="00C25703">
            <w:pPr>
              <w:pStyle w:val="TableParagraph"/>
              <w:contextualSpacing/>
              <w:rPr>
                <w:rFonts w:ascii="Arial" w:hAnsi="Arial" w:cs="Arial"/>
                <w:color w:val="000000"/>
                <w:sz w:val="20"/>
                <w:szCs w:val="20"/>
              </w:rPr>
            </w:pPr>
            <w:r w:rsidRPr="00C25703">
              <w:rPr>
                <w:rFonts w:ascii="Arial" w:hAnsi="Arial" w:cs="Arial"/>
                <w:color w:val="000000"/>
                <w:sz w:val="20"/>
                <w:szCs w:val="20"/>
              </w:rPr>
              <w:t>8.</w:t>
            </w:r>
            <w:r w:rsidR="004B16F0">
              <w:rPr>
                <w:rFonts w:ascii="Arial" w:hAnsi="Arial" w:cs="Arial"/>
                <w:color w:val="000000"/>
                <w:sz w:val="20"/>
                <w:szCs w:val="20"/>
              </w:rPr>
              <w:t>4</w:t>
            </w:r>
          </w:p>
        </w:tc>
      </w:tr>
      <w:tr w:rsidR="00C25703" w:rsidRPr="004759DF" w14:paraId="0AEF02F5" w14:textId="77777777" w:rsidTr="00C25703">
        <w:trPr>
          <w:trHeight w:hRule="exact" w:val="312"/>
        </w:trPr>
        <w:tc>
          <w:tcPr>
            <w:tcW w:w="736" w:type="pct"/>
            <w:tcBorders>
              <w:top w:val="single" w:sz="12" w:space="0" w:color="auto"/>
              <w:right w:val="single" w:sz="2" w:space="0" w:color="auto"/>
            </w:tcBorders>
            <w:vAlign w:val="center"/>
          </w:tcPr>
          <w:p w14:paraId="40531D40" w14:textId="77777777" w:rsidR="00C25703" w:rsidRPr="004759DF" w:rsidRDefault="00C25703" w:rsidP="00C25703">
            <w:pPr>
              <w:pStyle w:val="TableParagraph"/>
              <w:ind w:left="167" w:right="168"/>
              <w:contextualSpacing/>
              <w:rPr>
                <w:rFonts w:ascii="Arial" w:hAnsi="Arial" w:cs="Arial"/>
                <w:b/>
                <w:bCs/>
                <w:sz w:val="20"/>
                <w:szCs w:val="20"/>
              </w:rPr>
            </w:pPr>
            <w:r w:rsidRPr="004759DF">
              <w:rPr>
                <w:rFonts w:ascii="Arial" w:hAnsi="Arial" w:cs="Arial"/>
                <w:b/>
                <w:bCs/>
                <w:sz w:val="20"/>
                <w:szCs w:val="20"/>
              </w:rPr>
              <w:t>Total</w:t>
            </w:r>
          </w:p>
        </w:tc>
        <w:tc>
          <w:tcPr>
            <w:tcW w:w="432" w:type="pct"/>
            <w:tcBorders>
              <w:top w:val="single" w:sz="12" w:space="0" w:color="auto"/>
              <w:left w:val="single" w:sz="2" w:space="0" w:color="auto"/>
              <w:right w:val="single" w:sz="2" w:space="0" w:color="auto"/>
            </w:tcBorders>
            <w:vAlign w:val="center"/>
          </w:tcPr>
          <w:p w14:paraId="4F95F3CB" w14:textId="7C9BB003" w:rsidR="00C25703" w:rsidRPr="00C25703" w:rsidRDefault="00C25703" w:rsidP="00C25703">
            <w:pPr>
              <w:pStyle w:val="TableParagraph"/>
              <w:contextualSpacing/>
              <w:rPr>
                <w:rFonts w:ascii="Arial" w:hAnsi="Arial" w:cs="Arial"/>
                <w:b/>
                <w:bCs/>
                <w:sz w:val="20"/>
                <w:szCs w:val="20"/>
              </w:rPr>
            </w:pPr>
            <w:r w:rsidRPr="00C25703">
              <w:rPr>
                <w:rFonts w:ascii="Arial" w:hAnsi="Arial" w:cs="Arial"/>
                <w:color w:val="000000"/>
                <w:sz w:val="20"/>
                <w:szCs w:val="20"/>
              </w:rPr>
              <w:t>217</w:t>
            </w:r>
          </w:p>
        </w:tc>
        <w:tc>
          <w:tcPr>
            <w:tcW w:w="426" w:type="pct"/>
            <w:tcBorders>
              <w:top w:val="single" w:sz="12" w:space="0" w:color="auto"/>
              <w:left w:val="single" w:sz="2" w:space="0" w:color="auto"/>
              <w:right w:val="single" w:sz="2" w:space="0" w:color="auto"/>
            </w:tcBorders>
            <w:vAlign w:val="center"/>
          </w:tcPr>
          <w:p w14:paraId="46B6A0E4" w14:textId="4350D6E0" w:rsidR="00C25703" w:rsidRPr="00C25703" w:rsidRDefault="00C25703" w:rsidP="00C25703">
            <w:pPr>
              <w:spacing w:after="0" w:line="240" w:lineRule="auto"/>
              <w:contextualSpacing/>
              <w:jc w:val="center"/>
              <w:rPr>
                <w:rFonts w:ascii="Arial" w:hAnsi="Arial" w:cs="Arial"/>
                <w:b/>
                <w:bCs/>
                <w:color w:val="FFFFFF" w:themeColor="background1"/>
                <w:sz w:val="20"/>
                <w:szCs w:val="20"/>
              </w:rPr>
            </w:pPr>
          </w:p>
        </w:tc>
        <w:tc>
          <w:tcPr>
            <w:tcW w:w="426" w:type="pct"/>
            <w:tcBorders>
              <w:top w:val="single" w:sz="12" w:space="0" w:color="auto"/>
              <w:left w:val="single" w:sz="2" w:space="0" w:color="auto"/>
            </w:tcBorders>
            <w:vAlign w:val="center"/>
          </w:tcPr>
          <w:p w14:paraId="6747251D" w14:textId="7FC378B6" w:rsidR="00C25703" w:rsidRPr="00C25703" w:rsidRDefault="00C25703" w:rsidP="00C25703">
            <w:pPr>
              <w:pStyle w:val="TableParagraph"/>
              <w:contextualSpacing/>
              <w:rPr>
                <w:rFonts w:ascii="Arial" w:hAnsi="Arial" w:cs="Arial"/>
                <w:b/>
                <w:bCs/>
                <w:sz w:val="20"/>
                <w:szCs w:val="20"/>
              </w:rPr>
            </w:pPr>
            <w:r w:rsidRPr="00C25703">
              <w:rPr>
                <w:rFonts w:ascii="Arial" w:hAnsi="Arial" w:cs="Arial"/>
                <w:color w:val="000000"/>
                <w:sz w:val="20"/>
                <w:szCs w:val="20"/>
              </w:rPr>
              <w:t>68</w:t>
            </w:r>
            <w:r w:rsidR="00EF4AC1">
              <w:rPr>
                <w:rFonts w:ascii="Arial" w:hAnsi="Arial" w:cs="Arial"/>
                <w:color w:val="000000"/>
                <w:sz w:val="20"/>
                <w:szCs w:val="20"/>
              </w:rPr>
              <w:t>4</w:t>
            </w:r>
          </w:p>
        </w:tc>
        <w:tc>
          <w:tcPr>
            <w:tcW w:w="429" w:type="pct"/>
            <w:tcBorders>
              <w:top w:val="single" w:sz="12" w:space="0" w:color="auto"/>
            </w:tcBorders>
            <w:vAlign w:val="center"/>
          </w:tcPr>
          <w:p w14:paraId="2F67C505" w14:textId="0F502240" w:rsidR="00C25703" w:rsidRPr="00C25703" w:rsidRDefault="00C25703" w:rsidP="00C25703">
            <w:pPr>
              <w:spacing w:after="0" w:line="240" w:lineRule="auto"/>
              <w:contextualSpacing/>
              <w:jc w:val="center"/>
              <w:rPr>
                <w:rFonts w:ascii="Arial" w:hAnsi="Arial" w:cs="Arial"/>
                <w:b/>
                <w:bCs/>
                <w:color w:val="FFFFFF" w:themeColor="background1"/>
                <w:sz w:val="20"/>
                <w:szCs w:val="20"/>
              </w:rPr>
            </w:pPr>
          </w:p>
        </w:tc>
        <w:tc>
          <w:tcPr>
            <w:tcW w:w="426" w:type="pct"/>
            <w:tcBorders>
              <w:top w:val="single" w:sz="12" w:space="0" w:color="auto"/>
            </w:tcBorders>
            <w:vAlign w:val="center"/>
          </w:tcPr>
          <w:p w14:paraId="3AFE117B" w14:textId="634CD848" w:rsidR="00C25703" w:rsidRPr="00C25703" w:rsidRDefault="00C25703" w:rsidP="00C25703">
            <w:pPr>
              <w:pStyle w:val="TableParagraph"/>
              <w:contextualSpacing/>
              <w:rPr>
                <w:rFonts w:ascii="Arial" w:hAnsi="Arial" w:cs="Arial"/>
                <w:b/>
                <w:bCs/>
                <w:sz w:val="20"/>
                <w:szCs w:val="20"/>
              </w:rPr>
            </w:pPr>
            <w:r w:rsidRPr="00C25703">
              <w:rPr>
                <w:rFonts w:ascii="Arial" w:hAnsi="Arial" w:cs="Arial"/>
                <w:color w:val="000000"/>
                <w:sz w:val="20"/>
                <w:szCs w:val="20"/>
              </w:rPr>
              <w:t>1</w:t>
            </w:r>
            <w:r>
              <w:rPr>
                <w:rFonts w:ascii="Arial" w:hAnsi="Arial" w:cs="Arial"/>
                <w:color w:val="000000"/>
                <w:sz w:val="20"/>
                <w:szCs w:val="20"/>
              </w:rPr>
              <w:t>,</w:t>
            </w:r>
            <w:r w:rsidRPr="00C25703">
              <w:rPr>
                <w:rFonts w:ascii="Arial" w:hAnsi="Arial" w:cs="Arial"/>
                <w:color w:val="000000"/>
                <w:sz w:val="20"/>
                <w:szCs w:val="20"/>
              </w:rPr>
              <w:t>029</w:t>
            </w:r>
          </w:p>
        </w:tc>
        <w:tc>
          <w:tcPr>
            <w:tcW w:w="424" w:type="pct"/>
            <w:tcBorders>
              <w:top w:val="single" w:sz="12" w:space="0" w:color="auto"/>
            </w:tcBorders>
            <w:vAlign w:val="center"/>
          </w:tcPr>
          <w:p w14:paraId="3FF16C28" w14:textId="103EA0AF" w:rsidR="00C25703" w:rsidRPr="00C25703" w:rsidRDefault="00C25703" w:rsidP="00C25703">
            <w:pPr>
              <w:spacing w:after="0" w:line="240" w:lineRule="auto"/>
              <w:contextualSpacing/>
              <w:jc w:val="center"/>
              <w:rPr>
                <w:rFonts w:ascii="Arial" w:hAnsi="Arial" w:cs="Arial"/>
                <w:b/>
                <w:bCs/>
                <w:color w:val="FFFFFF" w:themeColor="background1"/>
                <w:sz w:val="20"/>
                <w:szCs w:val="20"/>
              </w:rPr>
            </w:pPr>
          </w:p>
        </w:tc>
        <w:tc>
          <w:tcPr>
            <w:tcW w:w="426" w:type="pct"/>
            <w:tcBorders>
              <w:top w:val="single" w:sz="12" w:space="0" w:color="auto"/>
            </w:tcBorders>
            <w:vAlign w:val="center"/>
          </w:tcPr>
          <w:p w14:paraId="2BCF1785" w14:textId="574AA282" w:rsidR="00C25703" w:rsidRPr="00C25703" w:rsidRDefault="00C25703" w:rsidP="00C25703">
            <w:pPr>
              <w:pStyle w:val="TableParagraph"/>
              <w:contextualSpacing/>
              <w:rPr>
                <w:rFonts w:ascii="Arial" w:hAnsi="Arial" w:cs="Arial"/>
                <w:b/>
                <w:bCs/>
                <w:sz w:val="20"/>
                <w:szCs w:val="20"/>
              </w:rPr>
            </w:pPr>
            <w:r w:rsidRPr="00C25703">
              <w:rPr>
                <w:rFonts w:ascii="Arial" w:hAnsi="Arial" w:cs="Arial"/>
                <w:color w:val="000000"/>
                <w:sz w:val="20"/>
                <w:szCs w:val="20"/>
              </w:rPr>
              <w:t>509</w:t>
            </w:r>
          </w:p>
        </w:tc>
        <w:tc>
          <w:tcPr>
            <w:tcW w:w="426" w:type="pct"/>
            <w:tcBorders>
              <w:top w:val="single" w:sz="12" w:space="0" w:color="auto"/>
            </w:tcBorders>
            <w:vAlign w:val="center"/>
          </w:tcPr>
          <w:p w14:paraId="42C60CC1" w14:textId="4DA70C3A" w:rsidR="00C25703" w:rsidRPr="00C25703" w:rsidRDefault="00C25703" w:rsidP="00C25703">
            <w:pPr>
              <w:spacing w:after="0" w:line="240" w:lineRule="auto"/>
              <w:contextualSpacing/>
              <w:jc w:val="center"/>
              <w:rPr>
                <w:rFonts w:ascii="Arial" w:hAnsi="Arial" w:cs="Arial"/>
                <w:b/>
                <w:bCs/>
                <w:color w:val="FFFFFF" w:themeColor="background1"/>
                <w:sz w:val="20"/>
                <w:szCs w:val="20"/>
              </w:rPr>
            </w:pPr>
          </w:p>
        </w:tc>
        <w:tc>
          <w:tcPr>
            <w:tcW w:w="426" w:type="pct"/>
            <w:tcBorders>
              <w:top w:val="single" w:sz="12" w:space="0" w:color="auto"/>
            </w:tcBorders>
            <w:vAlign w:val="center"/>
          </w:tcPr>
          <w:p w14:paraId="02DD36DA" w14:textId="189F147F" w:rsidR="00C25703" w:rsidRPr="00C25703" w:rsidRDefault="00C25703" w:rsidP="00C25703">
            <w:pPr>
              <w:spacing w:after="0" w:line="240" w:lineRule="auto"/>
              <w:contextualSpacing/>
              <w:jc w:val="center"/>
              <w:rPr>
                <w:rFonts w:ascii="Arial" w:hAnsi="Arial" w:cs="Arial"/>
                <w:b/>
                <w:bCs/>
                <w:sz w:val="20"/>
                <w:szCs w:val="20"/>
              </w:rPr>
            </w:pPr>
            <w:r w:rsidRPr="00C25703">
              <w:rPr>
                <w:rFonts w:ascii="Arial" w:hAnsi="Arial" w:cs="Arial"/>
                <w:color w:val="000000"/>
                <w:sz w:val="20"/>
                <w:szCs w:val="20"/>
              </w:rPr>
              <w:t>7</w:t>
            </w:r>
            <w:r w:rsidR="004B16F0">
              <w:rPr>
                <w:rFonts w:ascii="Arial" w:hAnsi="Arial" w:cs="Arial"/>
                <w:color w:val="000000"/>
                <w:sz w:val="20"/>
                <w:szCs w:val="20"/>
              </w:rPr>
              <w:t>9</w:t>
            </w:r>
          </w:p>
        </w:tc>
        <w:tc>
          <w:tcPr>
            <w:tcW w:w="423" w:type="pct"/>
            <w:tcBorders>
              <w:top w:val="single" w:sz="12" w:space="0" w:color="auto"/>
            </w:tcBorders>
            <w:vAlign w:val="center"/>
          </w:tcPr>
          <w:p w14:paraId="7B8DF686" w14:textId="1C8CDED2" w:rsidR="00C25703" w:rsidRPr="00C25703" w:rsidRDefault="00C25703" w:rsidP="00C25703">
            <w:pPr>
              <w:spacing w:after="0" w:line="240" w:lineRule="auto"/>
              <w:contextualSpacing/>
              <w:jc w:val="center"/>
              <w:rPr>
                <w:rFonts w:ascii="Arial" w:hAnsi="Arial" w:cs="Arial"/>
                <w:b/>
                <w:bCs/>
                <w:color w:val="FFFFFF" w:themeColor="background1"/>
                <w:sz w:val="20"/>
                <w:szCs w:val="20"/>
              </w:rPr>
            </w:pPr>
          </w:p>
        </w:tc>
      </w:tr>
    </w:tbl>
    <w:p w14:paraId="20B3C7D9" w14:textId="77777777" w:rsidR="00E200DD" w:rsidRPr="006862A5" w:rsidRDefault="00E200DD" w:rsidP="00A24E8B">
      <w:pPr>
        <w:pStyle w:val="BodyText"/>
        <w:contextualSpacing/>
        <w:rPr>
          <w:sz w:val="20"/>
          <w:szCs w:val="20"/>
        </w:rPr>
      </w:pPr>
    </w:p>
    <w:p w14:paraId="71E8B6B2" w14:textId="54538875" w:rsidR="00E7150A" w:rsidRDefault="0076772A" w:rsidP="0040180A">
      <w:pPr>
        <w:pStyle w:val="BodyText"/>
        <w:rPr>
          <w:b/>
          <w:bCs/>
          <w:sz w:val="32"/>
          <w:szCs w:val="32"/>
        </w:rPr>
      </w:pPr>
      <w:r w:rsidRPr="00A24E8B">
        <w:rPr>
          <w:rFonts w:ascii="Arial" w:hAnsi="Arial" w:cs="Arial"/>
          <w:b/>
          <w:bCs/>
          <w:noProof/>
          <w:sz w:val="32"/>
          <w:szCs w:val="32"/>
        </w:rPr>
        <w:lastRenderedPageBreak/>
        <w:drawing>
          <wp:anchor distT="0" distB="0" distL="114300" distR="114300" simplePos="0" relativeHeight="251658246" behindDoc="0" locked="0" layoutInCell="1" allowOverlap="1" wp14:anchorId="232C4DDE" wp14:editId="57105CCB">
            <wp:simplePos x="0" y="0"/>
            <wp:positionH relativeFrom="margin">
              <wp:posOffset>3394710</wp:posOffset>
            </wp:positionH>
            <wp:positionV relativeFrom="paragraph">
              <wp:posOffset>202565</wp:posOffset>
            </wp:positionV>
            <wp:extent cx="2886075" cy="2228850"/>
            <wp:effectExtent l="0" t="0" r="0" b="0"/>
            <wp:wrapSquare wrapText="bothSides"/>
            <wp:docPr id="19" name="Chart 24" descr="Pie chart showing percentage of schools that scored performance grades A through F and did not meet growth;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00F3385D" w:rsidRPr="00A24E8B">
        <w:rPr>
          <w:rFonts w:ascii="Arial" w:hAnsi="Arial" w:cs="Arial"/>
          <w:b/>
          <w:bCs/>
          <w:noProof/>
          <w:sz w:val="32"/>
          <w:szCs w:val="32"/>
        </w:rPr>
        <w:drawing>
          <wp:anchor distT="0" distB="0" distL="114300" distR="114300" simplePos="0" relativeHeight="251658245" behindDoc="0" locked="0" layoutInCell="1" allowOverlap="1" wp14:anchorId="4F0CFCCD" wp14:editId="2CCC0F8C">
            <wp:simplePos x="0" y="0"/>
            <wp:positionH relativeFrom="margin">
              <wp:posOffset>-228600</wp:posOffset>
            </wp:positionH>
            <wp:positionV relativeFrom="paragraph">
              <wp:posOffset>161290</wp:posOffset>
            </wp:positionV>
            <wp:extent cx="3543300" cy="2305050"/>
            <wp:effectExtent l="0" t="0" r="0" b="0"/>
            <wp:wrapSquare wrapText="bothSides"/>
            <wp:docPr id="18" name="Chart 25" descr="Pie chart showing percentage of schools that scored performance grades A through F and also met or exceeded growth;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
    <w:p w14:paraId="4106BBDC" w14:textId="78D3126F" w:rsidR="00757FB6" w:rsidRDefault="00FC3719" w:rsidP="082EC090">
      <w:pPr>
        <w:spacing w:after="0" w:line="240" w:lineRule="auto"/>
        <w:contextualSpacing/>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w:t>
      </w:r>
    </w:p>
    <w:p w14:paraId="336D17D2" w14:textId="77777777" w:rsidR="006B584D" w:rsidRDefault="006B584D" w:rsidP="0040180A">
      <w:pPr>
        <w:pStyle w:val="BodyText"/>
        <w:ind w:left="144"/>
        <w:rPr>
          <w:iCs/>
          <w:sz w:val="20"/>
          <w:szCs w:val="20"/>
        </w:rPr>
      </w:pPr>
    </w:p>
    <w:p w14:paraId="23162FDC" w14:textId="77777777" w:rsidR="006B584D" w:rsidRDefault="006B584D" w:rsidP="0040180A">
      <w:pPr>
        <w:pStyle w:val="BodyText"/>
        <w:ind w:left="144"/>
        <w:rPr>
          <w:iCs/>
          <w:sz w:val="20"/>
          <w:szCs w:val="20"/>
        </w:rPr>
      </w:pPr>
    </w:p>
    <w:p w14:paraId="423E4930" w14:textId="77777777" w:rsidR="006B584D" w:rsidRDefault="006B584D" w:rsidP="0040180A">
      <w:pPr>
        <w:pStyle w:val="BodyText"/>
        <w:ind w:left="144"/>
        <w:rPr>
          <w:iCs/>
          <w:sz w:val="20"/>
          <w:szCs w:val="20"/>
        </w:rPr>
      </w:pPr>
    </w:p>
    <w:p w14:paraId="6351A87E" w14:textId="77777777" w:rsidR="006B584D" w:rsidRDefault="006B584D" w:rsidP="0040180A">
      <w:pPr>
        <w:pStyle w:val="BodyText"/>
        <w:ind w:left="144"/>
        <w:rPr>
          <w:iCs/>
          <w:sz w:val="20"/>
          <w:szCs w:val="20"/>
        </w:rPr>
      </w:pPr>
    </w:p>
    <w:p w14:paraId="4CE4B268" w14:textId="77777777" w:rsidR="006B584D" w:rsidRDefault="006B584D" w:rsidP="0040180A">
      <w:pPr>
        <w:pStyle w:val="BodyText"/>
        <w:ind w:left="144"/>
        <w:rPr>
          <w:iCs/>
          <w:sz w:val="20"/>
          <w:szCs w:val="20"/>
        </w:rPr>
      </w:pPr>
    </w:p>
    <w:p w14:paraId="325435C7" w14:textId="77777777" w:rsidR="006B584D" w:rsidRDefault="006B584D" w:rsidP="0040180A">
      <w:pPr>
        <w:pStyle w:val="BodyText"/>
        <w:ind w:left="144"/>
        <w:rPr>
          <w:iCs/>
          <w:sz w:val="20"/>
          <w:szCs w:val="20"/>
        </w:rPr>
      </w:pPr>
    </w:p>
    <w:p w14:paraId="0A10FAC0" w14:textId="77777777" w:rsidR="006B584D" w:rsidRDefault="006B584D" w:rsidP="0040180A">
      <w:pPr>
        <w:pStyle w:val="BodyText"/>
        <w:ind w:left="144"/>
        <w:rPr>
          <w:iCs/>
          <w:sz w:val="20"/>
          <w:szCs w:val="20"/>
        </w:rPr>
      </w:pPr>
    </w:p>
    <w:p w14:paraId="17A97A3E" w14:textId="77777777" w:rsidR="006B584D" w:rsidRDefault="006B584D" w:rsidP="0040180A">
      <w:pPr>
        <w:pStyle w:val="BodyText"/>
        <w:ind w:left="144"/>
        <w:rPr>
          <w:iCs/>
          <w:sz w:val="20"/>
          <w:szCs w:val="20"/>
        </w:rPr>
      </w:pPr>
    </w:p>
    <w:p w14:paraId="733C2F7E" w14:textId="77777777" w:rsidR="006B584D" w:rsidRDefault="006B584D" w:rsidP="0040180A">
      <w:pPr>
        <w:pStyle w:val="BodyText"/>
        <w:ind w:left="144"/>
        <w:rPr>
          <w:iCs/>
          <w:sz w:val="20"/>
          <w:szCs w:val="20"/>
        </w:rPr>
      </w:pPr>
    </w:p>
    <w:p w14:paraId="4245351C" w14:textId="77777777" w:rsidR="006B584D" w:rsidRDefault="006B584D" w:rsidP="0040180A">
      <w:pPr>
        <w:pStyle w:val="BodyText"/>
        <w:ind w:left="144"/>
        <w:rPr>
          <w:iCs/>
          <w:sz w:val="20"/>
          <w:szCs w:val="20"/>
        </w:rPr>
      </w:pPr>
    </w:p>
    <w:p w14:paraId="48E38AEE" w14:textId="77777777" w:rsidR="0040180A" w:rsidRDefault="0040180A" w:rsidP="0040180A">
      <w:pPr>
        <w:pStyle w:val="BodyText"/>
        <w:ind w:left="144"/>
        <w:rPr>
          <w:iCs/>
          <w:sz w:val="20"/>
          <w:szCs w:val="20"/>
        </w:rPr>
      </w:pPr>
    </w:p>
    <w:p w14:paraId="2C1B0085" w14:textId="77777777" w:rsidR="005747B6" w:rsidRDefault="005747B6" w:rsidP="0040180A">
      <w:pPr>
        <w:pStyle w:val="BodyText"/>
        <w:ind w:left="144"/>
        <w:rPr>
          <w:iCs/>
          <w:sz w:val="20"/>
          <w:szCs w:val="20"/>
        </w:rPr>
      </w:pPr>
    </w:p>
    <w:p w14:paraId="5EFEF054" w14:textId="77777777" w:rsidR="005747B6" w:rsidRDefault="005747B6" w:rsidP="0040180A">
      <w:pPr>
        <w:pStyle w:val="BodyText"/>
        <w:ind w:left="144"/>
        <w:rPr>
          <w:iCs/>
          <w:sz w:val="20"/>
          <w:szCs w:val="20"/>
        </w:rPr>
      </w:pPr>
    </w:p>
    <w:p w14:paraId="78656876" w14:textId="77777777" w:rsidR="005747B6" w:rsidRDefault="005747B6" w:rsidP="0040180A">
      <w:pPr>
        <w:pStyle w:val="BodyText"/>
        <w:ind w:left="144"/>
        <w:rPr>
          <w:iCs/>
          <w:sz w:val="20"/>
          <w:szCs w:val="20"/>
        </w:rPr>
      </w:pPr>
    </w:p>
    <w:p w14:paraId="01EEAFC5" w14:textId="77777777" w:rsidR="005747B6" w:rsidRDefault="005747B6" w:rsidP="0040180A">
      <w:pPr>
        <w:pStyle w:val="BodyText"/>
        <w:ind w:left="144"/>
        <w:rPr>
          <w:iCs/>
          <w:sz w:val="20"/>
          <w:szCs w:val="20"/>
        </w:rPr>
      </w:pPr>
    </w:p>
    <w:p w14:paraId="104111D1" w14:textId="140A55A6" w:rsidR="00C57671" w:rsidRPr="00A24E8B" w:rsidRDefault="00C57671" w:rsidP="0040180A">
      <w:pPr>
        <w:pStyle w:val="BodyText"/>
        <w:ind w:left="144"/>
        <w:rPr>
          <w:rFonts w:ascii="Arial" w:hAnsi="Arial" w:cs="Arial"/>
          <w:iCs/>
          <w:sz w:val="20"/>
          <w:szCs w:val="20"/>
        </w:rPr>
      </w:pPr>
      <w:r w:rsidRPr="00A24E8B">
        <w:rPr>
          <w:rFonts w:ascii="Arial" w:hAnsi="Arial" w:cs="Arial"/>
          <w:iCs/>
          <w:sz w:val="20"/>
          <w:szCs w:val="20"/>
        </w:rPr>
        <w:t>F</w:t>
      </w:r>
      <w:r w:rsidR="00380806" w:rsidRPr="00A24E8B">
        <w:rPr>
          <w:rFonts w:ascii="Arial" w:hAnsi="Arial" w:cs="Arial"/>
          <w:iCs/>
          <w:sz w:val="20"/>
          <w:szCs w:val="20"/>
        </w:rPr>
        <w:t>IGURE</w:t>
      </w:r>
      <w:r w:rsidRPr="00A24E8B">
        <w:rPr>
          <w:rFonts w:ascii="Arial" w:hAnsi="Arial" w:cs="Arial"/>
          <w:iCs/>
          <w:sz w:val="20"/>
          <w:szCs w:val="20"/>
        </w:rPr>
        <w:t xml:space="preserve"> 1</w:t>
      </w:r>
      <w:r w:rsidR="004551CF">
        <w:rPr>
          <w:rFonts w:ascii="Arial" w:hAnsi="Arial" w:cs="Arial"/>
          <w:iCs/>
          <w:sz w:val="20"/>
          <w:szCs w:val="20"/>
        </w:rPr>
        <w:t>7</w:t>
      </w:r>
      <w:r w:rsidRPr="00A24E8B">
        <w:rPr>
          <w:rFonts w:ascii="Arial" w:hAnsi="Arial" w:cs="Arial"/>
          <w:iCs/>
          <w:sz w:val="20"/>
          <w:szCs w:val="20"/>
        </w:rPr>
        <w:t xml:space="preserve">. </w:t>
      </w:r>
      <w:r w:rsidR="00732809" w:rsidRPr="00A24E8B">
        <w:rPr>
          <w:rFonts w:ascii="Arial" w:hAnsi="Arial" w:cs="Arial"/>
          <w:iCs/>
          <w:sz w:val="20"/>
          <w:szCs w:val="20"/>
        </w:rPr>
        <w:t xml:space="preserve">School </w:t>
      </w:r>
      <w:r w:rsidRPr="00A24E8B">
        <w:rPr>
          <w:rFonts w:ascii="Arial" w:hAnsi="Arial" w:cs="Arial"/>
          <w:iCs/>
          <w:sz w:val="20"/>
          <w:szCs w:val="20"/>
        </w:rPr>
        <w:t xml:space="preserve">Performance </w:t>
      </w:r>
      <w:r w:rsidR="00500ADE" w:rsidRPr="00A24E8B">
        <w:rPr>
          <w:rFonts w:ascii="Arial" w:hAnsi="Arial" w:cs="Arial"/>
          <w:iCs/>
          <w:sz w:val="20"/>
          <w:szCs w:val="20"/>
        </w:rPr>
        <w:t>G</w:t>
      </w:r>
      <w:r w:rsidRPr="00A24E8B">
        <w:rPr>
          <w:rFonts w:ascii="Arial" w:hAnsi="Arial" w:cs="Arial"/>
          <w:iCs/>
          <w:sz w:val="20"/>
          <w:szCs w:val="20"/>
        </w:rPr>
        <w:t xml:space="preserve">rade </w:t>
      </w:r>
      <w:r w:rsidR="00E80E3D" w:rsidRPr="00A24E8B">
        <w:rPr>
          <w:rFonts w:ascii="Arial" w:hAnsi="Arial" w:cs="Arial"/>
          <w:iCs/>
          <w:sz w:val="20"/>
          <w:szCs w:val="20"/>
        </w:rPr>
        <w:t xml:space="preserve">by </w:t>
      </w:r>
      <w:r w:rsidRPr="00A24E8B">
        <w:rPr>
          <w:rFonts w:ascii="Arial" w:hAnsi="Arial" w:cs="Arial"/>
          <w:iCs/>
          <w:sz w:val="20"/>
          <w:szCs w:val="20"/>
        </w:rPr>
        <w:t>school by growth designations.</w:t>
      </w:r>
    </w:p>
    <w:p w14:paraId="538026C3" w14:textId="77777777" w:rsidR="00757FB6" w:rsidRDefault="00757FB6" w:rsidP="082EC090">
      <w:pPr>
        <w:spacing w:after="0" w:line="240" w:lineRule="auto"/>
        <w:contextualSpacing/>
        <w:rPr>
          <w:rFonts w:ascii="Times New Roman" w:eastAsia="Times New Roman" w:hAnsi="Times New Roman" w:cs="Times New Roman"/>
          <w:b/>
          <w:bCs/>
          <w:sz w:val="32"/>
          <w:szCs w:val="32"/>
        </w:rPr>
      </w:pPr>
    </w:p>
    <w:p w14:paraId="5350AC3F" w14:textId="77777777" w:rsidR="00757FB6" w:rsidRDefault="00757FB6" w:rsidP="082EC090">
      <w:pPr>
        <w:spacing w:after="0" w:line="240" w:lineRule="auto"/>
        <w:contextualSpacing/>
        <w:rPr>
          <w:rFonts w:ascii="Times New Roman" w:eastAsia="Times New Roman" w:hAnsi="Times New Roman" w:cs="Times New Roman"/>
          <w:b/>
          <w:bCs/>
          <w:sz w:val="32"/>
          <w:szCs w:val="32"/>
        </w:rPr>
      </w:pPr>
    </w:p>
    <w:p w14:paraId="08BB37A8" w14:textId="77777777" w:rsidR="00847F63" w:rsidRDefault="00847F63" w:rsidP="082EC090">
      <w:pPr>
        <w:spacing w:after="0" w:line="240" w:lineRule="auto"/>
        <w:contextualSpacing/>
        <w:rPr>
          <w:rFonts w:ascii="Times New Roman" w:eastAsia="Times New Roman" w:hAnsi="Times New Roman" w:cs="Times New Roman"/>
          <w:b/>
          <w:bCs/>
          <w:sz w:val="32"/>
          <w:szCs w:val="32"/>
        </w:rPr>
      </w:pPr>
    </w:p>
    <w:p w14:paraId="18E4B677" w14:textId="77777777" w:rsidR="00C0547C" w:rsidRDefault="00C0547C" w:rsidP="082EC090">
      <w:pPr>
        <w:spacing w:after="0" w:line="240" w:lineRule="auto"/>
        <w:contextualSpacing/>
        <w:rPr>
          <w:rFonts w:ascii="Times New Roman" w:eastAsia="Times New Roman" w:hAnsi="Times New Roman" w:cs="Times New Roman"/>
          <w:b/>
          <w:bCs/>
          <w:sz w:val="32"/>
          <w:szCs w:val="32"/>
        </w:rPr>
      </w:pPr>
    </w:p>
    <w:p w14:paraId="2C9148BD" w14:textId="77777777" w:rsidR="00C0547C" w:rsidRDefault="00C0547C" w:rsidP="082EC090">
      <w:pPr>
        <w:spacing w:after="0" w:line="240" w:lineRule="auto"/>
        <w:contextualSpacing/>
        <w:rPr>
          <w:rFonts w:ascii="Times New Roman" w:eastAsia="Times New Roman" w:hAnsi="Times New Roman" w:cs="Times New Roman"/>
          <w:b/>
          <w:bCs/>
          <w:sz w:val="32"/>
          <w:szCs w:val="32"/>
        </w:rPr>
      </w:pPr>
    </w:p>
    <w:p w14:paraId="0C3E568A" w14:textId="77777777" w:rsidR="00C0547C" w:rsidRDefault="00C0547C" w:rsidP="082EC090">
      <w:pPr>
        <w:spacing w:after="0" w:line="240" w:lineRule="auto"/>
        <w:contextualSpacing/>
        <w:rPr>
          <w:rFonts w:ascii="Times New Roman" w:eastAsia="Times New Roman" w:hAnsi="Times New Roman" w:cs="Times New Roman"/>
          <w:b/>
          <w:bCs/>
          <w:sz w:val="32"/>
          <w:szCs w:val="32"/>
        </w:rPr>
      </w:pPr>
    </w:p>
    <w:p w14:paraId="387E654F" w14:textId="77777777" w:rsidR="00C0547C" w:rsidRDefault="00C0547C" w:rsidP="082EC090">
      <w:pPr>
        <w:spacing w:after="0" w:line="240" w:lineRule="auto"/>
        <w:contextualSpacing/>
        <w:rPr>
          <w:rFonts w:ascii="Times New Roman" w:eastAsia="Times New Roman" w:hAnsi="Times New Roman" w:cs="Times New Roman"/>
          <w:b/>
          <w:bCs/>
          <w:sz w:val="32"/>
          <w:szCs w:val="32"/>
        </w:rPr>
      </w:pPr>
    </w:p>
    <w:p w14:paraId="221F12CB" w14:textId="77777777" w:rsidR="00C0547C" w:rsidRDefault="00C0547C" w:rsidP="082EC090">
      <w:pPr>
        <w:spacing w:after="0" w:line="240" w:lineRule="auto"/>
        <w:contextualSpacing/>
        <w:rPr>
          <w:rFonts w:ascii="Times New Roman" w:eastAsia="Times New Roman" w:hAnsi="Times New Roman" w:cs="Times New Roman"/>
          <w:b/>
          <w:bCs/>
          <w:sz w:val="32"/>
          <w:szCs w:val="32"/>
        </w:rPr>
      </w:pPr>
    </w:p>
    <w:p w14:paraId="0A78B0D4" w14:textId="77777777" w:rsidR="00C0547C" w:rsidRDefault="00C0547C" w:rsidP="082EC090">
      <w:pPr>
        <w:spacing w:after="0" w:line="240" w:lineRule="auto"/>
        <w:contextualSpacing/>
        <w:rPr>
          <w:rFonts w:ascii="Times New Roman" w:eastAsia="Times New Roman" w:hAnsi="Times New Roman" w:cs="Times New Roman"/>
          <w:b/>
          <w:bCs/>
          <w:sz w:val="32"/>
          <w:szCs w:val="32"/>
        </w:rPr>
      </w:pPr>
    </w:p>
    <w:p w14:paraId="38282BAB" w14:textId="77777777" w:rsidR="00C0547C" w:rsidRDefault="00C0547C" w:rsidP="082EC090">
      <w:pPr>
        <w:spacing w:after="0" w:line="240" w:lineRule="auto"/>
        <w:contextualSpacing/>
        <w:rPr>
          <w:rFonts w:ascii="Times New Roman" w:eastAsia="Times New Roman" w:hAnsi="Times New Roman" w:cs="Times New Roman"/>
          <w:b/>
          <w:bCs/>
          <w:sz w:val="32"/>
          <w:szCs w:val="32"/>
        </w:rPr>
      </w:pPr>
    </w:p>
    <w:p w14:paraId="01BDEECD" w14:textId="77777777" w:rsidR="00C0547C" w:rsidRDefault="00C0547C" w:rsidP="082EC090">
      <w:pPr>
        <w:spacing w:after="0" w:line="240" w:lineRule="auto"/>
        <w:contextualSpacing/>
        <w:rPr>
          <w:rFonts w:ascii="Times New Roman" w:eastAsia="Times New Roman" w:hAnsi="Times New Roman" w:cs="Times New Roman"/>
          <w:b/>
          <w:bCs/>
          <w:sz w:val="32"/>
          <w:szCs w:val="32"/>
        </w:rPr>
      </w:pPr>
    </w:p>
    <w:p w14:paraId="1732DBFC" w14:textId="77777777" w:rsidR="00C0547C" w:rsidRDefault="00C0547C" w:rsidP="082EC090">
      <w:pPr>
        <w:spacing w:after="0" w:line="240" w:lineRule="auto"/>
        <w:contextualSpacing/>
        <w:rPr>
          <w:rFonts w:ascii="Times New Roman" w:eastAsia="Times New Roman" w:hAnsi="Times New Roman" w:cs="Times New Roman"/>
          <w:b/>
          <w:bCs/>
          <w:sz w:val="32"/>
          <w:szCs w:val="32"/>
        </w:rPr>
      </w:pPr>
    </w:p>
    <w:p w14:paraId="24B202EF" w14:textId="77777777" w:rsidR="00C0547C" w:rsidRDefault="00C0547C" w:rsidP="082EC090">
      <w:pPr>
        <w:spacing w:after="0" w:line="240" w:lineRule="auto"/>
        <w:contextualSpacing/>
        <w:rPr>
          <w:rFonts w:ascii="Times New Roman" w:eastAsia="Times New Roman" w:hAnsi="Times New Roman" w:cs="Times New Roman"/>
          <w:b/>
          <w:bCs/>
          <w:sz w:val="32"/>
          <w:szCs w:val="32"/>
        </w:rPr>
      </w:pPr>
    </w:p>
    <w:p w14:paraId="6E36A076" w14:textId="77777777" w:rsidR="00C0547C" w:rsidRDefault="00C0547C" w:rsidP="082EC090">
      <w:pPr>
        <w:spacing w:after="0" w:line="240" w:lineRule="auto"/>
        <w:contextualSpacing/>
        <w:rPr>
          <w:rFonts w:ascii="Times New Roman" w:eastAsia="Times New Roman" w:hAnsi="Times New Roman" w:cs="Times New Roman"/>
          <w:b/>
          <w:bCs/>
          <w:sz w:val="32"/>
          <w:szCs w:val="32"/>
        </w:rPr>
      </w:pPr>
    </w:p>
    <w:p w14:paraId="3F528160" w14:textId="77777777" w:rsidR="00C0547C" w:rsidRDefault="00C0547C" w:rsidP="082EC090">
      <w:pPr>
        <w:spacing w:after="0" w:line="240" w:lineRule="auto"/>
        <w:contextualSpacing/>
        <w:rPr>
          <w:rFonts w:ascii="Times New Roman" w:eastAsia="Times New Roman" w:hAnsi="Times New Roman" w:cs="Times New Roman"/>
          <w:b/>
          <w:bCs/>
          <w:sz w:val="32"/>
          <w:szCs w:val="32"/>
        </w:rPr>
      </w:pPr>
    </w:p>
    <w:p w14:paraId="5C615106" w14:textId="77777777" w:rsidR="00C0547C" w:rsidRDefault="00C0547C" w:rsidP="082EC090">
      <w:pPr>
        <w:spacing w:after="0" w:line="240" w:lineRule="auto"/>
        <w:contextualSpacing/>
        <w:rPr>
          <w:rFonts w:ascii="Times New Roman" w:eastAsia="Times New Roman" w:hAnsi="Times New Roman" w:cs="Times New Roman"/>
          <w:b/>
          <w:bCs/>
          <w:sz w:val="32"/>
          <w:szCs w:val="32"/>
        </w:rPr>
      </w:pPr>
    </w:p>
    <w:p w14:paraId="4E5F5556" w14:textId="77777777" w:rsidR="00C0547C" w:rsidRDefault="00C0547C" w:rsidP="082EC090">
      <w:pPr>
        <w:spacing w:after="0" w:line="240" w:lineRule="auto"/>
        <w:contextualSpacing/>
        <w:rPr>
          <w:rFonts w:ascii="Times New Roman" w:eastAsia="Times New Roman" w:hAnsi="Times New Roman" w:cs="Times New Roman"/>
          <w:b/>
          <w:bCs/>
          <w:sz w:val="32"/>
          <w:szCs w:val="32"/>
        </w:rPr>
      </w:pPr>
    </w:p>
    <w:p w14:paraId="1A23C80A" w14:textId="77777777" w:rsidR="00C0547C" w:rsidRDefault="00C0547C" w:rsidP="082EC090">
      <w:pPr>
        <w:spacing w:after="0" w:line="240" w:lineRule="auto"/>
        <w:contextualSpacing/>
        <w:rPr>
          <w:rFonts w:ascii="Times New Roman" w:eastAsia="Times New Roman" w:hAnsi="Times New Roman" w:cs="Times New Roman"/>
          <w:b/>
          <w:bCs/>
          <w:sz w:val="32"/>
          <w:szCs w:val="32"/>
        </w:rPr>
      </w:pPr>
    </w:p>
    <w:p w14:paraId="35C1191C" w14:textId="77777777" w:rsidR="00847F63" w:rsidRDefault="00847F63" w:rsidP="082EC090">
      <w:pPr>
        <w:spacing w:after="0" w:line="240" w:lineRule="auto"/>
        <w:contextualSpacing/>
        <w:rPr>
          <w:rFonts w:ascii="Times New Roman" w:eastAsia="Times New Roman" w:hAnsi="Times New Roman" w:cs="Times New Roman"/>
          <w:b/>
          <w:bCs/>
          <w:sz w:val="32"/>
          <w:szCs w:val="32"/>
        </w:rPr>
      </w:pPr>
    </w:p>
    <w:p w14:paraId="639F5BAE" w14:textId="77777777" w:rsidR="00847F63" w:rsidRDefault="00847F63" w:rsidP="082EC090">
      <w:pPr>
        <w:spacing w:after="0" w:line="240" w:lineRule="auto"/>
        <w:contextualSpacing/>
        <w:rPr>
          <w:rFonts w:ascii="Times New Roman" w:eastAsia="Times New Roman" w:hAnsi="Times New Roman" w:cs="Times New Roman"/>
          <w:b/>
          <w:bCs/>
          <w:sz w:val="32"/>
          <w:szCs w:val="32"/>
        </w:rPr>
      </w:pPr>
    </w:p>
    <w:p w14:paraId="0814F231" w14:textId="77777777" w:rsidR="00847F63" w:rsidRDefault="00847F63" w:rsidP="082EC090">
      <w:pPr>
        <w:spacing w:after="0" w:line="240" w:lineRule="auto"/>
        <w:contextualSpacing/>
        <w:rPr>
          <w:rFonts w:ascii="Times New Roman" w:eastAsia="Times New Roman" w:hAnsi="Times New Roman" w:cs="Times New Roman"/>
          <w:b/>
          <w:bCs/>
          <w:sz w:val="32"/>
          <w:szCs w:val="32"/>
        </w:rPr>
      </w:pPr>
    </w:p>
    <w:p w14:paraId="49F4E141" w14:textId="77777777" w:rsidR="00847F63" w:rsidRDefault="00847F63" w:rsidP="082EC090">
      <w:pPr>
        <w:spacing w:after="0" w:line="240" w:lineRule="auto"/>
        <w:contextualSpacing/>
        <w:rPr>
          <w:rFonts w:ascii="Times New Roman" w:eastAsia="Times New Roman" w:hAnsi="Times New Roman" w:cs="Times New Roman"/>
          <w:b/>
          <w:bCs/>
          <w:sz w:val="32"/>
          <w:szCs w:val="32"/>
        </w:rPr>
      </w:pPr>
    </w:p>
    <w:p w14:paraId="0940DF3F" w14:textId="77777777" w:rsidR="00847F63" w:rsidRDefault="00847F63" w:rsidP="082EC090">
      <w:pPr>
        <w:spacing w:after="0" w:line="240" w:lineRule="auto"/>
        <w:contextualSpacing/>
        <w:rPr>
          <w:rFonts w:ascii="Times New Roman" w:eastAsia="Times New Roman" w:hAnsi="Times New Roman" w:cs="Times New Roman"/>
          <w:b/>
          <w:bCs/>
          <w:sz w:val="32"/>
          <w:szCs w:val="32"/>
        </w:rPr>
      </w:pPr>
    </w:p>
    <w:p w14:paraId="04BDB2B4" w14:textId="2CAAABFE" w:rsidR="00AE275E" w:rsidRPr="00A24E8B" w:rsidRDefault="00CA6244" w:rsidP="00A53D6E">
      <w:pPr>
        <w:pStyle w:val="Heading2"/>
        <w:rPr>
          <w:rFonts w:ascii="Arial" w:hAnsi="Arial" w:cs="Arial"/>
          <w:b/>
          <w:bCs/>
          <w:color w:val="auto"/>
          <w:sz w:val="28"/>
          <w:szCs w:val="28"/>
        </w:rPr>
      </w:pPr>
      <w:r w:rsidRPr="00A24E8B">
        <w:rPr>
          <w:rFonts w:ascii="Arial" w:hAnsi="Arial" w:cs="Arial"/>
          <w:b/>
          <w:bCs/>
          <w:color w:val="auto"/>
          <w:sz w:val="28"/>
          <w:szCs w:val="28"/>
        </w:rPr>
        <w:lastRenderedPageBreak/>
        <w:t xml:space="preserve">School Performance Grades and School Accountability Growth by Percentage of Students Identified as Economically Disadvantaged </w:t>
      </w:r>
    </w:p>
    <w:p w14:paraId="7FD101F1" w14:textId="1D1EC508" w:rsidR="0011015B" w:rsidRPr="00A24E8B" w:rsidRDefault="00CA6244" w:rsidP="00784F5D">
      <w:pPr>
        <w:spacing w:after="0" w:line="240" w:lineRule="auto"/>
        <w:rPr>
          <w:rFonts w:ascii="Arial" w:eastAsia="Times New Roman" w:hAnsi="Arial" w:cs="Arial"/>
          <w:sz w:val="24"/>
          <w:szCs w:val="24"/>
        </w:rPr>
      </w:pPr>
      <w:r w:rsidRPr="00A24E8B">
        <w:rPr>
          <w:rFonts w:ascii="Arial" w:eastAsia="Times New Roman" w:hAnsi="Arial" w:cs="Arial"/>
          <w:sz w:val="24"/>
          <w:szCs w:val="24"/>
        </w:rPr>
        <w:t xml:space="preserve">Tables </w:t>
      </w:r>
      <w:r w:rsidR="00DB79E4" w:rsidRPr="00A24E8B">
        <w:rPr>
          <w:rFonts w:ascii="Arial" w:eastAsia="Times New Roman" w:hAnsi="Arial" w:cs="Arial"/>
          <w:sz w:val="24"/>
          <w:szCs w:val="24"/>
        </w:rPr>
        <w:t>20</w:t>
      </w:r>
      <w:r w:rsidRPr="00A24E8B">
        <w:rPr>
          <w:rFonts w:ascii="Arial" w:eastAsia="Times New Roman" w:hAnsi="Arial" w:cs="Arial"/>
          <w:sz w:val="24"/>
          <w:szCs w:val="24"/>
        </w:rPr>
        <w:t xml:space="preserve"> and </w:t>
      </w:r>
      <w:r w:rsidR="00DB79E4" w:rsidRPr="00A24E8B">
        <w:rPr>
          <w:rFonts w:ascii="Arial" w:eastAsia="Times New Roman" w:hAnsi="Arial" w:cs="Arial"/>
          <w:sz w:val="24"/>
          <w:szCs w:val="24"/>
        </w:rPr>
        <w:t>21</w:t>
      </w:r>
      <w:r w:rsidRPr="00A24E8B">
        <w:rPr>
          <w:rFonts w:ascii="Arial" w:eastAsia="Times New Roman" w:hAnsi="Arial" w:cs="Arial"/>
          <w:sz w:val="24"/>
          <w:szCs w:val="24"/>
        </w:rPr>
        <w:t xml:space="preserve"> present SPGs and school accountability growth by the percentage of Economically Disadvantaged Students (EDS) for schools. The </w:t>
      </w:r>
      <w:r w:rsidR="3E73773F" w:rsidRPr="00A24E8B">
        <w:rPr>
          <w:rFonts w:ascii="Arial" w:eastAsia="Times New Roman" w:hAnsi="Arial" w:cs="Arial"/>
          <w:sz w:val="24"/>
          <w:szCs w:val="24"/>
        </w:rPr>
        <w:t>percentage</w:t>
      </w:r>
      <w:r w:rsidRPr="00A24E8B">
        <w:rPr>
          <w:rFonts w:ascii="Arial" w:eastAsia="Times New Roman" w:hAnsi="Arial" w:cs="Arial"/>
          <w:sz w:val="24"/>
          <w:szCs w:val="24"/>
        </w:rPr>
        <w:t xml:space="preserve"> </w:t>
      </w:r>
      <w:r w:rsidR="0062356A" w:rsidRPr="00A24E8B">
        <w:rPr>
          <w:rFonts w:ascii="Arial" w:eastAsia="Times New Roman" w:hAnsi="Arial" w:cs="Arial"/>
          <w:sz w:val="24"/>
          <w:szCs w:val="24"/>
        </w:rPr>
        <w:t xml:space="preserve">of </w:t>
      </w:r>
      <w:r w:rsidRPr="00A24E8B">
        <w:rPr>
          <w:rFonts w:ascii="Arial" w:eastAsia="Times New Roman" w:hAnsi="Arial" w:cs="Arial"/>
          <w:sz w:val="24"/>
          <w:szCs w:val="24"/>
        </w:rPr>
        <w:t xml:space="preserve">EDS is divided into five strata: 0–20%, 21–40%, 41–60%, 61–80%, and 81–100%. Each table shows whether the percent of schools is within +/- 3 percentage points of the state-level data or above/below this range. </w:t>
      </w:r>
    </w:p>
    <w:p w14:paraId="37FFC1D6" w14:textId="77777777" w:rsidR="00D33D2A" w:rsidRDefault="00D33D2A" w:rsidP="00D33D2A">
      <w:pPr>
        <w:spacing w:after="0" w:line="240" w:lineRule="auto"/>
        <w:rPr>
          <w:rFonts w:ascii="Times New Roman" w:eastAsia="Times New Roman" w:hAnsi="Times New Roman" w:cs="Times New Roman"/>
          <w:sz w:val="24"/>
          <w:szCs w:val="24"/>
        </w:rPr>
      </w:pPr>
    </w:p>
    <w:p w14:paraId="247AA74D" w14:textId="1BBCC8FE" w:rsidR="00EE1D62" w:rsidRPr="00A24E8B" w:rsidRDefault="00CA6244" w:rsidP="00784F5D">
      <w:pPr>
        <w:spacing w:after="0" w:line="240" w:lineRule="auto"/>
        <w:rPr>
          <w:rFonts w:ascii="Arial" w:eastAsia="Times New Roman" w:hAnsi="Arial" w:cs="Arial"/>
          <w:sz w:val="20"/>
          <w:szCs w:val="20"/>
        </w:rPr>
      </w:pPr>
      <w:r w:rsidRPr="00A24E8B">
        <w:rPr>
          <w:rFonts w:ascii="Arial" w:eastAsia="Times New Roman" w:hAnsi="Arial" w:cs="Arial"/>
          <w:sz w:val="20"/>
          <w:szCs w:val="20"/>
        </w:rPr>
        <w:t>T</w:t>
      </w:r>
      <w:r w:rsidR="00EB3EBC" w:rsidRPr="00A24E8B">
        <w:rPr>
          <w:rFonts w:ascii="Arial" w:eastAsia="Times New Roman" w:hAnsi="Arial" w:cs="Arial"/>
          <w:sz w:val="20"/>
          <w:szCs w:val="20"/>
        </w:rPr>
        <w:t>ABLE</w:t>
      </w:r>
      <w:r w:rsidRPr="00A24E8B">
        <w:rPr>
          <w:rFonts w:ascii="Arial" w:eastAsia="Times New Roman" w:hAnsi="Arial" w:cs="Arial"/>
          <w:sz w:val="20"/>
          <w:szCs w:val="20"/>
        </w:rPr>
        <w:t xml:space="preserve"> </w:t>
      </w:r>
      <w:r w:rsidR="00073630" w:rsidRPr="00A24E8B">
        <w:rPr>
          <w:rFonts w:ascii="Arial" w:eastAsia="Times New Roman" w:hAnsi="Arial" w:cs="Arial"/>
          <w:sz w:val="20"/>
          <w:szCs w:val="20"/>
        </w:rPr>
        <w:t>2</w:t>
      </w:r>
      <w:r w:rsidR="00486820" w:rsidRPr="00A24E8B">
        <w:rPr>
          <w:rFonts w:ascii="Arial" w:eastAsia="Times New Roman" w:hAnsi="Arial" w:cs="Arial"/>
          <w:sz w:val="20"/>
          <w:szCs w:val="20"/>
        </w:rPr>
        <w:t>6</w:t>
      </w:r>
      <w:r w:rsidRPr="00A24E8B">
        <w:rPr>
          <w:rFonts w:ascii="Arial" w:eastAsia="Times New Roman" w:hAnsi="Arial" w:cs="Arial"/>
          <w:sz w:val="20"/>
          <w:szCs w:val="20"/>
        </w:rPr>
        <w:t xml:space="preserve">. Number and </w:t>
      </w:r>
      <w:r w:rsidR="00D33D2A" w:rsidRPr="00A24E8B">
        <w:rPr>
          <w:rFonts w:ascii="Arial" w:eastAsia="Times New Roman" w:hAnsi="Arial" w:cs="Arial"/>
          <w:sz w:val="20"/>
          <w:szCs w:val="20"/>
        </w:rPr>
        <w:t>p</w:t>
      </w:r>
      <w:r w:rsidRPr="00A24E8B">
        <w:rPr>
          <w:rFonts w:ascii="Arial" w:eastAsia="Times New Roman" w:hAnsi="Arial" w:cs="Arial"/>
          <w:sz w:val="20"/>
          <w:szCs w:val="20"/>
        </w:rPr>
        <w:t xml:space="preserve">ercent of </w:t>
      </w:r>
      <w:r w:rsidR="00D33D2A" w:rsidRPr="00A24E8B">
        <w:rPr>
          <w:rFonts w:ascii="Arial" w:eastAsia="Times New Roman" w:hAnsi="Arial" w:cs="Arial"/>
          <w:sz w:val="20"/>
          <w:szCs w:val="20"/>
        </w:rPr>
        <w:t>s</w:t>
      </w:r>
      <w:r w:rsidRPr="00A24E8B">
        <w:rPr>
          <w:rFonts w:ascii="Arial" w:eastAsia="Times New Roman" w:hAnsi="Arial" w:cs="Arial"/>
          <w:sz w:val="20"/>
          <w:szCs w:val="20"/>
        </w:rPr>
        <w:t xml:space="preserve">chools by </w:t>
      </w:r>
      <w:r w:rsidR="5B7DFDC3" w:rsidRPr="00A24E8B">
        <w:rPr>
          <w:rFonts w:ascii="Arial" w:eastAsia="Times New Roman" w:hAnsi="Arial" w:cs="Arial"/>
          <w:sz w:val="20"/>
          <w:szCs w:val="20"/>
        </w:rPr>
        <w:t>S</w:t>
      </w:r>
      <w:r w:rsidR="07CB2179" w:rsidRPr="00A24E8B">
        <w:rPr>
          <w:rFonts w:ascii="Arial" w:eastAsia="Times New Roman" w:hAnsi="Arial" w:cs="Arial"/>
          <w:sz w:val="20"/>
          <w:szCs w:val="20"/>
        </w:rPr>
        <w:t xml:space="preserve">chool </w:t>
      </w:r>
      <w:r w:rsidR="734146F7" w:rsidRPr="00A24E8B">
        <w:rPr>
          <w:rFonts w:ascii="Arial" w:eastAsia="Times New Roman" w:hAnsi="Arial" w:cs="Arial"/>
          <w:sz w:val="20"/>
          <w:szCs w:val="20"/>
        </w:rPr>
        <w:t>P</w:t>
      </w:r>
      <w:r w:rsidR="07CB2179" w:rsidRPr="00A24E8B">
        <w:rPr>
          <w:rFonts w:ascii="Arial" w:eastAsia="Times New Roman" w:hAnsi="Arial" w:cs="Arial"/>
          <w:sz w:val="20"/>
          <w:szCs w:val="20"/>
        </w:rPr>
        <w:t>erformance</w:t>
      </w:r>
      <w:r w:rsidRPr="00A24E8B">
        <w:rPr>
          <w:rFonts w:ascii="Arial" w:eastAsia="Times New Roman" w:hAnsi="Arial" w:cs="Arial"/>
          <w:sz w:val="20"/>
          <w:szCs w:val="20"/>
        </w:rPr>
        <w:t xml:space="preserve"> </w:t>
      </w:r>
      <w:r w:rsidR="7BE76D41" w:rsidRPr="00A24E8B">
        <w:rPr>
          <w:rFonts w:ascii="Arial" w:eastAsia="Times New Roman" w:hAnsi="Arial" w:cs="Arial"/>
          <w:sz w:val="20"/>
          <w:szCs w:val="20"/>
        </w:rPr>
        <w:t>G</w:t>
      </w:r>
      <w:r w:rsidRPr="00A24E8B">
        <w:rPr>
          <w:rFonts w:ascii="Arial" w:eastAsia="Times New Roman" w:hAnsi="Arial" w:cs="Arial"/>
          <w:sz w:val="20"/>
          <w:szCs w:val="20"/>
        </w:rPr>
        <w:t xml:space="preserve">rade and EDS </w:t>
      </w:r>
      <w:r w:rsidR="00D33D2A" w:rsidRPr="00A24E8B">
        <w:rPr>
          <w:rFonts w:ascii="Arial" w:eastAsia="Times New Roman" w:hAnsi="Arial" w:cs="Arial"/>
          <w:sz w:val="20"/>
          <w:szCs w:val="20"/>
        </w:rPr>
        <w:t>p</w:t>
      </w:r>
      <w:r w:rsidRPr="00A24E8B">
        <w:rPr>
          <w:rFonts w:ascii="Arial" w:eastAsia="Times New Roman" w:hAnsi="Arial" w:cs="Arial"/>
          <w:sz w:val="20"/>
          <w:szCs w:val="20"/>
        </w:rPr>
        <w:t xml:space="preserve">ercent </w:t>
      </w:r>
      <w:r w:rsidR="00D33D2A" w:rsidRPr="00A24E8B">
        <w:rPr>
          <w:rFonts w:ascii="Arial" w:eastAsia="Times New Roman" w:hAnsi="Arial" w:cs="Arial"/>
          <w:sz w:val="20"/>
          <w:szCs w:val="20"/>
        </w:rPr>
        <w:t>r</w:t>
      </w:r>
      <w:r w:rsidRPr="00A24E8B">
        <w:rPr>
          <w:rFonts w:ascii="Arial" w:eastAsia="Times New Roman" w:hAnsi="Arial" w:cs="Arial"/>
          <w:sz w:val="20"/>
          <w:szCs w:val="20"/>
        </w:rPr>
        <w:t>anges</w:t>
      </w:r>
      <w:bookmarkStart w:id="22" w:name="_Ref225779128"/>
      <w:r w:rsidR="007B6B0C">
        <w:rPr>
          <w:rStyle w:val="FootnoteReference"/>
          <w:rFonts w:ascii="Arial" w:eastAsia="Times New Roman" w:hAnsi="Arial" w:cs="Arial"/>
          <w:sz w:val="20"/>
          <w:szCs w:val="20"/>
        </w:rPr>
        <w:footnoteReference w:id="23"/>
      </w:r>
      <w:bookmarkEnd w:id="22"/>
      <w:r w:rsidR="007B6B0C" w:rsidRPr="00A24E8B">
        <w:rPr>
          <w:rFonts w:ascii="Arial" w:eastAsia="Times New Roman" w:hAnsi="Arial" w:cs="Arial"/>
          <w:sz w:val="20"/>
          <w:szCs w:val="20"/>
          <w:vertAlign w:val="superscript"/>
        </w:rPr>
        <w:t>,</w:t>
      </w:r>
      <w:bookmarkStart w:id="23" w:name="_Ref225779145"/>
      <w:r w:rsidR="007B6B0C">
        <w:rPr>
          <w:rStyle w:val="FootnoteReference"/>
          <w:rFonts w:ascii="Arial" w:eastAsia="Times New Roman" w:hAnsi="Arial" w:cs="Arial"/>
          <w:sz w:val="20"/>
          <w:szCs w:val="20"/>
        </w:rPr>
        <w:footnoteReference w:id="24"/>
      </w:r>
      <w:bookmarkEnd w:id="23"/>
      <w:r w:rsidR="007B6B0C">
        <w:rPr>
          <w:rFonts w:ascii="Arial" w:eastAsia="Times New Roman" w:hAnsi="Arial" w:cs="Arial"/>
          <w:sz w:val="20"/>
          <w:szCs w:val="20"/>
          <w:vertAlign w:val="superscript"/>
        </w:rPr>
        <w:t>,</w:t>
      </w:r>
      <w:bookmarkStart w:id="24" w:name="_Ref225779157"/>
      <w:r w:rsidR="007B6B0C">
        <w:rPr>
          <w:rStyle w:val="FootnoteReference"/>
          <w:rFonts w:ascii="Arial" w:eastAsia="Times New Roman" w:hAnsi="Arial" w:cs="Arial"/>
          <w:sz w:val="20"/>
          <w:szCs w:val="20"/>
        </w:rPr>
        <w:footnoteReference w:id="25"/>
      </w:r>
      <w:bookmarkEnd w:id="24"/>
      <w:r w:rsidR="007B6B0C">
        <w:rPr>
          <w:rFonts w:ascii="Arial" w:eastAsia="Times New Roman" w:hAnsi="Arial" w:cs="Arial"/>
          <w:sz w:val="20"/>
          <w:szCs w:val="20"/>
          <w:vertAlign w:val="superscript"/>
        </w:rPr>
        <w:t>,</w:t>
      </w:r>
      <w:bookmarkStart w:id="25" w:name="_Ref225779172"/>
      <w:r w:rsidR="007B6B0C">
        <w:rPr>
          <w:rStyle w:val="FootnoteReference"/>
          <w:rFonts w:ascii="Arial" w:eastAsia="Times New Roman" w:hAnsi="Arial" w:cs="Arial"/>
          <w:sz w:val="20"/>
          <w:szCs w:val="20"/>
        </w:rPr>
        <w:footnoteReference w:id="26"/>
      </w:r>
      <w:bookmarkEnd w:id="25"/>
    </w:p>
    <w:tbl>
      <w:tblPr>
        <w:tblStyle w:val="TableGrid"/>
        <w:tblW w:w="0" w:type="auto"/>
        <w:tblLayout w:type="fixed"/>
        <w:tblLook w:val="04A0" w:firstRow="1" w:lastRow="0" w:firstColumn="1" w:lastColumn="0" w:noHBand="0" w:noVBand="1"/>
      </w:tblPr>
      <w:tblGrid>
        <w:gridCol w:w="1791"/>
        <w:gridCol w:w="1191"/>
        <w:gridCol w:w="1191"/>
        <w:gridCol w:w="1191"/>
        <w:gridCol w:w="1191"/>
        <w:gridCol w:w="1191"/>
        <w:gridCol w:w="1192"/>
        <w:gridCol w:w="1647"/>
      </w:tblGrid>
      <w:tr w:rsidR="009C78E9" w:rsidRPr="00A4523D" w14:paraId="794E2F45" w14:textId="77777777" w:rsidTr="00A4523D">
        <w:trPr>
          <w:trHeight w:val="251"/>
        </w:trPr>
        <w:tc>
          <w:tcPr>
            <w:tcW w:w="1791" w:type="dxa"/>
            <w:tcBorders>
              <w:bottom w:val="single" w:sz="12" w:space="0" w:color="auto"/>
            </w:tcBorders>
            <w:shd w:val="clear" w:color="auto" w:fill="D9D9D9" w:themeFill="background1" w:themeFillShade="D9"/>
            <w:vAlign w:val="center"/>
          </w:tcPr>
          <w:p w14:paraId="1C7DCE8D" w14:textId="47962F07" w:rsidR="009C78E9" w:rsidRPr="00A4523D" w:rsidRDefault="009C78E9" w:rsidP="00A24E8B">
            <w:pPr>
              <w:rPr>
                <w:rFonts w:ascii="Arial" w:eastAsia="Times New Roman" w:hAnsi="Arial" w:cs="Arial"/>
                <w:b/>
                <w:bCs/>
                <w:sz w:val="20"/>
                <w:szCs w:val="20"/>
              </w:rPr>
            </w:pPr>
            <w:r w:rsidRPr="00A4523D">
              <w:rPr>
                <w:rFonts w:ascii="Arial" w:eastAsia="Times New Roman" w:hAnsi="Arial" w:cs="Arial"/>
                <w:b/>
                <w:bCs/>
                <w:sz w:val="20"/>
                <w:szCs w:val="20"/>
              </w:rPr>
              <w:t>Percent EDS</w:t>
            </w:r>
          </w:p>
        </w:tc>
        <w:tc>
          <w:tcPr>
            <w:tcW w:w="1191" w:type="dxa"/>
            <w:tcBorders>
              <w:bottom w:val="single" w:sz="12" w:space="0" w:color="auto"/>
            </w:tcBorders>
            <w:shd w:val="clear" w:color="auto" w:fill="D9D9D9" w:themeFill="background1" w:themeFillShade="D9"/>
            <w:vAlign w:val="center"/>
          </w:tcPr>
          <w:p w14:paraId="2169B51E" w14:textId="6796FA6E" w:rsidR="009C78E9" w:rsidRPr="00A4523D" w:rsidRDefault="009C78E9" w:rsidP="00A24E8B">
            <w:pPr>
              <w:rPr>
                <w:rFonts w:ascii="Arial" w:eastAsia="Times New Roman" w:hAnsi="Arial" w:cs="Arial"/>
                <w:b/>
                <w:bCs/>
                <w:sz w:val="20"/>
                <w:szCs w:val="20"/>
              </w:rPr>
            </w:pPr>
            <w:r w:rsidRPr="00A4523D">
              <w:rPr>
                <w:rFonts w:ascii="Arial" w:eastAsia="Times New Roman" w:hAnsi="Arial" w:cs="Arial"/>
                <w:b/>
                <w:bCs/>
                <w:sz w:val="20"/>
                <w:szCs w:val="20"/>
              </w:rPr>
              <w:t>Measure</w:t>
            </w:r>
          </w:p>
        </w:tc>
        <w:tc>
          <w:tcPr>
            <w:tcW w:w="1191" w:type="dxa"/>
            <w:tcBorders>
              <w:bottom w:val="single" w:sz="12" w:space="0" w:color="auto"/>
            </w:tcBorders>
            <w:shd w:val="clear" w:color="auto" w:fill="D9D9D9" w:themeFill="background1" w:themeFillShade="D9"/>
            <w:vAlign w:val="center"/>
          </w:tcPr>
          <w:p w14:paraId="6F55F4B8" w14:textId="504EF2F2" w:rsidR="009C78E9" w:rsidRPr="00A4523D" w:rsidRDefault="009C78E9" w:rsidP="00A24E8B">
            <w:pPr>
              <w:jc w:val="center"/>
              <w:rPr>
                <w:rFonts w:ascii="Arial" w:eastAsia="Times New Roman" w:hAnsi="Arial" w:cs="Arial"/>
                <w:b/>
                <w:bCs/>
                <w:sz w:val="20"/>
                <w:szCs w:val="20"/>
              </w:rPr>
            </w:pPr>
            <w:r w:rsidRPr="00A4523D">
              <w:rPr>
                <w:rFonts w:ascii="Arial" w:eastAsia="Times New Roman" w:hAnsi="Arial" w:cs="Arial"/>
                <w:b/>
                <w:bCs/>
                <w:sz w:val="20"/>
                <w:szCs w:val="20"/>
              </w:rPr>
              <w:t>A</w:t>
            </w:r>
          </w:p>
        </w:tc>
        <w:tc>
          <w:tcPr>
            <w:tcW w:w="1191" w:type="dxa"/>
            <w:tcBorders>
              <w:bottom w:val="single" w:sz="12" w:space="0" w:color="auto"/>
            </w:tcBorders>
            <w:shd w:val="clear" w:color="auto" w:fill="D9D9D9" w:themeFill="background1" w:themeFillShade="D9"/>
            <w:vAlign w:val="center"/>
          </w:tcPr>
          <w:p w14:paraId="4F9A3938" w14:textId="07956A08" w:rsidR="009C78E9" w:rsidRPr="00A4523D" w:rsidRDefault="009C78E9" w:rsidP="00A24E8B">
            <w:pPr>
              <w:jc w:val="center"/>
              <w:rPr>
                <w:rFonts w:ascii="Arial" w:eastAsia="Times New Roman" w:hAnsi="Arial" w:cs="Arial"/>
                <w:b/>
                <w:bCs/>
                <w:sz w:val="20"/>
                <w:szCs w:val="20"/>
              </w:rPr>
            </w:pPr>
            <w:r w:rsidRPr="00A4523D">
              <w:rPr>
                <w:rFonts w:ascii="Arial" w:eastAsia="Times New Roman" w:hAnsi="Arial" w:cs="Arial"/>
                <w:b/>
                <w:bCs/>
                <w:sz w:val="20"/>
                <w:szCs w:val="20"/>
              </w:rPr>
              <w:t>B</w:t>
            </w:r>
          </w:p>
        </w:tc>
        <w:tc>
          <w:tcPr>
            <w:tcW w:w="1191" w:type="dxa"/>
            <w:tcBorders>
              <w:bottom w:val="single" w:sz="12" w:space="0" w:color="auto"/>
            </w:tcBorders>
            <w:shd w:val="clear" w:color="auto" w:fill="D9D9D9" w:themeFill="background1" w:themeFillShade="D9"/>
            <w:vAlign w:val="center"/>
          </w:tcPr>
          <w:p w14:paraId="6A91F547" w14:textId="11CC3CA7" w:rsidR="009C78E9" w:rsidRPr="00A4523D" w:rsidRDefault="009C78E9" w:rsidP="00A24E8B">
            <w:pPr>
              <w:jc w:val="center"/>
              <w:rPr>
                <w:rFonts w:ascii="Arial" w:eastAsia="Times New Roman" w:hAnsi="Arial" w:cs="Arial"/>
                <w:b/>
                <w:bCs/>
                <w:sz w:val="20"/>
                <w:szCs w:val="20"/>
              </w:rPr>
            </w:pPr>
            <w:r w:rsidRPr="00A4523D">
              <w:rPr>
                <w:rFonts w:ascii="Arial" w:eastAsia="Times New Roman" w:hAnsi="Arial" w:cs="Arial"/>
                <w:b/>
                <w:bCs/>
                <w:sz w:val="20"/>
                <w:szCs w:val="20"/>
              </w:rPr>
              <w:t>C</w:t>
            </w:r>
          </w:p>
        </w:tc>
        <w:tc>
          <w:tcPr>
            <w:tcW w:w="1191" w:type="dxa"/>
            <w:tcBorders>
              <w:bottom w:val="single" w:sz="12" w:space="0" w:color="auto"/>
            </w:tcBorders>
            <w:shd w:val="clear" w:color="auto" w:fill="D9D9D9" w:themeFill="background1" w:themeFillShade="D9"/>
            <w:vAlign w:val="center"/>
          </w:tcPr>
          <w:p w14:paraId="7C7BA01F" w14:textId="2E4C6243" w:rsidR="009C78E9" w:rsidRPr="00A4523D" w:rsidRDefault="009C78E9" w:rsidP="00A24E8B">
            <w:pPr>
              <w:jc w:val="center"/>
              <w:rPr>
                <w:rFonts w:ascii="Arial" w:eastAsia="Times New Roman" w:hAnsi="Arial" w:cs="Arial"/>
                <w:b/>
                <w:bCs/>
                <w:sz w:val="20"/>
                <w:szCs w:val="20"/>
              </w:rPr>
            </w:pPr>
            <w:r w:rsidRPr="00A4523D">
              <w:rPr>
                <w:rFonts w:ascii="Arial" w:eastAsia="Times New Roman" w:hAnsi="Arial" w:cs="Arial"/>
                <w:b/>
                <w:bCs/>
                <w:sz w:val="20"/>
                <w:szCs w:val="20"/>
              </w:rPr>
              <w:t>D</w:t>
            </w:r>
          </w:p>
        </w:tc>
        <w:tc>
          <w:tcPr>
            <w:tcW w:w="1192" w:type="dxa"/>
            <w:tcBorders>
              <w:bottom w:val="single" w:sz="12" w:space="0" w:color="auto"/>
            </w:tcBorders>
            <w:shd w:val="clear" w:color="auto" w:fill="D9D9D9" w:themeFill="background1" w:themeFillShade="D9"/>
            <w:vAlign w:val="center"/>
          </w:tcPr>
          <w:p w14:paraId="2DBAC4B7" w14:textId="623BA3F0" w:rsidR="009C78E9" w:rsidRPr="00A4523D" w:rsidRDefault="009C78E9" w:rsidP="00A24E8B">
            <w:pPr>
              <w:jc w:val="center"/>
              <w:rPr>
                <w:rFonts w:ascii="Arial" w:eastAsia="Times New Roman" w:hAnsi="Arial" w:cs="Arial"/>
                <w:b/>
                <w:bCs/>
                <w:sz w:val="20"/>
                <w:szCs w:val="20"/>
              </w:rPr>
            </w:pPr>
            <w:r w:rsidRPr="00A4523D">
              <w:rPr>
                <w:rFonts w:ascii="Arial" w:eastAsia="Times New Roman" w:hAnsi="Arial" w:cs="Arial"/>
                <w:b/>
                <w:bCs/>
                <w:sz w:val="20"/>
                <w:szCs w:val="20"/>
              </w:rPr>
              <w:t>F</w:t>
            </w:r>
          </w:p>
        </w:tc>
        <w:tc>
          <w:tcPr>
            <w:tcW w:w="1647" w:type="dxa"/>
            <w:tcBorders>
              <w:bottom w:val="single" w:sz="12" w:space="0" w:color="auto"/>
            </w:tcBorders>
            <w:shd w:val="clear" w:color="auto" w:fill="D9D9D9" w:themeFill="background1" w:themeFillShade="D9"/>
            <w:vAlign w:val="center"/>
          </w:tcPr>
          <w:p w14:paraId="71197945" w14:textId="14683B76" w:rsidR="009C78E9" w:rsidRPr="00A4523D" w:rsidRDefault="009C78E9" w:rsidP="00A24E8B">
            <w:pPr>
              <w:jc w:val="center"/>
              <w:rPr>
                <w:rFonts w:ascii="Arial" w:eastAsia="Times New Roman" w:hAnsi="Arial" w:cs="Arial"/>
                <w:b/>
                <w:bCs/>
                <w:sz w:val="20"/>
                <w:szCs w:val="20"/>
              </w:rPr>
            </w:pPr>
            <w:r w:rsidRPr="00A4523D">
              <w:rPr>
                <w:rFonts w:ascii="Arial" w:eastAsia="Times New Roman" w:hAnsi="Arial" w:cs="Arial"/>
                <w:b/>
                <w:bCs/>
                <w:sz w:val="20"/>
                <w:szCs w:val="20"/>
              </w:rPr>
              <w:t>Total</w:t>
            </w:r>
          </w:p>
        </w:tc>
      </w:tr>
      <w:tr w:rsidR="00A4523D" w:rsidRPr="00A4523D" w14:paraId="6B90787C" w14:textId="77777777" w:rsidTr="00A4523D">
        <w:trPr>
          <w:trHeight w:val="179"/>
        </w:trPr>
        <w:tc>
          <w:tcPr>
            <w:tcW w:w="1791" w:type="dxa"/>
            <w:tcBorders>
              <w:top w:val="single" w:sz="12" w:space="0" w:color="auto"/>
              <w:bottom w:val="single" w:sz="12" w:space="0" w:color="auto"/>
            </w:tcBorders>
            <w:shd w:val="clear" w:color="auto" w:fill="F2DBDB" w:themeFill="accent2" w:themeFillTint="33"/>
            <w:vAlign w:val="center"/>
          </w:tcPr>
          <w:p w14:paraId="477856CA" w14:textId="2D958D7D" w:rsidR="00A4523D" w:rsidRPr="00A4523D" w:rsidRDefault="00A4523D" w:rsidP="00A4523D">
            <w:pPr>
              <w:rPr>
                <w:rFonts w:ascii="Arial" w:eastAsia="Times New Roman" w:hAnsi="Arial" w:cs="Arial"/>
                <w:b/>
                <w:bCs/>
                <w:sz w:val="20"/>
                <w:szCs w:val="20"/>
              </w:rPr>
            </w:pPr>
            <w:r w:rsidRPr="00A4523D">
              <w:rPr>
                <w:rFonts w:ascii="Arial" w:eastAsia="Times New Roman" w:hAnsi="Arial" w:cs="Arial"/>
                <w:b/>
                <w:bCs/>
                <w:sz w:val="20"/>
                <w:szCs w:val="20"/>
              </w:rPr>
              <w:t>State</w:t>
            </w:r>
          </w:p>
        </w:tc>
        <w:tc>
          <w:tcPr>
            <w:tcW w:w="1191" w:type="dxa"/>
            <w:tcBorders>
              <w:top w:val="single" w:sz="12" w:space="0" w:color="auto"/>
              <w:bottom w:val="single" w:sz="12" w:space="0" w:color="auto"/>
            </w:tcBorders>
            <w:shd w:val="clear" w:color="auto" w:fill="F2DBDB" w:themeFill="accent2" w:themeFillTint="33"/>
            <w:vAlign w:val="center"/>
          </w:tcPr>
          <w:p w14:paraId="6EA64C6F" w14:textId="22707C61" w:rsidR="00A4523D" w:rsidRPr="00A4523D" w:rsidRDefault="00A4523D" w:rsidP="00A4523D">
            <w:pPr>
              <w:rPr>
                <w:rFonts w:ascii="Arial" w:eastAsia="Times New Roman" w:hAnsi="Arial" w:cs="Arial"/>
                <w:b/>
                <w:bCs/>
                <w:sz w:val="20"/>
                <w:szCs w:val="20"/>
              </w:rPr>
            </w:pPr>
            <w:r w:rsidRPr="00A4523D">
              <w:rPr>
                <w:rFonts w:ascii="Arial" w:eastAsia="Times New Roman" w:hAnsi="Arial" w:cs="Arial"/>
                <w:b/>
                <w:bCs/>
                <w:sz w:val="20"/>
                <w:szCs w:val="20"/>
              </w:rPr>
              <w:t>Percent</w:t>
            </w:r>
          </w:p>
        </w:tc>
        <w:tc>
          <w:tcPr>
            <w:tcW w:w="1191" w:type="dxa"/>
            <w:tcBorders>
              <w:top w:val="single" w:sz="12" w:space="0" w:color="auto"/>
              <w:bottom w:val="single" w:sz="12" w:space="0" w:color="auto"/>
            </w:tcBorders>
            <w:shd w:val="clear" w:color="auto" w:fill="F2DBDB" w:themeFill="accent2" w:themeFillTint="33"/>
            <w:vAlign w:val="center"/>
          </w:tcPr>
          <w:p w14:paraId="7CCF4258" w14:textId="68DEBA8E" w:rsidR="00A4523D" w:rsidRPr="00B70000" w:rsidRDefault="00A4523D" w:rsidP="00A4523D">
            <w:pPr>
              <w:jc w:val="center"/>
              <w:rPr>
                <w:rFonts w:ascii="Arial" w:eastAsia="Times New Roman" w:hAnsi="Arial" w:cs="Arial"/>
                <w:b/>
                <w:bCs/>
                <w:sz w:val="20"/>
                <w:szCs w:val="20"/>
              </w:rPr>
            </w:pPr>
            <w:r w:rsidRPr="00B70000">
              <w:rPr>
                <w:rFonts w:ascii="Arial" w:hAnsi="Arial" w:cs="Arial"/>
                <w:b/>
                <w:bCs/>
                <w:color w:val="000000"/>
                <w:sz w:val="20"/>
                <w:szCs w:val="20"/>
              </w:rPr>
              <w:t>9.0</w:t>
            </w:r>
          </w:p>
        </w:tc>
        <w:tc>
          <w:tcPr>
            <w:tcW w:w="1191" w:type="dxa"/>
            <w:tcBorders>
              <w:top w:val="single" w:sz="12" w:space="0" w:color="auto"/>
              <w:bottom w:val="single" w:sz="12" w:space="0" w:color="auto"/>
            </w:tcBorders>
            <w:shd w:val="clear" w:color="auto" w:fill="F2DBDB" w:themeFill="accent2" w:themeFillTint="33"/>
            <w:vAlign w:val="center"/>
          </w:tcPr>
          <w:p w14:paraId="36312C45" w14:textId="180A9B30" w:rsidR="00A4523D" w:rsidRPr="00B70000" w:rsidRDefault="00A4523D" w:rsidP="00A4523D">
            <w:pPr>
              <w:jc w:val="center"/>
              <w:rPr>
                <w:rFonts w:ascii="Arial" w:eastAsia="Times New Roman" w:hAnsi="Arial" w:cs="Arial"/>
                <w:b/>
                <w:bCs/>
                <w:sz w:val="20"/>
                <w:szCs w:val="20"/>
              </w:rPr>
            </w:pPr>
            <w:r w:rsidRPr="00B70000">
              <w:rPr>
                <w:rFonts w:ascii="Arial" w:hAnsi="Arial" w:cs="Arial"/>
                <w:b/>
                <w:bCs/>
                <w:color w:val="000000"/>
                <w:sz w:val="20"/>
                <w:szCs w:val="20"/>
              </w:rPr>
              <w:t>26.8</w:t>
            </w:r>
          </w:p>
        </w:tc>
        <w:tc>
          <w:tcPr>
            <w:tcW w:w="1191" w:type="dxa"/>
            <w:tcBorders>
              <w:top w:val="single" w:sz="12" w:space="0" w:color="auto"/>
              <w:bottom w:val="single" w:sz="12" w:space="0" w:color="auto"/>
            </w:tcBorders>
            <w:shd w:val="clear" w:color="auto" w:fill="F2DBDB" w:themeFill="accent2" w:themeFillTint="33"/>
            <w:vAlign w:val="center"/>
          </w:tcPr>
          <w:p w14:paraId="177C281D" w14:textId="4237A4D2" w:rsidR="00A4523D" w:rsidRPr="00B70000" w:rsidRDefault="00A4523D" w:rsidP="00A4523D">
            <w:pPr>
              <w:jc w:val="center"/>
              <w:rPr>
                <w:rFonts w:ascii="Arial" w:eastAsia="Times New Roman" w:hAnsi="Arial" w:cs="Arial"/>
                <w:b/>
                <w:bCs/>
                <w:sz w:val="20"/>
                <w:szCs w:val="20"/>
              </w:rPr>
            </w:pPr>
            <w:r w:rsidRPr="00B70000">
              <w:rPr>
                <w:rFonts w:ascii="Arial" w:hAnsi="Arial" w:cs="Arial"/>
                <w:b/>
                <w:bCs/>
                <w:color w:val="000000"/>
                <w:sz w:val="20"/>
                <w:szCs w:val="20"/>
              </w:rPr>
              <w:t>40.8</w:t>
            </w:r>
          </w:p>
        </w:tc>
        <w:tc>
          <w:tcPr>
            <w:tcW w:w="1191" w:type="dxa"/>
            <w:tcBorders>
              <w:top w:val="single" w:sz="12" w:space="0" w:color="auto"/>
              <w:bottom w:val="single" w:sz="12" w:space="0" w:color="auto"/>
            </w:tcBorders>
            <w:shd w:val="clear" w:color="auto" w:fill="F2DBDB" w:themeFill="accent2" w:themeFillTint="33"/>
            <w:vAlign w:val="center"/>
          </w:tcPr>
          <w:p w14:paraId="111B9A3C" w14:textId="7E4058F5" w:rsidR="00A4523D" w:rsidRPr="00B70000" w:rsidRDefault="00A4523D" w:rsidP="00A4523D">
            <w:pPr>
              <w:jc w:val="center"/>
              <w:rPr>
                <w:rFonts w:ascii="Arial" w:eastAsia="Times New Roman" w:hAnsi="Arial" w:cs="Arial"/>
                <w:b/>
                <w:bCs/>
                <w:sz w:val="20"/>
                <w:szCs w:val="20"/>
              </w:rPr>
            </w:pPr>
            <w:r w:rsidRPr="00B70000">
              <w:rPr>
                <w:rFonts w:ascii="Arial" w:hAnsi="Arial" w:cs="Arial"/>
                <w:b/>
                <w:bCs/>
                <w:color w:val="000000"/>
                <w:sz w:val="20"/>
                <w:szCs w:val="20"/>
              </w:rPr>
              <w:t>20.2</w:t>
            </w:r>
          </w:p>
        </w:tc>
        <w:tc>
          <w:tcPr>
            <w:tcW w:w="1192" w:type="dxa"/>
            <w:tcBorders>
              <w:top w:val="single" w:sz="12" w:space="0" w:color="auto"/>
              <w:bottom w:val="single" w:sz="12" w:space="0" w:color="auto"/>
            </w:tcBorders>
            <w:shd w:val="clear" w:color="auto" w:fill="F2DBDB" w:themeFill="accent2" w:themeFillTint="33"/>
            <w:vAlign w:val="center"/>
          </w:tcPr>
          <w:p w14:paraId="6AF89E06" w14:textId="2B45BB52" w:rsidR="00A4523D" w:rsidRPr="00B70000" w:rsidRDefault="009577EE" w:rsidP="00A4523D">
            <w:pPr>
              <w:jc w:val="center"/>
              <w:rPr>
                <w:rFonts w:ascii="Arial" w:eastAsia="Times New Roman" w:hAnsi="Arial" w:cs="Arial"/>
                <w:b/>
                <w:bCs/>
                <w:sz w:val="20"/>
                <w:szCs w:val="20"/>
              </w:rPr>
            </w:pPr>
            <w:r>
              <w:rPr>
                <w:rFonts w:ascii="Arial" w:hAnsi="Arial" w:cs="Arial"/>
                <w:b/>
                <w:bCs/>
                <w:color w:val="000000"/>
                <w:sz w:val="20"/>
                <w:szCs w:val="20"/>
              </w:rPr>
              <w:t>3.</w:t>
            </w:r>
            <w:r w:rsidR="00A36666">
              <w:rPr>
                <w:rFonts w:ascii="Arial" w:hAnsi="Arial" w:cs="Arial"/>
                <w:b/>
                <w:bCs/>
                <w:color w:val="000000"/>
                <w:sz w:val="20"/>
                <w:szCs w:val="20"/>
              </w:rPr>
              <w:t>2</w:t>
            </w:r>
          </w:p>
        </w:tc>
        <w:tc>
          <w:tcPr>
            <w:tcW w:w="1647" w:type="dxa"/>
            <w:tcBorders>
              <w:top w:val="single" w:sz="12" w:space="0" w:color="auto"/>
              <w:bottom w:val="single" w:sz="12" w:space="0" w:color="auto"/>
            </w:tcBorders>
            <w:shd w:val="clear" w:color="auto" w:fill="F2DBDB" w:themeFill="accent2" w:themeFillTint="33"/>
            <w:vAlign w:val="center"/>
          </w:tcPr>
          <w:p w14:paraId="5ED34F27" w14:textId="383BD80F" w:rsidR="00A4523D" w:rsidRPr="00A4523D" w:rsidRDefault="00A4523D" w:rsidP="00A4523D">
            <w:pPr>
              <w:jc w:val="center"/>
              <w:rPr>
                <w:rFonts w:ascii="Arial" w:eastAsia="Times New Roman" w:hAnsi="Arial" w:cs="Arial"/>
                <w:b/>
                <w:bCs/>
                <w:sz w:val="20"/>
                <w:szCs w:val="20"/>
              </w:rPr>
            </w:pPr>
          </w:p>
        </w:tc>
      </w:tr>
      <w:tr w:rsidR="00A4523D" w:rsidRPr="00A4523D" w14:paraId="057703AE" w14:textId="77777777" w:rsidTr="001431B1">
        <w:trPr>
          <w:trHeight w:val="80"/>
        </w:trPr>
        <w:tc>
          <w:tcPr>
            <w:tcW w:w="1791" w:type="dxa"/>
            <w:tcBorders>
              <w:top w:val="single" w:sz="12" w:space="0" w:color="auto"/>
            </w:tcBorders>
            <w:vAlign w:val="center"/>
          </w:tcPr>
          <w:p w14:paraId="206B2DC7" w14:textId="07A4DA09"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0</w:t>
            </w:r>
            <w:r w:rsidRPr="00A4523D">
              <w:rPr>
                <w:rFonts w:ascii="Arial" w:eastAsia="Times New Roman" w:hAnsi="Arial" w:cs="Arial"/>
                <w:sz w:val="20"/>
                <w:szCs w:val="20"/>
              </w:rPr>
              <w:softHyphen/>
              <w:t>–20%</w:t>
            </w:r>
          </w:p>
        </w:tc>
        <w:tc>
          <w:tcPr>
            <w:tcW w:w="1191" w:type="dxa"/>
            <w:tcBorders>
              <w:top w:val="single" w:sz="12" w:space="0" w:color="auto"/>
            </w:tcBorders>
            <w:vAlign w:val="center"/>
          </w:tcPr>
          <w:p w14:paraId="4AC7E12B" w14:textId="5845EDE6"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Number</w:t>
            </w:r>
          </w:p>
        </w:tc>
        <w:tc>
          <w:tcPr>
            <w:tcW w:w="1191" w:type="dxa"/>
            <w:tcBorders>
              <w:top w:val="single" w:sz="12" w:space="0" w:color="auto"/>
            </w:tcBorders>
            <w:vAlign w:val="center"/>
          </w:tcPr>
          <w:p w14:paraId="7115F919" w14:textId="459BD68B"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96</w:t>
            </w:r>
          </w:p>
        </w:tc>
        <w:tc>
          <w:tcPr>
            <w:tcW w:w="1191" w:type="dxa"/>
            <w:tcBorders>
              <w:top w:val="single" w:sz="12" w:space="0" w:color="auto"/>
            </w:tcBorders>
            <w:vAlign w:val="center"/>
          </w:tcPr>
          <w:p w14:paraId="7302230C" w14:textId="5204CDA0"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36</w:t>
            </w:r>
          </w:p>
        </w:tc>
        <w:tc>
          <w:tcPr>
            <w:tcW w:w="1191" w:type="dxa"/>
            <w:tcBorders>
              <w:top w:val="single" w:sz="12" w:space="0" w:color="auto"/>
            </w:tcBorders>
            <w:vAlign w:val="center"/>
          </w:tcPr>
          <w:p w14:paraId="34078403" w14:textId="5210FC44"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3</w:t>
            </w:r>
          </w:p>
        </w:tc>
        <w:tc>
          <w:tcPr>
            <w:tcW w:w="1191" w:type="dxa"/>
            <w:tcBorders>
              <w:top w:val="single" w:sz="12" w:space="0" w:color="auto"/>
            </w:tcBorders>
            <w:vAlign w:val="center"/>
          </w:tcPr>
          <w:p w14:paraId="1F603C49" w14:textId="167B7CAC"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0</w:t>
            </w:r>
          </w:p>
        </w:tc>
        <w:tc>
          <w:tcPr>
            <w:tcW w:w="1192" w:type="dxa"/>
            <w:tcBorders>
              <w:top w:val="single" w:sz="12" w:space="0" w:color="auto"/>
            </w:tcBorders>
            <w:vAlign w:val="center"/>
          </w:tcPr>
          <w:p w14:paraId="49F58427" w14:textId="05E985CA"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0</w:t>
            </w:r>
          </w:p>
        </w:tc>
        <w:tc>
          <w:tcPr>
            <w:tcW w:w="1647" w:type="dxa"/>
            <w:tcBorders>
              <w:top w:val="single" w:sz="12" w:space="0" w:color="auto"/>
            </w:tcBorders>
            <w:vAlign w:val="center"/>
          </w:tcPr>
          <w:p w14:paraId="6ADB9885" w14:textId="41B6F934"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135</w:t>
            </w:r>
          </w:p>
        </w:tc>
      </w:tr>
      <w:tr w:rsidR="00A4523D" w:rsidRPr="00A4523D" w14:paraId="2BAA68EF" w14:textId="77777777" w:rsidTr="00B70000">
        <w:tc>
          <w:tcPr>
            <w:tcW w:w="1791" w:type="dxa"/>
            <w:tcBorders>
              <w:bottom w:val="single" w:sz="12" w:space="0" w:color="auto"/>
            </w:tcBorders>
            <w:vAlign w:val="center"/>
          </w:tcPr>
          <w:p w14:paraId="41D4EA46" w14:textId="480646DA"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0</w:t>
            </w:r>
            <w:r w:rsidRPr="00A4523D">
              <w:rPr>
                <w:rFonts w:ascii="Arial" w:eastAsia="Times New Roman" w:hAnsi="Arial" w:cs="Arial"/>
                <w:sz w:val="20"/>
                <w:szCs w:val="20"/>
              </w:rPr>
              <w:softHyphen/>
              <w:t>–20%</w:t>
            </w:r>
          </w:p>
        </w:tc>
        <w:tc>
          <w:tcPr>
            <w:tcW w:w="1191" w:type="dxa"/>
            <w:tcBorders>
              <w:bottom w:val="single" w:sz="12" w:space="0" w:color="auto"/>
            </w:tcBorders>
            <w:vAlign w:val="center"/>
          </w:tcPr>
          <w:p w14:paraId="202C64E3" w14:textId="2D9D867F"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Percent</w:t>
            </w:r>
          </w:p>
        </w:tc>
        <w:tc>
          <w:tcPr>
            <w:tcW w:w="1191" w:type="dxa"/>
            <w:tcBorders>
              <w:bottom w:val="single" w:sz="12" w:space="0" w:color="auto"/>
            </w:tcBorders>
            <w:shd w:val="clear" w:color="auto" w:fill="DBE5F1" w:themeFill="accent1" w:themeFillTint="33"/>
            <w:vAlign w:val="center"/>
          </w:tcPr>
          <w:p w14:paraId="622709B1" w14:textId="7587E33C"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71.1</w:t>
            </w:r>
          </w:p>
        </w:tc>
        <w:tc>
          <w:tcPr>
            <w:tcW w:w="1191" w:type="dxa"/>
            <w:tcBorders>
              <w:bottom w:val="single" w:sz="12" w:space="0" w:color="auto"/>
            </w:tcBorders>
            <w:shd w:val="clear" w:color="auto" w:fill="EAF1DD" w:themeFill="accent3" w:themeFillTint="33"/>
            <w:vAlign w:val="center"/>
          </w:tcPr>
          <w:p w14:paraId="0EABB21B" w14:textId="2BCD00EB"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26.7</w:t>
            </w:r>
          </w:p>
        </w:tc>
        <w:tc>
          <w:tcPr>
            <w:tcW w:w="1191" w:type="dxa"/>
            <w:tcBorders>
              <w:bottom w:val="single" w:sz="12" w:space="0" w:color="auto"/>
            </w:tcBorders>
            <w:shd w:val="clear" w:color="auto" w:fill="FFFFCC"/>
            <w:vAlign w:val="center"/>
          </w:tcPr>
          <w:p w14:paraId="6BDC7160" w14:textId="5B621226"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2.2</w:t>
            </w:r>
          </w:p>
        </w:tc>
        <w:tc>
          <w:tcPr>
            <w:tcW w:w="1191" w:type="dxa"/>
            <w:tcBorders>
              <w:bottom w:val="single" w:sz="12" w:space="0" w:color="auto"/>
            </w:tcBorders>
            <w:shd w:val="clear" w:color="auto" w:fill="FFFFCC"/>
            <w:vAlign w:val="center"/>
          </w:tcPr>
          <w:p w14:paraId="02F6593A" w14:textId="494452FB"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0.0</w:t>
            </w:r>
          </w:p>
        </w:tc>
        <w:tc>
          <w:tcPr>
            <w:tcW w:w="1192" w:type="dxa"/>
            <w:tcBorders>
              <w:bottom w:val="single" w:sz="12" w:space="0" w:color="auto"/>
            </w:tcBorders>
            <w:shd w:val="clear" w:color="auto" w:fill="FFFFCC"/>
            <w:vAlign w:val="center"/>
          </w:tcPr>
          <w:p w14:paraId="3FC9C888" w14:textId="2112BFA5"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0.0</w:t>
            </w:r>
          </w:p>
        </w:tc>
        <w:tc>
          <w:tcPr>
            <w:tcW w:w="1647" w:type="dxa"/>
            <w:tcBorders>
              <w:bottom w:val="single" w:sz="12" w:space="0" w:color="auto"/>
            </w:tcBorders>
            <w:vAlign w:val="center"/>
          </w:tcPr>
          <w:p w14:paraId="3B1EE7AB" w14:textId="5F268C9D" w:rsidR="00A4523D" w:rsidRPr="001431B1" w:rsidRDefault="00A4523D" w:rsidP="00A4523D">
            <w:pPr>
              <w:jc w:val="center"/>
              <w:rPr>
                <w:rFonts w:ascii="Arial" w:eastAsia="Times New Roman" w:hAnsi="Arial" w:cs="Arial"/>
                <w:sz w:val="20"/>
                <w:szCs w:val="20"/>
              </w:rPr>
            </w:pPr>
          </w:p>
        </w:tc>
      </w:tr>
      <w:tr w:rsidR="00A4523D" w:rsidRPr="00A4523D" w14:paraId="4A63D9EC" w14:textId="77777777" w:rsidTr="001431B1">
        <w:tc>
          <w:tcPr>
            <w:tcW w:w="1791" w:type="dxa"/>
            <w:tcBorders>
              <w:top w:val="single" w:sz="12" w:space="0" w:color="auto"/>
            </w:tcBorders>
            <w:vAlign w:val="center"/>
          </w:tcPr>
          <w:p w14:paraId="43885C2F" w14:textId="23C7FED7"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21%–40%</w:t>
            </w:r>
          </w:p>
        </w:tc>
        <w:tc>
          <w:tcPr>
            <w:tcW w:w="1191" w:type="dxa"/>
            <w:tcBorders>
              <w:top w:val="single" w:sz="12" w:space="0" w:color="auto"/>
            </w:tcBorders>
            <w:vAlign w:val="center"/>
          </w:tcPr>
          <w:p w14:paraId="61455C3A" w14:textId="7BEAA457"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Number</w:t>
            </w:r>
          </w:p>
        </w:tc>
        <w:tc>
          <w:tcPr>
            <w:tcW w:w="1191" w:type="dxa"/>
            <w:tcBorders>
              <w:top w:val="single" w:sz="12" w:space="0" w:color="auto"/>
            </w:tcBorders>
            <w:vAlign w:val="center"/>
          </w:tcPr>
          <w:p w14:paraId="3CEFFF27" w14:textId="3870613A"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87</w:t>
            </w:r>
          </w:p>
        </w:tc>
        <w:tc>
          <w:tcPr>
            <w:tcW w:w="1191" w:type="dxa"/>
            <w:tcBorders>
              <w:top w:val="single" w:sz="12" w:space="0" w:color="auto"/>
            </w:tcBorders>
            <w:vAlign w:val="center"/>
          </w:tcPr>
          <w:p w14:paraId="5E1C4C17" w14:textId="488687C7"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319</w:t>
            </w:r>
          </w:p>
        </w:tc>
        <w:tc>
          <w:tcPr>
            <w:tcW w:w="1191" w:type="dxa"/>
            <w:tcBorders>
              <w:top w:val="single" w:sz="12" w:space="0" w:color="auto"/>
            </w:tcBorders>
            <w:vAlign w:val="center"/>
          </w:tcPr>
          <w:p w14:paraId="7E9FEEC9" w14:textId="4B1D8842"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112</w:t>
            </w:r>
          </w:p>
        </w:tc>
        <w:tc>
          <w:tcPr>
            <w:tcW w:w="1191" w:type="dxa"/>
            <w:tcBorders>
              <w:top w:val="single" w:sz="12" w:space="0" w:color="auto"/>
            </w:tcBorders>
            <w:vAlign w:val="center"/>
          </w:tcPr>
          <w:p w14:paraId="58988C74" w14:textId="10376A12"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11</w:t>
            </w:r>
          </w:p>
        </w:tc>
        <w:tc>
          <w:tcPr>
            <w:tcW w:w="1192" w:type="dxa"/>
            <w:tcBorders>
              <w:top w:val="single" w:sz="12" w:space="0" w:color="auto"/>
            </w:tcBorders>
            <w:vAlign w:val="center"/>
          </w:tcPr>
          <w:p w14:paraId="6F512CA8" w14:textId="72853F05"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0</w:t>
            </w:r>
          </w:p>
        </w:tc>
        <w:tc>
          <w:tcPr>
            <w:tcW w:w="1647" w:type="dxa"/>
            <w:tcBorders>
              <w:top w:val="single" w:sz="12" w:space="0" w:color="auto"/>
            </w:tcBorders>
            <w:vAlign w:val="center"/>
          </w:tcPr>
          <w:p w14:paraId="182B262A" w14:textId="43F01119"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529</w:t>
            </w:r>
          </w:p>
        </w:tc>
      </w:tr>
      <w:tr w:rsidR="00A4523D" w:rsidRPr="00A4523D" w14:paraId="19AE404D" w14:textId="77777777" w:rsidTr="00B70000">
        <w:tc>
          <w:tcPr>
            <w:tcW w:w="1791" w:type="dxa"/>
            <w:tcBorders>
              <w:bottom w:val="single" w:sz="12" w:space="0" w:color="auto"/>
            </w:tcBorders>
            <w:vAlign w:val="center"/>
          </w:tcPr>
          <w:p w14:paraId="73AC0334" w14:textId="181A30CF"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21%–40%</w:t>
            </w:r>
          </w:p>
        </w:tc>
        <w:tc>
          <w:tcPr>
            <w:tcW w:w="1191" w:type="dxa"/>
            <w:tcBorders>
              <w:bottom w:val="single" w:sz="12" w:space="0" w:color="auto"/>
            </w:tcBorders>
            <w:vAlign w:val="center"/>
          </w:tcPr>
          <w:p w14:paraId="2903E53E" w14:textId="7F6E73F8"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Percent</w:t>
            </w:r>
          </w:p>
        </w:tc>
        <w:tc>
          <w:tcPr>
            <w:tcW w:w="1191" w:type="dxa"/>
            <w:tcBorders>
              <w:bottom w:val="single" w:sz="12" w:space="0" w:color="auto"/>
            </w:tcBorders>
            <w:shd w:val="clear" w:color="auto" w:fill="DBE5F1" w:themeFill="accent1" w:themeFillTint="33"/>
            <w:vAlign w:val="center"/>
          </w:tcPr>
          <w:p w14:paraId="157E3F09" w14:textId="2B52EF14"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16.4</w:t>
            </w:r>
          </w:p>
        </w:tc>
        <w:tc>
          <w:tcPr>
            <w:tcW w:w="1191" w:type="dxa"/>
            <w:tcBorders>
              <w:bottom w:val="single" w:sz="12" w:space="0" w:color="auto"/>
            </w:tcBorders>
            <w:shd w:val="clear" w:color="auto" w:fill="DBE5F1" w:themeFill="accent1" w:themeFillTint="33"/>
            <w:vAlign w:val="center"/>
          </w:tcPr>
          <w:p w14:paraId="274508FF" w14:textId="57437461"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60.3</w:t>
            </w:r>
          </w:p>
        </w:tc>
        <w:tc>
          <w:tcPr>
            <w:tcW w:w="1191" w:type="dxa"/>
            <w:tcBorders>
              <w:bottom w:val="single" w:sz="12" w:space="0" w:color="auto"/>
            </w:tcBorders>
            <w:shd w:val="clear" w:color="auto" w:fill="FFFFCC"/>
            <w:vAlign w:val="center"/>
          </w:tcPr>
          <w:p w14:paraId="1E76F87A" w14:textId="633785F3"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21.2</w:t>
            </w:r>
          </w:p>
        </w:tc>
        <w:tc>
          <w:tcPr>
            <w:tcW w:w="1191" w:type="dxa"/>
            <w:tcBorders>
              <w:bottom w:val="single" w:sz="12" w:space="0" w:color="auto"/>
            </w:tcBorders>
            <w:shd w:val="clear" w:color="auto" w:fill="FFFFCC"/>
            <w:vAlign w:val="center"/>
          </w:tcPr>
          <w:p w14:paraId="552731FE" w14:textId="6F04C175"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2.1</w:t>
            </w:r>
          </w:p>
        </w:tc>
        <w:tc>
          <w:tcPr>
            <w:tcW w:w="1192" w:type="dxa"/>
            <w:tcBorders>
              <w:bottom w:val="single" w:sz="12" w:space="0" w:color="auto"/>
            </w:tcBorders>
            <w:shd w:val="clear" w:color="auto" w:fill="FFFFCC"/>
            <w:vAlign w:val="center"/>
          </w:tcPr>
          <w:p w14:paraId="5BB5B6A9" w14:textId="29D020B1"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0.0</w:t>
            </w:r>
          </w:p>
        </w:tc>
        <w:tc>
          <w:tcPr>
            <w:tcW w:w="1647" w:type="dxa"/>
            <w:tcBorders>
              <w:bottom w:val="single" w:sz="12" w:space="0" w:color="auto"/>
            </w:tcBorders>
            <w:vAlign w:val="center"/>
          </w:tcPr>
          <w:p w14:paraId="652D65FB" w14:textId="6ECEF863" w:rsidR="00A4523D" w:rsidRPr="001431B1" w:rsidRDefault="00A4523D" w:rsidP="00A4523D">
            <w:pPr>
              <w:jc w:val="center"/>
              <w:rPr>
                <w:rFonts w:ascii="Arial" w:eastAsia="Times New Roman" w:hAnsi="Arial" w:cs="Arial"/>
                <w:sz w:val="20"/>
                <w:szCs w:val="20"/>
              </w:rPr>
            </w:pPr>
          </w:p>
        </w:tc>
      </w:tr>
      <w:tr w:rsidR="00A4523D" w:rsidRPr="00A4523D" w14:paraId="1CED5E03" w14:textId="77777777" w:rsidTr="001431B1">
        <w:tc>
          <w:tcPr>
            <w:tcW w:w="1791" w:type="dxa"/>
            <w:tcBorders>
              <w:top w:val="single" w:sz="12" w:space="0" w:color="auto"/>
            </w:tcBorders>
            <w:vAlign w:val="center"/>
          </w:tcPr>
          <w:p w14:paraId="7B07D020" w14:textId="10FF3C3F"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41%</w:t>
            </w:r>
            <w:r w:rsidRPr="00A4523D">
              <w:rPr>
                <w:rFonts w:ascii="Arial" w:eastAsia="Times New Roman" w:hAnsi="Arial" w:cs="Arial"/>
                <w:sz w:val="20"/>
                <w:szCs w:val="20"/>
              </w:rPr>
              <w:softHyphen/>
              <w:t>–60%</w:t>
            </w:r>
          </w:p>
        </w:tc>
        <w:tc>
          <w:tcPr>
            <w:tcW w:w="1191" w:type="dxa"/>
            <w:tcBorders>
              <w:top w:val="single" w:sz="12" w:space="0" w:color="auto"/>
            </w:tcBorders>
            <w:vAlign w:val="center"/>
          </w:tcPr>
          <w:p w14:paraId="75C85B99" w14:textId="1775EE54"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Number</w:t>
            </w:r>
          </w:p>
        </w:tc>
        <w:tc>
          <w:tcPr>
            <w:tcW w:w="1191" w:type="dxa"/>
            <w:tcBorders>
              <w:top w:val="single" w:sz="12" w:space="0" w:color="auto"/>
            </w:tcBorders>
            <w:vAlign w:val="center"/>
          </w:tcPr>
          <w:p w14:paraId="226F0614" w14:textId="499D81D6"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45</w:t>
            </w:r>
          </w:p>
        </w:tc>
        <w:tc>
          <w:tcPr>
            <w:tcW w:w="1191" w:type="dxa"/>
            <w:tcBorders>
              <w:top w:val="single" w:sz="12" w:space="0" w:color="auto"/>
            </w:tcBorders>
            <w:vAlign w:val="center"/>
          </w:tcPr>
          <w:p w14:paraId="1848ECBC" w14:textId="79660BFD"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277</w:t>
            </w:r>
          </w:p>
        </w:tc>
        <w:tc>
          <w:tcPr>
            <w:tcW w:w="1191" w:type="dxa"/>
            <w:tcBorders>
              <w:top w:val="single" w:sz="12" w:space="0" w:color="auto"/>
            </w:tcBorders>
            <w:vAlign w:val="center"/>
          </w:tcPr>
          <w:p w14:paraId="40AE9601" w14:textId="6492F16C"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559</w:t>
            </w:r>
          </w:p>
        </w:tc>
        <w:tc>
          <w:tcPr>
            <w:tcW w:w="1191" w:type="dxa"/>
            <w:tcBorders>
              <w:top w:val="single" w:sz="12" w:space="0" w:color="auto"/>
            </w:tcBorders>
            <w:vAlign w:val="center"/>
          </w:tcPr>
          <w:p w14:paraId="04BD7690" w14:textId="09492588"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164</w:t>
            </w:r>
          </w:p>
        </w:tc>
        <w:tc>
          <w:tcPr>
            <w:tcW w:w="1192" w:type="dxa"/>
            <w:tcBorders>
              <w:top w:val="single" w:sz="12" w:space="0" w:color="auto"/>
            </w:tcBorders>
            <w:vAlign w:val="center"/>
          </w:tcPr>
          <w:p w14:paraId="737A2FC0" w14:textId="4437C8CB"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9</w:t>
            </w:r>
          </w:p>
        </w:tc>
        <w:tc>
          <w:tcPr>
            <w:tcW w:w="1647" w:type="dxa"/>
            <w:tcBorders>
              <w:top w:val="single" w:sz="12" w:space="0" w:color="auto"/>
            </w:tcBorders>
            <w:vAlign w:val="center"/>
          </w:tcPr>
          <w:p w14:paraId="3186D6DB" w14:textId="01DE530F"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1</w:t>
            </w:r>
            <w:r w:rsidR="00B70000">
              <w:rPr>
                <w:rFonts w:ascii="Arial" w:hAnsi="Arial" w:cs="Arial"/>
                <w:color w:val="000000"/>
                <w:sz w:val="20"/>
                <w:szCs w:val="20"/>
              </w:rPr>
              <w:t>,</w:t>
            </w:r>
            <w:r w:rsidRPr="001431B1">
              <w:rPr>
                <w:rFonts w:ascii="Arial" w:hAnsi="Arial" w:cs="Arial"/>
                <w:color w:val="000000"/>
                <w:sz w:val="20"/>
                <w:szCs w:val="20"/>
              </w:rPr>
              <w:t>054</w:t>
            </w:r>
          </w:p>
        </w:tc>
      </w:tr>
      <w:tr w:rsidR="00A4523D" w:rsidRPr="00A4523D" w14:paraId="56E328E7" w14:textId="77777777" w:rsidTr="00B70000">
        <w:tc>
          <w:tcPr>
            <w:tcW w:w="1791" w:type="dxa"/>
            <w:tcBorders>
              <w:bottom w:val="single" w:sz="12" w:space="0" w:color="auto"/>
            </w:tcBorders>
            <w:vAlign w:val="center"/>
          </w:tcPr>
          <w:p w14:paraId="55C2A9A2" w14:textId="45D3F303"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41%</w:t>
            </w:r>
            <w:r w:rsidRPr="00A4523D">
              <w:rPr>
                <w:rFonts w:ascii="Arial" w:eastAsia="Times New Roman" w:hAnsi="Arial" w:cs="Arial"/>
                <w:sz w:val="20"/>
                <w:szCs w:val="20"/>
              </w:rPr>
              <w:softHyphen/>
              <w:t>–60%</w:t>
            </w:r>
          </w:p>
        </w:tc>
        <w:tc>
          <w:tcPr>
            <w:tcW w:w="1191" w:type="dxa"/>
            <w:tcBorders>
              <w:bottom w:val="single" w:sz="12" w:space="0" w:color="auto"/>
            </w:tcBorders>
            <w:vAlign w:val="center"/>
          </w:tcPr>
          <w:p w14:paraId="27F2A1DE" w14:textId="5AE61DCB"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Percent</w:t>
            </w:r>
          </w:p>
        </w:tc>
        <w:tc>
          <w:tcPr>
            <w:tcW w:w="1191" w:type="dxa"/>
            <w:tcBorders>
              <w:bottom w:val="single" w:sz="12" w:space="0" w:color="auto"/>
            </w:tcBorders>
            <w:shd w:val="clear" w:color="auto" w:fill="FFFFCC"/>
            <w:vAlign w:val="center"/>
          </w:tcPr>
          <w:p w14:paraId="22387859" w14:textId="605EAB08"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4.3</w:t>
            </w:r>
          </w:p>
        </w:tc>
        <w:tc>
          <w:tcPr>
            <w:tcW w:w="1191" w:type="dxa"/>
            <w:tcBorders>
              <w:bottom w:val="single" w:sz="12" w:space="0" w:color="auto"/>
            </w:tcBorders>
            <w:shd w:val="clear" w:color="auto" w:fill="EAF1DD" w:themeFill="accent3" w:themeFillTint="33"/>
            <w:vAlign w:val="center"/>
          </w:tcPr>
          <w:p w14:paraId="6B6DB8BC" w14:textId="298505B7"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26.3</w:t>
            </w:r>
          </w:p>
        </w:tc>
        <w:tc>
          <w:tcPr>
            <w:tcW w:w="1191" w:type="dxa"/>
            <w:tcBorders>
              <w:bottom w:val="single" w:sz="12" w:space="0" w:color="auto"/>
            </w:tcBorders>
            <w:shd w:val="clear" w:color="auto" w:fill="DBE5F1" w:themeFill="accent1" w:themeFillTint="33"/>
            <w:vAlign w:val="center"/>
          </w:tcPr>
          <w:p w14:paraId="6B54EC4C" w14:textId="78C55E8C"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53.0</w:t>
            </w:r>
          </w:p>
        </w:tc>
        <w:tc>
          <w:tcPr>
            <w:tcW w:w="1191" w:type="dxa"/>
            <w:tcBorders>
              <w:bottom w:val="single" w:sz="12" w:space="0" w:color="auto"/>
            </w:tcBorders>
            <w:shd w:val="clear" w:color="auto" w:fill="FFFFCC"/>
            <w:vAlign w:val="center"/>
          </w:tcPr>
          <w:p w14:paraId="33F9FDF2" w14:textId="2EAFA16C"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15.6</w:t>
            </w:r>
          </w:p>
        </w:tc>
        <w:tc>
          <w:tcPr>
            <w:tcW w:w="1192" w:type="dxa"/>
            <w:tcBorders>
              <w:bottom w:val="single" w:sz="12" w:space="0" w:color="auto"/>
            </w:tcBorders>
            <w:shd w:val="clear" w:color="auto" w:fill="EAF1DD" w:themeFill="accent3" w:themeFillTint="33"/>
            <w:vAlign w:val="center"/>
          </w:tcPr>
          <w:p w14:paraId="188FFAC4" w14:textId="308428D0"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0.9</w:t>
            </w:r>
          </w:p>
        </w:tc>
        <w:tc>
          <w:tcPr>
            <w:tcW w:w="1647" w:type="dxa"/>
            <w:tcBorders>
              <w:bottom w:val="single" w:sz="12" w:space="0" w:color="auto"/>
            </w:tcBorders>
            <w:vAlign w:val="center"/>
          </w:tcPr>
          <w:p w14:paraId="6694007A" w14:textId="73198BC1" w:rsidR="00A4523D" w:rsidRPr="001431B1" w:rsidRDefault="00A4523D" w:rsidP="00A4523D">
            <w:pPr>
              <w:jc w:val="center"/>
              <w:rPr>
                <w:rFonts w:ascii="Arial" w:eastAsia="Times New Roman" w:hAnsi="Arial" w:cs="Arial"/>
                <w:sz w:val="20"/>
                <w:szCs w:val="20"/>
              </w:rPr>
            </w:pPr>
          </w:p>
        </w:tc>
      </w:tr>
      <w:tr w:rsidR="00A4523D" w:rsidRPr="00A4523D" w14:paraId="1F4EC7FF" w14:textId="77777777" w:rsidTr="001431B1">
        <w:tc>
          <w:tcPr>
            <w:tcW w:w="1791" w:type="dxa"/>
            <w:tcBorders>
              <w:top w:val="single" w:sz="12" w:space="0" w:color="auto"/>
            </w:tcBorders>
            <w:vAlign w:val="center"/>
          </w:tcPr>
          <w:p w14:paraId="110DFA51" w14:textId="1733C8B8"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61%–80%</w:t>
            </w:r>
          </w:p>
        </w:tc>
        <w:tc>
          <w:tcPr>
            <w:tcW w:w="1191" w:type="dxa"/>
            <w:tcBorders>
              <w:top w:val="single" w:sz="12" w:space="0" w:color="auto"/>
            </w:tcBorders>
            <w:vAlign w:val="center"/>
          </w:tcPr>
          <w:p w14:paraId="6048AB13" w14:textId="24556CBA"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Number</w:t>
            </w:r>
          </w:p>
        </w:tc>
        <w:tc>
          <w:tcPr>
            <w:tcW w:w="1191" w:type="dxa"/>
            <w:tcBorders>
              <w:top w:val="single" w:sz="12" w:space="0" w:color="auto"/>
            </w:tcBorders>
            <w:vAlign w:val="center"/>
          </w:tcPr>
          <w:p w14:paraId="5ED7D3D6" w14:textId="5E099C93"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4</w:t>
            </w:r>
          </w:p>
        </w:tc>
        <w:tc>
          <w:tcPr>
            <w:tcW w:w="1191" w:type="dxa"/>
            <w:tcBorders>
              <w:top w:val="single" w:sz="12" w:space="0" w:color="auto"/>
            </w:tcBorders>
            <w:vAlign w:val="center"/>
          </w:tcPr>
          <w:p w14:paraId="18E6B414" w14:textId="50834F60"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6</w:t>
            </w:r>
            <w:r w:rsidR="00E73D9F">
              <w:rPr>
                <w:rFonts w:ascii="Arial" w:hAnsi="Arial" w:cs="Arial"/>
                <w:color w:val="000000"/>
                <w:sz w:val="20"/>
                <w:szCs w:val="20"/>
              </w:rPr>
              <w:t>1</w:t>
            </w:r>
          </w:p>
        </w:tc>
        <w:tc>
          <w:tcPr>
            <w:tcW w:w="1191" w:type="dxa"/>
            <w:tcBorders>
              <w:top w:val="single" w:sz="12" w:space="0" w:color="auto"/>
            </w:tcBorders>
            <w:vAlign w:val="center"/>
          </w:tcPr>
          <w:p w14:paraId="659715FD" w14:textId="2E8F4BDC"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353</w:t>
            </w:r>
          </w:p>
        </w:tc>
        <w:tc>
          <w:tcPr>
            <w:tcW w:w="1191" w:type="dxa"/>
            <w:tcBorders>
              <w:top w:val="single" w:sz="12" w:space="0" w:color="auto"/>
            </w:tcBorders>
            <w:vAlign w:val="center"/>
          </w:tcPr>
          <w:p w14:paraId="703389FC" w14:textId="142C0C3B"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300</w:t>
            </w:r>
          </w:p>
        </w:tc>
        <w:tc>
          <w:tcPr>
            <w:tcW w:w="1192" w:type="dxa"/>
            <w:tcBorders>
              <w:top w:val="single" w:sz="12" w:space="0" w:color="auto"/>
            </w:tcBorders>
            <w:vAlign w:val="center"/>
          </w:tcPr>
          <w:p w14:paraId="04418B27" w14:textId="023FD327"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5</w:t>
            </w:r>
            <w:r w:rsidR="00986525">
              <w:rPr>
                <w:rFonts w:ascii="Arial" w:hAnsi="Arial" w:cs="Arial"/>
                <w:color w:val="000000"/>
                <w:sz w:val="20"/>
                <w:szCs w:val="20"/>
              </w:rPr>
              <w:t>2</w:t>
            </w:r>
          </w:p>
        </w:tc>
        <w:tc>
          <w:tcPr>
            <w:tcW w:w="1647" w:type="dxa"/>
            <w:tcBorders>
              <w:top w:val="single" w:sz="12" w:space="0" w:color="auto"/>
            </w:tcBorders>
            <w:vAlign w:val="center"/>
          </w:tcPr>
          <w:p w14:paraId="6183FB5B" w14:textId="7393BF4B"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770</w:t>
            </w:r>
          </w:p>
        </w:tc>
      </w:tr>
      <w:tr w:rsidR="00A4523D" w:rsidRPr="00A4523D" w14:paraId="7ECA12CC" w14:textId="77777777" w:rsidTr="00B70000">
        <w:tc>
          <w:tcPr>
            <w:tcW w:w="1791" w:type="dxa"/>
            <w:tcBorders>
              <w:bottom w:val="single" w:sz="12" w:space="0" w:color="auto"/>
            </w:tcBorders>
            <w:vAlign w:val="center"/>
          </w:tcPr>
          <w:p w14:paraId="2BDBFE38" w14:textId="31E69992"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61%–80%</w:t>
            </w:r>
          </w:p>
        </w:tc>
        <w:tc>
          <w:tcPr>
            <w:tcW w:w="1191" w:type="dxa"/>
            <w:tcBorders>
              <w:bottom w:val="single" w:sz="12" w:space="0" w:color="auto"/>
            </w:tcBorders>
            <w:vAlign w:val="center"/>
          </w:tcPr>
          <w:p w14:paraId="31B48130" w14:textId="410F5CD2"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Percent</w:t>
            </w:r>
          </w:p>
        </w:tc>
        <w:tc>
          <w:tcPr>
            <w:tcW w:w="1191" w:type="dxa"/>
            <w:tcBorders>
              <w:bottom w:val="single" w:sz="12" w:space="0" w:color="auto"/>
            </w:tcBorders>
            <w:shd w:val="clear" w:color="auto" w:fill="FFFFCC"/>
            <w:vAlign w:val="center"/>
          </w:tcPr>
          <w:p w14:paraId="74CCD5EB" w14:textId="5D82EA2E"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0.5</w:t>
            </w:r>
          </w:p>
        </w:tc>
        <w:tc>
          <w:tcPr>
            <w:tcW w:w="1191" w:type="dxa"/>
            <w:tcBorders>
              <w:bottom w:val="single" w:sz="12" w:space="0" w:color="auto"/>
            </w:tcBorders>
            <w:shd w:val="clear" w:color="auto" w:fill="FFFFCC"/>
            <w:vAlign w:val="center"/>
          </w:tcPr>
          <w:p w14:paraId="71377D26" w14:textId="273C8D2C" w:rsidR="00A4523D" w:rsidRPr="001431B1" w:rsidRDefault="00E94BC6" w:rsidP="00A4523D">
            <w:pPr>
              <w:jc w:val="center"/>
              <w:rPr>
                <w:rFonts w:ascii="Arial" w:eastAsia="Times New Roman" w:hAnsi="Arial" w:cs="Arial"/>
                <w:sz w:val="20"/>
                <w:szCs w:val="20"/>
              </w:rPr>
            </w:pPr>
            <w:r>
              <w:rPr>
                <w:rFonts w:ascii="Arial" w:hAnsi="Arial" w:cs="Arial"/>
                <w:color w:val="000000"/>
                <w:sz w:val="20"/>
                <w:szCs w:val="20"/>
              </w:rPr>
              <w:t>7.9</w:t>
            </w:r>
          </w:p>
        </w:tc>
        <w:tc>
          <w:tcPr>
            <w:tcW w:w="1191" w:type="dxa"/>
            <w:tcBorders>
              <w:bottom w:val="single" w:sz="12" w:space="0" w:color="auto"/>
            </w:tcBorders>
            <w:shd w:val="clear" w:color="auto" w:fill="DBE5F1" w:themeFill="accent1" w:themeFillTint="33"/>
            <w:vAlign w:val="center"/>
          </w:tcPr>
          <w:p w14:paraId="78C9007B" w14:textId="53AEF6E0"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45.8</w:t>
            </w:r>
          </w:p>
        </w:tc>
        <w:tc>
          <w:tcPr>
            <w:tcW w:w="1191" w:type="dxa"/>
            <w:tcBorders>
              <w:bottom w:val="single" w:sz="12" w:space="0" w:color="auto"/>
            </w:tcBorders>
            <w:shd w:val="clear" w:color="auto" w:fill="DBE5F1" w:themeFill="accent1" w:themeFillTint="33"/>
            <w:vAlign w:val="center"/>
          </w:tcPr>
          <w:p w14:paraId="52245B41" w14:textId="4CBF2763"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39.0</w:t>
            </w:r>
          </w:p>
        </w:tc>
        <w:tc>
          <w:tcPr>
            <w:tcW w:w="1192" w:type="dxa"/>
            <w:tcBorders>
              <w:bottom w:val="single" w:sz="12" w:space="0" w:color="auto"/>
            </w:tcBorders>
            <w:shd w:val="clear" w:color="auto" w:fill="DBE5F1" w:themeFill="accent1" w:themeFillTint="33"/>
            <w:vAlign w:val="center"/>
          </w:tcPr>
          <w:p w14:paraId="57CDAE18" w14:textId="1173BF83" w:rsidR="00A4523D" w:rsidRPr="001431B1" w:rsidRDefault="00E94BC6" w:rsidP="00A4523D">
            <w:pPr>
              <w:jc w:val="center"/>
              <w:rPr>
                <w:rFonts w:ascii="Arial" w:eastAsia="Times New Roman" w:hAnsi="Arial" w:cs="Arial"/>
                <w:sz w:val="20"/>
                <w:szCs w:val="20"/>
              </w:rPr>
            </w:pPr>
            <w:r>
              <w:rPr>
                <w:rFonts w:ascii="Arial" w:hAnsi="Arial" w:cs="Arial"/>
                <w:color w:val="000000"/>
                <w:sz w:val="20"/>
                <w:szCs w:val="20"/>
              </w:rPr>
              <w:t>6.8</w:t>
            </w:r>
          </w:p>
        </w:tc>
        <w:tc>
          <w:tcPr>
            <w:tcW w:w="1647" w:type="dxa"/>
            <w:tcBorders>
              <w:bottom w:val="single" w:sz="12" w:space="0" w:color="auto"/>
            </w:tcBorders>
            <w:vAlign w:val="center"/>
          </w:tcPr>
          <w:p w14:paraId="089CB4A0" w14:textId="06F8001F" w:rsidR="00A4523D" w:rsidRPr="001431B1" w:rsidRDefault="00A4523D" w:rsidP="00A4523D">
            <w:pPr>
              <w:jc w:val="center"/>
              <w:rPr>
                <w:rFonts w:ascii="Arial" w:eastAsia="Times New Roman" w:hAnsi="Arial" w:cs="Arial"/>
                <w:sz w:val="20"/>
                <w:szCs w:val="20"/>
              </w:rPr>
            </w:pPr>
          </w:p>
        </w:tc>
      </w:tr>
      <w:tr w:rsidR="00A4523D" w:rsidRPr="00A4523D" w14:paraId="6A110B7C" w14:textId="77777777" w:rsidTr="001431B1">
        <w:tc>
          <w:tcPr>
            <w:tcW w:w="1791" w:type="dxa"/>
            <w:tcBorders>
              <w:top w:val="single" w:sz="12" w:space="0" w:color="auto"/>
            </w:tcBorders>
            <w:vAlign w:val="center"/>
          </w:tcPr>
          <w:p w14:paraId="148A03A1" w14:textId="34FCD5AB"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81%–100%</w:t>
            </w:r>
          </w:p>
        </w:tc>
        <w:tc>
          <w:tcPr>
            <w:tcW w:w="1191" w:type="dxa"/>
            <w:tcBorders>
              <w:top w:val="single" w:sz="12" w:space="0" w:color="auto"/>
            </w:tcBorders>
            <w:vAlign w:val="center"/>
          </w:tcPr>
          <w:p w14:paraId="0DB9FB9A" w14:textId="397683F7"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Number</w:t>
            </w:r>
          </w:p>
        </w:tc>
        <w:tc>
          <w:tcPr>
            <w:tcW w:w="1191" w:type="dxa"/>
            <w:tcBorders>
              <w:top w:val="single" w:sz="12" w:space="0" w:color="auto"/>
            </w:tcBorders>
            <w:vAlign w:val="center"/>
          </w:tcPr>
          <w:p w14:paraId="32F5FAB1" w14:textId="33AE14AD"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1</w:t>
            </w:r>
          </w:p>
        </w:tc>
        <w:tc>
          <w:tcPr>
            <w:tcW w:w="1191" w:type="dxa"/>
            <w:tcBorders>
              <w:top w:val="single" w:sz="12" w:space="0" w:color="auto"/>
            </w:tcBorders>
            <w:vAlign w:val="center"/>
          </w:tcPr>
          <w:p w14:paraId="219F3789" w14:textId="5CD7AF9A"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0</w:t>
            </w:r>
          </w:p>
        </w:tc>
        <w:tc>
          <w:tcPr>
            <w:tcW w:w="1191" w:type="dxa"/>
            <w:tcBorders>
              <w:top w:val="single" w:sz="12" w:space="0" w:color="auto"/>
            </w:tcBorders>
            <w:vAlign w:val="center"/>
          </w:tcPr>
          <w:p w14:paraId="74225770" w14:textId="5579B78B"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27</w:t>
            </w:r>
          </w:p>
        </w:tc>
        <w:tc>
          <w:tcPr>
            <w:tcW w:w="1191" w:type="dxa"/>
            <w:tcBorders>
              <w:top w:val="single" w:sz="12" w:space="0" w:color="auto"/>
            </w:tcBorders>
            <w:vAlign w:val="center"/>
          </w:tcPr>
          <w:p w14:paraId="64814744" w14:textId="7A621C8E"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48</w:t>
            </w:r>
          </w:p>
        </w:tc>
        <w:tc>
          <w:tcPr>
            <w:tcW w:w="1192" w:type="dxa"/>
            <w:tcBorders>
              <w:top w:val="single" w:sz="12" w:space="0" w:color="auto"/>
            </w:tcBorders>
            <w:vAlign w:val="center"/>
          </w:tcPr>
          <w:p w14:paraId="4E97E4FA" w14:textId="134840FB"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2</w:t>
            </w:r>
            <w:r w:rsidR="00C935DF">
              <w:rPr>
                <w:rFonts w:ascii="Arial" w:hAnsi="Arial" w:cs="Arial"/>
                <w:color w:val="000000"/>
                <w:sz w:val="20"/>
                <w:szCs w:val="20"/>
              </w:rPr>
              <w:t>1</w:t>
            </w:r>
          </w:p>
        </w:tc>
        <w:tc>
          <w:tcPr>
            <w:tcW w:w="1647" w:type="dxa"/>
            <w:tcBorders>
              <w:top w:val="single" w:sz="12" w:space="0" w:color="auto"/>
            </w:tcBorders>
            <w:vAlign w:val="center"/>
          </w:tcPr>
          <w:p w14:paraId="34382C87" w14:textId="08196A46"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9</w:t>
            </w:r>
            <w:r w:rsidR="00C935DF">
              <w:rPr>
                <w:rFonts w:ascii="Arial" w:hAnsi="Arial" w:cs="Arial"/>
                <w:color w:val="000000"/>
                <w:sz w:val="20"/>
                <w:szCs w:val="20"/>
              </w:rPr>
              <w:t>7</w:t>
            </w:r>
          </w:p>
        </w:tc>
      </w:tr>
      <w:tr w:rsidR="00A4523D" w:rsidRPr="00A4523D" w14:paraId="4870E131" w14:textId="77777777" w:rsidTr="00B70000">
        <w:tc>
          <w:tcPr>
            <w:tcW w:w="1791" w:type="dxa"/>
            <w:tcBorders>
              <w:bottom w:val="single" w:sz="12" w:space="0" w:color="auto"/>
            </w:tcBorders>
            <w:vAlign w:val="center"/>
          </w:tcPr>
          <w:p w14:paraId="589C5FF4" w14:textId="4F352ED2"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81%–100%</w:t>
            </w:r>
          </w:p>
        </w:tc>
        <w:tc>
          <w:tcPr>
            <w:tcW w:w="1191" w:type="dxa"/>
            <w:tcBorders>
              <w:bottom w:val="single" w:sz="12" w:space="0" w:color="auto"/>
            </w:tcBorders>
            <w:vAlign w:val="center"/>
          </w:tcPr>
          <w:p w14:paraId="0219FF77" w14:textId="01C14CB6" w:rsidR="00A4523D" w:rsidRPr="00A4523D" w:rsidRDefault="00A4523D" w:rsidP="00A4523D">
            <w:pPr>
              <w:rPr>
                <w:rFonts w:ascii="Arial" w:eastAsia="Times New Roman" w:hAnsi="Arial" w:cs="Arial"/>
                <w:sz w:val="20"/>
                <w:szCs w:val="20"/>
              </w:rPr>
            </w:pPr>
            <w:r w:rsidRPr="00A4523D">
              <w:rPr>
                <w:rFonts w:ascii="Arial" w:eastAsia="Times New Roman" w:hAnsi="Arial" w:cs="Arial"/>
                <w:sz w:val="20"/>
                <w:szCs w:val="20"/>
              </w:rPr>
              <w:t>Percent</w:t>
            </w:r>
          </w:p>
        </w:tc>
        <w:tc>
          <w:tcPr>
            <w:tcW w:w="1191" w:type="dxa"/>
            <w:tcBorders>
              <w:bottom w:val="single" w:sz="12" w:space="0" w:color="auto"/>
            </w:tcBorders>
            <w:shd w:val="clear" w:color="auto" w:fill="FFFFCC"/>
            <w:vAlign w:val="center"/>
          </w:tcPr>
          <w:p w14:paraId="3A6A3A51" w14:textId="67E744C9"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1.0</w:t>
            </w:r>
          </w:p>
        </w:tc>
        <w:tc>
          <w:tcPr>
            <w:tcW w:w="1191" w:type="dxa"/>
            <w:tcBorders>
              <w:bottom w:val="single" w:sz="12" w:space="0" w:color="auto"/>
            </w:tcBorders>
            <w:shd w:val="clear" w:color="auto" w:fill="FFFFCC"/>
            <w:vAlign w:val="center"/>
          </w:tcPr>
          <w:p w14:paraId="184C1736" w14:textId="01E914A5"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0.0</w:t>
            </w:r>
          </w:p>
        </w:tc>
        <w:tc>
          <w:tcPr>
            <w:tcW w:w="1191" w:type="dxa"/>
            <w:tcBorders>
              <w:bottom w:val="single" w:sz="12" w:space="0" w:color="auto"/>
            </w:tcBorders>
            <w:shd w:val="clear" w:color="auto" w:fill="FFFFCC"/>
            <w:vAlign w:val="center"/>
          </w:tcPr>
          <w:p w14:paraId="3A233EAC" w14:textId="63A8EA82"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2</w:t>
            </w:r>
            <w:r w:rsidR="00EE6E10">
              <w:rPr>
                <w:rFonts w:ascii="Arial" w:hAnsi="Arial" w:cs="Arial"/>
                <w:color w:val="000000"/>
                <w:sz w:val="20"/>
                <w:szCs w:val="20"/>
              </w:rPr>
              <w:t>7.8</w:t>
            </w:r>
          </w:p>
        </w:tc>
        <w:tc>
          <w:tcPr>
            <w:tcW w:w="1191" w:type="dxa"/>
            <w:tcBorders>
              <w:bottom w:val="single" w:sz="12" w:space="0" w:color="auto"/>
            </w:tcBorders>
            <w:shd w:val="clear" w:color="auto" w:fill="DBE5F1" w:themeFill="accent1" w:themeFillTint="33"/>
            <w:vAlign w:val="center"/>
          </w:tcPr>
          <w:p w14:paraId="75280DF8" w14:textId="7740AE01" w:rsidR="00A4523D" w:rsidRPr="001431B1" w:rsidRDefault="00C935DF" w:rsidP="00A4523D">
            <w:pPr>
              <w:jc w:val="center"/>
              <w:rPr>
                <w:rFonts w:ascii="Arial" w:eastAsia="Times New Roman" w:hAnsi="Arial" w:cs="Arial"/>
                <w:sz w:val="20"/>
                <w:szCs w:val="20"/>
              </w:rPr>
            </w:pPr>
            <w:r>
              <w:rPr>
                <w:rFonts w:ascii="Arial" w:hAnsi="Arial" w:cs="Arial"/>
                <w:color w:val="000000"/>
                <w:sz w:val="20"/>
                <w:szCs w:val="20"/>
              </w:rPr>
              <w:t>49.5</w:t>
            </w:r>
          </w:p>
        </w:tc>
        <w:tc>
          <w:tcPr>
            <w:tcW w:w="1192" w:type="dxa"/>
            <w:tcBorders>
              <w:bottom w:val="single" w:sz="12" w:space="0" w:color="auto"/>
            </w:tcBorders>
            <w:shd w:val="clear" w:color="auto" w:fill="DBE5F1" w:themeFill="accent1" w:themeFillTint="33"/>
            <w:vAlign w:val="center"/>
          </w:tcPr>
          <w:p w14:paraId="1CACD9DC" w14:textId="62E797AD" w:rsidR="00A4523D" w:rsidRPr="001431B1" w:rsidRDefault="00A4523D" w:rsidP="00A4523D">
            <w:pPr>
              <w:jc w:val="center"/>
              <w:rPr>
                <w:rFonts w:ascii="Arial" w:eastAsia="Times New Roman" w:hAnsi="Arial" w:cs="Arial"/>
                <w:sz w:val="20"/>
                <w:szCs w:val="20"/>
              </w:rPr>
            </w:pPr>
            <w:r w:rsidRPr="001431B1">
              <w:rPr>
                <w:rFonts w:ascii="Arial" w:hAnsi="Arial" w:cs="Arial"/>
                <w:color w:val="000000"/>
                <w:sz w:val="20"/>
                <w:szCs w:val="20"/>
              </w:rPr>
              <w:t>2</w:t>
            </w:r>
            <w:r w:rsidR="00C935DF">
              <w:rPr>
                <w:rFonts w:ascii="Arial" w:hAnsi="Arial" w:cs="Arial"/>
                <w:color w:val="000000"/>
                <w:sz w:val="20"/>
                <w:szCs w:val="20"/>
              </w:rPr>
              <w:t>1.6</w:t>
            </w:r>
          </w:p>
        </w:tc>
        <w:tc>
          <w:tcPr>
            <w:tcW w:w="1647" w:type="dxa"/>
            <w:tcBorders>
              <w:bottom w:val="single" w:sz="12" w:space="0" w:color="auto"/>
            </w:tcBorders>
            <w:vAlign w:val="center"/>
          </w:tcPr>
          <w:p w14:paraId="2E2E7CA7" w14:textId="2B414297" w:rsidR="00A4523D" w:rsidRPr="001431B1" w:rsidRDefault="00A4523D" w:rsidP="00A4523D">
            <w:pPr>
              <w:jc w:val="center"/>
              <w:rPr>
                <w:rFonts w:ascii="Arial" w:eastAsia="Times New Roman" w:hAnsi="Arial" w:cs="Arial"/>
                <w:sz w:val="20"/>
                <w:szCs w:val="20"/>
              </w:rPr>
            </w:pPr>
          </w:p>
        </w:tc>
      </w:tr>
    </w:tbl>
    <w:p w14:paraId="725B0616" w14:textId="02F6EC5D" w:rsidR="00485BF1" w:rsidRPr="00784F5D" w:rsidRDefault="00485BF1" w:rsidP="00784F5D">
      <w:pPr>
        <w:spacing w:after="0" w:line="240" w:lineRule="auto"/>
        <w:rPr>
          <w:rFonts w:ascii="Times New Roman" w:eastAsia="Times New Roman" w:hAnsi="Times New Roman" w:cs="Times New Roman"/>
          <w:sz w:val="20"/>
          <w:szCs w:val="20"/>
        </w:rPr>
      </w:pPr>
    </w:p>
    <w:p w14:paraId="6F0AE7E8" w14:textId="72425A3C" w:rsidR="005247F2" w:rsidRPr="00A24E8B" w:rsidRDefault="00CA6244" w:rsidP="00784F5D">
      <w:pPr>
        <w:spacing w:after="0" w:line="240" w:lineRule="auto"/>
        <w:rPr>
          <w:rFonts w:ascii="Arial" w:hAnsi="Arial" w:cs="Arial"/>
          <w:sz w:val="20"/>
          <w:szCs w:val="20"/>
        </w:rPr>
      </w:pPr>
      <w:r w:rsidRPr="00A24E8B">
        <w:rPr>
          <w:rFonts w:ascii="Arial" w:hAnsi="Arial" w:cs="Arial"/>
          <w:sz w:val="20"/>
          <w:szCs w:val="20"/>
        </w:rPr>
        <w:t>T</w:t>
      </w:r>
      <w:r w:rsidR="00EB3EBC" w:rsidRPr="00A24E8B">
        <w:rPr>
          <w:rFonts w:ascii="Arial" w:hAnsi="Arial" w:cs="Arial"/>
          <w:sz w:val="20"/>
          <w:szCs w:val="20"/>
        </w:rPr>
        <w:t>ABLE</w:t>
      </w:r>
      <w:r w:rsidRPr="00A24E8B">
        <w:rPr>
          <w:rFonts w:ascii="Arial" w:hAnsi="Arial" w:cs="Arial"/>
          <w:sz w:val="20"/>
          <w:szCs w:val="20"/>
        </w:rPr>
        <w:t xml:space="preserve"> </w:t>
      </w:r>
      <w:r w:rsidR="00073630" w:rsidRPr="00A24E8B">
        <w:rPr>
          <w:rFonts w:ascii="Arial" w:hAnsi="Arial" w:cs="Arial"/>
          <w:sz w:val="20"/>
          <w:szCs w:val="20"/>
        </w:rPr>
        <w:t>2</w:t>
      </w:r>
      <w:r w:rsidR="007544A3">
        <w:rPr>
          <w:rFonts w:ascii="Arial" w:hAnsi="Arial" w:cs="Arial"/>
          <w:sz w:val="20"/>
          <w:szCs w:val="20"/>
        </w:rPr>
        <w:t>7</w:t>
      </w:r>
      <w:r w:rsidRPr="00A24E8B">
        <w:rPr>
          <w:rFonts w:ascii="Arial" w:hAnsi="Arial" w:cs="Arial"/>
          <w:sz w:val="20"/>
          <w:szCs w:val="20"/>
        </w:rPr>
        <w:t xml:space="preserve">. Growth </w:t>
      </w:r>
      <w:r w:rsidR="00FC1657" w:rsidRPr="00A24E8B">
        <w:rPr>
          <w:rFonts w:ascii="Arial" w:hAnsi="Arial" w:cs="Arial"/>
          <w:sz w:val="20"/>
          <w:szCs w:val="20"/>
        </w:rPr>
        <w:t>s</w:t>
      </w:r>
      <w:r w:rsidRPr="00A24E8B">
        <w:rPr>
          <w:rFonts w:ascii="Arial" w:hAnsi="Arial" w:cs="Arial"/>
          <w:sz w:val="20"/>
          <w:szCs w:val="20"/>
        </w:rPr>
        <w:t xml:space="preserve">tatus and EDS </w:t>
      </w:r>
      <w:r w:rsidR="00FC1657" w:rsidRPr="00A24E8B">
        <w:rPr>
          <w:rFonts w:ascii="Arial" w:hAnsi="Arial" w:cs="Arial"/>
          <w:sz w:val="20"/>
          <w:szCs w:val="20"/>
        </w:rPr>
        <w:t>p</w:t>
      </w:r>
      <w:r w:rsidRPr="00A24E8B">
        <w:rPr>
          <w:rFonts w:ascii="Arial" w:hAnsi="Arial" w:cs="Arial"/>
          <w:sz w:val="20"/>
          <w:szCs w:val="20"/>
        </w:rPr>
        <w:t xml:space="preserve">ercent </w:t>
      </w:r>
      <w:r w:rsidR="00FC1657" w:rsidRPr="00A24E8B">
        <w:rPr>
          <w:rFonts w:ascii="Arial" w:hAnsi="Arial" w:cs="Arial"/>
          <w:sz w:val="20"/>
          <w:szCs w:val="20"/>
        </w:rPr>
        <w:t>r</w:t>
      </w:r>
      <w:r w:rsidRPr="00A24E8B">
        <w:rPr>
          <w:rFonts w:ascii="Arial" w:hAnsi="Arial" w:cs="Arial"/>
          <w:sz w:val="20"/>
          <w:szCs w:val="20"/>
        </w:rPr>
        <w:t>anges</w:t>
      </w:r>
      <w:r w:rsidR="00234D9F" w:rsidRPr="00FA469E">
        <w:rPr>
          <w:rStyle w:val="FootnoteReference"/>
          <w:rFonts w:ascii="Arial" w:hAnsi="Arial" w:cs="Arial"/>
          <w:sz w:val="20"/>
          <w:szCs w:val="20"/>
        </w:rPr>
        <w:fldChar w:fldCharType="begin"/>
      </w:r>
      <w:r w:rsidR="00234D9F" w:rsidRPr="00A24E8B">
        <w:rPr>
          <w:rFonts w:ascii="Arial" w:hAnsi="Arial" w:cs="Arial"/>
          <w:sz w:val="20"/>
          <w:szCs w:val="20"/>
          <w:vertAlign w:val="superscript"/>
        </w:rPr>
        <w:instrText xml:space="preserve"> NOTEREF _Ref225779128 \h </w:instrText>
      </w:r>
      <w:r w:rsidR="00531D15" w:rsidRPr="00A24E8B">
        <w:rPr>
          <w:rStyle w:val="FootnoteReference"/>
          <w:rFonts w:ascii="Arial" w:hAnsi="Arial" w:cs="Arial"/>
          <w:sz w:val="20"/>
          <w:szCs w:val="20"/>
        </w:rPr>
        <w:instrText xml:space="preserve"> \* MERGEFORMAT </w:instrText>
      </w:r>
      <w:r w:rsidR="00234D9F" w:rsidRPr="00FA469E">
        <w:rPr>
          <w:rStyle w:val="FootnoteReference"/>
          <w:rFonts w:ascii="Arial" w:hAnsi="Arial" w:cs="Arial"/>
          <w:sz w:val="20"/>
          <w:szCs w:val="20"/>
        </w:rPr>
      </w:r>
      <w:r w:rsidR="00234D9F" w:rsidRPr="00FA469E">
        <w:rPr>
          <w:rStyle w:val="FootnoteReference"/>
          <w:rFonts w:ascii="Arial" w:hAnsi="Arial" w:cs="Arial"/>
          <w:sz w:val="20"/>
          <w:szCs w:val="20"/>
        </w:rPr>
        <w:fldChar w:fldCharType="separate"/>
      </w:r>
      <w:r w:rsidR="00234D9F" w:rsidRPr="00A24E8B">
        <w:rPr>
          <w:rFonts w:ascii="Arial" w:hAnsi="Arial" w:cs="Arial"/>
          <w:sz w:val="20"/>
          <w:szCs w:val="20"/>
          <w:vertAlign w:val="superscript"/>
        </w:rPr>
        <w:t>19</w:t>
      </w:r>
      <w:r w:rsidR="00234D9F" w:rsidRPr="00FA469E">
        <w:rPr>
          <w:rStyle w:val="FootnoteReference"/>
          <w:rFonts w:ascii="Arial" w:hAnsi="Arial" w:cs="Arial"/>
          <w:sz w:val="20"/>
          <w:szCs w:val="20"/>
        </w:rPr>
        <w:fldChar w:fldCharType="end"/>
      </w:r>
      <w:r w:rsidR="00CE6208" w:rsidRPr="00A24E8B">
        <w:rPr>
          <w:rFonts w:ascii="Arial" w:hAnsi="Arial" w:cs="Arial"/>
          <w:sz w:val="20"/>
          <w:szCs w:val="20"/>
          <w:vertAlign w:val="superscript"/>
        </w:rPr>
        <w:t>,</w:t>
      </w:r>
      <w:r w:rsidR="00234D9F">
        <w:rPr>
          <w:rStyle w:val="FootnoteReference"/>
          <w:rFonts w:ascii="Arial" w:hAnsi="Arial" w:cs="Arial"/>
          <w:sz w:val="20"/>
          <w:szCs w:val="20"/>
        </w:rPr>
        <w:fldChar w:fldCharType="begin"/>
      </w:r>
      <w:r w:rsidR="00234D9F">
        <w:rPr>
          <w:rFonts w:ascii="Arial" w:hAnsi="Arial" w:cs="Arial"/>
          <w:sz w:val="20"/>
          <w:szCs w:val="20"/>
          <w:vertAlign w:val="superscript"/>
        </w:rPr>
        <w:instrText xml:space="preserve"> NOTEREF _Ref225779145 \h </w:instrText>
      </w:r>
      <w:r w:rsidR="00234D9F">
        <w:rPr>
          <w:rStyle w:val="FootnoteReference"/>
          <w:rFonts w:ascii="Arial" w:hAnsi="Arial" w:cs="Arial"/>
          <w:sz w:val="20"/>
          <w:szCs w:val="20"/>
        </w:rPr>
      </w:r>
      <w:r w:rsidR="00234D9F">
        <w:rPr>
          <w:rStyle w:val="FootnoteReference"/>
          <w:rFonts w:ascii="Arial" w:hAnsi="Arial" w:cs="Arial"/>
          <w:sz w:val="20"/>
          <w:szCs w:val="20"/>
        </w:rPr>
        <w:fldChar w:fldCharType="separate"/>
      </w:r>
      <w:r w:rsidR="00234D9F">
        <w:rPr>
          <w:rFonts w:ascii="Arial" w:hAnsi="Arial" w:cs="Arial"/>
          <w:sz w:val="20"/>
          <w:szCs w:val="20"/>
          <w:vertAlign w:val="superscript"/>
        </w:rPr>
        <w:t>20</w:t>
      </w:r>
      <w:r w:rsidR="00234D9F">
        <w:rPr>
          <w:rStyle w:val="FootnoteReference"/>
          <w:rFonts w:ascii="Arial" w:hAnsi="Arial" w:cs="Arial"/>
          <w:sz w:val="20"/>
          <w:szCs w:val="20"/>
        </w:rPr>
        <w:fldChar w:fldCharType="end"/>
      </w:r>
      <w:r w:rsidR="00CE6208" w:rsidRPr="00A24E8B">
        <w:rPr>
          <w:rFonts w:ascii="Arial" w:hAnsi="Arial" w:cs="Arial"/>
          <w:sz w:val="20"/>
          <w:szCs w:val="20"/>
          <w:vertAlign w:val="superscript"/>
        </w:rPr>
        <w:t>,</w:t>
      </w:r>
      <w:r w:rsidR="00CE6208" w:rsidRPr="007544A3">
        <w:rPr>
          <w:rStyle w:val="FootnoteReference"/>
          <w:rFonts w:ascii="Arial" w:hAnsi="Arial" w:cs="Arial"/>
          <w:sz w:val="20"/>
          <w:szCs w:val="20"/>
        </w:rPr>
        <w:fldChar w:fldCharType="begin"/>
      </w:r>
      <w:r w:rsidR="00CE6208" w:rsidRPr="00A24E8B">
        <w:rPr>
          <w:rFonts w:ascii="Arial" w:hAnsi="Arial" w:cs="Arial"/>
          <w:sz w:val="20"/>
          <w:szCs w:val="20"/>
          <w:vertAlign w:val="superscript"/>
        </w:rPr>
        <w:instrText xml:space="preserve"> NOTEREF _Ref225779157 \h </w:instrText>
      </w:r>
      <w:r w:rsidR="00CE6208" w:rsidRPr="00A24E8B">
        <w:rPr>
          <w:rStyle w:val="FootnoteReference"/>
          <w:rFonts w:ascii="Arial" w:hAnsi="Arial" w:cs="Arial"/>
          <w:sz w:val="20"/>
          <w:szCs w:val="20"/>
        </w:rPr>
        <w:instrText xml:space="preserve"> \* MERGEFORMAT </w:instrText>
      </w:r>
      <w:r w:rsidR="00CE6208" w:rsidRPr="007544A3">
        <w:rPr>
          <w:rStyle w:val="FootnoteReference"/>
          <w:rFonts w:ascii="Arial" w:hAnsi="Arial" w:cs="Arial"/>
          <w:sz w:val="20"/>
          <w:szCs w:val="20"/>
        </w:rPr>
      </w:r>
      <w:r w:rsidR="00CE6208" w:rsidRPr="007544A3">
        <w:rPr>
          <w:rStyle w:val="FootnoteReference"/>
          <w:rFonts w:ascii="Arial" w:hAnsi="Arial" w:cs="Arial"/>
          <w:sz w:val="20"/>
          <w:szCs w:val="20"/>
        </w:rPr>
        <w:fldChar w:fldCharType="separate"/>
      </w:r>
      <w:r w:rsidR="00234D9F">
        <w:rPr>
          <w:rFonts w:ascii="Arial" w:hAnsi="Arial" w:cs="Arial"/>
          <w:sz w:val="20"/>
          <w:szCs w:val="20"/>
          <w:vertAlign w:val="superscript"/>
        </w:rPr>
        <w:fldChar w:fldCharType="begin"/>
      </w:r>
      <w:r w:rsidR="00234D9F">
        <w:rPr>
          <w:rFonts w:ascii="Arial" w:hAnsi="Arial" w:cs="Arial"/>
          <w:sz w:val="20"/>
          <w:szCs w:val="20"/>
          <w:vertAlign w:val="superscript"/>
        </w:rPr>
        <w:instrText xml:space="preserve"> NOTEREF _Ref225779157 \h </w:instrText>
      </w:r>
      <w:r w:rsidR="00234D9F">
        <w:rPr>
          <w:rFonts w:ascii="Arial" w:hAnsi="Arial" w:cs="Arial"/>
          <w:sz w:val="20"/>
          <w:szCs w:val="20"/>
          <w:vertAlign w:val="superscript"/>
        </w:rPr>
      </w:r>
      <w:r w:rsidR="00234D9F">
        <w:rPr>
          <w:rFonts w:ascii="Arial" w:hAnsi="Arial" w:cs="Arial"/>
          <w:sz w:val="20"/>
          <w:szCs w:val="20"/>
          <w:vertAlign w:val="superscript"/>
        </w:rPr>
        <w:fldChar w:fldCharType="separate"/>
      </w:r>
      <w:r w:rsidR="00234D9F">
        <w:rPr>
          <w:rFonts w:ascii="Arial" w:hAnsi="Arial" w:cs="Arial"/>
          <w:sz w:val="20"/>
          <w:szCs w:val="20"/>
          <w:vertAlign w:val="superscript"/>
        </w:rPr>
        <w:t>21</w:t>
      </w:r>
      <w:r w:rsidR="00234D9F">
        <w:rPr>
          <w:rFonts w:ascii="Arial" w:hAnsi="Arial" w:cs="Arial"/>
          <w:sz w:val="20"/>
          <w:szCs w:val="20"/>
          <w:vertAlign w:val="superscript"/>
        </w:rPr>
        <w:fldChar w:fldCharType="end"/>
      </w:r>
      <w:r w:rsidR="00CE6208" w:rsidRPr="007544A3">
        <w:rPr>
          <w:rStyle w:val="FootnoteReference"/>
          <w:rFonts w:ascii="Arial" w:hAnsi="Arial" w:cs="Arial"/>
          <w:sz w:val="20"/>
          <w:szCs w:val="20"/>
        </w:rPr>
        <w:fldChar w:fldCharType="end"/>
      </w:r>
      <w:r w:rsidR="00CE6208" w:rsidRPr="00A24E8B">
        <w:rPr>
          <w:rFonts w:ascii="Arial" w:hAnsi="Arial" w:cs="Arial"/>
          <w:sz w:val="20"/>
          <w:szCs w:val="20"/>
          <w:vertAlign w:val="superscript"/>
        </w:rPr>
        <w:t>,</w:t>
      </w:r>
      <w:r w:rsidR="00531D15">
        <w:rPr>
          <w:rStyle w:val="FootnoteReference"/>
          <w:rFonts w:ascii="Arial" w:hAnsi="Arial" w:cs="Arial"/>
          <w:sz w:val="20"/>
          <w:szCs w:val="20"/>
        </w:rPr>
        <w:fldChar w:fldCharType="begin"/>
      </w:r>
      <w:r w:rsidR="00531D15">
        <w:rPr>
          <w:rFonts w:ascii="Arial" w:hAnsi="Arial" w:cs="Arial"/>
          <w:sz w:val="20"/>
          <w:szCs w:val="20"/>
          <w:vertAlign w:val="superscript"/>
        </w:rPr>
        <w:instrText xml:space="preserve"> NOTEREF _Ref225779172 \h </w:instrText>
      </w:r>
      <w:r w:rsidR="00531D15">
        <w:rPr>
          <w:rStyle w:val="FootnoteReference"/>
          <w:rFonts w:ascii="Arial" w:hAnsi="Arial" w:cs="Arial"/>
          <w:sz w:val="20"/>
          <w:szCs w:val="20"/>
        </w:rPr>
      </w:r>
      <w:r w:rsidR="00531D15">
        <w:rPr>
          <w:rStyle w:val="FootnoteReference"/>
          <w:rFonts w:ascii="Arial" w:hAnsi="Arial" w:cs="Arial"/>
          <w:sz w:val="20"/>
          <w:szCs w:val="20"/>
        </w:rPr>
        <w:fldChar w:fldCharType="separate"/>
      </w:r>
      <w:r w:rsidR="00531D15">
        <w:rPr>
          <w:rFonts w:ascii="Arial" w:hAnsi="Arial" w:cs="Arial"/>
          <w:sz w:val="20"/>
          <w:szCs w:val="20"/>
          <w:vertAlign w:val="superscript"/>
        </w:rPr>
        <w:t>22</w:t>
      </w:r>
      <w:r w:rsidR="00531D15">
        <w:rPr>
          <w:rStyle w:val="FootnoteReference"/>
          <w:rFonts w:ascii="Arial" w:hAnsi="Arial" w:cs="Arial"/>
          <w:sz w:val="20"/>
          <w:szCs w:val="20"/>
        </w:rPr>
        <w:fldChar w:fldCharType="end"/>
      </w:r>
    </w:p>
    <w:tbl>
      <w:tblPr>
        <w:tblStyle w:val="TableGrid"/>
        <w:tblW w:w="10605" w:type="dxa"/>
        <w:shd w:val="clear" w:color="auto" w:fill="FFFFFF" w:themeFill="background1"/>
        <w:tblLook w:val="04A0" w:firstRow="1" w:lastRow="0" w:firstColumn="1" w:lastColumn="0" w:noHBand="0" w:noVBand="1"/>
      </w:tblPr>
      <w:tblGrid>
        <w:gridCol w:w="1737"/>
        <w:gridCol w:w="1738"/>
        <w:gridCol w:w="1738"/>
        <w:gridCol w:w="1738"/>
        <w:gridCol w:w="1914"/>
        <w:gridCol w:w="1740"/>
      </w:tblGrid>
      <w:tr w:rsidR="00B10970" w:rsidRPr="00B10970" w14:paraId="2A1CE944" w14:textId="77777777" w:rsidTr="00A24E8B">
        <w:trPr>
          <w:trHeight w:val="219"/>
        </w:trPr>
        <w:tc>
          <w:tcPr>
            <w:tcW w:w="1737" w:type="dxa"/>
            <w:tcBorders>
              <w:bottom w:val="single" w:sz="12" w:space="0" w:color="auto"/>
            </w:tcBorders>
            <w:shd w:val="clear" w:color="auto" w:fill="D9D9D9" w:themeFill="background1" w:themeFillShade="D9"/>
            <w:vAlign w:val="center"/>
          </w:tcPr>
          <w:p w14:paraId="56ABD90C" w14:textId="5BCD5160" w:rsidR="00B10970" w:rsidRPr="00A24E8B" w:rsidRDefault="00B10970" w:rsidP="00B10970">
            <w:pPr>
              <w:jc w:val="both"/>
              <w:rPr>
                <w:rFonts w:ascii="Arial" w:eastAsia="Times New Roman" w:hAnsi="Arial" w:cs="Arial"/>
                <w:sz w:val="20"/>
                <w:szCs w:val="20"/>
              </w:rPr>
            </w:pPr>
            <w:r w:rsidRPr="00D2283C">
              <w:rPr>
                <w:rFonts w:ascii="Arial" w:eastAsia="Times New Roman" w:hAnsi="Arial" w:cs="Arial"/>
                <w:b/>
                <w:bCs/>
                <w:sz w:val="20"/>
                <w:szCs w:val="20"/>
              </w:rPr>
              <w:t>Percent EDS</w:t>
            </w:r>
          </w:p>
        </w:tc>
        <w:tc>
          <w:tcPr>
            <w:tcW w:w="1738" w:type="dxa"/>
            <w:tcBorders>
              <w:bottom w:val="single" w:sz="12" w:space="0" w:color="auto"/>
            </w:tcBorders>
            <w:shd w:val="clear" w:color="auto" w:fill="D9D9D9" w:themeFill="background1" w:themeFillShade="D9"/>
            <w:vAlign w:val="center"/>
          </w:tcPr>
          <w:p w14:paraId="19B2731C" w14:textId="6EB7BD1E" w:rsidR="00B10970" w:rsidRPr="00A24E8B" w:rsidRDefault="00B10970" w:rsidP="00B10970">
            <w:pPr>
              <w:jc w:val="both"/>
              <w:rPr>
                <w:rFonts w:ascii="Arial" w:eastAsia="Times New Roman" w:hAnsi="Arial" w:cs="Arial"/>
                <w:sz w:val="20"/>
                <w:szCs w:val="20"/>
              </w:rPr>
            </w:pPr>
            <w:r w:rsidRPr="00D2283C">
              <w:rPr>
                <w:rFonts w:ascii="Arial" w:eastAsia="Times New Roman" w:hAnsi="Arial" w:cs="Arial"/>
                <w:b/>
                <w:bCs/>
                <w:sz w:val="20"/>
                <w:szCs w:val="20"/>
              </w:rPr>
              <w:t>Measure</w:t>
            </w:r>
          </w:p>
        </w:tc>
        <w:tc>
          <w:tcPr>
            <w:tcW w:w="1738" w:type="dxa"/>
            <w:tcBorders>
              <w:bottom w:val="single" w:sz="12" w:space="0" w:color="auto"/>
            </w:tcBorders>
            <w:shd w:val="clear" w:color="auto" w:fill="D9D9D9" w:themeFill="background1" w:themeFillShade="D9"/>
            <w:vAlign w:val="center"/>
          </w:tcPr>
          <w:p w14:paraId="6DF6B32A" w14:textId="2FC1C8F1" w:rsidR="00B10970" w:rsidRPr="00A24E8B" w:rsidRDefault="00B10970" w:rsidP="00B10970">
            <w:pPr>
              <w:jc w:val="center"/>
              <w:rPr>
                <w:rFonts w:ascii="Arial" w:eastAsia="Times New Roman" w:hAnsi="Arial" w:cs="Arial"/>
                <w:b/>
                <w:bCs/>
                <w:sz w:val="20"/>
                <w:szCs w:val="20"/>
              </w:rPr>
            </w:pPr>
            <w:r w:rsidRPr="00A24E8B">
              <w:rPr>
                <w:rFonts w:ascii="Arial" w:eastAsia="Times New Roman" w:hAnsi="Arial" w:cs="Arial"/>
                <w:b/>
                <w:bCs/>
                <w:sz w:val="20"/>
                <w:szCs w:val="20"/>
              </w:rPr>
              <w:t>Exceeded</w:t>
            </w:r>
          </w:p>
        </w:tc>
        <w:tc>
          <w:tcPr>
            <w:tcW w:w="1738" w:type="dxa"/>
            <w:tcBorders>
              <w:bottom w:val="single" w:sz="12" w:space="0" w:color="auto"/>
            </w:tcBorders>
            <w:shd w:val="clear" w:color="auto" w:fill="D9D9D9" w:themeFill="background1" w:themeFillShade="D9"/>
            <w:vAlign w:val="center"/>
          </w:tcPr>
          <w:p w14:paraId="2C4442BA" w14:textId="1A3D1D45" w:rsidR="00B10970" w:rsidRPr="00A24E8B" w:rsidRDefault="00B10970" w:rsidP="00B10970">
            <w:pPr>
              <w:jc w:val="center"/>
              <w:rPr>
                <w:rFonts w:ascii="Arial" w:eastAsia="Times New Roman" w:hAnsi="Arial" w:cs="Arial"/>
                <w:b/>
                <w:bCs/>
                <w:sz w:val="20"/>
                <w:szCs w:val="20"/>
              </w:rPr>
            </w:pPr>
            <w:r w:rsidRPr="00A24E8B">
              <w:rPr>
                <w:rFonts w:ascii="Arial" w:eastAsia="Times New Roman" w:hAnsi="Arial" w:cs="Arial"/>
                <w:b/>
                <w:bCs/>
                <w:sz w:val="20"/>
                <w:szCs w:val="20"/>
              </w:rPr>
              <w:t>Met</w:t>
            </w:r>
          </w:p>
        </w:tc>
        <w:tc>
          <w:tcPr>
            <w:tcW w:w="1914" w:type="dxa"/>
            <w:tcBorders>
              <w:bottom w:val="single" w:sz="12" w:space="0" w:color="auto"/>
            </w:tcBorders>
            <w:shd w:val="clear" w:color="auto" w:fill="D9D9D9" w:themeFill="background1" w:themeFillShade="D9"/>
            <w:vAlign w:val="center"/>
          </w:tcPr>
          <w:p w14:paraId="51C0A5C6" w14:textId="44B7A99C" w:rsidR="00B10970" w:rsidRPr="00A24E8B" w:rsidRDefault="00B10970" w:rsidP="00B10970">
            <w:pPr>
              <w:jc w:val="center"/>
              <w:rPr>
                <w:rFonts w:ascii="Arial" w:eastAsia="Times New Roman" w:hAnsi="Arial" w:cs="Arial"/>
                <w:b/>
                <w:bCs/>
                <w:sz w:val="20"/>
                <w:szCs w:val="20"/>
              </w:rPr>
            </w:pPr>
            <w:r w:rsidRPr="00A24E8B">
              <w:rPr>
                <w:rFonts w:ascii="Arial" w:eastAsia="Times New Roman" w:hAnsi="Arial" w:cs="Arial"/>
                <w:b/>
                <w:bCs/>
                <w:sz w:val="20"/>
                <w:szCs w:val="20"/>
              </w:rPr>
              <w:t>Did Not meet</w:t>
            </w:r>
          </w:p>
        </w:tc>
        <w:tc>
          <w:tcPr>
            <w:tcW w:w="1740" w:type="dxa"/>
            <w:tcBorders>
              <w:bottom w:val="single" w:sz="12" w:space="0" w:color="auto"/>
            </w:tcBorders>
            <w:shd w:val="clear" w:color="auto" w:fill="D9D9D9" w:themeFill="background1" w:themeFillShade="D9"/>
            <w:vAlign w:val="center"/>
          </w:tcPr>
          <w:p w14:paraId="66A46C5A" w14:textId="34DC2BAA" w:rsidR="00B10970" w:rsidRPr="00A24E8B" w:rsidRDefault="00B10970" w:rsidP="00B10970">
            <w:pPr>
              <w:jc w:val="center"/>
              <w:rPr>
                <w:rFonts w:ascii="Arial" w:eastAsia="Times New Roman" w:hAnsi="Arial" w:cs="Arial"/>
                <w:b/>
                <w:bCs/>
                <w:sz w:val="20"/>
                <w:szCs w:val="20"/>
              </w:rPr>
            </w:pPr>
            <w:r w:rsidRPr="00A24E8B">
              <w:rPr>
                <w:rFonts w:ascii="Arial" w:eastAsia="Times New Roman" w:hAnsi="Arial" w:cs="Arial"/>
                <w:b/>
                <w:bCs/>
                <w:sz w:val="20"/>
                <w:szCs w:val="20"/>
              </w:rPr>
              <w:t>Total</w:t>
            </w:r>
          </w:p>
        </w:tc>
      </w:tr>
      <w:tr w:rsidR="009A754C" w:rsidRPr="00B10970" w14:paraId="64B82D83" w14:textId="77777777" w:rsidTr="009A754C">
        <w:trPr>
          <w:trHeight w:val="182"/>
        </w:trPr>
        <w:tc>
          <w:tcPr>
            <w:tcW w:w="1737" w:type="dxa"/>
            <w:tcBorders>
              <w:top w:val="single" w:sz="12" w:space="0" w:color="auto"/>
              <w:bottom w:val="single" w:sz="12" w:space="0" w:color="auto"/>
            </w:tcBorders>
            <w:shd w:val="clear" w:color="auto" w:fill="F2DBDB" w:themeFill="accent2" w:themeFillTint="33"/>
            <w:vAlign w:val="center"/>
          </w:tcPr>
          <w:p w14:paraId="322D9851" w14:textId="768CAD13" w:rsidR="009A754C" w:rsidRPr="00A24E8B" w:rsidRDefault="009A754C" w:rsidP="009A754C">
            <w:pPr>
              <w:jc w:val="both"/>
              <w:rPr>
                <w:rFonts w:ascii="Arial" w:eastAsia="Times New Roman" w:hAnsi="Arial" w:cs="Arial"/>
                <w:b/>
                <w:bCs/>
                <w:sz w:val="20"/>
                <w:szCs w:val="20"/>
              </w:rPr>
            </w:pPr>
            <w:r w:rsidRPr="00A24E8B">
              <w:rPr>
                <w:rFonts w:ascii="Arial" w:eastAsia="Times New Roman" w:hAnsi="Arial" w:cs="Arial"/>
                <w:b/>
                <w:bCs/>
                <w:sz w:val="20"/>
                <w:szCs w:val="20"/>
              </w:rPr>
              <w:t xml:space="preserve">State </w:t>
            </w:r>
          </w:p>
        </w:tc>
        <w:tc>
          <w:tcPr>
            <w:tcW w:w="1738" w:type="dxa"/>
            <w:tcBorders>
              <w:top w:val="single" w:sz="12" w:space="0" w:color="auto"/>
              <w:bottom w:val="single" w:sz="12" w:space="0" w:color="auto"/>
            </w:tcBorders>
            <w:shd w:val="clear" w:color="auto" w:fill="F2DBDB" w:themeFill="accent2" w:themeFillTint="33"/>
            <w:vAlign w:val="center"/>
          </w:tcPr>
          <w:p w14:paraId="1A392143" w14:textId="77777777" w:rsidR="009A754C" w:rsidRPr="00A24E8B" w:rsidRDefault="009A754C" w:rsidP="009A754C">
            <w:pPr>
              <w:jc w:val="both"/>
              <w:rPr>
                <w:rFonts w:ascii="Arial" w:eastAsia="Times New Roman" w:hAnsi="Arial" w:cs="Arial"/>
                <w:b/>
                <w:bCs/>
                <w:sz w:val="20"/>
                <w:szCs w:val="20"/>
              </w:rPr>
            </w:pPr>
            <w:r w:rsidRPr="00A24E8B">
              <w:rPr>
                <w:rFonts w:ascii="Arial" w:eastAsia="Times New Roman" w:hAnsi="Arial" w:cs="Arial"/>
                <w:b/>
                <w:bCs/>
                <w:sz w:val="20"/>
                <w:szCs w:val="20"/>
              </w:rPr>
              <w:t>Percent</w:t>
            </w:r>
          </w:p>
        </w:tc>
        <w:tc>
          <w:tcPr>
            <w:tcW w:w="1738" w:type="dxa"/>
            <w:tcBorders>
              <w:top w:val="single" w:sz="12" w:space="0" w:color="auto"/>
              <w:bottom w:val="single" w:sz="12" w:space="0" w:color="auto"/>
            </w:tcBorders>
            <w:shd w:val="clear" w:color="auto" w:fill="F2DBDB" w:themeFill="accent2" w:themeFillTint="33"/>
            <w:vAlign w:val="center"/>
          </w:tcPr>
          <w:p w14:paraId="1CBDC5E8" w14:textId="036881C9" w:rsidR="009A754C" w:rsidRPr="009A754C" w:rsidRDefault="009A754C" w:rsidP="009A754C">
            <w:pPr>
              <w:jc w:val="center"/>
              <w:rPr>
                <w:rFonts w:ascii="Arial" w:eastAsia="Times New Roman" w:hAnsi="Arial" w:cs="Arial"/>
                <w:b/>
                <w:bCs/>
                <w:sz w:val="20"/>
                <w:szCs w:val="20"/>
              </w:rPr>
            </w:pPr>
            <w:r w:rsidRPr="009A754C">
              <w:rPr>
                <w:rFonts w:ascii="Arial" w:hAnsi="Arial" w:cs="Arial"/>
                <w:b/>
                <w:bCs/>
                <w:color w:val="000000"/>
                <w:sz w:val="20"/>
                <w:szCs w:val="20"/>
              </w:rPr>
              <w:t>28.7</w:t>
            </w:r>
          </w:p>
        </w:tc>
        <w:tc>
          <w:tcPr>
            <w:tcW w:w="1738" w:type="dxa"/>
            <w:tcBorders>
              <w:top w:val="single" w:sz="12" w:space="0" w:color="auto"/>
              <w:bottom w:val="single" w:sz="12" w:space="0" w:color="auto"/>
            </w:tcBorders>
            <w:shd w:val="clear" w:color="auto" w:fill="F2DBDB" w:themeFill="accent2" w:themeFillTint="33"/>
            <w:vAlign w:val="center"/>
          </w:tcPr>
          <w:p w14:paraId="375E2275" w14:textId="5B47B723" w:rsidR="009A754C" w:rsidRPr="009A754C" w:rsidRDefault="009A754C" w:rsidP="009A754C">
            <w:pPr>
              <w:jc w:val="center"/>
              <w:rPr>
                <w:rFonts w:ascii="Arial" w:eastAsia="Times New Roman" w:hAnsi="Arial" w:cs="Arial"/>
                <w:b/>
                <w:bCs/>
                <w:sz w:val="20"/>
                <w:szCs w:val="20"/>
              </w:rPr>
            </w:pPr>
            <w:r w:rsidRPr="009A754C">
              <w:rPr>
                <w:rFonts w:ascii="Arial" w:hAnsi="Arial" w:cs="Arial"/>
                <w:b/>
                <w:bCs/>
                <w:color w:val="000000"/>
                <w:sz w:val="20"/>
                <w:szCs w:val="20"/>
              </w:rPr>
              <w:t>44.3</w:t>
            </w:r>
          </w:p>
        </w:tc>
        <w:tc>
          <w:tcPr>
            <w:tcW w:w="1914" w:type="dxa"/>
            <w:tcBorders>
              <w:top w:val="single" w:sz="12" w:space="0" w:color="auto"/>
              <w:bottom w:val="single" w:sz="12" w:space="0" w:color="auto"/>
            </w:tcBorders>
            <w:shd w:val="clear" w:color="auto" w:fill="F2DBDB" w:themeFill="accent2" w:themeFillTint="33"/>
            <w:vAlign w:val="center"/>
          </w:tcPr>
          <w:p w14:paraId="315CBFCA" w14:textId="29D31930" w:rsidR="009A754C" w:rsidRPr="009A754C" w:rsidRDefault="009A754C" w:rsidP="009A754C">
            <w:pPr>
              <w:jc w:val="center"/>
              <w:rPr>
                <w:rFonts w:ascii="Arial" w:eastAsia="Times New Roman" w:hAnsi="Arial" w:cs="Arial"/>
                <w:b/>
                <w:bCs/>
                <w:sz w:val="20"/>
                <w:szCs w:val="20"/>
              </w:rPr>
            </w:pPr>
            <w:r w:rsidRPr="009A754C">
              <w:rPr>
                <w:rFonts w:ascii="Arial" w:hAnsi="Arial" w:cs="Arial"/>
                <w:b/>
                <w:bCs/>
                <w:color w:val="000000"/>
                <w:sz w:val="20"/>
                <w:szCs w:val="20"/>
              </w:rPr>
              <w:t>27.</w:t>
            </w:r>
            <w:r w:rsidR="00641C02">
              <w:rPr>
                <w:rFonts w:ascii="Arial" w:hAnsi="Arial" w:cs="Arial"/>
                <w:b/>
                <w:bCs/>
                <w:color w:val="000000"/>
                <w:sz w:val="20"/>
                <w:szCs w:val="20"/>
              </w:rPr>
              <w:t>1</w:t>
            </w:r>
          </w:p>
        </w:tc>
        <w:tc>
          <w:tcPr>
            <w:tcW w:w="1740" w:type="dxa"/>
            <w:tcBorders>
              <w:top w:val="single" w:sz="12" w:space="0" w:color="auto"/>
              <w:bottom w:val="single" w:sz="12" w:space="0" w:color="auto"/>
            </w:tcBorders>
            <w:shd w:val="clear" w:color="auto" w:fill="F2DBDB" w:themeFill="accent2" w:themeFillTint="33"/>
            <w:vAlign w:val="center"/>
          </w:tcPr>
          <w:p w14:paraId="4E3687B1" w14:textId="4C36E14F" w:rsidR="009A754C" w:rsidRPr="009A754C" w:rsidRDefault="009A754C" w:rsidP="009A754C">
            <w:pPr>
              <w:jc w:val="center"/>
              <w:rPr>
                <w:rFonts w:ascii="Arial" w:eastAsia="Times New Roman" w:hAnsi="Arial" w:cs="Arial"/>
                <w:b/>
                <w:bCs/>
                <w:sz w:val="20"/>
                <w:szCs w:val="20"/>
              </w:rPr>
            </w:pPr>
          </w:p>
        </w:tc>
      </w:tr>
      <w:tr w:rsidR="009A754C" w:rsidRPr="00B10970" w14:paraId="4E65E10E" w14:textId="77777777" w:rsidTr="009A754C">
        <w:trPr>
          <w:trHeight w:val="155"/>
        </w:trPr>
        <w:tc>
          <w:tcPr>
            <w:tcW w:w="1737" w:type="dxa"/>
            <w:tcBorders>
              <w:top w:val="single" w:sz="12" w:space="0" w:color="auto"/>
            </w:tcBorders>
            <w:shd w:val="clear" w:color="auto" w:fill="FFFFFF" w:themeFill="background1"/>
            <w:vAlign w:val="center"/>
          </w:tcPr>
          <w:p w14:paraId="08B6F82C" w14:textId="77777777" w:rsidR="009A754C" w:rsidRPr="00A24E8B" w:rsidRDefault="009A754C" w:rsidP="009A754C">
            <w:pPr>
              <w:jc w:val="both"/>
              <w:rPr>
                <w:rFonts w:ascii="Arial" w:eastAsia="Times New Roman" w:hAnsi="Arial" w:cs="Arial"/>
                <w:sz w:val="20"/>
                <w:szCs w:val="20"/>
              </w:rPr>
            </w:pPr>
            <w:r w:rsidRPr="00A24E8B">
              <w:rPr>
                <w:rFonts w:ascii="Arial" w:eastAsia="Times New Roman" w:hAnsi="Arial" w:cs="Arial"/>
                <w:sz w:val="20"/>
                <w:szCs w:val="20"/>
              </w:rPr>
              <w:t>0</w:t>
            </w:r>
            <w:r w:rsidRPr="00A24E8B">
              <w:rPr>
                <w:rFonts w:ascii="Arial" w:eastAsia="Times New Roman" w:hAnsi="Arial" w:cs="Arial"/>
                <w:sz w:val="20"/>
                <w:szCs w:val="20"/>
              </w:rPr>
              <w:softHyphen/>
              <w:t>–20%</w:t>
            </w:r>
          </w:p>
        </w:tc>
        <w:tc>
          <w:tcPr>
            <w:tcW w:w="1738" w:type="dxa"/>
            <w:tcBorders>
              <w:top w:val="single" w:sz="12" w:space="0" w:color="auto"/>
            </w:tcBorders>
            <w:shd w:val="clear" w:color="auto" w:fill="FFFFFF" w:themeFill="background1"/>
            <w:vAlign w:val="center"/>
          </w:tcPr>
          <w:p w14:paraId="6E5B73F1" w14:textId="77777777" w:rsidR="009A754C" w:rsidRPr="00A24E8B" w:rsidRDefault="009A754C" w:rsidP="009A754C">
            <w:pPr>
              <w:jc w:val="both"/>
              <w:rPr>
                <w:rFonts w:ascii="Arial" w:eastAsia="Times New Roman" w:hAnsi="Arial" w:cs="Arial"/>
                <w:sz w:val="20"/>
                <w:szCs w:val="20"/>
              </w:rPr>
            </w:pPr>
            <w:r w:rsidRPr="00A24E8B">
              <w:rPr>
                <w:rFonts w:ascii="Arial" w:eastAsia="Times New Roman" w:hAnsi="Arial" w:cs="Arial"/>
                <w:sz w:val="20"/>
                <w:szCs w:val="20"/>
              </w:rPr>
              <w:t>Number</w:t>
            </w:r>
          </w:p>
        </w:tc>
        <w:tc>
          <w:tcPr>
            <w:tcW w:w="1738" w:type="dxa"/>
            <w:tcBorders>
              <w:top w:val="single" w:sz="12" w:space="0" w:color="auto"/>
            </w:tcBorders>
            <w:vAlign w:val="center"/>
          </w:tcPr>
          <w:p w14:paraId="457BDB16" w14:textId="09C3D5C4"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68</w:t>
            </w:r>
          </w:p>
        </w:tc>
        <w:tc>
          <w:tcPr>
            <w:tcW w:w="1738" w:type="dxa"/>
            <w:tcBorders>
              <w:top w:val="single" w:sz="12" w:space="0" w:color="auto"/>
            </w:tcBorders>
            <w:vAlign w:val="center"/>
          </w:tcPr>
          <w:p w14:paraId="3B90C29E" w14:textId="38EC7E05"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48</w:t>
            </w:r>
          </w:p>
        </w:tc>
        <w:tc>
          <w:tcPr>
            <w:tcW w:w="1914" w:type="dxa"/>
            <w:tcBorders>
              <w:top w:val="single" w:sz="12" w:space="0" w:color="auto"/>
            </w:tcBorders>
            <w:vAlign w:val="center"/>
          </w:tcPr>
          <w:p w14:paraId="3B870941" w14:textId="63AB5A09"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16</w:t>
            </w:r>
          </w:p>
        </w:tc>
        <w:tc>
          <w:tcPr>
            <w:tcW w:w="1740" w:type="dxa"/>
            <w:tcBorders>
              <w:top w:val="single" w:sz="12" w:space="0" w:color="auto"/>
            </w:tcBorders>
            <w:vAlign w:val="center"/>
          </w:tcPr>
          <w:p w14:paraId="467AE4FE" w14:textId="3FA9EB67"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132</w:t>
            </w:r>
          </w:p>
        </w:tc>
      </w:tr>
      <w:tr w:rsidR="009A754C" w:rsidRPr="00B10970" w14:paraId="701A0E5C" w14:textId="77777777" w:rsidTr="00216A79">
        <w:trPr>
          <w:trHeight w:val="90"/>
        </w:trPr>
        <w:tc>
          <w:tcPr>
            <w:tcW w:w="1737" w:type="dxa"/>
            <w:tcBorders>
              <w:bottom w:val="single" w:sz="12" w:space="0" w:color="auto"/>
            </w:tcBorders>
            <w:shd w:val="clear" w:color="auto" w:fill="FFFFFF" w:themeFill="background1"/>
            <w:vAlign w:val="center"/>
          </w:tcPr>
          <w:p w14:paraId="3577BD57" w14:textId="24E7D708" w:rsidR="009A754C" w:rsidRPr="00A24E8B" w:rsidRDefault="009A754C" w:rsidP="009A754C">
            <w:pPr>
              <w:jc w:val="both"/>
              <w:rPr>
                <w:rFonts w:ascii="Arial" w:eastAsia="Times New Roman" w:hAnsi="Arial" w:cs="Arial"/>
                <w:sz w:val="20"/>
                <w:szCs w:val="20"/>
              </w:rPr>
            </w:pPr>
            <w:r w:rsidRPr="00A25879">
              <w:rPr>
                <w:rFonts w:ascii="Arial" w:eastAsia="Times New Roman" w:hAnsi="Arial" w:cs="Arial"/>
                <w:sz w:val="20"/>
                <w:szCs w:val="20"/>
              </w:rPr>
              <w:t>0</w:t>
            </w:r>
            <w:r w:rsidRPr="00A25879">
              <w:rPr>
                <w:rFonts w:ascii="Arial" w:eastAsia="Times New Roman" w:hAnsi="Arial" w:cs="Arial"/>
                <w:sz w:val="20"/>
                <w:szCs w:val="20"/>
              </w:rPr>
              <w:softHyphen/>
              <w:t>–20%</w:t>
            </w:r>
          </w:p>
        </w:tc>
        <w:tc>
          <w:tcPr>
            <w:tcW w:w="1738" w:type="dxa"/>
            <w:tcBorders>
              <w:bottom w:val="single" w:sz="12" w:space="0" w:color="auto"/>
            </w:tcBorders>
            <w:shd w:val="clear" w:color="auto" w:fill="FFFFFF" w:themeFill="background1"/>
            <w:vAlign w:val="center"/>
          </w:tcPr>
          <w:p w14:paraId="4DA7719F" w14:textId="77777777" w:rsidR="009A754C" w:rsidRPr="00A24E8B" w:rsidRDefault="009A754C" w:rsidP="009A754C">
            <w:pPr>
              <w:jc w:val="both"/>
              <w:rPr>
                <w:rFonts w:ascii="Arial" w:eastAsia="Times New Roman" w:hAnsi="Arial" w:cs="Arial"/>
                <w:sz w:val="20"/>
                <w:szCs w:val="20"/>
              </w:rPr>
            </w:pPr>
            <w:r w:rsidRPr="00A24E8B">
              <w:rPr>
                <w:rFonts w:ascii="Arial" w:eastAsia="Times New Roman" w:hAnsi="Arial" w:cs="Arial"/>
                <w:sz w:val="20"/>
                <w:szCs w:val="20"/>
              </w:rPr>
              <w:t>Percent</w:t>
            </w:r>
          </w:p>
        </w:tc>
        <w:tc>
          <w:tcPr>
            <w:tcW w:w="1738" w:type="dxa"/>
            <w:tcBorders>
              <w:bottom w:val="single" w:sz="12" w:space="0" w:color="auto"/>
            </w:tcBorders>
            <w:shd w:val="clear" w:color="auto" w:fill="DBE5F1" w:themeFill="accent1" w:themeFillTint="33"/>
            <w:vAlign w:val="center"/>
          </w:tcPr>
          <w:p w14:paraId="2BBEB163" w14:textId="74B8A9FA"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51.5</w:t>
            </w:r>
          </w:p>
        </w:tc>
        <w:tc>
          <w:tcPr>
            <w:tcW w:w="1738" w:type="dxa"/>
            <w:tcBorders>
              <w:bottom w:val="single" w:sz="12" w:space="0" w:color="auto"/>
            </w:tcBorders>
            <w:shd w:val="clear" w:color="auto" w:fill="FFFFCC"/>
            <w:vAlign w:val="center"/>
          </w:tcPr>
          <w:p w14:paraId="4DA7E786" w14:textId="6B5DDAAC"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36.4</w:t>
            </w:r>
          </w:p>
        </w:tc>
        <w:tc>
          <w:tcPr>
            <w:tcW w:w="1914" w:type="dxa"/>
            <w:tcBorders>
              <w:bottom w:val="single" w:sz="12" w:space="0" w:color="auto"/>
            </w:tcBorders>
            <w:shd w:val="clear" w:color="auto" w:fill="FFFFCC"/>
            <w:vAlign w:val="center"/>
          </w:tcPr>
          <w:p w14:paraId="3D69E13D" w14:textId="0A9AE642"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12.1</w:t>
            </w:r>
          </w:p>
        </w:tc>
        <w:tc>
          <w:tcPr>
            <w:tcW w:w="1740" w:type="dxa"/>
            <w:tcBorders>
              <w:bottom w:val="single" w:sz="12" w:space="0" w:color="auto"/>
            </w:tcBorders>
            <w:vAlign w:val="center"/>
          </w:tcPr>
          <w:p w14:paraId="21F2A7AB" w14:textId="7EFA7C55" w:rsidR="009A754C" w:rsidRPr="009A754C" w:rsidRDefault="009A754C" w:rsidP="009A754C">
            <w:pPr>
              <w:jc w:val="center"/>
              <w:rPr>
                <w:rFonts w:ascii="Arial" w:eastAsia="Times New Roman" w:hAnsi="Arial" w:cs="Arial"/>
                <w:sz w:val="20"/>
                <w:szCs w:val="20"/>
              </w:rPr>
            </w:pPr>
          </w:p>
        </w:tc>
      </w:tr>
      <w:tr w:rsidR="009A754C" w:rsidRPr="00B10970" w14:paraId="7C880FDA" w14:textId="77777777" w:rsidTr="009A754C">
        <w:trPr>
          <w:trHeight w:val="274"/>
        </w:trPr>
        <w:tc>
          <w:tcPr>
            <w:tcW w:w="1737" w:type="dxa"/>
            <w:tcBorders>
              <w:top w:val="single" w:sz="12" w:space="0" w:color="auto"/>
            </w:tcBorders>
            <w:shd w:val="clear" w:color="auto" w:fill="FFFFFF" w:themeFill="background1"/>
            <w:vAlign w:val="center"/>
          </w:tcPr>
          <w:p w14:paraId="32A5CC5E" w14:textId="77777777" w:rsidR="009A754C" w:rsidRPr="00A24E8B" w:rsidRDefault="009A754C" w:rsidP="009A754C">
            <w:pPr>
              <w:jc w:val="both"/>
              <w:rPr>
                <w:rFonts w:ascii="Arial" w:eastAsia="Times New Roman" w:hAnsi="Arial" w:cs="Arial"/>
                <w:sz w:val="20"/>
                <w:szCs w:val="20"/>
              </w:rPr>
            </w:pPr>
            <w:r w:rsidRPr="00A24E8B">
              <w:rPr>
                <w:rFonts w:ascii="Arial" w:eastAsia="Times New Roman" w:hAnsi="Arial" w:cs="Arial"/>
                <w:sz w:val="20"/>
                <w:szCs w:val="20"/>
              </w:rPr>
              <w:t>21%–40%</w:t>
            </w:r>
          </w:p>
        </w:tc>
        <w:tc>
          <w:tcPr>
            <w:tcW w:w="1738" w:type="dxa"/>
            <w:tcBorders>
              <w:top w:val="single" w:sz="12" w:space="0" w:color="auto"/>
            </w:tcBorders>
            <w:shd w:val="clear" w:color="auto" w:fill="FFFFFF" w:themeFill="background1"/>
            <w:vAlign w:val="center"/>
          </w:tcPr>
          <w:p w14:paraId="1D9E1030" w14:textId="77777777" w:rsidR="009A754C" w:rsidRPr="00A24E8B" w:rsidRDefault="009A754C" w:rsidP="009A754C">
            <w:pPr>
              <w:jc w:val="both"/>
              <w:rPr>
                <w:rFonts w:ascii="Arial" w:eastAsia="Times New Roman" w:hAnsi="Arial" w:cs="Arial"/>
                <w:sz w:val="20"/>
                <w:szCs w:val="20"/>
              </w:rPr>
            </w:pPr>
            <w:r w:rsidRPr="00A24E8B">
              <w:rPr>
                <w:rFonts w:ascii="Arial" w:eastAsia="Times New Roman" w:hAnsi="Arial" w:cs="Arial"/>
                <w:sz w:val="20"/>
                <w:szCs w:val="20"/>
              </w:rPr>
              <w:t>Number</w:t>
            </w:r>
          </w:p>
        </w:tc>
        <w:tc>
          <w:tcPr>
            <w:tcW w:w="1738" w:type="dxa"/>
            <w:tcBorders>
              <w:top w:val="single" w:sz="12" w:space="0" w:color="auto"/>
            </w:tcBorders>
            <w:vAlign w:val="center"/>
          </w:tcPr>
          <w:p w14:paraId="53DFB357" w14:textId="16C4DDD5"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168</w:t>
            </w:r>
          </w:p>
        </w:tc>
        <w:tc>
          <w:tcPr>
            <w:tcW w:w="1738" w:type="dxa"/>
            <w:tcBorders>
              <w:top w:val="single" w:sz="12" w:space="0" w:color="auto"/>
            </w:tcBorders>
            <w:vAlign w:val="center"/>
          </w:tcPr>
          <w:p w14:paraId="47EFE965" w14:textId="197EEF0D"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218</w:t>
            </w:r>
          </w:p>
        </w:tc>
        <w:tc>
          <w:tcPr>
            <w:tcW w:w="1914" w:type="dxa"/>
            <w:tcBorders>
              <w:top w:val="single" w:sz="12" w:space="0" w:color="auto"/>
            </w:tcBorders>
            <w:vAlign w:val="center"/>
          </w:tcPr>
          <w:p w14:paraId="59D9AAE5" w14:textId="35A581D1"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127</w:t>
            </w:r>
          </w:p>
        </w:tc>
        <w:tc>
          <w:tcPr>
            <w:tcW w:w="1740" w:type="dxa"/>
            <w:tcBorders>
              <w:top w:val="single" w:sz="12" w:space="0" w:color="auto"/>
            </w:tcBorders>
            <w:vAlign w:val="center"/>
          </w:tcPr>
          <w:p w14:paraId="0E7DFFEA" w14:textId="2971FC54"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513</w:t>
            </w:r>
          </w:p>
        </w:tc>
      </w:tr>
      <w:tr w:rsidR="009A754C" w:rsidRPr="00B10970" w14:paraId="6958D340" w14:textId="77777777" w:rsidTr="00216A79">
        <w:trPr>
          <w:trHeight w:val="100"/>
        </w:trPr>
        <w:tc>
          <w:tcPr>
            <w:tcW w:w="1737" w:type="dxa"/>
            <w:tcBorders>
              <w:bottom w:val="single" w:sz="12" w:space="0" w:color="auto"/>
            </w:tcBorders>
            <w:shd w:val="clear" w:color="auto" w:fill="FFFFFF" w:themeFill="background1"/>
            <w:vAlign w:val="center"/>
          </w:tcPr>
          <w:p w14:paraId="0AD50B38" w14:textId="597B8BBA" w:rsidR="009A754C" w:rsidRPr="00A24E8B" w:rsidRDefault="009A754C" w:rsidP="009A754C">
            <w:pPr>
              <w:jc w:val="both"/>
              <w:rPr>
                <w:rFonts w:ascii="Arial" w:eastAsia="Times New Roman" w:hAnsi="Arial" w:cs="Arial"/>
                <w:sz w:val="20"/>
                <w:szCs w:val="20"/>
              </w:rPr>
            </w:pPr>
            <w:r w:rsidRPr="00A25879">
              <w:rPr>
                <w:rFonts w:ascii="Arial" w:eastAsia="Times New Roman" w:hAnsi="Arial" w:cs="Arial"/>
                <w:sz w:val="20"/>
                <w:szCs w:val="20"/>
              </w:rPr>
              <w:t>21%–40%</w:t>
            </w:r>
          </w:p>
        </w:tc>
        <w:tc>
          <w:tcPr>
            <w:tcW w:w="1738" w:type="dxa"/>
            <w:tcBorders>
              <w:bottom w:val="single" w:sz="12" w:space="0" w:color="auto"/>
            </w:tcBorders>
            <w:shd w:val="clear" w:color="auto" w:fill="FFFFFF" w:themeFill="background1"/>
            <w:vAlign w:val="center"/>
          </w:tcPr>
          <w:p w14:paraId="2A1C21E9" w14:textId="77777777" w:rsidR="009A754C" w:rsidRPr="00A24E8B" w:rsidRDefault="009A754C" w:rsidP="009A754C">
            <w:pPr>
              <w:jc w:val="both"/>
              <w:rPr>
                <w:rFonts w:ascii="Arial" w:eastAsia="Times New Roman" w:hAnsi="Arial" w:cs="Arial"/>
                <w:sz w:val="20"/>
                <w:szCs w:val="20"/>
              </w:rPr>
            </w:pPr>
            <w:r w:rsidRPr="00A24E8B">
              <w:rPr>
                <w:rFonts w:ascii="Arial" w:eastAsia="Times New Roman" w:hAnsi="Arial" w:cs="Arial"/>
                <w:sz w:val="20"/>
                <w:szCs w:val="20"/>
              </w:rPr>
              <w:t>Percent</w:t>
            </w:r>
          </w:p>
        </w:tc>
        <w:tc>
          <w:tcPr>
            <w:tcW w:w="1738" w:type="dxa"/>
            <w:tcBorders>
              <w:bottom w:val="single" w:sz="12" w:space="0" w:color="auto"/>
            </w:tcBorders>
            <w:shd w:val="clear" w:color="auto" w:fill="DBE5F1" w:themeFill="accent1" w:themeFillTint="33"/>
            <w:vAlign w:val="center"/>
          </w:tcPr>
          <w:p w14:paraId="144DB4D3" w14:textId="14E9EE59"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32.7</w:t>
            </w:r>
          </w:p>
        </w:tc>
        <w:tc>
          <w:tcPr>
            <w:tcW w:w="1738" w:type="dxa"/>
            <w:tcBorders>
              <w:bottom w:val="single" w:sz="12" w:space="0" w:color="auto"/>
            </w:tcBorders>
            <w:shd w:val="clear" w:color="auto" w:fill="EAF1DD" w:themeFill="accent3" w:themeFillTint="33"/>
            <w:vAlign w:val="center"/>
          </w:tcPr>
          <w:p w14:paraId="041EB994" w14:textId="6D6978E9"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42.5</w:t>
            </w:r>
          </w:p>
        </w:tc>
        <w:tc>
          <w:tcPr>
            <w:tcW w:w="1914" w:type="dxa"/>
            <w:tcBorders>
              <w:bottom w:val="single" w:sz="12" w:space="0" w:color="auto"/>
            </w:tcBorders>
            <w:shd w:val="clear" w:color="auto" w:fill="EAF1DD" w:themeFill="accent3" w:themeFillTint="33"/>
            <w:vAlign w:val="center"/>
          </w:tcPr>
          <w:p w14:paraId="29C21BB6" w14:textId="025085C6"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24.8</w:t>
            </w:r>
          </w:p>
        </w:tc>
        <w:tc>
          <w:tcPr>
            <w:tcW w:w="1740" w:type="dxa"/>
            <w:tcBorders>
              <w:bottom w:val="single" w:sz="12" w:space="0" w:color="auto"/>
            </w:tcBorders>
            <w:vAlign w:val="center"/>
          </w:tcPr>
          <w:p w14:paraId="16ADF0C2" w14:textId="18EAE653" w:rsidR="009A754C" w:rsidRPr="009A754C" w:rsidRDefault="009A754C" w:rsidP="009A754C">
            <w:pPr>
              <w:jc w:val="center"/>
              <w:rPr>
                <w:rFonts w:ascii="Arial" w:eastAsia="Times New Roman" w:hAnsi="Arial" w:cs="Arial"/>
                <w:sz w:val="20"/>
                <w:szCs w:val="20"/>
              </w:rPr>
            </w:pPr>
          </w:p>
        </w:tc>
      </w:tr>
      <w:tr w:rsidR="009A754C" w:rsidRPr="00B10970" w14:paraId="1FA6065F" w14:textId="77777777" w:rsidTr="009A754C">
        <w:trPr>
          <w:trHeight w:val="71"/>
        </w:trPr>
        <w:tc>
          <w:tcPr>
            <w:tcW w:w="1737" w:type="dxa"/>
            <w:tcBorders>
              <w:top w:val="single" w:sz="12" w:space="0" w:color="auto"/>
            </w:tcBorders>
            <w:shd w:val="clear" w:color="auto" w:fill="FFFFFF" w:themeFill="background1"/>
            <w:vAlign w:val="center"/>
          </w:tcPr>
          <w:p w14:paraId="0FAD2894" w14:textId="77777777" w:rsidR="009A754C" w:rsidRPr="00A24E8B" w:rsidRDefault="009A754C" w:rsidP="009A754C">
            <w:pPr>
              <w:jc w:val="both"/>
              <w:rPr>
                <w:rFonts w:ascii="Arial" w:eastAsia="Times New Roman" w:hAnsi="Arial" w:cs="Arial"/>
                <w:sz w:val="20"/>
                <w:szCs w:val="20"/>
              </w:rPr>
            </w:pPr>
            <w:r w:rsidRPr="00A24E8B">
              <w:rPr>
                <w:rFonts w:ascii="Arial" w:eastAsia="Times New Roman" w:hAnsi="Arial" w:cs="Arial"/>
                <w:sz w:val="20"/>
                <w:szCs w:val="20"/>
              </w:rPr>
              <w:t>41%</w:t>
            </w:r>
            <w:r w:rsidRPr="00A24E8B">
              <w:rPr>
                <w:rFonts w:ascii="Arial" w:eastAsia="Times New Roman" w:hAnsi="Arial" w:cs="Arial"/>
                <w:sz w:val="20"/>
                <w:szCs w:val="20"/>
              </w:rPr>
              <w:softHyphen/>
              <w:t>–60%</w:t>
            </w:r>
          </w:p>
        </w:tc>
        <w:tc>
          <w:tcPr>
            <w:tcW w:w="1738" w:type="dxa"/>
            <w:tcBorders>
              <w:top w:val="single" w:sz="12" w:space="0" w:color="auto"/>
            </w:tcBorders>
            <w:shd w:val="clear" w:color="auto" w:fill="FFFFFF" w:themeFill="background1"/>
            <w:vAlign w:val="center"/>
          </w:tcPr>
          <w:p w14:paraId="00FA5F94" w14:textId="77777777" w:rsidR="009A754C" w:rsidRPr="00A24E8B" w:rsidRDefault="009A754C" w:rsidP="009A754C">
            <w:pPr>
              <w:jc w:val="both"/>
              <w:rPr>
                <w:rFonts w:ascii="Arial" w:eastAsia="Times New Roman" w:hAnsi="Arial" w:cs="Arial"/>
                <w:sz w:val="20"/>
                <w:szCs w:val="20"/>
              </w:rPr>
            </w:pPr>
            <w:r w:rsidRPr="00A24E8B">
              <w:rPr>
                <w:rFonts w:ascii="Arial" w:eastAsia="Times New Roman" w:hAnsi="Arial" w:cs="Arial"/>
                <w:sz w:val="20"/>
                <w:szCs w:val="20"/>
              </w:rPr>
              <w:t>Number</w:t>
            </w:r>
          </w:p>
        </w:tc>
        <w:tc>
          <w:tcPr>
            <w:tcW w:w="1738" w:type="dxa"/>
            <w:tcBorders>
              <w:top w:val="single" w:sz="12" w:space="0" w:color="auto"/>
            </w:tcBorders>
            <w:vAlign w:val="center"/>
          </w:tcPr>
          <w:p w14:paraId="203171E1" w14:textId="414C5FBC"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283</w:t>
            </w:r>
          </w:p>
        </w:tc>
        <w:tc>
          <w:tcPr>
            <w:tcW w:w="1738" w:type="dxa"/>
            <w:tcBorders>
              <w:top w:val="single" w:sz="12" w:space="0" w:color="auto"/>
            </w:tcBorders>
            <w:vAlign w:val="center"/>
          </w:tcPr>
          <w:p w14:paraId="23EA98A9" w14:textId="2A017488"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435</w:t>
            </w:r>
          </w:p>
        </w:tc>
        <w:tc>
          <w:tcPr>
            <w:tcW w:w="1914" w:type="dxa"/>
            <w:tcBorders>
              <w:top w:val="single" w:sz="12" w:space="0" w:color="auto"/>
            </w:tcBorders>
            <w:vAlign w:val="center"/>
          </w:tcPr>
          <w:p w14:paraId="79EF5B27" w14:textId="14E058F4"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316</w:t>
            </w:r>
          </w:p>
        </w:tc>
        <w:tc>
          <w:tcPr>
            <w:tcW w:w="1740" w:type="dxa"/>
            <w:tcBorders>
              <w:top w:val="single" w:sz="12" w:space="0" w:color="auto"/>
            </w:tcBorders>
            <w:vAlign w:val="center"/>
          </w:tcPr>
          <w:p w14:paraId="6E88E1DC" w14:textId="116132CE"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1</w:t>
            </w:r>
            <w:r>
              <w:rPr>
                <w:rFonts w:ascii="Arial" w:hAnsi="Arial" w:cs="Arial"/>
                <w:color w:val="000000"/>
                <w:sz w:val="20"/>
                <w:szCs w:val="20"/>
              </w:rPr>
              <w:t>,</w:t>
            </w:r>
            <w:r w:rsidRPr="009A754C">
              <w:rPr>
                <w:rFonts w:ascii="Arial" w:hAnsi="Arial" w:cs="Arial"/>
                <w:color w:val="000000"/>
                <w:sz w:val="20"/>
                <w:szCs w:val="20"/>
              </w:rPr>
              <w:t>034</w:t>
            </w:r>
          </w:p>
        </w:tc>
      </w:tr>
      <w:tr w:rsidR="009A754C" w:rsidRPr="00B10970" w14:paraId="20D83E92" w14:textId="77777777" w:rsidTr="006F4FE4">
        <w:trPr>
          <w:trHeight w:val="57"/>
        </w:trPr>
        <w:tc>
          <w:tcPr>
            <w:tcW w:w="1737" w:type="dxa"/>
            <w:tcBorders>
              <w:bottom w:val="single" w:sz="12" w:space="0" w:color="auto"/>
            </w:tcBorders>
            <w:shd w:val="clear" w:color="auto" w:fill="FFFFFF" w:themeFill="background1"/>
            <w:vAlign w:val="center"/>
          </w:tcPr>
          <w:p w14:paraId="3F4F28A1" w14:textId="55B009EA" w:rsidR="009A754C" w:rsidRPr="00A24E8B" w:rsidRDefault="009A754C" w:rsidP="009A754C">
            <w:pPr>
              <w:jc w:val="both"/>
              <w:rPr>
                <w:rFonts w:ascii="Arial" w:eastAsia="Times New Roman" w:hAnsi="Arial" w:cs="Arial"/>
                <w:sz w:val="20"/>
                <w:szCs w:val="20"/>
              </w:rPr>
            </w:pPr>
            <w:r w:rsidRPr="00A25879">
              <w:rPr>
                <w:rFonts w:ascii="Arial" w:eastAsia="Times New Roman" w:hAnsi="Arial" w:cs="Arial"/>
                <w:sz w:val="20"/>
                <w:szCs w:val="20"/>
              </w:rPr>
              <w:t>41%</w:t>
            </w:r>
            <w:r w:rsidRPr="00A25879">
              <w:rPr>
                <w:rFonts w:ascii="Arial" w:eastAsia="Times New Roman" w:hAnsi="Arial" w:cs="Arial"/>
                <w:sz w:val="20"/>
                <w:szCs w:val="20"/>
              </w:rPr>
              <w:softHyphen/>
              <w:t>–60%</w:t>
            </w:r>
          </w:p>
        </w:tc>
        <w:tc>
          <w:tcPr>
            <w:tcW w:w="1738" w:type="dxa"/>
            <w:tcBorders>
              <w:bottom w:val="single" w:sz="12" w:space="0" w:color="auto"/>
            </w:tcBorders>
            <w:shd w:val="clear" w:color="auto" w:fill="FFFFFF" w:themeFill="background1"/>
            <w:vAlign w:val="center"/>
          </w:tcPr>
          <w:p w14:paraId="5AD67237" w14:textId="77777777" w:rsidR="009A754C" w:rsidRPr="00A24E8B" w:rsidRDefault="009A754C" w:rsidP="009A754C">
            <w:pPr>
              <w:jc w:val="both"/>
              <w:rPr>
                <w:rFonts w:ascii="Arial" w:eastAsia="Times New Roman" w:hAnsi="Arial" w:cs="Arial"/>
                <w:sz w:val="20"/>
                <w:szCs w:val="20"/>
              </w:rPr>
            </w:pPr>
            <w:r w:rsidRPr="00A24E8B">
              <w:rPr>
                <w:rFonts w:ascii="Arial" w:eastAsia="Times New Roman" w:hAnsi="Arial" w:cs="Arial"/>
                <w:sz w:val="20"/>
                <w:szCs w:val="20"/>
              </w:rPr>
              <w:t>Percent</w:t>
            </w:r>
          </w:p>
        </w:tc>
        <w:tc>
          <w:tcPr>
            <w:tcW w:w="1738" w:type="dxa"/>
            <w:tcBorders>
              <w:bottom w:val="single" w:sz="12" w:space="0" w:color="auto"/>
            </w:tcBorders>
            <w:shd w:val="clear" w:color="auto" w:fill="EAF1DD" w:themeFill="accent3" w:themeFillTint="33"/>
            <w:vAlign w:val="center"/>
          </w:tcPr>
          <w:p w14:paraId="6FE89DFD" w14:textId="7C371985"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27.4</w:t>
            </w:r>
          </w:p>
        </w:tc>
        <w:tc>
          <w:tcPr>
            <w:tcW w:w="1738" w:type="dxa"/>
            <w:tcBorders>
              <w:bottom w:val="single" w:sz="12" w:space="0" w:color="auto"/>
            </w:tcBorders>
            <w:shd w:val="clear" w:color="auto" w:fill="EAF1DD" w:themeFill="accent3" w:themeFillTint="33"/>
            <w:vAlign w:val="center"/>
          </w:tcPr>
          <w:p w14:paraId="4A01F656" w14:textId="68DAFEDF"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42.1</w:t>
            </w:r>
          </w:p>
        </w:tc>
        <w:tc>
          <w:tcPr>
            <w:tcW w:w="1914" w:type="dxa"/>
            <w:tcBorders>
              <w:bottom w:val="single" w:sz="12" w:space="0" w:color="auto"/>
            </w:tcBorders>
            <w:shd w:val="clear" w:color="auto" w:fill="DBE5F1" w:themeFill="accent1" w:themeFillTint="33"/>
            <w:vAlign w:val="center"/>
          </w:tcPr>
          <w:p w14:paraId="48540BCC" w14:textId="34709F15"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30.6</w:t>
            </w:r>
          </w:p>
        </w:tc>
        <w:tc>
          <w:tcPr>
            <w:tcW w:w="1740" w:type="dxa"/>
            <w:tcBorders>
              <w:bottom w:val="single" w:sz="12" w:space="0" w:color="auto"/>
            </w:tcBorders>
            <w:vAlign w:val="center"/>
          </w:tcPr>
          <w:p w14:paraId="5B5560AF" w14:textId="12197ADD" w:rsidR="009A754C" w:rsidRPr="009A754C" w:rsidRDefault="009A754C" w:rsidP="009A754C">
            <w:pPr>
              <w:jc w:val="center"/>
              <w:rPr>
                <w:rFonts w:ascii="Arial" w:eastAsia="Times New Roman" w:hAnsi="Arial" w:cs="Arial"/>
                <w:sz w:val="20"/>
                <w:szCs w:val="20"/>
              </w:rPr>
            </w:pPr>
          </w:p>
        </w:tc>
      </w:tr>
      <w:tr w:rsidR="009A754C" w:rsidRPr="00B10970" w14:paraId="1B42F683" w14:textId="77777777" w:rsidTr="009A754C">
        <w:trPr>
          <w:trHeight w:val="72"/>
        </w:trPr>
        <w:tc>
          <w:tcPr>
            <w:tcW w:w="1737" w:type="dxa"/>
            <w:tcBorders>
              <w:top w:val="single" w:sz="12" w:space="0" w:color="auto"/>
            </w:tcBorders>
            <w:shd w:val="clear" w:color="auto" w:fill="FFFFFF" w:themeFill="background1"/>
            <w:vAlign w:val="center"/>
          </w:tcPr>
          <w:p w14:paraId="22E52289" w14:textId="77777777" w:rsidR="009A754C" w:rsidRPr="00A24E8B" w:rsidRDefault="009A754C" w:rsidP="009A754C">
            <w:pPr>
              <w:jc w:val="both"/>
              <w:rPr>
                <w:rFonts w:ascii="Arial" w:eastAsia="Times New Roman" w:hAnsi="Arial" w:cs="Arial"/>
                <w:sz w:val="20"/>
                <w:szCs w:val="20"/>
              </w:rPr>
            </w:pPr>
            <w:r w:rsidRPr="00A24E8B">
              <w:rPr>
                <w:rFonts w:ascii="Arial" w:eastAsia="Times New Roman" w:hAnsi="Arial" w:cs="Arial"/>
                <w:sz w:val="20"/>
                <w:szCs w:val="20"/>
              </w:rPr>
              <w:t>61%–80%</w:t>
            </w:r>
          </w:p>
        </w:tc>
        <w:tc>
          <w:tcPr>
            <w:tcW w:w="1738" w:type="dxa"/>
            <w:tcBorders>
              <w:top w:val="single" w:sz="12" w:space="0" w:color="auto"/>
            </w:tcBorders>
            <w:shd w:val="clear" w:color="auto" w:fill="FFFFFF" w:themeFill="background1"/>
            <w:vAlign w:val="center"/>
          </w:tcPr>
          <w:p w14:paraId="4B6A9DC9" w14:textId="77777777" w:rsidR="009A754C" w:rsidRPr="00A24E8B" w:rsidRDefault="009A754C" w:rsidP="009A754C">
            <w:pPr>
              <w:jc w:val="both"/>
              <w:rPr>
                <w:rFonts w:ascii="Arial" w:eastAsia="Times New Roman" w:hAnsi="Arial" w:cs="Arial"/>
                <w:sz w:val="20"/>
                <w:szCs w:val="20"/>
              </w:rPr>
            </w:pPr>
            <w:r w:rsidRPr="00A24E8B">
              <w:rPr>
                <w:rFonts w:ascii="Arial" w:eastAsia="Times New Roman" w:hAnsi="Arial" w:cs="Arial"/>
                <w:sz w:val="20"/>
                <w:szCs w:val="20"/>
              </w:rPr>
              <w:t>Number</w:t>
            </w:r>
          </w:p>
        </w:tc>
        <w:tc>
          <w:tcPr>
            <w:tcW w:w="1738" w:type="dxa"/>
            <w:tcBorders>
              <w:top w:val="single" w:sz="12" w:space="0" w:color="auto"/>
            </w:tcBorders>
            <w:vAlign w:val="center"/>
          </w:tcPr>
          <w:p w14:paraId="543414D1" w14:textId="419E3284"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190</w:t>
            </w:r>
          </w:p>
        </w:tc>
        <w:tc>
          <w:tcPr>
            <w:tcW w:w="1738" w:type="dxa"/>
            <w:tcBorders>
              <w:top w:val="single" w:sz="12" w:space="0" w:color="auto"/>
            </w:tcBorders>
            <w:vAlign w:val="center"/>
          </w:tcPr>
          <w:p w14:paraId="6D0F65DF" w14:textId="6D04D89A"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370</w:t>
            </w:r>
          </w:p>
        </w:tc>
        <w:tc>
          <w:tcPr>
            <w:tcW w:w="1914" w:type="dxa"/>
            <w:tcBorders>
              <w:top w:val="single" w:sz="12" w:space="0" w:color="auto"/>
            </w:tcBorders>
            <w:vAlign w:val="center"/>
          </w:tcPr>
          <w:p w14:paraId="02C414F3" w14:textId="6DF6864D"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202</w:t>
            </w:r>
          </w:p>
        </w:tc>
        <w:tc>
          <w:tcPr>
            <w:tcW w:w="1740" w:type="dxa"/>
            <w:tcBorders>
              <w:top w:val="single" w:sz="12" w:space="0" w:color="auto"/>
            </w:tcBorders>
            <w:vAlign w:val="center"/>
          </w:tcPr>
          <w:p w14:paraId="37646859" w14:textId="258B29A4"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762</w:t>
            </w:r>
          </w:p>
        </w:tc>
      </w:tr>
      <w:tr w:rsidR="009A754C" w:rsidRPr="00B10970" w14:paraId="18F348A2" w14:textId="77777777" w:rsidTr="006F4FE4">
        <w:trPr>
          <w:trHeight w:val="57"/>
        </w:trPr>
        <w:tc>
          <w:tcPr>
            <w:tcW w:w="1737" w:type="dxa"/>
            <w:tcBorders>
              <w:bottom w:val="single" w:sz="12" w:space="0" w:color="auto"/>
            </w:tcBorders>
            <w:shd w:val="clear" w:color="auto" w:fill="FFFFFF" w:themeFill="background1"/>
            <w:vAlign w:val="center"/>
          </w:tcPr>
          <w:p w14:paraId="72F7C92B" w14:textId="406D76CB" w:rsidR="009A754C" w:rsidRPr="00A24E8B" w:rsidRDefault="009A754C" w:rsidP="009A754C">
            <w:pPr>
              <w:jc w:val="both"/>
              <w:rPr>
                <w:rFonts w:ascii="Arial" w:eastAsia="Times New Roman" w:hAnsi="Arial" w:cs="Arial"/>
                <w:sz w:val="20"/>
                <w:szCs w:val="20"/>
              </w:rPr>
            </w:pPr>
            <w:r w:rsidRPr="00A25879">
              <w:rPr>
                <w:rFonts w:ascii="Arial" w:eastAsia="Times New Roman" w:hAnsi="Arial" w:cs="Arial"/>
                <w:sz w:val="20"/>
                <w:szCs w:val="20"/>
              </w:rPr>
              <w:t>61%–80%</w:t>
            </w:r>
          </w:p>
        </w:tc>
        <w:tc>
          <w:tcPr>
            <w:tcW w:w="1738" w:type="dxa"/>
            <w:tcBorders>
              <w:bottom w:val="single" w:sz="12" w:space="0" w:color="auto"/>
            </w:tcBorders>
            <w:shd w:val="clear" w:color="auto" w:fill="FFFFFF" w:themeFill="background1"/>
            <w:vAlign w:val="center"/>
          </w:tcPr>
          <w:p w14:paraId="26ED5EB3" w14:textId="77777777" w:rsidR="009A754C" w:rsidRPr="00A24E8B" w:rsidRDefault="009A754C" w:rsidP="009A754C">
            <w:pPr>
              <w:jc w:val="both"/>
              <w:rPr>
                <w:rFonts w:ascii="Arial" w:eastAsia="Times New Roman" w:hAnsi="Arial" w:cs="Arial"/>
                <w:sz w:val="20"/>
                <w:szCs w:val="20"/>
              </w:rPr>
            </w:pPr>
            <w:r w:rsidRPr="00A24E8B">
              <w:rPr>
                <w:rFonts w:ascii="Arial" w:eastAsia="Times New Roman" w:hAnsi="Arial" w:cs="Arial"/>
                <w:sz w:val="20"/>
                <w:szCs w:val="20"/>
              </w:rPr>
              <w:t>Percent</w:t>
            </w:r>
          </w:p>
        </w:tc>
        <w:tc>
          <w:tcPr>
            <w:tcW w:w="1738" w:type="dxa"/>
            <w:tcBorders>
              <w:bottom w:val="single" w:sz="12" w:space="0" w:color="auto"/>
            </w:tcBorders>
            <w:shd w:val="clear" w:color="auto" w:fill="FFFFCC"/>
            <w:vAlign w:val="center"/>
          </w:tcPr>
          <w:p w14:paraId="7B56B80A" w14:textId="66C9412E"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24.9</w:t>
            </w:r>
          </w:p>
        </w:tc>
        <w:tc>
          <w:tcPr>
            <w:tcW w:w="1738" w:type="dxa"/>
            <w:tcBorders>
              <w:bottom w:val="single" w:sz="12" w:space="0" w:color="auto"/>
            </w:tcBorders>
            <w:shd w:val="clear" w:color="auto" w:fill="DBE5F1" w:themeFill="accent1" w:themeFillTint="33"/>
            <w:vAlign w:val="center"/>
          </w:tcPr>
          <w:p w14:paraId="48DF4E9E" w14:textId="51D6824A"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48.6</w:t>
            </w:r>
          </w:p>
        </w:tc>
        <w:tc>
          <w:tcPr>
            <w:tcW w:w="1914" w:type="dxa"/>
            <w:tcBorders>
              <w:bottom w:val="single" w:sz="12" w:space="0" w:color="auto"/>
            </w:tcBorders>
            <w:shd w:val="clear" w:color="auto" w:fill="EAF1DD" w:themeFill="accent3" w:themeFillTint="33"/>
            <w:vAlign w:val="center"/>
          </w:tcPr>
          <w:p w14:paraId="39D7EE52" w14:textId="2D511F09"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26.5</w:t>
            </w:r>
          </w:p>
        </w:tc>
        <w:tc>
          <w:tcPr>
            <w:tcW w:w="1740" w:type="dxa"/>
            <w:tcBorders>
              <w:bottom w:val="single" w:sz="12" w:space="0" w:color="auto"/>
            </w:tcBorders>
            <w:vAlign w:val="center"/>
          </w:tcPr>
          <w:p w14:paraId="2BDEA159" w14:textId="5548AABB" w:rsidR="009A754C" w:rsidRPr="009A754C" w:rsidRDefault="009A754C" w:rsidP="009A754C">
            <w:pPr>
              <w:jc w:val="center"/>
              <w:rPr>
                <w:rFonts w:ascii="Arial" w:eastAsia="Times New Roman" w:hAnsi="Arial" w:cs="Arial"/>
                <w:sz w:val="20"/>
                <w:szCs w:val="20"/>
              </w:rPr>
            </w:pPr>
          </w:p>
        </w:tc>
      </w:tr>
      <w:tr w:rsidR="009A754C" w:rsidRPr="00B10970" w14:paraId="5334126D" w14:textId="77777777" w:rsidTr="009A754C">
        <w:trPr>
          <w:trHeight w:val="81"/>
        </w:trPr>
        <w:tc>
          <w:tcPr>
            <w:tcW w:w="1737" w:type="dxa"/>
            <w:tcBorders>
              <w:top w:val="single" w:sz="12" w:space="0" w:color="auto"/>
            </w:tcBorders>
            <w:shd w:val="clear" w:color="auto" w:fill="FFFFFF" w:themeFill="background1"/>
            <w:vAlign w:val="center"/>
          </w:tcPr>
          <w:p w14:paraId="48362925" w14:textId="77777777" w:rsidR="009A754C" w:rsidRPr="00A24E8B" w:rsidRDefault="009A754C" w:rsidP="009A754C">
            <w:pPr>
              <w:jc w:val="both"/>
              <w:rPr>
                <w:rFonts w:ascii="Arial" w:eastAsia="Times New Roman" w:hAnsi="Arial" w:cs="Arial"/>
                <w:sz w:val="20"/>
                <w:szCs w:val="20"/>
              </w:rPr>
            </w:pPr>
            <w:r w:rsidRPr="00A24E8B">
              <w:rPr>
                <w:rFonts w:ascii="Arial" w:eastAsia="Times New Roman" w:hAnsi="Arial" w:cs="Arial"/>
                <w:sz w:val="20"/>
                <w:szCs w:val="20"/>
              </w:rPr>
              <w:t>81%–100%</w:t>
            </w:r>
          </w:p>
        </w:tc>
        <w:tc>
          <w:tcPr>
            <w:tcW w:w="1738" w:type="dxa"/>
            <w:tcBorders>
              <w:top w:val="single" w:sz="12" w:space="0" w:color="auto"/>
            </w:tcBorders>
            <w:shd w:val="clear" w:color="auto" w:fill="FFFFFF" w:themeFill="background1"/>
            <w:vAlign w:val="center"/>
          </w:tcPr>
          <w:p w14:paraId="60D5566B" w14:textId="77777777" w:rsidR="009A754C" w:rsidRPr="00A24E8B" w:rsidRDefault="009A754C" w:rsidP="009A754C">
            <w:pPr>
              <w:jc w:val="both"/>
              <w:rPr>
                <w:rFonts w:ascii="Arial" w:eastAsia="Times New Roman" w:hAnsi="Arial" w:cs="Arial"/>
                <w:sz w:val="20"/>
                <w:szCs w:val="20"/>
              </w:rPr>
            </w:pPr>
            <w:r w:rsidRPr="00A24E8B">
              <w:rPr>
                <w:rFonts w:ascii="Arial" w:eastAsia="Times New Roman" w:hAnsi="Arial" w:cs="Arial"/>
                <w:sz w:val="20"/>
                <w:szCs w:val="20"/>
              </w:rPr>
              <w:t>Number</w:t>
            </w:r>
          </w:p>
        </w:tc>
        <w:tc>
          <w:tcPr>
            <w:tcW w:w="1738" w:type="dxa"/>
            <w:tcBorders>
              <w:top w:val="single" w:sz="12" w:space="0" w:color="auto"/>
            </w:tcBorders>
            <w:vAlign w:val="center"/>
          </w:tcPr>
          <w:p w14:paraId="736128E0" w14:textId="21382630"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20</w:t>
            </w:r>
          </w:p>
        </w:tc>
        <w:tc>
          <w:tcPr>
            <w:tcW w:w="1738" w:type="dxa"/>
            <w:tcBorders>
              <w:top w:val="single" w:sz="12" w:space="0" w:color="auto"/>
            </w:tcBorders>
            <w:vAlign w:val="center"/>
          </w:tcPr>
          <w:p w14:paraId="716A09B1" w14:textId="021DB996"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54</w:t>
            </w:r>
          </w:p>
        </w:tc>
        <w:tc>
          <w:tcPr>
            <w:tcW w:w="1914" w:type="dxa"/>
            <w:tcBorders>
              <w:top w:val="single" w:sz="12" w:space="0" w:color="auto"/>
            </w:tcBorders>
            <w:vAlign w:val="center"/>
          </w:tcPr>
          <w:p w14:paraId="0C02AFEF" w14:textId="48143E4A" w:rsidR="009A754C" w:rsidRPr="009A754C" w:rsidRDefault="009A754C" w:rsidP="009A754C">
            <w:pPr>
              <w:jc w:val="center"/>
              <w:rPr>
                <w:rFonts w:ascii="Arial" w:eastAsia="Times New Roman" w:hAnsi="Arial" w:cs="Arial"/>
                <w:sz w:val="20"/>
                <w:szCs w:val="20"/>
              </w:rPr>
            </w:pPr>
            <w:r w:rsidRPr="009A754C">
              <w:rPr>
                <w:rFonts w:ascii="Arial" w:hAnsi="Arial" w:cs="Arial"/>
                <w:color w:val="000000"/>
                <w:sz w:val="20"/>
                <w:szCs w:val="20"/>
              </w:rPr>
              <w:t>2</w:t>
            </w:r>
            <w:r w:rsidR="005675D4">
              <w:rPr>
                <w:rFonts w:ascii="Arial" w:hAnsi="Arial" w:cs="Arial"/>
                <w:color w:val="000000"/>
                <w:sz w:val="20"/>
                <w:szCs w:val="20"/>
              </w:rPr>
              <w:t>7</w:t>
            </w:r>
          </w:p>
        </w:tc>
        <w:tc>
          <w:tcPr>
            <w:tcW w:w="1740" w:type="dxa"/>
            <w:tcBorders>
              <w:top w:val="single" w:sz="12" w:space="0" w:color="auto"/>
            </w:tcBorders>
            <w:vAlign w:val="center"/>
          </w:tcPr>
          <w:p w14:paraId="5E241533" w14:textId="2EA2DEDF" w:rsidR="009A754C" w:rsidRPr="009A754C" w:rsidRDefault="0058204E" w:rsidP="009A754C">
            <w:pPr>
              <w:jc w:val="center"/>
              <w:rPr>
                <w:rFonts w:ascii="Arial" w:eastAsia="Times New Roman" w:hAnsi="Arial" w:cs="Arial"/>
                <w:sz w:val="20"/>
                <w:szCs w:val="20"/>
              </w:rPr>
            </w:pPr>
            <w:r>
              <w:rPr>
                <w:rFonts w:ascii="Arial" w:hAnsi="Arial" w:cs="Arial"/>
                <w:color w:val="000000"/>
                <w:sz w:val="20"/>
                <w:szCs w:val="20"/>
              </w:rPr>
              <w:t>101</w:t>
            </w:r>
          </w:p>
        </w:tc>
      </w:tr>
      <w:tr w:rsidR="009A754C" w:rsidRPr="00B10970" w14:paraId="289C81BF" w14:textId="77777777" w:rsidTr="006F4FE4">
        <w:trPr>
          <w:trHeight w:val="80"/>
        </w:trPr>
        <w:tc>
          <w:tcPr>
            <w:tcW w:w="1737" w:type="dxa"/>
            <w:tcBorders>
              <w:bottom w:val="single" w:sz="12" w:space="0" w:color="auto"/>
            </w:tcBorders>
            <w:shd w:val="clear" w:color="auto" w:fill="FFFFFF" w:themeFill="background1"/>
            <w:vAlign w:val="center"/>
          </w:tcPr>
          <w:p w14:paraId="0FB3C13C" w14:textId="3DC6BE06" w:rsidR="009A754C" w:rsidRPr="00A24E8B" w:rsidRDefault="009A754C" w:rsidP="009A754C">
            <w:pPr>
              <w:jc w:val="both"/>
              <w:rPr>
                <w:rFonts w:ascii="Arial" w:eastAsia="Times New Roman" w:hAnsi="Arial" w:cs="Arial"/>
                <w:sz w:val="20"/>
                <w:szCs w:val="20"/>
              </w:rPr>
            </w:pPr>
            <w:r w:rsidRPr="00A25879">
              <w:rPr>
                <w:rFonts w:ascii="Arial" w:eastAsia="Times New Roman" w:hAnsi="Arial" w:cs="Arial"/>
                <w:sz w:val="20"/>
                <w:szCs w:val="20"/>
              </w:rPr>
              <w:t>81%–100%</w:t>
            </w:r>
          </w:p>
        </w:tc>
        <w:tc>
          <w:tcPr>
            <w:tcW w:w="1738" w:type="dxa"/>
            <w:tcBorders>
              <w:bottom w:val="single" w:sz="12" w:space="0" w:color="auto"/>
            </w:tcBorders>
            <w:shd w:val="clear" w:color="auto" w:fill="FFFFFF" w:themeFill="background1"/>
            <w:vAlign w:val="center"/>
          </w:tcPr>
          <w:p w14:paraId="7E08C1E8" w14:textId="77777777" w:rsidR="009A754C" w:rsidRPr="00A24E8B" w:rsidRDefault="009A754C" w:rsidP="009A754C">
            <w:pPr>
              <w:jc w:val="both"/>
              <w:rPr>
                <w:rFonts w:ascii="Arial" w:eastAsia="Times New Roman" w:hAnsi="Arial" w:cs="Arial"/>
                <w:sz w:val="20"/>
                <w:szCs w:val="20"/>
              </w:rPr>
            </w:pPr>
            <w:r w:rsidRPr="00A24E8B">
              <w:rPr>
                <w:rFonts w:ascii="Arial" w:eastAsia="Times New Roman" w:hAnsi="Arial" w:cs="Arial"/>
                <w:sz w:val="20"/>
                <w:szCs w:val="20"/>
              </w:rPr>
              <w:t>Percent</w:t>
            </w:r>
          </w:p>
        </w:tc>
        <w:tc>
          <w:tcPr>
            <w:tcW w:w="1738" w:type="dxa"/>
            <w:tcBorders>
              <w:bottom w:val="single" w:sz="12" w:space="0" w:color="auto"/>
            </w:tcBorders>
            <w:shd w:val="clear" w:color="auto" w:fill="FFFFCC"/>
            <w:vAlign w:val="center"/>
          </w:tcPr>
          <w:p w14:paraId="3103DA71" w14:textId="70FA672E" w:rsidR="009A754C" w:rsidRPr="009A754C" w:rsidRDefault="005675D4" w:rsidP="009A754C">
            <w:pPr>
              <w:jc w:val="center"/>
              <w:rPr>
                <w:rFonts w:ascii="Arial" w:eastAsia="Times New Roman" w:hAnsi="Arial" w:cs="Arial"/>
                <w:sz w:val="20"/>
                <w:szCs w:val="20"/>
              </w:rPr>
            </w:pPr>
            <w:r>
              <w:rPr>
                <w:rFonts w:ascii="Arial" w:eastAsia="Times New Roman" w:hAnsi="Arial" w:cs="Arial"/>
                <w:sz w:val="20"/>
                <w:szCs w:val="20"/>
              </w:rPr>
              <w:t>19.8</w:t>
            </w:r>
          </w:p>
        </w:tc>
        <w:tc>
          <w:tcPr>
            <w:tcW w:w="1738" w:type="dxa"/>
            <w:tcBorders>
              <w:bottom w:val="single" w:sz="12" w:space="0" w:color="auto"/>
            </w:tcBorders>
            <w:shd w:val="clear" w:color="auto" w:fill="DBE5F1" w:themeFill="accent1" w:themeFillTint="33"/>
            <w:vAlign w:val="center"/>
          </w:tcPr>
          <w:p w14:paraId="7BDFEFF2" w14:textId="19960E6B" w:rsidR="009A754C" w:rsidRPr="009A754C" w:rsidRDefault="005675D4" w:rsidP="009A754C">
            <w:pPr>
              <w:jc w:val="center"/>
              <w:rPr>
                <w:rFonts w:ascii="Arial" w:eastAsia="Times New Roman" w:hAnsi="Arial" w:cs="Arial"/>
                <w:sz w:val="20"/>
                <w:szCs w:val="20"/>
              </w:rPr>
            </w:pPr>
            <w:r>
              <w:rPr>
                <w:rFonts w:ascii="Arial" w:hAnsi="Arial" w:cs="Arial"/>
                <w:color w:val="000000"/>
                <w:sz w:val="20"/>
                <w:szCs w:val="20"/>
              </w:rPr>
              <w:t>53.5</w:t>
            </w:r>
          </w:p>
        </w:tc>
        <w:tc>
          <w:tcPr>
            <w:tcW w:w="1914" w:type="dxa"/>
            <w:tcBorders>
              <w:bottom w:val="single" w:sz="12" w:space="0" w:color="auto"/>
            </w:tcBorders>
            <w:shd w:val="clear" w:color="auto" w:fill="EAF1DD" w:themeFill="accent3" w:themeFillTint="33"/>
            <w:vAlign w:val="center"/>
          </w:tcPr>
          <w:p w14:paraId="59052161" w14:textId="10174255" w:rsidR="009A754C" w:rsidRPr="009A754C" w:rsidRDefault="005675D4" w:rsidP="009A754C">
            <w:pPr>
              <w:jc w:val="center"/>
              <w:rPr>
                <w:rFonts w:ascii="Arial" w:eastAsia="Times New Roman" w:hAnsi="Arial" w:cs="Arial"/>
                <w:sz w:val="20"/>
                <w:szCs w:val="20"/>
              </w:rPr>
            </w:pPr>
            <w:r>
              <w:rPr>
                <w:rFonts w:ascii="Arial" w:hAnsi="Arial" w:cs="Arial"/>
                <w:color w:val="000000"/>
                <w:sz w:val="20"/>
                <w:szCs w:val="20"/>
              </w:rPr>
              <w:t>26.7</w:t>
            </w:r>
          </w:p>
        </w:tc>
        <w:tc>
          <w:tcPr>
            <w:tcW w:w="1740" w:type="dxa"/>
            <w:tcBorders>
              <w:bottom w:val="single" w:sz="12" w:space="0" w:color="auto"/>
            </w:tcBorders>
            <w:vAlign w:val="center"/>
          </w:tcPr>
          <w:p w14:paraId="34DE79DB" w14:textId="467F9A85" w:rsidR="009A754C" w:rsidRPr="009A754C" w:rsidRDefault="009A754C" w:rsidP="009A754C">
            <w:pPr>
              <w:jc w:val="center"/>
              <w:rPr>
                <w:rFonts w:ascii="Arial" w:eastAsia="Times New Roman" w:hAnsi="Arial" w:cs="Arial"/>
                <w:sz w:val="20"/>
                <w:szCs w:val="20"/>
              </w:rPr>
            </w:pPr>
          </w:p>
        </w:tc>
      </w:tr>
    </w:tbl>
    <w:p w14:paraId="59777982" w14:textId="73EB8D57" w:rsidR="00CA6244" w:rsidRDefault="00CA6244" w:rsidP="005C6140">
      <w:pPr>
        <w:spacing w:after="0" w:line="240" w:lineRule="auto"/>
        <w:rPr>
          <w:rFonts w:ascii="Times New Roman" w:hAnsi="Times New Roman" w:cs="Times New Roman"/>
          <w:sz w:val="20"/>
          <w:szCs w:val="20"/>
        </w:rPr>
      </w:pPr>
    </w:p>
    <w:p w14:paraId="3552DBD8" w14:textId="77777777" w:rsidR="0036045A" w:rsidRDefault="0036045A" w:rsidP="00784F5D">
      <w:pPr>
        <w:spacing w:after="0" w:line="240" w:lineRule="auto"/>
        <w:rPr>
          <w:rFonts w:ascii="Times New Roman" w:hAnsi="Times New Roman" w:cs="Times New Roman"/>
          <w:sz w:val="20"/>
          <w:szCs w:val="20"/>
        </w:rPr>
      </w:pPr>
    </w:p>
    <w:p w14:paraId="1C8DB62A" w14:textId="77777777" w:rsidR="0036045A" w:rsidRDefault="0036045A" w:rsidP="00784F5D">
      <w:pPr>
        <w:spacing w:after="0" w:line="240" w:lineRule="auto"/>
        <w:rPr>
          <w:rFonts w:ascii="Times New Roman" w:hAnsi="Times New Roman" w:cs="Times New Roman"/>
          <w:sz w:val="20"/>
          <w:szCs w:val="20"/>
        </w:rPr>
      </w:pPr>
    </w:p>
    <w:p w14:paraId="16BB919A" w14:textId="77777777" w:rsidR="0036045A" w:rsidRDefault="0036045A" w:rsidP="00784F5D">
      <w:pPr>
        <w:spacing w:after="0" w:line="240" w:lineRule="auto"/>
        <w:rPr>
          <w:rFonts w:ascii="Times New Roman" w:hAnsi="Times New Roman" w:cs="Times New Roman"/>
          <w:sz w:val="20"/>
          <w:szCs w:val="20"/>
        </w:rPr>
      </w:pPr>
    </w:p>
    <w:p w14:paraId="07B5B5D0" w14:textId="77777777" w:rsidR="00CE6208" w:rsidRDefault="00CE6208" w:rsidP="00784F5D">
      <w:pPr>
        <w:spacing w:after="0" w:line="240" w:lineRule="auto"/>
        <w:rPr>
          <w:rFonts w:ascii="Times New Roman" w:hAnsi="Times New Roman" w:cs="Times New Roman"/>
          <w:sz w:val="20"/>
          <w:szCs w:val="20"/>
        </w:rPr>
      </w:pPr>
    </w:p>
    <w:p w14:paraId="5DF3915B" w14:textId="77777777" w:rsidR="00CE6208" w:rsidRDefault="00CE6208" w:rsidP="00784F5D">
      <w:pPr>
        <w:spacing w:after="0" w:line="240" w:lineRule="auto"/>
        <w:rPr>
          <w:rFonts w:ascii="Times New Roman" w:hAnsi="Times New Roman" w:cs="Times New Roman"/>
          <w:sz w:val="20"/>
          <w:szCs w:val="20"/>
        </w:rPr>
      </w:pPr>
    </w:p>
    <w:p w14:paraId="7DDE571A" w14:textId="77777777" w:rsidR="00CE6208" w:rsidRDefault="00CE6208" w:rsidP="00784F5D">
      <w:pPr>
        <w:spacing w:after="0" w:line="240" w:lineRule="auto"/>
        <w:rPr>
          <w:rFonts w:ascii="Times New Roman" w:hAnsi="Times New Roman" w:cs="Times New Roman"/>
          <w:sz w:val="20"/>
          <w:szCs w:val="20"/>
        </w:rPr>
      </w:pPr>
    </w:p>
    <w:p w14:paraId="4AD82F4F" w14:textId="77777777" w:rsidR="0036045A" w:rsidRDefault="0036045A" w:rsidP="00784F5D">
      <w:pPr>
        <w:spacing w:after="0" w:line="240" w:lineRule="auto"/>
        <w:rPr>
          <w:rFonts w:ascii="Times New Roman" w:hAnsi="Times New Roman" w:cs="Times New Roman"/>
          <w:sz w:val="20"/>
          <w:szCs w:val="20"/>
        </w:rPr>
      </w:pPr>
    </w:p>
    <w:p w14:paraId="786FCB80" w14:textId="77777777" w:rsidR="00D73275" w:rsidRDefault="00D73275" w:rsidP="00784F5D">
      <w:pPr>
        <w:spacing w:after="0" w:line="240" w:lineRule="auto"/>
        <w:rPr>
          <w:rFonts w:ascii="Times New Roman" w:hAnsi="Times New Roman" w:cs="Times New Roman"/>
          <w:sz w:val="20"/>
          <w:szCs w:val="20"/>
        </w:rPr>
      </w:pPr>
    </w:p>
    <w:p w14:paraId="464CD270" w14:textId="77777777" w:rsidR="00D73275" w:rsidRDefault="00D73275" w:rsidP="00784F5D">
      <w:pPr>
        <w:spacing w:after="0" w:line="240" w:lineRule="auto"/>
        <w:rPr>
          <w:rFonts w:ascii="Times New Roman" w:hAnsi="Times New Roman" w:cs="Times New Roman"/>
          <w:sz w:val="20"/>
          <w:szCs w:val="20"/>
        </w:rPr>
      </w:pPr>
    </w:p>
    <w:p w14:paraId="1EBA6AF2" w14:textId="77777777" w:rsidR="001C051D" w:rsidRDefault="001C051D" w:rsidP="00784F5D">
      <w:pPr>
        <w:spacing w:after="0" w:line="240" w:lineRule="auto"/>
        <w:rPr>
          <w:rFonts w:ascii="Times New Roman" w:hAnsi="Times New Roman" w:cs="Times New Roman"/>
          <w:sz w:val="20"/>
          <w:szCs w:val="20"/>
        </w:rPr>
      </w:pPr>
    </w:p>
    <w:p w14:paraId="3FCD0F8E" w14:textId="77777777" w:rsidR="001C051D" w:rsidRDefault="001C051D" w:rsidP="00784F5D">
      <w:pPr>
        <w:spacing w:after="0" w:line="240" w:lineRule="auto"/>
        <w:rPr>
          <w:rFonts w:ascii="Times New Roman" w:hAnsi="Times New Roman" w:cs="Times New Roman"/>
          <w:sz w:val="20"/>
          <w:szCs w:val="20"/>
        </w:rPr>
      </w:pPr>
    </w:p>
    <w:p w14:paraId="7029A149" w14:textId="77777777" w:rsidR="00D73275" w:rsidRDefault="00D73275" w:rsidP="00784F5D">
      <w:pPr>
        <w:spacing w:after="0" w:line="240" w:lineRule="auto"/>
        <w:rPr>
          <w:rFonts w:ascii="Times New Roman" w:hAnsi="Times New Roman" w:cs="Times New Roman"/>
          <w:sz w:val="20"/>
          <w:szCs w:val="20"/>
        </w:rPr>
      </w:pPr>
    </w:p>
    <w:p w14:paraId="0CF13393" w14:textId="77777777" w:rsidR="0036045A" w:rsidRPr="00784F5D" w:rsidRDefault="0036045A" w:rsidP="00784F5D">
      <w:pPr>
        <w:spacing w:after="0" w:line="240" w:lineRule="auto"/>
        <w:rPr>
          <w:rFonts w:ascii="Times New Roman" w:hAnsi="Times New Roman" w:cs="Times New Roman"/>
          <w:sz w:val="20"/>
          <w:szCs w:val="20"/>
        </w:rPr>
      </w:pPr>
    </w:p>
    <w:p w14:paraId="1CF7D8AA" w14:textId="71A9D781" w:rsidR="00C57671" w:rsidRPr="00511B74" w:rsidRDefault="00C57671" w:rsidP="00A53D6E">
      <w:pPr>
        <w:pStyle w:val="Heading2"/>
        <w:rPr>
          <w:rFonts w:ascii="Arial" w:hAnsi="Arial" w:cs="Arial"/>
          <w:b/>
          <w:bCs/>
          <w:color w:val="auto"/>
          <w:sz w:val="28"/>
          <w:szCs w:val="28"/>
        </w:rPr>
      </w:pPr>
      <w:r w:rsidRPr="00511B74">
        <w:rPr>
          <w:rFonts w:ascii="Arial" w:hAnsi="Arial" w:cs="Arial"/>
          <w:b/>
          <w:bCs/>
          <w:color w:val="auto"/>
          <w:sz w:val="28"/>
          <w:szCs w:val="28"/>
        </w:rPr>
        <w:lastRenderedPageBreak/>
        <w:t xml:space="preserve">Reading and Mathematics </w:t>
      </w:r>
      <w:r w:rsidR="6EC5148C" w:rsidRPr="00511B74">
        <w:rPr>
          <w:rFonts w:ascii="Arial" w:hAnsi="Arial" w:cs="Arial"/>
          <w:b/>
          <w:bCs/>
          <w:color w:val="auto"/>
          <w:sz w:val="28"/>
          <w:szCs w:val="28"/>
        </w:rPr>
        <w:t xml:space="preserve">School </w:t>
      </w:r>
      <w:r w:rsidRPr="00511B74">
        <w:rPr>
          <w:rFonts w:ascii="Arial" w:hAnsi="Arial" w:cs="Arial"/>
          <w:b/>
          <w:bCs/>
          <w:color w:val="auto"/>
          <w:sz w:val="28"/>
          <w:szCs w:val="28"/>
        </w:rPr>
        <w:t>Performance Grades for Elementary and Middle Schools</w:t>
      </w:r>
    </w:p>
    <w:p w14:paraId="5C9B9AD7" w14:textId="7B6811E0" w:rsidR="006D64FB" w:rsidRPr="00A60AF5" w:rsidRDefault="006D64FB" w:rsidP="00941D78">
      <w:pPr>
        <w:pStyle w:val="BodyText"/>
        <w:ind w:right="129"/>
        <w:rPr>
          <w:rFonts w:ascii="Arial" w:hAnsi="Arial" w:cs="Arial"/>
        </w:rPr>
      </w:pPr>
      <w:r w:rsidRPr="00A60AF5">
        <w:rPr>
          <w:rFonts w:ascii="Arial" w:hAnsi="Arial" w:cs="Arial"/>
        </w:rPr>
        <w:t xml:space="preserve">Schools with grades </w:t>
      </w:r>
      <w:r w:rsidR="0078219D" w:rsidRPr="00A60AF5">
        <w:rPr>
          <w:rFonts w:ascii="Arial" w:hAnsi="Arial" w:cs="Arial"/>
        </w:rPr>
        <w:t>3–8</w:t>
      </w:r>
      <w:r w:rsidR="008E1082" w:rsidRPr="00A60AF5">
        <w:rPr>
          <w:rFonts w:ascii="Arial" w:hAnsi="Arial" w:cs="Arial"/>
        </w:rPr>
        <w:t xml:space="preserve"> </w:t>
      </w:r>
      <w:r w:rsidRPr="00A60AF5">
        <w:rPr>
          <w:rFonts w:ascii="Arial" w:hAnsi="Arial" w:cs="Arial"/>
        </w:rPr>
        <w:t xml:space="preserve">report separate letter grades for reading and mathematics based on EOG test scores. Like the overall SPGs, the reading and mathematics grades include achievement (80%) and growth (20%). Table </w:t>
      </w:r>
      <w:r w:rsidR="00DB79E4" w:rsidRPr="00A60AF5">
        <w:rPr>
          <w:rFonts w:ascii="Arial" w:hAnsi="Arial" w:cs="Arial"/>
        </w:rPr>
        <w:t>2</w:t>
      </w:r>
      <w:r w:rsidR="00D2283C">
        <w:rPr>
          <w:rFonts w:ascii="Arial" w:hAnsi="Arial" w:cs="Arial"/>
        </w:rPr>
        <w:t>8</w:t>
      </w:r>
      <w:r w:rsidRPr="00A60AF5">
        <w:rPr>
          <w:rFonts w:ascii="Arial" w:hAnsi="Arial" w:cs="Arial"/>
        </w:rPr>
        <w:t xml:space="preserve"> </w:t>
      </w:r>
      <w:proofErr w:type="gramStart"/>
      <w:r w:rsidRPr="00A60AF5">
        <w:rPr>
          <w:rFonts w:ascii="Arial" w:hAnsi="Arial" w:cs="Arial"/>
        </w:rPr>
        <w:t xml:space="preserve">and </w:t>
      </w:r>
      <w:r w:rsidR="005A5175" w:rsidRPr="00A60AF5">
        <w:rPr>
          <w:rFonts w:ascii="Arial" w:hAnsi="Arial" w:cs="Arial"/>
        </w:rPr>
        <w:t>f</w:t>
      </w:r>
      <w:r w:rsidRPr="00A60AF5">
        <w:rPr>
          <w:rFonts w:ascii="Arial" w:hAnsi="Arial" w:cs="Arial"/>
        </w:rPr>
        <w:t>igure</w:t>
      </w:r>
      <w:proofErr w:type="gramEnd"/>
      <w:r w:rsidRPr="00A60AF5">
        <w:rPr>
          <w:rFonts w:ascii="Arial" w:hAnsi="Arial" w:cs="Arial"/>
        </w:rPr>
        <w:t xml:space="preserve"> </w:t>
      </w:r>
      <w:r w:rsidR="6976827E" w:rsidRPr="00A60AF5">
        <w:rPr>
          <w:rFonts w:ascii="Arial" w:hAnsi="Arial" w:cs="Arial"/>
        </w:rPr>
        <w:t>1</w:t>
      </w:r>
      <w:r w:rsidR="00DE14E6">
        <w:rPr>
          <w:rFonts w:ascii="Arial" w:hAnsi="Arial" w:cs="Arial"/>
        </w:rPr>
        <w:t>8</w:t>
      </w:r>
      <w:r w:rsidRPr="00A60AF5">
        <w:rPr>
          <w:rFonts w:ascii="Arial" w:hAnsi="Arial" w:cs="Arial"/>
        </w:rPr>
        <w:t xml:space="preserve"> provide this information by the number and percent of grades earned for all schools.</w:t>
      </w:r>
    </w:p>
    <w:p w14:paraId="37AB2FA8" w14:textId="7CC2DCFB" w:rsidR="00757FB6" w:rsidRDefault="00757FB6" w:rsidP="082EC090">
      <w:pPr>
        <w:spacing w:after="0" w:line="240" w:lineRule="auto"/>
        <w:contextualSpacing/>
        <w:rPr>
          <w:rFonts w:ascii="Times New Roman" w:eastAsia="Times New Roman" w:hAnsi="Times New Roman" w:cs="Times New Roman"/>
          <w:b/>
          <w:bCs/>
          <w:sz w:val="32"/>
          <w:szCs w:val="32"/>
        </w:rPr>
      </w:pPr>
    </w:p>
    <w:p w14:paraId="737700E2" w14:textId="1B082FDE" w:rsidR="00F171B8" w:rsidRPr="00A60AF5" w:rsidRDefault="00F171B8" w:rsidP="00A3525B">
      <w:pPr>
        <w:spacing w:after="0" w:line="240" w:lineRule="auto"/>
        <w:rPr>
          <w:rFonts w:ascii="Arial" w:hAnsi="Arial" w:cs="Arial"/>
          <w:sz w:val="20"/>
          <w:szCs w:val="20"/>
        </w:rPr>
      </w:pPr>
      <w:r w:rsidRPr="00A60AF5">
        <w:rPr>
          <w:rFonts w:ascii="Arial" w:hAnsi="Arial" w:cs="Arial"/>
          <w:sz w:val="20"/>
          <w:szCs w:val="20"/>
        </w:rPr>
        <w:t>T</w:t>
      </w:r>
      <w:r w:rsidR="002905B0" w:rsidRPr="00A60AF5">
        <w:rPr>
          <w:rFonts w:ascii="Arial" w:hAnsi="Arial" w:cs="Arial"/>
          <w:sz w:val="20"/>
          <w:szCs w:val="20"/>
        </w:rPr>
        <w:t>ABLE</w:t>
      </w:r>
      <w:r w:rsidRPr="00A60AF5">
        <w:rPr>
          <w:rFonts w:ascii="Arial" w:hAnsi="Arial" w:cs="Arial"/>
          <w:sz w:val="20"/>
          <w:szCs w:val="20"/>
        </w:rPr>
        <w:t xml:space="preserve"> </w:t>
      </w:r>
      <w:r w:rsidR="00073630" w:rsidRPr="00A60AF5">
        <w:rPr>
          <w:rFonts w:ascii="Arial" w:hAnsi="Arial" w:cs="Arial"/>
          <w:sz w:val="20"/>
          <w:szCs w:val="20"/>
        </w:rPr>
        <w:t>2</w:t>
      </w:r>
      <w:r w:rsidR="007C4060" w:rsidRPr="00A60AF5">
        <w:rPr>
          <w:rFonts w:ascii="Arial" w:hAnsi="Arial" w:cs="Arial"/>
          <w:sz w:val="20"/>
          <w:szCs w:val="20"/>
        </w:rPr>
        <w:t>8</w:t>
      </w:r>
      <w:r w:rsidRPr="00A60AF5">
        <w:rPr>
          <w:rFonts w:ascii="Arial" w:hAnsi="Arial" w:cs="Arial"/>
          <w:sz w:val="20"/>
          <w:szCs w:val="20"/>
        </w:rPr>
        <w:t xml:space="preserve">. Number and </w:t>
      </w:r>
      <w:r w:rsidR="002905B0" w:rsidRPr="00A60AF5">
        <w:rPr>
          <w:rFonts w:ascii="Arial" w:hAnsi="Arial" w:cs="Arial"/>
          <w:sz w:val="20"/>
          <w:szCs w:val="20"/>
        </w:rPr>
        <w:t>p</w:t>
      </w:r>
      <w:r w:rsidRPr="00A60AF5">
        <w:rPr>
          <w:rFonts w:ascii="Arial" w:hAnsi="Arial" w:cs="Arial"/>
          <w:sz w:val="20"/>
          <w:szCs w:val="20"/>
        </w:rPr>
        <w:t xml:space="preserve">ercent of </w:t>
      </w:r>
      <w:r w:rsidR="002905B0" w:rsidRPr="00A60AF5">
        <w:rPr>
          <w:rFonts w:ascii="Arial" w:hAnsi="Arial" w:cs="Arial"/>
          <w:sz w:val="20"/>
          <w:szCs w:val="20"/>
        </w:rPr>
        <w:t>s</w:t>
      </w:r>
      <w:r w:rsidRPr="00A60AF5">
        <w:rPr>
          <w:rFonts w:ascii="Arial" w:hAnsi="Arial" w:cs="Arial"/>
          <w:sz w:val="20"/>
          <w:szCs w:val="20"/>
        </w:rPr>
        <w:t xml:space="preserve">chools’ </w:t>
      </w:r>
      <w:r w:rsidR="002905B0" w:rsidRPr="00A60AF5">
        <w:rPr>
          <w:rFonts w:ascii="Arial" w:hAnsi="Arial" w:cs="Arial"/>
          <w:sz w:val="20"/>
          <w:szCs w:val="20"/>
        </w:rPr>
        <w:t>r</w:t>
      </w:r>
      <w:r w:rsidRPr="00A60AF5">
        <w:rPr>
          <w:rFonts w:ascii="Arial" w:hAnsi="Arial" w:cs="Arial"/>
          <w:sz w:val="20"/>
          <w:szCs w:val="20"/>
        </w:rPr>
        <w:t xml:space="preserve">eading and </w:t>
      </w:r>
      <w:r w:rsidR="002905B0" w:rsidRPr="00A60AF5">
        <w:rPr>
          <w:rFonts w:ascii="Arial" w:hAnsi="Arial" w:cs="Arial"/>
          <w:sz w:val="20"/>
          <w:szCs w:val="20"/>
        </w:rPr>
        <w:t>m</w:t>
      </w:r>
      <w:r w:rsidRPr="00A60AF5">
        <w:rPr>
          <w:rFonts w:ascii="Arial" w:hAnsi="Arial" w:cs="Arial"/>
          <w:sz w:val="20"/>
          <w:szCs w:val="20"/>
        </w:rPr>
        <w:t xml:space="preserve">athematics </w:t>
      </w:r>
      <w:r w:rsidR="002905B0" w:rsidRPr="00A60AF5">
        <w:rPr>
          <w:rFonts w:ascii="Arial" w:hAnsi="Arial" w:cs="Arial"/>
          <w:sz w:val="20"/>
          <w:szCs w:val="20"/>
        </w:rPr>
        <w:t>l</w:t>
      </w:r>
      <w:r w:rsidRPr="00A60AF5">
        <w:rPr>
          <w:rFonts w:ascii="Arial" w:hAnsi="Arial" w:cs="Arial"/>
          <w:sz w:val="20"/>
          <w:szCs w:val="20"/>
        </w:rPr>
        <w:t xml:space="preserve">etter </w:t>
      </w:r>
      <w:r w:rsidR="002905B0" w:rsidRPr="00A60AF5">
        <w:rPr>
          <w:rFonts w:ascii="Arial" w:hAnsi="Arial" w:cs="Arial"/>
          <w:sz w:val="20"/>
          <w:szCs w:val="20"/>
        </w:rPr>
        <w:t>g</w:t>
      </w:r>
      <w:r w:rsidRPr="00A60AF5">
        <w:rPr>
          <w:rFonts w:ascii="Arial" w:hAnsi="Arial" w:cs="Arial"/>
          <w:sz w:val="20"/>
          <w:szCs w:val="20"/>
        </w:rPr>
        <w:t>rades</w:t>
      </w:r>
      <w:r w:rsidR="00BB5840">
        <w:rPr>
          <w:rStyle w:val="FootnoteReference"/>
          <w:rFonts w:ascii="Arial" w:hAnsi="Arial" w:cs="Arial"/>
          <w:sz w:val="20"/>
          <w:szCs w:val="20"/>
        </w:rPr>
        <w:footnoteReference w:id="27"/>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7"/>
        <w:gridCol w:w="2197"/>
        <w:gridCol w:w="2075"/>
        <w:gridCol w:w="2134"/>
        <w:gridCol w:w="2415"/>
      </w:tblGrid>
      <w:tr w:rsidR="00A3525B" w:rsidRPr="005D7B5E" w14:paraId="15529FB0" w14:textId="77777777" w:rsidTr="00A60AF5">
        <w:trPr>
          <w:trHeight w:hRule="exact" w:val="280"/>
        </w:trPr>
        <w:tc>
          <w:tcPr>
            <w:tcW w:w="1667" w:type="dxa"/>
            <w:shd w:val="clear" w:color="auto" w:fill="C6D9F1" w:themeFill="text2" w:themeFillTint="33"/>
          </w:tcPr>
          <w:p w14:paraId="4D5B95F2" w14:textId="455481BA" w:rsidR="00A3525B" w:rsidRPr="00A60AF5" w:rsidRDefault="007C4060" w:rsidP="00A60AF5">
            <w:pPr>
              <w:spacing w:after="0" w:line="240" w:lineRule="auto"/>
              <w:jc w:val="center"/>
              <w:rPr>
                <w:rFonts w:ascii="Arial" w:hAnsi="Arial" w:cs="Arial"/>
                <w:sz w:val="20"/>
                <w:szCs w:val="20"/>
              </w:rPr>
            </w:pPr>
            <w:r w:rsidRPr="00A60AF5">
              <w:rPr>
                <w:rFonts w:ascii="Arial" w:hAnsi="Arial" w:cs="Arial"/>
                <w:b/>
                <w:sz w:val="20"/>
                <w:szCs w:val="20"/>
              </w:rPr>
              <w:t>Grade</w:t>
            </w:r>
          </w:p>
        </w:tc>
        <w:tc>
          <w:tcPr>
            <w:tcW w:w="2197" w:type="dxa"/>
            <w:shd w:val="clear" w:color="auto" w:fill="C6D9F1" w:themeFill="text2" w:themeFillTint="33"/>
          </w:tcPr>
          <w:p w14:paraId="4D944C3D" w14:textId="481F73AC" w:rsidR="00A3525B" w:rsidRPr="00A60AF5" w:rsidRDefault="007C4060" w:rsidP="00A60AF5">
            <w:pPr>
              <w:pStyle w:val="TableParagraph"/>
              <w:rPr>
                <w:rFonts w:ascii="Arial" w:hAnsi="Arial" w:cs="Arial"/>
                <w:b/>
                <w:sz w:val="20"/>
                <w:szCs w:val="20"/>
              </w:rPr>
            </w:pPr>
            <w:r w:rsidRPr="00A60AF5">
              <w:rPr>
                <w:rFonts w:ascii="Arial" w:hAnsi="Arial" w:cs="Arial"/>
                <w:b/>
                <w:sz w:val="20"/>
                <w:szCs w:val="20"/>
              </w:rPr>
              <w:t xml:space="preserve">Reading </w:t>
            </w:r>
            <w:r w:rsidR="00A3525B" w:rsidRPr="00A60AF5">
              <w:rPr>
                <w:rFonts w:ascii="Arial" w:hAnsi="Arial" w:cs="Arial"/>
                <w:b/>
                <w:sz w:val="20"/>
                <w:szCs w:val="20"/>
              </w:rPr>
              <w:t>Number</w:t>
            </w:r>
          </w:p>
        </w:tc>
        <w:tc>
          <w:tcPr>
            <w:tcW w:w="2075" w:type="dxa"/>
            <w:shd w:val="clear" w:color="auto" w:fill="C6D9F1" w:themeFill="text2" w:themeFillTint="33"/>
          </w:tcPr>
          <w:p w14:paraId="4D3DAC82" w14:textId="45EEB3C4" w:rsidR="00A3525B" w:rsidRPr="00A60AF5" w:rsidRDefault="007C4060" w:rsidP="00A60AF5">
            <w:pPr>
              <w:pStyle w:val="TableParagraph"/>
              <w:rPr>
                <w:rFonts w:ascii="Arial" w:hAnsi="Arial" w:cs="Arial"/>
                <w:b/>
                <w:sz w:val="20"/>
                <w:szCs w:val="20"/>
              </w:rPr>
            </w:pPr>
            <w:r w:rsidRPr="00A60AF5">
              <w:rPr>
                <w:rFonts w:ascii="Arial" w:hAnsi="Arial" w:cs="Arial"/>
                <w:b/>
                <w:sz w:val="20"/>
                <w:szCs w:val="20"/>
              </w:rPr>
              <w:t xml:space="preserve">Reading </w:t>
            </w:r>
            <w:r w:rsidR="00A3525B" w:rsidRPr="00A60AF5">
              <w:rPr>
                <w:rFonts w:ascii="Arial" w:hAnsi="Arial" w:cs="Arial"/>
                <w:b/>
                <w:sz w:val="20"/>
                <w:szCs w:val="20"/>
              </w:rPr>
              <w:t>Percent</w:t>
            </w:r>
          </w:p>
        </w:tc>
        <w:tc>
          <w:tcPr>
            <w:tcW w:w="2134" w:type="dxa"/>
            <w:shd w:val="clear" w:color="auto" w:fill="C6D9F1" w:themeFill="text2" w:themeFillTint="33"/>
          </w:tcPr>
          <w:p w14:paraId="520FC3BA" w14:textId="7676763B" w:rsidR="00A3525B" w:rsidRPr="00A60AF5" w:rsidRDefault="007C4060" w:rsidP="00A60AF5">
            <w:pPr>
              <w:pStyle w:val="TableParagraph"/>
              <w:rPr>
                <w:rFonts w:ascii="Arial" w:hAnsi="Arial" w:cs="Arial"/>
                <w:b/>
                <w:sz w:val="20"/>
                <w:szCs w:val="20"/>
              </w:rPr>
            </w:pPr>
            <w:r w:rsidRPr="00A60AF5">
              <w:rPr>
                <w:rFonts w:ascii="Arial" w:hAnsi="Arial" w:cs="Arial"/>
                <w:b/>
                <w:sz w:val="20"/>
                <w:szCs w:val="20"/>
              </w:rPr>
              <w:t xml:space="preserve">Mathematics </w:t>
            </w:r>
            <w:r w:rsidR="00A3525B" w:rsidRPr="00A60AF5">
              <w:rPr>
                <w:rFonts w:ascii="Arial" w:hAnsi="Arial" w:cs="Arial"/>
                <w:b/>
                <w:sz w:val="20"/>
                <w:szCs w:val="20"/>
              </w:rPr>
              <w:t>Number</w:t>
            </w:r>
          </w:p>
        </w:tc>
        <w:tc>
          <w:tcPr>
            <w:tcW w:w="2415" w:type="dxa"/>
            <w:shd w:val="clear" w:color="auto" w:fill="C6D9F1" w:themeFill="text2" w:themeFillTint="33"/>
          </w:tcPr>
          <w:p w14:paraId="41D4A1DE" w14:textId="07A234DF" w:rsidR="00A3525B" w:rsidRPr="00A60AF5" w:rsidRDefault="007C4060" w:rsidP="00A60AF5">
            <w:pPr>
              <w:pStyle w:val="TableParagraph"/>
              <w:rPr>
                <w:rFonts w:ascii="Arial" w:hAnsi="Arial" w:cs="Arial"/>
                <w:b/>
                <w:sz w:val="20"/>
                <w:szCs w:val="20"/>
              </w:rPr>
            </w:pPr>
            <w:r w:rsidRPr="00A60AF5">
              <w:rPr>
                <w:rFonts w:ascii="Arial" w:hAnsi="Arial" w:cs="Arial"/>
                <w:b/>
                <w:sz w:val="20"/>
                <w:szCs w:val="20"/>
              </w:rPr>
              <w:t xml:space="preserve">Mathematics </w:t>
            </w:r>
            <w:r w:rsidR="00A3525B" w:rsidRPr="00A60AF5">
              <w:rPr>
                <w:rFonts w:ascii="Arial" w:hAnsi="Arial" w:cs="Arial"/>
                <w:b/>
                <w:sz w:val="20"/>
                <w:szCs w:val="20"/>
              </w:rPr>
              <w:t>Percent</w:t>
            </w:r>
          </w:p>
        </w:tc>
      </w:tr>
      <w:tr w:rsidR="00BE5E43" w:rsidRPr="005D7B5E" w14:paraId="2FB4D01A" w14:textId="77777777" w:rsidTr="00BE5E43">
        <w:trPr>
          <w:trHeight w:hRule="exact" w:val="356"/>
        </w:trPr>
        <w:tc>
          <w:tcPr>
            <w:tcW w:w="1667" w:type="dxa"/>
            <w:vAlign w:val="center"/>
          </w:tcPr>
          <w:p w14:paraId="1DC4D4D8" w14:textId="4CECFF58" w:rsidR="00BE5E43" w:rsidRPr="00A60AF5" w:rsidRDefault="00BE5E43" w:rsidP="00BE5E43">
            <w:pPr>
              <w:pStyle w:val="TableParagraph"/>
              <w:spacing w:before="1"/>
              <w:rPr>
                <w:rFonts w:ascii="Arial" w:hAnsi="Arial" w:cs="Arial"/>
                <w:sz w:val="20"/>
                <w:szCs w:val="20"/>
              </w:rPr>
            </w:pPr>
            <w:r w:rsidRPr="00A60AF5">
              <w:rPr>
                <w:rFonts w:ascii="Arial" w:hAnsi="Arial" w:cs="Arial"/>
                <w:w w:val="99"/>
                <w:sz w:val="20"/>
                <w:szCs w:val="20"/>
              </w:rPr>
              <w:t>A</w:t>
            </w:r>
          </w:p>
        </w:tc>
        <w:tc>
          <w:tcPr>
            <w:tcW w:w="2197" w:type="dxa"/>
            <w:vAlign w:val="center"/>
          </w:tcPr>
          <w:p w14:paraId="232614E6" w14:textId="7527917A" w:rsidR="00BE5E43" w:rsidRPr="00BE5E43" w:rsidRDefault="00BE5E43" w:rsidP="00BE5E43">
            <w:pPr>
              <w:pStyle w:val="TableParagraph"/>
              <w:spacing w:before="2"/>
              <w:ind w:left="322" w:right="322"/>
              <w:rPr>
                <w:rFonts w:ascii="Arial" w:hAnsi="Arial" w:cs="Arial"/>
                <w:sz w:val="20"/>
                <w:szCs w:val="20"/>
              </w:rPr>
            </w:pPr>
            <w:r w:rsidRPr="00BE5E43">
              <w:rPr>
                <w:rFonts w:ascii="Arial" w:hAnsi="Arial" w:cs="Arial"/>
                <w:color w:val="000000"/>
                <w:sz w:val="20"/>
                <w:szCs w:val="20"/>
              </w:rPr>
              <w:t>53</w:t>
            </w:r>
          </w:p>
        </w:tc>
        <w:tc>
          <w:tcPr>
            <w:tcW w:w="2075" w:type="dxa"/>
            <w:vAlign w:val="center"/>
          </w:tcPr>
          <w:p w14:paraId="06FC7866" w14:textId="7A8E2FF5" w:rsidR="00BE5E43" w:rsidRPr="00BE5E43" w:rsidRDefault="00BE5E43" w:rsidP="00BE5E43">
            <w:pPr>
              <w:pStyle w:val="TableParagraph"/>
              <w:spacing w:before="2"/>
              <w:ind w:left="556" w:right="557"/>
              <w:rPr>
                <w:rFonts w:ascii="Arial" w:hAnsi="Arial" w:cs="Arial"/>
                <w:sz w:val="20"/>
                <w:szCs w:val="20"/>
              </w:rPr>
            </w:pPr>
            <w:r w:rsidRPr="00BE5E43">
              <w:rPr>
                <w:rFonts w:ascii="Arial" w:hAnsi="Arial" w:cs="Arial"/>
                <w:color w:val="000000"/>
                <w:sz w:val="20"/>
                <w:szCs w:val="20"/>
              </w:rPr>
              <w:t>2.6</w:t>
            </w:r>
          </w:p>
        </w:tc>
        <w:tc>
          <w:tcPr>
            <w:tcW w:w="2134" w:type="dxa"/>
            <w:vAlign w:val="center"/>
          </w:tcPr>
          <w:p w14:paraId="1EA3A76A" w14:textId="269C841F" w:rsidR="00BE5E43" w:rsidRPr="00BE5E43" w:rsidRDefault="00BE5E43" w:rsidP="00BE5E43">
            <w:pPr>
              <w:pStyle w:val="TableParagraph"/>
              <w:spacing w:before="2"/>
              <w:ind w:left="461" w:right="461"/>
              <w:rPr>
                <w:rFonts w:ascii="Arial" w:hAnsi="Arial" w:cs="Arial"/>
                <w:sz w:val="20"/>
                <w:szCs w:val="20"/>
              </w:rPr>
            </w:pPr>
            <w:r w:rsidRPr="00BE5E43">
              <w:rPr>
                <w:rFonts w:ascii="Arial" w:hAnsi="Arial" w:cs="Arial"/>
                <w:color w:val="000000"/>
                <w:sz w:val="20"/>
                <w:szCs w:val="20"/>
              </w:rPr>
              <w:t>12</w:t>
            </w:r>
            <w:r w:rsidR="007D16F3">
              <w:rPr>
                <w:rFonts w:ascii="Arial" w:hAnsi="Arial" w:cs="Arial"/>
                <w:color w:val="000000"/>
                <w:sz w:val="20"/>
                <w:szCs w:val="20"/>
              </w:rPr>
              <w:t>3</w:t>
            </w:r>
          </w:p>
        </w:tc>
        <w:tc>
          <w:tcPr>
            <w:tcW w:w="2415" w:type="dxa"/>
            <w:vAlign w:val="center"/>
          </w:tcPr>
          <w:p w14:paraId="075A567E" w14:textId="6394DE81" w:rsidR="00BE5E43" w:rsidRPr="00BE5E43" w:rsidRDefault="00BE5E43" w:rsidP="00BE5E43">
            <w:pPr>
              <w:pStyle w:val="TableParagraph"/>
              <w:spacing w:before="2"/>
              <w:ind w:left="673" w:right="674"/>
              <w:rPr>
                <w:rFonts w:ascii="Arial" w:hAnsi="Arial" w:cs="Arial"/>
                <w:sz w:val="20"/>
                <w:szCs w:val="20"/>
              </w:rPr>
            </w:pPr>
            <w:r w:rsidRPr="00BE5E43">
              <w:rPr>
                <w:rFonts w:ascii="Arial" w:hAnsi="Arial" w:cs="Arial"/>
                <w:color w:val="000000"/>
                <w:sz w:val="20"/>
                <w:szCs w:val="20"/>
              </w:rPr>
              <w:t>6.</w:t>
            </w:r>
            <w:r w:rsidR="007D16F3">
              <w:rPr>
                <w:rFonts w:ascii="Arial" w:hAnsi="Arial" w:cs="Arial"/>
                <w:color w:val="000000"/>
                <w:sz w:val="20"/>
                <w:szCs w:val="20"/>
              </w:rPr>
              <w:t>1</w:t>
            </w:r>
          </w:p>
        </w:tc>
      </w:tr>
      <w:tr w:rsidR="00BE5E43" w:rsidRPr="005D7B5E" w14:paraId="4EF82302" w14:textId="77777777" w:rsidTr="00BE5E43">
        <w:trPr>
          <w:trHeight w:hRule="exact" w:val="352"/>
        </w:trPr>
        <w:tc>
          <w:tcPr>
            <w:tcW w:w="1667" w:type="dxa"/>
            <w:vAlign w:val="center"/>
          </w:tcPr>
          <w:p w14:paraId="46A0555A" w14:textId="3B0CC10A" w:rsidR="00BE5E43" w:rsidRPr="00A60AF5" w:rsidRDefault="00BE5E43" w:rsidP="00BE5E43">
            <w:pPr>
              <w:pStyle w:val="TableParagraph"/>
              <w:spacing w:line="275" w:lineRule="exact"/>
              <w:ind w:right="1"/>
              <w:rPr>
                <w:rFonts w:ascii="Arial" w:hAnsi="Arial" w:cs="Arial"/>
                <w:sz w:val="20"/>
                <w:szCs w:val="20"/>
              </w:rPr>
            </w:pPr>
            <w:r w:rsidRPr="00A60AF5">
              <w:rPr>
                <w:rFonts w:ascii="Arial" w:hAnsi="Arial" w:cs="Arial"/>
                <w:sz w:val="20"/>
                <w:szCs w:val="20"/>
              </w:rPr>
              <w:t>B</w:t>
            </w:r>
          </w:p>
        </w:tc>
        <w:tc>
          <w:tcPr>
            <w:tcW w:w="2197" w:type="dxa"/>
            <w:vAlign w:val="center"/>
          </w:tcPr>
          <w:p w14:paraId="0FF74AB8" w14:textId="783DDA7F" w:rsidR="00BE5E43" w:rsidRPr="00BE5E43" w:rsidRDefault="00BE5E43" w:rsidP="00BE5E43">
            <w:pPr>
              <w:pStyle w:val="TableParagraph"/>
              <w:spacing w:line="292" w:lineRule="exact"/>
              <w:ind w:left="322" w:right="322"/>
              <w:rPr>
                <w:rFonts w:ascii="Arial" w:hAnsi="Arial" w:cs="Arial"/>
                <w:sz w:val="20"/>
                <w:szCs w:val="20"/>
              </w:rPr>
            </w:pPr>
            <w:r w:rsidRPr="00BE5E43">
              <w:rPr>
                <w:rFonts w:ascii="Arial" w:hAnsi="Arial" w:cs="Arial"/>
                <w:color w:val="000000"/>
                <w:sz w:val="20"/>
                <w:szCs w:val="20"/>
              </w:rPr>
              <w:t>36</w:t>
            </w:r>
            <w:r w:rsidR="007D16F3">
              <w:rPr>
                <w:rFonts w:ascii="Arial" w:hAnsi="Arial" w:cs="Arial"/>
                <w:color w:val="000000"/>
                <w:sz w:val="20"/>
                <w:szCs w:val="20"/>
              </w:rPr>
              <w:t>7</w:t>
            </w:r>
          </w:p>
        </w:tc>
        <w:tc>
          <w:tcPr>
            <w:tcW w:w="2075" w:type="dxa"/>
            <w:vAlign w:val="center"/>
          </w:tcPr>
          <w:p w14:paraId="1CFA3356" w14:textId="2752B025" w:rsidR="00BE5E43" w:rsidRPr="00BE5E43" w:rsidRDefault="007D16F3" w:rsidP="00BE5E43">
            <w:pPr>
              <w:pStyle w:val="TableParagraph"/>
              <w:spacing w:line="292" w:lineRule="exact"/>
              <w:ind w:left="556" w:right="556"/>
              <w:rPr>
                <w:rFonts w:ascii="Arial" w:hAnsi="Arial" w:cs="Arial"/>
                <w:sz w:val="20"/>
                <w:szCs w:val="20"/>
              </w:rPr>
            </w:pPr>
            <w:r>
              <w:rPr>
                <w:rFonts w:ascii="Arial" w:hAnsi="Arial" w:cs="Arial"/>
                <w:color w:val="000000"/>
                <w:sz w:val="20"/>
                <w:szCs w:val="20"/>
              </w:rPr>
              <w:t>18.1</w:t>
            </w:r>
          </w:p>
        </w:tc>
        <w:tc>
          <w:tcPr>
            <w:tcW w:w="2134" w:type="dxa"/>
            <w:vAlign w:val="center"/>
          </w:tcPr>
          <w:p w14:paraId="45903073" w14:textId="5252DAC9" w:rsidR="00BE5E43" w:rsidRPr="00BE5E43" w:rsidRDefault="00BE5E43" w:rsidP="00BE5E43">
            <w:pPr>
              <w:pStyle w:val="TableParagraph"/>
              <w:spacing w:line="292" w:lineRule="exact"/>
              <w:ind w:left="461" w:right="461"/>
              <w:rPr>
                <w:rFonts w:ascii="Arial" w:hAnsi="Arial" w:cs="Arial"/>
                <w:sz w:val="20"/>
                <w:szCs w:val="20"/>
              </w:rPr>
            </w:pPr>
            <w:r w:rsidRPr="00BE5E43">
              <w:rPr>
                <w:rFonts w:ascii="Arial" w:hAnsi="Arial" w:cs="Arial"/>
                <w:color w:val="000000"/>
                <w:sz w:val="20"/>
                <w:szCs w:val="20"/>
              </w:rPr>
              <w:t>564</w:t>
            </w:r>
          </w:p>
        </w:tc>
        <w:tc>
          <w:tcPr>
            <w:tcW w:w="2415" w:type="dxa"/>
            <w:vAlign w:val="center"/>
          </w:tcPr>
          <w:p w14:paraId="479F8D2F" w14:textId="51B827A4" w:rsidR="00BE5E43" w:rsidRPr="00BE5E43" w:rsidRDefault="00BE5E43" w:rsidP="00BE5E43">
            <w:pPr>
              <w:pStyle w:val="TableParagraph"/>
              <w:spacing w:line="292" w:lineRule="exact"/>
              <w:ind w:left="673" w:right="673"/>
              <w:rPr>
                <w:rFonts w:ascii="Arial" w:hAnsi="Arial" w:cs="Arial"/>
                <w:sz w:val="20"/>
                <w:szCs w:val="20"/>
              </w:rPr>
            </w:pPr>
            <w:r w:rsidRPr="00BE5E43">
              <w:rPr>
                <w:rFonts w:ascii="Arial" w:hAnsi="Arial" w:cs="Arial"/>
                <w:color w:val="000000"/>
                <w:sz w:val="20"/>
                <w:szCs w:val="20"/>
              </w:rPr>
              <w:t>27.8</w:t>
            </w:r>
          </w:p>
        </w:tc>
      </w:tr>
      <w:tr w:rsidR="00BE5E43" w:rsidRPr="005D7B5E" w14:paraId="2E711E9A" w14:textId="77777777" w:rsidTr="00BE5E43">
        <w:trPr>
          <w:trHeight w:hRule="exact" w:val="352"/>
        </w:trPr>
        <w:tc>
          <w:tcPr>
            <w:tcW w:w="1667" w:type="dxa"/>
            <w:vAlign w:val="center"/>
          </w:tcPr>
          <w:p w14:paraId="2063E2E3" w14:textId="73566FF3" w:rsidR="00BE5E43" w:rsidRPr="00A60AF5" w:rsidRDefault="00BE5E43" w:rsidP="00BE5E43">
            <w:pPr>
              <w:pStyle w:val="TableParagraph"/>
              <w:spacing w:line="275" w:lineRule="exact"/>
              <w:ind w:right="1"/>
              <w:rPr>
                <w:rFonts w:ascii="Arial" w:hAnsi="Arial" w:cs="Arial"/>
                <w:sz w:val="20"/>
                <w:szCs w:val="20"/>
              </w:rPr>
            </w:pPr>
            <w:r w:rsidRPr="00A60AF5">
              <w:rPr>
                <w:rFonts w:ascii="Arial" w:hAnsi="Arial" w:cs="Arial"/>
                <w:sz w:val="20"/>
                <w:szCs w:val="20"/>
              </w:rPr>
              <w:t>C</w:t>
            </w:r>
          </w:p>
        </w:tc>
        <w:tc>
          <w:tcPr>
            <w:tcW w:w="2197" w:type="dxa"/>
            <w:vAlign w:val="center"/>
          </w:tcPr>
          <w:p w14:paraId="3303EC2B" w14:textId="3DFD0A44" w:rsidR="00BE5E43" w:rsidRPr="00BE5E43" w:rsidRDefault="00BE5E43" w:rsidP="00BE5E43">
            <w:pPr>
              <w:pStyle w:val="TableParagraph"/>
              <w:spacing w:line="292" w:lineRule="exact"/>
              <w:ind w:left="322" w:right="322"/>
              <w:rPr>
                <w:rFonts w:ascii="Arial" w:hAnsi="Arial" w:cs="Arial"/>
                <w:sz w:val="20"/>
                <w:szCs w:val="20"/>
              </w:rPr>
            </w:pPr>
            <w:r w:rsidRPr="00BE5E43">
              <w:rPr>
                <w:rFonts w:ascii="Arial" w:hAnsi="Arial" w:cs="Arial"/>
                <w:color w:val="000000"/>
                <w:sz w:val="20"/>
                <w:szCs w:val="20"/>
              </w:rPr>
              <w:t>858</w:t>
            </w:r>
          </w:p>
        </w:tc>
        <w:tc>
          <w:tcPr>
            <w:tcW w:w="2075" w:type="dxa"/>
            <w:vAlign w:val="center"/>
          </w:tcPr>
          <w:p w14:paraId="3887EEF6" w14:textId="50B1DAAB" w:rsidR="00BE5E43" w:rsidRPr="00BE5E43" w:rsidRDefault="00BE5E43" w:rsidP="00BE5E43">
            <w:pPr>
              <w:pStyle w:val="TableParagraph"/>
              <w:spacing w:line="292" w:lineRule="exact"/>
              <w:ind w:left="556" w:right="556"/>
              <w:rPr>
                <w:rFonts w:ascii="Arial" w:hAnsi="Arial" w:cs="Arial"/>
                <w:sz w:val="20"/>
                <w:szCs w:val="20"/>
              </w:rPr>
            </w:pPr>
            <w:r w:rsidRPr="00BE5E43">
              <w:rPr>
                <w:rFonts w:ascii="Arial" w:hAnsi="Arial" w:cs="Arial"/>
                <w:color w:val="000000"/>
                <w:sz w:val="20"/>
                <w:szCs w:val="20"/>
              </w:rPr>
              <w:t>42.3</w:t>
            </w:r>
          </w:p>
        </w:tc>
        <w:tc>
          <w:tcPr>
            <w:tcW w:w="2134" w:type="dxa"/>
            <w:vAlign w:val="center"/>
          </w:tcPr>
          <w:p w14:paraId="51E715D4" w14:textId="7C535E12" w:rsidR="00BE5E43" w:rsidRPr="00BE5E43" w:rsidRDefault="00BE5E43" w:rsidP="00BE5E43">
            <w:pPr>
              <w:pStyle w:val="TableParagraph"/>
              <w:spacing w:line="292" w:lineRule="exact"/>
              <w:ind w:left="461" w:right="461"/>
              <w:rPr>
                <w:rFonts w:ascii="Arial" w:hAnsi="Arial" w:cs="Arial"/>
                <w:sz w:val="20"/>
                <w:szCs w:val="20"/>
              </w:rPr>
            </w:pPr>
            <w:r w:rsidRPr="00BE5E43">
              <w:rPr>
                <w:rFonts w:ascii="Arial" w:hAnsi="Arial" w:cs="Arial"/>
                <w:color w:val="000000"/>
                <w:sz w:val="20"/>
                <w:szCs w:val="20"/>
              </w:rPr>
              <w:t>804</w:t>
            </w:r>
          </w:p>
        </w:tc>
        <w:tc>
          <w:tcPr>
            <w:tcW w:w="2415" w:type="dxa"/>
            <w:vAlign w:val="center"/>
          </w:tcPr>
          <w:p w14:paraId="293D4447" w14:textId="06D765C4" w:rsidR="00BE5E43" w:rsidRPr="00BE5E43" w:rsidRDefault="00024A68" w:rsidP="00BE5E43">
            <w:pPr>
              <w:pStyle w:val="TableParagraph"/>
              <w:spacing w:line="292" w:lineRule="exact"/>
              <w:ind w:left="673" w:right="673"/>
              <w:rPr>
                <w:rFonts w:ascii="Arial" w:hAnsi="Arial" w:cs="Arial"/>
                <w:sz w:val="20"/>
                <w:szCs w:val="20"/>
              </w:rPr>
            </w:pPr>
            <w:r>
              <w:rPr>
                <w:rFonts w:ascii="Arial" w:hAnsi="Arial" w:cs="Arial"/>
                <w:sz w:val="20"/>
                <w:szCs w:val="20"/>
              </w:rPr>
              <w:t>39.6</w:t>
            </w:r>
          </w:p>
        </w:tc>
      </w:tr>
      <w:tr w:rsidR="00BE5E43" w:rsidRPr="005D7B5E" w14:paraId="6FC7D9D5" w14:textId="77777777" w:rsidTr="00BE5E43">
        <w:trPr>
          <w:trHeight w:hRule="exact" w:val="352"/>
        </w:trPr>
        <w:tc>
          <w:tcPr>
            <w:tcW w:w="1667" w:type="dxa"/>
            <w:vAlign w:val="center"/>
          </w:tcPr>
          <w:p w14:paraId="44AFC65F" w14:textId="5611BCE1" w:rsidR="00BE5E43" w:rsidRPr="00A60AF5" w:rsidRDefault="00BE5E43" w:rsidP="00BE5E43">
            <w:pPr>
              <w:pStyle w:val="TableParagraph"/>
              <w:spacing w:line="275" w:lineRule="exact"/>
              <w:rPr>
                <w:rFonts w:ascii="Arial" w:hAnsi="Arial" w:cs="Arial"/>
                <w:sz w:val="20"/>
                <w:szCs w:val="20"/>
              </w:rPr>
            </w:pPr>
            <w:r w:rsidRPr="00A60AF5">
              <w:rPr>
                <w:rFonts w:ascii="Arial" w:hAnsi="Arial" w:cs="Arial"/>
                <w:w w:val="99"/>
                <w:sz w:val="20"/>
                <w:szCs w:val="20"/>
              </w:rPr>
              <w:t>D</w:t>
            </w:r>
          </w:p>
        </w:tc>
        <w:tc>
          <w:tcPr>
            <w:tcW w:w="2197" w:type="dxa"/>
            <w:vAlign w:val="center"/>
          </w:tcPr>
          <w:p w14:paraId="265A0ED8" w14:textId="1DFBD13E" w:rsidR="00BE5E43" w:rsidRPr="00BE5E43" w:rsidRDefault="00BE5E43" w:rsidP="00BE5E43">
            <w:pPr>
              <w:pStyle w:val="TableParagraph"/>
              <w:spacing w:line="292" w:lineRule="exact"/>
              <w:ind w:left="322" w:right="322"/>
              <w:rPr>
                <w:rFonts w:ascii="Arial" w:hAnsi="Arial" w:cs="Arial"/>
                <w:sz w:val="20"/>
                <w:szCs w:val="20"/>
              </w:rPr>
            </w:pPr>
            <w:r w:rsidRPr="00BE5E43">
              <w:rPr>
                <w:rFonts w:ascii="Arial" w:hAnsi="Arial" w:cs="Arial"/>
                <w:color w:val="000000"/>
                <w:sz w:val="20"/>
                <w:szCs w:val="20"/>
              </w:rPr>
              <w:t>669</w:t>
            </w:r>
          </w:p>
        </w:tc>
        <w:tc>
          <w:tcPr>
            <w:tcW w:w="2075" w:type="dxa"/>
            <w:vAlign w:val="center"/>
          </w:tcPr>
          <w:p w14:paraId="67F83042" w14:textId="198E477E" w:rsidR="00BE5E43" w:rsidRPr="00BE5E43" w:rsidRDefault="00BE5E43" w:rsidP="00BE5E43">
            <w:pPr>
              <w:pStyle w:val="TableParagraph"/>
              <w:spacing w:line="292" w:lineRule="exact"/>
              <w:ind w:left="556" w:right="556"/>
              <w:rPr>
                <w:rFonts w:ascii="Arial" w:hAnsi="Arial" w:cs="Arial"/>
                <w:sz w:val="20"/>
                <w:szCs w:val="20"/>
              </w:rPr>
            </w:pPr>
            <w:r w:rsidRPr="00BE5E43">
              <w:rPr>
                <w:rFonts w:ascii="Arial" w:hAnsi="Arial" w:cs="Arial"/>
                <w:color w:val="000000"/>
                <w:sz w:val="20"/>
                <w:szCs w:val="20"/>
              </w:rPr>
              <w:t>33.0</w:t>
            </w:r>
          </w:p>
        </w:tc>
        <w:tc>
          <w:tcPr>
            <w:tcW w:w="2134" w:type="dxa"/>
            <w:vAlign w:val="center"/>
          </w:tcPr>
          <w:p w14:paraId="3760523B" w14:textId="3BE210FF" w:rsidR="00BE5E43" w:rsidRPr="00BE5E43" w:rsidRDefault="00BE5E43" w:rsidP="00BE5E43">
            <w:pPr>
              <w:pStyle w:val="TableParagraph"/>
              <w:spacing w:line="292" w:lineRule="exact"/>
              <w:ind w:left="461" w:right="461"/>
              <w:rPr>
                <w:rFonts w:ascii="Arial" w:hAnsi="Arial" w:cs="Arial"/>
                <w:sz w:val="20"/>
                <w:szCs w:val="20"/>
              </w:rPr>
            </w:pPr>
            <w:r w:rsidRPr="00BE5E43">
              <w:rPr>
                <w:rFonts w:ascii="Arial" w:hAnsi="Arial" w:cs="Arial"/>
                <w:color w:val="000000"/>
                <w:sz w:val="20"/>
                <w:szCs w:val="20"/>
              </w:rPr>
              <w:t>433</w:t>
            </w:r>
          </w:p>
        </w:tc>
        <w:tc>
          <w:tcPr>
            <w:tcW w:w="2415" w:type="dxa"/>
            <w:vAlign w:val="center"/>
          </w:tcPr>
          <w:p w14:paraId="053F7DC0" w14:textId="66644B0D" w:rsidR="00BE5E43" w:rsidRPr="00BE5E43" w:rsidRDefault="00BE5E43" w:rsidP="00BE5E43">
            <w:pPr>
              <w:pStyle w:val="TableParagraph"/>
              <w:spacing w:line="292" w:lineRule="exact"/>
              <w:ind w:left="673" w:right="673"/>
              <w:rPr>
                <w:rFonts w:ascii="Arial" w:hAnsi="Arial" w:cs="Arial"/>
                <w:sz w:val="20"/>
                <w:szCs w:val="20"/>
              </w:rPr>
            </w:pPr>
            <w:r w:rsidRPr="00BE5E43">
              <w:rPr>
                <w:rFonts w:ascii="Arial" w:hAnsi="Arial" w:cs="Arial"/>
                <w:color w:val="000000"/>
                <w:sz w:val="20"/>
                <w:szCs w:val="20"/>
              </w:rPr>
              <w:t>21.</w:t>
            </w:r>
            <w:r w:rsidR="007D16F3">
              <w:rPr>
                <w:rFonts w:ascii="Arial" w:hAnsi="Arial" w:cs="Arial"/>
                <w:color w:val="000000"/>
                <w:sz w:val="20"/>
                <w:szCs w:val="20"/>
              </w:rPr>
              <w:t>3</w:t>
            </w:r>
          </w:p>
        </w:tc>
      </w:tr>
      <w:tr w:rsidR="00BE5E43" w:rsidRPr="005D7B5E" w14:paraId="7276DD58" w14:textId="77777777" w:rsidTr="08C52876">
        <w:trPr>
          <w:trHeight w:hRule="exact" w:val="366"/>
        </w:trPr>
        <w:tc>
          <w:tcPr>
            <w:tcW w:w="1667" w:type="dxa"/>
            <w:tcBorders>
              <w:bottom w:val="single" w:sz="12" w:space="0" w:color="000000" w:themeColor="text1"/>
            </w:tcBorders>
            <w:vAlign w:val="center"/>
          </w:tcPr>
          <w:p w14:paraId="60FCAB3A" w14:textId="0187EA78" w:rsidR="00BE5E43" w:rsidRPr="00A60AF5" w:rsidRDefault="00BE5E43" w:rsidP="00BE5E43">
            <w:pPr>
              <w:pStyle w:val="TableParagraph"/>
              <w:spacing w:line="275" w:lineRule="exact"/>
              <w:rPr>
                <w:rFonts w:ascii="Arial" w:hAnsi="Arial" w:cs="Arial"/>
                <w:sz w:val="20"/>
                <w:szCs w:val="20"/>
              </w:rPr>
            </w:pPr>
            <w:r w:rsidRPr="00A60AF5">
              <w:rPr>
                <w:rFonts w:ascii="Arial" w:hAnsi="Arial" w:cs="Arial"/>
                <w:w w:val="99"/>
                <w:sz w:val="20"/>
                <w:szCs w:val="20"/>
              </w:rPr>
              <w:t>F</w:t>
            </w:r>
          </w:p>
        </w:tc>
        <w:tc>
          <w:tcPr>
            <w:tcW w:w="2197" w:type="dxa"/>
            <w:tcBorders>
              <w:bottom w:val="single" w:sz="12" w:space="0" w:color="000000" w:themeColor="text1"/>
            </w:tcBorders>
            <w:vAlign w:val="center"/>
          </w:tcPr>
          <w:p w14:paraId="5841AACF" w14:textId="7F807DE6" w:rsidR="00BE5E43" w:rsidRPr="00BE5E43" w:rsidRDefault="00BE5E43" w:rsidP="00BE5E43">
            <w:pPr>
              <w:pStyle w:val="TableParagraph"/>
              <w:spacing w:line="292" w:lineRule="exact"/>
              <w:ind w:left="322" w:right="322"/>
              <w:rPr>
                <w:rFonts w:ascii="Arial" w:hAnsi="Arial" w:cs="Arial"/>
                <w:sz w:val="20"/>
                <w:szCs w:val="20"/>
              </w:rPr>
            </w:pPr>
            <w:r w:rsidRPr="00BE5E43">
              <w:rPr>
                <w:rFonts w:ascii="Arial" w:hAnsi="Arial" w:cs="Arial"/>
                <w:color w:val="000000"/>
                <w:sz w:val="20"/>
                <w:szCs w:val="20"/>
              </w:rPr>
              <w:t>8</w:t>
            </w:r>
            <w:r w:rsidR="0058204E">
              <w:rPr>
                <w:rFonts w:ascii="Arial" w:hAnsi="Arial" w:cs="Arial"/>
                <w:color w:val="000000"/>
                <w:sz w:val="20"/>
                <w:szCs w:val="20"/>
              </w:rPr>
              <w:t>3</w:t>
            </w:r>
          </w:p>
        </w:tc>
        <w:tc>
          <w:tcPr>
            <w:tcW w:w="2075" w:type="dxa"/>
            <w:tcBorders>
              <w:bottom w:val="single" w:sz="12" w:space="0" w:color="000000" w:themeColor="text1"/>
            </w:tcBorders>
            <w:vAlign w:val="center"/>
          </w:tcPr>
          <w:p w14:paraId="6A429FC3" w14:textId="04AC6B83" w:rsidR="00BE5E43" w:rsidRPr="00BE5E43" w:rsidRDefault="00BE5E43" w:rsidP="00BE5E43">
            <w:pPr>
              <w:pStyle w:val="TableParagraph"/>
              <w:spacing w:line="292" w:lineRule="exact"/>
              <w:ind w:left="556" w:right="557"/>
              <w:rPr>
                <w:rFonts w:ascii="Arial" w:hAnsi="Arial" w:cs="Arial"/>
                <w:sz w:val="20"/>
                <w:szCs w:val="20"/>
              </w:rPr>
            </w:pPr>
            <w:r w:rsidRPr="00BE5E43">
              <w:rPr>
                <w:rFonts w:ascii="Arial" w:hAnsi="Arial" w:cs="Arial"/>
                <w:color w:val="000000"/>
                <w:sz w:val="20"/>
                <w:szCs w:val="20"/>
              </w:rPr>
              <w:t>4.</w:t>
            </w:r>
            <w:r w:rsidR="004B6F9B">
              <w:rPr>
                <w:rFonts w:ascii="Arial" w:hAnsi="Arial" w:cs="Arial"/>
                <w:color w:val="000000"/>
                <w:sz w:val="20"/>
                <w:szCs w:val="20"/>
              </w:rPr>
              <w:t>1</w:t>
            </w:r>
          </w:p>
        </w:tc>
        <w:tc>
          <w:tcPr>
            <w:tcW w:w="2134" w:type="dxa"/>
            <w:tcBorders>
              <w:bottom w:val="single" w:sz="12" w:space="0" w:color="000000" w:themeColor="text1"/>
            </w:tcBorders>
            <w:vAlign w:val="center"/>
          </w:tcPr>
          <w:p w14:paraId="18F7F082" w14:textId="5E2EE387" w:rsidR="00BE5E43" w:rsidRPr="00BE5E43" w:rsidRDefault="004B6F9B" w:rsidP="00BE5E43">
            <w:pPr>
              <w:pStyle w:val="TableParagraph"/>
              <w:spacing w:line="292" w:lineRule="exact"/>
              <w:ind w:left="461" w:right="461"/>
              <w:rPr>
                <w:rFonts w:ascii="Arial" w:hAnsi="Arial" w:cs="Arial"/>
                <w:sz w:val="20"/>
                <w:szCs w:val="20"/>
              </w:rPr>
            </w:pPr>
            <w:r>
              <w:rPr>
                <w:rFonts w:ascii="Arial" w:hAnsi="Arial" w:cs="Arial"/>
                <w:color w:val="000000"/>
                <w:sz w:val="20"/>
                <w:szCs w:val="20"/>
              </w:rPr>
              <w:t>106</w:t>
            </w:r>
          </w:p>
        </w:tc>
        <w:tc>
          <w:tcPr>
            <w:tcW w:w="2415" w:type="dxa"/>
            <w:tcBorders>
              <w:bottom w:val="single" w:sz="12" w:space="0" w:color="000000" w:themeColor="text1"/>
            </w:tcBorders>
            <w:vAlign w:val="center"/>
          </w:tcPr>
          <w:p w14:paraId="7AD25795" w14:textId="6C9FB7B1" w:rsidR="00BE5E43" w:rsidRPr="00BE5E43" w:rsidRDefault="00BE5E43" w:rsidP="00BE5E43">
            <w:pPr>
              <w:pStyle w:val="TableParagraph"/>
              <w:spacing w:line="292" w:lineRule="exact"/>
              <w:ind w:left="673" w:right="674"/>
              <w:rPr>
                <w:rFonts w:ascii="Arial" w:hAnsi="Arial" w:cs="Arial"/>
                <w:sz w:val="20"/>
                <w:szCs w:val="20"/>
              </w:rPr>
            </w:pPr>
            <w:r w:rsidRPr="00BE5E43">
              <w:rPr>
                <w:rFonts w:ascii="Arial" w:hAnsi="Arial" w:cs="Arial"/>
                <w:color w:val="000000"/>
                <w:sz w:val="20"/>
                <w:szCs w:val="20"/>
              </w:rPr>
              <w:t>5.2</w:t>
            </w:r>
          </w:p>
        </w:tc>
      </w:tr>
      <w:tr w:rsidR="00BE5E43" w:rsidRPr="005D7B5E" w14:paraId="7AA16CC0" w14:textId="77777777" w:rsidTr="08C52876">
        <w:trPr>
          <w:trHeight w:hRule="exact" w:val="344"/>
        </w:trPr>
        <w:tc>
          <w:tcPr>
            <w:tcW w:w="1667" w:type="dxa"/>
            <w:tcBorders>
              <w:top w:val="single" w:sz="12" w:space="0" w:color="000000" w:themeColor="text1"/>
            </w:tcBorders>
            <w:vAlign w:val="center"/>
          </w:tcPr>
          <w:p w14:paraId="551680AA" w14:textId="563AB231" w:rsidR="00BE5E43" w:rsidRPr="00A60AF5" w:rsidRDefault="00BE5E43" w:rsidP="00BE5E43">
            <w:pPr>
              <w:pStyle w:val="TableParagraph"/>
              <w:spacing w:line="275" w:lineRule="exact"/>
              <w:ind w:right="641"/>
              <w:rPr>
                <w:rFonts w:ascii="Arial" w:hAnsi="Arial" w:cs="Arial"/>
                <w:b/>
                <w:bCs/>
                <w:sz w:val="20"/>
                <w:szCs w:val="20"/>
              </w:rPr>
            </w:pPr>
            <w:r w:rsidRPr="00A60AF5">
              <w:rPr>
                <w:rFonts w:ascii="Arial" w:hAnsi="Arial" w:cs="Arial"/>
                <w:b/>
                <w:bCs/>
                <w:sz w:val="20"/>
                <w:szCs w:val="20"/>
              </w:rPr>
              <w:t>Total</w:t>
            </w:r>
          </w:p>
        </w:tc>
        <w:tc>
          <w:tcPr>
            <w:tcW w:w="2197" w:type="dxa"/>
            <w:tcBorders>
              <w:top w:val="single" w:sz="12" w:space="0" w:color="000000" w:themeColor="text1"/>
            </w:tcBorders>
            <w:vAlign w:val="center"/>
          </w:tcPr>
          <w:p w14:paraId="5B52D1CC" w14:textId="1CFB6BFC" w:rsidR="00BE5E43" w:rsidRPr="00BE5E43" w:rsidRDefault="00BE5E43" w:rsidP="00BE5E43">
            <w:pPr>
              <w:pStyle w:val="TableParagraph"/>
              <w:spacing w:line="275" w:lineRule="exact"/>
              <w:ind w:left="321" w:right="323"/>
              <w:rPr>
                <w:rFonts w:ascii="Arial" w:hAnsi="Arial" w:cs="Arial"/>
                <w:b/>
                <w:bCs/>
                <w:sz w:val="20"/>
                <w:szCs w:val="20"/>
              </w:rPr>
            </w:pPr>
            <w:r w:rsidRPr="00BE5E43">
              <w:rPr>
                <w:rFonts w:ascii="Arial" w:hAnsi="Arial" w:cs="Arial"/>
                <w:color w:val="000000"/>
                <w:sz w:val="20"/>
                <w:szCs w:val="20"/>
              </w:rPr>
              <w:t>2</w:t>
            </w:r>
            <w:r>
              <w:rPr>
                <w:rFonts w:ascii="Arial" w:hAnsi="Arial" w:cs="Arial"/>
                <w:color w:val="000000"/>
                <w:sz w:val="20"/>
                <w:szCs w:val="20"/>
              </w:rPr>
              <w:t>,</w:t>
            </w:r>
            <w:r w:rsidRPr="00BE5E43">
              <w:rPr>
                <w:rFonts w:ascii="Arial" w:hAnsi="Arial" w:cs="Arial"/>
                <w:color w:val="000000"/>
                <w:sz w:val="20"/>
                <w:szCs w:val="20"/>
              </w:rPr>
              <w:t>0</w:t>
            </w:r>
            <w:r w:rsidR="0058204E">
              <w:rPr>
                <w:rFonts w:ascii="Arial" w:hAnsi="Arial" w:cs="Arial"/>
                <w:color w:val="000000"/>
                <w:sz w:val="20"/>
                <w:szCs w:val="20"/>
              </w:rPr>
              <w:t>30</w:t>
            </w:r>
          </w:p>
        </w:tc>
        <w:tc>
          <w:tcPr>
            <w:tcW w:w="2075" w:type="dxa"/>
            <w:tcBorders>
              <w:top w:val="single" w:sz="12" w:space="0" w:color="000000" w:themeColor="text1"/>
            </w:tcBorders>
            <w:vAlign w:val="center"/>
          </w:tcPr>
          <w:p w14:paraId="1347695C" w14:textId="56498176" w:rsidR="00BE5E43" w:rsidRPr="00BE5E43" w:rsidRDefault="00BE5E43" w:rsidP="00BE5E43">
            <w:pPr>
              <w:jc w:val="center"/>
              <w:rPr>
                <w:rFonts w:ascii="Arial" w:hAnsi="Arial" w:cs="Arial"/>
                <w:b/>
                <w:bCs/>
                <w:sz w:val="20"/>
                <w:szCs w:val="20"/>
              </w:rPr>
            </w:pPr>
          </w:p>
        </w:tc>
        <w:tc>
          <w:tcPr>
            <w:tcW w:w="2134" w:type="dxa"/>
            <w:tcBorders>
              <w:top w:val="single" w:sz="12" w:space="0" w:color="000000" w:themeColor="text1"/>
            </w:tcBorders>
            <w:vAlign w:val="center"/>
          </w:tcPr>
          <w:p w14:paraId="35A1B7A1" w14:textId="7738EC44" w:rsidR="00BE5E43" w:rsidRPr="00BE5E43" w:rsidRDefault="00BE5E43" w:rsidP="00BE5E43">
            <w:pPr>
              <w:pStyle w:val="TableParagraph"/>
              <w:spacing w:line="275" w:lineRule="exact"/>
              <w:ind w:left="461" w:right="461"/>
              <w:rPr>
                <w:rFonts w:ascii="Arial" w:hAnsi="Arial" w:cs="Arial"/>
                <w:b/>
                <w:bCs/>
                <w:sz w:val="20"/>
                <w:szCs w:val="20"/>
              </w:rPr>
            </w:pPr>
            <w:r w:rsidRPr="00BE5E43">
              <w:rPr>
                <w:rFonts w:ascii="Arial" w:hAnsi="Arial" w:cs="Arial"/>
                <w:color w:val="000000"/>
                <w:sz w:val="20"/>
                <w:szCs w:val="20"/>
              </w:rPr>
              <w:t>2</w:t>
            </w:r>
            <w:r>
              <w:rPr>
                <w:rFonts w:ascii="Arial" w:hAnsi="Arial" w:cs="Arial"/>
                <w:color w:val="000000"/>
                <w:sz w:val="20"/>
                <w:szCs w:val="20"/>
              </w:rPr>
              <w:t>,</w:t>
            </w:r>
            <w:r w:rsidRPr="00BE5E43">
              <w:rPr>
                <w:rFonts w:ascii="Arial" w:hAnsi="Arial" w:cs="Arial"/>
                <w:color w:val="000000"/>
                <w:sz w:val="20"/>
                <w:szCs w:val="20"/>
              </w:rPr>
              <w:t>0</w:t>
            </w:r>
            <w:r w:rsidR="004B6F9B">
              <w:rPr>
                <w:rFonts w:ascii="Arial" w:hAnsi="Arial" w:cs="Arial"/>
                <w:color w:val="000000"/>
                <w:sz w:val="20"/>
                <w:szCs w:val="20"/>
              </w:rPr>
              <w:t>30</w:t>
            </w:r>
          </w:p>
        </w:tc>
        <w:tc>
          <w:tcPr>
            <w:tcW w:w="2415" w:type="dxa"/>
            <w:tcBorders>
              <w:top w:val="single" w:sz="12" w:space="0" w:color="000000" w:themeColor="text1"/>
            </w:tcBorders>
            <w:vAlign w:val="center"/>
          </w:tcPr>
          <w:p w14:paraId="180E60BA" w14:textId="58D766FC" w:rsidR="00BE5E43" w:rsidRPr="00BE5E43" w:rsidRDefault="00BE5E43" w:rsidP="00BE5E43">
            <w:pPr>
              <w:jc w:val="center"/>
              <w:rPr>
                <w:rFonts w:ascii="Arial" w:hAnsi="Arial" w:cs="Arial"/>
                <w:sz w:val="20"/>
                <w:szCs w:val="20"/>
              </w:rPr>
            </w:pPr>
          </w:p>
        </w:tc>
      </w:tr>
    </w:tbl>
    <w:p w14:paraId="321A3EBC" w14:textId="51C2780D" w:rsidR="00A3525B" w:rsidRDefault="00A3525B" w:rsidP="00F171B8">
      <w:pPr>
        <w:rPr>
          <w:i/>
          <w:sz w:val="24"/>
        </w:rPr>
      </w:pPr>
    </w:p>
    <w:p w14:paraId="2FE57822" w14:textId="31B26E53" w:rsidR="0086709E" w:rsidRPr="00211E79" w:rsidRDefault="007C01A2" w:rsidP="007C01A2">
      <w:pPr>
        <w:spacing w:after="0" w:line="240" w:lineRule="auto"/>
        <w:rPr>
          <w:iCs/>
          <w:sz w:val="20"/>
          <w:szCs w:val="20"/>
        </w:rPr>
      </w:pPr>
      <w:r w:rsidRPr="00511B74">
        <w:rPr>
          <w:rFonts w:ascii="Arial" w:eastAsia="Times New Roman" w:hAnsi="Arial" w:cs="Arial"/>
          <w:b/>
          <w:bCs/>
          <w:noProof/>
          <w:sz w:val="32"/>
          <w:szCs w:val="32"/>
        </w:rPr>
        <w:drawing>
          <wp:anchor distT="0" distB="0" distL="114300" distR="114300" simplePos="0" relativeHeight="251658248" behindDoc="0" locked="0" layoutInCell="1" allowOverlap="1" wp14:anchorId="1C7C5EBC" wp14:editId="403B2EE0">
            <wp:simplePos x="0" y="0"/>
            <wp:positionH relativeFrom="margin">
              <wp:posOffset>-312420</wp:posOffset>
            </wp:positionH>
            <wp:positionV relativeFrom="paragraph">
              <wp:posOffset>105410</wp:posOffset>
            </wp:positionV>
            <wp:extent cx="2895600" cy="2438400"/>
            <wp:effectExtent l="0" t="0" r="0" b="0"/>
            <wp:wrapSquare wrapText="bothSides"/>
            <wp:docPr id="22" name="Chart 26" descr="Pie chart showing percentage of schools that scored performance grades A through F in reading;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p>
    <w:p w14:paraId="4FE54632" w14:textId="253F270B" w:rsidR="007C01A2" w:rsidRDefault="00E20080" w:rsidP="006065DF">
      <w:pPr>
        <w:spacing w:after="0" w:line="240" w:lineRule="auto"/>
        <w:contextualSpacing/>
        <w:rPr>
          <w:rFonts w:ascii="Times New Roman" w:eastAsia="Times New Roman" w:hAnsi="Times New Roman" w:cs="Times New Roman"/>
          <w:b/>
          <w:bCs/>
          <w:sz w:val="32"/>
          <w:szCs w:val="32"/>
        </w:rPr>
      </w:pPr>
      <w:r w:rsidRPr="00511B74">
        <w:rPr>
          <w:rFonts w:ascii="Arial" w:eastAsia="Times New Roman" w:hAnsi="Arial" w:cs="Arial"/>
          <w:b/>
          <w:bCs/>
          <w:noProof/>
          <w:sz w:val="32"/>
          <w:szCs w:val="32"/>
        </w:rPr>
        <w:drawing>
          <wp:anchor distT="0" distB="0" distL="114300" distR="114300" simplePos="0" relativeHeight="251658249" behindDoc="0" locked="0" layoutInCell="1" allowOverlap="1" wp14:anchorId="1EA4615D" wp14:editId="59AFF904">
            <wp:simplePos x="0" y="0"/>
            <wp:positionH relativeFrom="margin">
              <wp:posOffset>3345180</wp:posOffset>
            </wp:positionH>
            <wp:positionV relativeFrom="paragraph">
              <wp:posOffset>12065</wp:posOffset>
            </wp:positionV>
            <wp:extent cx="2619375" cy="2286000"/>
            <wp:effectExtent l="0" t="0" r="0" b="0"/>
            <wp:wrapSquare wrapText="bothSides"/>
            <wp:docPr id="24" name="Chart 27" descr="Pie chart showing percentage of schools that scored performance grades A through F in math; right click on graph to access the data table for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p>
    <w:p w14:paraId="38663C35" w14:textId="77777777" w:rsidR="007C01A2" w:rsidRDefault="007C01A2" w:rsidP="006065DF">
      <w:pPr>
        <w:spacing w:after="0" w:line="240" w:lineRule="auto"/>
        <w:contextualSpacing/>
        <w:rPr>
          <w:rFonts w:ascii="Times New Roman" w:eastAsia="Times New Roman" w:hAnsi="Times New Roman" w:cs="Times New Roman"/>
          <w:b/>
          <w:bCs/>
          <w:sz w:val="32"/>
          <w:szCs w:val="32"/>
        </w:rPr>
      </w:pPr>
    </w:p>
    <w:p w14:paraId="415AB8E6" w14:textId="77777777" w:rsidR="007C01A2" w:rsidRDefault="007C01A2" w:rsidP="006065DF">
      <w:pPr>
        <w:spacing w:after="0" w:line="240" w:lineRule="auto"/>
        <w:contextualSpacing/>
        <w:rPr>
          <w:rFonts w:ascii="Times New Roman" w:eastAsia="Times New Roman" w:hAnsi="Times New Roman" w:cs="Times New Roman"/>
          <w:b/>
          <w:bCs/>
          <w:sz w:val="32"/>
          <w:szCs w:val="32"/>
        </w:rPr>
      </w:pPr>
    </w:p>
    <w:p w14:paraId="46AD770E" w14:textId="77777777" w:rsidR="007C01A2" w:rsidRDefault="007C01A2" w:rsidP="006065DF">
      <w:pPr>
        <w:spacing w:after="0" w:line="240" w:lineRule="auto"/>
        <w:contextualSpacing/>
        <w:rPr>
          <w:rFonts w:ascii="Times New Roman" w:eastAsia="Times New Roman" w:hAnsi="Times New Roman" w:cs="Times New Roman"/>
          <w:b/>
          <w:bCs/>
          <w:sz w:val="32"/>
          <w:szCs w:val="32"/>
        </w:rPr>
      </w:pPr>
    </w:p>
    <w:p w14:paraId="19D7A8DC" w14:textId="77777777" w:rsidR="007C01A2" w:rsidRDefault="007C01A2" w:rsidP="006065DF">
      <w:pPr>
        <w:spacing w:after="0" w:line="240" w:lineRule="auto"/>
        <w:contextualSpacing/>
        <w:rPr>
          <w:rFonts w:ascii="Times New Roman" w:eastAsia="Times New Roman" w:hAnsi="Times New Roman" w:cs="Times New Roman"/>
          <w:b/>
          <w:bCs/>
          <w:sz w:val="32"/>
          <w:szCs w:val="32"/>
        </w:rPr>
      </w:pPr>
    </w:p>
    <w:p w14:paraId="5CFE96EB" w14:textId="77777777" w:rsidR="007C01A2" w:rsidRDefault="007C01A2" w:rsidP="006065DF">
      <w:pPr>
        <w:spacing w:after="0" w:line="240" w:lineRule="auto"/>
        <w:contextualSpacing/>
        <w:rPr>
          <w:rFonts w:ascii="Times New Roman" w:eastAsia="Times New Roman" w:hAnsi="Times New Roman" w:cs="Times New Roman"/>
          <w:b/>
          <w:bCs/>
          <w:sz w:val="32"/>
          <w:szCs w:val="32"/>
        </w:rPr>
      </w:pPr>
    </w:p>
    <w:p w14:paraId="3D110710" w14:textId="77777777" w:rsidR="007C01A2" w:rsidRDefault="007C01A2" w:rsidP="006065DF">
      <w:pPr>
        <w:spacing w:after="0" w:line="240" w:lineRule="auto"/>
        <w:contextualSpacing/>
        <w:rPr>
          <w:rFonts w:ascii="Times New Roman" w:eastAsia="Times New Roman" w:hAnsi="Times New Roman" w:cs="Times New Roman"/>
          <w:b/>
          <w:bCs/>
          <w:sz w:val="32"/>
          <w:szCs w:val="32"/>
        </w:rPr>
      </w:pPr>
    </w:p>
    <w:p w14:paraId="3E164AA2" w14:textId="77777777" w:rsidR="007C01A2" w:rsidRDefault="007C01A2" w:rsidP="006065DF">
      <w:pPr>
        <w:spacing w:after="0" w:line="240" w:lineRule="auto"/>
        <w:contextualSpacing/>
        <w:rPr>
          <w:rFonts w:ascii="Times New Roman" w:eastAsia="Times New Roman" w:hAnsi="Times New Roman" w:cs="Times New Roman"/>
          <w:b/>
          <w:bCs/>
          <w:sz w:val="32"/>
          <w:szCs w:val="32"/>
        </w:rPr>
      </w:pPr>
    </w:p>
    <w:p w14:paraId="6F5803B8" w14:textId="77777777" w:rsidR="007C01A2" w:rsidRDefault="007C01A2" w:rsidP="006065DF">
      <w:pPr>
        <w:spacing w:after="0" w:line="240" w:lineRule="auto"/>
        <w:contextualSpacing/>
        <w:rPr>
          <w:rFonts w:ascii="Times New Roman" w:eastAsia="Times New Roman" w:hAnsi="Times New Roman" w:cs="Times New Roman"/>
          <w:b/>
          <w:bCs/>
          <w:sz w:val="32"/>
          <w:szCs w:val="32"/>
        </w:rPr>
      </w:pPr>
    </w:p>
    <w:p w14:paraId="42503DB7" w14:textId="77777777" w:rsidR="007C01A2" w:rsidRDefault="007C01A2" w:rsidP="006065DF">
      <w:pPr>
        <w:spacing w:after="0" w:line="240" w:lineRule="auto"/>
        <w:contextualSpacing/>
        <w:rPr>
          <w:rFonts w:ascii="Times New Roman" w:eastAsia="Times New Roman" w:hAnsi="Times New Roman" w:cs="Times New Roman"/>
          <w:b/>
          <w:bCs/>
          <w:sz w:val="32"/>
          <w:szCs w:val="32"/>
        </w:rPr>
      </w:pPr>
    </w:p>
    <w:p w14:paraId="1691FDDA" w14:textId="77777777" w:rsidR="007C01A2" w:rsidRDefault="007C01A2" w:rsidP="006065DF">
      <w:pPr>
        <w:spacing w:after="0" w:line="240" w:lineRule="auto"/>
        <w:contextualSpacing/>
        <w:rPr>
          <w:iCs/>
          <w:sz w:val="20"/>
          <w:szCs w:val="20"/>
        </w:rPr>
      </w:pPr>
    </w:p>
    <w:p w14:paraId="063DC7D7" w14:textId="7F7FCB4C" w:rsidR="007C01A2" w:rsidRPr="00511B74" w:rsidRDefault="007C01A2" w:rsidP="006065DF">
      <w:pPr>
        <w:spacing w:after="0" w:line="240" w:lineRule="auto"/>
        <w:contextualSpacing/>
        <w:rPr>
          <w:rFonts w:ascii="Arial" w:eastAsia="Times New Roman" w:hAnsi="Arial" w:cs="Arial"/>
          <w:b/>
          <w:bCs/>
          <w:sz w:val="32"/>
          <w:szCs w:val="32"/>
        </w:rPr>
      </w:pPr>
      <w:r w:rsidRPr="00511B74">
        <w:rPr>
          <w:rFonts w:ascii="Arial" w:hAnsi="Arial" w:cs="Arial"/>
          <w:iCs/>
          <w:sz w:val="20"/>
          <w:szCs w:val="20"/>
        </w:rPr>
        <w:t>F</w:t>
      </w:r>
      <w:r w:rsidR="00EE25AA" w:rsidRPr="00511B74">
        <w:rPr>
          <w:rFonts w:ascii="Arial" w:hAnsi="Arial" w:cs="Arial"/>
          <w:iCs/>
          <w:sz w:val="20"/>
          <w:szCs w:val="20"/>
        </w:rPr>
        <w:t>IGURE</w:t>
      </w:r>
      <w:r w:rsidRPr="00511B74">
        <w:rPr>
          <w:rFonts w:ascii="Arial" w:hAnsi="Arial" w:cs="Arial"/>
          <w:iCs/>
          <w:sz w:val="20"/>
          <w:szCs w:val="20"/>
        </w:rPr>
        <w:t xml:space="preserve"> 1</w:t>
      </w:r>
      <w:r w:rsidR="004551CF">
        <w:rPr>
          <w:rFonts w:ascii="Arial" w:hAnsi="Arial" w:cs="Arial"/>
          <w:iCs/>
          <w:sz w:val="20"/>
          <w:szCs w:val="20"/>
        </w:rPr>
        <w:t>8</w:t>
      </w:r>
      <w:r w:rsidRPr="00511B74">
        <w:rPr>
          <w:rFonts w:ascii="Arial" w:hAnsi="Arial" w:cs="Arial"/>
          <w:iCs/>
          <w:sz w:val="20"/>
          <w:szCs w:val="20"/>
        </w:rPr>
        <w:t xml:space="preserve">. </w:t>
      </w:r>
      <w:r w:rsidR="00EA1F5D" w:rsidRPr="00511B74">
        <w:rPr>
          <w:rFonts w:ascii="Arial" w:hAnsi="Arial" w:cs="Arial"/>
          <w:iCs/>
          <w:sz w:val="20"/>
          <w:szCs w:val="20"/>
        </w:rPr>
        <w:t xml:space="preserve">School </w:t>
      </w:r>
      <w:r w:rsidRPr="00511B74">
        <w:rPr>
          <w:rFonts w:ascii="Arial" w:hAnsi="Arial" w:cs="Arial"/>
          <w:iCs/>
          <w:sz w:val="20"/>
          <w:szCs w:val="20"/>
        </w:rPr>
        <w:t xml:space="preserve">Performance </w:t>
      </w:r>
      <w:r w:rsidR="00EA1F5D" w:rsidRPr="00511B74">
        <w:rPr>
          <w:rFonts w:ascii="Arial" w:hAnsi="Arial" w:cs="Arial"/>
          <w:iCs/>
          <w:sz w:val="20"/>
          <w:szCs w:val="20"/>
        </w:rPr>
        <w:t>G</w:t>
      </w:r>
      <w:r w:rsidRPr="00511B74">
        <w:rPr>
          <w:rFonts w:ascii="Arial" w:hAnsi="Arial" w:cs="Arial"/>
          <w:iCs/>
          <w:sz w:val="20"/>
          <w:szCs w:val="20"/>
        </w:rPr>
        <w:t>rades for reading and mathematics.</w:t>
      </w:r>
    </w:p>
    <w:p w14:paraId="4F9AB4A8" w14:textId="77777777" w:rsidR="007C01A2" w:rsidRDefault="007C01A2">
      <w:pP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br w:type="page"/>
      </w:r>
    </w:p>
    <w:p w14:paraId="02826ECA" w14:textId="0EAAF58C" w:rsidR="009E0AE8" w:rsidRPr="00511B74" w:rsidRDefault="009E0AE8" w:rsidP="00A53D6E">
      <w:pPr>
        <w:pStyle w:val="Heading1"/>
        <w:ind w:left="0"/>
        <w:rPr>
          <w:rFonts w:ascii="Arial" w:hAnsi="Arial" w:cs="Arial"/>
        </w:rPr>
      </w:pPr>
      <w:bookmarkStart w:id="26" w:name="Section6"/>
      <w:r w:rsidRPr="00511B74">
        <w:rPr>
          <w:rFonts w:ascii="Arial" w:hAnsi="Arial" w:cs="Arial"/>
        </w:rPr>
        <w:lastRenderedPageBreak/>
        <w:t xml:space="preserve">Section </w:t>
      </w:r>
      <w:r w:rsidR="720AFAEA" w:rsidRPr="00511B74">
        <w:rPr>
          <w:rFonts w:ascii="Arial" w:hAnsi="Arial" w:cs="Arial"/>
        </w:rPr>
        <w:t>6</w:t>
      </w:r>
      <w:r w:rsidRPr="00511B74">
        <w:rPr>
          <w:rFonts w:ascii="Arial" w:hAnsi="Arial" w:cs="Arial"/>
        </w:rPr>
        <w:t>. Measure of Interim Progress Toward Long-Term Goals</w:t>
      </w:r>
    </w:p>
    <w:bookmarkEnd w:id="26"/>
    <w:p w14:paraId="2EC05BCB" w14:textId="77777777" w:rsidR="001318CA" w:rsidRPr="00511B74" w:rsidRDefault="001318CA" w:rsidP="35ABCDDE">
      <w:pPr>
        <w:spacing w:after="0" w:line="240" w:lineRule="auto"/>
        <w:contextualSpacing/>
        <w:rPr>
          <w:rFonts w:ascii="Arial" w:eastAsia="Times New Roman" w:hAnsi="Arial" w:cs="Arial"/>
          <w:b/>
          <w:bCs/>
          <w:sz w:val="24"/>
          <w:szCs w:val="24"/>
        </w:rPr>
      </w:pPr>
    </w:p>
    <w:p w14:paraId="55AB5C7D" w14:textId="65DFE648" w:rsidR="00BF6759" w:rsidRPr="00511B74" w:rsidRDefault="321F3262" w:rsidP="0062419D">
      <w:pPr>
        <w:pStyle w:val="BodyText"/>
        <w:rPr>
          <w:rFonts w:ascii="Arial" w:hAnsi="Arial" w:cs="Arial"/>
        </w:rPr>
      </w:pPr>
      <w:r w:rsidRPr="00511B74">
        <w:rPr>
          <w:rFonts w:ascii="Arial" w:hAnsi="Arial" w:cs="Arial"/>
        </w:rPr>
        <w:t xml:space="preserve">In the ESSA State Plan, North Carolina set </w:t>
      </w:r>
      <w:r w:rsidR="3B10C735" w:rsidRPr="00511B74">
        <w:rPr>
          <w:rFonts w:ascii="Arial" w:hAnsi="Arial" w:cs="Arial"/>
        </w:rPr>
        <w:t>twelve</w:t>
      </w:r>
      <w:r w:rsidR="40A8B8A8" w:rsidRPr="00511B74">
        <w:rPr>
          <w:rFonts w:ascii="Arial" w:hAnsi="Arial" w:cs="Arial"/>
        </w:rPr>
        <w:t>-</w:t>
      </w:r>
      <w:r w:rsidRPr="00511B74">
        <w:rPr>
          <w:rFonts w:ascii="Arial" w:hAnsi="Arial" w:cs="Arial"/>
        </w:rPr>
        <w:t xml:space="preserve">year goals for </w:t>
      </w:r>
      <w:r w:rsidR="74BDF3B2" w:rsidRPr="00511B74">
        <w:rPr>
          <w:rFonts w:ascii="Arial" w:hAnsi="Arial" w:cs="Arial"/>
        </w:rPr>
        <w:t xml:space="preserve">improvement </w:t>
      </w:r>
      <w:r w:rsidR="00BC4A4F" w:rsidRPr="00511B74">
        <w:rPr>
          <w:rFonts w:ascii="Arial" w:hAnsi="Arial" w:cs="Arial"/>
        </w:rPr>
        <w:t>in Academic</w:t>
      </w:r>
      <w:r w:rsidR="265E4307" w:rsidRPr="00511B74">
        <w:rPr>
          <w:rFonts w:ascii="Arial" w:hAnsi="Arial" w:cs="Arial"/>
        </w:rPr>
        <w:t xml:space="preserve"> Achievement, Graduation Rate, and English Language Proficiency</w:t>
      </w:r>
      <w:r w:rsidR="70B6F042" w:rsidRPr="00511B74">
        <w:rPr>
          <w:rFonts w:ascii="Arial" w:hAnsi="Arial" w:cs="Arial"/>
        </w:rPr>
        <w:t>.</w:t>
      </w:r>
    </w:p>
    <w:p w14:paraId="3CB3AE3F" w14:textId="0EEBB2E5" w:rsidR="35ABCDDE" w:rsidRPr="00511B74" w:rsidRDefault="35ABCDDE" w:rsidP="35ABCDDE">
      <w:pPr>
        <w:pStyle w:val="BodyText"/>
        <w:rPr>
          <w:rFonts w:ascii="Arial" w:hAnsi="Arial" w:cs="Arial"/>
        </w:rPr>
      </w:pPr>
    </w:p>
    <w:p w14:paraId="7369DF5C" w14:textId="13314D84" w:rsidR="00003D98" w:rsidRPr="00511B74" w:rsidRDefault="00EB1DDA" w:rsidP="0062419D">
      <w:pPr>
        <w:pStyle w:val="BodyText"/>
        <w:rPr>
          <w:rFonts w:ascii="Arial" w:hAnsi="Arial" w:cs="Arial"/>
        </w:rPr>
      </w:pPr>
      <w:r w:rsidRPr="00511B74">
        <w:rPr>
          <w:rFonts w:ascii="Arial" w:hAnsi="Arial" w:cs="Arial"/>
        </w:rPr>
        <w:t xml:space="preserve">These goals reflect the percentage of students achieving </w:t>
      </w:r>
      <w:r w:rsidR="615035A7" w:rsidRPr="00511B74">
        <w:rPr>
          <w:rFonts w:ascii="Arial" w:hAnsi="Arial" w:cs="Arial"/>
        </w:rPr>
        <w:t>College</w:t>
      </w:r>
      <w:r w:rsidR="00D5747E" w:rsidRPr="00511B74">
        <w:rPr>
          <w:rFonts w:ascii="Arial" w:hAnsi="Arial" w:cs="Arial"/>
        </w:rPr>
        <w:t>-and-Career</w:t>
      </w:r>
      <w:r w:rsidRPr="00511B74">
        <w:rPr>
          <w:rFonts w:ascii="Arial" w:hAnsi="Arial" w:cs="Arial"/>
        </w:rPr>
        <w:t xml:space="preserve"> Readiness (Academic Achievement Levels 4 and 5) on the EOG and EOC </w:t>
      </w:r>
      <w:r w:rsidR="00003D98" w:rsidRPr="00511B74">
        <w:rPr>
          <w:rFonts w:ascii="Arial" w:hAnsi="Arial" w:cs="Arial"/>
        </w:rPr>
        <w:t xml:space="preserve">annual assessments of reading and mathematics for all students and each subgroup of students (American Indian, Asian, Black, Hispanic, Two or More Races, White, English Learners, Students with Disabilities, and Economically Disadvantaged). </w:t>
      </w:r>
    </w:p>
    <w:p w14:paraId="13A59D93" w14:textId="77777777" w:rsidR="00BF6759" w:rsidRPr="00511B74" w:rsidRDefault="00BF6759" w:rsidP="0062419D">
      <w:pPr>
        <w:pStyle w:val="BodyText"/>
        <w:rPr>
          <w:rFonts w:ascii="Arial" w:hAnsi="Arial" w:cs="Arial"/>
        </w:rPr>
      </w:pPr>
    </w:p>
    <w:p w14:paraId="5DFA74C7" w14:textId="2A0818A1" w:rsidR="00EB1DDA" w:rsidRPr="00511B74" w:rsidRDefault="00EB1DDA" w:rsidP="0062419D">
      <w:pPr>
        <w:pStyle w:val="BodyText"/>
        <w:rPr>
          <w:rFonts w:ascii="Arial" w:hAnsi="Arial" w:cs="Arial"/>
        </w:rPr>
      </w:pPr>
      <w:r w:rsidRPr="00511B74">
        <w:rPr>
          <w:rFonts w:ascii="Arial" w:hAnsi="Arial" w:cs="Arial"/>
        </w:rPr>
        <w:t xml:space="preserve">Attainable yet ambitious goals were set requiring all students and each subgroup of students to meet interim measures of progress that, if achieved, would result in the state meeting its </w:t>
      </w:r>
      <w:r w:rsidR="00FA0791" w:rsidRPr="00511B74">
        <w:rPr>
          <w:rFonts w:ascii="Arial" w:hAnsi="Arial" w:cs="Arial"/>
        </w:rPr>
        <w:t>twelve</w:t>
      </w:r>
      <w:r w:rsidRPr="00511B74">
        <w:rPr>
          <w:rFonts w:ascii="Arial" w:hAnsi="Arial" w:cs="Arial"/>
        </w:rPr>
        <w:t xml:space="preserve">-year goals and a reduction of the achievement gap between high performing and low performing subgroups. </w:t>
      </w:r>
    </w:p>
    <w:p w14:paraId="7611011C" w14:textId="77777777" w:rsidR="00BF6759" w:rsidRPr="00511B74" w:rsidRDefault="00BF6759" w:rsidP="00120D98">
      <w:pPr>
        <w:pStyle w:val="BodyText"/>
        <w:rPr>
          <w:rFonts w:ascii="Arial" w:hAnsi="Arial" w:cs="Arial"/>
        </w:rPr>
      </w:pPr>
    </w:p>
    <w:p w14:paraId="269D9187" w14:textId="32531876" w:rsidR="007331B0" w:rsidRPr="00511B74" w:rsidRDefault="007331B0" w:rsidP="00036EE9">
      <w:pPr>
        <w:pStyle w:val="BodyText"/>
        <w:spacing w:before="9"/>
        <w:rPr>
          <w:rFonts w:ascii="Arial" w:hAnsi="Arial" w:cs="Arial"/>
          <w:sz w:val="20"/>
          <w:szCs w:val="20"/>
        </w:rPr>
      </w:pPr>
      <w:r w:rsidRPr="00511B74">
        <w:rPr>
          <w:rFonts w:ascii="Arial" w:hAnsi="Arial" w:cs="Arial"/>
          <w:sz w:val="20"/>
          <w:szCs w:val="20"/>
        </w:rPr>
        <w:t>T</w:t>
      </w:r>
      <w:r w:rsidR="00BF6759" w:rsidRPr="00511B74">
        <w:rPr>
          <w:rFonts w:ascii="Arial" w:hAnsi="Arial" w:cs="Arial"/>
          <w:sz w:val="20"/>
          <w:szCs w:val="20"/>
        </w:rPr>
        <w:t>ABLE</w:t>
      </w:r>
      <w:r w:rsidRPr="00511B74">
        <w:rPr>
          <w:rFonts w:ascii="Arial" w:hAnsi="Arial" w:cs="Arial"/>
          <w:sz w:val="20"/>
          <w:szCs w:val="20"/>
        </w:rPr>
        <w:t xml:space="preserve"> </w:t>
      </w:r>
      <w:r w:rsidR="00810F07" w:rsidRPr="00511B74">
        <w:rPr>
          <w:rFonts w:ascii="Arial" w:hAnsi="Arial" w:cs="Arial"/>
          <w:sz w:val="20"/>
          <w:szCs w:val="20"/>
        </w:rPr>
        <w:t>2</w:t>
      </w:r>
      <w:r w:rsidR="00234D46">
        <w:rPr>
          <w:rFonts w:ascii="Arial" w:hAnsi="Arial" w:cs="Arial"/>
          <w:sz w:val="20"/>
          <w:szCs w:val="20"/>
        </w:rPr>
        <w:t>9</w:t>
      </w:r>
      <w:r w:rsidRPr="00511B74">
        <w:rPr>
          <w:rFonts w:ascii="Arial" w:hAnsi="Arial" w:cs="Arial"/>
          <w:sz w:val="20"/>
          <w:szCs w:val="20"/>
        </w:rPr>
        <w:t>. State</w:t>
      </w:r>
      <w:r w:rsidR="00E049DB" w:rsidRPr="00511B74">
        <w:rPr>
          <w:rFonts w:ascii="Arial" w:hAnsi="Arial" w:cs="Arial"/>
          <w:sz w:val="20"/>
          <w:szCs w:val="20"/>
        </w:rPr>
        <w:t xml:space="preserve"> </w:t>
      </w:r>
      <w:r w:rsidR="00BF6759" w:rsidRPr="00511B74">
        <w:rPr>
          <w:rFonts w:ascii="Arial" w:hAnsi="Arial" w:cs="Arial"/>
          <w:sz w:val="20"/>
          <w:szCs w:val="20"/>
        </w:rPr>
        <w:t>l</w:t>
      </w:r>
      <w:r w:rsidRPr="00511B74">
        <w:rPr>
          <w:rFonts w:ascii="Arial" w:hAnsi="Arial" w:cs="Arial"/>
          <w:sz w:val="20"/>
          <w:szCs w:val="20"/>
        </w:rPr>
        <w:t xml:space="preserve">evel </w:t>
      </w:r>
      <w:r w:rsidR="004E3EE1" w:rsidRPr="00511B74">
        <w:rPr>
          <w:rFonts w:ascii="Arial" w:hAnsi="Arial" w:cs="Arial"/>
          <w:sz w:val="20"/>
          <w:szCs w:val="20"/>
        </w:rPr>
        <w:t>r</w:t>
      </w:r>
      <w:r w:rsidRPr="00511B74">
        <w:rPr>
          <w:rFonts w:ascii="Arial" w:hAnsi="Arial" w:cs="Arial"/>
          <w:sz w:val="20"/>
          <w:szCs w:val="20"/>
        </w:rPr>
        <w:t xml:space="preserve">eading </w:t>
      </w:r>
      <w:r w:rsidR="001E06E9" w:rsidRPr="00511B74">
        <w:rPr>
          <w:rFonts w:ascii="Arial" w:hAnsi="Arial" w:cs="Arial"/>
          <w:sz w:val="20"/>
          <w:szCs w:val="20"/>
        </w:rPr>
        <w:t>M</w:t>
      </w:r>
      <w:r w:rsidRPr="00511B74">
        <w:rPr>
          <w:rFonts w:ascii="Arial" w:hAnsi="Arial" w:cs="Arial"/>
          <w:sz w:val="20"/>
          <w:szCs w:val="20"/>
        </w:rPr>
        <w:t>easure of Interim Progress for 20</w:t>
      </w:r>
      <w:r w:rsidR="004E3EE1" w:rsidRPr="00511B74">
        <w:rPr>
          <w:rFonts w:ascii="Arial" w:hAnsi="Arial" w:cs="Arial"/>
          <w:sz w:val="20"/>
          <w:szCs w:val="20"/>
        </w:rPr>
        <w:t>2</w:t>
      </w:r>
      <w:r w:rsidR="00700D1F">
        <w:rPr>
          <w:rFonts w:ascii="Arial" w:hAnsi="Arial" w:cs="Arial"/>
          <w:sz w:val="20"/>
          <w:szCs w:val="20"/>
        </w:rPr>
        <w:t>5</w:t>
      </w:r>
      <w:r w:rsidRPr="00511B74">
        <w:rPr>
          <w:rFonts w:ascii="Arial" w:hAnsi="Arial" w:cs="Arial"/>
          <w:sz w:val="20"/>
          <w:szCs w:val="20"/>
        </w:rPr>
        <w:t>–</w:t>
      </w:r>
      <w:r w:rsidR="004E3EE1" w:rsidRPr="00511B74">
        <w:rPr>
          <w:rFonts w:ascii="Arial" w:hAnsi="Arial" w:cs="Arial"/>
          <w:sz w:val="20"/>
          <w:szCs w:val="20"/>
        </w:rPr>
        <w:t>2</w:t>
      </w:r>
      <w:r w:rsidR="00700D1F">
        <w:rPr>
          <w:rFonts w:ascii="Arial" w:hAnsi="Arial" w:cs="Arial"/>
          <w:sz w:val="20"/>
          <w:szCs w:val="20"/>
        </w:rPr>
        <w:t>6</w:t>
      </w:r>
      <w:r w:rsidR="004E3EE1" w:rsidRPr="00511B74">
        <w:rPr>
          <w:rFonts w:ascii="Arial" w:hAnsi="Arial" w:cs="Arial"/>
          <w:sz w:val="20"/>
          <w:szCs w:val="20"/>
        </w:rPr>
        <w:t xml:space="preserve"> (grades </w:t>
      </w:r>
      <w:r w:rsidR="00FE2B92" w:rsidRPr="00511B74">
        <w:rPr>
          <w:rFonts w:ascii="Arial" w:hAnsi="Arial" w:cs="Arial"/>
          <w:sz w:val="20"/>
          <w:szCs w:val="20"/>
        </w:rPr>
        <w:t>3–8</w:t>
      </w:r>
      <w:r w:rsidR="004E3EE1" w:rsidRPr="00511B74">
        <w:rPr>
          <w:rFonts w:ascii="Arial" w:hAnsi="Arial" w:cs="Arial"/>
          <w:sz w:val="20"/>
          <w:szCs w:val="20"/>
        </w:rPr>
        <w:t>)</w:t>
      </w:r>
    </w:p>
    <w:tbl>
      <w:tblPr>
        <w:tblW w:w="500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5"/>
        <w:gridCol w:w="909"/>
        <w:gridCol w:w="809"/>
        <w:gridCol w:w="1169"/>
        <w:gridCol w:w="990"/>
        <w:gridCol w:w="989"/>
        <w:gridCol w:w="1098"/>
        <w:gridCol w:w="989"/>
        <w:gridCol w:w="989"/>
        <w:gridCol w:w="1154"/>
      </w:tblGrid>
      <w:tr w:rsidR="00656CC5" w:rsidRPr="00E32CC0" w14:paraId="773B3043" w14:textId="763CF380" w:rsidTr="001B2E93">
        <w:trPr>
          <w:trHeight w:hRule="exact" w:val="768"/>
        </w:trPr>
        <w:tc>
          <w:tcPr>
            <w:tcW w:w="1695" w:type="dxa"/>
            <w:tcBorders>
              <w:right w:val="single" w:sz="18" w:space="0" w:color="auto"/>
            </w:tcBorders>
            <w:shd w:val="clear" w:color="auto" w:fill="F2F2F2"/>
            <w:vAlign w:val="center"/>
          </w:tcPr>
          <w:p w14:paraId="2511BA83" w14:textId="2C13C89F" w:rsidR="009222E7" w:rsidRPr="00511B74" w:rsidRDefault="00932E02" w:rsidP="00511B74">
            <w:pPr>
              <w:spacing w:after="0" w:line="240" w:lineRule="auto"/>
              <w:rPr>
                <w:rFonts w:ascii="Arial" w:hAnsi="Arial" w:cs="Arial"/>
                <w:sz w:val="20"/>
                <w:szCs w:val="20"/>
              </w:rPr>
            </w:pPr>
            <w:r w:rsidRPr="00511B74">
              <w:rPr>
                <w:rFonts w:ascii="Arial" w:hAnsi="Arial" w:cs="Arial"/>
                <w:b/>
                <w:sz w:val="20"/>
                <w:szCs w:val="20"/>
              </w:rPr>
              <w:t xml:space="preserve">Student </w:t>
            </w:r>
            <w:r w:rsidR="00A03DB0">
              <w:rPr>
                <w:rFonts w:ascii="Arial" w:hAnsi="Arial" w:cs="Arial"/>
                <w:b/>
                <w:sz w:val="20"/>
                <w:szCs w:val="20"/>
              </w:rPr>
              <w:t xml:space="preserve">  </w:t>
            </w:r>
            <w:r w:rsidRPr="00511B74">
              <w:rPr>
                <w:rFonts w:ascii="Arial" w:hAnsi="Arial" w:cs="Arial"/>
                <w:b/>
                <w:sz w:val="20"/>
                <w:szCs w:val="20"/>
              </w:rPr>
              <w:t>subgroup</w:t>
            </w:r>
          </w:p>
        </w:tc>
        <w:tc>
          <w:tcPr>
            <w:tcW w:w="909" w:type="dxa"/>
            <w:tcBorders>
              <w:left w:val="single" w:sz="18" w:space="0" w:color="auto"/>
            </w:tcBorders>
            <w:shd w:val="clear" w:color="auto" w:fill="F2F2F2"/>
            <w:vAlign w:val="center"/>
          </w:tcPr>
          <w:p w14:paraId="78EAD8E7" w14:textId="1D6935AC" w:rsidR="00932E02" w:rsidRPr="00511B74" w:rsidRDefault="00932E02" w:rsidP="00511B74">
            <w:pPr>
              <w:pStyle w:val="TableParagraph"/>
              <w:rPr>
                <w:rFonts w:ascii="Arial" w:hAnsi="Arial" w:cs="Arial"/>
                <w:b/>
                <w:sz w:val="20"/>
                <w:szCs w:val="20"/>
              </w:rPr>
            </w:pPr>
            <w:r w:rsidRPr="00511B74">
              <w:rPr>
                <w:rFonts w:ascii="Arial" w:hAnsi="Arial" w:cs="Arial"/>
                <w:b/>
                <w:sz w:val="20"/>
                <w:szCs w:val="20"/>
              </w:rPr>
              <w:t>202</w:t>
            </w:r>
            <w:r w:rsidR="00E32CC0" w:rsidRPr="00511B74">
              <w:rPr>
                <w:rFonts w:ascii="Arial" w:hAnsi="Arial" w:cs="Arial"/>
                <w:b/>
                <w:sz w:val="20"/>
                <w:szCs w:val="20"/>
              </w:rPr>
              <w:t>3</w:t>
            </w:r>
            <w:r w:rsidRPr="00511B74">
              <w:rPr>
                <w:rFonts w:ascii="Arial" w:hAnsi="Arial" w:cs="Arial"/>
                <w:b/>
                <w:sz w:val="20"/>
                <w:szCs w:val="20"/>
              </w:rPr>
              <w:t>–2</w:t>
            </w:r>
            <w:r w:rsidR="00E32CC0" w:rsidRPr="00511B74">
              <w:rPr>
                <w:rFonts w:ascii="Arial" w:hAnsi="Arial" w:cs="Arial"/>
                <w:b/>
                <w:sz w:val="20"/>
                <w:szCs w:val="20"/>
              </w:rPr>
              <w:t>4</w:t>
            </w:r>
          </w:p>
          <w:p w14:paraId="342D09AF" w14:textId="78E15E48" w:rsidR="009222E7" w:rsidRPr="00511B74" w:rsidRDefault="009222E7" w:rsidP="00511B74">
            <w:pPr>
              <w:pStyle w:val="TableParagraph"/>
              <w:rPr>
                <w:rFonts w:ascii="Arial" w:hAnsi="Arial" w:cs="Arial"/>
                <w:b/>
                <w:sz w:val="20"/>
                <w:szCs w:val="20"/>
              </w:rPr>
            </w:pPr>
            <w:r w:rsidRPr="00511B74">
              <w:rPr>
                <w:rFonts w:ascii="Arial" w:hAnsi="Arial" w:cs="Arial"/>
                <w:b/>
                <w:sz w:val="20"/>
                <w:szCs w:val="20"/>
              </w:rPr>
              <w:t>Percent</w:t>
            </w:r>
          </w:p>
        </w:tc>
        <w:tc>
          <w:tcPr>
            <w:tcW w:w="809" w:type="dxa"/>
            <w:shd w:val="clear" w:color="auto" w:fill="F2F2F2"/>
            <w:vAlign w:val="center"/>
          </w:tcPr>
          <w:p w14:paraId="28B7A7E2" w14:textId="4003E177" w:rsidR="00932E02" w:rsidRPr="00511B74" w:rsidRDefault="00932E02" w:rsidP="00511B74">
            <w:pPr>
              <w:pStyle w:val="TableParagraph"/>
              <w:rPr>
                <w:rFonts w:ascii="Arial" w:hAnsi="Arial" w:cs="Arial"/>
                <w:b/>
                <w:sz w:val="20"/>
                <w:szCs w:val="20"/>
              </w:rPr>
            </w:pPr>
            <w:r w:rsidRPr="00511B74">
              <w:rPr>
                <w:rFonts w:ascii="Arial" w:hAnsi="Arial" w:cs="Arial"/>
                <w:b/>
                <w:sz w:val="20"/>
                <w:szCs w:val="20"/>
              </w:rPr>
              <w:t>202</w:t>
            </w:r>
            <w:r w:rsidR="00E32CC0" w:rsidRPr="00511B74">
              <w:rPr>
                <w:rFonts w:ascii="Arial" w:hAnsi="Arial" w:cs="Arial"/>
                <w:b/>
                <w:sz w:val="20"/>
                <w:szCs w:val="20"/>
              </w:rPr>
              <w:t>3</w:t>
            </w:r>
            <w:r w:rsidRPr="00511B74">
              <w:rPr>
                <w:rFonts w:ascii="Arial" w:hAnsi="Arial" w:cs="Arial"/>
                <w:b/>
                <w:sz w:val="20"/>
                <w:szCs w:val="20"/>
              </w:rPr>
              <w:t>–2</w:t>
            </w:r>
            <w:r w:rsidR="00E32CC0" w:rsidRPr="00511B74">
              <w:rPr>
                <w:rFonts w:ascii="Arial" w:hAnsi="Arial" w:cs="Arial"/>
                <w:b/>
                <w:sz w:val="20"/>
                <w:szCs w:val="20"/>
              </w:rPr>
              <w:t>4</w:t>
            </w:r>
          </w:p>
          <w:p w14:paraId="3ED94D19" w14:textId="627474F4" w:rsidR="009222E7" w:rsidRPr="00511B74" w:rsidRDefault="009222E7" w:rsidP="00511B74">
            <w:pPr>
              <w:pStyle w:val="TableParagraph"/>
              <w:rPr>
                <w:rFonts w:ascii="Arial" w:hAnsi="Arial" w:cs="Arial"/>
                <w:b/>
                <w:sz w:val="20"/>
                <w:szCs w:val="20"/>
              </w:rPr>
            </w:pPr>
            <w:r w:rsidRPr="00511B74">
              <w:rPr>
                <w:rFonts w:ascii="Arial" w:hAnsi="Arial" w:cs="Arial"/>
                <w:b/>
                <w:sz w:val="20"/>
                <w:szCs w:val="20"/>
              </w:rPr>
              <w:t>Target</w:t>
            </w:r>
          </w:p>
        </w:tc>
        <w:tc>
          <w:tcPr>
            <w:tcW w:w="1169" w:type="dxa"/>
            <w:tcBorders>
              <w:right w:val="single" w:sz="18" w:space="0" w:color="auto"/>
            </w:tcBorders>
            <w:shd w:val="clear" w:color="auto" w:fill="F2F2F2"/>
            <w:vAlign w:val="center"/>
          </w:tcPr>
          <w:p w14:paraId="60A626C2" w14:textId="0D7B3E3D" w:rsidR="00932E02" w:rsidRPr="00511B74" w:rsidRDefault="00932E02" w:rsidP="00511B74">
            <w:pPr>
              <w:pStyle w:val="TableParagraph"/>
              <w:rPr>
                <w:rFonts w:ascii="Arial" w:hAnsi="Arial" w:cs="Arial"/>
                <w:b/>
                <w:sz w:val="20"/>
                <w:szCs w:val="20"/>
              </w:rPr>
            </w:pPr>
            <w:r w:rsidRPr="00511B74">
              <w:rPr>
                <w:rFonts w:ascii="Arial" w:hAnsi="Arial" w:cs="Arial"/>
                <w:b/>
                <w:sz w:val="20"/>
                <w:szCs w:val="20"/>
              </w:rPr>
              <w:t>202</w:t>
            </w:r>
            <w:r w:rsidR="00E32CC0" w:rsidRPr="00511B74">
              <w:rPr>
                <w:rFonts w:ascii="Arial" w:hAnsi="Arial" w:cs="Arial"/>
                <w:b/>
                <w:sz w:val="20"/>
                <w:szCs w:val="20"/>
              </w:rPr>
              <w:t>3</w:t>
            </w:r>
            <w:r w:rsidRPr="00511B74">
              <w:rPr>
                <w:rFonts w:ascii="Arial" w:hAnsi="Arial" w:cs="Arial"/>
                <w:b/>
                <w:sz w:val="20"/>
                <w:szCs w:val="20"/>
              </w:rPr>
              <w:t>–2</w:t>
            </w:r>
            <w:r w:rsidR="00E32CC0" w:rsidRPr="00511B74">
              <w:rPr>
                <w:rFonts w:ascii="Arial" w:hAnsi="Arial" w:cs="Arial"/>
                <w:b/>
                <w:sz w:val="20"/>
                <w:szCs w:val="20"/>
              </w:rPr>
              <w:t>4</w:t>
            </w:r>
          </w:p>
          <w:p w14:paraId="316F9FB6" w14:textId="13FCB486" w:rsidR="009222E7" w:rsidRPr="00511B74" w:rsidRDefault="009222E7" w:rsidP="00511B74">
            <w:pPr>
              <w:pStyle w:val="TableParagraph"/>
              <w:rPr>
                <w:rFonts w:ascii="Arial" w:hAnsi="Arial" w:cs="Arial"/>
                <w:b/>
                <w:sz w:val="20"/>
                <w:szCs w:val="20"/>
              </w:rPr>
            </w:pPr>
            <w:r w:rsidRPr="00511B74">
              <w:rPr>
                <w:rFonts w:ascii="Arial" w:hAnsi="Arial" w:cs="Arial"/>
                <w:b/>
                <w:sz w:val="20"/>
                <w:szCs w:val="20"/>
              </w:rPr>
              <w:t>Met or not met</w:t>
            </w:r>
          </w:p>
        </w:tc>
        <w:tc>
          <w:tcPr>
            <w:tcW w:w="990" w:type="dxa"/>
            <w:tcBorders>
              <w:left w:val="single" w:sz="18" w:space="0" w:color="auto"/>
            </w:tcBorders>
            <w:shd w:val="clear" w:color="auto" w:fill="F2F2F2"/>
            <w:vAlign w:val="center"/>
          </w:tcPr>
          <w:p w14:paraId="5D655E84" w14:textId="04F17B49" w:rsidR="00932E02" w:rsidRPr="00511B74" w:rsidRDefault="00932E02" w:rsidP="00511B74">
            <w:pPr>
              <w:pStyle w:val="TableParagraph"/>
              <w:rPr>
                <w:rFonts w:ascii="Arial" w:hAnsi="Arial" w:cs="Arial"/>
                <w:b/>
                <w:sz w:val="20"/>
                <w:szCs w:val="20"/>
              </w:rPr>
            </w:pPr>
            <w:r w:rsidRPr="00511B74">
              <w:rPr>
                <w:rFonts w:ascii="Arial" w:hAnsi="Arial" w:cs="Arial"/>
                <w:b/>
                <w:sz w:val="20"/>
                <w:szCs w:val="20"/>
              </w:rPr>
              <w:t>202</w:t>
            </w:r>
            <w:r w:rsidR="00E32CC0" w:rsidRPr="00511B74">
              <w:rPr>
                <w:rFonts w:ascii="Arial" w:hAnsi="Arial" w:cs="Arial"/>
                <w:b/>
                <w:sz w:val="20"/>
                <w:szCs w:val="20"/>
              </w:rPr>
              <w:t>4</w:t>
            </w:r>
            <w:r w:rsidRPr="00511B74">
              <w:rPr>
                <w:rFonts w:ascii="Arial" w:hAnsi="Arial" w:cs="Arial"/>
                <w:b/>
                <w:sz w:val="20"/>
                <w:szCs w:val="20"/>
              </w:rPr>
              <w:t>–2</w:t>
            </w:r>
            <w:r w:rsidR="00E32CC0" w:rsidRPr="00511B74">
              <w:rPr>
                <w:rFonts w:ascii="Arial" w:hAnsi="Arial" w:cs="Arial"/>
                <w:b/>
                <w:sz w:val="20"/>
                <w:szCs w:val="20"/>
              </w:rPr>
              <w:t>5</w:t>
            </w:r>
          </w:p>
          <w:p w14:paraId="224EC49D" w14:textId="4BAA3FFB" w:rsidR="009222E7" w:rsidRPr="00511B74" w:rsidRDefault="009222E7" w:rsidP="00511B74">
            <w:pPr>
              <w:pStyle w:val="TableParagraph"/>
              <w:rPr>
                <w:rFonts w:ascii="Arial" w:hAnsi="Arial" w:cs="Arial"/>
                <w:b/>
                <w:sz w:val="20"/>
                <w:szCs w:val="20"/>
              </w:rPr>
            </w:pPr>
            <w:r w:rsidRPr="00511B74">
              <w:rPr>
                <w:rFonts w:ascii="Arial" w:hAnsi="Arial" w:cs="Arial"/>
                <w:b/>
                <w:sz w:val="20"/>
                <w:szCs w:val="20"/>
              </w:rPr>
              <w:t>Percent</w:t>
            </w:r>
          </w:p>
        </w:tc>
        <w:tc>
          <w:tcPr>
            <w:tcW w:w="989" w:type="dxa"/>
            <w:shd w:val="clear" w:color="auto" w:fill="F2F2F2"/>
            <w:vAlign w:val="center"/>
          </w:tcPr>
          <w:p w14:paraId="5F784297" w14:textId="43F1A871" w:rsidR="00932E02" w:rsidRPr="00511B74" w:rsidRDefault="00932E02" w:rsidP="00511B74">
            <w:pPr>
              <w:pStyle w:val="TableParagraph"/>
              <w:rPr>
                <w:rFonts w:ascii="Arial" w:hAnsi="Arial" w:cs="Arial"/>
                <w:b/>
                <w:sz w:val="20"/>
                <w:szCs w:val="20"/>
              </w:rPr>
            </w:pPr>
            <w:r w:rsidRPr="00511B74">
              <w:rPr>
                <w:rFonts w:ascii="Arial" w:hAnsi="Arial" w:cs="Arial"/>
                <w:b/>
                <w:sz w:val="20"/>
                <w:szCs w:val="20"/>
              </w:rPr>
              <w:t>202</w:t>
            </w:r>
            <w:r w:rsidR="00E32CC0" w:rsidRPr="00511B74">
              <w:rPr>
                <w:rFonts w:ascii="Arial" w:hAnsi="Arial" w:cs="Arial"/>
                <w:b/>
                <w:sz w:val="20"/>
                <w:szCs w:val="20"/>
              </w:rPr>
              <w:t>4</w:t>
            </w:r>
            <w:r w:rsidRPr="00511B74">
              <w:rPr>
                <w:rFonts w:ascii="Arial" w:hAnsi="Arial" w:cs="Arial"/>
                <w:b/>
                <w:sz w:val="20"/>
                <w:szCs w:val="20"/>
              </w:rPr>
              <w:t>–2</w:t>
            </w:r>
            <w:r w:rsidR="00E32CC0" w:rsidRPr="00511B74">
              <w:rPr>
                <w:rFonts w:ascii="Arial" w:hAnsi="Arial" w:cs="Arial"/>
                <w:b/>
                <w:sz w:val="20"/>
                <w:szCs w:val="20"/>
              </w:rPr>
              <w:t>5</w:t>
            </w:r>
          </w:p>
          <w:p w14:paraId="42D9770E" w14:textId="0A7C593D" w:rsidR="009222E7" w:rsidRPr="00511B74" w:rsidRDefault="009222E7" w:rsidP="00511B74">
            <w:pPr>
              <w:pStyle w:val="TableParagraph"/>
              <w:rPr>
                <w:rFonts w:ascii="Arial" w:hAnsi="Arial" w:cs="Arial"/>
                <w:b/>
                <w:sz w:val="20"/>
                <w:szCs w:val="20"/>
              </w:rPr>
            </w:pPr>
            <w:r w:rsidRPr="00511B74">
              <w:rPr>
                <w:rFonts w:ascii="Arial" w:hAnsi="Arial" w:cs="Arial"/>
                <w:b/>
                <w:sz w:val="20"/>
                <w:szCs w:val="20"/>
              </w:rPr>
              <w:t>Target</w:t>
            </w:r>
          </w:p>
        </w:tc>
        <w:tc>
          <w:tcPr>
            <w:tcW w:w="1098" w:type="dxa"/>
            <w:tcBorders>
              <w:right w:val="single" w:sz="18" w:space="0" w:color="auto"/>
            </w:tcBorders>
            <w:shd w:val="clear" w:color="auto" w:fill="F2F2F2"/>
            <w:vAlign w:val="center"/>
          </w:tcPr>
          <w:p w14:paraId="6CF4B849" w14:textId="745F40B4" w:rsidR="00932E02" w:rsidRPr="00511B74" w:rsidRDefault="00932E02" w:rsidP="00511B74">
            <w:pPr>
              <w:pStyle w:val="TableParagraph"/>
              <w:rPr>
                <w:rFonts w:ascii="Arial" w:hAnsi="Arial" w:cs="Arial"/>
                <w:b/>
                <w:sz w:val="20"/>
                <w:szCs w:val="20"/>
              </w:rPr>
            </w:pPr>
            <w:r w:rsidRPr="00511B74">
              <w:rPr>
                <w:rFonts w:ascii="Arial" w:hAnsi="Arial" w:cs="Arial"/>
                <w:b/>
                <w:sz w:val="20"/>
                <w:szCs w:val="20"/>
              </w:rPr>
              <w:t>202</w:t>
            </w:r>
            <w:r w:rsidR="00E32CC0" w:rsidRPr="00511B74">
              <w:rPr>
                <w:rFonts w:ascii="Arial" w:hAnsi="Arial" w:cs="Arial"/>
                <w:b/>
                <w:sz w:val="20"/>
                <w:szCs w:val="20"/>
              </w:rPr>
              <w:t>4</w:t>
            </w:r>
            <w:r w:rsidRPr="00511B74">
              <w:rPr>
                <w:rFonts w:ascii="Arial" w:hAnsi="Arial" w:cs="Arial"/>
                <w:b/>
                <w:sz w:val="20"/>
                <w:szCs w:val="20"/>
              </w:rPr>
              <w:t>–2</w:t>
            </w:r>
            <w:r w:rsidR="00E32CC0" w:rsidRPr="00511B74">
              <w:rPr>
                <w:rFonts w:ascii="Arial" w:hAnsi="Arial" w:cs="Arial"/>
                <w:b/>
                <w:sz w:val="20"/>
                <w:szCs w:val="20"/>
              </w:rPr>
              <w:t>5</w:t>
            </w:r>
          </w:p>
          <w:p w14:paraId="2BB91A85" w14:textId="450BB392" w:rsidR="009222E7" w:rsidRPr="00511B74" w:rsidRDefault="009222E7" w:rsidP="00511B74">
            <w:pPr>
              <w:pStyle w:val="TableParagraph"/>
              <w:rPr>
                <w:rFonts w:ascii="Arial" w:hAnsi="Arial" w:cs="Arial"/>
                <w:b/>
                <w:sz w:val="20"/>
                <w:szCs w:val="20"/>
              </w:rPr>
            </w:pPr>
            <w:r w:rsidRPr="00511B74">
              <w:rPr>
                <w:rFonts w:ascii="Arial" w:hAnsi="Arial" w:cs="Arial"/>
                <w:b/>
                <w:sz w:val="20"/>
                <w:szCs w:val="20"/>
              </w:rPr>
              <w:t>Met or not met</w:t>
            </w:r>
          </w:p>
        </w:tc>
        <w:tc>
          <w:tcPr>
            <w:tcW w:w="989" w:type="dxa"/>
            <w:tcBorders>
              <w:left w:val="single" w:sz="18" w:space="0" w:color="auto"/>
              <w:right w:val="single" w:sz="12" w:space="0" w:color="000000"/>
            </w:tcBorders>
            <w:shd w:val="clear" w:color="auto" w:fill="F2F2F2"/>
            <w:vAlign w:val="center"/>
          </w:tcPr>
          <w:p w14:paraId="15F70AE0" w14:textId="24E4469C" w:rsidR="00932E02" w:rsidRPr="00511B74" w:rsidRDefault="00932E02" w:rsidP="00511B74">
            <w:pPr>
              <w:pStyle w:val="TableParagraph"/>
              <w:rPr>
                <w:rFonts w:ascii="Arial" w:hAnsi="Arial" w:cs="Arial"/>
                <w:b/>
                <w:sz w:val="20"/>
                <w:szCs w:val="20"/>
              </w:rPr>
            </w:pPr>
            <w:r w:rsidRPr="00511B74">
              <w:rPr>
                <w:rFonts w:ascii="Arial" w:hAnsi="Arial" w:cs="Arial"/>
                <w:b/>
                <w:sz w:val="20"/>
                <w:szCs w:val="20"/>
              </w:rPr>
              <w:t>202</w:t>
            </w:r>
            <w:r w:rsidR="00E32CC0" w:rsidRPr="00511B74">
              <w:rPr>
                <w:rFonts w:ascii="Arial" w:hAnsi="Arial" w:cs="Arial"/>
                <w:b/>
                <w:sz w:val="20"/>
                <w:szCs w:val="20"/>
              </w:rPr>
              <w:t>5</w:t>
            </w:r>
            <w:r w:rsidRPr="00511B74">
              <w:rPr>
                <w:rFonts w:ascii="Arial" w:hAnsi="Arial" w:cs="Arial"/>
                <w:b/>
                <w:sz w:val="20"/>
                <w:szCs w:val="20"/>
              </w:rPr>
              <w:t>–2</w:t>
            </w:r>
            <w:r w:rsidR="00E32CC0" w:rsidRPr="00511B74">
              <w:rPr>
                <w:rFonts w:ascii="Arial" w:hAnsi="Arial" w:cs="Arial"/>
                <w:b/>
                <w:sz w:val="20"/>
                <w:szCs w:val="20"/>
              </w:rPr>
              <w:t>6</w:t>
            </w:r>
          </w:p>
          <w:p w14:paraId="6BDE0FE2" w14:textId="1BAEA4DA" w:rsidR="009222E7" w:rsidRPr="00511B74" w:rsidRDefault="009222E7" w:rsidP="00511B74">
            <w:pPr>
              <w:pStyle w:val="TableParagraph"/>
              <w:rPr>
                <w:rFonts w:ascii="Arial" w:hAnsi="Arial" w:cs="Arial"/>
                <w:b/>
                <w:sz w:val="20"/>
                <w:szCs w:val="20"/>
              </w:rPr>
            </w:pPr>
            <w:r w:rsidRPr="00511B74">
              <w:rPr>
                <w:rFonts w:ascii="Arial" w:hAnsi="Arial" w:cs="Arial"/>
                <w:b/>
                <w:sz w:val="20"/>
                <w:szCs w:val="20"/>
              </w:rPr>
              <w:t>Percent</w:t>
            </w:r>
          </w:p>
        </w:tc>
        <w:tc>
          <w:tcPr>
            <w:tcW w:w="989" w:type="dxa"/>
            <w:tcBorders>
              <w:right w:val="single" w:sz="12" w:space="0" w:color="000000"/>
            </w:tcBorders>
            <w:shd w:val="clear" w:color="auto" w:fill="F2F2F2"/>
            <w:vAlign w:val="center"/>
          </w:tcPr>
          <w:p w14:paraId="0DBD60C8" w14:textId="410E6E66" w:rsidR="00932E02" w:rsidRPr="00511B74" w:rsidRDefault="00932E02" w:rsidP="00511B74">
            <w:pPr>
              <w:pStyle w:val="TableParagraph"/>
              <w:rPr>
                <w:rFonts w:ascii="Arial" w:hAnsi="Arial" w:cs="Arial"/>
                <w:b/>
                <w:sz w:val="20"/>
                <w:szCs w:val="20"/>
              </w:rPr>
            </w:pPr>
            <w:r w:rsidRPr="00511B74">
              <w:rPr>
                <w:rFonts w:ascii="Arial" w:hAnsi="Arial" w:cs="Arial"/>
                <w:b/>
                <w:sz w:val="20"/>
                <w:szCs w:val="20"/>
              </w:rPr>
              <w:t>202</w:t>
            </w:r>
            <w:r w:rsidR="00E32CC0" w:rsidRPr="00511B74">
              <w:rPr>
                <w:rFonts w:ascii="Arial" w:hAnsi="Arial" w:cs="Arial"/>
                <w:b/>
                <w:sz w:val="20"/>
                <w:szCs w:val="20"/>
              </w:rPr>
              <w:t>5</w:t>
            </w:r>
            <w:r w:rsidRPr="00511B74">
              <w:rPr>
                <w:rFonts w:ascii="Arial" w:hAnsi="Arial" w:cs="Arial"/>
                <w:b/>
                <w:sz w:val="20"/>
                <w:szCs w:val="20"/>
              </w:rPr>
              <w:t>–2</w:t>
            </w:r>
            <w:r w:rsidR="00E32CC0" w:rsidRPr="00511B74">
              <w:rPr>
                <w:rFonts w:ascii="Arial" w:hAnsi="Arial" w:cs="Arial"/>
                <w:b/>
                <w:sz w:val="20"/>
                <w:szCs w:val="20"/>
              </w:rPr>
              <w:t>6</w:t>
            </w:r>
          </w:p>
          <w:p w14:paraId="00DBBA56" w14:textId="1868F64B" w:rsidR="009222E7" w:rsidRPr="00511B74" w:rsidRDefault="009222E7" w:rsidP="00511B74">
            <w:pPr>
              <w:pStyle w:val="TableParagraph"/>
              <w:rPr>
                <w:rFonts w:ascii="Arial" w:hAnsi="Arial" w:cs="Arial"/>
                <w:b/>
                <w:sz w:val="20"/>
                <w:szCs w:val="20"/>
              </w:rPr>
            </w:pPr>
            <w:r w:rsidRPr="00511B74">
              <w:rPr>
                <w:rFonts w:ascii="Arial" w:hAnsi="Arial" w:cs="Arial"/>
                <w:b/>
                <w:sz w:val="20"/>
                <w:szCs w:val="20"/>
              </w:rPr>
              <w:t>Target</w:t>
            </w:r>
          </w:p>
        </w:tc>
        <w:tc>
          <w:tcPr>
            <w:tcW w:w="1154" w:type="dxa"/>
            <w:tcBorders>
              <w:right w:val="single" w:sz="18" w:space="0" w:color="auto"/>
            </w:tcBorders>
            <w:shd w:val="clear" w:color="auto" w:fill="F2F2F2"/>
            <w:vAlign w:val="center"/>
          </w:tcPr>
          <w:p w14:paraId="0492A96C" w14:textId="1EFAFA59" w:rsidR="00932E02" w:rsidRPr="00511B74" w:rsidRDefault="00932E02" w:rsidP="00511B74">
            <w:pPr>
              <w:pStyle w:val="TableParagraph"/>
              <w:rPr>
                <w:rFonts w:ascii="Arial" w:hAnsi="Arial" w:cs="Arial"/>
                <w:b/>
                <w:sz w:val="20"/>
                <w:szCs w:val="20"/>
              </w:rPr>
            </w:pPr>
            <w:r w:rsidRPr="00511B74">
              <w:rPr>
                <w:rFonts w:ascii="Arial" w:hAnsi="Arial" w:cs="Arial"/>
                <w:b/>
                <w:sz w:val="20"/>
                <w:szCs w:val="20"/>
              </w:rPr>
              <w:t>202</w:t>
            </w:r>
            <w:r w:rsidR="00E32CC0" w:rsidRPr="00511B74">
              <w:rPr>
                <w:rFonts w:ascii="Arial" w:hAnsi="Arial" w:cs="Arial"/>
                <w:b/>
                <w:sz w:val="20"/>
                <w:szCs w:val="20"/>
              </w:rPr>
              <w:t>5</w:t>
            </w:r>
            <w:r w:rsidRPr="00511B74">
              <w:rPr>
                <w:rFonts w:ascii="Arial" w:hAnsi="Arial" w:cs="Arial"/>
                <w:b/>
                <w:sz w:val="20"/>
                <w:szCs w:val="20"/>
              </w:rPr>
              <w:t>–2</w:t>
            </w:r>
            <w:r w:rsidR="00E32CC0" w:rsidRPr="00511B74">
              <w:rPr>
                <w:rFonts w:ascii="Arial" w:hAnsi="Arial" w:cs="Arial"/>
                <w:b/>
                <w:sz w:val="20"/>
                <w:szCs w:val="20"/>
              </w:rPr>
              <w:t>6</w:t>
            </w:r>
          </w:p>
          <w:p w14:paraId="1B566119" w14:textId="3E84B7F9" w:rsidR="009222E7" w:rsidRPr="00511B74" w:rsidRDefault="009222E7" w:rsidP="00511B74">
            <w:pPr>
              <w:pStyle w:val="TableParagraph"/>
              <w:rPr>
                <w:rFonts w:ascii="Arial" w:hAnsi="Arial" w:cs="Arial"/>
                <w:b/>
                <w:sz w:val="20"/>
                <w:szCs w:val="20"/>
              </w:rPr>
            </w:pPr>
            <w:r w:rsidRPr="00511B74">
              <w:rPr>
                <w:rFonts w:ascii="Arial" w:hAnsi="Arial" w:cs="Arial"/>
                <w:b/>
                <w:sz w:val="20"/>
                <w:szCs w:val="20"/>
              </w:rPr>
              <w:t>Met or not met</w:t>
            </w:r>
          </w:p>
        </w:tc>
      </w:tr>
      <w:tr w:rsidR="007E54C9" w:rsidRPr="00E32CC0" w14:paraId="66C8C950" w14:textId="5334005B" w:rsidTr="007E54C9">
        <w:trPr>
          <w:trHeight w:hRule="exact" w:val="290"/>
        </w:trPr>
        <w:tc>
          <w:tcPr>
            <w:tcW w:w="1695" w:type="dxa"/>
            <w:tcBorders>
              <w:right w:val="single" w:sz="18" w:space="0" w:color="auto"/>
            </w:tcBorders>
            <w:vAlign w:val="center"/>
          </w:tcPr>
          <w:p w14:paraId="34B77346" w14:textId="77777777" w:rsidR="007E54C9" w:rsidRPr="00511B74" w:rsidRDefault="007E54C9" w:rsidP="007E54C9">
            <w:pPr>
              <w:pStyle w:val="TableParagraph"/>
              <w:ind w:left="101"/>
              <w:jc w:val="left"/>
              <w:rPr>
                <w:rFonts w:ascii="Arial" w:hAnsi="Arial" w:cs="Arial"/>
                <w:sz w:val="20"/>
                <w:szCs w:val="20"/>
              </w:rPr>
            </w:pPr>
            <w:r w:rsidRPr="00511B74">
              <w:rPr>
                <w:rFonts w:ascii="Arial" w:hAnsi="Arial" w:cs="Arial"/>
                <w:sz w:val="20"/>
                <w:szCs w:val="20"/>
              </w:rPr>
              <w:t>All Students</w:t>
            </w:r>
          </w:p>
        </w:tc>
        <w:tc>
          <w:tcPr>
            <w:tcW w:w="909" w:type="dxa"/>
            <w:tcBorders>
              <w:left w:val="single" w:sz="18" w:space="0" w:color="auto"/>
            </w:tcBorders>
            <w:vAlign w:val="center"/>
          </w:tcPr>
          <w:p w14:paraId="7CCE24DC" w14:textId="5004D0D9" w:rsidR="007E54C9" w:rsidRPr="007E54C9" w:rsidRDefault="007E54C9" w:rsidP="007E54C9">
            <w:pPr>
              <w:pStyle w:val="TableParagraph"/>
              <w:spacing w:line="275" w:lineRule="exact"/>
              <w:ind w:left="77" w:right="88"/>
              <w:rPr>
                <w:rFonts w:ascii="Arial" w:hAnsi="Arial" w:cs="Arial"/>
                <w:sz w:val="20"/>
                <w:szCs w:val="20"/>
              </w:rPr>
            </w:pPr>
            <w:r w:rsidRPr="007E54C9">
              <w:rPr>
                <w:rFonts w:ascii="Arial" w:hAnsi="Arial" w:cs="Arial"/>
                <w:color w:val="000000"/>
                <w:sz w:val="20"/>
                <w:szCs w:val="20"/>
              </w:rPr>
              <w:t>31.2</w:t>
            </w:r>
          </w:p>
        </w:tc>
        <w:tc>
          <w:tcPr>
            <w:tcW w:w="809" w:type="dxa"/>
            <w:vAlign w:val="center"/>
          </w:tcPr>
          <w:p w14:paraId="0B69035C" w14:textId="49B8F977"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55.8</w:t>
            </w:r>
          </w:p>
        </w:tc>
        <w:tc>
          <w:tcPr>
            <w:tcW w:w="1169" w:type="dxa"/>
            <w:tcBorders>
              <w:right w:val="single" w:sz="18" w:space="0" w:color="auto"/>
            </w:tcBorders>
            <w:shd w:val="clear" w:color="auto" w:fill="E5B8B7"/>
            <w:vAlign w:val="center"/>
          </w:tcPr>
          <w:p w14:paraId="56B2A894" w14:textId="007F1872"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90" w:type="dxa"/>
            <w:tcBorders>
              <w:left w:val="single" w:sz="18" w:space="0" w:color="auto"/>
            </w:tcBorders>
            <w:vAlign w:val="center"/>
          </w:tcPr>
          <w:p w14:paraId="1EFA0C89" w14:textId="247F3DE0" w:rsidR="007E54C9" w:rsidRPr="007E54C9" w:rsidRDefault="007E54C9" w:rsidP="007E54C9">
            <w:pPr>
              <w:pStyle w:val="TableParagraph"/>
              <w:spacing w:line="275" w:lineRule="exact"/>
              <w:ind w:left="201" w:right="208"/>
              <w:rPr>
                <w:rFonts w:ascii="Arial" w:hAnsi="Arial" w:cs="Arial"/>
                <w:sz w:val="20"/>
                <w:szCs w:val="20"/>
              </w:rPr>
            </w:pPr>
            <w:r w:rsidRPr="007E54C9">
              <w:rPr>
                <w:rFonts w:ascii="Arial" w:hAnsi="Arial" w:cs="Arial"/>
                <w:color w:val="000000"/>
                <w:sz w:val="20"/>
                <w:szCs w:val="20"/>
              </w:rPr>
              <w:t>32.2</w:t>
            </w:r>
          </w:p>
        </w:tc>
        <w:tc>
          <w:tcPr>
            <w:tcW w:w="989" w:type="dxa"/>
            <w:vAlign w:val="center"/>
          </w:tcPr>
          <w:p w14:paraId="79BFA448" w14:textId="751DC931"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57.8</w:t>
            </w:r>
          </w:p>
        </w:tc>
        <w:tc>
          <w:tcPr>
            <w:tcW w:w="1098" w:type="dxa"/>
            <w:tcBorders>
              <w:right w:val="single" w:sz="18" w:space="0" w:color="auto"/>
            </w:tcBorders>
            <w:shd w:val="clear" w:color="auto" w:fill="E5B8B7" w:themeFill="accent2" w:themeFillTint="66"/>
            <w:vAlign w:val="center"/>
          </w:tcPr>
          <w:p w14:paraId="480E470E" w14:textId="0CCC04A1"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89" w:type="dxa"/>
            <w:tcBorders>
              <w:left w:val="single" w:sz="18" w:space="0" w:color="auto"/>
              <w:right w:val="single" w:sz="12" w:space="0" w:color="000000"/>
            </w:tcBorders>
            <w:vAlign w:val="center"/>
          </w:tcPr>
          <w:p w14:paraId="7100F1B0" w14:textId="44765A7A"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32.8</w:t>
            </w:r>
          </w:p>
        </w:tc>
        <w:tc>
          <w:tcPr>
            <w:tcW w:w="989" w:type="dxa"/>
            <w:tcBorders>
              <w:right w:val="single" w:sz="12" w:space="0" w:color="000000"/>
            </w:tcBorders>
            <w:vAlign w:val="center"/>
          </w:tcPr>
          <w:p w14:paraId="42140DF1" w14:textId="5A518BA3"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59.8</w:t>
            </w:r>
          </w:p>
        </w:tc>
        <w:tc>
          <w:tcPr>
            <w:tcW w:w="1154" w:type="dxa"/>
            <w:tcBorders>
              <w:right w:val="single" w:sz="18" w:space="0" w:color="auto"/>
            </w:tcBorders>
            <w:shd w:val="clear" w:color="auto" w:fill="E5B8B7" w:themeFill="accent2" w:themeFillTint="66"/>
            <w:vAlign w:val="center"/>
          </w:tcPr>
          <w:p w14:paraId="0CFE782F" w14:textId="451EDFB3"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Not Met</w:t>
            </w:r>
          </w:p>
        </w:tc>
      </w:tr>
      <w:tr w:rsidR="007E54C9" w:rsidRPr="00E32CC0" w14:paraId="24179FBF" w14:textId="3A98E897" w:rsidTr="007E54C9">
        <w:trPr>
          <w:trHeight w:hRule="exact" w:val="325"/>
        </w:trPr>
        <w:tc>
          <w:tcPr>
            <w:tcW w:w="1695" w:type="dxa"/>
            <w:tcBorders>
              <w:right w:val="single" w:sz="18" w:space="0" w:color="auto"/>
            </w:tcBorders>
            <w:vAlign w:val="center"/>
          </w:tcPr>
          <w:p w14:paraId="3FDFEB1D" w14:textId="77777777" w:rsidR="007E54C9" w:rsidRPr="00511B74" w:rsidRDefault="007E54C9" w:rsidP="007E54C9">
            <w:pPr>
              <w:pStyle w:val="TableParagraph"/>
              <w:ind w:left="101"/>
              <w:jc w:val="left"/>
              <w:rPr>
                <w:rFonts w:ascii="Arial" w:hAnsi="Arial" w:cs="Arial"/>
                <w:sz w:val="20"/>
                <w:szCs w:val="20"/>
              </w:rPr>
            </w:pPr>
            <w:r w:rsidRPr="00511B74">
              <w:rPr>
                <w:rFonts w:ascii="Arial" w:hAnsi="Arial" w:cs="Arial"/>
                <w:sz w:val="20"/>
                <w:szCs w:val="20"/>
              </w:rPr>
              <w:t>American Indian</w:t>
            </w:r>
          </w:p>
        </w:tc>
        <w:tc>
          <w:tcPr>
            <w:tcW w:w="909" w:type="dxa"/>
            <w:tcBorders>
              <w:left w:val="single" w:sz="18" w:space="0" w:color="auto"/>
            </w:tcBorders>
            <w:vAlign w:val="center"/>
          </w:tcPr>
          <w:p w14:paraId="0C4B8457" w14:textId="3B1A6567" w:rsidR="007E54C9" w:rsidRPr="007E54C9" w:rsidRDefault="007E54C9" w:rsidP="007E54C9">
            <w:pPr>
              <w:pStyle w:val="TableParagraph"/>
              <w:spacing w:line="275" w:lineRule="exact"/>
              <w:ind w:left="77" w:right="88"/>
              <w:rPr>
                <w:rFonts w:ascii="Arial" w:hAnsi="Arial" w:cs="Arial"/>
                <w:sz w:val="20"/>
                <w:szCs w:val="20"/>
              </w:rPr>
            </w:pPr>
            <w:r w:rsidRPr="007E54C9">
              <w:rPr>
                <w:rFonts w:ascii="Arial" w:hAnsi="Arial" w:cs="Arial"/>
                <w:color w:val="000000"/>
                <w:sz w:val="20"/>
                <w:szCs w:val="20"/>
              </w:rPr>
              <w:t>17.9</w:t>
            </w:r>
          </w:p>
        </w:tc>
        <w:tc>
          <w:tcPr>
            <w:tcW w:w="809" w:type="dxa"/>
            <w:vAlign w:val="center"/>
          </w:tcPr>
          <w:p w14:paraId="4820B80D" w14:textId="662D0B44"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42.8</w:t>
            </w:r>
          </w:p>
        </w:tc>
        <w:tc>
          <w:tcPr>
            <w:tcW w:w="1169" w:type="dxa"/>
            <w:tcBorders>
              <w:right w:val="single" w:sz="18" w:space="0" w:color="auto"/>
            </w:tcBorders>
            <w:shd w:val="clear" w:color="auto" w:fill="E5B8B7"/>
            <w:vAlign w:val="center"/>
          </w:tcPr>
          <w:p w14:paraId="2A419846" w14:textId="3DC5D740"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90" w:type="dxa"/>
            <w:tcBorders>
              <w:left w:val="single" w:sz="18" w:space="0" w:color="auto"/>
            </w:tcBorders>
            <w:vAlign w:val="center"/>
          </w:tcPr>
          <w:p w14:paraId="317B8F32" w14:textId="5C2F64CD" w:rsidR="007E54C9" w:rsidRPr="007E54C9" w:rsidRDefault="007E54C9" w:rsidP="007E54C9">
            <w:pPr>
              <w:pStyle w:val="TableParagraph"/>
              <w:spacing w:line="275" w:lineRule="exact"/>
              <w:ind w:left="201" w:right="208"/>
              <w:rPr>
                <w:rFonts w:ascii="Arial" w:hAnsi="Arial" w:cs="Arial"/>
                <w:sz w:val="20"/>
                <w:szCs w:val="20"/>
              </w:rPr>
            </w:pPr>
            <w:r w:rsidRPr="007E54C9">
              <w:rPr>
                <w:rFonts w:ascii="Arial" w:hAnsi="Arial" w:cs="Arial"/>
                <w:color w:val="000000"/>
                <w:sz w:val="20"/>
                <w:szCs w:val="20"/>
              </w:rPr>
              <w:t>19.1</w:t>
            </w:r>
          </w:p>
        </w:tc>
        <w:tc>
          <w:tcPr>
            <w:tcW w:w="989" w:type="dxa"/>
            <w:vAlign w:val="center"/>
          </w:tcPr>
          <w:p w14:paraId="6C313BDD" w14:textId="7056C68B"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45.2</w:t>
            </w:r>
          </w:p>
        </w:tc>
        <w:tc>
          <w:tcPr>
            <w:tcW w:w="1098" w:type="dxa"/>
            <w:tcBorders>
              <w:right w:val="single" w:sz="18" w:space="0" w:color="auto"/>
            </w:tcBorders>
            <w:shd w:val="clear" w:color="auto" w:fill="E5B8B7" w:themeFill="accent2" w:themeFillTint="66"/>
            <w:vAlign w:val="center"/>
          </w:tcPr>
          <w:p w14:paraId="37D29129" w14:textId="2C356433"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89" w:type="dxa"/>
            <w:tcBorders>
              <w:left w:val="single" w:sz="18" w:space="0" w:color="auto"/>
              <w:right w:val="single" w:sz="12" w:space="0" w:color="000000"/>
            </w:tcBorders>
            <w:vAlign w:val="center"/>
          </w:tcPr>
          <w:p w14:paraId="4B7D94CE" w14:textId="53C00DA3"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21.6</w:t>
            </w:r>
          </w:p>
        </w:tc>
        <w:tc>
          <w:tcPr>
            <w:tcW w:w="989" w:type="dxa"/>
            <w:tcBorders>
              <w:right w:val="single" w:sz="12" w:space="0" w:color="000000"/>
            </w:tcBorders>
            <w:vAlign w:val="center"/>
          </w:tcPr>
          <w:p w14:paraId="3E9FA374" w14:textId="3D16FB50"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47.7</w:t>
            </w:r>
          </w:p>
        </w:tc>
        <w:tc>
          <w:tcPr>
            <w:tcW w:w="1154" w:type="dxa"/>
            <w:tcBorders>
              <w:right w:val="single" w:sz="18" w:space="0" w:color="auto"/>
            </w:tcBorders>
            <w:shd w:val="clear" w:color="auto" w:fill="E5B8B7" w:themeFill="accent2" w:themeFillTint="66"/>
            <w:vAlign w:val="center"/>
          </w:tcPr>
          <w:p w14:paraId="171FBF67" w14:textId="133F58F3"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Not Met</w:t>
            </w:r>
          </w:p>
        </w:tc>
      </w:tr>
      <w:tr w:rsidR="007E54C9" w:rsidRPr="00E32CC0" w14:paraId="34AD99CA" w14:textId="597F5027" w:rsidTr="007E54C9">
        <w:trPr>
          <w:trHeight w:hRule="exact" w:val="290"/>
        </w:trPr>
        <w:tc>
          <w:tcPr>
            <w:tcW w:w="1695" w:type="dxa"/>
            <w:tcBorders>
              <w:right w:val="single" w:sz="18" w:space="0" w:color="auto"/>
            </w:tcBorders>
            <w:vAlign w:val="center"/>
          </w:tcPr>
          <w:p w14:paraId="395831A9" w14:textId="77777777" w:rsidR="007E54C9" w:rsidRPr="00511B74" w:rsidRDefault="007E54C9" w:rsidP="007E54C9">
            <w:pPr>
              <w:pStyle w:val="TableParagraph"/>
              <w:ind w:left="101"/>
              <w:jc w:val="left"/>
              <w:rPr>
                <w:rFonts w:ascii="Arial" w:hAnsi="Arial" w:cs="Arial"/>
                <w:sz w:val="20"/>
                <w:szCs w:val="20"/>
              </w:rPr>
            </w:pPr>
            <w:r w:rsidRPr="00511B74">
              <w:rPr>
                <w:rFonts w:ascii="Arial" w:hAnsi="Arial" w:cs="Arial"/>
                <w:sz w:val="20"/>
                <w:szCs w:val="20"/>
              </w:rPr>
              <w:t>Asian</w:t>
            </w:r>
          </w:p>
        </w:tc>
        <w:tc>
          <w:tcPr>
            <w:tcW w:w="909" w:type="dxa"/>
            <w:tcBorders>
              <w:left w:val="single" w:sz="18" w:space="0" w:color="auto"/>
            </w:tcBorders>
            <w:vAlign w:val="center"/>
          </w:tcPr>
          <w:p w14:paraId="077600FB" w14:textId="1338A8F5" w:rsidR="007E54C9" w:rsidRPr="007E54C9" w:rsidRDefault="007E54C9" w:rsidP="007E54C9">
            <w:pPr>
              <w:pStyle w:val="TableParagraph"/>
              <w:spacing w:line="275" w:lineRule="exact"/>
              <w:ind w:left="77" w:right="88"/>
              <w:rPr>
                <w:rFonts w:ascii="Arial" w:hAnsi="Arial" w:cs="Arial"/>
                <w:sz w:val="20"/>
                <w:szCs w:val="20"/>
              </w:rPr>
            </w:pPr>
            <w:r w:rsidRPr="007E54C9">
              <w:rPr>
                <w:rFonts w:ascii="Arial" w:hAnsi="Arial" w:cs="Arial"/>
                <w:color w:val="000000"/>
                <w:sz w:val="20"/>
                <w:szCs w:val="20"/>
              </w:rPr>
              <w:t>60.7</w:t>
            </w:r>
          </w:p>
        </w:tc>
        <w:tc>
          <w:tcPr>
            <w:tcW w:w="809" w:type="dxa"/>
            <w:vAlign w:val="center"/>
          </w:tcPr>
          <w:p w14:paraId="551055D4" w14:textId="15416B22"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75.2</w:t>
            </w:r>
          </w:p>
        </w:tc>
        <w:tc>
          <w:tcPr>
            <w:tcW w:w="1169" w:type="dxa"/>
            <w:tcBorders>
              <w:right w:val="single" w:sz="18" w:space="0" w:color="auto"/>
            </w:tcBorders>
            <w:shd w:val="clear" w:color="auto" w:fill="E5B8B7" w:themeFill="accent2" w:themeFillTint="66"/>
            <w:vAlign w:val="center"/>
          </w:tcPr>
          <w:p w14:paraId="6EB98C24" w14:textId="68AD44C6" w:rsidR="007E54C9" w:rsidRPr="007E54C9" w:rsidRDefault="007E54C9" w:rsidP="007E54C9">
            <w:pPr>
              <w:pStyle w:val="TableParagraph"/>
              <w:spacing w:line="275" w:lineRule="exact"/>
              <w:ind w:left="151" w:right="148"/>
              <w:rPr>
                <w:rFonts w:ascii="Arial" w:hAnsi="Arial" w:cs="Arial"/>
                <w:sz w:val="20"/>
                <w:szCs w:val="20"/>
              </w:rPr>
            </w:pPr>
            <w:r w:rsidRPr="007E54C9">
              <w:rPr>
                <w:rFonts w:ascii="Arial" w:hAnsi="Arial" w:cs="Arial"/>
                <w:color w:val="000000"/>
                <w:sz w:val="20"/>
                <w:szCs w:val="20"/>
              </w:rPr>
              <w:t>Not Met</w:t>
            </w:r>
          </w:p>
        </w:tc>
        <w:tc>
          <w:tcPr>
            <w:tcW w:w="990" w:type="dxa"/>
            <w:tcBorders>
              <w:left w:val="single" w:sz="18" w:space="0" w:color="auto"/>
            </w:tcBorders>
            <w:vAlign w:val="center"/>
          </w:tcPr>
          <w:p w14:paraId="5F423105" w14:textId="7A19801E" w:rsidR="007E54C9" w:rsidRPr="007E54C9" w:rsidRDefault="007E54C9" w:rsidP="007E54C9">
            <w:pPr>
              <w:pStyle w:val="TableParagraph"/>
              <w:spacing w:line="275" w:lineRule="exact"/>
              <w:ind w:left="201" w:right="208"/>
              <w:rPr>
                <w:rFonts w:ascii="Arial" w:hAnsi="Arial" w:cs="Arial"/>
                <w:sz w:val="20"/>
                <w:szCs w:val="20"/>
              </w:rPr>
            </w:pPr>
            <w:r w:rsidRPr="007E54C9">
              <w:rPr>
                <w:rFonts w:ascii="Arial" w:hAnsi="Arial" w:cs="Arial"/>
                <w:color w:val="000000"/>
                <w:sz w:val="20"/>
                <w:szCs w:val="20"/>
              </w:rPr>
              <w:t>60.9</w:t>
            </w:r>
          </w:p>
        </w:tc>
        <w:tc>
          <w:tcPr>
            <w:tcW w:w="989" w:type="dxa"/>
            <w:vAlign w:val="center"/>
          </w:tcPr>
          <w:p w14:paraId="095F750C" w14:textId="3BC56F04"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77.0</w:t>
            </w:r>
          </w:p>
        </w:tc>
        <w:tc>
          <w:tcPr>
            <w:tcW w:w="1098" w:type="dxa"/>
            <w:tcBorders>
              <w:right w:val="single" w:sz="18" w:space="0" w:color="auto"/>
            </w:tcBorders>
            <w:shd w:val="clear" w:color="auto" w:fill="E5B8B7" w:themeFill="accent2" w:themeFillTint="66"/>
            <w:vAlign w:val="center"/>
          </w:tcPr>
          <w:p w14:paraId="2E19F3E0" w14:textId="0C7A9F50"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89" w:type="dxa"/>
            <w:tcBorders>
              <w:left w:val="single" w:sz="18" w:space="0" w:color="auto"/>
              <w:right w:val="single" w:sz="12" w:space="0" w:color="000000"/>
            </w:tcBorders>
            <w:vAlign w:val="center"/>
          </w:tcPr>
          <w:p w14:paraId="1009BB84" w14:textId="54D211EB"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59.5</w:t>
            </w:r>
          </w:p>
        </w:tc>
        <w:tc>
          <w:tcPr>
            <w:tcW w:w="989" w:type="dxa"/>
            <w:tcBorders>
              <w:right w:val="single" w:sz="12" w:space="0" w:color="000000"/>
            </w:tcBorders>
            <w:vAlign w:val="center"/>
          </w:tcPr>
          <w:p w14:paraId="107D754F" w14:textId="7EC0D5F0"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78.7</w:t>
            </w:r>
          </w:p>
        </w:tc>
        <w:tc>
          <w:tcPr>
            <w:tcW w:w="1154" w:type="dxa"/>
            <w:tcBorders>
              <w:right w:val="single" w:sz="18" w:space="0" w:color="auto"/>
            </w:tcBorders>
            <w:shd w:val="clear" w:color="auto" w:fill="E5B8B7" w:themeFill="accent2" w:themeFillTint="66"/>
            <w:vAlign w:val="center"/>
          </w:tcPr>
          <w:p w14:paraId="0432DBC9" w14:textId="62E6D5ED"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Not Met</w:t>
            </w:r>
          </w:p>
        </w:tc>
      </w:tr>
      <w:tr w:rsidR="007E54C9" w:rsidRPr="00E32CC0" w14:paraId="564A2C35" w14:textId="00EE5B65" w:rsidTr="007E54C9">
        <w:trPr>
          <w:trHeight w:hRule="exact" w:val="290"/>
        </w:trPr>
        <w:tc>
          <w:tcPr>
            <w:tcW w:w="1695" w:type="dxa"/>
            <w:tcBorders>
              <w:right w:val="single" w:sz="18" w:space="0" w:color="auto"/>
            </w:tcBorders>
            <w:vAlign w:val="center"/>
          </w:tcPr>
          <w:p w14:paraId="02F1A3D1" w14:textId="77777777" w:rsidR="007E54C9" w:rsidRPr="00511B74" w:rsidRDefault="007E54C9" w:rsidP="007E54C9">
            <w:pPr>
              <w:pStyle w:val="TableParagraph"/>
              <w:ind w:left="101"/>
              <w:jc w:val="left"/>
              <w:rPr>
                <w:rFonts w:ascii="Arial" w:hAnsi="Arial" w:cs="Arial"/>
                <w:sz w:val="20"/>
                <w:szCs w:val="20"/>
              </w:rPr>
            </w:pPr>
            <w:r w:rsidRPr="00511B74">
              <w:rPr>
                <w:rFonts w:ascii="Arial" w:hAnsi="Arial" w:cs="Arial"/>
                <w:sz w:val="20"/>
                <w:szCs w:val="20"/>
              </w:rPr>
              <w:t>Black</w:t>
            </w:r>
          </w:p>
        </w:tc>
        <w:tc>
          <w:tcPr>
            <w:tcW w:w="909" w:type="dxa"/>
            <w:tcBorders>
              <w:left w:val="single" w:sz="18" w:space="0" w:color="auto"/>
            </w:tcBorders>
            <w:vAlign w:val="center"/>
          </w:tcPr>
          <w:p w14:paraId="0B263CB4" w14:textId="69C4AEC9" w:rsidR="007E54C9" w:rsidRPr="007E54C9" w:rsidRDefault="007E54C9" w:rsidP="007E54C9">
            <w:pPr>
              <w:pStyle w:val="TableParagraph"/>
              <w:spacing w:line="275" w:lineRule="exact"/>
              <w:ind w:left="77" w:right="88"/>
              <w:rPr>
                <w:rFonts w:ascii="Arial" w:hAnsi="Arial" w:cs="Arial"/>
                <w:sz w:val="20"/>
                <w:szCs w:val="20"/>
              </w:rPr>
            </w:pPr>
            <w:r w:rsidRPr="007E54C9">
              <w:rPr>
                <w:rFonts w:ascii="Arial" w:hAnsi="Arial" w:cs="Arial"/>
                <w:color w:val="000000"/>
                <w:sz w:val="20"/>
                <w:szCs w:val="20"/>
              </w:rPr>
              <w:t>17.3</w:t>
            </w:r>
          </w:p>
        </w:tc>
        <w:tc>
          <w:tcPr>
            <w:tcW w:w="809" w:type="dxa"/>
            <w:vAlign w:val="center"/>
          </w:tcPr>
          <w:p w14:paraId="54F38C93" w14:textId="6D8AB36F"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40.6</w:t>
            </w:r>
          </w:p>
        </w:tc>
        <w:tc>
          <w:tcPr>
            <w:tcW w:w="1169" w:type="dxa"/>
            <w:tcBorders>
              <w:right w:val="single" w:sz="18" w:space="0" w:color="auto"/>
            </w:tcBorders>
            <w:shd w:val="clear" w:color="auto" w:fill="E5B8B7"/>
            <w:vAlign w:val="center"/>
          </w:tcPr>
          <w:p w14:paraId="1E64C34E" w14:textId="0135C0CD"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90" w:type="dxa"/>
            <w:tcBorders>
              <w:left w:val="single" w:sz="18" w:space="0" w:color="auto"/>
            </w:tcBorders>
            <w:vAlign w:val="center"/>
          </w:tcPr>
          <w:p w14:paraId="1AA53EB6" w14:textId="700C9C87" w:rsidR="007E54C9" w:rsidRPr="007E54C9" w:rsidRDefault="007E54C9" w:rsidP="007E54C9">
            <w:pPr>
              <w:pStyle w:val="TableParagraph"/>
              <w:spacing w:line="275" w:lineRule="exact"/>
              <w:ind w:left="201" w:right="208"/>
              <w:rPr>
                <w:rFonts w:ascii="Arial" w:hAnsi="Arial" w:cs="Arial"/>
                <w:sz w:val="20"/>
                <w:szCs w:val="20"/>
              </w:rPr>
            </w:pPr>
            <w:r w:rsidRPr="007E54C9">
              <w:rPr>
                <w:rFonts w:ascii="Arial" w:hAnsi="Arial" w:cs="Arial"/>
                <w:color w:val="000000"/>
                <w:sz w:val="20"/>
                <w:szCs w:val="20"/>
              </w:rPr>
              <w:t>18.6</w:t>
            </w:r>
          </w:p>
        </w:tc>
        <w:tc>
          <w:tcPr>
            <w:tcW w:w="989" w:type="dxa"/>
            <w:vAlign w:val="center"/>
          </w:tcPr>
          <w:p w14:paraId="50638882" w14:textId="1011A3AD"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43.2</w:t>
            </w:r>
          </w:p>
        </w:tc>
        <w:tc>
          <w:tcPr>
            <w:tcW w:w="1098" w:type="dxa"/>
            <w:tcBorders>
              <w:right w:val="single" w:sz="18" w:space="0" w:color="auto"/>
            </w:tcBorders>
            <w:shd w:val="clear" w:color="auto" w:fill="E5B8B7" w:themeFill="accent2" w:themeFillTint="66"/>
            <w:vAlign w:val="center"/>
          </w:tcPr>
          <w:p w14:paraId="1578CC81" w14:textId="5E66C377"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89" w:type="dxa"/>
            <w:tcBorders>
              <w:left w:val="single" w:sz="18" w:space="0" w:color="auto"/>
              <w:right w:val="single" w:sz="12" w:space="0" w:color="000000"/>
            </w:tcBorders>
            <w:vAlign w:val="center"/>
          </w:tcPr>
          <w:p w14:paraId="7B46864A" w14:textId="0DD60A7A"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19.9</w:t>
            </w:r>
          </w:p>
        </w:tc>
        <w:tc>
          <w:tcPr>
            <w:tcW w:w="989" w:type="dxa"/>
            <w:tcBorders>
              <w:right w:val="single" w:sz="12" w:space="0" w:color="000000"/>
            </w:tcBorders>
            <w:vAlign w:val="center"/>
          </w:tcPr>
          <w:p w14:paraId="1E89CC25" w14:textId="6618D88C"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45.7</w:t>
            </w:r>
          </w:p>
        </w:tc>
        <w:tc>
          <w:tcPr>
            <w:tcW w:w="1154" w:type="dxa"/>
            <w:tcBorders>
              <w:right w:val="single" w:sz="18" w:space="0" w:color="auto"/>
            </w:tcBorders>
            <w:shd w:val="clear" w:color="auto" w:fill="E5B8B7" w:themeFill="accent2" w:themeFillTint="66"/>
            <w:vAlign w:val="center"/>
          </w:tcPr>
          <w:p w14:paraId="5334E744" w14:textId="3B806329"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Not Met</w:t>
            </w:r>
          </w:p>
        </w:tc>
      </w:tr>
      <w:tr w:rsidR="007E54C9" w:rsidRPr="00E32CC0" w14:paraId="69C1379D" w14:textId="0DC0DF55" w:rsidTr="007E54C9">
        <w:trPr>
          <w:trHeight w:hRule="exact" w:val="292"/>
        </w:trPr>
        <w:tc>
          <w:tcPr>
            <w:tcW w:w="1695" w:type="dxa"/>
            <w:tcBorders>
              <w:right w:val="single" w:sz="18" w:space="0" w:color="auto"/>
            </w:tcBorders>
            <w:vAlign w:val="center"/>
          </w:tcPr>
          <w:p w14:paraId="768EC1B2" w14:textId="77777777" w:rsidR="007E54C9" w:rsidRPr="00511B74" w:rsidRDefault="007E54C9" w:rsidP="007E54C9">
            <w:pPr>
              <w:pStyle w:val="TableParagraph"/>
              <w:ind w:left="101"/>
              <w:jc w:val="left"/>
              <w:rPr>
                <w:rFonts w:ascii="Arial" w:hAnsi="Arial" w:cs="Arial"/>
                <w:sz w:val="20"/>
                <w:szCs w:val="20"/>
              </w:rPr>
            </w:pPr>
            <w:r w:rsidRPr="00511B74">
              <w:rPr>
                <w:rFonts w:ascii="Arial" w:hAnsi="Arial" w:cs="Arial"/>
                <w:sz w:val="20"/>
                <w:szCs w:val="20"/>
              </w:rPr>
              <w:t>Hispanic</w:t>
            </w:r>
          </w:p>
        </w:tc>
        <w:tc>
          <w:tcPr>
            <w:tcW w:w="909" w:type="dxa"/>
            <w:tcBorders>
              <w:left w:val="single" w:sz="18" w:space="0" w:color="auto"/>
            </w:tcBorders>
            <w:vAlign w:val="center"/>
          </w:tcPr>
          <w:p w14:paraId="5DA9BEB3" w14:textId="4F5D7908" w:rsidR="007E54C9" w:rsidRPr="007E54C9" w:rsidRDefault="007E54C9" w:rsidP="007E54C9">
            <w:pPr>
              <w:pStyle w:val="TableParagraph"/>
              <w:spacing w:before="1"/>
              <w:ind w:left="77" w:right="88"/>
              <w:rPr>
                <w:rFonts w:ascii="Arial" w:hAnsi="Arial" w:cs="Arial"/>
                <w:sz w:val="20"/>
                <w:szCs w:val="20"/>
              </w:rPr>
            </w:pPr>
            <w:r w:rsidRPr="007E54C9">
              <w:rPr>
                <w:rFonts w:ascii="Arial" w:hAnsi="Arial" w:cs="Arial"/>
                <w:color w:val="000000"/>
                <w:sz w:val="20"/>
                <w:szCs w:val="20"/>
              </w:rPr>
              <w:t>20.0</w:t>
            </w:r>
          </w:p>
        </w:tc>
        <w:tc>
          <w:tcPr>
            <w:tcW w:w="809" w:type="dxa"/>
            <w:vAlign w:val="center"/>
          </w:tcPr>
          <w:p w14:paraId="5405CEBD" w14:textId="1FD8C1A5" w:rsidR="007E54C9" w:rsidRPr="007E54C9" w:rsidRDefault="007E54C9" w:rsidP="007E54C9">
            <w:pPr>
              <w:pStyle w:val="TableParagraph"/>
              <w:spacing w:before="1"/>
              <w:ind w:left="82" w:right="84"/>
              <w:rPr>
                <w:rFonts w:ascii="Arial" w:hAnsi="Arial" w:cs="Arial"/>
                <w:sz w:val="20"/>
                <w:szCs w:val="20"/>
              </w:rPr>
            </w:pPr>
            <w:r w:rsidRPr="007E54C9">
              <w:rPr>
                <w:rFonts w:ascii="Arial" w:hAnsi="Arial" w:cs="Arial"/>
                <w:color w:val="000000"/>
                <w:sz w:val="20"/>
                <w:szCs w:val="20"/>
              </w:rPr>
              <w:t>43.7</w:t>
            </w:r>
          </w:p>
        </w:tc>
        <w:tc>
          <w:tcPr>
            <w:tcW w:w="1169" w:type="dxa"/>
            <w:tcBorders>
              <w:right w:val="single" w:sz="18" w:space="0" w:color="auto"/>
            </w:tcBorders>
            <w:shd w:val="clear" w:color="auto" w:fill="E5B8B7"/>
            <w:vAlign w:val="center"/>
          </w:tcPr>
          <w:p w14:paraId="7DD91035" w14:textId="4622C71D" w:rsidR="007E54C9" w:rsidRPr="007E54C9" w:rsidRDefault="007E54C9" w:rsidP="007E54C9">
            <w:pPr>
              <w:pStyle w:val="TableParagraph"/>
              <w:spacing w:before="1"/>
              <w:ind w:left="151" w:right="151"/>
              <w:rPr>
                <w:rFonts w:ascii="Arial" w:hAnsi="Arial" w:cs="Arial"/>
                <w:sz w:val="20"/>
                <w:szCs w:val="20"/>
              </w:rPr>
            </w:pPr>
            <w:r w:rsidRPr="007E54C9">
              <w:rPr>
                <w:rFonts w:ascii="Arial" w:hAnsi="Arial" w:cs="Arial"/>
                <w:color w:val="000000"/>
                <w:sz w:val="20"/>
                <w:szCs w:val="20"/>
              </w:rPr>
              <w:t>Not Met</w:t>
            </w:r>
          </w:p>
        </w:tc>
        <w:tc>
          <w:tcPr>
            <w:tcW w:w="990" w:type="dxa"/>
            <w:tcBorders>
              <w:left w:val="single" w:sz="18" w:space="0" w:color="auto"/>
            </w:tcBorders>
            <w:vAlign w:val="center"/>
          </w:tcPr>
          <w:p w14:paraId="0B4FC282" w14:textId="761F6528" w:rsidR="007E54C9" w:rsidRPr="007E54C9" w:rsidRDefault="007E54C9" w:rsidP="007E54C9">
            <w:pPr>
              <w:pStyle w:val="TableParagraph"/>
              <w:spacing w:before="1"/>
              <w:ind w:left="201" w:right="208"/>
              <w:rPr>
                <w:rFonts w:ascii="Arial" w:hAnsi="Arial" w:cs="Arial"/>
                <w:sz w:val="20"/>
                <w:szCs w:val="20"/>
              </w:rPr>
            </w:pPr>
            <w:r w:rsidRPr="007E54C9">
              <w:rPr>
                <w:rFonts w:ascii="Arial" w:hAnsi="Arial" w:cs="Arial"/>
                <w:color w:val="000000"/>
                <w:sz w:val="20"/>
                <w:szCs w:val="20"/>
              </w:rPr>
              <w:t>21.3</w:t>
            </w:r>
          </w:p>
        </w:tc>
        <w:tc>
          <w:tcPr>
            <w:tcW w:w="989" w:type="dxa"/>
            <w:vAlign w:val="center"/>
          </w:tcPr>
          <w:p w14:paraId="0DE5B572" w14:textId="06209D55" w:rsidR="007E54C9" w:rsidRPr="007E54C9" w:rsidRDefault="007E54C9" w:rsidP="007E54C9">
            <w:pPr>
              <w:pStyle w:val="TableParagraph"/>
              <w:spacing w:before="1"/>
              <w:ind w:left="82" w:right="84"/>
              <w:rPr>
                <w:rFonts w:ascii="Arial" w:hAnsi="Arial" w:cs="Arial"/>
                <w:sz w:val="20"/>
                <w:szCs w:val="20"/>
              </w:rPr>
            </w:pPr>
            <w:r w:rsidRPr="007E54C9">
              <w:rPr>
                <w:rFonts w:ascii="Arial" w:hAnsi="Arial" w:cs="Arial"/>
                <w:color w:val="000000"/>
                <w:sz w:val="20"/>
                <w:szCs w:val="20"/>
              </w:rPr>
              <w:t>46.1</w:t>
            </w:r>
          </w:p>
        </w:tc>
        <w:tc>
          <w:tcPr>
            <w:tcW w:w="1098" w:type="dxa"/>
            <w:tcBorders>
              <w:right w:val="single" w:sz="18" w:space="0" w:color="auto"/>
            </w:tcBorders>
            <w:shd w:val="clear" w:color="auto" w:fill="E5B8B7" w:themeFill="accent2" w:themeFillTint="66"/>
            <w:vAlign w:val="center"/>
          </w:tcPr>
          <w:p w14:paraId="406E7D14" w14:textId="52E16C55"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89" w:type="dxa"/>
            <w:tcBorders>
              <w:left w:val="single" w:sz="18" w:space="0" w:color="auto"/>
              <w:right w:val="single" w:sz="12" w:space="0" w:color="000000"/>
            </w:tcBorders>
            <w:vAlign w:val="center"/>
          </w:tcPr>
          <w:p w14:paraId="1D108EBF" w14:textId="29472E22"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21.6</w:t>
            </w:r>
          </w:p>
        </w:tc>
        <w:tc>
          <w:tcPr>
            <w:tcW w:w="989" w:type="dxa"/>
            <w:tcBorders>
              <w:right w:val="single" w:sz="12" w:space="0" w:color="000000"/>
            </w:tcBorders>
            <w:vAlign w:val="center"/>
          </w:tcPr>
          <w:p w14:paraId="15AF7C50" w14:textId="624A1260"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48.6</w:t>
            </w:r>
          </w:p>
        </w:tc>
        <w:tc>
          <w:tcPr>
            <w:tcW w:w="1154" w:type="dxa"/>
            <w:tcBorders>
              <w:right w:val="single" w:sz="18" w:space="0" w:color="auto"/>
            </w:tcBorders>
            <w:shd w:val="clear" w:color="auto" w:fill="E5B8B7" w:themeFill="accent2" w:themeFillTint="66"/>
            <w:vAlign w:val="center"/>
          </w:tcPr>
          <w:p w14:paraId="3B448B68" w14:textId="15B6BDB2"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Not Met</w:t>
            </w:r>
          </w:p>
        </w:tc>
      </w:tr>
      <w:tr w:rsidR="007E54C9" w:rsidRPr="00E32CC0" w14:paraId="4A7E477D" w14:textId="73542576" w:rsidTr="007E54C9">
        <w:trPr>
          <w:trHeight w:hRule="exact" w:val="577"/>
        </w:trPr>
        <w:tc>
          <w:tcPr>
            <w:tcW w:w="1695" w:type="dxa"/>
            <w:tcBorders>
              <w:right w:val="single" w:sz="18" w:space="0" w:color="auto"/>
            </w:tcBorders>
            <w:vAlign w:val="center"/>
          </w:tcPr>
          <w:p w14:paraId="347F6996" w14:textId="77777777" w:rsidR="007E54C9" w:rsidRPr="00511B74" w:rsidRDefault="007E54C9" w:rsidP="007E54C9">
            <w:pPr>
              <w:pStyle w:val="TableParagraph"/>
              <w:ind w:left="101"/>
              <w:jc w:val="left"/>
              <w:rPr>
                <w:rFonts w:ascii="Arial" w:hAnsi="Arial" w:cs="Arial"/>
                <w:sz w:val="20"/>
                <w:szCs w:val="20"/>
              </w:rPr>
            </w:pPr>
            <w:r w:rsidRPr="00511B74">
              <w:rPr>
                <w:rFonts w:ascii="Arial" w:hAnsi="Arial" w:cs="Arial"/>
                <w:sz w:val="20"/>
                <w:szCs w:val="20"/>
              </w:rPr>
              <w:t>Two or More Races</w:t>
            </w:r>
          </w:p>
        </w:tc>
        <w:tc>
          <w:tcPr>
            <w:tcW w:w="909" w:type="dxa"/>
            <w:tcBorders>
              <w:left w:val="single" w:sz="18" w:space="0" w:color="auto"/>
            </w:tcBorders>
            <w:vAlign w:val="center"/>
          </w:tcPr>
          <w:p w14:paraId="17027A62" w14:textId="10728FCD" w:rsidR="007E54C9" w:rsidRPr="007E54C9" w:rsidRDefault="007E54C9" w:rsidP="007E54C9">
            <w:pPr>
              <w:pStyle w:val="TableParagraph"/>
              <w:spacing w:line="275" w:lineRule="exact"/>
              <w:ind w:left="77" w:right="88"/>
              <w:rPr>
                <w:rFonts w:ascii="Arial" w:hAnsi="Arial" w:cs="Arial"/>
                <w:sz w:val="20"/>
                <w:szCs w:val="20"/>
              </w:rPr>
            </w:pPr>
            <w:r w:rsidRPr="007E54C9">
              <w:rPr>
                <w:rFonts w:ascii="Arial" w:hAnsi="Arial" w:cs="Arial"/>
                <w:color w:val="000000"/>
                <w:sz w:val="20"/>
                <w:szCs w:val="20"/>
              </w:rPr>
              <w:t>31.0</w:t>
            </w:r>
          </w:p>
        </w:tc>
        <w:tc>
          <w:tcPr>
            <w:tcW w:w="809" w:type="dxa"/>
            <w:vAlign w:val="center"/>
          </w:tcPr>
          <w:p w14:paraId="551DC1BD" w14:textId="1955EDDA"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56.6</w:t>
            </w:r>
          </w:p>
        </w:tc>
        <w:tc>
          <w:tcPr>
            <w:tcW w:w="1169" w:type="dxa"/>
            <w:tcBorders>
              <w:right w:val="single" w:sz="18" w:space="0" w:color="auto"/>
            </w:tcBorders>
            <w:shd w:val="clear" w:color="auto" w:fill="E5B8B7"/>
            <w:vAlign w:val="center"/>
          </w:tcPr>
          <w:p w14:paraId="719E5C14" w14:textId="42A6E8D3"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90" w:type="dxa"/>
            <w:tcBorders>
              <w:left w:val="single" w:sz="18" w:space="0" w:color="auto"/>
            </w:tcBorders>
            <w:vAlign w:val="center"/>
          </w:tcPr>
          <w:p w14:paraId="633F6519" w14:textId="3F8814B9" w:rsidR="007E54C9" w:rsidRPr="007E54C9" w:rsidRDefault="007E54C9" w:rsidP="007E54C9">
            <w:pPr>
              <w:pStyle w:val="TableParagraph"/>
              <w:spacing w:line="275" w:lineRule="exact"/>
              <w:ind w:left="201" w:right="208"/>
              <w:rPr>
                <w:rFonts w:ascii="Arial" w:hAnsi="Arial" w:cs="Arial"/>
                <w:sz w:val="20"/>
                <w:szCs w:val="20"/>
              </w:rPr>
            </w:pPr>
            <w:r w:rsidRPr="007E54C9">
              <w:rPr>
                <w:rFonts w:ascii="Arial" w:hAnsi="Arial" w:cs="Arial"/>
                <w:color w:val="000000"/>
                <w:sz w:val="20"/>
                <w:szCs w:val="20"/>
              </w:rPr>
              <w:t>32.3</w:t>
            </w:r>
          </w:p>
        </w:tc>
        <w:tc>
          <w:tcPr>
            <w:tcW w:w="989" w:type="dxa"/>
            <w:vAlign w:val="center"/>
          </w:tcPr>
          <w:p w14:paraId="12165769" w14:textId="43E91124"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58.6</w:t>
            </w:r>
          </w:p>
        </w:tc>
        <w:tc>
          <w:tcPr>
            <w:tcW w:w="1098" w:type="dxa"/>
            <w:tcBorders>
              <w:right w:val="single" w:sz="18" w:space="0" w:color="auto"/>
            </w:tcBorders>
            <w:shd w:val="clear" w:color="auto" w:fill="E5B8B7" w:themeFill="accent2" w:themeFillTint="66"/>
            <w:vAlign w:val="center"/>
          </w:tcPr>
          <w:p w14:paraId="7E241D20" w14:textId="0A51461E"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89" w:type="dxa"/>
            <w:tcBorders>
              <w:left w:val="single" w:sz="18" w:space="0" w:color="auto"/>
              <w:right w:val="single" w:sz="12" w:space="0" w:color="000000"/>
            </w:tcBorders>
            <w:vAlign w:val="center"/>
          </w:tcPr>
          <w:p w14:paraId="1A8E3199" w14:textId="4CA89B23"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34.2</w:t>
            </w:r>
          </w:p>
        </w:tc>
        <w:tc>
          <w:tcPr>
            <w:tcW w:w="989" w:type="dxa"/>
            <w:tcBorders>
              <w:right w:val="single" w:sz="12" w:space="0" w:color="000000"/>
            </w:tcBorders>
            <w:vAlign w:val="center"/>
          </w:tcPr>
          <w:p w14:paraId="743C09BD" w14:textId="71AAD205"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60.5</w:t>
            </w:r>
          </w:p>
        </w:tc>
        <w:tc>
          <w:tcPr>
            <w:tcW w:w="1154" w:type="dxa"/>
            <w:tcBorders>
              <w:right w:val="single" w:sz="18" w:space="0" w:color="auto"/>
            </w:tcBorders>
            <w:shd w:val="clear" w:color="auto" w:fill="E5B8B7" w:themeFill="accent2" w:themeFillTint="66"/>
            <w:vAlign w:val="center"/>
          </w:tcPr>
          <w:p w14:paraId="7E2E266F" w14:textId="3A18D4D7"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Not Met</w:t>
            </w:r>
          </w:p>
        </w:tc>
      </w:tr>
      <w:tr w:rsidR="007E54C9" w:rsidRPr="00E32CC0" w14:paraId="69D58311" w14:textId="35516D0F" w:rsidTr="007E54C9">
        <w:trPr>
          <w:trHeight w:hRule="exact" w:val="290"/>
        </w:trPr>
        <w:tc>
          <w:tcPr>
            <w:tcW w:w="1695" w:type="dxa"/>
            <w:tcBorders>
              <w:right w:val="single" w:sz="18" w:space="0" w:color="auto"/>
            </w:tcBorders>
            <w:vAlign w:val="center"/>
          </w:tcPr>
          <w:p w14:paraId="698971C8" w14:textId="77777777" w:rsidR="007E54C9" w:rsidRPr="00511B74" w:rsidRDefault="007E54C9" w:rsidP="007E54C9">
            <w:pPr>
              <w:pStyle w:val="TableParagraph"/>
              <w:ind w:left="101"/>
              <w:jc w:val="left"/>
              <w:rPr>
                <w:rFonts w:ascii="Arial" w:hAnsi="Arial" w:cs="Arial"/>
                <w:sz w:val="20"/>
                <w:szCs w:val="20"/>
              </w:rPr>
            </w:pPr>
            <w:r w:rsidRPr="00511B74">
              <w:rPr>
                <w:rFonts w:ascii="Arial" w:hAnsi="Arial" w:cs="Arial"/>
                <w:sz w:val="20"/>
                <w:szCs w:val="20"/>
              </w:rPr>
              <w:t>White</w:t>
            </w:r>
          </w:p>
        </w:tc>
        <w:tc>
          <w:tcPr>
            <w:tcW w:w="909" w:type="dxa"/>
            <w:tcBorders>
              <w:left w:val="single" w:sz="18" w:space="0" w:color="auto"/>
            </w:tcBorders>
            <w:vAlign w:val="center"/>
          </w:tcPr>
          <w:p w14:paraId="58DEEAA9" w14:textId="5D481BB1" w:rsidR="007E54C9" w:rsidRPr="007E54C9" w:rsidRDefault="007E54C9" w:rsidP="007E54C9">
            <w:pPr>
              <w:pStyle w:val="TableParagraph"/>
              <w:spacing w:line="275" w:lineRule="exact"/>
              <w:ind w:left="77" w:right="88"/>
              <w:rPr>
                <w:rFonts w:ascii="Arial" w:hAnsi="Arial" w:cs="Arial"/>
                <w:sz w:val="20"/>
                <w:szCs w:val="20"/>
              </w:rPr>
            </w:pPr>
            <w:r w:rsidRPr="007E54C9">
              <w:rPr>
                <w:rFonts w:ascii="Arial" w:hAnsi="Arial" w:cs="Arial"/>
                <w:color w:val="000000"/>
                <w:sz w:val="20"/>
                <w:szCs w:val="20"/>
              </w:rPr>
              <w:t>41.8</w:t>
            </w:r>
          </w:p>
        </w:tc>
        <w:tc>
          <w:tcPr>
            <w:tcW w:w="809" w:type="dxa"/>
            <w:vAlign w:val="center"/>
          </w:tcPr>
          <w:p w14:paraId="7ADD2989" w14:textId="6F9F4493"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66.8</w:t>
            </w:r>
          </w:p>
        </w:tc>
        <w:tc>
          <w:tcPr>
            <w:tcW w:w="1169" w:type="dxa"/>
            <w:tcBorders>
              <w:right w:val="single" w:sz="18" w:space="0" w:color="auto"/>
            </w:tcBorders>
            <w:shd w:val="clear" w:color="auto" w:fill="E5B8B7"/>
            <w:vAlign w:val="center"/>
          </w:tcPr>
          <w:p w14:paraId="118F6C4D" w14:textId="15723B3D"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90" w:type="dxa"/>
            <w:tcBorders>
              <w:left w:val="single" w:sz="18" w:space="0" w:color="auto"/>
            </w:tcBorders>
            <w:vAlign w:val="center"/>
          </w:tcPr>
          <w:p w14:paraId="463A7F71" w14:textId="3B10EB34" w:rsidR="007E54C9" w:rsidRPr="007E54C9" w:rsidRDefault="007E54C9" w:rsidP="007E54C9">
            <w:pPr>
              <w:pStyle w:val="TableParagraph"/>
              <w:spacing w:line="275" w:lineRule="exact"/>
              <w:ind w:left="201" w:right="208"/>
              <w:rPr>
                <w:rFonts w:ascii="Arial" w:hAnsi="Arial" w:cs="Arial"/>
                <w:sz w:val="20"/>
                <w:szCs w:val="20"/>
              </w:rPr>
            </w:pPr>
            <w:r w:rsidRPr="007E54C9">
              <w:rPr>
                <w:rFonts w:ascii="Arial" w:hAnsi="Arial" w:cs="Arial"/>
                <w:color w:val="000000"/>
                <w:sz w:val="20"/>
                <w:szCs w:val="20"/>
              </w:rPr>
              <w:t>42.5</w:t>
            </w:r>
          </w:p>
        </w:tc>
        <w:tc>
          <w:tcPr>
            <w:tcW w:w="989" w:type="dxa"/>
            <w:vAlign w:val="center"/>
          </w:tcPr>
          <w:p w14:paraId="4D37F81A" w14:textId="34F8CC68"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68.4</w:t>
            </w:r>
          </w:p>
        </w:tc>
        <w:tc>
          <w:tcPr>
            <w:tcW w:w="1098" w:type="dxa"/>
            <w:tcBorders>
              <w:right w:val="single" w:sz="18" w:space="0" w:color="auto"/>
            </w:tcBorders>
            <w:shd w:val="clear" w:color="auto" w:fill="E5B8B7" w:themeFill="accent2" w:themeFillTint="66"/>
            <w:vAlign w:val="center"/>
          </w:tcPr>
          <w:p w14:paraId="7735E66B" w14:textId="31B7BB9B"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89" w:type="dxa"/>
            <w:tcBorders>
              <w:left w:val="single" w:sz="18" w:space="0" w:color="auto"/>
              <w:right w:val="single" w:sz="12" w:space="0" w:color="000000"/>
            </w:tcBorders>
            <w:vAlign w:val="center"/>
          </w:tcPr>
          <w:p w14:paraId="1B9FF8B3" w14:textId="02CF3DEA"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43.2</w:t>
            </w:r>
          </w:p>
        </w:tc>
        <w:tc>
          <w:tcPr>
            <w:tcW w:w="989" w:type="dxa"/>
            <w:tcBorders>
              <w:right w:val="single" w:sz="12" w:space="0" w:color="000000"/>
            </w:tcBorders>
            <w:vAlign w:val="center"/>
          </w:tcPr>
          <w:p w14:paraId="6B08B49F" w14:textId="48F5AF5F"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70.0</w:t>
            </w:r>
          </w:p>
        </w:tc>
        <w:tc>
          <w:tcPr>
            <w:tcW w:w="1154" w:type="dxa"/>
            <w:tcBorders>
              <w:right w:val="single" w:sz="18" w:space="0" w:color="auto"/>
            </w:tcBorders>
            <w:shd w:val="clear" w:color="auto" w:fill="E5B8B7" w:themeFill="accent2" w:themeFillTint="66"/>
            <w:vAlign w:val="center"/>
          </w:tcPr>
          <w:p w14:paraId="0FD1A7A7" w14:textId="776DDF7A"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Not Met</w:t>
            </w:r>
          </w:p>
        </w:tc>
      </w:tr>
      <w:tr w:rsidR="007E54C9" w:rsidRPr="00E32CC0" w14:paraId="1E8E235B" w14:textId="0F390A55" w:rsidTr="007E54C9">
        <w:trPr>
          <w:trHeight w:hRule="exact" w:val="613"/>
        </w:trPr>
        <w:tc>
          <w:tcPr>
            <w:tcW w:w="1695" w:type="dxa"/>
            <w:tcBorders>
              <w:right w:val="single" w:sz="18" w:space="0" w:color="auto"/>
            </w:tcBorders>
            <w:vAlign w:val="center"/>
          </w:tcPr>
          <w:p w14:paraId="3F12081B" w14:textId="77777777" w:rsidR="007E54C9" w:rsidRPr="00511B74" w:rsidRDefault="007E54C9" w:rsidP="007E54C9">
            <w:pPr>
              <w:pStyle w:val="TableParagraph"/>
              <w:ind w:left="101"/>
              <w:jc w:val="left"/>
              <w:rPr>
                <w:rFonts w:ascii="Arial" w:hAnsi="Arial" w:cs="Arial"/>
                <w:sz w:val="20"/>
                <w:szCs w:val="20"/>
              </w:rPr>
            </w:pPr>
            <w:r w:rsidRPr="00511B74">
              <w:rPr>
                <w:rFonts w:ascii="Arial" w:hAnsi="Arial" w:cs="Arial"/>
                <w:sz w:val="20"/>
                <w:szCs w:val="20"/>
              </w:rPr>
              <w:t>Economically Disadvantaged</w:t>
            </w:r>
          </w:p>
        </w:tc>
        <w:tc>
          <w:tcPr>
            <w:tcW w:w="909" w:type="dxa"/>
            <w:tcBorders>
              <w:left w:val="single" w:sz="18" w:space="0" w:color="auto"/>
            </w:tcBorders>
            <w:vAlign w:val="center"/>
          </w:tcPr>
          <w:p w14:paraId="31CDC0FC" w14:textId="1D61CF7E" w:rsidR="007E54C9" w:rsidRPr="007E54C9" w:rsidRDefault="007E54C9" w:rsidP="007E54C9">
            <w:pPr>
              <w:pStyle w:val="TableParagraph"/>
              <w:spacing w:line="275" w:lineRule="exact"/>
              <w:ind w:left="77" w:right="88"/>
              <w:rPr>
                <w:rFonts w:ascii="Arial" w:hAnsi="Arial" w:cs="Arial"/>
                <w:sz w:val="20"/>
                <w:szCs w:val="20"/>
              </w:rPr>
            </w:pPr>
            <w:r w:rsidRPr="007E54C9">
              <w:rPr>
                <w:rFonts w:ascii="Arial" w:hAnsi="Arial" w:cs="Arial"/>
                <w:color w:val="000000"/>
                <w:sz w:val="20"/>
                <w:szCs w:val="20"/>
              </w:rPr>
              <w:t>18.6</w:t>
            </w:r>
          </w:p>
        </w:tc>
        <w:tc>
          <w:tcPr>
            <w:tcW w:w="809" w:type="dxa"/>
            <w:vAlign w:val="center"/>
          </w:tcPr>
          <w:p w14:paraId="3D7160D5" w14:textId="5F1DE77B"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43.0</w:t>
            </w:r>
          </w:p>
        </w:tc>
        <w:tc>
          <w:tcPr>
            <w:tcW w:w="1169" w:type="dxa"/>
            <w:tcBorders>
              <w:right w:val="single" w:sz="18" w:space="0" w:color="auto"/>
            </w:tcBorders>
            <w:shd w:val="clear" w:color="auto" w:fill="E5B8B7"/>
            <w:vAlign w:val="center"/>
          </w:tcPr>
          <w:p w14:paraId="419CAAB0" w14:textId="2F26048B"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90" w:type="dxa"/>
            <w:tcBorders>
              <w:left w:val="single" w:sz="18" w:space="0" w:color="auto"/>
            </w:tcBorders>
            <w:vAlign w:val="center"/>
          </w:tcPr>
          <w:p w14:paraId="324CFD93" w14:textId="27D5B9B4" w:rsidR="007E54C9" w:rsidRPr="007E54C9" w:rsidRDefault="007E54C9" w:rsidP="007E54C9">
            <w:pPr>
              <w:pStyle w:val="TableParagraph"/>
              <w:spacing w:line="275" w:lineRule="exact"/>
              <w:ind w:left="201" w:right="208"/>
              <w:rPr>
                <w:rFonts w:ascii="Arial" w:hAnsi="Arial" w:cs="Arial"/>
                <w:sz w:val="20"/>
                <w:szCs w:val="20"/>
              </w:rPr>
            </w:pPr>
            <w:r w:rsidRPr="007E54C9">
              <w:rPr>
                <w:rFonts w:ascii="Arial" w:hAnsi="Arial" w:cs="Arial"/>
                <w:color w:val="000000"/>
                <w:sz w:val="20"/>
                <w:szCs w:val="20"/>
              </w:rPr>
              <w:t>19.6</w:t>
            </w:r>
          </w:p>
        </w:tc>
        <w:tc>
          <w:tcPr>
            <w:tcW w:w="989" w:type="dxa"/>
            <w:vAlign w:val="center"/>
          </w:tcPr>
          <w:p w14:paraId="4EA8CFDC" w14:textId="73ED2E88"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45.5</w:t>
            </w:r>
          </w:p>
        </w:tc>
        <w:tc>
          <w:tcPr>
            <w:tcW w:w="1098" w:type="dxa"/>
            <w:tcBorders>
              <w:right w:val="single" w:sz="18" w:space="0" w:color="auto"/>
            </w:tcBorders>
            <w:shd w:val="clear" w:color="auto" w:fill="E5B8B7" w:themeFill="accent2" w:themeFillTint="66"/>
            <w:vAlign w:val="center"/>
          </w:tcPr>
          <w:p w14:paraId="3D3B147F" w14:textId="4A00BAA3"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89" w:type="dxa"/>
            <w:tcBorders>
              <w:left w:val="single" w:sz="18" w:space="0" w:color="auto"/>
              <w:right w:val="single" w:sz="12" w:space="0" w:color="000000"/>
            </w:tcBorders>
            <w:vAlign w:val="center"/>
          </w:tcPr>
          <w:p w14:paraId="1E4D2506" w14:textId="32ED4EC9"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20.6</w:t>
            </w:r>
          </w:p>
        </w:tc>
        <w:tc>
          <w:tcPr>
            <w:tcW w:w="989" w:type="dxa"/>
            <w:tcBorders>
              <w:right w:val="single" w:sz="12" w:space="0" w:color="000000"/>
            </w:tcBorders>
            <w:vAlign w:val="center"/>
          </w:tcPr>
          <w:p w14:paraId="03C4355C" w14:textId="3A236F5F"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47.9</w:t>
            </w:r>
          </w:p>
        </w:tc>
        <w:tc>
          <w:tcPr>
            <w:tcW w:w="1154" w:type="dxa"/>
            <w:tcBorders>
              <w:right w:val="single" w:sz="18" w:space="0" w:color="auto"/>
            </w:tcBorders>
            <w:shd w:val="clear" w:color="auto" w:fill="E5B8B7" w:themeFill="accent2" w:themeFillTint="66"/>
            <w:vAlign w:val="center"/>
          </w:tcPr>
          <w:p w14:paraId="1A4E0C96" w14:textId="3E1D2D14"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Not Met</w:t>
            </w:r>
          </w:p>
        </w:tc>
      </w:tr>
      <w:tr w:rsidR="007E54C9" w:rsidRPr="00E32CC0" w14:paraId="3AB7EB78" w14:textId="3F178FC4" w:rsidTr="007E54C9">
        <w:trPr>
          <w:trHeight w:hRule="exact" w:val="361"/>
        </w:trPr>
        <w:tc>
          <w:tcPr>
            <w:tcW w:w="1695" w:type="dxa"/>
            <w:tcBorders>
              <w:right w:val="single" w:sz="18" w:space="0" w:color="auto"/>
            </w:tcBorders>
            <w:vAlign w:val="center"/>
          </w:tcPr>
          <w:p w14:paraId="4DEF1E05" w14:textId="77777777" w:rsidR="007E54C9" w:rsidRPr="00511B74" w:rsidRDefault="007E54C9" w:rsidP="007E54C9">
            <w:pPr>
              <w:pStyle w:val="TableParagraph"/>
              <w:ind w:left="101"/>
              <w:jc w:val="left"/>
              <w:rPr>
                <w:rFonts w:ascii="Arial" w:hAnsi="Arial" w:cs="Arial"/>
                <w:sz w:val="20"/>
                <w:szCs w:val="20"/>
              </w:rPr>
            </w:pPr>
            <w:r w:rsidRPr="00511B74">
              <w:rPr>
                <w:rFonts w:ascii="Arial" w:hAnsi="Arial" w:cs="Arial"/>
                <w:sz w:val="20"/>
                <w:szCs w:val="20"/>
              </w:rPr>
              <w:t>English Learners</w:t>
            </w:r>
          </w:p>
        </w:tc>
        <w:tc>
          <w:tcPr>
            <w:tcW w:w="909" w:type="dxa"/>
            <w:tcBorders>
              <w:left w:val="single" w:sz="18" w:space="0" w:color="auto"/>
            </w:tcBorders>
            <w:vAlign w:val="center"/>
          </w:tcPr>
          <w:p w14:paraId="695F75FD" w14:textId="360B03A7" w:rsidR="007E54C9" w:rsidRPr="007E54C9" w:rsidRDefault="007E54C9" w:rsidP="007E54C9">
            <w:pPr>
              <w:pStyle w:val="TableParagraph"/>
              <w:spacing w:line="275" w:lineRule="exact"/>
              <w:ind w:left="77" w:right="88"/>
              <w:rPr>
                <w:rFonts w:ascii="Arial" w:hAnsi="Arial" w:cs="Arial"/>
                <w:sz w:val="20"/>
                <w:szCs w:val="20"/>
              </w:rPr>
            </w:pPr>
            <w:r w:rsidRPr="007E54C9">
              <w:rPr>
                <w:rFonts w:ascii="Arial" w:hAnsi="Arial" w:cs="Arial"/>
                <w:color w:val="000000"/>
                <w:sz w:val="20"/>
                <w:szCs w:val="20"/>
              </w:rPr>
              <w:t>14.1</w:t>
            </w:r>
          </w:p>
        </w:tc>
        <w:tc>
          <w:tcPr>
            <w:tcW w:w="809" w:type="dxa"/>
            <w:vAlign w:val="center"/>
          </w:tcPr>
          <w:p w14:paraId="0E3E5264" w14:textId="639A6C6C"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26.4</w:t>
            </w:r>
          </w:p>
        </w:tc>
        <w:tc>
          <w:tcPr>
            <w:tcW w:w="1169" w:type="dxa"/>
            <w:tcBorders>
              <w:right w:val="single" w:sz="18" w:space="0" w:color="auto"/>
            </w:tcBorders>
            <w:shd w:val="clear" w:color="auto" w:fill="E5B8B7" w:themeFill="accent2" w:themeFillTint="66"/>
            <w:vAlign w:val="center"/>
          </w:tcPr>
          <w:p w14:paraId="07EB73E3" w14:textId="389D50D1" w:rsidR="007E54C9" w:rsidRPr="007E54C9" w:rsidRDefault="007E54C9" w:rsidP="007E54C9">
            <w:pPr>
              <w:pStyle w:val="TableParagraph"/>
              <w:spacing w:line="275" w:lineRule="exact"/>
              <w:ind w:left="151" w:right="148"/>
              <w:rPr>
                <w:rFonts w:ascii="Arial" w:hAnsi="Arial" w:cs="Arial"/>
                <w:sz w:val="20"/>
                <w:szCs w:val="20"/>
              </w:rPr>
            </w:pPr>
            <w:r w:rsidRPr="007E54C9">
              <w:rPr>
                <w:rFonts w:ascii="Arial" w:hAnsi="Arial" w:cs="Arial"/>
                <w:color w:val="000000"/>
                <w:sz w:val="20"/>
                <w:szCs w:val="20"/>
              </w:rPr>
              <w:t>Not Met</w:t>
            </w:r>
          </w:p>
        </w:tc>
        <w:tc>
          <w:tcPr>
            <w:tcW w:w="990" w:type="dxa"/>
            <w:tcBorders>
              <w:left w:val="single" w:sz="18" w:space="0" w:color="auto"/>
            </w:tcBorders>
            <w:vAlign w:val="center"/>
          </w:tcPr>
          <w:p w14:paraId="6EC98FB9" w14:textId="5CEDAC96" w:rsidR="007E54C9" w:rsidRPr="007E54C9" w:rsidRDefault="007E54C9" w:rsidP="007E54C9">
            <w:pPr>
              <w:pStyle w:val="TableParagraph"/>
              <w:spacing w:line="275" w:lineRule="exact"/>
              <w:ind w:left="201" w:right="208"/>
              <w:rPr>
                <w:rFonts w:ascii="Arial" w:hAnsi="Arial" w:cs="Arial"/>
                <w:sz w:val="20"/>
                <w:szCs w:val="20"/>
              </w:rPr>
            </w:pPr>
            <w:r w:rsidRPr="007E54C9">
              <w:rPr>
                <w:rFonts w:ascii="Arial" w:hAnsi="Arial" w:cs="Arial"/>
                <w:color w:val="000000"/>
                <w:sz w:val="20"/>
                <w:szCs w:val="20"/>
              </w:rPr>
              <w:t>15.0</w:t>
            </w:r>
          </w:p>
        </w:tc>
        <w:tc>
          <w:tcPr>
            <w:tcW w:w="989" w:type="dxa"/>
            <w:vAlign w:val="center"/>
          </w:tcPr>
          <w:p w14:paraId="459B9841" w14:textId="7B7476B7"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29.5</w:t>
            </w:r>
          </w:p>
        </w:tc>
        <w:tc>
          <w:tcPr>
            <w:tcW w:w="1098" w:type="dxa"/>
            <w:tcBorders>
              <w:right w:val="single" w:sz="18" w:space="0" w:color="auto"/>
            </w:tcBorders>
            <w:shd w:val="clear" w:color="auto" w:fill="E5B8B7" w:themeFill="accent2" w:themeFillTint="66"/>
            <w:vAlign w:val="center"/>
          </w:tcPr>
          <w:p w14:paraId="7D2CCCC0" w14:textId="68638074"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89" w:type="dxa"/>
            <w:tcBorders>
              <w:left w:val="single" w:sz="18" w:space="0" w:color="auto"/>
              <w:right w:val="single" w:sz="12" w:space="0" w:color="000000"/>
            </w:tcBorders>
            <w:vAlign w:val="center"/>
          </w:tcPr>
          <w:p w14:paraId="7DE658AD" w14:textId="19846D2A"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15.4</w:t>
            </w:r>
          </w:p>
        </w:tc>
        <w:tc>
          <w:tcPr>
            <w:tcW w:w="989" w:type="dxa"/>
            <w:tcBorders>
              <w:right w:val="single" w:sz="12" w:space="0" w:color="000000"/>
            </w:tcBorders>
            <w:vAlign w:val="center"/>
          </w:tcPr>
          <w:p w14:paraId="721199C5" w14:textId="624463D5"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32.5</w:t>
            </w:r>
          </w:p>
        </w:tc>
        <w:tc>
          <w:tcPr>
            <w:tcW w:w="1154" w:type="dxa"/>
            <w:tcBorders>
              <w:right w:val="single" w:sz="18" w:space="0" w:color="auto"/>
            </w:tcBorders>
            <w:shd w:val="clear" w:color="auto" w:fill="E5B8B7" w:themeFill="accent2" w:themeFillTint="66"/>
            <w:vAlign w:val="center"/>
          </w:tcPr>
          <w:p w14:paraId="05F320A8" w14:textId="5189146E"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Not Met</w:t>
            </w:r>
          </w:p>
        </w:tc>
      </w:tr>
      <w:tr w:rsidR="007E54C9" w:rsidRPr="00E32CC0" w14:paraId="36A582F0" w14:textId="4A1710FF" w:rsidTr="007E54C9">
        <w:trPr>
          <w:trHeight w:hRule="exact" w:val="541"/>
        </w:trPr>
        <w:tc>
          <w:tcPr>
            <w:tcW w:w="1695" w:type="dxa"/>
            <w:tcBorders>
              <w:right w:val="single" w:sz="18" w:space="0" w:color="auto"/>
            </w:tcBorders>
            <w:vAlign w:val="center"/>
          </w:tcPr>
          <w:p w14:paraId="3CD12F0A" w14:textId="77777777" w:rsidR="007E54C9" w:rsidRPr="00511B74" w:rsidRDefault="007E54C9" w:rsidP="007E54C9">
            <w:pPr>
              <w:pStyle w:val="TableParagraph"/>
              <w:ind w:left="101"/>
              <w:jc w:val="left"/>
              <w:rPr>
                <w:rFonts w:ascii="Arial" w:hAnsi="Arial" w:cs="Arial"/>
                <w:sz w:val="20"/>
                <w:szCs w:val="20"/>
              </w:rPr>
            </w:pPr>
            <w:r w:rsidRPr="00511B74">
              <w:rPr>
                <w:rFonts w:ascii="Arial" w:hAnsi="Arial" w:cs="Arial"/>
                <w:sz w:val="20"/>
                <w:szCs w:val="20"/>
              </w:rPr>
              <w:t>Students with Disabilities</w:t>
            </w:r>
          </w:p>
        </w:tc>
        <w:tc>
          <w:tcPr>
            <w:tcW w:w="909" w:type="dxa"/>
            <w:tcBorders>
              <w:left w:val="single" w:sz="18" w:space="0" w:color="auto"/>
            </w:tcBorders>
            <w:vAlign w:val="center"/>
          </w:tcPr>
          <w:p w14:paraId="4006614F" w14:textId="1239AA0C" w:rsidR="007E54C9" w:rsidRPr="007E54C9" w:rsidRDefault="007E54C9" w:rsidP="007E54C9">
            <w:pPr>
              <w:pStyle w:val="TableParagraph"/>
              <w:spacing w:line="275" w:lineRule="exact"/>
              <w:ind w:left="77" w:right="88"/>
              <w:rPr>
                <w:rFonts w:ascii="Arial" w:hAnsi="Arial" w:cs="Arial"/>
                <w:sz w:val="20"/>
                <w:szCs w:val="20"/>
              </w:rPr>
            </w:pPr>
            <w:r w:rsidRPr="007E54C9">
              <w:rPr>
                <w:rFonts w:ascii="Arial" w:hAnsi="Arial" w:cs="Arial"/>
                <w:color w:val="000000"/>
                <w:sz w:val="20"/>
                <w:szCs w:val="20"/>
              </w:rPr>
              <w:t>6.8</w:t>
            </w:r>
          </w:p>
        </w:tc>
        <w:tc>
          <w:tcPr>
            <w:tcW w:w="809" w:type="dxa"/>
            <w:vAlign w:val="center"/>
          </w:tcPr>
          <w:p w14:paraId="4FCFE2E6" w14:textId="4D306AA1"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28.5</w:t>
            </w:r>
          </w:p>
        </w:tc>
        <w:tc>
          <w:tcPr>
            <w:tcW w:w="1169" w:type="dxa"/>
            <w:tcBorders>
              <w:right w:val="single" w:sz="18" w:space="0" w:color="auto"/>
            </w:tcBorders>
            <w:shd w:val="clear" w:color="auto" w:fill="E5B8B7"/>
            <w:vAlign w:val="center"/>
          </w:tcPr>
          <w:p w14:paraId="75406B2A" w14:textId="44B35524"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90" w:type="dxa"/>
            <w:tcBorders>
              <w:left w:val="single" w:sz="18" w:space="0" w:color="auto"/>
            </w:tcBorders>
            <w:vAlign w:val="center"/>
          </w:tcPr>
          <w:p w14:paraId="435C33C0" w14:textId="6BDD33C9" w:rsidR="007E54C9" w:rsidRPr="007E54C9" w:rsidRDefault="007E54C9" w:rsidP="007E54C9">
            <w:pPr>
              <w:pStyle w:val="TableParagraph"/>
              <w:spacing w:line="275" w:lineRule="exact"/>
              <w:ind w:left="201" w:right="208"/>
              <w:rPr>
                <w:rFonts w:ascii="Arial" w:hAnsi="Arial" w:cs="Arial"/>
                <w:sz w:val="20"/>
                <w:szCs w:val="20"/>
              </w:rPr>
            </w:pPr>
            <w:r w:rsidRPr="007E54C9">
              <w:rPr>
                <w:rFonts w:ascii="Arial" w:hAnsi="Arial" w:cs="Arial"/>
                <w:color w:val="000000"/>
                <w:sz w:val="20"/>
                <w:szCs w:val="20"/>
              </w:rPr>
              <w:t>6.5</w:t>
            </w:r>
          </w:p>
        </w:tc>
        <w:tc>
          <w:tcPr>
            <w:tcW w:w="989" w:type="dxa"/>
            <w:vAlign w:val="center"/>
          </w:tcPr>
          <w:p w14:paraId="433A3294" w14:textId="6A0A28C5" w:rsidR="007E54C9" w:rsidRPr="007E54C9" w:rsidRDefault="007E54C9" w:rsidP="007E54C9">
            <w:pPr>
              <w:pStyle w:val="TableParagraph"/>
              <w:spacing w:line="275" w:lineRule="exact"/>
              <w:ind w:left="82" w:right="84"/>
              <w:rPr>
                <w:rFonts w:ascii="Arial" w:hAnsi="Arial" w:cs="Arial"/>
                <w:sz w:val="20"/>
                <w:szCs w:val="20"/>
              </w:rPr>
            </w:pPr>
            <w:r w:rsidRPr="007E54C9">
              <w:rPr>
                <w:rFonts w:ascii="Arial" w:hAnsi="Arial" w:cs="Arial"/>
                <w:color w:val="000000"/>
                <w:sz w:val="20"/>
                <w:szCs w:val="20"/>
              </w:rPr>
              <w:t>31.5</w:t>
            </w:r>
          </w:p>
        </w:tc>
        <w:tc>
          <w:tcPr>
            <w:tcW w:w="1098" w:type="dxa"/>
            <w:tcBorders>
              <w:right w:val="single" w:sz="18" w:space="0" w:color="auto"/>
            </w:tcBorders>
            <w:shd w:val="clear" w:color="auto" w:fill="E5B8B7" w:themeFill="accent2" w:themeFillTint="66"/>
            <w:vAlign w:val="center"/>
          </w:tcPr>
          <w:p w14:paraId="2AB32BD6" w14:textId="2AF008D1" w:rsidR="007E54C9" w:rsidRPr="007E54C9" w:rsidRDefault="007E54C9" w:rsidP="007E54C9">
            <w:pPr>
              <w:pStyle w:val="TableParagraph"/>
              <w:spacing w:line="275" w:lineRule="exact"/>
              <w:ind w:left="151" w:right="151"/>
              <w:rPr>
                <w:rFonts w:ascii="Arial" w:hAnsi="Arial" w:cs="Arial"/>
                <w:sz w:val="20"/>
                <w:szCs w:val="20"/>
              </w:rPr>
            </w:pPr>
            <w:r w:rsidRPr="007E54C9">
              <w:rPr>
                <w:rFonts w:ascii="Arial" w:hAnsi="Arial" w:cs="Arial"/>
                <w:color w:val="000000"/>
                <w:sz w:val="20"/>
                <w:szCs w:val="20"/>
              </w:rPr>
              <w:t>Not Met</w:t>
            </w:r>
          </w:p>
        </w:tc>
        <w:tc>
          <w:tcPr>
            <w:tcW w:w="989" w:type="dxa"/>
            <w:tcBorders>
              <w:left w:val="single" w:sz="18" w:space="0" w:color="auto"/>
              <w:right w:val="single" w:sz="12" w:space="0" w:color="000000"/>
            </w:tcBorders>
            <w:vAlign w:val="center"/>
          </w:tcPr>
          <w:p w14:paraId="6A4B1AFB" w14:textId="2170C13E"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6.4</w:t>
            </w:r>
          </w:p>
        </w:tc>
        <w:tc>
          <w:tcPr>
            <w:tcW w:w="989" w:type="dxa"/>
            <w:tcBorders>
              <w:right w:val="single" w:sz="12" w:space="0" w:color="000000"/>
            </w:tcBorders>
            <w:vAlign w:val="center"/>
          </w:tcPr>
          <w:p w14:paraId="28BA0D45" w14:textId="36BC89E9"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34.5</w:t>
            </w:r>
          </w:p>
        </w:tc>
        <w:tc>
          <w:tcPr>
            <w:tcW w:w="1154" w:type="dxa"/>
            <w:tcBorders>
              <w:right w:val="single" w:sz="18" w:space="0" w:color="auto"/>
            </w:tcBorders>
            <w:shd w:val="clear" w:color="auto" w:fill="E5B8B7" w:themeFill="accent2" w:themeFillTint="66"/>
            <w:vAlign w:val="center"/>
          </w:tcPr>
          <w:p w14:paraId="71F3D097" w14:textId="6776DBE6" w:rsidR="007E54C9" w:rsidRPr="007E54C9" w:rsidRDefault="007E54C9" w:rsidP="007E54C9">
            <w:pPr>
              <w:pStyle w:val="TableParagraph"/>
              <w:spacing w:line="275" w:lineRule="exact"/>
              <w:ind w:left="151" w:right="151"/>
              <w:rPr>
                <w:rFonts w:ascii="Arial" w:hAnsi="Arial" w:cs="Arial"/>
                <w:color w:val="000000"/>
                <w:sz w:val="20"/>
                <w:szCs w:val="20"/>
              </w:rPr>
            </w:pPr>
            <w:r w:rsidRPr="007E54C9">
              <w:rPr>
                <w:rFonts w:ascii="Arial" w:hAnsi="Arial" w:cs="Arial"/>
                <w:color w:val="000000"/>
                <w:sz w:val="20"/>
                <w:szCs w:val="20"/>
              </w:rPr>
              <w:t>Not Met</w:t>
            </w:r>
          </w:p>
        </w:tc>
      </w:tr>
    </w:tbl>
    <w:p w14:paraId="037DCE19" w14:textId="7D12D36C" w:rsidR="001318CA" w:rsidRPr="00250D38" w:rsidRDefault="001318CA" w:rsidP="082EC090">
      <w:pPr>
        <w:spacing w:after="0" w:line="240" w:lineRule="auto"/>
        <w:contextualSpacing/>
        <w:rPr>
          <w:rFonts w:ascii="Times New Roman" w:eastAsia="Times New Roman" w:hAnsi="Times New Roman" w:cs="Times New Roman"/>
          <w:b/>
          <w:sz w:val="24"/>
          <w:szCs w:val="24"/>
        </w:rPr>
      </w:pPr>
    </w:p>
    <w:p w14:paraId="1BC0AAF4" w14:textId="05869A1B" w:rsidR="00250D87" w:rsidRPr="00511B74" w:rsidRDefault="009F441E" w:rsidP="003A5E06">
      <w:pPr>
        <w:spacing w:after="0" w:line="240" w:lineRule="auto"/>
        <w:rPr>
          <w:rFonts w:ascii="Arial" w:hAnsi="Arial" w:cs="Arial"/>
          <w:sz w:val="20"/>
          <w:szCs w:val="20"/>
        </w:rPr>
      </w:pPr>
      <w:r w:rsidRPr="00511B74">
        <w:rPr>
          <w:rFonts w:ascii="Arial" w:hAnsi="Arial" w:cs="Arial"/>
          <w:sz w:val="20"/>
          <w:szCs w:val="20"/>
        </w:rPr>
        <w:t>T</w:t>
      </w:r>
      <w:r w:rsidR="00893E15" w:rsidRPr="00511B74">
        <w:rPr>
          <w:rFonts w:ascii="Arial" w:hAnsi="Arial" w:cs="Arial"/>
          <w:sz w:val="20"/>
          <w:szCs w:val="20"/>
        </w:rPr>
        <w:t>ABLE</w:t>
      </w:r>
      <w:r w:rsidRPr="00511B74">
        <w:rPr>
          <w:rFonts w:ascii="Arial" w:hAnsi="Arial" w:cs="Arial"/>
          <w:sz w:val="20"/>
          <w:szCs w:val="20"/>
        </w:rPr>
        <w:t xml:space="preserve"> </w:t>
      </w:r>
      <w:r w:rsidR="00234D46">
        <w:rPr>
          <w:rFonts w:ascii="Arial" w:hAnsi="Arial" w:cs="Arial"/>
          <w:sz w:val="20"/>
          <w:szCs w:val="20"/>
        </w:rPr>
        <w:t>30</w:t>
      </w:r>
      <w:r w:rsidRPr="00511B74">
        <w:rPr>
          <w:rFonts w:ascii="Arial" w:hAnsi="Arial" w:cs="Arial"/>
          <w:sz w:val="20"/>
          <w:szCs w:val="20"/>
        </w:rPr>
        <w:t xml:space="preserve">. State </w:t>
      </w:r>
      <w:r w:rsidR="00893E15" w:rsidRPr="00511B74">
        <w:rPr>
          <w:rFonts w:ascii="Arial" w:hAnsi="Arial" w:cs="Arial"/>
          <w:sz w:val="20"/>
          <w:szCs w:val="20"/>
        </w:rPr>
        <w:t>l</w:t>
      </w:r>
      <w:r w:rsidRPr="00511B74">
        <w:rPr>
          <w:rFonts w:ascii="Arial" w:hAnsi="Arial" w:cs="Arial"/>
          <w:sz w:val="20"/>
          <w:szCs w:val="20"/>
        </w:rPr>
        <w:t xml:space="preserve">evel </w:t>
      </w:r>
      <w:r w:rsidR="00893E15" w:rsidRPr="00511B74">
        <w:rPr>
          <w:rFonts w:ascii="Arial" w:hAnsi="Arial" w:cs="Arial"/>
          <w:sz w:val="20"/>
          <w:szCs w:val="20"/>
        </w:rPr>
        <w:t>m</w:t>
      </w:r>
      <w:r w:rsidRPr="00511B74">
        <w:rPr>
          <w:rFonts w:ascii="Arial" w:hAnsi="Arial" w:cs="Arial"/>
          <w:sz w:val="20"/>
          <w:szCs w:val="20"/>
        </w:rPr>
        <w:t>athematics Measure of Interim Progress for 20</w:t>
      </w:r>
      <w:r w:rsidR="00893E15" w:rsidRPr="00511B74">
        <w:rPr>
          <w:rFonts w:ascii="Arial" w:hAnsi="Arial" w:cs="Arial"/>
          <w:sz w:val="20"/>
          <w:szCs w:val="20"/>
        </w:rPr>
        <w:t>2</w:t>
      </w:r>
      <w:r w:rsidR="00480AB0">
        <w:rPr>
          <w:rFonts w:ascii="Arial" w:hAnsi="Arial" w:cs="Arial"/>
          <w:sz w:val="20"/>
          <w:szCs w:val="20"/>
        </w:rPr>
        <w:t>5</w:t>
      </w:r>
      <w:r w:rsidRPr="00511B74">
        <w:rPr>
          <w:rFonts w:ascii="Arial" w:hAnsi="Arial" w:cs="Arial"/>
          <w:sz w:val="20"/>
          <w:szCs w:val="20"/>
        </w:rPr>
        <w:t>–</w:t>
      </w:r>
      <w:r w:rsidR="00893E15" w:rsidRPr="00511B74">
        <w:rPr>
          <w:rFonts w:ascii="Arial" w:hAnsi="Arial" w:cs="Arial"/>
          <w:sz w:val="20"/>
          <w:szCs w:val="20"/>
        </w:rPr>
        <w:t>2</w:t>
      </w:r>
      <w:r w:rsidR="00480AB0">
        <w:rPr>
          <w:rFonts w:ascii="Arial" w:hAnsi="Arial" w:cs="Arial"/>
          <w:sz w:val="20"/>
          <w:szCs w:val="20"/>
        </w:rPr>
        <w:t>6</w:t>
      </w:r>
      <w:r w:rsidR="00893E15" w:rsidRPr="00511B74">
        <w:rPr>
          <w:rFonts w:ascii="Arial" w:hAnsi="Arial" w:cs="Arial"/>
          <w:sz w:val="20"/>
          <w:szCs w:val="20"/>
        </w:rPr>
        <w:t xml:space="preserve"> (grades </w:t>
      </w:r>
      <w:r w:rsidR="00FE2B92" w:rsidRPr="00511B74">
        <w:rPr>
          <w:rFonts w:ascii="Arial" w:hAnsi="Arial" w:cs="Arial"/>
          <w:sz w:val="20"/>
          <w:szCs w:val="20"/>
        </w:rPr>
        <w:t>3–8</w:t>
      </w:r>
      <w:r w:rsidR="00893E15" w:rsidRPr="00511B74">
        <w:rPr>
          <w:rFonts w:ascii="Arial" w:hAnsi="Arial" w:cs="Arial"/>
          <w:sz w:val="20"/>
          <w:szCs w:val="2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3"/>
        <w:gridCol w:w="992"/>
        <w:gridCol w:w="989"/>
        <w:gridCol w:w="1076"/>
        <w:gridCol w:w="989"/>
        <w:gridCol w:w="919"/>
        <w:gridCol w:w="1023"/>
        <w:gridCol w:w="1027"/>
        <w:gridCol w:w="1027"/>
        <w:gridCol w:w="1027"/>
      </w:tblGrid>
      <w:tr w:rsidR="00705F72" w:rsidRPr="00480AB0" w14:paraId="1D9C40D9" w14:textId="5FBF54E3" w:rsidTr="003774DB">
        <w:trPr>
          <w:trHeight w:hRule="exact" w:val="729"/>
          <w:tblHeader/>
        </w:trPr>
        <w:tc>
          <w:tcPr>
            <w:tcW w:w="1703" w:type="dxa"/>
            <w:tcBorders>
              <w:right w:val="single" w:sz="18" w:space="0" w:color="auto"/>
            </w:tcBorders>
            <w:shd w:val="clear" w:color="auto" w:fill="F2F2F2"/>
            <w:vAlign w:val="center"/>
          </w:tcPr>
          <w:p w14:paraId="3697323D" w14:textId="2AF89056" w:rsidR="00705F72" w:rsidRPr="00511B74" w:rsidRDefault="00E46928" w:rsidP="00511B74">
            <w:pPr>
              <w:spacing w:after="0" w:line="240" w:lineRule="auto"/>
              <w:rPr>
                <w:rFonts w:ascii="Arial" w:hAnsi="Arial" w:cs="Arial"/>
                <w:sz w:val="20"/>
                <w:szCs w:val="20"/>
              </w:rPr>
            </w:pPr>
            <w:r w:rsidRPr="0074583F">
              <w:rPr>
                <w:rFonts w:ascii="Arial" w:hAnsi="Arial" w:cs="Arial"/>
                <w:b/>
                <w:sz w:val="20"/>
                <w:szCs w:val="20"/>
              </w:rPr>
              <w:t>Student subgroup</w:t>
            </w:r>
          </w:p>
        </w:tc>
        <w:tc>
          <w:tcPr>
            <w:tcW w:w="992" w:type="dxa"/>
            <w:tcBorders>
              <w:left w:val="single" w:sz="18" w:space="0" w:color="auto"/>
            </w:tcBorders>
            <w:shd w:val="clear" w:color="auto" w:fill="F2F2F2"/>
            <w:vAlign w:val="center"/>
          </w:tcPr>
          <w:p w14:paraId="2F28F546" w14:textId="77777777" w:rsidR="00E46928" w:rsidRDefault="00E46928" w:rsidP="00511B74">
            <w:pPr>
              <w:pStyle w:val="TableParagraph"/>
              <w:rPr>
                <w:rFonts w:ascii="Arial" w:hAnsi="Arial" w:cs="Arial"/>
                <w:b/>
                <w:sz w:val="20"/>
                <w:szCs w:val="20"/>
              </w:rPr>
            </w:pPr>
            <w:r w:rsidRPr="0074583F">
              <w:rPr>
                <w:rFonts w:ascii="Arial" w:hAnsi="Arial" w:cs="Arial"/>
                <w:b/>
                <w:sz w:val="20"/>
                <w:szCs w:val="20"/>
              </w:rPr>
              <w:t>2023–24</w:t>
            </w:r>
          </w:p>
          <w:p w14:paraId="616F291F" w14:textId="7A3DC7DA" w:rsidR="00705F72" w:rsidRPr="00511B74" w:rsidRDefault="00705F72" w:rsidP="00511B74">
            <w:pPr>
              <w:pStyle w:val="TableParagraph"/>
              <w:rPr>
                <w:rFonts w:ascii="Arial" w:hAnsi="Arial" w:cs="Arial"/>
                <w:b/>
                <w:sz w:val="20"/>
                <w:szCs w:val="20"/>
              </w:rPr>
            </w:pPr>
            <w:r w:rsidRPr="00511B74">
              <w:rPr>
                <w:rFonts w:ascii="Arial" w:hAnsi="Arial" w:cs="Arial"/>
                <w:b/>
                <w:sz w:val="20"/>
                <w:szCs w:val="20"/>
              </w:rPr>
              <w:t>Percent</w:t>
            </w:r>
          </w:p>
        </w:tc>
        <w:tc>
          <w:tcPr>
            <w:tcW w:w="989" w:type="dxa"/>
            <w:shd w:val="clear" w:color="auto" w:fill="F2F2F2"/>
            <w:vAlign w:val="center"/>
          </w:tcPr>
          <w:p w14:paraId="276D4D88" w14:textId="77777777" w:rsidR="00E46928" w:rsidRDefault="00E46928" w:rsidP="00511B74">
            <w:pPr>
              <w:pStyle w:val="TableParagraph"/>
              <w:rPr>
                <w:rFonts w:ascii="Arial" w:hAnsi="Arial" w:cs="Arial"/>
                <w:b/>
                <w:sz w:val="20"/>
                <w:szCs w:val="20"/>
              </w:rPr>
            </w:pPr>
            <w:r w:rsidRPr="0074583F">
              <w:rPr>
                <w:rFonts w:ascii="Arial" w:hAnsi="Arial" w:cs="Arial"/>
                <w:b/>
                <w:sz w:val="20"/>
                <w:szCs w:val="20"/>
              </w:rPr>
              <w:t>2023–24</w:t>
            </w:r>
          </w:p>
          <w:p w14:paraId="008977BC" w14:textId="135B0F79" w:rsidR="00705F72" w:rsidRPr="00511B74" w:rsidRDefault="00705F72" w:rsidP="00511B74">
            <w:pPr>
              <w:pStyle w:val="TableParagraph"/>
              <w:rPr>
                <w:rFonts w:ascii="Arial" w:hAnsi="Arial" w:cs="Arial"/>
                <w:b/>
                <w:sz w:val="20"/>
                <w:szCs w:val="20"/>
              </w:rPr>
            </w:pPr>
            <w:r w:rsidRPr="00511B74">
              <w:rPr>
                <w:rFonts w:ascii="Arial" w:hAnsi="Arial" w:cs="Arial"/>
                <w:b/>
                <w:sz w:val="20"/>
                <w:szCs w:val="20"/>
              </w:rPr>
              <w:t>Target</w:t>
            </w:r>
          </w:p>
        </w:tc>
        <w:tc>
          <w:tcPr>
            <w:tcW w:w="1076" w:type="dxa"/>
            <w:tcBorders>
              <w:right w:val="single" w:sz="18" w:space="0" w:color="auto"/>
            </w:tcBorders>
            <w:shd w:val="clear" w:color="auto" w:fill="F2F2F2"/>
            <w:vAlign w:val="center"/>
          </w:tcPr>
          <w:p w14:paraId="1614E8D2" w14:textId="77777777" w:rsidR="00E46928" w:rsidRDefault="00E46928" w:rsidP="0010460F">
            <w:pPr>
              <w:pStyle w:val="TableParagraph"/>
              <w:rPr>
                <w:rFonts w:ascii="Arial" w:hAnsi="Arial" w:cs="Arial"/>
                <w:b/>
                <w:sz w:val="20"/>
                <w:szCs w:val="20"/>
              </w:rPr>
            </w:pPr>
            <w:r w:rsidRPr="0074583F">
              <w:rPr>
                <w:rFonts w:ascii="Arial" w:hAnsi="Arial" w:cs="Arial"/>
                <w:b/>
                <w:sz w:val="20"/>
                <w:szCs w:val="20"/>
              </w:rPr>
              <w:t>2023–24</w:t>
            </w:r>
          </w:p>
          <w:p w14:paraId="2FDCBAEA" w14:textId="07D6F539" w:rsidR="002241E0" w:rsidRPr="00511B74" w:rsidRDefault="00705F72" w:rsidP="0010460F">
            <w:pPr>
              <w:pStyle w:val="TableParagraph"/>
              <w:rPr>
                <w:rFonts w:ascii="Arial" w:hAnsi="Arial" w:cs="Arial"/>
                <w:b/>
                <w:sz w:val="20"/>
                <w:szCs w:val="20"/>
              </w:rPr>
            </w:pPr>
            <w:r w:rsidRPr="00511B74">
              <w:rPr>
                <w:rFonts w:ascii="Arial" w:hAnsi="Arial" w:cs="Arial"/>
                <w:b/>
                <w:sz w:val="20"/>
                <w:szCs w:val="20"/>
              </w:rPr>
              <w:t>Met or</w:t>
            </w:r>
          </w:p>
          <w:p w14:paraId="34C3293C" w14:textId="34CCCCE2" w:rsidR="00705F72" w:rsidRPr="00511B74" w:rsidRDefault="00705F72" w:rsidP="0010460F">
            <w:pPr>
              <w:pStyle w:val="TableParagraph"/>
              <w:rPr>
                <w:rFonts w:ascii="Arial" w:hAnsi="Arial" w:cs="Arial"/>
                <w:b/>
                <w:sz w:val="20"/>
                <w:szCs w:val="20"/>
              </w:rPr>
            </w:pPr>
            <w:r w:rsidRPr="00511B74">
              <w:rPr>
                <w:rFonts w:ascii="Arial" w:hAnsi="Arial" w:cs="Arial"/>
                <w:b/>
                <w:sz w:val="20"/>
                <w:szCs w:val="20"/>
              </w:rPr>
              <w:t>not met</w:t>
            </w:r>
          </w:p>
        </w:tc>
        <w:tc>
          <w:tcPr>
            <w:tcW w:w="989" w:type="dxa"/>
            <w:tcBorders>
              <w:left w:val="single" w:sz="18" w:space="0" w:color="auto"/>
            </w:tcBorders>
            <w:shd w:val="clear" w:color="auto" w:fill="F2F2F2"/>
            <w:vAlign w:val="center"/>
          </w:tcPr>
          <w:p w14:paraId="617BE43E" w14:textId="77777777" w:rsidR="00E46928" w:rsidRDefault="00E46928" w:rsidP="00511B74">
            <w:pPr>
              <w:pStyle w:val="TableParagraph"/>
              <w:rPr>
                <w:rFonts w:ascii="Arial" w:hAnsi="Arial" w:cs="Arial"/>
                <w:b/>
                <w:sz w:val="20"/>
                <w:szCs w:val="20"/>
              </w:rPr>
            </w:pPr>
            <w:r w:rsidRPr="0074583F">
              <w:rPr>
                <w:rFonts w:ascii="Arial" w:hAnsi="Arial" w:cs="Arial"/>
                <w:b/>
                <w:sz w:val="20"/>
                <w:szCs w:val="20"/>
              </w:rPr>
              <w:t>2024–25</w:t>
            </w:r>
          </w:p>
          <w:p w14:paraId="3E11B6A5" w14:textId="24A4CDE7" w:rsidR="00705F72" w:rsidRPr="00511B74" w:rsidRDefault="00705F72" w:rsidP="00511B74">
            <w:pPr>
              <w:pStyle w:val="TableParagraph"/>
              <w:rPr>
                <w:rFonts w:ascii="Arial" w:hAnsi="Arial" w:cs="Arial"/>
                <w:b/>
                <w:sz w:val="20"/>
                <w:szCs w:val="20"/>
              </w:rPr>
            </w:pPr>
            <w:r w:rsidRPr="00511B74">
              <w:rPr>
                <w:rFonts w:ascii="Arial" w:hAnsi="Arial" w:cs="Arial"/>
                <w:b/>
                <w:sz w:val="20"/>
                <w:szCs w:val="20"/>
              </w:rPr>
              <w:t>Percent</w:t>
            </w:r>
          </w:p>
        </w:tc>
        <w:tc>
          <w:tcPr>
            <w:tcW w:w="919" w:type="dxa"/>
            <w:shd w:val="clear" w:color="auto" w:fill="F2F2F2"/>
            <w:vAlign w:val="center"/>
          </w:tcPr>
          <w:p w14:paraId="60DA0C4A" w14:textId="77777777" w:rsidR="00E46928" w:rsidRDefault="00E46928" w:rsidP="00511B74">
            <w:pPr>
              <w:pStyle w:val="TableParagraph"/>
              <w:rPr>
                <w:rFonts w:ascii="Arial" w:hAnsi="Arial" w:cs="Arial"/>
                <w:b/>
                <w:sz w:val="20"/>
                <w:szCs w:val="20"/>
              </w:rPr>
            </w:pPr>
            <w:r w:rsidRPr="0074583F">
              <w:rPr>
                <w:rFonts w:ascii="Arial" w:hAnsi="Arial" w:cs="Arial"/>
                <w:b/>
                <w:sz w:val="20"/>
                <w:szCs w:val="20"/>
              </w:rPr>
              <w:t>2024–25</w:t>
            </w:r>
          </w:p>
          <w:p w14:paraId="4898A0BC" w14:textId="2D924E7E" w:rsidR="00705F72" w:rsidRPr="00511B74" w:rsidRDefault="00705F72" w:rsidP="00511B74">
            <w:pPr>
              <w:pStyle w:val="TableParagraph"/>
              <w:rPr>
                <w:rFonts w:ascii="Arial" w:hAnsi="Arial" w:cs="Arial"/>
                <w:b/>
                <w:sz w:val="20"/>
                <w:szCs w:val="20"/>
              </w:rPr>
            </w:pPr>
            <w:r w:rsidRPr="00511B74">
              <w:rPr>
                <w:rFonts w:ascii="Arial" w:hAnsi="Arial" w:cs="Arial"/>
                <w:b/>
                <w:sz w:val="20"/>
                <w:szCs w:val="20"/>
              </w:rPr>
              <w:t>Target</w:t>
            </w:r>
          </w:p>
        </w:tc>
        <w:tc>
          <w:tcPr>
            <w:tcW w:w="1023" w:type="dxa"/>
            <w:tcBorders>
              <w:right w:val="single" w:sz="18" w:space="0" w:color="auto"/>
            </w:tcBorders>
            <w:shd w:val="clear" w:color="auto" w:fill="F2F2F2"/>
            <w:vAlign w:val="center"/>
          </w:tcPr>
          <w:p w14:paraId="225B24B7" w14:textId="7550EC41" w:rsidR="00705F72" w:rsidRPr="00511B74" w:rsidRDefault="00E46928" w:rsidP="00511B74">
            <w:pPr>
              <w:pStyle w:val="TableParagraph"/>
              <w:rPr>
                <w:rFonts w:ascii="Arial" w:hAnsi="Arial" w:cs="Arial"/>
                <w:b/>
                <w:sz w:val="20"/>
                <w:szCs w:val="20"/>
              </w:rPr>
            </w:pPr>
            <w:r w:rsidRPr="0074583F">
              <w:rPr>
                <w:rFonts w:ascii="Arial" w:hAnsi="Arial" w:cs="Arial"/>
                <w:b/>
                <w:sz w:val="20"/>
                <w:szCs w:val="20"/>
              </w:rPr>
              <w:t>2024–25</w:t>
            </w:r>
            <w:r w:rsidR="00DB7CBC" w:rsidRPr="00511B74">
              <w:rPr>
                <w:rFonts w:ascii="Arial" w:hAnsi="Arial" w:cs="Arial"/>
                <w:b/>
                <w:sz w:val="20"/>
                <w:szCs w:val="20"/>
              </w:rPr>
              <w:t xml:space="preserve"> </w:t>
            </w:r>
            <w:r w:rsidR="00705F72" w:rsidRPr="00511B74">
              <w:rPr>
                <w:rFonts w:ascii="Arial" w:hAnsi="Arial" w:cs="Arial"/>
                <w:b/>
                <w:sz w:val="20"/>
                <w:szCs w:val="20"/>
              </w:rPr>
              <w:t>Met or not met</w:t>
            </w:r>
          </w:p>
        </w:tc>
        <w:tc>
          <w:tcPr>
            <w:tcW w:w="1027" w:type="dxa"/>
            <w:tcBorders>
              <w:left w:val="single" w:sz="18" w:space="0" w:color="auto"/>
              <w:right w:val="single" w:sz="2" w:space="0" w:color="auto"/>
            </w:tcBorders>
            <w:shd w:val="clear" w:color="auto" w:fill="F2F2F2"/>
            <w:vAlign w:val="center"/>
          </w:tcPr>
          <w:p w14:paraId="2A8C49BC" w14:textId="178F4FA1" w:rsidR="00E46928" w:rsidRDefault="00E46928" w:rsidP="00511B74">
            <w:pPr>
              <w:pStyle w:val="TableParagraph"/>
              <w:rPr>
                <w:rFonts w:ascii="Arial" w:hAnsi="Arial" w:cs="Arial"/>
                <w:b/>
                <w:sz w:val="20"/>
                <w:szCs w:val="20"/>
              </w:rPr>
            </w:pPr>
            <w:r w:rsidRPr="0074583F">
              <w:rPr>
                <w:rFonts w:ascii="Arial" w:hAnsi="Arial" w:cs="Arial"/>
                <w:b/>
                <w:sz w:val="20"/>
                <w:szCs w:val="20"/>
              </w:rPr>
              <w:t>202</w:t>
            </w:r>
            <w:r>
              <w:rPr>
                <w:rFonts w:ascii="Arial" w:hAnsi="Arial" w:cs="Arial"/>
                <w:b/>
                <w:sz w:val="20"/>
                <w:szCs w:val="20"/>
              </w:rPr>
              <w:t>5</w:t>
            </w:r>
            <w:r w:rsidRPr="0074583F">
              <w:rPr>
                <w:rFonts w:ascii="Arial" w:hAnsi="Arial" w:cs="Arial"/>
                <w:b/>
                <w:sz w:val="20"/>
                <w:szCs w:val="20"/>
              </w:rPr>
              <w:t>–2</w:t>
            </w:r>
            <w:r>
              <w:rPr>
                <w:rFonts w:ascii="Arial" w:hAnsi="Arial" w:cs="Arial"/>
                <w:b/>
                <w:sz w:val="20"/>
                <w:szCs w:val="20"/>
              </w:rPr>
              <w:t>6</w:t>
            </w:r>
          </w:p>
          <w:p w14:paraId="4A286646" w14:textId="19F36C3E" w:rsidR="00705F72" w:rsidRPr="00511B74" w:rsidRDefault="00705F72" w:rsidP="00511B74">
            <w:pPr>
              <w:pStyle w:val="TableParagraph"/>
              <w:rPr>
                <w:rFonts w:ascii="Arial" w:hAnsi="Arial" w:cs="Arial"/>
                <w:b/>
                <w:sz w:val="20"/>
                <w:szCs w:val="20"/>
              </w:rPr>
            </w:pPr>
            <w:r w:rsidRPr="00511B74">
              <w:rPr>
                <w:rFonts w:ascii="Arial" w:hAnsi="Arial" w:cs="Arial"/>
                <w:b/>
                <w:sz w:val="20"/>
                <w:szCs w:val="20"/>
              </w:rPr>
              <w:t>Percent</w:t>
            </w:r>
          </w:p>
        </w:tc>
        <w:tc>
          <w:tcPr>
            <w:tcW w:w="1027" w:type="dxa"/>
            <w:tcBorders>
              <w:left w:val="single" w:sz="2" w:space="0" w:color="auto"/>
              <w:right w:val="single" w:sz="2" w:space="0" w:color="auto"/>
            </w:tcBorders>
            <w:shd w:val="clear" w:color="auto" w:fill="F2F2F2"/>
            <w:vAlign w:val="center"/>
          </w:tcPr>
          <w:p w14:paraId="4D4F6CFE" w14:textId="66DE5155" w:rsidR="00E46928" w:rsidRDefault="00E46928" w:rsidP="00511B74">
            <w:pPr>
              <w:pStyle w:val="TableParagraph"/>
              <w:rPr>
                <w:rFonts w:ascii="Arial" w:hAnsi="Arial" w:cs="Arial"/>
                <w:b/>
                <w:sz w:val="20"/>
                <w:szCs w:val="20"/>
              </w:rPr>
            </w:pPr>
            <w:r w:rsidRPr="0074583F">
              <w:rPr>
                <w:rFonts w:ascii="Arial" w:hAnsi="Arial" w:cs="Arial"/>
                <w:b/>
                <w:sz w:val="20"/>
                <w:szCs w:val="20"/>
              </w:rPr>
              <w:t>202</w:t>
            </w:r>
            <w:r>
              <w:rPr>
                <w:rFonts w:ascii="Arial" w:hAnsi="Arial" w:cs="Arial"/>
                <w:b/>
                <w:sz w:val="20"/>
                <w:szCs w:val="20"/>
              </w:rPr>
              <w:t>5</w:t>
            </w:r>
            <w:r w:rsidRPr="0074583F">
              <w:rPr>
                <w:rFonts w:ascii="Arial" w:hAnsi="Arial" w:cs="Arial"/>
                <w:b/>
                <w:sz w:val="20"/>
                <w:szCs w:val="20"/>
              </w:rPr>
              <w:t>–2</w:t>
            </w:r>
            <w:r>
              <w:rPr>
                <w:rFonts w:ascii="Arial" w:hAnsi="Arial" w:cs="Arial"/>
                <w:b/>
                <w:sz w:val="20"/>
                <w:szCs w:val="20"/>
              </w:rPr>
              <w:t>6</w:t>
            </w:r>
          </w:p>
          <w:p w14:paraId="0AE87528" w14:textId="739F9CCD" w:rsidR="00705F72" w:rsidRPr="00511B74" w:rsidRDefault="00705F72" w:rsidP="00511B74">
            <w:pPr>
              <w:pStyle w:val="TableParagraph"/>
              <w:rPr>
                <w:rFonts w:ascii="Arial" w:hAnsi="Arial" w:cs="Arial"/>
                <w:b/>
                <w:sz w:val="20"/>
                <w:szCs w:val="20"/>
              </w:rPr>
            </w:pPr>
            <w:r w:rsidRPr="00511B74">
              <w:rPr>
                <w:rFonts w:ascii="Arial" w:hAnsi="Arial" w:cs="Arial"/>
                <w:b/>
                <w:sz w:val="20"/>
                <w:szCs w:val="20"/>
              </w:rPr>
              <w:t>Target</w:t>
            </w:r>
          </w:p>
        </w:tc>
        <w:tc>
          <w:tcPr>
            <w:tcW w:w="1027" w:type="dxa"/>
            <w:tcBorders>
              <w:left w:val="single" w:sz="2" w:space="0" w:color="auto"/>
              <w:right w:val="single" w:sz="18" w:space="0" w:color="auto"/>
            </w:tcBorders>
            <w:shd w:val="clear" w:color="auto" w:fill="F2F2F2"/>
            <w:vAlign w:val="center"/>
          </w:tcPr>
          <w:p w14:paraId="140151AD" w14:textId="5C8A3A89" w:rsidR="00E46928" w:rsidRDefault="00E46928" w:rsidP="00511B74">
            <w:pPr>
              <w:pStyle w:val="TableParagraph"/>
              <w:tabs>
                <w:tab w:val="left" w:pos="900"/>
              </w:tabs>
              <w:rPr>
                <w:rFonts w:ascii="Arial" w:hAnsi="Arial" w:cs="Arial"/>
                <w:b/>
                <w:sz w:val="20"/>
                <w:szCs w:val="20"/>
              </w:rPr>
            </w:pPr>
            <w:r w:rsidRPr="0074583F">
              <w:rPr>
                <w:rFonts w:ascii="Arial" w:hAnsi="Arial" w:cs="Arial"/>
                <w:b/>
                <w:sz w:val="20"/>
                <w:szCs w:val="20"/>
              </w:rPr>
              <w:t>202</w:t>
            </w:r>
            <w:r>
              <w:rPr>
                <w:rFonts w:ascii="Arial" w:hAnsi="Arial" w:cs="Arial"/>
                <w:b/>
                <w:sz w:val="20"/>
                <w:szCs w:val="20"/>
              </w:rPr>
              <w:t>5</w:t>
            </w:r>
            <w:r w:rsidRPr="0074583F">
              <w:rPr>
                <w:rFonts w:ascii="Arial" w:hAnsi="Arial" w:cs="Arial"/>
                <w:b/>
                <w:sz w:val="20"/>
                <w:szCs w:val="20"/>
              </w:rPr>
              <w:t>–2</w:t>
            </w:r>
            <w:r>
              <w:rPr>
                <w:rFonts w:ascii="Arial" w:hAnsi="Arial" w:cs="Arial"/>
                <w:b/>
                <w:sz w:val="20"/>
                <w:szCs w:val="20"/>
              </w:rPr>
              <w:t>6</w:t>
            </w:r>
          </w:p>
          <w:p w14:paraId="12E33E53" w14:textId="77BFCBFB" w:rsidR="00705F72" w:rsidRPr="00511B74" w:rsidRDefault="00705F72" w:rsidP="00511B74">
            <w:pPr>
              <w:pStyle w:val="TableParagraph"/>
              <w:tabs>
                <w:tab w:val="left" w:pos="900"/>
              </w:tabs>
              <w:rPr>
                <w:rFonts w:ascii="Arial" w:hAnsi="Arial" w:cs="Arial"/>
                <w:b/>
                <w:sz w:val="20"/>
                <w:szCs w:val="20"/>
              </w:rPr>
            </w:pPr>
            <w:r w:rsidRPr="00511B74">
              <w:rPr>
                <w:rFonts w:ascii="Arial" w:hAnsi="Arial" w:cs="Arial"/>
                <w:b/>
                <w:sz w:val="20"/>
                <w:szCs w:val="20"/>
              </w:rPr>
              <w:t>Met or not met</w:t>
            </w:r>
          </w:p>
        </w:tc>
      </w:tr>
      <w:tr w:rsidR="008319BB" w:rsidRPr="00480AB0" w14:paraId="7601DEEF" w14:textId="49201942" w:rsidTr="008319BB">
        <w:trPr>
          <w:trHeight w:hRule="exact" w:val="286"/>
        </w:trPr>
        <w:tc>
          <w:tcPr>
            <w:tcW w:w="1703" w:type="dxa"/>
            <w:tcBorders>
              <w:right w:val="single" w:sz="18" w:space="0" w:color="auto"/>
            </w:tcBorders>
            <w:vAlign w:val="center"/>
          </w:tcPr>
          <w:p w14:paraId="0E70796F" w14:textId="77777777" w:rsidR="008319BB" w:rsidRPr="00511B74" w:rsidRDefault="008319BB" w:rsidP="008319BB">
            <w:pPr>
              <w:pStyle w:val="TableParagraph"/>
              <w:spacing w:line="275" w:lineRule="exact"/>
              <w:ind w:left="103"/>
              <w:jc w:val="left"/>
              <w:rPr>
                <w:rFonts w:ascii="Arial" w:hAnsi="Arial" w:cs="Arial"/>
                <w:sz w:val="20"/>
                <w:szCs w:val="20"/>
              </w:rPr>
            </w:pPr>
            <w:r w:rsidRPr="00511B74">
              <w:rPr>
                <w:rFonts w:ascii="Arial" w:hAnsi="Arial" w:cs="Arial"/>
                <w:sz w:val="20"/>
                <w:szCs w:val="20"/>
              </w:rPr>
              <w:t>All Students</w:t>
            </w:r>
          </w:p>
        </w:tc>
        <w:tc>
          <w:tcPr>
            <w:tcW w:w="992" w:type="dxa"/>
            <w:tcBorders>
              <w:left w:val="single" w:sz="18" w:space="0" w:color="auto"/>
            </w:tcBorders>
            <w:vAlign w:val="center"/>
          </w:tcPr>
          <w:p w14:paraId="0BEF5E6F" w14:textId="0660E795" w:rsidR="008319BB" w:rsidRPr="008319BB" w:rsidRDefault="008319BB" w:rsidP="008319BB">
            <w:pPr>
              <w:pStyle w:val="TableParagraph"/>
              <w:spacing w:line="275" w:lineRule="exact"/>
              <w:ind w:left="77" w:right="88"/>
              <w:rPr>
                <w:rFonts w:ascii="Arial" w:hAnsi="Arial" w:cs="Arial"/>
                <w:sz w:val="20"/>
                <w:szCs w:val="20"/>
              </w:rPr>
            </w:pPr>
            <w:r w:rsidRPr="008319BB">
              <w:rPr>
                <w:rFonts w:ascii="Arial" w:hAnsi="Arial" w:cs="Arial"/>
                <w:color w:val="000000"/>
                <w:sz w:val="20"/>
                <w:szCs w:val="20"/>
              </w:rPr>
              <w:t>37.3</w:t>
            </w:r>
          </w:p>
        </w:tc>
        <w:tc>
          <w:tcPr>
            <w:tcW w:w="989" w:type="dxa"/>
            <w:vAlign w:val="center"/>
          </w:tcPr>
          <w:p w14:paraId="79068A42" w14:textId="0FE111F9" w:rsidR="008319BB" w:rsidRPr="008319BB" w:rsidRDefault="008319BB" w:rsidP="008319BB">
            <w:pPr>
              <w:pStyle w:val="TableParagraph"/>
              <w:spacing w:line="275" w:lineRule="exact"/>
              <w:ind w:left="82" w:right="84"/>
              <w:rPr>
                <w:rFonts w:ascii="Arial" w:hAnsi="Arial" w:cs="Arial"/>
                <w:sz w:val="20"/>
                <w:szCs w:val="20"/>
              </w:rPr>
            </w:pPr>
            <w:r w:rsidRPr="008319BB">
              <w:rPr>
                <w:rFonts w:ascii="Arial" w:hAnsi="Arial" w:cs="Arial"/>
                <w:color w:val="000000"/>
                <w:sz w:val="20"/>
                <w:szCs w:val="20"/>
              </w:rPr>
              <w:t>60.5</w:t>
            </w:r>
          </w:p>
        </w:tc>
        <w:tc>
          <w:tcPr>
            <w:tcW w:w="1076" w:type="dxa"/>
            <w:tcBorders>
              <w:right w:val="single" w:sz="18" w:space="0" w:color="auto"/>
            </w:tcBorders>
            <w:shd w:val="clear" w:color="auto" w:fill="E5B8B7"/>
            <w:vAlign w:val="center"/>
          </w:tcPr>
          <w:p w14:paraId="0AF30030" w14:textId="4890AE93" w:rsidR="008319BB" w:rsidRPr="008319BB" w:rsidRDefault="008319BB" w:rsidP="008319BB">
            <w:pPr>
              <w:pStyle w:val="TableParagraph"/>
              <w:tabs>
                <w:tab w:val="left" w:pos="264"/>
              </w:tabs>
              <w:spacing w:line="275" w:lineRule="exact"/>
              <w:ind w:left="151" w:right="-60"/>
              <w:jc w:val="left"/>
              <w:rPr>
                <w:rFonts w:ascii="Arial" w:hAnsi="Arial" w:cs="Arial"/>
                <w:sz w:val="20"/>
                <w:szCs w:val="20"/>
              </w:rPr>
            </w:pPr>
            <w:r w:rsidRPr="008319BB">
              <w:rPr>
                <w:rFonts w:ascii="Arial" w:hAnsi="Arial" w:cs="Arial"/>
                <w:color w:val="000000"/>
                <w:sz w:val="20"/>
                <w:szCs w:val="20"/>
              </w:rPr>
              <w:t xml:space="preserve"> Not Met</w:t>
            </w:r>
          </w:p>
        </w:tc>
        <w:tc>
          <w:tcPr>
            <w:tcW w:w="989" w:type="dxa"/>
            <w:tcBorders>
              <w:left w:val="single" w:sz="18" w:space="0" w:color="auto"/>
            </w:tcBorders>
            <w:vAlign w:val="center"/>
          </w:tcPr>
          <w:p w14:paraId="275AEECE" w14:textId="52C17F3D" w:rsidR="008319BB" w:rsidRPr="008319BB" w:rsidRDefault="008319BB" w:rsidP="008319BB">
            <w:pPr>
              <w:pStyle w:val="TableParagraph"/>
              <w:spacing w:line="275" w:lineRule="exact"/>
              <w:ind w:left="201" w:right="208"/>
              <w:rPr>
                <w:rFonts w:ascii="Arial" w:hAnsi="Arial" w:cs="Arial"/>
                <w:sz w:val="20"/>
                <w:szCs w:val="20"/>
              </w:rPr>
            </w:pPr>
            <w:r w:rsidRPr="008319BB">
              <w:rPr>
                <w:rFonts w:ascii="Arial" w:hAnsi="Arial" w:cs="Arial"/>
                <w:color w:val="000000"/>
                <w:sz w:val="20"/>
                <w:szCs w:val="20"/>
              </w:rPr>
              <w:t>38.1</w:t>
            </w:r>
          </w:p>
        </w:tc>
        <w:tc>
          <w:tcPr>
            <w:tcW w:w="919" w:type="dxa"/>
            <w:vAlign w:val="center"/>
          </w:tcPr>
          <w:p w14:paraId="6688259B" w14:textId="4DA6F511" w:rsidR="008319BB" w:rsidRPr="008319BB" w:rsidRDefault="008319BB" w:rsidP="008319BB">
            <w:pPr>
              <w:pStyle w:val="TableParagraph"/>
              <w:spacing w:line="275" w:lineRule="exact"/>
              <w:ind w:left="82" w:right="84"/>
              <w:rPr>
                <w:rFonts w:ascii="Arial" w:hAnsi="Arial" w:cs="Arial"/>
                <w:sz w:val="20"/>
                <w:szCs w:val="20"/>
              </w:rPr>
            </w:pPr>
            <w:r w:rsidRPr="008319BB">
              <w:rPr>
                <w:rFonts w:ascii="Arial" w:hAnsi="Arial" w:cs="Arial"/>
                <w:color w:val="000000"/>
                <w:sz w:val="20"/>
                <w:szCs w:val="20"/>
              </w:rPr>
              <w:t>63.3</w:t>
            </w:r>
          </w:p>
        </w:tc>
        <w:tc>
          <w:tcPr>
            <w:tcW w:w="1023" w:type="dxa"/>
            <w:tcBorders>
              <w:right w:val="single" w:sz="18" w:space="0" w:color="auto"/>
            </w:tcBorders>
            <w:shd w:val="clear" w:color="auto" w:fill="E5B8B7" w:themeFill="accent2" w:themeFillTint="66"/>
            <w:vAlign w:val="center"/>
          </w:tcPr>
          <w:p w14:paraId="1017A42C" w14:textId="33AE7ABF" w:rsidR="008319BB" w:rsidRPr="008319BB" w:rsidRDefault="008319BB" w:rsidP="008319BB">
            <w:pPr>
              <w:pStyle w:val="TableParagraph"/>
              <w:spacing w:line="275" w:lineRule="exact"/>
              <w:ind w:right="-56"/>
              <w:rPr>
                <w:rFonts w:ascii="Arial" w:hAnsi="Arial" w:cs="Arial"/>
                <w:sz w:val="20"/>
                <w:szCs w:val="20"/>
              </w:rPr>
            </w:pPr>
            <w:r w:rsidRPr="008319BB">
              <w:rPr>
                <w:rFonts w:ascii="Arial" w:hAnsi="Arial" w:cs="Arial"/>
                <w:color w:val="000000"/>
                <w:sz w:val="20"/>
                <w:szCs w:val="20"/>
              </w:rPr>
              <w:t>Not Met</w:t>
            </w:r>
          </w:p>
        </w:tc>
        <w:tc>
          <w:tcPr>
            <w:tcW w:w="1027" w:type="dxa"/>
            <w:tcBorders>
              <w:left w:val="single" w:sz="18" w:space="0" w:color="auto"/>
              <w:right w:val="single" w:sz="2" w:space="0" w:color="auto"/>
            </w:tcBorders>
            <w:vAlign w:val="center"/>
          </w:tcPr>
          <w:p w14:paraId="6F75CA0C" w14:textId="6978602C" w:rsidR="008319BB" w:rsidRPr="008319BB" w:rsidRDefault="008319BB" w:rsidP="008319BB">
            <w:pPr>
              <w:pStyle w:val="TableParagraph"/>
              <w:spacing w:line="275" w:lineRule="exact"/>
              <w:ind w:right="123"/>
              <w:rPr>
                <w:rFonts w:ascii="Arial" w:hAnsi="Arial" w:cs="Arial"/>
                <w:color w:val="000000"/>
                <w:sz w:val="20"/>
                <w:szCs w:val="20"/>
              </w:rPr>
            </w:pPr>
            <w:r w:rsidRPr="008319BB">
              <w:rPr>
                <w:rFonts w:ascii="Arial" w:hAnsi="Arial" w:cs="Arial"/>
                <w:color w:val="000000"/>
                <w:sz w:val="20"/>
                <w:szCs w:val="20"/>
              </w:rPr>
              <w:t>40.2</w:t>
            </w:r>
          </w:p>
        </w:tc>
        <w:tc>
          <w:tcPr>
            <w:tcW w:w="1027" w:type="dxa"/>
            <w:tcBorders>
              <w:left w:val="single" w:sz="2" w:space="0" w:color="auto"/>
              <w:right w:val="single" w:sz="2" w:space="0" w:color="auto"/>
            </w:tcBorders>
            <w:vAlign w:val="center"/>
          </w:tcPr>
          <w:p w14:paraId="14D51CBB" w14:textId="2684CDDD" w:rsidR="008319BB" w:rsidRPr="008319BB" w:rsidRDefault="008319BB" w:rsidP="008319BB">
            <w:pPr>
              <w:pStyle w:val="TableParagraph"/>
              <w:spacing w:line="275" w:lineRule="exact"/>
              <w:ind w:right="123"/>
              <w:rPr>
                <w:rFonts w:ascii="Arial" w:hAnsi="Arial" w:cs="Arial"/>
                <w:color w:val="000000"/>
                <w:sz w:val="20"/>
                <w:szCs w:val="20"/>
              </w:rPr>
            </w:pPr>
            <w:r w:rsidRPr="008319BB">
              <w:rPr>
                <w:rFonts w:ascii="Arial" w:hAnsi="Arial" w:cs="Arial"/>
                <w:color w:val="000000"/>
                <w:sz w:val="20"/>
                <w:szCs w:val="20"/>
              </w:rPr>
              <w:t>66.0</w:t>
            </w:r>
          </w:p>
        </w:tc>
        <w:tc>
          <w:tcPr>
            <w:tcW w:w="1027" w:type="dxa"/>
            <w:tcBorders>
              <w:left w:val="single" w:sz="2" w:space="0" w:color="auto"/>
              <w:right w:val="single" w:sz="18" w:space="0" w:color="auto"/>
            </w:tcBorders>
            <w:shd w:val="clear" w:color="auto" w:fill="E5B8B7" w:themeFill="accent2" w:themeFillTint="66"/>
            <w:vAlign w:val="center"/>
          </w:tcPr>
          <w:p w14:paraId="4EBBFAD7" w14:textId="20D777B5" w:rsidR="008319BB" w:rsidRPr="008319BB" w:rsidRDefault="008319BB" w:rsidP="008319BB">
            <w:pPr>
              <w:pStyle w:val="TableParagraph"/>
              <w:spacing w:line="275" w:lineRule="exact"/>
              <w:ind w:right="-28"/>
              <w:rPr>
                <w:rFonts w:ascii="Arial" w:hAnsi="Arial" w:cs="Arial"/>
                <w:color w:val="000000"/>
                <w:sz w:val="20"/>
                <w:szCs w:val="20"/>
              </w:rPr>
            </w:pPr>
            <w:r w:rsidRPr="008319BB">
              <w:rPr>
                <w:rFonts w:ascii="Arial" w:hAnsi="Arial" w:cs="Arial"/>
                <w:color w:val="000000"/>
                <w:sz w:val="20"/>
                <w:szCs w:val="20"/>
              </w:rPr>
              <w:t>Not Met</w:t>
            </w:r>
          </w:p>
        </w:tc>
      </w:tr>
      <w:tr w:rsidR="008319BB" w:rsidRPr="00480AB0" w14:paraId="04545536" w14:textId="5BDF58A4" w:rsidTr="008319BB">
        <w:trPr>
          <w:trHeight w:hRule="exact" w:val="286"/>
        </w:trPr>
        <w:tc>
          <w:tcPr>
            <w:tcW w:w="1703" w:type="dxa"/>
            <w:tcBorders>
              <w:right w:val="single" w:sz="18" w:space="0" w:color="auto"/>
            </w:tcBorders>
            <w:vAlign w:val="center"/>
          </w:tcPr>
          <w:p w14:paraId="40D26472" w14:textId="77777777" w:rsidR="008319BB" w:rsidRPr="00511B74" w:rsidRDefault="008319BB" w:rsidP="008319BB">
            <w:pPr>
              <w:pStyle w:val="TableParagraph"/>
              <w:spacing w:line="275" w:lineRule="exact"/>
              <w:ind w:left="103"/>
              <w:jc w:val="left"/>
              <w:rPr>
                <w:rFonts w:ascii="Arial" w:hAnsi="Arial" w:cs="Arial"/>
                <w:sz w:val="20"/>
                <w:szCs w:val="20"/>
              </w:rPr>
            </w:pPr>
            <w:r w:rsidRPr="00511B74">
              <w:rPr>
                <w:rFonts w:ascii="Arial" w:hAnsi="Arial" w:cs="Arial"/>
                <w:sz w:val="20"/>
                <w:szCs w:val="20"/>
              </w:rPr>
              <w:t>American Indian</w:t>
            </w:r>
          </w:p>
        </w:tc>
        <w:tc>
          <w:tcPr>
            <w:tcW w:w="992" w:type="dxa"/>
            <w:tcBorders>
              <w:left w:val="single" w:sz="18" w:space="0" w:color="auto"/>
            </w:tcBorders>
            <w:vAlign w:val="center"/>
          </w:tcPr>
          <w:p w14:paraId="6264395C" w14:textId="3CD9C6EA" w:rsidR="008319BB" w:rsidRPr="008319BB" w:rsidRDefault="008319BB" w:rsidP="008319BB">
            <w:pPr>
              <w:pStyle w:val="TableParagraph"/>
              <w:spacing w:line="275" w:lineRule="exact"/>
              <w:ind w:left="77" w:right="88"/>
              <w:rPr>
                <w:rFonts w:ascii="Arial" w:hAnsi="Arial" w:cs="Arial"/>
                <w:sz w:val="20"/>
                <w:szCs w:val="20"/>
              </w:rPr>
            </w:pPr>
            <w:r w:rsidRPr="008319BB">
              <w:rPr>
                <w:rFonts w:ascii="Arial" w:hAnsi="Arial" w:cs="Arial"/>
                <w:color w:val="000000"/>
                <w:sz w:val="20"/>
                <w:szCs w:val="20"/>
              </w:rPr>
              <w:t>23.0</w:t>
            </w:r>
          </w:p>
        </w:tc>
        <w:tc>
          <w:tcPr>
            <w:tcW w:w="989" w:type="dxa"/>
            <w:vAlign w:val="center"/>
          </w:tcPr>
          <w:p w14:paraId="39F9775B" w14:textId="5F427C99" w:rsidR="008319BB" w:rsidRPr="008319BB" w:rsidRDefault="008319BB" w:rsidP="008319BB">
            <w:pPr>
              <w:pStyle w:val="TableParagraph"/>
              <w:spacing w:line="275" w:lineRule="exact"/>
              <w:ind w:left="82" w:right="84"/>
              <w:rPr>
                <w:rFonts w:ascii="Arial" w:hAnsi="Arial" w:cs="Arial"/>
                <w:sz w:val="20"/>
                <w:szCs w:val="20"/>
              </w:rPr>
            </w:pPr>
            <w:r w:rsidRPr="008319BB">
              <w:rPr>
                <w:rFonts w:ascii="Arial" w:hAnsi="Arial" w:cs="Arial"/>
                <w:color w:val="000000"/>
                <w:sz w:val="20"/>
                <w:szCs w:val="20"/>
              </w:rPr>
              <w:t>47.7</w:t>
            </w:r>
          </w:p>
        </w:tc>
        <w:tc>
          <w:tcPr>
            <w:tcW w:w="1076" w:type="dxa"/>
            <w:tcBorders>
              <w:right w:val="single" w:sz="18" w:space="0" w:color="auto"/>
            </w:tcBorders>
            <w:shd w:val="clear" w:color="auto" w:fill="E5B8B7"/>
            <w:vAlign w:val="center"/>
          </w:tcPr>
          <w:p w14:paraId="3264BE58" w14:textId="4F67270E" w:rsidR="008319BB" w:rsidRPr="008319BB" w:rsidRDefault="008319BB" w:rsidP="008319BB">
            <w:pPr>
              <w:pStyle w:val="TableParagraph"/>
              <w:spacing w:line="275" w:lineRule="exact"/>
              <w:ind w:left="151" w:right="151"/>
              <w:rPr>
                <w:rFonts w:ascii="Arial" w:hAnsi="Arial" w:cs="Arial"/>
                <w:sz w:val="20"/>
                <w:szCs w:val="20"/>
              </w:rPr>
            </w:pPr>
            <w:r w:rsidRPr="008319BB">
              <w:rPr>
                <w:rFonts w:ascii="Arial" w:hAnsi="Arial" w:cs="Arial"/>
                <w:color w:val="000000"/>
                <w:sz w:val="20"/>
                <w:szCs w:val="20"/>
              </w:rPr>
              <w:t>Not Met</w:t>
            </w:r>
          </w:p>
        </w:tc>
        <w:tc>
          <w:tcPr>
            <w:tcW w:w="989" w:type="dxa"/>
            <w:tcBorders>
              <w:left w:val="single" w:sz="18" w:space="0" w:color="auto"/>
            </w:tcBorders>
            <w:vAlign w:val="center"/>
          </w:tcPr>
          <w:p w14:paraId="5DE6F91A" w14:textId="3D22E8C0" w:rsidR="008319BB" w:rsidRPr="008319BB" w:rsidRDefault="008319BB" w:rsidP="008319BB">
            <w:pPr>
              <w:pStyle w:val="TableParagraph"/>
              <w:spacing w:line="275" w:lineRule="exact"/>
              <w:ind w:left="201" w:right="208"/>
              <w:rPr>
                <w:rFonts w:ascii="Arial" w:hAnsi="Arial" w:cs="Arial"/>
                <w:sz w:val="20"/>
                <w:szCs w:val="20"/>
              </w:rPr>
            </w:pPr>
            <w:r w:rsidRPr="008319BB">
              <w:rPr>
                <w:rFonts w:ascii="Arial" w:hAnsi="Arial" w:cs="Arial"/>
                <w:color w:val="000000"/>
                <w:sz w:val="20"/>
                <w:szCs w:val="20"/>
              </w:rPr>
              <w:t>23.9</w:t>
            </w:r>
          </w:p>
        </w:tc>
        <w:tc>
          <w:tcPr>
            <w:tcW w:w="919" w:type="dxa"/>
            <w:vAlign w:val="center"/>
          </w:tcPr>
          <w:p w14:paraId="00EF5110" w14:textId="016D417C" w:rsidR="008319BB" w:rsidRPr="008319BB" w:rsidRDefault="008319BB" w:rsidP="008319BB">
            <w:pPr>
              <w:pStyle w:val="TableParagraph"/>
              <w:spacing w:line="275" w:lineRule="exact"/>
              <w:ind w:left="82" w:right="84"/>
              <w:rPr>
                <w:rFonts w:ascii="Arial" w:hAnsi="Arial" w:cs="Arial"/>
                <w:sz w:val="20"/>
                <w:szCs w:val="20"/>
              </w:rPr>
            </w:pPr>
            <w:r w:rsidRPr="008319BB">
              <w:rPr>
                <w:rFonts w:ascii="Arial" w:hAnsi="Arial" w:cs="Arial"/>
                <w:color w:val="000000"/>
                <w:sz w:val="20"/>
                <w:szCs w:val="20"/>
              </w:rPr>
              <w:t>50.9</w:t>
            </w:r>
          </w:p>
        </w:tc>
        <w:tc>
          <w:tcPr>
            <w:tcW w:w="1023" w:type="dxa"/>
            <w:tcBorders>
              <w:right w:val="single" w:sz="18" w:space="0" w:color="auto"/>
            </w:tcBorders>
            <w:shd w:val="clear" w:color="auto" w:fill="E5B8B7" w:themeFill="accent2" w:themeFillTint="66"/>
            <w:vAlign w:val="center"/>
          </w:tcPr>
          <w:p w14:paraId="78057487" w14:textId="0E7E3B74" w:rsidR="008319BB" w:rsidRPr="008319BB" w:rsidRDefault="008319BB" w:rsidP="008319BB">
            <w:pPr>
              <w:pStyle w:val="TableParagraph"/>
              <w:spacing w:line="275" w:lineRule="exact"/>
              <w:ind w:right="-36"/>
              <w:rPr>
                <w:rFonts w:ascii="Arial" w:hAnsi="Arial" w:cs="Arial"/>
                <w:sz w:val="20"/>
                <w:szCs w:val="20"/>
              </w:rPr>
            </w:pPr>
            <w:r w:rsidRPr="008319BB">
              <w:rPr>
                <w:rFonts w:ascii="Arial" w:hAnsi="Arial" w:cs="Arial"/>
                <w:color w:val="000000"/>
                <w:sz w:val="20"/>
                <w:szCs w:val="20"/>
              </w:rPr>
              <w:t>Not Met</w:t>
            </w:r>
          </w:p>
        </w:tc>
        <w:tc>
          <w:tcPr>
            <w:tcW w:w="1027" w:type="dxa"/>
            <w:tcBorders>
              <w:left w:val="single" w:sz="18" w:space="0" w:color="auto"/>
              <w:right w:val="single" w:sz="2" w:space="0" w:color="auto"/>
            </w:tcBorders>
            <w:vAlign w:val="center"/>
          </w:tcPr>
          <w:p w14:paraId="225873F5" w14:textId="07B1A724" w:rsidR="008319BB" w:rsidRPr="008319BB" w:rsidRDefault="008319BB" w:rsidP="008319BB">
            <w:pPr>
              <w:pStyle w:val="TableParagraph"/>
              <w:spacing w:line="275" w:lineRule="exact"/>
              <w:ind w:right="123"/>
              <w:rPr>
                <w:rFonts w:ascii="Arial" w:hAnsi="Arial" w:cs="Arial"/>
                <w:color w:val="000000"/>
                <w:sz w:val="20"/>
                <w:szCs w:val="20"/>
              </w:rPr>
            </w:pPr>
            <w:r w:rsidRPr="008319BB">
              <w:rPr>
                <w:rFonts w:ascii="Arial" w:hAnsi="Arial" w:cs="Arial"/>
                <w:color w:val="000000"/>
                <w:sz w:val="20"/>
                <w:szCs w:val="20"/>
              </w:rPr>
              <w:t>28.4</w:t>
            </w:r>
          </w:p>
        </w:tc>
        <w:tc>
          <w:tcPr>
            <w:tcW w:w="1027" w:type="dxa"/>
            <w:tcBorders>
              <w:left w:val="single" w:sz="2" w:space="0" w:color="auto"/>
              <w:right w:val="single" w:sz="2" w:space="0" w:color="auto"/>
            </w:tcBorders>
            <w:vAlign w:val="center"/>
          </w:tcPr>
          <w:p w14:paraId="36653274" w14:textId="6BB89402" w:rsidR="008319BB" w:rsidRPr="008319BB" w:rsidRDefault="008319BB" w:rsidP="008319BB">
            <w:pPr>
              <w:pStyle w:val="TableParagraph"/>
              <w:spacing w:line="275" w:lineRule="exact"/>
              <w:ind w:right="123"/>
              <w:rPr>
                <w:rFonts w:ascii="Arial" w:hAnsi="Arial" w:cs="Arial"/>
                <w:color w:val="000000"/>
                <w:sz w:val="20"/>
                <w:szCs w:val="20"/>
              </w:rPr>
            </w:pPr>
            <w:r w:rsidRPr="008319BB">
              <w:rPr>
                <w:rFonts w:ascii="Arial" w:hAnsi="Arial" w:cs="Arial"/>
                <w:color w:val="000000"/>
                <w:sz w:val="20"/>
                <w:szCs w:val="20"/>
              </w:rPr>
              <w:t>54.1</w:t>
            </w:r>
          </w:p>
        </w:tc>
        <w:tc>
          <w:tcPr>
            <w:tcW w:w="1027" w:type="dxa"/>
            <w:tcBorders>
              <w:left w:val="single" w:sz="2" w:space="0" w:color="auto"/>
              <w:right w:val="single" w:sz="18" w:space="0" w:color="auto"/>
            </w:tcBorders>
            <w:shd w:val="clear" w:color="auto" w:fill="E5B8B7" w:themeFill="accent2" w:themeFillTint="66"/>
            <w:vAlign w:val="center"/>
          </w:tcPr>
          <w:p w14:paraId="634D6BAC" w14:textId="4D282EFE" w:rsidR="008319BB" w:rsidRPr="008319BB" w:rsidRDefault="008319BB" w:rsidP="008319BB">
            <w:pPr>
              <w:pStyle w:val="TableParagraph"/>
              <w:spacing w:line="275" w:lineRule="exact"/>
              <w:ind w:right="-28"/>
              <w:rPr>
                <w:rFonts w:ascii="Arial" w:hAnsi="Arial" w:cs="Arial"/>
                <w:color w:val="000000"/>
                <w:sz w:val="20"/>
                <w:szCs w:val="20"/>
              </w:rPr>
            </w:pPr>
            <w:r w:rsidRPr="008319BB">
              <w:rPr>
                <w:rFonts w:ascii="Arial" w:hAnsi="Arial" w:cs="Arial"/>
                <w:color w:val="000000"/>
                <w:sz w:val="20"/>
                <w:szCs w:val="20"/>
              </w:rPr>
              <w:t>Not Met</w:t>
            </w:r>
          </w:p>
        </w:tc>
      </w:tr>
      <w:tr w:rsidR="008319BB" w:rsidRPr="00480AB0" w14:paraId="473C3D38" w14:textId="0AE520EB" w:rsidTr="008319BB">
        <w:trPr>
          <w:trHeight w:hRule="exact" w:val="288"/>
        </w:trPr>
        <w:tc>
          <w:tcPr>
            <w:tcW w:w="1703" w:type="dxa"/>
            <w:tcBorders>
              <w:right w:val="single" w:sz="18" w:space="0" w:color="auto"/>
            </w:tcBorders>
            <w:vAlign w:val="center"/>
          </w:tcPr>
          <w:p w14:paraId="3255A281" w14:textId="77777777" w:rsidR="008319BB" w:rsidRPr="00511B74" w:rsidRDefault="008319BB" w:rsidP="008319BB">
            <w:pPr>
              <w:pStyle w:val="TableParagraph"/>
              <w:spacing w:before="1"/>
              <w:ind w:left="103"/>
              <w:jc w:val="left"/>
              <w:rPr>
                <w:rFonts w:ascii="Arial" w:hAnsi="Arial" w:cs="Arial"/>
                <w:sz w:val="20"/>
                <w:szCs w:val="20"/>
              </w:rPr>
            </w:pPr>
            <w:r w:rsidRPr="00511B74">
              <w:rPr>
                <w:rFonts w:ascii="Arial" w:hAnsi="Arial" w:cs="Arial"/>
                <w:sz w:val="20"/>
                <w:szCs w:val="20"/>
              </w:rPr>
              <w:t>Asian</w:t>
            </w:r>
          </w:p>
        </w:tc>
        <w:tc>
          <w:tcPr>
            <w:tcW w:w="992" w:type="dxa"/>
            <w:tcBorders>
              <w:left w:val="single" w:sz="18" w:space="0" w:color="auto"/>
            </w:tcBorders>
            <w:vAlign w:val="center"/>
          </w:tcPr>
          <w:p w14:paraId="1A47F6F2" w14:textId="2F67D9BD" w:rsidR="008319BB" w:rsidRPr="008319BB" w:rsidRDefault="008319BB" w:rsidP="008319BB">
            <w:pPr>
              <w:pStyle w:val="TableParagraph"/>
              <w:spacing w:before="1"/>
              <w:ind w:left="77" w:right="88"/>
              <w:rPr>
                <w:rFonts w:ascii="Arial" w:hAnsi="Arial" w:cs="Arial"/>
                <w:sz w:val="20"/>
                <w:szCs w:val="20"/>
              </w:rPr>
            </w:pPr>
            <w:r w:rsidRPr="008319BB">
              <w:rPr>
                <w:rFonts w:ascii="Arial" w:hAnsi="Arial" w:cs="Arial"/>
                <w:color w:val="000000"/>
                <w:sz w:val="20"/>
                <w:szCs w:val="20"/>
              </w:rPr>
              <w:t>74.8</w:t>
            </w:r>
          </w:p>
        </w:tc>
        <w:tc>
          <w:tcPr>
            <w:tcW w:w="989" w:type="dxa"/>
            <w:vAlign w:val="center"/>
          </w:tcPr>
          <w:p w14:paraId="55D971B6" w14:textId="5E479518" w:rsidR="008319BB" w:rsidRPr="008319BB" w:rsidRDefault="008319BB" w:rsidP="008319BB">
            <w:pPr>
              <w:pStyle w:val="TableParagraph"/>
              <w:spacing w:before="1"/>
              <w:ind w:left="82" w:right="84"/>
              <w:rPr>
                <w:rFonts w:ascii="Arial" w:hAnsi="Arial" w:cs="Arial"/>
                <w:sz w:val="20"/>
                <w:szCs w:val="20"/>
              </w:rPr>
            </w:pPr>
            <w:r w:rsidRPr="008319BB">
              <w:rPr>
                <w:rFonts w:ascii="Arial" w:hAnsi="Arial" w:cs="Arial"/>
                <w:color w:val="000000"/>
                <w:sz w:val="20"/>
                <w:szCs w:val="20"/>
              </w:rPr>
              <w:t>84.9</w:t>
            </w:r>
          </w:p>
        </w:tc>
        <w:tc>
          <w:tcPr>
            <w:tcW w:w="1076" w:type="dxa"/>
            <w:tcBorders>
              <w:right w:val="single" w:sz="18" w:space="0" w:color="auto"/>
            </w:tcBorders>
            <w:shd w:val="clear" w:color="auto" w:fill="E5B8B7" w:themeFill="accent2" w:themeFillTint="66"/>
            <w:vAlign w:val="center"/>
          </w:tcPr>
          <w:p w14:paraId="11EC3E1E" w14:textId="58E561FC" w:rsidR="008319BB" w:rsidRPr="008319BB" w:rsidRDefault="008319BB" w:rsidP="008319BB">
            <w:pPr>
              <w:pStyle w:val="TableParagraph"/>
              <w:spacing w:before="1"/>
              <w:ind w:left="151" w:right="148"/>
              <w:rPr>
                <w:rFonts w:ascii="Arial" w:hAnsi="Arial" w:cs="Arial"/>
                <w:sz w:val="20"/>
                <w:szCs w:val="20"/>
              </w:rPr>
            </w:pPr>
            <w:r w:rsidRPr="008319BB">
              <w:rPr>
                <w:rFonts w:ascii="Arial" w:hAnsi="Arial" w:cs="Arial"/>
                <w:color w:val="000000"/>
                <w:sz w:val="20"/>
                <w:szCs w:val="20"/>
              </w:rPr>
              <w:t>Not Met</w:t>
            </w:r>
          </w:p>
        </w:tc>
        <w:tc>
          <w:tcPr>
            <w:tcW w:w="989" w:type="dxa"/>
            <w:tcBorders>
              <w:left w:val="single" w:sz="18" w:space="0" w:color="auto"/>
            </w:tcBorders>
            <w:vAlign w:val="center"/>
          </w:tcPr>
          <w:p w14:paraId="2F17C710" w14:textId="6018A12E" w:rsidR="008319BB" w:rsidRPr="008319BB" w:rsidRDefault="008319BB" w:rsidP="008319BB">
            <w:pPr>
              <w:pStyle w:val="TableParagraph"/>
              <w:spacing w:before="1"/>
              <w:ind w:left="201" w:right="208"/>
              <w:rPr>
                <w:rFonts w:ascii="Arial" w:hAnsi="Arial" w:cs="Arial"/>
                <w:sz w:val="20"/>
                <w:szCs w:val="20"/>
              </w:rPr>
            </w:pPr>
            <w:r w:rsidRPr="008319BB">
              <w:rPr>
                <w:rFonts w:ascii="Arial" w:hAnsi="Arial" w:cs="Arial"/>
                <w:color w:val="000000"/>
                <w:sz w:val="20"/>
                <w:szCs w:val="20"/>
              </w:rPr>
              <w:t>75.4</w:t>
            </w:r>
          </w:p>
        </w:tc>
        <w:tc>
          <w:tcPr>
            <w:tcW w:w="919" w:type="dxa"/>
            <w:vAlign w:val="center"/>
          </w:tcPr>
          <w:p w14:paraId="3E3C7333" w14:textId="234D6406" w:rsidR="008319BB" w:rsidRPr="008319BB" w:rsidRDefault="008319BB" w:rsidP="008319BB">
            <w:pPr>
              <w:pStyle w:val="TableParagraph"/>
              <w:spacing w:before="1"/>
              <w:ind w:left="82" w:right="84"/>
              <w:rPr>
                <w:rFonts w:ascii="Arial" w:hAnsi="Arial" w:cs="Arial"/>
                <w:sz w:val="20"/>
                <w:szCs w:val="20"/>
              </w:rPr>
            </w:pPr>
            <w:r w:rsidRPr="008319BB">
              <w:rPr>
                <w:rFonts w:ascii="Arial" w:hAnsi="Arial" w:cs="Arial"/>
                <w:color w:val="000000"/>
                <w:sz w:val="20"/>
                <w:szCs w:val="20"/>
              </w:rPr>
              <w:t>86.7</w:t>
            </w:r>
          </w:p>
        </w:tc>
        <w:tc>
          <w:tcPr>
            <w:tcW w:w="1023" w:type="dxa"/>
            <w:tcBorders>
              <w:right w:val="single" w:sz="18" w:space="0" w:color="auto"/>
            </w:tcBorders>
            <w:shd w:val="clear" w:color="auto" w:fill="E5B8B7" w:themeFill="accent2" w:themeFillTint="66"/>
            <w:vAlign w:val="center"/>
          </w:tcPr>
          <w:p w14:paraId="301C42D2" w14:textId="1897BC1B" w:rsidR="008319BB" w:rsidRPr="008319BB" w:rsidRDefault="008319BB" w:rsidP="008319BB">
            <w:pPr>
              <w:pStyle w:val="TableParagraph"/>
              <w:spacing w:before="1"/>
              <w:ind w:right="-36"/>
              <w:rPr>
                <w:rFonts w:ascii="Arial" w:hAnsi="Arial" w:cs="Arial"/>
                <w:sz w:val="20"/>
                <w:szCs w:val="20"/>
              </w:rPr>
            </w:pPr>
            <w:r w:rsidRPr="008319BB">
              <w:rPr>
                <w:rFonts w:ascii="Arial" w:hAnsi="Arial" w:cs="Arial"/>
                <w:color w:val="000000"/>
                <w:sz w:val="20"/>
                <w:szCs w:val="20"/>
              </w:rPr>
              <w:t>Not Met</w:t>
            </w:r>
          </w:p>
        </w:tc>
        <w:tc>
          <w:tcPr>
            <w:tcW w:w="1027" w:type="dxa"/>
            <w:tcBorders>
              <w:left w:val="single" w:sz="18" w:space="0" w:color="auto"/>
              <w:right w:val="single" w:sz="2" w:space="0" w:color="auto"/>
            </w:tcBorders>
            <w:vAlign w:val="center"/>
          </w:tcPr>
          <w:p w14:paraId="132C7DAA" w14:textId="2855E77F" w:rsidR="008319BB" w:rsidRPr="008319BB" w:rsidRDefault="008319BB" w:rsidP="008319BB">
            <w:pPr>
              <w:pStyle w:val="TableParagraph"/>
              <w:spacing w:before="1"/>
              <w:ind w:right="123"/>
              <w:rPr>
                <w:rFonts w:ascii="Arial" w:hAnsi="Arial" w:cs="Arial"/>
                <w:color w:val="000000"/>
                <w:sz w:val="20"/>
                <w:szCs w:val="20"/>
              </w:rPr>
            </w:pPr>
            <w:r w:rsidRPr="008319BB">
              <w:rPr>
                <w:rFonts w:ascii="Arial" w:hAnsi="Arial" w:cs="Arial"/>
                <w:color w:val="000000"/>
                <w:sz w:val="20"/>
                <w:szCs w:val="20"/>
              </w:rPr>
              <w:t>75.8</w:t>
            </w:r>
          </w:p>
        </w:tc>
        <w:tc>
          <w:tcPr>
            <w:tcW w:w="1027" w:type="dxa"/>
            <w:tcBorders>
              <w:left w:val="single" w:sz="2" w:space="0" w:color="auto"/>
              <w:right w:val="single" w:sz="2" w:space="0" w:color="auto"/>
            </w:tcBorders>
            <w:vAlign w:val="center"/>
          </w:tcPr>
          <w:p w14:paraId="2CDD8F44" w14:textId="1D1CB32E" w:rsidR="008319BB" w:rsidRPr="008319BB" w:rsidRDefault="008319BB" w:rsidP="008319BB">
            <w:pPr>
              <w:pStyle w:val="TableParagraph"/>
              <w:spacing w:before="1"/>
              <w:ind w:right="123"/>
              <w:rPr>
                <w:rFonts w:ascii="Arial" w:hAnsi="Arial" w:cs="Arial"/>
                <w:color w:val="000000"/>
                <w:sz w:val="20"/>
                <w:szCs w:val="20"/>
              </w:rPr>
            </w:pPr>
            <w:r w:rsidRPr="008319BB">
              <w:rPr>
                <w:rFonts w:ascii="Arial" w:hAnsi="Arial" w:cs="Arial"/>
                <w:color w:val="000000"/>
                <w:sz w:val="20"/>
                <w:szCs w:val="20"/>
              </w:rPr>
              <w:t>88.4</w:t>
            </w:r>
          </w:p>
        </w:tc>
        <w:tc>
          <w:tcPr>
            <w:tcW w:w="1027" w:type="dxa"/>
            <w:tcBorders>
              <w:left w:val="single" w:sz="2" w:space="0" w:color="auto"/>
              <w:right w:val="single" w:sz="18" w:space="0" w:color="auto"/>
            </w:tcBorders>
            <w:shd w:val="clear" w:color="auto" w:fill="E5B8B7" w:themeFill="accent2" w:themeFillTint="66"/>
            <w:vAlign w:val="center"/>
          </w:tcPr>
          <w:p w14:paraId="4ACDF97F" w14:textId="34E291F2" w:rsidR="008319BB" w:rsidRPr="008319BB" w:rsidRDefault="008319BB" w:rsidP="008319BB">
            <w:pPr>
              <w:pStyle w:val="TableParagraph"/>
              <w:spacing w:before="1"/>
              <w:ind w:right="-28"/>
              <w:rPr>
                <w:rFonts w:ascii="Arial" w:hAnsi="Arial" w:cs="Arial"/>
                <w:color w:val="000000"/>
                <w:sz w:val="20"/>
                <w:szCs w:val="20"/>
              </w:rPr>
            </w:pPr>
            <w:r w:rsidRPr="008319BB">
              <w:rPr>
                <w:rFonts w:ascii="Arial" w:hAnsi="Arial" w:cs="Arial"/>
                <w:color w:val="000000"/>
                <w:sz w:val="20"/>
                <w:szCs w:val="20"/>
              </w:rPr>
              <w:t>Not Met</w:t>
            </w:r>
          </w:p>
        </w:tc>
      </w:tr>
      <w:tr w:rsidR="008319BB" w:rsidRPr="00480AB0" w14:paraId="6C820869" w14:textId="05BFDC5F" w:rsidTr="008319BB">
        <w:trPr>
          <w:trHeight w:hRule="exact" w:val="286"/>
        </w:trPr>
        <w:tc>
          <w:tcPr>
            <w:tcW w:w="1703" w:type="dxa"/>
            <w:tcBorders>
              <w:right w:val="single" w:sz="18" w:space="0" w:color="auto"/>
            </w:tcBorders>
            <w:vAlign w:val="center"/>
          </w:tcPr>
          <w:p w14:paraId="6D055965" w14:textId="77777777" w:rsidR="008319BB" w:rsidRPr="00511B74" w:rsidRDefault="008319BB" w:rsidP="008319BB">
            <w:pPr>
              <w:pStyle w:val="TableParagraph"/>
              <w:spacing w:line="275" w:lineRule="exact"/>
              <w:ind w:left="103"/>
              <w:jc w:val="left"/>
              <w:rPr>
                <w:rFonts w:ascii="Arial" w:hAnsi="Arial" w:cs="Arial"/>
                <w:sz w:val="20"/>
                <w:szCs w:val="20"/>
              </w:rPr>
            </w:pPr>
            <w:r w:rsidRPr="00511B74">
              <w:rPr>
                <w:rFonts w:ascii="Arial" w:hAnsi="Arial" w:cs="Arial"/>
                <w:sz w:val="20"/>
                <w:szCs w:val="20"/>
              </w:rPr>
              <w:t>Black</w:t>
            </w:r>
          </w:p>
        </w:tc>
        <w:tc>
          <w:tcPr>
            <w:tcW w:w="992" w:type="dxa"/>
            <w:tcBorders>
              <w:left w:val="single" w:sz="18" w:space="0" w:color="auto"/>
            </w:tcBorders>
            <w:vAlign w:val="center"/>
          </w:tcPr>
          <w:p w14:paraId="01435F8C" w14:textId="70304D96" w:rsidR="008319BB" w:rsidRPr="008319BB" w:rsidRDefault="008319BB" w:rsidP="008319BB">
            <w:pPr>
              <w:pStyle w:val="TableParagraph"/>
              <w:spacing w:line="275" w:lineRule="exact"/>
              <w:ind w:left="77" w:right="88"/>
              <w:rPr>
                <w:rFonts w:ascii="Arial" w:hAnsi="Arial" w:cs="Arial"/>
                <w:sz w:val="20"/>
                <w:szCs w:val="20"/>
              </w:rPr>
            </w:pPr>
            <w:r w:rsidRPr="008319BB">
              <w:rPr>
                <w:rFonts w:ascii="Arial" w:hAnsi="Arial" w:cs="Arial"/>
                <w:color w:val="000000"/>
                <w:sz w:val="20"/>
                <w:szCs w:val="20"/>
              </w:rPr>
              <w:t>18.7</w:t>
            </w:r>
          </w:p>
        </w:tc>
        <w:tc>
          <w:tcPr>
            <w:tcW w:w="989" w:type="dxa"/>
            <w:vAlign w:val="center"/>
          </w:tcPr>
          <w:p w14:paraId="10B5280C" w14:textId="6AB8DEC2" w:rsidR="008319BB" w:rsidRPr="008319BB" w:rsidRDefault="008319BB" w:rsidP="008319BB">
            <w:pPr>
              <w:pStyle w:val="TableParagraph"/>
              <w:spacing w:line="275" w:lineRule="exact"/>
              <w:ind w:left="82" w:right="84"/>
              <w:rPr>
                <w:rFonts w:ascii="Arial" w:hAnsi="Arial" w:cs="Arial"/>
                <w:sz w:val="20"/>
                <w:szCs w:val="20"/>
              </w:rPr>
            </w:pPr>
            <w:r w:rsidRPr="008319BB">
              <w:rPr>
                <w:rFonts w:ascii="Arial" w:hAnsi="Arial" w:cs="Arial"/>
                <w:color w:val="000000"/>
                <w:sz w:val="20"/>
                <w:szCs w:val="20"/>
              </w:rPr>
              <w:t>43.9</w:t>
            </w:r>
          </w:p>
        </w:tc>
        <w:tc>
          <w:tcPr>
            <w:tcW w:w="1076" w:type="dxa"/>
            <w:tcBorders>
              <w:right w:val="single" w:sz="18" w:space="0" w:color="auto"/>
            </w:tcBorders>
            <w:shd w:val="clear" w:color="auto" w:fill="E5B8B7"/>
            <w:vAlign w:val="center"/>
          </w:tcPr>
          <w:p w14:paraId="10CE11F4" w14:textId="4E97EDB4" w:rsidR="008319BB" w:rsidRPr="008319BB" w:rsidRDefault="008319BB" w:rsidP="008319BB">
            <w:pPr>
              <w:pStyle w:val="TableParagraph"/>
              <w:spacing w:line="275" w:lineRule="exact"/>
              <w:ind w:left="151" w:right="151"/>
              <w:rPr>
                <w:rFonts w:ascii="Arial" w:hAnsi="Arial" w:cs="Arial"/>
                <w:sz w:val="20"/>
                <w:szCs w:val="20"/>
              </w:rPr>
            </w:pPr>
            <w:r w:rsidRPr="008319BB">
              <w:rPr>
                <w:rFonts w:ascii="Arial" w:hAnsi="Arial" w:cs="Arial"/>
                <w:color w:val="000000"/>
                <w:sz w:val="20"/>
                <w:szCs w:val="20"/>
              </w:rPr>
              <w:t>Not Met</w:t>
            </w:r>
          </w:p>
        </w:tc>
        <w:tc>
          <w:tcPr>
            <w:tcW w:w="989" w:type="dxa"/>
            <w:tcBorders>
              <w:left w:val="single" w:sz="18" w:space="0" w:color="auto"/>
            </w:tcBorders>
            <w:vAlign w:val="center"/>
          </w:tcPr>
          <w:p w14:paraId="4C938875" w14:textId="6B63EC31" w:rsidR="008319BB" w:rsidRPr="008319BB" w:rsidRDefault="008319BB" w:rsidP="008319BB">
            <w:pPr>
              <w:pStyle w:val="TableParagraph"/>
              <w:spacing w:line="275" w:lineRule="exact"/>
              <w:ind w:left="201" w:right="208"/>
              <w:rPr>
                <w:rFonts w:ascii="Arial" w:hAnsi="Arial" w:cs="Arial"/>
                <w:sz w:val="20"/>
                <w:szCs w:val="20"/>
              </w:rPr>
            </w:pPr>
            <w:r w:rsidRPr="008319BB">
              <w:rPr>
                <w:rFonts w:ascii="Arial" w:hAnsi="Arial" w:cs="Arial"/>
                <w:color w:val="000000"/>
                <w:sz w:val="20"/>
                <w:szCs w:val="20"/>
              </w:rPr>
              <w:t>19.8</w:t>
            </w:r>
          </w:p>
        </w:tc>
        <w:tc>
          <w:tcPr>
            <w:tcW w:w="919" w:type="dxa"/>
            <w:vAlign w:val="center"/>
          </w:tcPr>
          <w:p w14:paraId="52E6C549" w14:textId="1DE9E1E0" w:rsidR="008319BB" w:rsidRPr="008319BB" w:rsidRDefault="008319BB" w:rsidP="008319BB">
            <w:pPr>
              <w:pStyle w:val="TableParagraph"/>
              <w:spacing w:line="275" w:lineRule="exact"/>
              <w:ind w:left="82" w:right="84"/>
              <w:rPr>
                <w:rFonts w:ascii="Arial" w:hAnsi="Arial" w:cs="Arial"/>
                <w:sz w:val="20"/>
                <w:szCs w:val="20"/>
              </w:rPr>
            </w:pPr>
            <w:r w:rsidRPr="008319BB">
              <w:rPr>
                <w:rFonts w:ascii="Arial" w:hAnsi="Arial" w:cs="Arial"/>
                <w:color w:val="000000"/>
                <w:sz w:val="20"/>
                <w:szCs w:val="20"/>
              </w:rPr>
              <w:t>47.3</w:t>
            </w:r>
          </w:p>
        </w:tc>
        <w:tc>
          <w:tcPr>
            <w:tcW w:w="1023" w:type="dxa"/>
            <w:tcBorders>
              <w:right w:val="single" w:sz="18" w:space="0" w:color="auto"/>
            </w:tcBorders>
            <w:shd w:val="clear" w:color="auto" w:fill="E5B8B7" w:themeFill="accent2" w:themeFillTint="66"/>
            <w:vAlign w:val="center"/>
          </w:tcPr>
          <w:p w14:paraId="7A2B5C54" w14:textId="094D97FF" w:rsidR="008319BB" w:rsidRPr="008319BB" w:rsidRDefault="008319BB" w:rsidP="008319BB">
            <w:pPr>
              <w:pStyle w:val="TableParagraph"/>
              <w:spacing w:line="275" w:lineRule="exact"/>
              <w:ind w:right="-36"/>
              <w:rPr>
                <w:rFonts w:ascii="Arial" w:hAnsi="Arial" w:cs="Arial"/>
                <w:sz w:val="20"/>
                <w:szCs w:val="20"/>
              </w:rPr>
            </w:pPr>
            <w:r w:rsidRPr="008319BB">
              <w:rPr>
                <w:rFonts w:ascii="Arial" w:hAnsi="Arial" w:cs="Arial"/>
                <w:color w:val="000000"/>
                <w:sz w:val="20"/>
                <w:szCs w:val="20"/>
              </w:rPr>
              <w:t>Not Met</w:t>
            </w:r>
          </w:p>
        </w:tc>
        <w:tc>
          <w:tcPr>
            <w:tcW w:w="1027" w:type="dxa"/>
            <w:tcBorders>
              <w:left w:val="single" w:sz="18" w:space="0" w:color="auto"/>
              <w:right w:val="single" w:sz="2" w:space="0" w:color="auto"/>
            </w:tcBorders>
            <w:vAlign w:val="center"/>
          </w:tcPr>
          <w:p w14:paraId="2C75CC41" w14:textId="76DB8A49" w:rsidR="008319BB" w:rsidRPr="008319BB" w:rsidRDefault="008319BB" w:rsidP="008319BB">
            <w:pPr>
              <w:pStyle w:val="TableParagraph"/>
              <w:spacing w:line="275" w:lineRule="exact"/>
              <w:ind w:right="123"/>
              <w:rPr>
                <w:rFonts w:ascii="Arial" w:hAnsi="Arial" w:cs="Arial"/>
                <w:color w:val="000000"/>
                <w:sz w:val="20"/>
                <w:szCs w:val="20"/>
              </w:rPr>
            </w:pPr>
            <w:r w:rsidRPr="008319BB">
              <w:rPr>
                <w:rFonts w:ascii="Arial" w:hAnsi="Arial" w:cs="Arial"/>
                <w:color w:val="000000"/>
                <w:sz w:val="20"/>
                <w:szCs w:val="20"/>
              </w:rPr>
              <w:t>22.3</w:t>
            </w:r>
          </w:p>
        </w:tc>
        <w:tc>
          <w:tcPr>
            <w:tcW w:w="1027" w:type="dxa"/>
            <w:tcBorders>
              <w:left w:val="single" w:sz="2" w:space="0" w:color="auto"/>
              <w:right w:val="single" w:sz="2" w:space="0" w:color="auto"/>
            </w:tcBorders>
            <w:vAlign w:val="center"/>
          </w:tcPr>
          <w:p w14:paraId="3E29A5BE" w14:textId="5B15B379" w:rsidR="008319BB" w:rsidRPr="008319BB" w:rsidRDefault="008319BB" w:rsidP="008319BB">
            <w:pPr>
              <w:pStyle w:val="TableParagraph"/>
              <w:spacing w:line="275" w:lineRule="exact"/>
              <w:ind w:right="123"/>
              <w:rPr>
                <w:rFonts w:ascii="Arial" w:hAnsi="Arial" w:cs="Arial"/>
                <w:color w:val="000000"/>
                <w:sz w:val="20"/>
                <w:szCs w:val="20"/>
              </w:rPr>
            </w:pPr>
            <w:r w:rsidRPr="008319BB">
              <w:rPr>
                <w:rFonts w:ascii="Arial" w:hAnsi="Arial" w:cs="Arial"/>
                <w:color w:val="000000"/>
                <w:sz w:val="20"/>
                <w:szCs w:val="20"/>
              </w:rPr>
              <w:t>50.6</w:t>
            </w:r>
          </w:p>
        </w:tc>
        <w:tc>
          <w:tcPr>
            <w:tcW w:w="1027" w:type="dxa"/>
            <w:tcBorders>
              <w:left w:val="single" w:sz="2" w:space="0" w:color="auto"/>
              <w:right w:val="single" w:sz="18" w:space="0" w:color="auto"/>
            </w:tcBorders>
            <w:shd w:val="clear" w:color="auto" w:fill="E5B8B7" w:themeFill="accent2" w:themeFillTint="66"/>
            <w:vAlign w:val="center"/>
          </w:tcPr>
          <w:p w14:paraId="5EC8327A" w14:textId="61007B14" w:rsidR="008319BB" w:rsidRPr="008319BB" w:rsidRDefault="008319BB" w:rsidP="008319BB">
            <w:pPr>
              <w:pStyle w:val="TableParagraph"/>
              <w:spacing w:line="275" w:lineRule="exact"/>
              <w:ind w:right="-28"/>
              <w:rPr>
                <w:rFonts w:ascii="Arial" w:hAnsi="Arial" w:cs="Arial"/>
                <w:color w:val="000000"/>
                <w:sz w:val="20"/>
                <w:szCs w:val="20"/>
              </w:rPr>
            </w:pPr>
            <w:r w:rsidRPr="008319BB">
              <w:rPr>
                <w:rFonts w:ascii="Arial" w:hAnsi="Arial" w:cs="Arial"/>
                <w:color w:val="000000"/>
                <w:sz w:val="20"/>
                <w:szCs w:val="20"/>
              </w:rPr>
              <w:t>Not Met</w:t>
            </w:r>
          </w:p>
        </w:tc>
      </w:tr>
      <w:tr w:rsidR="008319BB" w:rsidRPr="00480AB0" w14:paraId="19CA5FDC" w14:textId="731987DF" w:rsidTr="008319BB">
        <w:trPr>
          <w:trHeight w:hRule="exact" w:val="286"/>
        </w:trPr>
        <w:tc>
          <w:tcPr>
            <w:tcW w:w="1703" w:type="dxa"/>
            <w:tcBorders>
              <w:right w:val="single" w:sz="18" w:space="0" w:color="auto"/>
            </w:tcBorders>
            <w:vAlign w:val="center"/>
          </w:tcPr>
          <w:p w14:paraId="538994C3" w14:textId="77777777" w:rsidR="008319BB" w:rsidRPr="00511B74" w:rsidRDefault="008319BB" w:rsidP="008319BB">
            <w:pPr>
              <w:pStyle w:val="TableParagraph"/>
              <w:spacing w:line="275" w:lineRule="exact"/>
              <w:ind w:left="103"/>
              <w:jc w:val="left"/>
              <w:rPr>
                <w:rFonts w:ascii="Arial" w:hAnsi="Arial" w:cs="Arial"/>
                <w:sz w:val="20"/>
                <w:szCs w:val="20"/>
              </w:rPr>
            </w:pPr>
            <w:r w:rsidRPr="00511B74">
              <w:rPr>
                <w:rFonts w:ascii="Arial" w:hAnsi="Arial" w:cs="Arial"/>
                <w:sz w:val="20"/>
                <w:szCs w:val="20"/>
              </w:rPr>
              <w:t>Hispanic</w:t>
            </w:r>
          </w:p>
        </w:tc>
        <w:tc>
          <w:tcPr>
            <w:tcW w:w="992" w:type="dxa"/>
            <w:tcBorders>
              <w:left w:val="single" w:sz="18" w:space="0" w:color="auto"/>
            </w:tcBorders>
            <w:vAlign w:val="center"/>
          </w:tcPr>
          <w:p w14:paraId="601CD6FA" w14:textId="1CB2903A" w:rsidR="008319BB" w:rsidRPr="008319BB" w:rsidRDefault="008319BB" w:rsidP="008319BB">
            <w:pPr>
              <w:pStyle w:val="TableParagraph"/>
              <w:spacing w:line="275" w:lineRule="exact"/>
              <w:ind w:left="77" w:right="88"/>
              <w:rPr>
                <w:rFonts w:ascii="Arial" w:hAnsi="Arial" w:cs="Arial"/>
                <w:sz w:val="20"/>
                <w:szCs w:val="20"/>
              </w:rPr>
            </w:pPr>
            <w:r w:rsidRPr="008319BB">
              <w:rPr>
                <w:rFonts w:ascii="Arial" w:hAnsi="Arial" w:cs="Arial"/>
                <w:color w:val="000000"/>
                <w:sz w:val="20"/>
                <w:szCs w:val="20"/>
              </w:rPr>
              <w:t>27.2</w:t>
            </w:r>
          </w:p>
        </w:tc>
        <w:tc>
          <w:tcPr>
            <w:tcW w:w="989" w:type="dxa"/>
            <w:vAlign w:val="center"/>
          </w:tcPr>
          <w:p w14:paraId="4D70225D" w14:textId="6EE8667F" w:rsidR="008319BB" w:rsidRPr="008319BB" w:rsidRDefault="008319BB" w:rsidP="008319BB">
            <w:pPr>
              <w:pStyle w:val="TableParagraph"/>
              <w:spacing w:line="275" w:lineRule="exact"/>
              <w:ind w:left="82" w:right="84"/>
              <w:rPr>
                <w:rFonts w:ascii="Arial" w:hAnsi="Arial" w:cs="Arial"/>
                <w:sz w:val="20"/>
                <w:szCs w:val="20"/>
              </w:rPr>
            </w:pPr>
            <w:r w:rsidRPr="008319BB">
              <w:rPr>
                <w:rFonts w:ascii="Arial" w:hAnsi="Arial" w:cs="Arial"/>
                <w:color w:val="000000"/>
                <w:sz w:val="20"/>
                <w:szCs w:val="20"/>
              </w:rPr>
              <w:t>53.1</w:t>
            </w:r>
          </w:p>
        </w:tc>
        <w:tc>
          <w:tcPr>
            <w:tcW w:w="1076" w:type="dxa"/>
            <w:tcBorders>
              <w:right w:val="single" w:sz="18" w:space="0" w:color="auto"/>
            </w:tcBorders>
            <w:shd w:val="clear" w:color="auto" w:fill="E5B8B7"/>
            <w:vAlign w:val="center"/>
          </w:tcPr>
          <w:p w14:paraId="61E3390D" w14:textId="6D32D78A" w:rsidR="008319BB" w:rsidRPr="008319BB" w:rsidRDefault="008319BB" w:rsidP="008319BB">
            <w:pPr>
              <w:pStyle w:val="TableParagraph"/>
              <w:spacing w:line="275" w:lineRule="exact"/>
              <w:ind w:left="151" w:right="151"/>
              <w:rPr>
                <w:rFonts w:ascii="Arial" w:hAnsi="Arial" w:cs="Arial"/>
                <w:sz w:val="20"/>
                <w:szCs w:val="20"/>
              </w:rPr>
            </w:pPr>
            <w:r w:rsidRPr="008319BB">
              <w:rPr>
                <w:rFonts w:ascii="Arial" w:hAnsi="Arial" w:cs="Arial"/>
                <w:color w:val="000000"/>
                <w:sz w:val="20"/>
                <w:szCs w:val="20"/>
              </w:rPr>
              <w:t>Not Met</w:t>
            </w:r>
          </w:p>
        </w:tc>
        <w:tc>
          <w:tcPr>
            <w:tcW w:w="989" w:type="dxa"/>
            <w:tcBorders>
              <w:left w:val="single" w:sz="18" w:space="0" w:color="auto"/>
            </w:tcBorders>
            <w:vAlign w:val="center"/>
          </w:tcPr>
          <w:p w14:paraId="65109DCF" w14:textId="62EC362C" w:rsidR="008319BB" w:rsidRPr="008319BB" w:rsidRDefault="008319BB" w:rsidP="008319BB">
            <w:pPr>
              <w:pStyle w:val="TableParagraph"/>
              <w:spacing w:line="275" w:lineRule="exact"/>
              <w:ind w:left="201" w:right="208"/>
              <w:rPr>
                <w:rFonts w:ascii="Arial" w:hAnsi="Arial" w:cs="Arial"/>
                <w:sz w:val="20"/>
                <w:szCs w:val="20"/>
              </w:rPr>
            </w:pPr>
            <w:r w:rsidRPr="008319BB">
              <w:rPr>
                <w:rFonts w:ascii="Arial" w:hAnsi="Arial" w:cs="Arial"/>
                <w:color w:val="000000"/>
                <w:sz w:val="20"/>
                <w:szCs w:val="20"/>
              </w:rPr>
              <w:t>28.2</w:t>
            </w:r>
          </w:p>
        </w:tc>
        <w:tc>
          <w:tcPr>
            <w:tcW w:w="919" w:type="dxa"/>
            <w:vAlign w:val="center"/>
          </w:tcPr>
          <w:p w14:paraId="4982F23A" w14:textId="2F4B0CD3" w:rsidR="008319BB" w:rsidRPr="008319BB" w:rsidRDefault="008319BB" w:rsidP="008319BB">
            <w:pPr>
              <w:pStyle w:val="TableParagraph"/>
              <w:spacing w:line="275" w:lineRule="exact"/>
              <w:ind w:left="82" w:right="84"/>
              <w:rPr>
                <w:rFonts w:ascii="Arial" w:hAnsi="Arial" w:cs="Arial"/>
                <w:sz w:val="20"/>
                <w:szCs w:val="20"/>
              </w:rPr>
            </w:pPr>
            <w:r w:rsidRPr="008319BB">
              <w:rPr>
                <w:rFonts w:ascii="Arial" w:hAnsi="Arial" w:cs="Arial"/>
                <w:color w:val="000000"/>
                <w:sz w:val="20"/>
                <w:szCs w:val="20"/>
              </w:rPr>
              <w:t>56.1</w:t>
            </w:r>
          </w:p>
        </w:tc>
        <w:tc>
          <w:tcPr>
            <w:tcW w:w="1023" w:type="dxa"/>
            <w:tcBorders>
              <w:right w:val="single" w:sz="18" w:space="0" w:color="auto"/>
            </w:tcBorders>
            <w:shd w:val="clear" w:color="auto" w:fill="E5B8B7" w:themeFill="accent2" w:themeFillTint="66"/>
            <w:vAlign w:val="center"/>
          </w:tcPr>
          <w:p w14:paraId="3F9387B7" w14:textId="4028F380" w:rsidR="008319BB" w:rsidRPr="008319BB" w:rsidRDefault="008319BB" w:rsidP="008319BB">
            <w:pPr>
              <w:pStyle w:val="TableParagraph"/>
              <w:spacing w:line="275" w:lineRule="exact"/>
              <w:ind w:right="-36"/>
              <w:rPr>
                <w:rFonts w:ascii="Arial" w:hAnsi="Arial" w:cs="Arial"/>
                <w:sz w:val="20"/>
                <w:szCs w:val="20"/>
              </w:rPr>
            </w:pPr>
            <w:r w:rsidRPr="008319BB">
              <w:rPr>
                <w:rFonts w:ascii="Arial" w:hAnsi="Arial" w:cs="Arial"/>
                <w:color w:val="000000"/>
                <w:sz w:val="20"/>
                <w:szCs w:val="20"/>
              </w:rPr>
              <w:t>Not Met</w:t>
            </w:r>
          </w:p>
        </w:tc>
        <w:tc>
          <w:tcPr>
            <w:tcW w:w="1027" w:type="dxa"/>
            <w:tcBorders>
              <w:left w:val="single" w:sz="18" w:space="0" w:color="auto"/>
              <w:right w:val="single" w:sz="2" w:space="0" w:color="auto"/>
            </w:tcBorders>
            <w:vAlign w:val="center"/>
          </w:tcPr>
          <w:p w14:paraId="357E7385" w14:textId="27DE9B41" w:rsidR="008319BB" w:rsidRPr="008319BB" w:rsidRDefault="008319BB" w:rsidP="008319BB">
            <w:pPr>
              <w:pStyle w:val="TableParagraph"/>
              <w:spacing w:line="275" w:lineRule="exact"/>
              <w:ind w:right="123"/>
              <w:rPr>
                <w:rFonts w:ascii="Arial" w:hAnsi="Arial" w:cs="Arial"/>
                <w:color w:val="000000"/>
                <w:sz w:val="20"/>
                <w:szCs w:val="20"/>
              </w:rPr>
            </w:pPr>
            <w:r w:rsidRPr="008319BB">
              <w:rPr>
                <w:rFonts w:ascii="Arial" w:hAnsi="Arial" w:cs="Arial"/>
                <w:color w:val="000000"/>
                <w:sz w:val="20"/>
                <w:szCs w:val="20"/>
              </w:rPr>
              <w:t>29.8</w:t>
            </w:r>
          </w:p>
        </w:tc>
        <w:tc>
          <w:tcPr>
            <w:tcW w:w="1027" w:type="dxa"/>
            <w:tcBorders>
              <w:left w:val="single" w:sz="2" w:space="0" w:color="auto"/>
              <w:right w:val="single" w:sz="2" w:space="0" w:color="auto"/>
            </w:tcBorders>
            <w:vAlign w:val="center"/>
          </w:tcPr>
          <w:p w14:paraId="4F227262" w14:textId="13F74FBA" w:rsidR="008319BB" w:rsidRPr="008319BB" w:rsidRDefault="008319BB" w:rsidP="008319BB">
            <w:pPr>
              <w:pStyle w:val="TableParagraph"/>
              <w:spacing w:line="275" w:lineRule="exact"/>
              <w:ind w:right="123"/>
              <w:rPr>
                <w:rFonts w:ascii="Arial" w:hAnsi="Arial" w:cs="Arial"/>
                <w:color w:val="000000"/>
                <w:sz w:val="20"/>
                <w:szCs w:val="20"/>
              </w:rPr>
            </w:pPr>
            <w:r w:rsidRPr="008319BB">
              <w:rPr>
                <w:rFonts w:ascii="Arial" w:hAnsi="Arial" w:cs="Arial"/>
                <w:color w:val="000000"/>
                <w:sz w:val="20"/>
                <w:szCs w:val="20"/>
              </w:rPr>
              <w:t>59.1</w:t>
            </w:r>
          </w:p>
        </w:tc>
        <w:tc>
          <w:tcPr>
            <w:tcW w:w="1027" w:type="dxa"/>
            <w:tcBorders>
              <w:left w:val="single" w:sz="2" w:space="0" w:color="auto"/>
              <w:right w:val="single" w:sz="18" w:space="0" w:color="auto"/>
            </w:tcBorders>
            <w:shd w:val="clear" w:color="auto" w:fill="E5B8B7" w:themeFill="accent2" w:themeFillTint="66"/>
            <w:vAlign w:val="center"/>
          </w:tcPr>
          <w:p w14:paraId="778AF4DC" w14:textId="0F5DFD8A" w:rsidR="008319BB" w:rsidRPr="008319BB" w:rsidRDefault="008319BB" w:rsidP="008319BB">
            <w:pPr>
              <w:pStyle w:val="TableParagraph"/>
              <w:spacing w:line="275" w:lineRule="exact"/>
              <w:ind w:right="-28"/>
              <w:rPr>
                <w:rFonts w:ascii="Arial" w:hAnsi="Arial" w:cs="Arial"/>
                <w:color w:val="000000"/>
                <w:sz w:val="20"/>
                <w:szCs w:val="20"/>
              </w:rPr>
            </w:pPr>
            <w:r w:rsidRPr="008319BB">
              <w:rPr>
                <w:rFonts w:ascii="Arial" w:hAnsi="Arial" w:cs="Arial"/>
                <w:color w:val="000000"/>
                <w:sz w:val="20"/>
                <w:szCs w:val="20"/>
              </w:rPr>
              <w:t>Not Met</w:t>
            </w:r>
          </w:p>
        </w:tc>
      </w:tr>
      <w:tr w:rsidR="008319BB" w:rsidRPr="00480AB0" w14:paraId="04CD3DED" w14:textId="6AE41887" w:rsidTr="008319BB">
        <w:trPr>
          <w:trHeight w:hRule="exact" w:val="604"/>
        </w:trPr>
        <w:tc>
          <w:tcPr>
            <w:tcW w:w="1703" w:type="dxa"/>
            <w:tcBorders>
              <w:right w:val="single" w:sz="18" w:space="0" w:color="auto"/>
            </w:tcBorders>
            <w:vAlign w:val="center"/>
          </w:tcPr>
          <w:p w14:paraId="03CC2F60" w14:textId="77777777" w:rsidR="008319BB" w:rsidRPr="00511B74" w:rsidRDefault="008319BB" w:rsidP="008319BB">
            <w:pPr>
              <w:pStyle w:val="TableParagraph"/>
              <w:spacing w:line="275" w:lineRule="exact"/>
              <w:ind w:left="103"/>
              <w:jc w:val="left"/>
              <w:rPr>
                <w:rFonts w:ascii="Arial" w:hAnsi="Arial" w:cs="Arial"/>
                <w:sz w:val="20"/>
                <w:szCs w:val="20"/>
              </w:rPr>
            </w:pPr>
            <w:r w:rsidRPr="00511B74">
              <w:rPr>
                <w:rFonts w:ascii="Arial" w:hAnsi="Arial" w:cs="Arial"/>
                <w:sz w:val="20"/>
                <w:szCs w:val="20"/>
              </w:rPr>
              <w:t>Two or More Races</w:t>
            </w:r>
          </w:p>
        </w:tc>
        <w:tc>
          <w:tcPr>
            <w:tcW w:w="992" w:type="dxa"/>
            <w:tcBorders>
              <w:left w:val="single" w:sz="18" w:space="0" w:color="auto"/>
            </w:tcBorders>
            <w:vAlign w:val="center"/>
          </w:tcPr>
          <w:p w14:paraId="4B422F0C" w14:textId="7922F461" w:rsidR="008319BB" w:rsidRPr="008319BB" w:rsidRDefault="008319BB" w:rsidP="008319BB">
            <w:pPr>
              <w:pStyle w:val="TableParagraph"/>
              <w:spacing w:line="275" w:lineRule="exact"/>
              <w:ind w:left="77" w:right="88"/>
              <w:rPr>
                <w:rFonts w:ascii="Arial" w:hAnsi="Arial" w:cs="Arial"/>
                <w:sz w:val="20"/>
                <w:szCs w:val="20"/>
              </w:rPr>
            </w:pPr>
            <w:r w:rsidRPr="008319BB">
              <w:rPr>
                <w:rFonts w:ascii="Arial" w:hAnsi="Arial" w:cs="Arial"/>
                <w:color w:val="000000"/>
                <w:sz w:val="20"/>
                <w:szCs w:val="20"/>
              </w:rPr>
              <w:t>34.6</w:t>
            </w:r>
          </w:p>
        </w:tc>
        <w:tc>
          <w:tcPr>
            <w:tcW w:w="989" w:type="dxa"/>
            <w:vAlign w:val="center"/>
          </w:tcPr>
          <w:p w14:paraId="4513A98A" w14:textId="01F8AF24" w:rsidR="008319BB" w:rsidRPr="008319BB" w:rsidRDefault="008319BB" w:rsidP="008319BB">
            <w:pPr>
              <w:pStyle w:val="TableParagraph"/>
              <w:spacing w:line="275" w:lineRule="exact"/>
              <w:ind w:left="82" w:right="84"/>
              <w:rPr>
                <w:rFonts w:ascii="Arial" w:hAnsi="Arial" w:cs="Arial"/>
                <w:sz w:val="20"/>
                <w:szCs w:val="20"/>
              </w:rPr>
            </w:pPr>
            <w:r w:rsidRPr="008319BB">
              <w:rPr>
                <w:rFonts w:ascii="Arial" w:hAnsi="Arial" w:cs="Arial"/>
                <w:color w:val="000000"/>
                <w:sz w:val="20"/>
                <w:szCs w:val="20"/>
              </w:rPr>
              <w:t>59.0</w:t>
            </w:r>
          </w:p>
        </w:tc>
        <w:tc>
          <w:tcPr>
            <w:tcW w:w="1076" w:type="dxa"/>
            <w:tcBorders>
              <w:right w:val="single" w:sz="18" w:space="0" w:color="auto"/>
            </w:tcBorders>
            <w:shd w:val="clear" w:color="auto" w:fill="E5B8B7"/>
            <w:vAlign w:val="center"/>
          </w:tcPr>
          <w:p w14:paraId="1E5BE63B" w14:textId="2A5A92D4" w:rsidR="008319BB" w:rsidRPr="008319BB" w:rsidRDefault="008319BB" w:rsidP="008319BB">
            <w:pPr>
              <w:pStyle w:val="TableParagraph"/>
              <w:spacing w:line="275" w:lineRule="exact"/>
              <w:ind w:left="151" w:right="151"/>
              <w:rPr>
                <w:rFonts w:ascii="Arial" w:hAnsi="Arial" w:cs="Arial"/>
                <w:sz w:val="20"/>
                <w:szCs w:val="20"/>
              </w:rPr>
            </w:pPr>
            <w:r w:rsidRPr="008319BB">
              <w:rPr>
                <w:rFonts w:ascii="Arial" w:hAnsi="Arial" w:cs="Arial"/>
                <w:color w:val="000000"/>
                <w:sz w:val="20"/>
                <w:szCs w:val="20"/>
              </w:rPr>
              <w:t>Not Met</w:t>
            </w:r>
          </w:p>
        </w:tc>
        <w:tc>
          <w:tcPr>
            <w:tcW w:w="989" w:type="dxa"/>
            <w:tcBorders>
              <w:left w:val="single" w:sz="18" w:space="0" w:color="auto"/>
            </w:tcBorders>
            <w:vAlign w:val="center"/>
          </w:tcPr>
          <w:p w14:paraId="469C29C5" w14:textId="0DD4E602" w:rsidR="008319BB" w:rsidRPr="008319BB" w:rsidRDefault="008319BB" w:rsidP="008319BB">
            <w:pPr>
              <w:pStyle w:val="TableParagraph"/>
              <w:spacing w:line="275" w:lineRule="exact"/>
              <w:ind w:left="201" w:right="208"/>
              <w:rPr>
                <w:rFonts w:ascii="Arial" w:hAnsi="Arial" w:cs="Arial"/>
                <w:sz w:val="20"/>
                <w:szCs w:val="20"/>
              </w:rPr>
            </w:pPr>
            <w:r w:rsidRPr="008319BB">
              <w:rPr>
                <w:rFonts w:ascii="Arial" w:hAnsi="Arial" w:cs="Arial"/>
                <w:color w:val="000000"/>
                <w:sz w:val="20"/>
                <w:szCs w:val="20"/>
              </w:rPr>
              <w:t>35.7</w:t>
            </w:r>
          </w:p>
        </w:tc>
        <w:tc>
          <w:tcPr>
            <w:tcW w:w="919" w:type="dxa"/>
            <w:vAlign w:val="center"/>
          </w:tcPr>
          <w:p w14:paraId="6FFB3737" w14:textId="7ED5C8CE" w:rsidR="008319BB" w:rsidRPr="008319BB" w:rsidRDefault="008319BB" w:rsidP="008319BB">
            <w:pPr>
              <w:pStyle w:val="TableParagraph"/>
              <w:spacing w:line="275" w:lineRule="exact"/>
              <w:ind w:left="82" w:right="84"/>
              <w:rPr>
                <w:rFonts w:ascii="Arial" w:hAnsi="Arial" w:cs="Arial"/>
                <w:sz w:val="20"/>
                <w:szCs w:val="20"/>
              </w:rPr>
            </w:pPr>
            <w:r w:rsidRPr="008319BB">
              <w:rPr>
                <w:rFonts w:ascii="Arial" w:hAnsi="Arial" w:cs="Arial"/>
                <w:color w:val="000000"/>
                <w:sz w:val="20"/>
                <w:szCs w:val="20"/>
              </w:rPr>
              <w:t>61.8</w:t>
            </w:r>
          </w:p>
        </w:tc>
        <w:tc>
          <w:tcPr>
            <w:tcW w:w="1023" w:type="dxa"/>
            <w:tcBorders>
              <w:right w:val="single" w:sz="18" w:space="0" w:color="auto"/>
            </w:tcBorders>
            <w:shd w:val="clear" w:color="auto" w:fill="E5B8B7" w:themeFill="accent2" w:themeFillTint="66"/>
            <w:vAlign w:val="center"/>
          </w:tcPr>
          <w:p w14:paraId="13823238" w14:textId="109B6957" w:rsidR="008319BB" w:rsidRPr="008319BB" w:rsidRDefault="008319BB" w:rsidP="008319BB">
            <w:pPr>
              <w:pStyle w:val="TableParagraph"/>
              <w:spacing w:line="275" w:lineRule="exact"/>
              <w:ind w:right="-36"/>
              <w:rPr>
                <w:rFonts w:ascii="Arial" w:hAnsi="Arial" w:cs="Arial"/>
                <w:sz w:val="20"/>
                <w:szCs w:val="20"/>
              </w:rPr>
            </w:pPr>
            <w:r w:rsidRPr="008319BB">
              <w:rPr>
                <w:rFonts w:ascii="Arial" w:hAnsi="Arial" w:cs="Arial"/>
                <w:color w:val="000000"/>
                <w:sz w:val="20"/>
                <w:szCs w:val="20"/>
              </w:rPr>
              <w:t>Not Met</w:t>
            </w:r>
          </w:p>
        </w:tc>
        <w:tc>
          <w:tcPr>
            <w:tcW w:w="1027" w:type="dxa"/>
            <w:tcBorders>
              <w:left w:val="single" w:sz="18" w:space="0" w:color="auto"/>
              <w:right w:val="single" w:sz="2" w:space="0" w:color="auto"/>
            </w:tcBorders>
            <w:vAlign w:val="center"/>
          </w:tcPr>
          <w:p w14:paraId="4B8DEADA" w14:textId="32D323E3" w:rsidR="008319BB" w:rsidRPr="008319BB" w:rsidRDefault="008319BB" w:rsidP="008319BB">
            <w:pPr>
              <w:pStyle w:val="TableParagraph"/>
              <w:spacing w:line="275" w:lineRule="exact"/>
              <w:ind w:right="123"/>
              <w:rPr>
                <w:rFonts w:ascii="Arial" w:hAnsi="Arial" w:cs="Arial"/>
                <w:color w:val="000000"/>
                <w:sz w:val="20"/>
                <w:szCs w:val="20"/>
              </w:rPr>
            </w:pPr>
            <w:r w:rsidRPr="008319BB">
              <w:rPr>
                <w:rFonts w:ascii="Arial" w:hAnsi="Arial" w:cs="Arial"/>
                <w:color w:val="000000"/>
                <w:sz w:val="20"/>
                <w:szCs w:val="20"/>
              </w:rPr>
              <w:t>38.6</w:t>
            </w:r>
          </w:p>
        </w:tc>
        <w:tc>
          <w:tcPr>
            <w:tcW w:w="1027" w:type="dxa"/>
            <w:tcBorders>
              <w:left w:val="single" w:sz="2" w:space="0" w:color="auto"/>
              <w:right w:val="single" w:sz="2" w:space="0" w:color="auto"/>
            </w:tcBorders>
            <w:vAlign w:val="center"/>
          </w:tcPr>
          <w:p w14:paraId="1E77981F" w14:textId="5135B69C" w:rsidR="008319BB" w:rsidRPr="008319BB" w:rsidRDefault="008319BB" w:rsidP="008319BB">
            <w:pPr>
              <w:pStyle w:val="TableParagraph"/>
              <w:spacing w:line="275" w:lineRule="exact"/>
              <w:ind w:right="123"/>
              <w:rPr>
                <w:rFonts w:ascii="Arial" w:hAnsi="Arial" w:cs="Arial"/>
                <w:color w:val="000000"/>
                <w:sz w:val="20"/>
                <w:szCs w:val="20"/>
              </w:rPr>
            </w:pPr>
            <w:r w:rsidRPr="008319BB">
              <w:rPr>
                <w:rFonts w:ascii="Arial" w:hAnsi="Arial" w:cs="Arial"/>
                <w:color w:val="000000"/>
                <w:sz w:val="20"/>
                <w:szCs w:val="20"/>
              </w:rPr>
              <w:t>64.5</w:t>
            </w:r>
          </w:p>
        </w:tc>
        <w:tc>
          <w:tcPr>
            <w:tcW w:w="1027" w:type="dxa"/>
            <w:tcBorders>
              <w:left w:val="single" w:sz="2" w:space="0" w:color="auto"/>
              <w:right w:val="single" w:sz="18" w:space="0" w:color="auto"/>
            </w:tcBorders>
            <w:shd w:val="clear" w:color="auto" w:fill="E5B8B7" w:themeFill="accent2" w:themeFillTint="66"/>
            <w:vAlign w:val="center"/>
          </w:tcPr>
          <w:p w14:paraId="6D139874" w14:textId="6F389656" w:rsidR="008319BB" w:rsidRPr="008319BB" w:rsidRDefault="008319BB" w:rsidP="008319BB">
            <w:pPr>
              <w:pStyle w:val="TableParagraph"/>
              <w:spacing w:line="275" w:lineRule="exact"/>
              <w:ind w:right="-28"/>
              <w:rPr>
                <w:rFonts w:ascii="Arial" w:hAnsi="Arial" w:cs="Arial"/>
                <w:color w:val="000000"/>
                <w:sz w:val="20"/>
                <w:szCs w:val="20"/>
              </w:rPr>
            </w:pPr>
            <w:r w:rsidRPr="008319BB">
              <w:rPr>
                <w:rFonts w:ascii="Arial" w:hAnsi="Arial" w:cs="Arial"/>
                <w:color w:val="000000"/>
                <w:sz w:val="20"/>
                <w:szCs w:val="20"/>
              </w:rPr>
              <w:t>Not Met</w:t>
            </w:r>
          </w:p>
        </w:tc>
      </w:tr>
      <w:tr w:rsidR="008319BB" w:rsidRPr="00480AB0" w14:paraId="7FCDAC01" w14:textId="3C20DC0C" w:rsidTr="008319BB">
        <w:trPr>
          <w:trHeight w:hRule="exact" w:val="286"/>
        </w:trPr>
        <w:tc>
          <w:tcPr>
            <w:tcW w:w="1703" w:type="dxa"/>
            <w:tcBorders>
              <w:right w:val="single" w:sz="18" w:space="0" w:color="auto"/>
            </w:tcBorders>
            <w:vAlign w:val="center"/>
          </w:tcPr>
          <w:p w14:paraId="50CD6DAF" w14:textId="77777777" w:rsidR="008319BB" w:rsidRPr="00511B74" w:rsidRDefault="008319BB" w:rsidP="008319BB">
            <w:pPr>
              <w:pStyle w:val="TableParagraph"/>
              <w:spacing w:line="275" w:lineRule="exact"/>
              <w:ind w:left="103"/>
              <w:jc w:val="left"/>
              <w:rPr>
                <w:rFonts w:ascii="Arial" w:hAnsi="Arial" w:cs="Arial"/>
                <w:sz w:val="20"/>
                <w:szCs w:val="20"/>
              </w:rPr>
            </w:pPr>
            <w:r w:rsidRPr="00511B74">
              <w:rPr>
                <w:rFonts w:ascii="Arial" w:hAnsi="Arial" w:cs="Arial"/>
                <w:sz w:val="20"/>
                <w:szCs w:val="20"/>
              </w:rPr>
              <w:t>White</w:t>
            </w:r>
          </w:p>
        </w:tc>
        <w:tc>
          <w:tcPr>
            <w:tcW w:w="992" w:type="dxa"/>
            <w:tcBorders>
              <w:left w:val="single" w:sz="18" w:space="0" w:color="auto"/>
            </w:tcBorders>
            <w:vAlign w:val="center"/>
          </w:tcPr>
          <w:p w14:paraId="73F5C270" w14:textId="593A3B6B" w:rsidR="008319BB" w:rsidRPr="008319BB" w:rsidRDefault="008319BB" w:rsidP="008319BB">
            <w:pPr>
              <w:pStyle w:val="TableParagraph"/>
              <w:spacing w:line="275" w:lineRule="exact"/>
              <w:ind w:left="77" w:right="88"/>
              <w:rPr>
                <w:rFonts w:ascii="Arial" w:hAnsi="Arial" w:cs="Arial"/>
                <w:sz w:val="20"/>
                <w:szCs w:val="20"/>
              </w:rPr>
            </w:pPr>
            <w:r w:rsidRPr="008319BB">
              <w:rPr>
                <w:rFonts w:ascii="Arial" w:hAnsi="Arial" w:cs="Arial"/>
                <w:color w:val="000000"/>
                <w:sz w:val="20"/>
                <w:szCs w:val="20"/>
              </w:rPr>
              <w:t>49.6</w:t>
            </w:r>
          </w:p>
        </w:tc>
        <w:tc>
          <w:tcPr>
            <w:tcW w:w="989" w:type="dxa"/>
            <w:vAlign w:val="center"/>
          </w:tcPr>
          <w:p w14:paraId="36314A29" w14:textId="531CDAE3" w:rsidR="008319BB" w:rsidRPr="008319BB" w:rsidRDefault="008319BB" w:rsidP="008319BB">
            <w:pPr>
              <w:pStyle w:val="TableParagraph"/>
              <w:spacing w:line="275" w:lineRule="exact"/>
              <w:ind w:left="82" w:right="84"/>
              <w:rPr>
                <w:rFonts w:ascii="Arial" w:hAnsi="Arial" w:cs="Arial"/>
                <w:sz w:val="20"/>
                <w:szCs w:val="20"/>
              </w:rPr>
            </w:pPr>
            <w:r w:rsidRPr="008319BB">
              <w:rPr>
                <w:rFonts w:ascii="Arial" w:hAnsi="Arial" w:cs="Arial"/>
                <w:color w:val="000000"/>
                <w:sz w:val="20"/>
                <w:szCs w:val="20"/>
              </w:rPr>
              <w:t>70.5</w:t>
            </w:r>
          </w:p>
        </w:tc>
        <w:tc>
          <w:tcPr>
            <w:tcW w:w="1076" w:type="dxa"/>
            <w:tcBorders>
              <w:right w:val="single" w:sz="18" w:space="0" w:color="auto"/>
            </w:tcBorders>
            <w:shd w:val="clear" w:color="auto" w:fill="E5B8B7"/>
            <w:vAlign w:val="center"/>
          </w:tcPr>
          <w:p w14:paraId="1BF6C9F5" w14:textId="7F21736A" w:rsidR="008319BB" w:rsidRPr="008319BB" w:rsidRDefault="008319BB" w:rsidP="008319BB">
            <w:pPr>
              <w:pStyle w:val="TableParagraph"/>
              <w:spacing w:line="275" w:lineRule="exact"/>
              <w:ind w:left="151" w:right="151"/>
              <w:rPr>
                <w:rFonts w:ascii="Arial" w:hAnsi="Arial" w:cs="Arial"/>
                <w:sz w:val="20"/>
                <w:szCs w:val="20"/>
              </w:rPr>
            </w:pPr>
            <w:r w:rsidRPr="008319BB">
              <w:rPr>
                <w:rFonts w:ascii="Arial" w:hAnsi="Arial" w:cs="Arial"/>
                <w:color w:val="000000"/>
                <w:sz w:val="20"/>
                <w:szCs w:val="20"/>
              </w:rPr>
              <w:t>Not Met</w:t>
            </w:r>
          </w:p>
        </w:tc>
        <w:tc>
          <w:tcPr>
            <w:tcW w:w="989" w:type="dxa"/>
            <w:tcBorders>
              <w:left w:val="single" w:sz="18" w:space="0" w:color="auto"/>
            </w:tcBorders>
            <w:vAlign w:val="center"/>
          </w:tcPr>
          <w:p w14:paraId="65AE8548" w14:textId="1C86BFD1" w:rsidR="008319BB" w:rsidRPr="008319BB" w:rsidRDefault="008319BB" w:rsidP="008319BB">
            <w:pPr>
              <w:pStyle w:val="TableParagraph"/>
              <w:spacing w:line="275" w:lineRule="exact"/>
              <w:ind w:left="201" w:right="208"/>
              <w:rPr>
                <w:rFonts w:ascii="Arial" w:hAnsi="Arial" w:cs="Arial"/>
                <w:sz w:val="20"/>
                <w:szCs w:val="20"/>
              </w:rPr>
            </w:pPr>
            <w:r w:rsidRPr="008319BB">
              <w:rPr>
                <w:rFonts w:ascii="Arial" w:hAnsi="Arial" w:cs="Arial"/>
                <w:color w:val="000000"/>
                <w:sz w:val="20"/>
                <w:szCs w:val="20"/>
              </w:rPr>
              <w:t>50.1</w:t>
            </w:r>
          </w:p>
        </w:tc>
        <w:tc>
          <w:tcPr>
            <w:tcW w:w="919" w:type="dxa"/>
            <w:vAlign w:val="center"/>
          </w:tcPr>
          <w:p w14:paraId="733C0DB8" w14:textId="681F4120" w:rsidR="008319BB" w:rsidRPr="008319BB" w:rsidRDefault="008319BB" w:rsidP="008319BB">
            <w:pPr>
              <w:pStyle w:val="TableParagraph"/>
              <w:spacing w:line="275" w:lineRule="exact"/>
              <w:ind w:left="82" w:right="84"/>
              <w:rPr>
                <w:rFonts w:ascii="Arial" w:hAnsi="Arial" w:cs="Arial"/>
                <w:sz w:val="20"/>
                <w:szCs w:val="20"/>
              </w:rPr>
            </w:pPr>
            <w:r w:rsidRPr="008319BB">
              <w:rPr>
                <w:rFonts w:ascii="Arial" w:hAnsi="Arial" w:cs="Arial"/>
                <w:color w:val="000000"/>
                <w:sz w:val="20"/>
                <w:szCs w:val="20"/>
              </w:rPr>
              <w:t>72.9</w:t>
            </w:r>
          </w:p>
        </w:tc>
        <w:tc>
          <w:tcPr>
            <w:tcW w:w="1023" w:type="dxa"/>
            <w:tcBorders>
              <w:right w:val="single" w:sz="18" w:space="0" w:color="auto"/>
            </w:tcBorders>
            <w:shd w:val="clear" w:color="auto" w:fill="E5B8B7" w:themeFill="accent2" w:themeFillTint="66"/>
            <w:vAlign w:val="center"/>
          </w:tcPr>
          <w:p w14:paraId="61E741A1" w14:textId="58691A78" w:rsidR="008319BB" w:rsidRPr="008319BB" w:rsidRDefault="008319BB" w:rsidP="008319BB">
            <w:pPr>
              <w:pStyle w:val="TableParagraph"/>
              <w:spacing w:line="275" w:lineRule="exact"/>
              <w:ind w:right="-36"/>
              <w:rPr>
                <w:rFonts w:ascii="Arial" w:hAnsi="Arial" w:cs="Arial"/>
                <w:sz w:val="20"/>
                <w:szCs w:val="20"/>
              </w:rPr>
            </w:pPr>
            <w:r w:rsidRPr="008319BB">
              <w:rPr>
                <w:rFonts w:ascii="Arial" w:hAnsi="Arial" w:cs="Arial"/>
                <w:color w:val="000000"/>
                <w:sz w:val="20"/>
                <w:szCs w:val="20"/>
              </w:rPr>
              <w:t>Not Met</w:t>
            </w:r>
          </w:p>
        </w:tc>
        <w:tc>
          <w:tcPr>
            <w:tcW w:w="1027" w:type="dxa"/>
            <w:tcBorders>
              <w:left w:val="single" w:sz="18" w:space="0" w:color="auto"/>
              <w:right w:val="single" w:sz="2" w:space="0" w:color="auto"/>
            </w:tcBorders>
            <w:vAlign w:val="center"/>
          </w:tcPr>
          <w:p w14:paraId="53A694E5" w14:textId="0B921539" w:rsidR="008319BB" w:rsidRPr="008319BB" w:rsidRDefault="008319BB" w:rsidP="008319BB">
            <w:pPr>
              <w:pStyle w:val="TableParagraph"/>
              <w:spacing w:line="275" w:lineRule="exact"/>
              <w:ind w:right="123"/>
              <w:rPr>
                <w:rFonts w:ascii="Arial" w:hAnsi="Arial" w:cs="Arial"/>
                <w:color w:val="000000"/>
                <w:sz w:val="20"/>
                <w:szCs w:val="20"/>
              </w:rPr>
            </w:pPr>
            <w:r w:rsidRPr="008319BB">
              <w:rPr>
                <w:rFonts w:ascii="Arial" w:hAnsi="Arial" w:cs="Arial"/>
                <w:color w:val="000000"/>
                <w:sz w:val="20"/>
                <w:szCs w:val="20"/>
              </w:rPr>
              <w:t>52.5</w:t>
            </w:r>
          </w:p>
        </w:tc>
        <w:tc>
          <w:tcPr>
            <w:tcW w:w="1027" w:type="dxa"/>
            <w:tcBorders>
              <w:left w:val="single" w:sz="2" w:space="0" w:color="auto"/>
              <w:right w:val="single" w:sz="2" w:space="0" w:color="auto"/>
            </w:tcBorders>
            <w:vAlign w:val="center"/>
          </w:tcPr>
          <w:p w14:paraId="38AAFB8B" w14:textId="34B12E8C" w:rsidR="008319BB" w:rsidRPr="008319BB" w:rsidRDefault="008319BB" w:rsidP="008319BB">
            <w:pPr>
              <w:pStyle w:val="TableParagraph"/>
              <w:spacing w:line="275" w:lineRule="exact"/>
              <w:ind w:right="123"/>
              <w:rPr>
                <w:rFonts w:ascii="Arial" w:hAnsi="Arial" w:cs="Arial"/>
                <w:color w:val="000000"/>
                <w:sz w:val="20"/>
                <w:szCs w:val="20"/>
              </w:rPr>
            </w:pPr>
            <w:r w:rsidRPr="008319BB">
              <w:rPr>
                <w:rFonts w:ascii="Arial" w:hAnsi="Arial" w:cs="Arial"/>
                <w:color w:val="000000"/>
                <w:sz w:val="20"/>
                <w:szCs w:val="20"/>
              </w:rPr>
              <w:t>75.2</w:t>
            </w:r>
          </w:p>
        </w:tc>
        <w:tc>
          <w:tcPr>
            <w:tcW w:w="1027" w:type="dxa"/>
            <w:tcBorders>
              <w:left w:val="single" w:sz="2" w:space="0" w:color="auto"/>
              <w:right w:val="single" w:sz="18" w:space="0" w:color="auto"/>
            </w:tcBorders>
            <w:shd w:val="clear" w:color="auto" w:fill="E5B8B7" w:themeFill="accent2" w:themeFillTint="66"/>
            <w:vAlign w:val="center"/>
          </w:tcPr>
          <w:p w14:paraId="1280E1FC" w14:textId="60A24C00" w:rsidR="008319BB" w:rsidRPr="008319BB" w:rsidRDefault="008319BB" w:rsidP="008319BB">
            <w:pPr>
              <w:pStyle w:val="TableParagraph"/>
              <w:spacing w:line="275" w:lineRule="exact"/>
              <w:ind w:right="-28"/>
              <w:rPr>
                <w:rFonts w:ascii="Arial" w:hAnsi="Arial" w:cs="Arial"/>
                <w:color w:val="000000"/>
                <w:sz w:val="20"/>
                <w:szCs w:val="20"/>
              </w:rPr>
            </w:pPr>
            <w:r w:rsidRPr="008319BB">
              <w:rPr>
                <w:rFonts w:ascii="Arial" w:hAnsi="Arial" w:cs="Arial"/>
                <w:color w:val="000000"/>
                <w:sz w:val="20"/>
                <w:szCs w:val="20"/>
              </w:rPr>
              <w:t>Not Met</w:t>
            </w:r>
          </w:p>
        </w:tc>
      </w:tr>
      <w:tr w:rsidR="008319BB" w:rsidRPr="00480AB0" w14:paraId="488DF0A2" w14:textId="21FA2AEE" w:rsidTr="008319BB">
        <w:trPr>
          <w:trHeight w:hRule="exact" w:val="667"/>
        </w:trPr>
        <w:tc>
          <w:tcPr>
            <w:tcW w:w="1703" w:type="dxa"/>
            <w:tcBorders>
              <w:right w:val="single" w:sz="18" w:space="0" w:color="auto"/>
            </w:tcBorders>
            <w:vAlign w:val="center"/>
          </w:tcPr>
          <w:p w14:paraId="104C9F7F" w14:textId="77777777" w:rsidR="008319BB" w:rsidRPr="00511B74" w:rsidRDefault="008319BB" w:rsidP="008319BB">
            <w:pPr>
              <w:pStyle w:val="TableParagraph"/>
              <w:spacing w:line="275" w:lineRule="exact"/>
              <w:ind w:left="103"/>
              <w:jc w:val="left"/>
              <w:rPr>
                <w:rFonts w:ascii="Arial" w:hAnsi="Arial" w:cs="Arial"/>
                <w:sz w:val="20"/>
                <w:szCs w:val="20"/>
              </w:rPr>
            </w:pPr>
            <w:r w:rsidRPr="00511B74">
              <w:rPr>
                <w:rFonts w:ascii="Arial" w:hAnsi="Arial" w:cs="Arial"/>
                <w:sz w:val="20"/>
                <w:szCs w:val="20"/>
              </w:rPr>
              <w:t>Economically Disadvantaged</w:t>
            </w:r>
          </w:p>
        </w:tc>
        <w:tc>
          <w:tcPr>
            <w:tcW w:w="992" w:type="dxa"/>
            <w:tcBorders>
              <w:left w:val="single" w:sz="18" w:space="0" w:color="auto"/>
            </w:tcBorders>
            <w:vAlign w:val="center"/>
          </w:tcPr>
          <w:p w14:paraId="668F8BCC" w14:textId="25BA85DA" w:rsidR="008319BB" w:rsidRPr="008319BB" w:rsidRDefault="008319BB" w:rsidP="008319BB">
            <w:pPr>
              <w:pStyle w:val="TableParagraph"/>
              <w:spacing w:line="275" w:lineRule="exact"/>
              <w:ind w:left="77" w:right="88"/>
              <w:rPr>
                <w:rFonts w:ascii="Arial" w:hAnsi="Arial" w:cs="Arial"/>
                <w:sz w:val="20"/>
                <w:szCs w:val="20"/>
              </w:rPr>
            </w:pPr>
            <w:r w:rsidRPr="008319BB">
              <w:rPr>
                <w:rFonts w:ascii="Arial" w:hAnsi="Arial" w:cs="Arial"/>
                <w:color w:val="000000"/>
                <w:sz w:val="20"/>
                <w:szCs w:val="20"/>
              </w:rPr>
              <w:t>22.6</w:t>
            </w:r>
          </w:p>
        </w:tc>
        <w:tc>
          <w:tcPr>
            <w:tcW w:w="989" w:type="dxa"/>
            <w:vAlign w:val="center"/>
          </w:tcPr>
          <w:p w14:paraId="2BF307F2" w14:textId="4A57F02F" w:rsidR="008319BB" w:rsidRPr="008319BB" w:rsidRDefault="008319BB" w:rsidP="008319BB">
            <w:pPr>
              <w:pStyle w:val="TableParagraph"/>
              <w:spacing w:line="275" w:lineRule="exact"/>
              <w:ind w:left="82" w:right="84"/>
              <w:rPr>
                <w:rFonts w:ascii="Arial" w:hAnsi="Arial" w:cs="Arial"/>
                <w:sz w:val="20"/>
                <w:szCs w:val="20"/>
              </w:rPr>
            </w:pPr>
            <w:r w:rsidRPr="008319BB">
              <w:rPr>
                <w:rFonts w:ascii="Arial" w:hAnsi="Arial" w:cs="Arial"/>
                <w:color w:val="000000"/>
                <w:sz w:val="20"/>
                <w:szCs w:val="20"/>
              </w:rPr>
              <w:t>48.1</w:t>
            </w:r>
          </w:p>
        </w:tc>
        <w:tc>
          <w:tcPr>
            <w:tcW w:w="1076" w:type="dxa"/>
            <w:tcBorders>
              <w:right w:val="single" w:sz="18" w:space="0" w:color="auto"/>
            </w:tcBorders>
            <w:shd w:val="clear" w:color="auto" w:fill="E5B8B7"/>
            <w:vAlign w:val="center"/>
          </w:tcPr>
          <w:p w14:paraId="2584ABE7" w14:textId="014C90BB" w:rsidR="008319BB" w:rsidRPr="008319BB" w:rsidRDefault="008319BB" w:rsidP="008319BB">
            <w:pPr>
              <w:pStyle w:val="TableParagraph"/>
              <w:spacing w:line="275" w:lineRule="exact"/>
              <w:ind w:left="151" w:right="151"/>
              <w:rPr>
                <w:rFonts w:ascii="Arial" w:hAnsi="Arial" w:cs="Arial"/>
                <w:sz w:val="20"/>
                <w:szCs w:val="20"/>
              </w:rPr>
            </w:pPr>
            <w:r w:rsidRPr="008319BB">
              <w:rPr>
                <w:rFonts w:ascii="Arial" w:hAnsi="Arial" w:cs="Arial"/>
                <w:color w:val="000000"/>
                <w:sz w:val="20"/>
                <w:szCs w:val="20"/>
              </w:rPr>
              <w:t>Not Met</w:t>
            </w:r>
          </w:p>
        </w:tc>
        <w:tc>
          <w:tcPr>
            <w:tcW w:w="989" w:type="dxa"/>
            <w:tcBorders>
              <w:left w:val="single" w:sz="18" w:space="0" w:color="auto"/>
            </w:tcBorders>
            <w:vAlign w:val="center"/>
          </w:tcPr>
          <w:p w14:paraId="6DC3805A" w14:textId="66216C23" w:rsidR="008319BB" w:rsidRPr="008319BB" w:rsidRDefault="008319BB" w:rsidP="008319BB">
            <w:pPr>
              <w:pStyle w:val="TableParagraph"/>
              <w:spacing w:line="275" w:lineRule="exact"/>
              <w:ind w:left="201" w:right="208"/>
              <w:rPr>
                <w:rFonts w:ascii="Arial" w:hAnsi="Arial" w:cs="Arial"/>
                <w:sz w:val="20"/>
                <w:szCs w:val="20"/>
              </w:rPr>
            </w:pPr>
            <w:r w:rsidRPr="008319BB">
              <w:rPr>
                <w:rFonts w:ascii="Arial" w:hAnsi="Arial" w:cs="Arial"/>
                <w:color w:val="000000"/>
                <w:sz w:val="20"/>
                <w:szCs w:val="20"/>
              </w:rPr>
              <w:t>23.3</w:t>
            </w:r>
          </w:p>
        </w:tc>
        <w:tc>
          <w:tcPr>
            <w:tcW w:w="919" w:type="dxa"/>
            <w:vAlign w:val="center"/>
          </w:tcPr>
          <w:p w14:paraId="001FE8D2" w14:textId="122A52A8" w:rsidR="008319BB" w:rsidRPr="008319BB" w:rsidRDefault="008319BB" w:rsidP="008319BB">
            <w:pPr>
              <w:pStyle w:val="TableParagraph"/>
              <w:spacing w:line="275" w:lineRule="exact"/>
              <w:ind w:left="82" w:right="84"/>
              <w:rPr>
                <w:rFonts w:ascii="Arial" w:hAnsi="Arial" w:cs="Arial"/>
                <w:sz w:val="20"/>
                <w:szCs w:val="20"/>
              </w:rPr>
            </w:pPr>
            <w:r w:rsidRPr="008319BB">
              <w:rPr>
                <w:rFonts w:ascii="Arial" w:hAnsi="Arial" w:cs="Arial"/>
                <w:color w:val="000000"/>
                <w:sz w:val="20"/>
                <w:szCs w:val="20"/>
              </w:rPr>
              <w:t>51.3</w:t>
            </w:r>
          </w:p>
        </w:tc>
        <w:tc>
          <w:tcPr>
            <w:tcW w:w="1023" w:type="dxa"/>
            <w:tcBorders>
              <w:right w:val="single" w:sz="18" w:space="0" w:color="auto"/>
            </w:tcBorders>
            <w:shd w:val="clear" w:color="auto" w:fill="E5B8B7" w:themeFill="accent2" w:themeFillTint="66"/>
            <w:vAlign w:val="center"/>
          </w:tcPr>
          <w:p w14:paraId="633377F5" w14:textId="0A33866B" w:rsidR="008319BB" w:rsidRPr="008319BB" w:rsidRDefault="008319BB" w:rsidP="008319BB">
            <w:pPr>
              <w:pStyle w:val="TableParagraph"/>
              <w:spacing w:line="275" w:lineRule="exact"/>
              <w:ind w:right="-36"/>
              <w:rPr>
                <w:rFonts w:ascii="Arial" w:hAnsi="Arial" w:cs="Arial"/>
                <w:sz w:val="20"/>
                <w:szCs w:val="20"/>
              </w:rPr>
            </w:pPr>
            <w:r w:rsidRPr="008319BB">
              <w:rPr>
                <w:rFonts w:ascii="Arial" w:hAnsi="Arial" w:cs="Arial"/>
                <w:color w:val="000000"/>
                <w:sz w:val="20"/>
                <w:szCs w:val="20"/>
              </w:rPr>
              <w:t>Not Met</w:t>
            </w:r>
          </w:p>
        </w:tc>
        <w:tc>
          <w:tcPr>
            <w:tcW w:w="1027" w:type="dxa"/>
            <w:tcBorders>
              <w:left w:val="single" w:sz="18" w:space="0" w:color="auto"/>
              <w:right w:val="single" w:sz="2" w:space="0" w:color="auto"/>
            </w:tcBorders>
            <w:vAlign w:val="center"/>
          </w:tcPr>
          <w:p w14:paraId="154DA4A9" w14:textId="7A47DA5A" w:rsidR="008319BB" w:rsidRPr="008319BB" w:rsidRDefault="008319BB" w:rsidP="008319BB">
            <w:pPr>
              <w:pStyle w:val="TableParagraph"/>
              <w:spacing w:line="275" w:lineRule="exact"/>
              <w:ind w:right="123"/>
              <w:rPr>
                <w:rFonts w:ascii="Arial" w:hAnsi="Arial" w:cs="Arial"/>
                <w:color w:val="000000"/>
                <w:sz w:val="20"/>
                <w:szCs w:val="20"/>
              </w:rPr>
            </w:pPr>
            <w:r w:rsidRPr="008319BB">
              <w:rPr>
                <w:rFonts w:ascii="Arial" w:hAnsi="Arial" w:cs="Arial"/>
                <w:color w:val="000000"/>
                <w:sz w:val="20"/>
                <w:szCs w:val="20"/>
              </w:rPr>
              <w:t>25.4</w:t>
            </w:r>
          </w:p>
        </w:tc>
        <w:tc>
          <w:tcPr>
            <w:tcW w:w="1027" w:type="dxa"/>
            <w:tcBorders>
              <w:left w:val="single" w:sz="2" w:space="0" w:color="auto"/>
              <w:right w:val="single" w:sz="2" w:space="0" w:color="auto"/>
            </w:tcBorders>
            <w:vAlign w:val="center"/>
          </w:tcPr>
          <w:p w14:paraId="5EB2A3B6" w14:textId="18642A5A" w:rsidR="008319BB" w:rsidRPr="008319BB" w:rsidRDefault="008319BB" w:rsidP="008319BB">
            <w:pPr>
              <w:pStyle w:val="TableParagraph"/>
              <w:spacing w:line="275" w:lineRule="exact"/>
              <w:ind w:right="123"/>
              <w:rPr>
                <w:rFonts w:ascii="Arial" w:hAnsi="Arial" w:cs="Arial"/>
                <w:color w:val="000000"/>
                <w:sz w:val="20"/>
                <w:szCs w:val="20"/>
              </w:rPr>
            </w:pPr>
            <w:r w:rsidRPr="008319BB">
              <w:rPr>
                <w:rFonts w:ascii="Arial" w:hAnsi="Arial" w:cs="Arial"/>
                <w:color w:val="000000"/>
                <w:sz w:val="20"/>
                <w:szCs w:val="20"/>
              </w:rPr>
              <w:t>54.5</w:t>
            </w:r>
          </w:p>
        </w:tc>
        <w:tc>
          <w:tcPr>
            <w:tcW w:w="1027" w:type="dxa"/>
            <w:tcBorders>
              <w:left w:val="single" w:sz="2" w:space="0" w:color="auto"/>
              <w:right w:val="single" w:sz="18" w:space="0" w:color="auto"/>
            </w:tcBorders>
            <w:shd w:val="clear" w:color="auto" w:fill="E5B8B7" w:themeFill="accent2" w:themeFillTint="66"/>
            <w:vAlign w:val="center"/>
          </w:tcPr>
          <w:p w14:paraId="063F5F6D" w14:textId="629437C4" w:rsidR="008319BB" w:rsidRPr="008319BB" w:rsidRDefault="008319BB" w:rsidP="008319BB">
            <w:pPr>
              <w:pStyle w:val="TableParagraph"/>
              <w:spacing w:line="275" w:lineRule="exact"/>
              <w:ind w:right="-28"/>
              <w:rPr>
                <w:rFonts w:ascii="Arial" w:hAnsi="Arial" w:cs="Arial"/>
                <w:color w:val="000000"/>
                <w:sz w:val="20"/>
                <w:szCs w:val="20"/>
              </w:rPr>
            </w:pPr>
            <w:r w:rsidRPr="008319BB">
              <w:rPr>
                <w:rFonts w:ascii="Arial" w:hAnsi="Arial" w:cs="Arial"/>
                <w:color w:val="000000"/>
                <w:sz w:val="20"/>
                <w:szCs w:val="20"/>
              </w:rPr>
              <w:t>Not Met</w:t>
            </w:r>
          </w:p>
        </w:tc>
      </w:tr>
      <w:tr w:rsidR="008319BB" w:rsidRPr="00480AB0" w14:paraId="3F3CA73D" w14:textId="0DF7BD4D" w:rsidTr="008319BB">
        <w:trPr>
          <w:trHeight w:hRule="exact" w:val="288"/>
        </w:trPr>
        <w:tc>
          <w:tcPr>
            <w:tcW w:w="1703" w:type="dxa"/>
            <w:tcBorders>
              <w:right w:val="single" w:sz="18" w:space="0" w:color="auto"/>
            </w:tcBorders>
            <w:vAlign w:val="center"/>
          </w:tcPr>
          <w:p w14:paraId="08555E08" w14:textId="77777777" w:rsidR="008319BB" w:rsidRPr="00511B74" w:rsidRDefault="008319BB" w:rsidP="008319BB">
            <w:pPr>
              <w:pStyle w:val="TableParagraph"/>
              <w:spacing w:before="1"/>
              <w:ind w:left="103"/>
              <w:jc w:val="left"/>
              <w:rPr>
                <w:rFonts w:ascii="Arial" w:hAnsi="Arial" w:cs="Arial"/>
                <w:sz w:val="20"/>
                <w:szCs w:val="20"/>
              </w:rPr>
            </w:pPr>
            <w:r w:rsidRPr="00511B74">
              <w:rPr>
                <w:rFonts w:ascii="Arial" w:hAnsi="Arial" w:cs="Arial"/>
                <w:sz w:val="20"/>
                <w:szCs w:val="20"/>
              </w:rPr>
              <w:t>English Learners</w:t>
            </w:r>
          </w:p>
        </w:tc>
        <w:tc>
          <w:tcPr>
            <w:tcW w:w="992" w:type="dxa"/>
            <w:tcBorders>
              <w:left w:val="single" w:sz="18" w:space="0" w:color="auto"/>
            </w:tcBorders>
            <w:vAlign w:val="center"/>
          </w:tcPr>
          <w:p w14:paraId="4E0510F4" w14:textId="4088A62A" w:rsidR="008319BB" w:rsidRPr="008319BB" w:rsidRDefault="008319BB" w:rsidP="008319BB">
            <w:pPr>
              <w:pStyle w:val="TableParagraph"/>
              <w:spacing w:before="1"/>
              <w:ind w:left="77" w:right="88"/>
              <w:rPr>
                <w:rFonts w:ascii="Arial" w:hAnsi="Arial" w:cs="Arial"/>
                <w:sz w:val="20"/>
                <w:szCs w:val="20"/>
              </w:rPr>
            </w:pPr>
            <w:r w:rsidRPr="008319BB">
              <w:rPr>
                <w:rFonts w:ascii="Arial" w:hAnsi="Arial" w:cs="Arial"/>
                <w:color w:val="000000"/>
                <w:sz w:val="20"/>
                <w:szCs w:val="20"/>
              </w:rPr>
              <w:t>24.0</w:t>
            </w:r>
          </w:p>
        </w:tc>
        <w:tc>
          <w:tcPr>
            <w:tcW w:w="989" w:type="dxa"/>
            <w:vAlign w:val="center"/>
          </w:tcPr>
          <w:p w14:paraId="33683563" w14:textId="2DD1B4FC" w:rsidR="008319BB" w:rsidRPr="008319BB" w:rsidRDefault="008319BB" w:rsidP="008319BB">
            <w:pPr>
              <w:pStyle w:val="TableParagraph"/>
              <w:spacing w:before="1"/>
              <w:ind w:left="82" w:right="84"/>
              <w:rPr>
                <w:rFonts w:ascii="Arial" w:hAnsi="Arial" w:cs="Arial"/>
                <w:sz w:val="20"/>
                <w:szCs w:val="20"/>
              </w:rPr>
            </w:pPr>
            <w:r w:rsidRPr="008319BB">
              <w:rPr>
                <w:rFonts w:ascii="Arial" w:hAnsi="Arial" w:cs="Arial"/>
                <w:color w:val="000000"/>
                <w:sz w:val="20"/>
                <w:szCs w:val="20"/>
              </w:rPr>
              <w:t>39.1</w:t>
            </w:r>
          </w:p>
        </w:tc>
        <w:tc>
          <w:tcPr>
            <w:tcW w:w="1076" w:type="dxa"/>
            <w:tcBorders>
              <w:right w:val="single" w:sz="18" w:space="0" w:color="auto"/>
            </w:tcBorders>
            <w:shd w:val="clear" w:color="auto" w:fill="E5B8B7" w:themeFill="accent2" w:themeFillTint="66"/>
            <w:vAlign w:val="center"/>
          </w:tcPr>
          <w:p w14:paraId="3FD4DB26" w14:textId="3C668545" w:rsidR="008319BB" w:rsidRPr="008319BB" w:rsidRDefault="008319BB" w:rsidP="008319BB">
            <w:pPr>
              <w:pStyle w:val="TableParagraph"/>
              <w:spacing w:before="1"/>
              <w:ind w:left="151" w:right="148"/>
              <w:rPr>
                <w:rFonts w:ascii="Arial" w:hAnsi="Arial" w:cs="Arial"/>
                <w:sz w:val="20"/>
                <w:szCs w:val="20"/>
              </w:rPr>
            </w:pPr>
            <w:r w:rsidRPr="008319BB">
              <w:rPr>
                <w:rFonts w:ascii="Arial" w:hAnsi="Arial" w:cs="Arial"/>
                <w:color w:val="000000"/>
                <w:sz w:val="20"/>
                <w:szCs w:val="20"/>
              </w:rPr>
              <w:t>Not Met</w:t>
            </w:r>
          </w:p>
        </w:tc>
        <w:tc>
          <w:tcPr>
            <w:tcW w:w="989" w:type="dxa"/>
            <w:tcBorders>
              <w:left w:val="single" w:sz="18" w:space="0" w:color="auto"/>
            </w:tcBorders>
            <w:vAlign w:val="center"/>
          </w:tcPr>
          <w:p w14:paraId="63E825E2" w14:textId="47EF8300" w:rsidR="008319BB" w:rsidRPr="008319BB" w:rsidRDefault="008319BB" w:rsidP="008319BB">
            <w:pPr>
              <w:pStyle w:val="TableParagraph"/>
              <w:spacing w:before="1"/>
              <w:ind w:left="201" w:right="208"/>
              <w:rPr>
                <w:rFonts w:ascii="Arial" w:hAnsi="Arial" w:cs="Arial"/>
                <w:sz w:val="20"/>
                <w:szCs w:val="20"/>
              </w:rPr>
            </w:pPr>
            <w:r w:rsidRPr="008319BB">
              <w:rPr>
                <w:rFonts w:ascii="Arial" w:hAnsi="Arial" w:cs="Arial"/>
                <w:color w:val="000000"/>
                <w:sz w:val="20"/>
                <w:szCs w:val="20"/>
              </w:rPr>
              <w:t>25.1</w:t>
            </w:r>
          </w:p>
        </w:tc>
        <w:tc>
          <w:tcPr>
            <w:tcW w:w="919" w:type="dxa"/>
            <w:vAlign w:val="center"/>
          </w:tcPr>
          <w:p w14:paraId="5C022A37" w14:textId="6373B289" w:rsidR="008319BB" w:rsidRPr="008319BB" w:rsidRDefault="008319BB" w:rsidP="008319BB">
            <w:pPr>
              <w:pStyle w:val="TableParagraph"/>
              <w:spacing w:before="1"/>
              <w:ind w:left="82" w:right="84"/>
              <w:rPr>
                <w:rFonts w:ascii="Arial" w:hAnsi="Arial" w:cs="Arial"/>
                <w:sz w:val="20"/>
                <w:szCs w:val="20"/>
              </w:rPr>
            </w:pPr>
            <w:r w:rsidRPr="008319BB">
              <w:rPr>
                <w:rFonts w:ascii="Arial" w:hAnsi="Arial" w:cs="Arial"/>
                <w:color w:val="000000"/>
                <w:sz w:val="20"/>
                <w:szCs w:val="20"/>
              </w:rPr>
              <w:t>42.7</w:t>
            </w:r>
          </w:p>
        </w:tc>
        <w:tc>
          <w:tcPr>
            <w:tcW w:w="1023" w:type="dxa"/>
            <w:tcBorders>
              <w:right w:val="single" w:sz="18" w:space="0" w:color="auto"/>
            </w:tcBorders>
            <w:shd w:val="clear" w:color="auto" w:fill="E5B8B7" w:themeFill="accent2" w:themeFillTint="66"/>
            <w:vAlign w:val="center"/>
          </w:tcPr>
          <w:p w14:paraId="5A1A5506" w14:textId="7560F03A" w:rsidR="008319BB" w:rsidRPr="008319BB" w:rsidRDefault="008319BB" w:rsidP="008319BB">
            <w:pPr>
              <w:pStyle w:val="TableParagraph"/>
              <w:spacing w:before="1"/>
              <w:ind w:right="-36"/>
              <w:rPr>
                <w:rFonts w:ascii="Arial" w:hAnsi="Arial" w:cs="Arial"/>
                <w:sz w:val="20"/>
                <w:szCs w:val="20"/>
              </w:rPr>
            </w:pPr>
            <w:r w:rsidRPr="008319BB">
              <w:rPr>
                <w:rFonts w:ascii="Arial" w:hAnsi="Arial" w:cs="Arial"/>
                <w:color w:val="000000"/>
                <w:sz w:val="20"/>
                <w:szCs w:val="20"/>
              </w:rPr>
              <w:t>Not Met</w:t>
            </w:r>
          </w:p>
        </w:tc>
        <w:tc>
          <w:tcPr>
            <w:tcW w:w="1027" w:type="dxa"/>
            <w:tcBorders>
              <w:left w:val="single" w:sz="18" w:space="0" w:color="auto"/>
              <w:right w:val="single" w:sz="2" w:space="0" w:color="auto"/>
            </w:tcBorders>
            <w:vAlign w:val="center"/>
          </w:tcPr>
          <w:p w14:paraId="7425F069" w14:textId="4AC780D5" w:rsidR="008319BB" w:rsidRPr="008319BB" w:rsidRDefault="008319BB" w:rsidP="008319BB">
            <w:pPr>
              <w:pStyle w:val="TableParagraph"/>
              <w:spacing w:before="1"/>
              <w:ind w:right="123"/>
              <w:rPr>
                <w:rFonts w:ascii="Arial" w:hAnsi="Arial" w:cs="Arial"/>
                <w:color w:val="000000"/>
                <w:sz w:val="20"/>
                <w:szCs w:val="20"/>
              </w:rPr>
            </w:pPr>
            <w:r w:rsidRPr="008319BB">
              <w:rPr>
                <w:rFonts w:ascii="Arial" w:hAnsi="Arial" w:cs="Arial"/>
                <w:color w:val="000000"/>
                <w:sz w:val="20"/>
                <w:szCs w:val="20"/>
              </w:rPr>
              <w:t>27.1</w:t>
            </w:r>
          </w:p>
        </w:tc>
        <w:tc>
          <w:tcPr>
            <w:tcW w:w="1027" w:type="dxa"/>
            <w:tcBorders>
              <w:left w:val="single" w:sz="2" w:space="0" w:color="auto"/>
              <w:right w:val="single" w:sz="2" w:space="0" w:color="auto"/>
            </w:tcBorders>
            <w:vAlign w:val="center"/>
          </w:tcPr>
          <w:p w14:paraId="6E84EA3F" w14:textId="1E69F626" w:rsidR="008319BB" w:rsidRPr="008319BB" w:rsidRDefault="008319BB" w:rsidP="008319BB">
            <w:pPr>
              <w:pStyle w:val="TableParagraph"/>
              <w:spacing w:before="1"/>
              <w:ind w:right="123"/>
              <w:rPr>
                <w:rFonts w:ascii="Arial" w:hAnsi="Arial" w:cs="Arial"/>
                <w:color w:val="000000"/>
                <w:sz w:val="20"/>
                <w:szCs w:val="20"/>
              </w:rPr>
            </w:pPr>
            <w:r w:rsidRPr="008319BB">
              <w:rPr>
                <w:rFonts w:ascii="Arial" w:hAnsi="Arial" w:cs="Arial"/>
                <w:color w:val="000000"/>
                <w:sz w:val="20"/>
                <w:szCs w:val="20"/>
              </w:rPr>
              <w:t>46.2</w:t>
            </w:r>
          </w:p>
        </w:tc>
        <w:tc>
          <w:tcPr>
            <w:tcW w:w="1027" w:type="dxa"/>
            <w:tcBorders>
              <w:left w:val="single" w:sz="2" w:space="0" w:color="auto"/>
              <w:right w:val="single" w:sz="18" w:space="0" w:color="auto"/>
            </w:tcBorders>
            <w:shd w:val="clear" w:color="auto" w:fill="E5B8B7" w:themeFill="accent2" w:themeFillTint="66"/>
            <w:vAlign w:val="center"/>
          </w:tcPr>
          <w:p w14:paraId="7C1B67B2" w14:textId="2805B153" w:rsidR="008319BB" w:rsidRPr="008319BB" w:rsidRDefault="008319BB" w:rsidP="008319BB">
            <w:pPr>
              <w:pStyle w:val="TableParagraph"/>
              <w:spacing w:before="1"/>
              <w:ind w:right="-28"/>
              <w:rPr>
                <w:rFonts w:ascii="Arial" w:hAnsi="Arial" w:cs="Arial"/>
                <w:color w:val="000000"/>
                <w:sz w:val="20"/>
                <w:szCs w:val="20"/>
              </w:rPr>
            </w:pPr>
            <w:r w:rsidRPr="008319BB">
              <w:rPr>
                <w:rFonts w:ascii="Arial" w:hAnsi="Arial" w:cs="Arial"/>
                <w:color w:val="000000"/>
                <w:sz w:val="20"/>
                <w:szCs w:val="20"/>
              </w:rPr>
              <w:t>Not Met</w:t>
            </w:r>
          </w:p>
        </w:tc>
      </w:tr>
      <w:tr w:rsidR="008319BB" w:rsidRPr="00480AB0" w14:paraId="5D7C6231" w14:textId="1D8F1DFE" w:rsidTr="008319BB">
        <w:trPr>
          <w:trHeight w:hRule="exact" w:val="613"/>
        </w:trPr>
        <w:tc>
          <w:tcPr>
            <w:tcW w:w="1703" w:type="dxa"/>
            <w:tcBorders>
              <w:right w:val="single" w:sz="18" w:space="0" w:color="auto"/>
            </w:tcBorders>
            <w:vAlign w:val="center"/>
          </w:tcPr>
          <w:p w14:paraId="14E8A3C2" w14:textId="77777777" w:rsidR="008319BB" w:rsidRPr="00511B74" w:rsidRDefault="008319BB" w:rsidP="008319BB">
            <w:pPr>
              <w:pStyle w:val="TableParagraph"/>
              <w:spacing w:line="275" w:lineRule="exact"/>
              <w:ind w:left="103"/>
              <w:jc w:val="left"/>
              <w:rPr>
                <w:rFonts w:ascii="Arial" w:hAnsi="Arial" w:cs="Arial"/>
                <w:sz w:val="20"/>
                <w:szCs w:val="20"/>
              </w:rPr>
            </w:pPr>
            <w:r w:rsidRPr="00511B74">
              <w:rPr>
                <w:rFonts w:ascii="Arial" w:hAnsi="Arial" w:cs="Arial"/>
                <w:sz w:val="20"/>
                <w:szCs w:val="20"/>
              </w:rPr>
              <w:t>Students with Disabilities</w:t>
            </w:r>
          </w:p>
        </w:tc>
        <w:tc>
          <w:tcPr>
            <w:tcW w:w="992" w:type="dxa"/>
            <w:tcBorders>
              <w:left w:val="single" w:sz="18" w:space="0" w:color="auto"/>
              <w:bottom w:val="single" w:sz="2" w:space="0" w:color="auto"/>
            </w:tcBorders>
            <w:vAlign w:val="center"/>
          </w:tcPr>
          <w:p w14:paraId="3BDEFFBA" w14:textId="131E3544" w:rsidR="008319BB" w:rsidRPr="008319BB" w:rsidRDefault="008319BB" w:rsidP="008319BB">
            <w:pPr>
              <w:pStyle w:val="TableParagraph"/>
              <w:spacing w:line="275" w:lineRule="exact"/>
              <w:ind w:left="77" w:right="88"/>
              <w:rPr>
                <w:rFonts w:ascii="Arial" w:hAnsi="Arial" w:cs="Arial"/>
                <w:sz w:val="20"/>
                <w:szCs w:val="20"/>
              </w:rPr>
            </w:pPr>
            <w:r w:rsidRPr="008319BB">
              <w:rPr>
                <w:rFonts w:ascii="Arial" w:hAnsi="Arial" w:cs="Arial"/>
                <w:color w:val="000000"/>
                <w:sz w:val="20"/>
                <w:szCs w:val="20"/>
              </w:rPr>
              <w:t>9.5</w:t>
            </w:r>
          </w:p>
        </w:tc>
        <w:tc>
          <w:tcPr>
            <w:tcW w:w="989" w:type="dxa"/>
            <w:tcBorders>
              <w:bottom w:val="single" w:sz="2" w:space="0" w:color="auto"/>
            </w:tcBorders>
            <w:vAlign w:val="center"/>
          </w:tcPr>
          <w:p w14:paraId="75054986" w14:textId="3542CE4B" w:rsidR="008319BB" w:rsidRPr="008319BB" w:rsidRDefault="008319BB" w:rsidP="008319BB">
            <w:pPr>
              <w:pStyle w:val="TableParagraph"/>
              <w:spacing w:line="275" w:lineRule="exact"/>
              <w:ind w:left="82" w:right="84"/>
              <w:rPr>
                <w:rFonts w:ascii="Arial" w:hAnsi="Arial" w:cs="Arial"/>
                <w:sz w:val="20"/>
                <w:szCs w:val="20"/>
              </w:rPr>
            </w:pPr>
            <w:r w:rsidRPr="008319BB">
              <w:rPr>
                <w:rFonts w:ascii="Arial" w:hAnsi="Arial" w:cs="Arial"/>
                <w:color w:val="000000"/>
                <w:sz w:val="20"/>
                <w:szCs w:val="20"/>
              </w:rPr>
              <w:t>33.0</w:t>
            </w:r>
          </w:p>
        </w:tc>
        <w:tc>
          <w:tcPr>
            <w:tcW w:w="1076" w:type="dxa"/>
            <w:tcBorders>
              <w:bottom w:val="single" w:sz="2" w:space="0" w:color="auto"/>
              <w:right w:val="single" w:sz="18" w:space="0" w:color="auto"/>
            </w:tcBorders>
            <w:shd w:val="clear" w:color="auto" w:fill="E5B8B7"/>
            <w:vAlign w:val="center"/>
          </w:tcPr>
          <w:p w14:paraId="66E29A68" w14:textId="4D0686AD" w:rsidR="008319BB" w:rsidRPr="008319BB" w:rsidRDefault="008319BB" w:rsidP="008319BB">
            <w:pPr>
              <w:pStyle w:val="TableParagraph"/>
              <w:spacing w:line="275" w:lineRule="exact"/>
              <w:ind w:left="151" w:right="151"/>
              <w:rPr>
                <w:rFonts w:ascii="Arial" w:hAnsi="Arial" w:cs="Arial"/>
                <w:sz w:val="20"/>
                <w:szCs w:val="20"/>
              </w:rPr>
            </w:pPr>
            <w:r w:rsidRPr="008319BB">
              <w:rPr>
                <w:rFonts w:ascii="Arial" w:hAnsi="Arial" w:cs="Arial"/>
                <w:color w:val="000000"/>
                <w:sz w:val="20"/>
                <w:szCs w:val="20"/>
              </w:rPr>
              <w:t>Not Met</w:t>
            </w:r>
          </w:p>
        </w:tc>
        <w:tc>
          <w:tcPr>
            <w:tcW w:w="989" w:type="dxa"/>
            <w:tcBorders>
              <w:left w:val="single" w:sz="18" w:space="0" w:color="auto"/>
              <w:bottom w:val="single" w:sz="2" w:space="0" w:color="auto"/>
            </w:tcBorders>
            <w:vAlign w:val="center"/>
          </w:tcPr>
          <w:p w14:paraId="1E4A6405" w14:textId="38C2F328" w:rsidR="008319BB" w:rsidRPr="008319BB" w:rsidRDefault="008319BB" w:rsidP="008319BB">
            <w:pPr>
              <w:pStyle w:val="TableParagraph"/>
              <w:spacing w:line="275" w:lineRule="exact"/>
              <w:ind w:left="201" w:right="208"/>
              <w:rPr>
                <w:rFonts w:ascii="Arial" w:hAnsi="Arial" w:cs="Arial"/>
                <w:sz w:val="20"/>
                <w:szCs w:val="20"/>
              </w:rPr>
            </w:pPr>
            <w:r w:rsidRPr="008319BB">
              <w:rPr>
                <w:rFonts w:ascii="Arial" w:hAnsi="Arial" w:cs="Arial"/>
                <w:color w:val="000000"/>
                <w:sz w:val="20"/>
                <w:szCs w:val="20"/>
              </w:rPr>
              <w:t>9.1</w:t>
            </w:r>
          </w:p>
        </w:tc>
        <w:tc>
          <w:tcPr>
            <w:tcW w:w="919" w:type="dxa"/>
            <w:tcBorders>
              <w:bottom w:val="single" w:sz="2" w:space="0" w:color="auto"/>
            </w:tcBorders>
            <w:vAlign w:val="center"/>
          </w:tcPr>
          <w:p w14:paraId="26EBDE4C" w14:textId="058FF2D0" w:rsidR="008319BB" w:rsidRPr="008319BB" w:rsidRDefault="008319BB" w:rsidP="008319BB">
            <w:pPr>
              <w:pStyle w:val="TableParagraph"/>
              <w:spacing w:line="275" w:lineRule="exact"/>
              <w:ind w:left="82" w:right="84"/>
              <w:rPr>
                <w:rFonts w:ascii="Arial" w:hAnsi="Arial" w:cs="Arial"/>
                <w:sz w:val="20"/>
                <w:szCs w:val="20"/>
              </w:rPr>
            </w:pPr>
            <w:r w:rsidRPr="008319BB">
              <w:rPr>
                <w:rFonts w:ascii="Arial" w:hAnsi="Arial" w:cs="Arial"/>
                <w:color w:val="000000"/>
                <w:sz w:val="20"/>
                <w:szCs w:val="20"/>
              </w:rPr>
              <w:t>36.8</w:t>
            </w:r>
          </w:p>
        </w:tc>
        <w:tc>
          <w:tcPr>
            <w:tcW w:w="1023" w:type="dxa"/>
            <w:tcBorders>
              <w:bottom w:val="single" w:sz="2" w:space="0" w:color="auto"/>
              <w:right w:val="single" w:sz="18" w:space="0" w:color="auto"/>
            </w:tcBorders>
            <w:shd w:val="clear" w:color="auto" w:fill="E5B8B7" w:themeFill="accent2" w:themeFillTint="66"/>
            <w:vAlign w:val="center"/>
          </w:tcPr>
          <w:p w14:paraId="41BBD237" w14:textId="517B0774" w:rsidR="008319BB" w:rsidRPr="008319BB" w:rsidRDefault="008319BB" w:rsidP="008319BB">
            <w:pPr>
              <w:pStyle w:val="TableParagraph"/>
              <w:spacing w:line="275" w:lineRule="exact"/>
              <w:ind w:right="-36"/>
              <w:rPr>
                <w:rFonts w:ascii="Arial" w:hAnsi="Arial" w:cs="Arial"/>
                <w:sz w:val="20"/>
                <w:szCs w:val="20"/>
              </w:rPr>
            </w:pPr>
            <w:r w:rsidRPr="008319BB">
              <w:rPr>
                <w:rFonts w:ascii="Arial" w:hAnsi="Arial" w:cs="Arial"/>
                <w:color w:val="000000"/>
                <w:sz w:val="20"/>
                <w:szCs w:val="20"/>
              </w:rPr>
              <w:t>Not Met</w:t>
            </w:r>
          </w:p>
        </w:tc>
        <w:tc>
          <w:tcPr>
            <w:tcW w:w="1027" w:type="dxa"/>
            <w:tcBorders>
              <w:left w:val="single" w:sz="18" w:space="0" w:color="auto"/>
              <w:bottom w:val="single" w:sz="2" w:space="0" w:color="auto"/>
              <w:right w:val="single" w:sz="2" w:space="0" w:color="auto"/>
            </w:tcBorders>
            <w:vAlign w:val="center"/>
          </w:tcPr>
          <w:p w14:paraId="167E5F7C" w14:textId="54C7ADF8" w:rsidR="008319BB" w:rsidRPr="008319BB" w:rsidRDefault="008319BB" w:rsidP="008319BB">
            <w:pPr>
              <w:pStyle w:val="TableParagraph"/>
              <w:spacing w:line="275" w:lineRule="exact"/>
              <w:ind w:right="123"/>
              <w:rPr>
                <w:rFonts w:ascii="Arial" w:hAnsi="Arial" w:cs="Arial"/>
                <w:color w:val="000000"/>
                <w:sz w:val="20"/>
                <w:szCs w:val="20"/>
              </w:rPr>
            </w:pPr>
            <w:r w:rsidRPr="008319BB">
              <w:rPr>
                <w:rFonts w:ascii="Arial" w:hAnsi="Arial" w:cs="Arial"/>
                <w:color w:val="000000"/>
                <w:sz w:val="20"/>
                <w:szCs w:val="20"/>
              </w:rPr>
              <w:t>9.5</w:t>
            </w:r>
          </w:p>
        </w:tc>
        <w:tc>
          <w:tcPr>
            <w:tcW w:w="1027" w:type="dxa"/>
            <w:tcBorders>
              <w:left w:val="single" w:sz="2" w:space="0" w:color="auto"/>
              <w:bottom w:val="single" w:sz="2" w:space="0" w:color="auto"/>
              <w:right w:val="single" w:sz="2" w:space="0" w:color="auto"/>
            </w:tcBorders>
            <w:vAlign w:val="center"/>
          </w:tcPr>
          <w:p w14:paraId="0921D318" w14:textId="797295CB" w:rsidR="008319BB" w:rsidRPr="008319BB" w:rsidRDefault="008319BB" w:rsidP="008319BB">
            <w:pPr>
              <w:pStyle w:val="TableParagraph"/>
              <w:spacing w:line="275" w:lineRule="exact"/>
              <w:ind w:right="123"/>
              <w:rPr>
                <w:rFonts w:ascii="Arial" w:hAnsi="Arial" w:cs="Arial"/>
                <w:color w:val="000000"/>
                <w:sz w:val="20"/>
                <w:szCs w:val="20"/>
              </w:rPr>
            </w:pPr>
            <w:r w:rsidRPr="008319BB">
              <w:rPr>
                <w:rFonts w:ascii="Arial" w:hAnsi="Arial" w:cs="Arial"/>
                <w:color w:val="000000"/>
                <w:sz w:val="20"/>
                <w:szCs w:val="20"/>
              </w:rPr>
              <w:t>40.6</w:t>
            </w:r>
          </w:p>
        </w:tc>
        <w:tc>
          <w:tcPr>
            <w:tcW w:w="1027" w:type="dxa"/>
            <w:tcBorders>
              <w:left w:val="single" w:sz="2" w:space="0" w:color="auto"/>
              <w:bottom w:val="single" w:sz="2" w:space="0" w:color="auto"/>
              <w:right w:val="single" w:sz="18" w:space="0" w:color="auto"/>
            </w:tcBorders>
            <w:shd w:val="clear" w:color="auto" w:fill="E5B8B7" w:themeFill="accent2" w:themeFillTint="66"/>
            <w:vAlign w:val="center"/>
          </w:tcPr>
          <w:p w14:paraId="71ABF849" w14:textId="25E88FBF" w:rsidR="008319BB" w:rsidRPr="008319BB" w:rsidRDefault="008319BB" w:rsidP="008319BB">
            <w:pPr>
              <w:pStyle w:val="TableParagraph"/>
              <w:spacing w:line="275" w:lineRule="exact"/>
              <w:ind w:right="-28"/>
              <w:rPr>
                <w:rFonts w:ascii="Arial" w:hAnsi="Arial" w:cs="Arial"/>
                <w:color w:val="000000"/>
                <w:sz w:val="20"/>
                <w:szCs w:val="20"/>
              </w:rPr>
            </w:pPr>
            <w:r w:rsidRPr="008319BB">
              <w:rPr>
                <w:rFonts w:ascii="Arial" w:hAnsi="Arial" w:cs="Arial"/>
                <w:color w:val="000000"/>
                <w:sz w:val="20"/>
                <w:szCs w:val="20"/>
              </w:rPr>
              <w:t>Not Met</w:t>
            </w:r>
          </w:p>
        </w:tc>
      </w:tr>
    </w:tbl>
    <w:p w14:paraId="6631874F" w14:textId="1D89FD5C" w:rsidR="00DC6F3E" w:rsidRPr="00511B74" w:rsidRDefault="00DC6F3E" w:rsidP="003A5E06">
      <w:pPr>
        <w:spacing w:after="0" w:line="240" w:lineRule="auto"/>
        <w:rPr>
          <w:rFonts w:ascii="Arial" w:hAnsi="Arial" w:cs="Arial"/>
          <w:sz w:val="20"/>
          <w:szCs w:val="20"/>
        </w:rPr>
      </w:pPr>
      <w:r w:rsidRPr="00511B74">
        <w:rPr>
          <w:rFonts w:ascii="Arial" w:hAnsi="Arial" w:cs="Arial"/>
          <w:sz w:val="20"/>
          <w:szCs w:val="20"/>
        </w:rPr>
        <w:lastRenderedPageBreak/>
        <w:t>T</w:t>
      </w:r>
      <w:r w:rsidR="006A065F" w:rsidRPr="00511B74">
        <w:rPr>
          <w:rFonts w:ascii="Arial" w:hAnsi="Arial" w:cs="Arial"/>
          <w:sz w:val="20"/>
          <w:szCs w:val="20"/>
        </w:rPr>
        <w:t xml:space="preserve">ABLE </w:t>
      </w:r>
      <w:r w:rsidR="00234D46">
        <w:rPr>
          <w:rFonts w:ascii="Arial" w:hAnsi="Arial" w:cs="Arial"/>
          <w:sz w:val="20"/>
          <w:szCs w:val="20"/>
        </w:rPr>
        <w:t>31</w:t>
      </w:r>
      <w:r w:rsidRPr="00511B74">
        <w:rPr>
          <w:rFonts w:ascii="Arial" w:hAnsi="Arial" w:cs="Arial"/>
          <w:sz w:val="20"/>
          <w:szCs w:val="20"/>
        </w:rPr>
        <w:t xml:space="preserve">. State </w:t>
      </w:r>
      <w:r w:rsidR="006A065F" w:rsidRPr="00511B74">
        <w:rPr>
          <w:rFonts w:ascii="Arial" w:hAnsi="Arial" w:cs="Arial"/>
          <w:sz w:val="20"/>
          <w:szCs w:val="20"/>
        </w:rPr>
        <w:t>l</w:t>
      </w:r>
      <w:r w:rsidRPr="00511B74">
        <w:rPr>
          <w:rFonts w:ascii="Arial" w:hAnsi="Arial" w:cs="Arial"/>
          <w:sz w:val="20"/>
          <w:szCs w:val="20"/>
        </w:rPr>
        <w:t xml:space="preserve">evel </w:t>
      </w:r>
      <w:r w:rsidR="006A065F" w:rsidRPr="00511B74">
        <w:rPr>
          <w:rFonts w:ascii="Arial" w:hAnsi="Arial" w:cs="Arial"/>
          <w:sz w:val="20"/>
          <w:szCs w:val="20"/>
        </w:rPr>
        <w:t>r</w:t>
      </w:r>
      <w:r w:rsidRPr="00511B74">
        <w:rPr>
          <w:rFonts w:ascii="Arial" w:hAnsi="Arial" w:cs="Arial"/>
          <w:sz w:val="20"/>
          <w:szCs w:val="20"/>
        </w:rPr>
        <w:t>eading Measure of Interim Progress for 20</w:t>
      </w:r>
      <w:r w:rsidR="006A065F" w:rsidRPr="00511B74">
        <w:rPr>
          <w:rFonts w:ascii="Arial" w:hAnsi="Arial" w:cs="Arial"/>
          <w:sz w:val="20"/>
          <w:szCs w:val="20"/>
        </w:rPr>
        <w:t>2</w:t>
      </w:r>
      <w:r w:rsidR="00E30F22">
        <w:rPr>
          <w:rFonts w:ascii="Arial" w:hAnsi="Arial" w:cs="Arial"/>
          <w:sz w:val="20"/>
          <w:szCs w:val="20"/>
        </w:rPr>
        <w:t>5</w:t>
      </w:r>
      <w:r w:rsidRPr="00511B74">
        <w:rPr>
          <w:rFonts w:ascii="Arial" w:hAnsi="Arial" w:cs="Arial"/>
          <w:sz w:val="20"/>
          <w:szCs w:val="20"/>
        </w:rPr>
        <w:t>–</w:t>
      </w:r>
      <w:r w:rsidR="006A065F" w:rsidRPr="00511B74">
        <w:rPr>
          <w:rFonts w:ascii="Arial" w:hAnsi="Arial" w:cs="Arial"/>
          <w:sz w:val="20"/>
          <w:szCs w:val="20"/>
        </w:rPr>
        <w:t>2</w:t>
      </w:r>
      <w:r w:rsidR="00E30F22">
        <w:rPr>
          <w:rFonts w:ascii="Arial" w:hAnsi="Arial" w:cs="Arial"/>
          <w:sz w:val="20"/>
          <w:szCs w:val="20"/>
        </w:rPr>
        <w:t>6</w:t>
      </w:r>
      <w:r w:rsidR="006A065F" w:rsidRPr="00511B74">
        <w:rPr>
          <w:rFonts w:ascii="Arial" w:hAnsi="Arial" w:cs="Arial"/>
          <w:sz w:val="20"/>
          <w:szCs w:val="20"/>
        </w:rPr>
        <w:t xml:space="preserve"> (grade 10)</w:t>
      </w:r>
      <w:bookmarkStart w:id="27" w:name="_Ref225839224"/>
      <w:r w:rsidR="00794F3B">
        <w:rPr>
          <w:rStyle w:val="FootnoteReference"/>
          <w:rFonts w:ascii="Arial" w:hAnsi="Arial" w:cs="Arial"/>
          <w:sz w:val="20"/>
          <w:szCs w:val="20"/>
        </w:rPr>
        <w:footnoteReference w:id="28"/>
      </w:r>
      <w:bookmarkEnd w:id="2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77"/>
        <w:gridCol w:w="1075"/>
        <w:gridCol w:w="825"/>
        <w:gridCol w:w="1147"/>
        <w:gridCol w:w="1167"/>
        <w:gridCol w:w="895"/>
        <w:gridCol w:w="1127"/>
        <w:gridCol w:w="918"/>
        <w:gridCol w:w="811"/>
        <w:gridCol w:w="1130"/>
      </w:tblGrid>
      <w:tr w:rsidR="00D872A1" w:rsidRPr="00D872A1" w14:paraId="14DA49B8" w14:textId="06824F42" w:rsidTr="00175C91">
        <w:trPr>
          <w:trHeight w:hRule="exact" w:val="859"/>
        </w:trPr>
        <w:tc>
          <w:tcPr>
            <w:tcW w:w="1677" w:type="dxa"/>
            <w:tcBorders>
              <w:right w:val="single" w:sz="18" w:space="0" w:color="auto"/>
            </w:tcBorders>
            <w:shd w:val="clear" w:color="auto" w:fill="F2F2F2"/>
            <w:vAlign w:val="center"/>
          </w:tcPr>
          <w:p w14:paraId="30A47362" w14:textId="4B075524" w:rsidR="001E0492" w:rsidRPr="00511B74" w:rsidRDefault="00D872A1" w:rsidP="00511B74">
            <w:pPr>
              <w:spacing w:after="0" w:line="240" w:lineRule="auto"/>
              <w:rPr>
                <w:rFonts w:ascii="Arial" w:hAnsi="Arial" w:cs="Arial"/>
                <w:sz w:val="20"/>
                <w:szCs w:val="20"/>
              </w:rPr>
            </w:pPr>
            <w:r w:rsidRPr="0074583F">
              <w:rPr>
                <w:rFonts w:ascii="Arial" w:hAnsi="Arial" w:cs="Arial"/>
                <w:b/>
                <w:sz w:val="20"/>
                <w:szCs w:val="20"/>
              </w:rPr>
              <w:t>Student subgroup</w:t>
            </w:r>
          </w:p>
        </w:tc>
        <w:tc>
          <w:tcPr>
            <w:tcW w:w="1075" w:type="dxa"/>
            <w:tcBorders>
              <w:left w:val="single" w:sz="18" w:space="0" w:color="auto"/>
            </w:tcBorders>
            <w:shd w:val="clear" w:color="auto" w:fill="F2F2F2"/>
            <w:vAlign w:val="center"/>
          </w:tcPr>
          <w:p w14:paraId="054264E8" w14:textId="77777777" w:rsidR="00D872A1" w:rsidRDefault="00D872A1" w:rsidP="00511B74">
            <w:pPr>
              <w:pStyle w:val="TableParagraph"/>
              <w:rPr>
                <w:rFonts w:ascii="Arial" w:hAnsi="Arial" w:cs="Arial"/>
                <w:b/>
                <w:sz w:val="20"/>
                <w:szCs w:val="20"/>
              </w:rPr>
            </w:pPr>
            <w:r w:rsidRPr="0074583F">
              <w:rPr>
                <w:rFonts w:ascii="Arial" w:hAnsi="Arial" w:cs="Arial"/>
                <w:b/>
                <w:sz w:val="20"/>
                <w:szCs w:val="20"/>
              </w:rPr>
              <w:t>2023–24</w:t>
            </w:r>
          </w:p>
          <w:p w14:paraId="2FEB346B" w14:textId="131AC69E"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Percent</w:t>
            </w:r>
          </w:p>
        </w:tc>
        <w:tc>
          <w:tcPr>
            <w:tcW w:w="825" w:type="dxa"/>
            <w:shd w:val="clear" w:color="auto" w:fill="F2F2F2"/>
            <w:vAlign w:val="center"/>
          </w:tcPr>
          <w:p w14:paraId="07E4673E" w14:textId="77777777" w:rsidR="00D872A1" w:rsidRDefault="00D872A1" w:rsidP="00511B74">
            <w:pPr>
              <w:pStyle w:val="TableParagraph"/>
              <w:rPr>
                <w:rFonts w:ascii="Arial" w:hAnsi="Arial" w:cs="Arial"/>
                <w:b/>
                <w:sz w:val="20"/>
                <w:szCs w:val="20"/>
              </w:rPr>
            </w:pPr>
            <w:r w:rsidRPr="0074583F">
              <w:rPr>
                <w:rFonts w:ascii="Arial" w:hAnsi="Arial" w:cs="Arial"/>
                <w:b/>
                <w:sz w:val="20"/>
                <w:szCs w:val="20"/>
              </w:rPr>
              <w:t>2023–24</w:t>
            </w:r>
          </w:p>
          <w:p w14:paraId="6D46C117" w14:textId="2B877D73"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Target</w:t>
            </w:r>
          </w:p>
        </w:tc>
        <w:tc>
          <w:tcPr>
            <w:tcW w:w="1147" w:type="dxa"/>
            <w:tcBorders>
              <w:right w:val="single" w:sz="18" w:space="0" w:color="auto"/>
            </w:tcBorders>
            <w:shd w:val="clear" w:color="auto" w:fill="F2F2F2"/>
            <w:vAlign w:val="center"/>
          </w:tcPr>
          <w:p w14:paraId="7DCFE049" w14:textId="1240AF1B" w:rsidR="00D872A1" w:rsidRDefault="00D872A1" w:rsidP="00511B74">
            <w:pPr>
              <w:pStyle w:val="TableParagraph"/>
              <w:rPr>
                <w:rFonts w:ascii="Arial" w:hAnsi="Arial" w:cs="Arial"/>
                <w:b/>
                <w:sz w:val="20"/>
                <w:szCs w:val="20"/>
              </w:rPr>
            </w:pPr>
            <w:r w:rsidRPr="0074583F">
              <w:rPr>
                <w:rFonts w:ascii="Arial" w:hAnsi="Arial" w:cs="Arial"/>
                <w:b/>
                <w:sz w:val="20"/>
                <w:szCs w:val="20"/>
              </w:rPr>
              <w:t>2023–24</w:t>
            </w:r>
          </w:p>
          <w:p w14:paraId="4E6A6F7D" w14:textId="2DF72840"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Met or not met</w:t>
            </w:r>
          </w:p>
        </w:tc>
        <w:tc>
          <w:tcPr>
            <w:tcW w:w="1167" w:type="dxa"/>
            <w:tcBorders>
              <w:left w:val="single" w:sz="18" w:space="0" w:color="auto"/>
            </w:tcBorders>
            <w:shd w:val="clear" w:color="auto" w:fill="F2F2F2"/>
            <w:vAlign w:val="center"/>
          </w:tcPr>
          <w:p w14:paraId="74992E80" w14:textId="77777777" w:rsidR="00D872A1" w:rsidRDefault="00D872A1" w:rsidP="00511B74">
            <w:pPr>
              <w:pStyle w:val="TableParagraph"/>
              <w:rPr>
                <w:rFonts w:ascii="Arial" w:hAnsi="Arial" w:cs="Arial"/>
                <w:b/>
                <w:sz w:val="20"/>
                <w:szCs w:val="20"/>
              </w:rPr>
            </w:pPr>
            <w:r w:rsidRPr="0074583F">
              <w:rPr>
                <w:rFonts w:ascii="Arial" w:hAnsi="Arial" w:cs="Arial"/>
                <w:b/>
                <w:sz w:val="20"/>
                <w:szCs w:val="20"/>
              </w:rPr>
              <w:t>2024–25</w:t>
            </w:r>
          </w:p>
          <w:p w14:paraId="6443EA0C" w14:textId="0DFE6C9B"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Percent</w:t>
            </w:r>
          </w:p>
        </w:tc>
        <w:tc>
          <w:tcPr>
            <w:tcW w:w="895" w:type="dxa"/>
            <w:shd w:val="clear" w:color="auto" w:fill="F2F2F2"/>
            <w:vAlign w:val="center"/>
          </w:tcPr>
          <w:p w14:paraId="2C6D539C" w14:textId="77777777" w:rsidR="00D872A1" w:rsidRDefault="00D872A1" w:rsidP="00511B74">
            <w:pPr>
              <w:pStyle w:val="TableParagraph"/>
              <w:rPr>
                <w:rFonts w:ascii="Arial" w:hAnsi="Arial" w:cs="Arial"/>
                <w:b/>
                <w:sz w:val="20"/>
                <w:szCs w:val="20"/>
              </w:rPr>
            </w:pPr>
            <w:r w:rsidRPr="0074583F">
              <w:rPr>
                <w:rFonts w:ascii="Arial" w:hAnsi="Arial" w:cs="Arial"/>
                <w:b/>
                <w:sz w:val="20"/>
                <w:szCs w:val="20"/>
              </w:rPr>
              <w:t>2024–25</w:t>
            </w:r>
          </w:p>
          <w:p w14:paraId="1C76ADD2" w14:textId="38017EE1"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Target</w:t>
            </w:r>
          </w:p>
        </w:tc>
        <w:tc>
          <w:tcPr>
            <w:tcW w:w="1127" w:type="dxa"/>
            <w:tcBorders>
              <w:right w:val="single" w:sz="18" w:space="0" w:color="auto"/>
            </w:tcBorders>
            <w:shd w:val="clear" w:color="auto" w:fill="F2F2F2"/>
            <w:vAlign w:val="center"/>
          </w:tcPr>
          <w:p w14:paraId="08A3E93C" w14:textId="77777777" w:rsidR="00D872A1" w:rsidRDefault="00D872A1" w:rsidP="00511B74">
            <w:pPr>
              <w:pStyle w:val="TableParagraph"/>
              <w:rPr>
                <w:rFonts w:ascii="Arial" w:hAnsi="Arial" w:cs="Arial"/>
                <w:b/>
                <w:sz w:val="20"/>
                <w:szCs w:val="20"/>
              </w:rPr>
            </w:pPr>
            <w:r w:rsidRPr="0074583F">
              <w:rPr>
                <w:rFonts w:ascii="Arial" w:hAnsi="Arial" w:cs="Arial"/>
                <w:b/>
                <w:sz w:val="20"/>
                <w:szCs w:val="20"/>
              </w:rPr>
              <w:t>2024–25</w:t>
            </w:r>
          </w:p>
          <w:p w14:paraId="0FF71481" w14:textId="13E30E2F"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Met or not met</w:t>
            </w:r>
          </w:p>
        </w:tc>
        <w:tc>
          <w:tcPr>
            <w:tcW w:w="918" w:type="dxa"/>
            <w:tcBorders>
              <w:left w:val="single" w:sz="18" w:space="0" w:color="auto"/>
              <w:right w:val="single" w:sz="12" w:space="0" w:color="000000"/>
            </w:tcBorders>
            <w:shd w:val="clear" w:color="auto" w:fill="F2F2F2"/>
            <w:vAlign w:val="center"/>
          </w:tcPr>
          <w:p w14:paraId="6E753529" w14:textId="77777777" w:rsidR="00D872A1" w:rsidRDefault="00D872A1" w:rsidP="00511B74">
            <w:pPr>
              <w:pStyle w:val="TableParagraph"/>
              <w:rPr>
                <w:rFonts w:ascii="Arial" w:hAnsi="Arial" w:cs="Arial"/>
                <w:b/>
                <w:sz w:val="20"/>
                <w:szCs w:val="20"/>
              </w:rPr>
            </w:pPr>
            <w:r w:rsidRPr="0074583F">
              <w:rPr>
                <w:rFonts w:ascii="Arial" w:hAnsi="Arial" w:cs="Arial"/>
                <w:b/>
                <w:sz w:val="20"/>
                <w:szCs w:val="20"/>
              </w:rPr>
              <w:t>202</w:t>
            </w:r>
            <w:r>
              <w:rPr>
                <w:rFonts w:ascii="Arial" w:hAnsi="Arial" w:cs="Arial"/>
                <w:b/>
                <w:sz w:val="20"/>
                <w:szCs w:val="20"/>
              </w:rPr>
              <w:t>5</w:t>
            </w:r>
            <w:r w:rsidRPr="0074583F">
              <w:rPr>
                <w:rFonts w:ascii="Arial" w:hAnsi="Arial" w:cs="Arial"/>
                <w:b/>
                <w:sz w:val="20"/>
                <w:szCs w:val="20"/>
              </w:rPr>
              <w:t>–2</w:t>
            </w:r>
            <w:r>
              <w:rPr>
                <w:rFonts w:ascii="Arial" w:hAnsi="Arial" w:cs="Arial"/>
                <w:b/>
                <w:sz w:val="20"/>
                <w:szCs w:val="20"/>
              </w:rPr>
              <w:t>6</w:t>
            </w:r>
          </w:p>
          <w:p w14:paraId="50275AF0" w14:textId="087793FE"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Percent</w:t>
            </w:r>
          </w:p>
        </w:tc>
        <w:tc>
          <w:tcPr>
            <w:tcW w:w="811" w:type="dxa"/>
            <w:tcBorders>
              <w:right w:val="single" w:sz="12" w:space="0" w:color="000000"/>
            </w:tcBorders>
            <w:shd w:val="clear" w:color="auto" w:fill="F2F2F2"/>
            <w:vAlign w:val="center"/>
          </w:tcPr>
          <w:p w14:paraId="169A3BD4" w14:textId="77777777" w:rsidR="00D872A1" w:rsidRDefault="00D872A1" w:rsidP="00511B74">
            <w:pPr>
              <w:pStyle w:val="TableParagraph"/>
              <w:rPr>
                <w:rFonts w:ascii="Arial" w:hAnsi="Arial" w:cs="Arial"/>
                <w:b/>
                <w:sz w:val="20"/>
                <w:szCs w:val="20"/>
              </w:rPr>
            </w:pPr>
            <w:r w:rsidRPr="0074583F">
              <w:rPr>
                <w:rFonts w:ascii="Arial" w:hAnsi="Arial" w:cs="Arial"/>
                <w:b/>
                <w:sz w:val="20"/>
                <w:szCs w:val="20"/>
              </w:rPr>
              <w:t>202</w:t>
            </w:r>
            <w:r>
              <w:rPr>
                <w:rFonts w:ascii="Arial" w:hAnsi="Arial" w:cs="Arial"/>
                <w:b/>
                <w:sz w:val="20"/>
                <w:szCs w:val="20"/>
              </w:rPr>
              <w:t>5</w:t>
            </w:r>
            <w:r w:rsidRPr="0074583F">
              <w:rPr>
                <w:rFonts w:ascii="Arial" w:hAnsi="Arial" w:cs="Arial"/>
                <w:b/>
                <w:sz w:val="20"/>
                <w:szCs w:val="20"/>
              </w:rPr>
              <w:t>–2</w:t>
            </w:r>
            <w:r>
              <w:rPr>
                <w:rFonts w:ascii="Arial" w:hAnsi="Arial" w:cs="Arial"/>
                <w:b/>
                <w:sz w:val="20"/>
                <w:szCs w:val="20"/>
              </w:rPr>
              <w:t>6</w:t>
            </w:r>
          </w:p>
          <w:p w14:paraId="10D8795D" w14:textId="6A309271"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Target</w:t>
            </w:r>
          </w:p>
        </w:tc>
        <w:tc>
          <w:tcPr>
            <w:tcW w:w="1130" w:type="dxa"/>
            <w:tcBorders>
              <w:right w:val="single" w:sz="18" w:space="0" w:color="auto"/>
            </w:tcBorders>
            <w:shd w:val="clear" w:color="auto" w:fill="F2F2F2"/>
            <w:vAlign w:val="center"/>
          </w:tcPr>
          <w:p w14:paraId="03199A67" w14:textId="77777777" w:rsidR="00D872A1" w:rsidRDefault="00D872A1" w:rsidP="00511B74">
            <w:pPr>
              <w:pStyle w:val="TableParagraph"/>
              <w:rPr>
                <w:rFonts w:ascii="Arial" w:hAnsi="Arial" w:cs="Arial"/>
                <w:b/>
                <w:sz w:val="20"/>
                <w:szCs w:val="20"/>
              </w:rPr>
            </w:pPr>
            <w:r w:rsidRPr="0074583F">
              <w:rPr>
                <w:rFonts w:ascii="Arial" w:hAnsi="Arial" w:cs="Arial"/>
                <w:b/>
                <w:sz w:val="20"/>
                <w:szCs w:val="20"/>
              </w:rPr>
              <w:t>202</w:t>
            </w:r>
            <w:r>
              <w:rPr>
                <w:rFonts w:ascii="Arial" w:hAnsi="Arial" w:cs="Arial"/>
                <w:b/>
                <w:sz w:val="20"/>
                <w:szCs w:val="20"/>
              </w:rPr>
              <w:t>5</w:t>
            </w:r>
            <w:r w:rsidRPr="0074583F">
              <w:rPr>
                <w:rFonts w:ascii="Arial" w:hAnsi="Arial" w:cs="Arial"/>
                <w:b/>
                <w:sz w:val="20"/>
                <w:szCs w:val="20"/>
              </w:rPr>
              <w:t>–2</w:t>
            </w:r>
            <w:r>
              <w:rPr>
                <w:rFonts w:ascii="Arial" w:hAnsi="Arial" w:cs="Arial"/>
                <w:b/>
                <w:sz w:val="20"/>
                <w:szCs w:val="20"/>
              </w:rPr>
              <w:t>6</w:t>
            </w:r>
          </w:p>
          <w:p w14:paraId="5BB4A5E5" w14:textId="646EEB51"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Met or not met</w:t>
            </w:r>
          </w:p>
        </w:tc>
      </w:tr>
      <w:tr w:rsidR="00144572" w:rsidRPr="00D872A1" w14:paraId="00EA9B97" w14:textId="332291D0" w:rsidTr="00144572">
        <w:trPr>
          <w:trHeight w:hRule="exact" w:val="293"/>
        </w:trPr>
        <w:tc>
          <w:tcPr>
            <w:tcW w:w="1677" w:type="dxa"/>
            <w:tcBorders>
              <w:right w:val="single" w:sz="18" w:space="0" w:color="auto"/>
            </w:tcBorders>
            <w:shd w:val="clear" w:color="auto" w:fill="F2F2F2"/>
            <w:vAlign w:val="center"/>
          </w:tcPr>
          <w:p w14:paraId="154ADBCF" w14:textId="77777777" w:rsidR="00144572" w:rsidRPr="00511B74" w:rsidRDefault="00144572" w:rsidP="00144572">
            <w:pPr>
              <w:pStyle w:val="TableParagraph"/>
              <w:spacing w:line="275" w:lineRule="exact"/>
              <w:ind w:left="103"/>
              <w:jc w:val="left"/>
              <w:rPr>
                <w:rFonts w:ascii="Arial" w:hAnsi="Arial" w:cs="Arial"/>
                <w:sz w:val="20"/>
                <w:szCs w:val="20"/>
              </w:rPr>
            </w:pPr>
            <w:r w:rsidRPr="00511B74">
              <w:rPr>
                <w:rFonts w:ascii="Arial" w:hAnsi="Arial" w:cs="Arial"/>
                <w:sz w:val="20"/>
                <w:szCs w:val="20"/>
              </w:rPr>
              <w:t>All Students</w:t>
            </w:r>
          </w:p>
        </w:tc>
        <w:tc>
          <w:tcPr>
            <w:tcW w:w="1075" w:type="dxa"/>
            <w:tcBorders>
              <w:left w:val="single" w:sz="18" w:space="0" w:color="auto"/>
            </w:tcBorders>
            <w:vAlign w:val="center"/>
          </w:tcPr>
          <w:p w14:paraId="73DF3E02" w14:textId="7EA5CCF2" w:rsidR="00144572" w:rsidRPr="00144572" w:rsidRDefault="00144572" w:rsidP="00144572">
            <w:pPr>
              <w:pStyle w:val="TableParagraph"/>
              <w:spacing w:line="275" w:lineRule="exact"/>
              <w:ind w:left="77" w:right="88"/>
              <w:rPr>
                <w:rFonts w:ascii="Arial" w:hAnsi="Arial" w:cs="Arial"/>
                <w:sz w:val="20"/>
                <w:szCs w:val="20"/>
              </w:rPr>
            </w:pPr>
            <w:r w:rsidRPr="00144572">
              <w:rPr>
                <w:rFonts w:ascii="Arial" w:hAnsi="Arial" w:cs="Arial"/>
                <w:color w:val="000000"/>
                <w:sz w:val="20"/>
                <w:szCs w:val="20"/>
              </w:rPr>
              <w:t>37.1</w:t>
            </w:r>
          </w:p>
        </w:tc>
        <w:tc>
          <w:tcPr>
            <w:tcW w:w="825" w:type="dxa"/>
            <w:vAlign w:val="center"/>
          </w:tcPr>
          <w:p w14:paraId="565ABA34" w14:textId="57D270E7"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61.2</w:t>
            </w:r>
          </w:p>
        </w:tc>
        <w:tc>
          <w:tcPr>
            <w:tcW w:w="1147" w:type="dxa"/>
            <w:tcBorders>
              <w:right w:val="single" w:sz="18" w:space="0" w:color="auto"/>
            </w:tcBorders>
            <w:shd w:val="clear" w:color="auto" w:fill="E5B8B7"/>
            <w:vAlign w:val="center"/>
          </w:tcPr>
          <w:p w14:paraId="71A630E2" w14:textId="07720C09" w:rsidR="00144572" w:rsidRPr="00144572" w:rsidRDefault="00144572" w:rsidP="00144572">
            <w:pPr>
              <w:pStyle w:val="TableParagraph"/>
              <w:spacing w:line="275" w:lineRule="exact"/>
              <w:ind w:left="151" w:right="151"/>
              <w:rPr>
                <w:rFonts w:ascii="Arial" w:hAnsi="Arial" w:cs="Arial"/>
                <w:sz w:val="20"/>
                <w:szCs w:val="20"/>
              </w:rPr>
            </w:pPr>
            <w:r w:rsidRPr="00144572">
              <w:rPr>
                <w:rFonts w:ascii="Arial" w:hAnsi="Arial" w:cs="Arial"/>
                <w:color w:val="000000"/>
                <w:sz w:val="20"/>
                <w:szCs w:val="20"/>
              </w:rPr>
              <w:t>Not Met</w:t>
            </w:r>
          </w:p>
        </w:tc>
        <w:tc>
          <w:tcPr>
            <w:tcW w:w="1167" w:type="dxa"/>
            <w:tcBorders>
              <w:left w:val="single" w:sz="18" w:space="0" w:color="auto"/>
            </w:tcBorders>
            <w:vAlign w:val="center"/>
          </w:tcPr>
          <w:p w14:paraId="0FAE3FB2" w14:textId="1500D614" w:rsidR="00144572" w:rsidRPr="00144572" w:rsidRDefault="00144572" w:rsidP="00144572">
            <w:pPr>
              <w:pStyle w:val="TableParagraph"/>
              <w:spacing w:line="275" w:lineRule="exact"/>
              <w:ind w:left="201" w:right="208"/>
              <w:rPr>
                <w:rFonts w:ascii="Arial" w:hAnsi="Arial" w:cs="Arial"/>
                <w:sz w:val="20"/>
                <w:szCs w:val="20"/>
              </w:rPr>
            </w:pPr>
            <w:r w:rsidRPr="00144572">
              <w:rPr>
                <w:rFonts w:ascii="Arial" w:hAnsi="Arial" w:cs="Arial"/>
                <w:color w:val="000000"/>
                <w:sz w:val="20"/>
                <w:szCs w:val="20"/>
              </w:rPr>
              <w:t>36.6</w:t>
            </w:r>
          </w:p>
        </w:tc>
        <w:tc>
          <w:tcPr>
            <w:tcW w:w="895" w:type="dxa"/>
            <w:vAlign w:val="center"/>
          </w:tcPr>
          <w:p w14:paraId="2ACE513A" w14:textId="0A9B72F0"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63.2</w:t>
            </w:r>
          </w:p>
        </w:tc>
        <w:tc>
          <w:tcPr>
            <w:tcW w:w="1127" w:type="dxa"/>
            <w:tcBorders>
              <w:right w:val="single" w:sz="18" w:space="0" w:color="auto"/>
            </w:tcBorders>
            <w:shd w:val="clear" w:color="auto" w:fill="E5B8B7" w:themeFill="accent2" w:themeFillTint="66"/>
            <w:vAlign w:val="center"/>
          </w:tcPr>
          <w:p w14:paraId="480EF570" w14:textId="6EE64588" w:rsidR="00144572" w:rsidRPr="00144572" w:rsidRDefault="00144572" w:rsidP="00144572">
            <w:pPr>
              <w:pStyle w:val="TableParagraph"/>
              <w:spacing w:line="275" w:lineRule="exact"/>
              <w:ind w:left="79" w:right="76"/>
              <w:rPr>
                <w:rFonts w:ascii="Arial" w:hAnsi="Arial" w:cs="Arial"/>
                <w:sz w:val="20"/>
                <w:szCs w:val="20"/>
              </w:rPr>
            </w:pPr>
            <w:r w:rsidRPr="00144572">
              <w:rPr>
                <w:rFonts w:ascii="Arial" w:hAnsi="Arial" w:cs="Arial"/>
                <w:color w:val="000000"/>
                <w:sz w:val="20"/>
                <w:szCs w:val="20"/>
              </w:rPr>
              <w:t>Not Met</w:t>
            </w:r>
          </w:p>
        </w:tc>
        <w:tc>
          <w:tcPr>
            <w:tcW w:w="918" w:type="dxa"/>
            <w:tcBorders>
              <w:left w:val="single" w:sz="18" w:space="0" w:color="auto"/>
              <w:right w:val="single" w:sz="12" w:space="0" w:color="000000"/>
            </w:tcBorders>
            <w:vAlign w:val="center"/>
          </w:tcPr>
          <w:p w14:paraId="5040AFB4" w14:textId="33694C6F"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40.8</w:t>
            </w:r>
          </w:p>
        </w:tc>
        <w:tc>
          <w:tcPr>
            <w:tcW w:w="811" w:type="dxa"/>
            <w:tcBorders>
              <w:right w:val="single" w:sz="12" w:space="0" w:color="000000"/>
            </w:tcBorders>
            <w:vAlign w:val="center"/>
          </w:tcPr>
          <w:p w14:paraId="5CA16FBE" w14:textId="2355FC4E"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65.2</w:t>
            </w:r>
          </w:p>
        </w:tc>
        <w:tc>
          <w:tcPr>
            <w:tcW w:w="1130" w:type="dxa"/>
            <w:tcBorders>
              <w:right w:val="single" w:sz="18" w:space="0" w:color="auto"/>
            </w:tcBorders>
            <w:shd w:val="clear" w:color="auto" w:fill="E5B8B7" w:themeFill="accent2" w:themeFillTint="66"/>
            <w:vAlign w:val="center"/>
          </w:tcPr>
          <w:p w14:paraId="3848C6AF" w14:textId="157C7A04"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Not Met</w:t>
            </w:r>
          </w:p>
        </w:tc>
      </w:tr>
      <w:tr w:rsidR="00144572" w:rsidRPr="00D872A1" w14:paraId="5D2B5A84" w14:textId="66E559BA" w:rsidTr="00144572">
        <w:trPr>
          <w:trHeight w:hRule="exact" w:val="293"/>
        </w:trPr>
        <w:tc>
          <w:tcPr>
            <w:tcW w:w="1677" w:type="dxa"/>
            <w:tcBorders>
              <w:right w:val="single" w:sz="18" w:space="0" w:color="auto"/>
            </w:tcBorders>
            <w:vAlign w:val="center"/>
          </w:tcPr>
          <w:p w14:paraId="435F916C" w14:textId="77777777" w:rsidR="00144572" w:rsidRPr="00511B74" w:rsidRDefault="00144572" w:rsidP="00144572">
            <w:pPr>
              <w:pStyle w:val="TableParagraph"/>
              <w:spacing w:line="275" w:lineRule="exact"/>
              <w:ind w:left="103"/>
              <w:jc w:val="left"/>
              <w:rPr>
                <w:rFonts w:ascii="Arial" w:hAnsi="Arial" w:cs="Arial"/>
                <w:sz w:val="20"/>
                <w:szCs w:val="20"/>
              </w:rPr>
            </w:pPr>
            <w:r w:rsidRPr="00511B74">
              <w:rPr>
                <w:rFonts w:ascii="Arial" w:hAnsi="Arial" w:cs="Arial"/>
                <w:sz w:val="20"/>
                <w:szCs w:val="20"/>
              </w:rPr>
              <w:t>American Indian</w:t>
            </w:r>
          </w:p>
        </w:tc>
        <w:tc>
          <w:tcPr>
            <w:tcW w:w="1075" w:type="dxa"/>
            <w:tcBorders>
              <w:left w:val="single" w:sz="18" w:space="0" w:color="auto"/>
            </w:tcBorders>
            <w:vAlign w:val="center"/>
          </w:tcPr>
          <w:p w14:paraId="445AC476" w14:textId="6A3255AB" w:rsidR="00144572" w:rsidRPr="00144572" w:rsidRDefault="00144572" w:rsidP="00144572">
            <w:pPr>
              <w:pStyle w:val="TableParagraph"/>
              <w:spacing w:line="275" w:lineRule="exact"/>
              <w:ind w:left="77" w:right="88"/>
              <w:rPr>
                <w:rFonts w:ascii="Arial" w:hAnsi="Arial" w:cs="Arial"/>
                <w:sz w:val="20"/>
                <w:szCs w:val="20"/>
              </w:rPr>
            </w:pPr>
            <w:r w:rsidRPr="00144572">
              <w:rPr>
                <w:rFonts w:ascii="Arial" w:hAnsi="Arial" w:cs="Arial"/>
                <w:color w:val="000000"/>
                <w:sz w:val="20"/>
                <w:szCs w:val="20"/>
              </w:rPr>
              <w:t>20.8</w:t>
            </w:r>
          </w:p>
        </w:tc>
        <w:tc>
          <w:tcPr>
            <w:tcW w:w="825" w:type="dxa"/>
            <w:vAlign w:val="center"/>
          </w:tcPr>
          <w:p w14:paraId="692FBB35" w14:textId="28274A56"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46.6</w:t>
            </w:r>
          </w:p>
        </w:tc>
        <w:tc>
          <w:tcPr>
            <w:tcW w:w="1147" w:type="dxa"/>
            <w:tcBorders>
              <w:right w:val="single" w:sz="18" w:space="0" w:color="auto"/>
            </w:tcBorders>
            <w:shd w:val="clear" w:color="auto" w:fill="E5B8B7"/>
            <w:vAlign w:val="center"/>
          </w:tcPr>
          <w:p w14:paraId="672DC003" w14:textId="205A81C5" w:rsidR="00144572" w:rsidRPr="00144572" w:rsidRDefault="00144572" w:rsidP="00144572">
            <w:pPr>
              <w:pStyle w:val="TableParagraph"/>
              <w:spacing w:line="275" w:lineRule="exact"/>
              <w:ind w:left="151" w:right="151"/>
              <w:rPr>
                <w:rFonts w:ascii="Arial" w:hAnsi="Arial" w:cs="Arial"/>
                <w:sz w:val="20"/>
                <w:szCs w:val="20"/>
              </w:rPr>
            </w:pPr>
            <w:r w:rsidRPr="00144572">
              <w:rPr>
                <w:rFonts w:ascii="Arial" w:hAnsi="Arial" w:cs="Arial"/>
                <w:color w:val="000000"/>
                <w:sz w:val="20"/>
                <w:szCs w:val="20"/>
              </w:rPr>
              <w:t>Not Met</w:t>
            </w:r>
          </w:p>
        </w:tc>
        <w:tc>
          <w:tcPr>
            <w:tcW w:w="1167" w:type="dxa"/>
            <w:tcBorders>
              <w:left w:val="single" w:sz="18" w:space="0" w:color="auto"/>
            </w:tcBorders>
            <w:vAlign w:val="center"/>
          </w:tcPr>
          <w:p w14:paraId="612C122C" w14:textId="5D65AB7A" w:rsidR="00144572" w:rsidRPr="00144572" w:rsidRDefault="00144572" w:rsidP="00144572">
            <w:pPr>
              <w:pStyle w:val="TableParagraph"/>
              <w:spacing w:line="275" w:lineRule="exact"/>
              <w:ind w:left="201" w:right="208"/>
              <w:rPr>
                <w:rFonts w:ascii="Arial" w:hAnsi="Arial" w:cs="Arial"/>
                <w:sz w:val="20"/>
                <w:szCs w:val="20"/>
              </w:rPr>
            </w:pPr>
            <w:r w:rsidRPr="00144572">
              <w:rPr>
                <w:rFonts w:ascii="Arial" w:hAnsi="Arial" w:cs="Arial"/>
                <w:color w:val="000000"/>
                <w:sz w:val="20"/>
                <w:szCs w:val="20"/>
              </w:rPr>
              <w:t>23.2</w:t>
            </w:r>
          </w:p>
        </w:tc>
        <w:tc>
          <w:tcPr>
            <w:tcW w:w="895" w:type="dxa"/>
            <w:vAlign w:val="center"/>
          </w:tcPr>
          <w:p w14:paraId="72C20F14" w14:textId="0E388B4B"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49.2</w:t>
            </w:r>
          </w:p>
        </w:tc>
        <w:tc>
          <w:tcPr>
            <w:tcW w:w="1127" w:type="dxa"/>
            <w:tcBorders>
              <w:right w:val="single" w:sz="18" w:space="0" w:color="auto"/>
            </w:tcBorders>
            <w:shd w:val="clear" w:color="auto" w:fill="E5B8B7" w:themeFill="accent2" w:themeFillTint="66"/>
            <w:vAlign w:val="center"/>
          </w:tcPr>
          <w:p w14:paraId="19C95E17" w14:textId="611BC1DE" w:rsidR="00144572" w:rsidRPr="00144572" w:rsidRDefault="00144572" w:rsidP="00144572">
            <w:pPr>
              <w:pStyle w:val="TableParagraph"/>
              <w:spacing w:line="275" w:lineRule="exact"/>
              <w:ind w:left="79" w:right="76"/>
              <w:rPr>
                <w:rFonts w:ascii="Arial" w:hAnsi="Arial" w:cs="Arial"/>
                <w:sz w:val="20"/>
                <w:szCs w:val="20"/>
              </w:rPr>
            </w:pPr>
            <w:r w:rsidRPr="00144572">
              <w:rPr>
                <w:rFonts w:ascii="Arial" w:hAnsi="Arial" w:cs="Arial"/>
                <w:color w:val="000000"/>
                <w:sz w:val="20"/>
                <w:szCs w:val="20"/>
              </w:rPr>
              <w:t>Not Met</w:t>
            </w:r>
          </w:p>
        </w:tc>
        <w:tc>
          <w:tcPr>
            <w:tcW w:w="918" w:type="dxa"/>
            <w:tcBorders>
              <w:left w:val="single" w:sz="18" w:space="0" w:color="auto"/>
              <w:right w:val="single" w:sz="12" w:space="0" w:color="000000"/>
            </w:tcBorders>
            <w:vAlign w:val="center"/>
          </w:tcPr>
          <w:p w14:paraId="07B01EBF" w14:textId="4FECA8DD"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26.6</w:t>
            </w:r>
          </w:p>
        </w:tc>
        <w:tc>
          <w:tcPr>
            <w:tcW w:w="811" w:type="dxa"/>
            <w:tcBorders>
              <w:right w:val="single" w:sz="12" w:space="0" w:color="000000"/>
            </w:tcBorders>
            <w:vAlign w:val="center"/>
          </w:tcPr>
          <w:p w14:paraId="0A9847A0" w14:textId="1DA64639"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51.8</w:t>
            </w:r>
          </w:p>
        </w:tc>
        <w:tc>
          <w:tcPr>
            <w:tcW w:w="1130" w:type="dxa"/>
            <w:tcBorders>
              <w:right w:val="single" w:sz="18" w:space="0" w:color="auto"/>
            </w:tcBorders>
            <w:shd w:val="clear" w:color="auto" w:fill="E5B8B7" w:themeFill="accent2" w:themeFillTint="66"/>
            <w:vAlign w:val="center"/>
          </w:tcPr>
          <w:p w14:paraId="0F008E7C" w14:textId="326ED2BC"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Not Met</w:t>
            </w:r>
          </w:p>
        </w:tc>
      </w:tr>
      <w:tr w:rsidR="00144572" w:rsidRPr="00D872A1" w14:paraId="60C02DB3" w14:textId="616161D0" w:rsidTr="00144572">
        <w:trPr>
          <w:trHeight w:hRule="exact" w:val="293"/>
        </w:trPr>
        <w:tc>
          <w:tcPr>
            <w:tcW w:w="1677" w:type="dxa"/>
            <w:tcBorders>
              <w:right w:val="single" w:sz="18" w:space="0" w:color="auto"/>
            </w:tcBorders>
            <w:vAlign w:val="center"/>
          </w:tcPr>
          <w:p w14:paraId="633C62B3" w14:textId="77777777" w:rsidR="00144572" w:rsidRPr="00511B74" w:rsidRDefault="00144572" w:rsidP="00144572">
            <w:pPr>
              <w:pStyle w:val="TableParagraph"/>
              <w:spacing w:line="275" w:lineRule="exact"/>
              <w:ind w:left="103"/>
              <w:jc w:val="left"/>
              <w:rPr>
                <w:rFonts w:ascii="Arial" w:hAnsi="Arial" w:cs="Arial"/>
                <w:sz w:val="20"/>
                <w:szCs w:val="20"/>
              </w:rPr>
            </w:pPr>
            <w:r w:rsidRPr="00511B74">
              <w:rPr>
                <w:rFonts w:ascii="Arial" w:hAnsi="Arial" w:cs="Arial"/>
                <w:sz w:val="20"/>
                <w:szCs w:val="20"/>
              </w:rPr>
              <w:t>Asian</w:t>
            </w:r>
          </w:p>
        </w:tc>
        <w:tc>
          <w:tcPr>
            <w:tcW w:w="1075" w:type="dxa"/>
            <w:tcBorders>
              <w:left w:val="single" w:sz="18" w:space="0" w:color="auto"/>
            </w:tcBorders>
            <w:vAlign w:val="center"/>
          </w:tcPr>
          <w:p w14:paraId="1EA36AAF" w14:textId="015AB82E" w:rsidR="00144572" w:rsidRPr="00144572" w:rsidRDefault="00144572" w:rsidP="00144572">
            <w:pPr>
              <w:pStyle w:val="TableParagraph"/>
              <w:spacing w:line="275" w:lineRule="exact"/>
              <w:ind w:left="77" w:right="88"/>
              <w:rPr>
                <w:rFonts w:ascii="Arial" w:hAnsi="Arial" w:cs="Arial"/>
                <w:sz w:val="20"/>
                <w:szCs w:val="20"/>
              </w:rPr>
            </w:pPr>
            <w:r w:rsidRPr="00144572">
              <w:rPr>
                <w:rFonts w:ascii="Arial" w:hAnsi="Arial" w:cs="Arial"/>
                <w:color w:val="000000"/>
                <w:sz w:val="20"/>
                <w:szCs w:val="20"/>
              </w:rPr>
              <w:t>69.2</w:t>
            </w:r>
          </w:p>
        </w:tc>
        <w:tc>
          <w:tcPr>
            <w:tcW w:w="825" w:type="dxa"/>
            <w:vAlign w:val="center"/>
          </w:tcPr>
          <w:p w14:paraId="7E408680" w14:textId="2AB2602D"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75.9</w:t>
            </w:r>
          </w:p>
        </w:tc>
        <w:tc>
          <w:tcPr>
            <w:tcW w:w="1147" w:type="dxa"/>
            <w:tcBorders>
              <w:right w:val="single" w:sz="18" w:space="0" w:color="auto"/>
            </w:tcBorders>
            <w:shd w:val="clear" w:color="auto" w:fill="E5B8B7" w:themeFill="accent2" w:themeFillTint="66"/>
            <w:vAlign w:val="center"/>
          </w:tcPr>
          <w:p w14:paraId="0C74CEEB" w14:textId="04A2CD8D" w:rsidR="00144572" w:rsidRPr="00144572" w:rsidRDefault="00144572" w:rsidP="00144572">
            <w:pPr>
              <w:pStyle w:val="TableParagraph"/>
              <w:spacing w:line="275" w:lineRule="exact"/>
              <w:ind w:left="151" w:right="148"/>
              <w:rPr>
                <w:rFonts w:ascii="Arial" w:hAnsi="Arial" w:cs="Arial"/>
                <w:sz w:val="20"/>
                <w:szCs w:val="20"/>
              </w:rPr>
            </w:pPr>
            <w:r w:rsidRPr="00144572">
              <w:rPr>
                <w:rFonts w:ascii="Arial" w:hAnsi="Arial" w:cs="Arial"/>
                <w:color w:val="000000"/>
                <w:sz w:val="20"/>
                <w:szCs w:val="20"/>
              </w:rPr>
              <w:t>Not Met</w:t>
            </w:r>
          </w:p>
        </w:tc>
        <w:tc>
          <w:tcPr>
            <w:tcW w:w="1167" w:type="dxa"/>
            <w:tcBorders>
              <w:left w:val="single" w:sz="18" w:space="0" w:color="auto"/>
            </w:tcBorders>
            <w:vAlign w:val="center"/>
          </w:tcPr>
          <w:p w14:paraId="7832CEEE" w14:textId="1F259661" w:rsidR="00144572" w:rsidRPr="00144572" w:rsidRDefault="00144572" w:rsidP="00144572">
            <w:pPr>
              <w:pStyle w:val="TableParagraph"/>
              <w:spacing w:line="275" w:lineRule="exact"/>
              <w:ind w:left="201" w:right="208"/>
              <w:rPr>
                <w:rFonts w:ascii="Arial" w:hAnsi="Arial" w:cs="Arial"/>
                <w:sz w:val="20"/>
                <w:szCs w:val="20"/>
              </w:rPr>
            </w:pPr>
            <w:r w:rsidRPr="00144572">
              <w:rPr>
                <w:rFonts w:ascii="Arial" w:hAnsi="Arial" w:cs="Arial"/>
                <w:color w:val="000000"/>
                <w:sz w:val="20"/>
                <w:szCs w:val="20"/>
              </w:rPr>
              <w:t>70.4</w:t>
            </w:r>
          </w:p>
        </w:tc>
        <w:tc>
          <w:tcPr>
            <w:tcW w:w="895" w:type="dxa"/>
            <w:vAlign w:val="center"/>
          </w:tcPr>
          <w:p w14:paraId="50397E31" w14:textId="21911DFA"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77.4</w:t>
            </w:r>
          </w:p>
        </w:tc>
        <w:tc>
          <w:tcPr>
            <w:tcW w:w="1127" w:type="dxa"/>
            <w:tcBorders>
              <w:right w:val="single" w:sz="18" w:space="0" w:color="auto"/>
            </w:tcBorders>
            <w:shd w:val="clear" w:color="auto" w:fill="E5B8B7" w:themeFill="accent2" w:themeFillTint="66"/>
            <w:vAlign w:val="center"/>
          </w:tcPr>
          <w:p w14:paraId="48AAEFD9" w14:textId="5E593FCD" w:rsidR="00144572" w:rsidRPr="00144572" w:rsidRDefault="00144572" w:rsidP="00144572">
            <w:pPr>
              <w:pStyle w:val="TableParagraph"/>
              <w:spacing w:line="275" w:lineRule="exact"/>
              <w:ind w:left="79" w:right="79"/>
              <w:rPr>
                <w:rFonts w:ascii="Arial" w:hAnsi="Arial" w:cs="Arial"/>
                <w:sz w:val="20"/>
                <w:szCs w:val="20"/>
              </w:rPr>
            </w:pPr>
            <w:r w:rsidRPr="00144572">
              <w:rPr>
                <w:rFonts w:ascii="Arial" w:hAnsi="Arial" w:cs="Arial"/>
                <w:color w:val="000000"/>
                <w:sz w:val="20"/>
                <w:szCs w:val="20"/>
              </w:rPr>
              <w:t>Not Met</w:t>
            </w:r>
          </w:p>
        </w:tc>
        <w:tc>
          <w:tcPr>
            <w:tcW w:w="918" w:type="dxa"/>
            <w:tcBorders>
              <w:left w:val="single" w:sz="18" w:space="0" w:color="auto"/>
              <w:right w:val="single" w:sz="12" w:space="0" w:color="000000"/>
            </w:tcBorders>
            <w:vAlign w:val="center"/>
          </w:tcPr>
          <w:p w14:paraId="6FF2622B" w14:textId="7DE2EE01" w:rsidR="00144572" w:rsidRPr="00144572" w:rsidRDefault="00144572" w:rsidP="00144572">
            <w:pPr>
              <w:pStyle w:val="TableParagraph"/>
              <w:spacing w:line="275" w:lineRule="exact"/>
              <w:ind w:left="79" w:right="79"/>
              <w:rPr>
                <w:rFonts w:ascii="Arial" w:hAnsi="Arial" w:cs="Arial"/>
                <w:color w:val="000000"/>
                <w:sz w:val="20"/>
                <w:szCs w:val="20"/>
              </w:rPr>
            </w:pPr>
            <w:r w:rsidRPr="00144572">
              <w:rPr>
                <w:rFonts w:ascii="Arial" w:hAnsi="Arial" w:cs="Arial"/>
                <w:color w:val="000000"/>
                <w:sz w:val="20"/>
                <w:szCs w:val="20"/>
              </w:rPr>
              <w:t>72.</w:t>
            </w:r>
            <w:r w:rsidR="006C1FF5">
              <w:rPr>
                <w:rFonts w:ascii="Arial" w:hAnsi="Arial" w:cs="Arial"/>
                <w:color w:val="000000"/>
                <w:sz w:val="20"/>
                <w:szCs w:val="20"/>
              </w:rPr>
              <w:t>5</w:t>
            </w:r>
          </w:p>
        </w:tc>
        <w:tc>
          <w:tcPr>
            <w:tcW w:w="811" w:type="dxa"/>
            <w:tcBorders>
              <w:right w:val="single" w:sz="12" w:space="0" w:color="000000"/>
            </w:tcBorders>
            <w:vAlign w:val="center"/>
          </w:tcPr>
          <w:p w14:paraId="40AD0442" w14:textId="69EE8A15" w:rsidR="00144572" w:rsidRPr="00144572" w:rsidRDefault="00144572" w:rsidP="00144572">
            <w:pPr>
              <w:pStyle w:val="TableParagraph"/>
              <w:spacing w:line="275" w:lineRule="exact"/>
              <w:ind w:left="79" w:right="79"/>
              <w:rPr>
                <w:rFonts w:ascii="Arial" w:hAnsi="Arial" w:cs="Arial"/>
                <w:color w:val="000000"/>
                <w:sz w:val="20"/>
                <w:szCs w:val="20"/>
              </w:rPr>
            </w:pPr>
            <w:r w:rsidRPr="00144572">
              <w:rPr>
                <w:rFonts w:ascii="Arial" w:hAnsi="Arial" w:cs="Arial"/>
                <w:color w:val="000000"/>
                <w:sz w:val="20"/>
                <w:szCs w:val="20"/>
              </w:rPr>
              <w:t>78.9</w:t>
            </w:r>
          </w:p>
        </w:tc>
        <w:tc>
          <w:tcPr>
            <w:tcW w:w="1130" w:type="dxa"/>
            <w:tcBorders>
              <w:right w:val="single" w:sz="18" w:space="0" w:color="auto"/>
            </w:tcBorders>
            <w:shd w:val="clear" w:color="auto" w:fill="E5B8B7" w:themeFill="accent2" w:themeFillTint="66"/>
            <w:vAlign w:val="center"/>
          </w:tcPr>
          <w:p w14:paraId="48891C89" w14:textId="5F656163" w:rsidR="00144572" w:rsidRPr="00144572" w:rsidRDefault="00144572" w:rsidP="00144572">
            <w:pPr>
              <w:pStyle w:val="TableParagraph"/>
              <w:spacing w:line="275" w:lineRule="exact"/>
              <w:ind w:left="79" w:right="79"/>
              <w:rPr>
                <w:rFonts w:ascii="Arial" w:hAnsi="Arial" w:cs="Arial"/>
                <w:color w:val="000000"/>
                <w:sz w:val="20"/>
                <w:szCs w:val="20"/>
              </w:rPr>
            </w:pPr>
            <w:r w:rsidRPr="00144572">
              <w:rPr>
                <w:rFonts w:ascii="Arial" w:hAnsi="Arial" w:cs="Arial"/>
                <w:color w:val="000000"/>
                <w:sz w:val="20"/>
                <w:szCs w:val="20"/>
              </w:rPr>
              <w:t>Not Met</w:t>
            </w:r>
          </w:p>
        </w:tc>
      </w:tr>
      <w:tr w:rsidR="00144572" w:rsidRPr="00D872A1" w14:paraId="7E638E4F" w14:textId="22608319" w:rsidTr="00144572">
        <w:trPr>
          <w:trHeight w:hRule="exact" w:val="293"/>
        </w:trPr>
        <w:tc>
          <w:tcPr>
            <w:tcW w:w="1677" w:type="dxa"/>
            <w:tcBorders>
              <w:right w:val="single" w:sz="18" w:space="0" w:color="auto"/>
            </w:tcBorders>
            <w:vAlign w:val="center"/>
          </w:tcPr>
          <w:p w14:paraId="47A60C03" w14:textId="77777777" w:rsidR="00144572" w:rsidRPr="00511B74" w:rsidRDefault="00144572" w:rsidP="00144572">
            <w:pPr>
              <w:pStyle w:val="TableParagraph"/>
              <w:spacing w:line="275" w:lineRule="exact"/>
              <w:ind w:left="103"/>
              <w:jc w:val="left"/>
              <w:rPr>
                <w:rFonts w:ascii="Arial" w:hAnsi="Arial" w:cs="Arial"/>
                <w:sz w:val="20"/>
                <w:szCs w:val="20"/>
              </w:rPr>
            </w:pPr>
            <w:r w:rsidRPr="00511B74">
              <w:rPr>
                <w:rFonts w:ascii="Arial" w:hAnsi="Arial" w:cs="Arial"/>
                <w:sz w:val="20"/>
                <w:szCs w:val="20"/>
              </w:rPr>
              <w:t>Black</w:t>
            </w:r>
          </w:p>
        </w:tc>
        <w:tc>
          <w:tcPr>
            <w:tcW w:w="1075" w:type="dxa"/>
            <w:tcBorders>
              <w:left w:val="single" w:sz="18" w:space="0" w:color="auto"/>
            </w:tcBorders>
            <w:vAlign w:val="center"/>
          </w:tcPr>
          <w:p w14:paraId="48279CB7" w14:textId="2BBA8435" w:rsidR="00144572" w:rsidRPr="00144572" w:rsidRDefault="00144572" w:rsidP="00144572">
            <w:pPr>
              <w:pStyle w:val="TableParagraph"/>
              <w:spacing w:line="275" w:lineRule="exact"/>
              <w:ind w:left="77" w:right="88"/>
              <w:rPr>
                <w:rFonts w:ascii="Arial" w:hAnsi="Arial" w:cs="Arial"/>
                <w:sz w:val="20"/>
                <w:szCs w:val="20"/>
              </w:rPr>
            </w:pPr>
            <w:r w:rsidRPr="00144572">
              <w:rPr>
                <w:rFonts w:ascii="Arial" w:hAnsi="Arial" w:cs="Arial"/>
                <w:color w:val="000000"/>
                <w:sz w:val="20"/>
                <w:szCs w:val="20"/>
              </w:rPr>
              <w:t>20.4</w:t>
            </w:r>
          </w:p>
        </w:tc>
        <w:tc>
          <w:tcPr>
            <w:tcW w:w="825" w:type="dxa"/>
            <w:vAlign w:val="center"/>
          </w:tcPr>
          <w:p w14:paraId="32B3F937" w14:textId="0C28C305"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45.4</w:t>
            </w:r>
          </w:p>
        </w:tc>
        <w:tc>
          <w:tcPr>
            <w:tcW w:w="1147" w:type="dxa"/>
            <w:tcBorders>
              <w:right w:val="single" w:sz="18" w:space="0" w:color="auto"/>
            </w:tcBorders>
            <w:shd w:val="clear" w:color="auto" w:fill="E5B8B7" w:themeFill="accent2" w:themeFillTint="66"/>
            <w:vAlign w:val="center"/>
          </w:tcPr>
          <w:p w14:paraId="3D6C7990" w14:textId="2BA719DA" w:rsidR="00144572" w:rsidRPr="00144572" w:rsidRDefault="00144572" w:rsidP="00144572">
            <w:pPr>
              <w:pStyle w:val="TableParagraph"/>
              <w:spacing w:line="275" w:lineRule="exact"/>
              <w:ind w:left="151" w:right="151"/>
              <w:rPr>
                <w:rFonts w:ascii="Arial" w:hAnsi="Arial" w:cs="Arial"/>
                <w:sz w:val="20"/>
                <w:szCs w:val="20"/>
              </w:rPr>
            </w:pPr>
            <w:r w:rsidRPr="00144572">
              <w:rPr>
                <w:rFonts w:ascii="Arial" w:hAnsi="Arial" w:cs="Arial"/>
                <w:color w:val="000000"/>
                <w:sz w:val="20"/>
                <w:szCs w:val="20"/>
              </w:rPr>
              <w:t>Not Met</w:t>
            </w:r>
          </w:p>
        </w:tc>
        <w:tc>
          <w:tcPr>
            <w:tcW w:w="1167" w:type="dxa"/>
            <w:tcBorders>
              <w:left w:val="single" w:sz="18" w:space="0" w:color="auto"/>
            </w:tcBorders>
            <w:vAlign w:val="center"/>
          </w:tcPr>
          <w:p w14:paraId="05806734" w14:textId="10AC757D" w:rsidR="00144572" w:rsidRPr="00144572" w:rsidRDefault="00144572" w:rsidP="00144572">
            <w:pPr>
              <w:pStyle w:val="TableParagraph"/>
              <w:spacing w:line="275" w:lineRule="exact"/>
              <w:ind w:left="201" w:right="208"/>
              <w:rPr>
                <w:rFonts w:ascii="Arial" w:hAnsi="Arial" w:cs="Arial"/>
                <w:sz w:val="20"/>
                <w:szCs w:val="20"/>
              </w:rPr>
            </w:pPr>
            <w:r w:rsidRPr="00144572">
              <w:rPr>
                <w:rFonts w:ascii="Arial" w:hAnsi="Arial" w:cs="Arial"/>
                <w:color w:val="000000"/>
                <w:sz w:val="20"/>
                <w:szCs w:val="20"/>
              </w:rPr>
              <w:t>19.8</w:t>
            </w:r>
          </w:p>
        </w:tc>
        <w:tc>
          <w:tcPr>
            <w:tcW w:w="895" w:type="dxa"/>
            <w:vAlign w:val="center"/>
          </w:tcPr>
          <w:p w14:paraId="2A03D9DC" w14:textId="5523E439"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48.0</w:t>
            </w:r>
          </w:p>
        </w:tc>
        <w:tc>
          <w:tcPr>
            <w:tcW w:w="1127" w:type="dxa"/>
            <w:tcBorders>
              <w:right w:val="single" w:sz="18" w:space="0" w:color="auto"/>
            </w:tcBorders>
            <w:shd w:val="clear" w:color="auto" w:fill="E5B8B7" w:themeFill="accent2" w:themeFillTint="66"/>
            <w:vAlign w:val="center"/>
          </w:tcPr>
          <w:p w14:paraId="70C98797" w14:textId="43F2DCF4" w:rsidR="00144572" w:rsidRPr="00144572" w:rsidRDefault="00144572" w:rsidP="00144572">
            <w:pPr>
              <w:pStyle w:val="TableParagraph"/>
              <w:spacing w:line="275" w:lineRule="exact"/>
              <w:ind w:left="79" w:right="76"/>
              <w:rPr>
                <w:rFonts w:ascii="Arial" w:hAnsi="Arial" w:cs="Arial"/>
                <w:sz w:val="20"/>
                <w:szCs w:val="20"/>
              </w:rPr>
            </w:pPr>
            <w:r w:rsidRPr="00144572">
              <w:rPr>
                <w:rFonts w:ascii="Arial" w:hAnsi="Arial" w:cs="Arial"/>
                <w:color w:val="000000"/>
                <w:sz w:val="20"/>
                <w:szCs w:val="20"/>
              </w:rPr>
              <w:t>Not Met</w:t>
            </w:r>
          </w:p>
        </w:tc>
        <w:tc>
          <w:tcPr>
            <w:tcW w:w="918" w:type="dxa"/>
            <w:tcBorders>
              <w:left w:val="single" w:sz="18" w:space="0" w:color="auto"/>
              <w:right w:val="single" w:sz="12" w:space="0" w:color="000000"/>
            </w:tcBorders>
            <w:vAlign w:val="center"/>
          </w:tcPr>
          <w:p w14:paraId="6B922488" w14:textId="12A37457"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24.0</w:t>
            </w:r>
          </w:p>
        </w:tc>
        <w:tc>
          <w:tcPr>
            <w:tcW w:w="811" w:type="dxa"/>
            <w:tcBorders>
              <w:right w:val="single" w:sz="12" w:space="0" w:color="000000"/>
            </w:tcBorders>
            <w:vAlign w:val="center"/>
          </w:tcPr>
          <w:p w14:paraId="60905610" w14:textId="2191275F"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50.6</w:t>
            </w:r>
          </w:p>
        </w:tc>
        <w:tc>
          <w:tcPr>
            <w:tcW w:w="1130" w:type="dxa"/>
            <w:tcBorders>
              <w:right w:val="single" w:sz="18" w:space="0" w:color="auto"/>
            </w:tcBorders>
            <w:shd w:val="clear" w:color="auto" w:fill="E5B8B7" w:themeFill="accent2" w:themeFillTint="66"/>
            <w:vAlign w:val="center"/>
          </w:tcPr>
          <w:p w14:paraId="1C4289F1" w14:textId="0649DB61"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Not Met</w:t>
            </w:r>
          </w:p>
        </w:tc>
      </w:tr>
      <w:tr w:rsidR="00144572" w:rsidRPr="00D872A1" w14:paraId="728DAE52" w14:textId="572C891D" w:rsidTr="00144572">
        <w:trPr>
          <w:trHeight w:hRule="exact" w:val="293"/>
        </w:trPr>
        <w:tc>
          <w:tcPr>
            <w:tcW w:w="1677" w:type="dxa"/>
            <w:tcBorders>
              <w:right w:val="single" w:sz="18" w:space="0" w:color="auto"/>
            </w:tcBorders>
            <w:vAlign w:val="center"/>
          </w:tcPr>
          <w:p w14:paraId="4C57609D" w14:textId="77777777" w:rsidR="00144572" w:rsidRPr="00511B74" w:rsidRDefault="00144572" w:rsidP="00144572">
            <w:pPr>
              <w:pStyle w:val="TableParagraph"/>
              <w:spacing w:line="275" w:lineRule="exact"/>
              <w:ind w:left="103"/>
              <w:jc w:val="left"/>
              <w:rPr>
                <w:rFonts w:ascii="Arial" w:hAnsi="Arial" w:cs="Arial"/>
                <w:sz w:val="20"/>
                <w:szCs w:val="20"/>
              </w:rPr>
            </w:pPr>
            <w:r w:rsidRPr="00511B74">
              <w:rPr>
                <w:rFonts w:ascii="Arial" w:hAnsi="Arial" w:cs="Arial"/>
                <w:sz w:val="20"/>
                <w:szCs w:val="20"/>
              </w:rPr>
              <w:t>Hispanic</w:t>
            </w:r>
          </w:p>
        </w:tc>
        <w:tc>
          <w:tcPr>
            <w:tcW w:w="1075" w:type="dxa"/>
            <w:tcBorders>
              <w:left w:val="single" w:sz="18" w:space="0" w:color="auto"/>
            </w:tcBorders>
            <w:vAlign w:val="center"/>
          </w:tcPr>
          <w:p w14:paraId="4F2240E0" w14:textId="0FF21640" w:rsidR="00144572" w:rsidRPr="00144572" w:rsidRDefault="00144572" w:rsidP="00144572">
            <w:pPr>
              <w:pStyle w:val="TableParagraph"/>
              <w:spacing w:line="275" w:lineRule="exact"/>
              <w:ind w:left="77" w:right="88"/>
              <w:rPr>
                <w:rFonts w:ascii="Arial" w:hAnsi="Arial" w:cs="Arial"/>
                <w:sz w:val="20"/>
                <w:szCs w:val="20"/>
              </w:rPr>
            </w:pPr>
            <w:r w:rsidRPr="00144572">
              <w:rPr>
                <w:rFonts w:ascii="Arial" w:hAnsi="Arial" w:cs="Arial"/>
                <w:color w:val="000000"/>
                <w:sz w:val="20"/>
                <w:szCs w:val="20"/>
              </w:rPr>
              <w:t>25.8</w:t>
            </w:r>
          </w:p>
        </w:tc>
        <w:tc>
          <w:tcPr>
            <w:tcW w:w="825" w:type="dxa"/>
            <w:vAlign w:val="center"/>
          </w:tcPr>
          <w:p w14:paraId="701FA30B" w14:textId="6E281FCA"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50.1</w:t>
            </w:r>
          </w:p>
        </w:tc>
        <w:tc>
          <w:tcPr>
            <w:tcW w:w="1147" w:type="dxa"/>
            <w:tcBorders>
              <w:right w:val="single" w:sz="18" w:space="0" w:color="auto"/>
            </w:tcBorders>
            <w:shd w:val="clear" w:color="auto" w:fill="E5B8B7" w:themeFill="accent2" w:themeFillTint="66"/>
            <w:vAlign w:val="center"/>
          </w:tcPr>
          <w:p w14:paraId="08BEDCC1" w14:textId="2CF6C04E" w:rsidR="00144572" w:rsidRPr="00144572" w:rsidRDefault="00144572" w:rsidP="00144572">
            <w:pPr>
              <w:pStyle w:val="TableParagraph"/>
              <w:spacing w:line="275" w:lineRule="exact"/>
              <w:ind w:left="151" w:right="151"/>
              <w:rPr>
                <w:rFonts w:ascii="Arial" w:hAnsi="Arial" w:cs="Arial"/>
                <w:sz w:val="20"/>
                <w:szCs w:val="20"/>
              </w:rPr>
            </w:pPr>
            <w:r w:rsidRPr="00144572">
              <w:rPr>
                <w:rFonts w:ascii="Arial" w:hAnsi="Arial" w:cs="Arial"/>
                <w:color w:val="000000"/>
                <w:sz w:val="20"/>
                <w:szCs w:val="20"/>
              </w:rPr>
              <w:t>Not Met</w:t>
            </w:r>
          </w:p>
        </w:tc>
        <w:tc>
          <w:tcPr>
            <w:tcW w:w="1167" w:type="dxa"/>
            <w:tcBorders>
              <w:left w:val="single" w:sz="18" w:space="0" w:color="auto"/>
            </w:tcBorders>
            <w:vAlign w:val="center"/>
          </w:tcPr>
          <w:p w14:paraId="1D27800D" w14:textId="12B72ABE" w:rsidR="00144572" w:rsidRPr="00144572" w:rsidRDefault="00144572" w:rsidP="00144572">
            <w:pPr>
              <w:pStyle w:val="TableParagraph"/>
              <w:spacing w:line="275" w:lineRule="exact"/>
              <w:ind w:left="201" w:right="208"/>
              <w:rPr>
                <w:rFonts w:ascii="Arial" w:hAnsi="Arial" w:cs="Arial"/>
                <w:sz w:val="20"/>
                <w:szCs w:val="20"/>
              </w:rPr>
            </w:pPr>
            <w:r w:rsidRPr="00144572">
              <w:rPr>
                <w:rFonts w:ascii="Arial" w:hAnsi="Arial" w:cs="Arial"/>
                <w:color w:val="000000"/>
                <w:sz w:val="20"/>
                <w:szCs w:val="20"/>
              </w:rPr>
              <w:t>25.4</w:t>
            </w:r>
          </w:p>
        </w:tc>
        <w:tc>
          <w:tcPr>
            <w:tcW w:w="895" w:type="dxa"/>
            <w:vAlign w:val="center"/>
          </w:tcPr>
          <w:p w14:paraId="0F684572" w14:textId="5843AC9A"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52.6</w:t>
            </w:r>
          </w:p>
        </w:tc>
        <w:tc>
          <w:tcPr>
            <w:tcW w:w="1127" w:type="dxa"/>
            <w:tcBorders>
              <w:right w:val="single" w:sz="18" w:space="0" w:color="auto"/>
            </w:tcBorders>
            <w:shd w:val="clear" w:color="auto" w:fill="E5B8B7" w:themeFill="accent2" w:themeFillTint="66"/>
            <w:vAlign w:val="center"/>
          </w:tcPr>
          <w:p w14:paraId="2E3CEE46" w14:textId="2D09957D" w:rsidR="00144572" w:rsidRPr="00144572" w:rsidRDefault="00144572" w:rsidP="00144572">
            <w:pPr>
              <w:pStyle w:val="TableParagraph"/>
              <w:spacing w:line="275" w:lineRule="exact"/>
              <w:ind w:left="79" w:right="76"/>
              <w:rPr>
                <w:rFonts w:ascii="Arial" w:hAnsi="Arial" w:cs="Arial"/>
                <w:sz w:val="20"/>
                <w:szCs w:val="20"/>
              </w:rPr>
            </w:pPr>
            <w:r w:rsidRPr="00144572">
              <w:rPr>
                <w:rFonts w:ascii="Arial" w:hAnsi="Arial" w:cs="Arial"/>
                <w:color w:val="000000"/>
                <w:sz w:val="20"/>
                <w:szCs w:val="20"/>
              </w:rPr>
              <w:t>Not Met</w:t>
            </w:r>
          </w:p>
        </w:tc>
        <w:tc>
          <w:tcPr>
            <w:tcW w:w="918" w:type="dxa"/>
            <w:tcBorders>
              <w:left w:val="single" w:sz="18" w:space="0" w:color="auto"/>
              <w:right w:val="single" w:sz="12" w:space="0" w:color="000000"/>
            </w:tcBorders>
            <w:vAlign w:val="center"/>
          </w:tcPr>
          <w:p w14:paraId="62950D8D" w14:textId="12A25D4A"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28.5</w:t>
            </w:r>
          </w:p>
        </w:tc>
        <w:tc>
          <w:tcPr>
            <w:tcW w:w="811" w:type="dxa"/>
            <w:tcBorders>
              <w:right w:val="single" w:sz="12" w:space="0" w:color="000000"/>
            </w:tcBorders>
            <w:vAlign w:val="center"/>
          </w:tcPr>
          <w:p w14:paraId="0B35C945" w14:textId="6079E417"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55.0</w:t>
            </w:r>
          </w:p>
        </w:tc>
        <w:tc>
          <w:tcPr>
            <w:tcW w:w="1130" w:type="dxa"/>
            <w:tcBorders>
              <w:right w:val="single" w:sz="18" w:space="0" w:color="auto"/>
            </w:tcBorders>
            <w:shd w:val="clear" w:color="auto" w:fill="E5B8B7" w:themeFill="accent2" w:themeFillTint="66"/>
            <w:vAlign w:val="center"/>
          </w:tcPr>
          <w:p w14:paraId="297716E3" w14:textId="47824879"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Not Met</w:t>
            </w:r>
          </w:p>
        </w:tc>
      </w:tr>
      <w:tr w:rsidR="00144572" w:rsidRPr="00D872A1" w14:paraId="06EA6AAD" w14:textId="406CD530" w:rsidTr="00144572">
        <w:trPr>
          <w:trHeight w:hRule="exact" w:val="541"/>
        </w:trPr>
        <w:tc>
          <w:tcPr>
            <w:tcW w:w="1677" w:type="dxa"/>
            <w:tcBorders>
              <w:right w:val="single" w:sz="18" w:space="0" w:color="auto"/>
            </w:tcBorders>
            <w:vAlign w:val="center"/>
          </w:tcPr>
          <w:p w14:paraId="40657726" w14:textId="77777777" w:rsidR="00144572" w:rsidRPr="00511B74" w:rsidRDefault="00144572" w:rsidP="00144572">
            <w:pPr>
              <w:pStyle w:val="TableParagraph"/>
              <w:spacing w:before="1"/>
              <w:ind w:left="103"/>
              <w:jc w:val="left"/>
              <w:rPr>
                <w:rFonts w:ascii="Arial" w:hAnsi="Arial" w:cs="Arial"/>
                <w:sz w:val="20"/>
                <w:szCs w:val="20"/>
              </w:rPr>
            </w:pPr>
            <w:r w:rsidRPr="00511B74">
              <w:rPr>
                <w:rFonts w:ascii="Arial" w:hAnsi="Arial" w:cs="Arial"/>
                <w:sz w:val="20"/>
                <w:szCs w:val="20"/>
              </w:rPr>
              <w:t>Two or More Races</w:t>
            </w:r>
          </w:p>
        </w:tc>
        <w:tc>
          <w:tcPr>
            <w:tcW w:w="1075" w:type="dxa"/>
            <w:tcBorders>
              <w:left w:val="single" w:sz="18" w:space="0" w:color="auto"/>
            </w:tcBorders>
            <w:vAlign w:val="center"/>
          </w:tcPr>
          <w:p w14:paraId="0F98D449" w14:textId="23D5D04F" w:rsidR="00144572" w:rsidRPr="00144572" w:rsidRDefault="00144572" w:rsidP="00144572">
            <w:pPr>
              <w:pStyle w:val="TableParagraph"/>
              <w:spacing w:before="1"/>
              <w:ind w:left="77" w:right="88"/>
              <w:rPr>
                <w:rFonts w:ascii="Arial" w:hAnsi="Arial" w:cs="Arial"/>
                <w:sz w:val="20"/>
                <w:szCs w:val="20"/>
              </w:rPr>
            </w:pPr>
            <w:r w:rsidRPr="00144572">
              <w:rPr>
                <w:rFonts w:ascii="Arial" w:hAnsi="Arial" w:cs="Arial"/>
                <w:color w:val="000000"/>
                <w:sz w:val="20"/>
                <w:szCs w:val="20"/>
              </w:rPr>
              <w:t>37.7</w:t>
            </w:r>
          </w:p>
        </w:tc>
        <w:tc>
          <w:tcPr>
            <w:tcW w:w="825" w:type="dxa"/>
            <w:vAlign w:val="center"/>
          </w:tcPr>
          <w:p w14:paraId="7514A213" w14:textId="4509A099" w:rsidR="00144572" w:rsidRPr="00144572" w:rsidRDefault="00144572" w:rsidP="00144572">
            <w:pPr>
              <w:pStyle w:val="TableParagraph"/>
              <w:spacing w:before="1"/>
              <w:ind w:left="82" w:right="84"/>
              <w:rPr>
                <w:rFonts w:ascii="Arial" w:hAnsi="Arial" w:cs="Arial"/>
                <w:sz w:val="20"/>
                <w:szCs w:val="20"/>
              </w:rPr>
            </w:pPr>
            <w:r w:rsidRPr="00144572">
              <w:rPr>
                <w:rFonts w:ascii="Arial" w:hAnsi="Arial" w:cs="Arial"/>
                <w:color w:val="000000"/>
                <w:sz w:val="20"/>
                <w:szCs w:val="20"/>
              </w:rPr>
              <w:t>61.4</w:t>
            </w:r>
          </w:p>
        </w:tc>
        <w:tc>
          <w:tcPr>
            <w:tcW w:w="1147" w:type="dxa"/>
            <w:tcBorders>
              <w:right w:val="single" w:sz="18" w:space="0" w:color="auto"/>
            </w:tcBorders>
            <w:shd w:val="clear" w:color="auto" w:fill="E5B8B7" w:themeFill="accent2" w:themeFillTint="66"/>
            <w:vAlign w:val="center"/>
          </w:tcPr>
          <w:p w14:paraId="339A9D87" w14:textId="5CF5CC62" w:rsidR="00144572" w:rsidRPr="00144572" w:rsidRDefault="00144572" w:rsidP="00144572">
            <w:pPr>
              <w:pStyle w:val="TableParagraph"/>
              <w:spacing w:before="1"/>
              <w:ind w:left="151" w:right="151"/>
              <w:rPr>
                <w:rFonts w:ascii="Arial" w:hAnsi="Arial" w:cs="Arial"/>
                <w:sz w:val="20"/>
                <w:szCs w:val="20"/>
              </w:rPr>
            </w:pPr>
            <w:r w:rsidRPr="00144572">
              <w:rPr>
                <w:rFonts w:ascii="Arial" w:hAnsi="Arial" w:cs="Arial"/>
                <w:color w:val="000000"/>
                <w:sz w:val="20"/>
                <w:szCs w:val="20"/>
              </w:rPr>
              <w:t>Not Met</w:t>
            </w:r>
          </w:p>
        </w:tc>
        <w:tc>
          <w:tcPr>
            <w:tcW w:w="1167" w:type="dxa"/>
            <w:tcBorders>
              <w:left w:val="single" w:sz="18" w:space="0" w:color="auto"/>
            </w:tcBorders>
            <w:vAlign w:val="center"/>
          </w:tcPr>
          <w:p w14:paraId="4D9A09CD" w14:textId="63BD931A" w:rsidR="00144572" w:rsidRPr="00144572" w:rsidRDefault="00144572" w:rsidP="00144572">
            <w:pPr>
              <w:pStyle w:val="TableParagraph"/>
              <w:spacing w:before="1"/>
              <w:ind w:left="201" w:right="208"/>
              <w:rPr>
                <w:rFonts w:ascii="Arial" w:hAnsi="Arial" w:cs="Arial"/>
                <w:sz w:val="20"/>
                <w:szCs w:val="20"/>
              </w:rPr>
            </w:pPr>
            <w:r w:rsidRPr="00144572">
              <w:rPr>
                <w:rFonts w:ascii="Arial" w:hAnsi="Arial" w:cs="Arial"/>
                <w:color w:val="000000"/>
                <w:sz w:val="20"/>
                <w:szCs w:val="20"/>
              </w:rPr>
              <w:t>36.5</w:t>
            </w:r>
          </w:p>
        </w:tc>
        <w:tc>
          <w:tcPr>
            <w:tcW w:w="895" w:type="dxa"/>
            <w:vAlign w:val="center"/>
          </w:tcPr>
          <w:p w14:paraId="2976DB6F" w14:textId="63BA9894" w:rsidR="00144572" w:rsidRPr="00144572" w:rsidRDefault="00144572" w:rsidP="00144572">
            <w:pPr>
              <w:pStyle w:val="TableParagraph"/>
              <w:spacing w:before="1"/>
              <w:ind w:left="82" w:right="84"/>
              <w:rPr>
                <w:rFonts w:ascii="Arial" w:hAnsi="Arial" w:cs="Arial"/>
                <w:sz w:val="20"/>
                <w:szCs w:val="20"/>
              </w:rPr>
            </w:pPr>
            <w:r w:rsidRPr="00144572">
              <w:rPr>
                <w:rFonts w:ascii="Arial" w:hAnsi="Arial" w:cs="Arial"/>
                <w:color w:val="000000"/>
                <w:sz w:val="20"/>
                <w:szCs w:val="20"/>
              </w:rPr>
              <w:t>63.4</w:t>
            </w:r>
          </w:p>
        </w:tc>
        <w:tc>
          <w:tcPr>
            <w:tcW w:w="1127" w:type="dxa"/>
            <w:tcBorders>
              <w:right w:val="single" w:sz="18" w:space="0" w:color="auto"/>
            </w:tcBorders>
            <w:shd w:val="clear" w:color="auto" w:fill="E5B8B7" w:themeFill="accent2" w:themeFillTint="66"/>
            <w:vAlign w:val="center"/>
          </w:tcPr>
          <w:p w14:paraId="4FCD029F" w14:textId="33635EB0" w:rsidR="00144572" w:rsidRPr="00144572" w:rsidRDefault="00144572" w:rsidP="00144572">
            <w:pPr>
              <w:pStyle w:val="TableParagraph"/>
              <w:spacing w:before="1"/>
              <w:ind w:left="79" w:right="76"/>
              <w:rPr>
                <w:rFonts w:ascii="Arial" w:hAnsi="Arial" w:cs="Arial"/>
                <w:sz w:val="20"/>
                <w:szCs w:val="20"/>
              </w:rPr>
            </w:pPr>
            <w:r w:rsidRPr="00144572">
              <w:rPr>
                <w:rFonts w:ascii="Arial" w:hAnsi="Arial" w:cs="Arial"/>
                <w:color w:val="000000"/>
                <w:sz w:val="20"/>
                <w:szCs w:val="20"/>
              </w:rPr>
              <w:t>Not Met</w:t>
            </w:r>
          </w:p>
        </w:tc>
        <w:tc>
          <w:tcPr>
            <w:tcW w:w="918" w:type="dxa"/>
            <w:tcBorders>
              <w:left w:val="single" w:sz="18" w:space="0" w:color="auto"/>
              <w:right w:val="single" w:sz="12" w:space="0" w:color="000000"/>
            </w:tcBorders>
            <w:vAlign w:val="center"/>
          </w:tcPr>
          <w:p w14:paraId="2A3B5E57" w14:textId="34B76B2E" w:rsidR="00144572" w:rsidRPr="00144572" w:rsidRDefault="00144572" w:rsidP="00144572">
            <w:pPr>
              <w:pStyle w:val="TableParagraph"/>
              <w:spacing w:before="1"/>
              <w:ind w:left="79" w:right="76"/>
              <w:rPr>
                <w:rFonts w:ascii="Arial" w:hAnsi="Arial" w:cs="Arial"/>
                <w:color w:val="000000"/>
                <w:sz w:val="20"/>
                <w:szCs w:val="20"/>
              </w:rPr>
            </w:pPr>
            <w:r w:rsidRPr="00144572">
              <w:rPr>
                <w:rFonts w:ascii="Arial" w:hAnsi="Arial" w:cs="Arial"/>
                <w:color w:val="000000"/>
                <w:sz w:val="20"/>
                <w:szCs w:val="20"/>
              </w:rPr>
              <w:t>40.9</w:t>
            </w:r>
          </w:p>
        </w:tc>
        <w:tc>
          <w:tcPr>
            <w:tcW w:w="811" w:type="dxa"/>
            <w:tcBorders>
              <w:right w:val="single" w:sz="12" w:space="0" w:color="000000"/>
            </w:tcBorders>
            <w:vAlign w:val="center"/>
          </w:tcPr>
          <w:p w14:paraId="429F0985" w14:textId="033633E1" w:rsidR="00144572" w:rsidRPr="00144572" w:rsidRDefault="00144572" w:rsidP="00144572">
            <w:pPr>
              <w:pStyle w:val="TableParagraph"/>
              <w:spacing w:before="1"/>
              <w:ind w:left="79" w:right="76"/>
              <w:rPr>
                <w:rFonts w:ascii="Arial" w:hAnsi="Arial" w:cs="Arial"/>
                <w:color w:val="000000"/>
                <w:sz w:val="20"/>
                <w:szCs w:val="20"/>
              </w:rPr>
            </w:pPr>
            <w:r w:rsidRPr="00144572">
              <w:rPr>
                <w:rFonts w:ascii="Arial" w:hAnsi="Arial" w:cs="Arial"/>
                <w:color w:val="000000"/>
                <w:sz w:val="20"/>
                <w:szCs w:val="20"/>
              </w:rPr>
              <w:t>65.4</w:t>
            </w:r>
          </w:p>
        </w:tc>
        <w:tc>
          <w:tcPr>
            <w:tcW w:w="1130" w:type="dxa"/>
            <w:tcBorders>
              <w:right w:val="single" w:sz="18" w:space="0" w:color="auto"/>
            </w:tcBorders>
            <w:shd w:val="clear" w:color="auto" w:fill="E5B8B7" w:themeFill="accent2" w:themeFillTint="66"/>
            <w:vAlign w:val="center"/>
          </w:tcPr>
          <w:p w14:paraId="6A3D0BF4" w14:textId="4CEF7E96" w:rsidR="00144572" w:rsidRPr="00144572" w:rsidRDefault="00144572" w:rsidP="00144572">
            <w:pPr>
              <w:pStyle w:val="TableParagraph"/>
              <w:spacing w:before="1"/>
              <w:ind w:left="79" w:right="76"/>
              <w:rPr>
                <w:rFonts w:ascii="Arial" w:hAnsi="Arial" w:cs="Arial"/>
                <w:color w:val="000000"/>
                <w:sz w:val="20"/>
                <w:szCs w:val="20"/>
              </w:rPr>
            </w:pPr>
            <w:r w:rsidRPr="00144572">
              <w:rPr>
                <w:rFonts w:ascii="Arial" w:hAnsi="Arial" w:cs="Arial"/>
                <w:color w:val="000000"/>
                <w:sz w:val="20"/>
                <w:szCs w:val="20"/>
              </w:rPr>
              <w:t>Not Met</w:t>
            </w:r>
          </w:p>
        </w:tc>
      </w:tr>
      <w:tr w:rsidR="00144572" w:rsidRPr="00D872A1" w14:paraId="204AA9FD" w14:textId="1ED8BA24" w:rsidTr="00144572">
        <w:trPr>
          <w:trHeight w:hRule="exact" w:val="293"/>
        </w:trPr>
        <w:tc>
          <w:tcPr>
            <w:tcW w:w="1677" w:type="dxa"/>
            <w:tcBorders>
              <w:right w:val="single" w:sz="18" w:space="0" w:color="auto"/>
            </w:tcBorders>
            <w:vAlign w:val="center"/>
          </w:tcPr>
          <w:p w14:paraId="6A0B2B50" w14:textId="77777777" w:rsidR="00144572" w:rsidRPr="00511B74" w:rsidRDefault="00144572" w:rsidP="00144572">
            <w:pPr>
              <w:pStyle w:val="TableParagraph"/>
              <w:spacing w:line="275" w:lineRule="exact"/>
              <w:ind w:left="103"/>
              <w:jc w:val="left"/>
              <w:rPr>
                <w:rFonts w:ascii="Arial" w:hAnsi="Arial" w:cs="Arial"/>
                <w:sz w:val="20"/>
                <w:szCs w:val="20"/>
              </w:rPr>
            </w:pPr>
            <w:r w:rsidRPr="00511B74">
              <w:rPr>
                <w:rFonts w:ascii="Arial" w:hAnsi="Arial" w:cs="Arial"/>
                <w:sz w:val="20"/>
                <w:szCs w:val="20"/>
              </w:rPr>
              <w:t>White</w:t>
            </w:r>
          </w:p>
        </w:tc>
        <w:tc>
          <w:tcPr>
            <w:tcW w:w="1075" w:type="dxa"/>
            <w:tcBorders>
              <w:left w:val="single" w:sz="18" w:space="0" w:color="auto"/>
            </w:tcBorders>
            <w:vAlign w:val="center"/>
          </w:tcPr>
          <w:p w14:paraId="49898C4E" w14:textId="753858B5" w:rsidR="00144572" w:rsidRPr="00144572" w:rsidRDefault="00144572" w:rsidP="00144572">
            <w:pPr>
              <w:pStyle w:val="TableParagraph"/>
              <w:spacing w:line="275" w:lineRule="exact"/>
              <w:ind w:left="77" w:right="88"/>
              <w:rPr>
                <w:rFonts w:ascii="Arial" w:hAnsi="Arial" w:cs="Arial"/>
                <w:sz w:val="20"/>
                <w:szCs w:val="20"/>
              </w:rPr>
            </w:pPr>
            <w:r w:rsidRPr="00144572">
              <w:rPr>
                <w:rFonts w:ascii="Arial" w:hAnsi="Arial" w:cs="Arial"/>
                <w:color w:val="000000"/>
                <w:sz w:val="20"/>
                <w:szCs w:val="20"/>
              </w:rPr>
              <w:t>49.2</w:t>
            </w:r>
          </w:p>
        </w:tc>
        <w:tc>
          <w:tcPr>
            <w:tcW w:w="825" w:type="dxa"/>
            <w:vAlign w:val="center"/>
          </w:tcPr>
          <w:p w14:paraId="3CD869EC" w14:textId="35691CC9"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71.5</w:t>
            </w:r>
          </w:p>
        </w:tc>
        <w:tc>
          <w:tcPr>
            <w:tcW w:w="1147" w:type="dxa"/>
            <w:tcBorders>
              <w:right w:val="single" w:sz="18" w:space="0" w:color="auto"/>
            </w:tcBorders>
            <w:shd w:val="clear" w:color="auto" w:fill="E5B8B7" w:themeFill="accent2" w:themeFillTint="66"/>
            <w:vAlign w:val="center"/>
          </w:tcPr>
          <w:p w14:paraId="5564578D" w14:textId="59C40999" w:rsidR="00144572" w:rsidRPr="00144572" w:rsidRDefault="00144572" w:rsidP="00144572">
            <w:pPr>
              <w:pStyle w:val="TableParagraph"/>
              <w:spacing w:line="275" w:lineRule="exact"/>
              <w:ind w:left="151" w:right="151"/>
              <w:rPr>
                <w:rFonts w:ascii="Arial" w:hAnsi="Arial" w:cs="Arial"/>
                <w:sz w:val="20"/>
                <w:szCs w:val="20"/>
              </w:rPr>
            </w:pPr>
            <w:r w:rsidRPr="00144572">
              <w:rPr>
                <w:rFonts w:ascii="Arial" w:hAnsi="Arial" w:cs="Arial"/>
                <w:color w:val="000000"/>
                <w:sz w:val="20"/>
                <w:szCs w:val="20"/>
              </w:rPr>
              <w:t>Not Met</w:t>
            </w:r>
          </w:p>
        </w:tc>
        <w:tc>
          <w:tcPr>
            <w:tcW w:w="1167" w:type="dxa"/>
            <w:tcBorders>
              <w:left w:val="single" w:sz="18" w:space="0" w:color="auto"/>
            </w:tcBorders>
            <w:vAlign w:val="center"/>
          </w:tcPr>
          <w:p w14:paraId="057FADBE" w14:textId="2635BA38" w:rsidR="00144572" w:rsidRPr="00144572" w:rsidRDefault="00144572" w:rsidP="00144572">
            <w:pPr>
              <w:pStyle w:val="TableParagraph"/>
              <w:spacing w:line="275" w:lineRule="exact"/>
              <w:ind w:left="201" w:right="208"/>
              <w:rPr>
                <w:rFonts w:ascii="Arial" w:hAnsi="Arial" w:cs="Arial"/>
                <w:sz w:val="20"/>
                <w:szCs w:val="20"/>
              </w:rPr>
            </w:pPr>
            <w:r w:rsidRPr="00144572">
              <w:rPr>
                <w:rFonts w:ascii="Arial" w:hAnsi="Arial" w:cs="Arial"/>
                <w:color w:val="000000"/>
                <w:sz w:val="20"/>
                <w:szCs w:val="20"/>
              </w:rPr>
              <w:t>49.0</w:t>
            </w:r>
          </w:p>
        </w:tc>
        <w:tc>
          <w:tcPr>
            <w:tcW w:w="895" w:type="dxa"/>
            <w:vAlign w:val="center"/>
          </w:tcPr>
          <w:p w14:paraId="0E390C9F" w14:textId="04AC645C"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73.1</w:t>
            </w:r>
          </w:p>
        </w:tc>
        <w:tc>
          <w:tcPr>
            <w:tcW w:w="1127" w:type="dxa"/>
            <w:tcBorders>
              <w:right w:val="single" w:sz="18" w:space="0" w:color="auto"/>
            </w:tcBorders>
            <w:shd w:val="clear" w:color="auto" w:fill="E5B8B7" w:themeFill="accent2" w:themeFillTint="66"/>
            <w:vAlign w:val="center"/>
          </w:tcPr>
          <w:p w14:paraId="3DA5E4E3" w14:textId="2FB16D4A" w:rsidR="00144572" w:rsidRPr="00144572" w:rsidRDefault="00144572" w:rsidP="00144572">
            <w:pPr>
              <w:pStyle w:val="TableParagraph"/>
              <w:spacing w:line="275" w:lineRule="exact"/>
              <w:ind w:left="79" w:right="76"/>
              <w:rPr>
                <w:rFonts w:ascii="Arial" w:hAnsi="Arial" w:cs="Arial"/>
                <w:sz w:val="20"/>
                <w:szCs w:val="20"/>
              </w:rPr>
            </w:pPr>
            <w:r w:rsidRPr="00144572">
              <w:rPr>
                <w:rFonts w:ascii="Arial" w:hAnsi="Arial" w:cs="Arial"/>
                <w:color w:val="000000"/>
                <w:sz w:val="20"/>
                <w:szCs w:val="20"/>
              </w:rPr>
              <w:t>Not Met</w:t>
            </w:r>
          </w:p>
        </w:tc>
        <w:tc>
          <w:tcPr>
            <w:tcW w:w="918" w:type="dxa"/>
            <w:tcBorders>
              <w:left w:val="single" w:sz="18" w:space="0" w:color="auto"/>
              <w:right w:val="single" w:sz="12" w:space="0" w:color="000000"/>
            </w:tcBorders>
            <w:vAlign w:val="center"/>
          </w:tcPr>
          <w:p w14:paraId="7B69AE72" w14:textId="76EBE3ED"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53.6</w:t>
            </w:r>
          </w:p>
        </w:tc>
        <w:tc>
          <w:tcPr>
            <w:tcW w:w="811" w:type="dxa"/>
            <w:tcBorders>
              <w:right w:val="single" w:sz="12" w:space="0" w:color="000000"/>
            </w:tcBorders>
            <w:vAlign w:val="center"/>
          </w:tcPr>
          <w:p w14:paraId="20565489" w14:textId="0F79090A"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74.8</w:t>
            </w:r>
          </w:p>
        </w:tc>
        <w:tc>
          <w:tcPr>
            <w:tcW w:w="1130" w:type="dxa"/>
            <w:tcBorders>
              <w:right w:val="single" w:sz="18" w:space="0" w:color="auto"/>
            </w:tcBorders>
            <w:shd w:val="clear" w:color="auto" w:fill="E5B8B7" w:themeFill="accent2" w:themeFillTint="66"/>
            <w:vAlign w:val="center"/>
          </w:tcPr>
          <w:p w14:paraId="2AF5CED5" w14:textId="4ED57D65"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Not Met</w:t>
            </w:r>
          </w:p>
        </w:tc>
      </w:tr>
      <w:tr w:rsidR="00144572" w:rsidRPr="00D872A1" w14:paraId="718A9650" w14:textId="6D515A01" w:rsidTr="00144572">
        <w:trPr>
          <w:trHeight w:hRule="exact" w:val="613"/>
        </w:trPr>
        <w:tc>
          <w:tcPr>
            <w:tcW w:w="1677" w:type="dxa"/>
            <w:tcBorders>
              <w:right w:val="single" w:sz="18" w:space="0" w:color="auto"/>
            </w:tcBorders>
            <w:vAlign w:val="center"/>
          </w:tcPr>
          <w:p w14:paraId="6B681A5C" w14:textId="77777777" w:rsidR="00144572" w:rsidRPr="00511B74" w:rsidRDefault="00144572" w:rsidP="00144572">
            <w:pPr>
              <w:pStyle w:val="TableParagraph"/>
              <w:spacing w:line="275" w:lineRule="exact"/>
              <w:ind w:left="103"/>
              <w:jc w:val="left"/>
              <w:rPr>
                <w:rFonts w:ascii="Arial" w:hAnsi="Arial" w:cs="Arial"/>
                <w:sz w:val="20"/>
                <w:szCs w:val="20"/>
              </w:rPr>
            </w:pPr>
            <w:r w:rsidRPr="00511B74">
              <w:rPr>
                <w:rFonts w:ascii="Arial" w:hAnsi="Arial" w:cs="Arial"/>
                <w:sz w:val="20"/>
                <w:szCs w:val="20"/>
              </w:rPr>
              <w:t>Economically Disadvantaged</w:t>
            </w:r>
          </w:p>
        </w:tc>
        <w:tc>
          <w:tcPr>
            <w:tcW w:w="1075" w:type="dxa"/>
            <w:tcBorders>
              <w:left w:val="single" w:sz="18" w:space="0" w:color="auto"/>
            </w:tcBorders>
            <w:vAlign w:val="center"/>
          </w:tcPr>
          <w:p w14:paraId="13C83841" w14:textId="48487808" w:rsidR="00144572" w:rsidRPr="00144572" w:rsidRDefault="00144572" w:rsidP="00144572">
            <w:pPr>
              <w:pStyle w:val="TableParagraph"/>
              <w:spacing w:line="275" w:lineRule="exact"/>
              <w:ind w:left="77" w:right="88"/>
              <w:rPr>
                <w:rFonts w:ascii="Arial" w:hAnsi="Arial" w:cs="Arial"/>
                <w:sz w:val="20"/>
                <w:szCs w:val="20"/>
              </w:rPr>
            </w:pPr>
            <w:r w:rsidRPr="00144572">
              <w:rPr>
                <w:rFonts w:ascii="Arial" w:hAnsi="Arial" w:cs="Arial"/>
                <w:color w:val="000000"/>
                <w:sz w:val="20"/>
                <w:szCs w:val="20"/>
              </w:rPr>
              <w:t>22.2</w:t>
            </w:r>
          </w:p>
        </w:tc>
        <w:tc>
          <w:tcPr>
            <w:tcW w:w="825" w:type="dxa"/>
            <w:vAlign w:val="center"/>
          </w:tcPr>
          <w:p w14:paraId="0322E0C5" w14:textId="50A94C9E"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47.3</w:t>
            </w:r>
          </w:p>
        </w:tc>
        <w:tc>
          <w:tcPr>
            <w:tcW w:w="1147" w:type="dxa"/>
            <w:tcBorders>
              <w:right w:val="single" w:sz="18" w:space="0" w:color="auto"/>
            </w:tcBorders>
            <w:shd w:val="clear" w:color="auto" w:fill="E5B8B7" w:themeFill="accent2" w:themeFillTint="66"/>
            <w:vAlign w:val="center"/>
          </w:tcPr>
          <w:p w14:paraId="6C15A028" w14:textId="034BE858" w:rsidR="00144572" w:rsidRPr="00144572" w:rsidRDefault="00144572" w:rsidP="00144572">
            <w:pPr>
              <w:pStyle w:val="TableParagraph"/>
              <w:spacing w:line="275" w:lineRule="exact"/>
              <w:ind w:left="151" w:right="151"/>
              <w:rPr>
                <w:rFonts w:ascii="Arial" w:hAnsi="Arial" w:cs="Arial"/>
                <w:sz w:val="20"/>
                <w:szCs w:val="20"/>
              </w:rPr>
            </w:pPr>
            <w:r w:rsidRPr="00144572">
              <w:rPr>
                <w:rFonts w:ascii="Arial" w:hAnsi="Arial" w:cs="Arial"/>
                <w:color w:val="000000"/>
                <w:sz w:val="20"/>
                <w:szCs w:val="20"/>
              </w:rPr>
              <w:t>Not Met</w:t>
            </w:r>
          </w:p>
        </w:tc>
        <w:tc>
          <w:tcPr>
            <w:tcW w:w="1167" w:type="dxa"/>
            <w:tcBorders>
              <w:left w:val="single" w:sz="18" w:space="0" w:color="auto"/>
            </w:tcBorders>
            <w:vAlign w:val="center"/>
          </w:tcPr>
          <w:p w14:paraId="14AE2063" w14:textId="706D4D53" w:rsidR="00144572" w:rsidRPr="00144572" w:rsidRDefault="00144572" w:rsidP="00144572">
            <w:pPr>
              <w:pStyle w:val="TableParagraph"/>
              <w:spacing w:line="275" w:lineRule="exact"/>
              <w:ind w:left="201" w:right="208"/>
              <w:rPr>
                <w:rFonts w:ascii="Arial" w:hAnsi="Arial" w:cs="Arial"/>
                <w:sz w:val="20"/>
                <w:szCs w:val="20"/>
              </w:rPr>
            </w:pPr>
            <w:r w:rsidRPr="00144572">
              <w:rPr>
                <w:rFonts w:ascii="Arial" w:hAnsi="Arial" w:cs="Arial"/>
                <w:color w:val="000000"/>
                <w:sz w:val="20"/>
                <w:szCs w:val="20"/>
              </w:rPr>
              <w:t>22.0</w:t>
            </w:r>
          </w:p>
        </w:tc>
        <w:tc>
          <w:tcPr>
            <w:tcW w:w="895" w:type="dxa"/>
            <w:vAlign w:val="center"/>
          </w:tcPr>
          <w:p w14:paraId="771D3820" w14:textId="253DD2D3"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49.8</w:t>
            </w:r>
          </w:p>
        </w:tc>
        <w:tc>
          <w:tcPr>
            <w:tcW w:w="1127" w:type="dxa"/>
            <w:tcBorders>
              <w:right w:val="single" w:sz="18" w:space="0" w:color="auto"/>
            </w:tcBorders>
            <w:shd w:val="clear" w:color="auto" w:fill="E5B8B7" w:themeFill="accent2" w:themeFillTint="66"/>
            <w:vAlign w:val="center"/>
          </w:tcPr>
          <w:p w14:paraId="36FF0C60" w14:textId="2E93B156" w:rsidR="00144572" w:rsidRPr="00144572" w:rsidRDefault="00144572" w:rsidP="00144572">
            <w:pPr>
              <w:pStyle w:val="TableParagraph"/>
              <w:spacing w:line="275" w:lineRule="exact"/>
              <w:ind w:left="79" w:right="76"/>
              <w:rPr>
                <w:rFonts w:ascii="Arial" w:hAnsi="Arial" w:cs="Arial"/>
                <w:sz w:val="20"/>
                <w:szCs w:val="20"/>
              </w:rPr>
            </w:pPr>
            <w:r w:rsidRPr="00144572">
              <w:rPr>
                <w:rFonts w:ascii="Arial" w:hAnsi="Arial" w:cs="Arial"/>
                <w:color w:val="000000"/>
                <w:sz w:val="20"/>
                <w:szCs w:val="20"/>
              </w:rPr>
              <w:t>Not Met</w:t>
            </w:r>
          </w:p>
        </w:tc>
        <w:tc>
          <w:tcPr>
            <w:tcW w:w="918" w:type="dxa"/>
            <w:tcBorders>
              <w:left w:val="single" w:sz="18" w:space="0" w:color="auto"/>
              <w:right w:val="single" w:sz="12" w:space="0" w:color="000000"/>
            </w:tcBorders>
            <w:vAlign w:val="center"/>
          </w:tcPr>
          <w:p w14:paraId="64F6C6E2" w14:textId="44CEAC74"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25.3</w:t>
            </w:r>
          </w:p>
        </w:tc>
        <w:tc>
          <w:tcPr>
            <w:tcW w:w="811" w:type="dxa"/>
            <w:tcBorders>
              <w:right w:val="single" w:sz="12" w:space="0" w:color="000000"/>
            </w:tcBorders>
            <w:vAlign w:val="center"/>
          </w:tcPr>
          <w:p w14:paraId="6A38B9DF" w14:textId="625EBC46"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52.4</w:t>
            </w:r>
          </w:p>
        </w:tc>
        <w:tc>
          <w:tcPr>
            <w:tcW w:w="1130" w:type="dxa"/>
            <w:tcBorders>
              <w:right w:val="single" w:sz="18" w:space="0" w:color="auto"/>
            </w:tcBorders>
            <w:shd w:val="clear" w:color="auto" w:fill="E5B8B7" w:themeFill="accent2" w:themeFillTint="66"/>
            <w:vAlign w:val="center"/>
          </w:tcPr>
          <w:p w14:paraId="1D3F7DD3" w14:textId="46CD96BB"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Not Met</w:t>
            </w:r>
          </w:p>
        </w:tc>
      </w:tr>
      <w:tr w:rsidR="00144572" w:rsidRPr="00D872A1" w14:paraId="3AA14133" w14:textId="5517879B" w:rsidTr="00144572">
        <w:trPr>
          <w:trHeight w:hRule="exact" w:val="293"/>
        </w:trPr>
        <w:tc>
          <w:tcPr>
            <w:tcW w:w="1677" w:type="dxa"/>
            <w:tcBorders>
              <w:right w:val="single" w:sz="18" w:space="0" w:color="auto"/>
            </w:tcBorders>
            <w:vAlign w:val="center"/>
          </w:tcPr>
          <w:p w14:paraId="6CB57A4A" w14:textId="77777777" w:rsidR="00144572" w:rsidRPr="00511B74" w:rsidRDefault="00144572" w:rsidP="00144572">
            <w:pPr>
              <w:pStyle w:val="TableParagraph"/>
              <w:spacing w:line="275" w:lineRule="exact"/>
              <w:ind w:left="103"/>
              <w:jc w:val="left"/>
              <w:rPr>
                <w:rFonts w:ascii="Arial" w:hAnsi="Arial" w:cs="Arial"/>
                <w:sz w:val="20"/>
                <w:szCs w:val="20"/>
              </w:rPr>
            </w:pPr>
            <w:r w:rsidRPr="00511B74">
              <w:rPr>
                <w:rFonts w:ascii="Arial" w:hAnsi="Arial" w:cs="Arial"/>
                <w:sz w:val="20"/>
                <w:szCs w:val="20"/>
              </w:rPr>
              <w:t>English Learners</w:t>
            </w:r>
          </w:p>
        </w:tc>
        <w:tc>
          <w:tcPr>
            <w:tcW w:w="1075" w:type="dxa"/>
            <w:tcBorders>
              <w:left w:val="single" w:sz="18" w:space="0" w:color="auto"/>
            </w:tcBorders>
            <w:vAlign w:val="center"/>
          </w:tcPr>
          <w:p w14:paraId="09215336" w14:textId="679EE1A7" w:rsidR="00144572" w:rsidRPr="00144572" w:rsidRDefault="00144572" w:rsidP="00144572">
            <w:pPr>
              <w:pStyle w:val="TableParagraph"/>
              <w:spacing w:line="275" w:lineRule="exact"/>
              <w:ind w:left="77" w:right="88"/>
              <w:rPr>
                <w:rFonts w:ascii="Arial" w:hAnsi="Arial" w:cs="Arial"/>
                <w:sz w:val="20"/>
                <w:szCs w:val="20"/>
              </w:rPr>
            </w:pPr>
            <w:r w:rsidRPr="00144572">
              <w:rPr>
                <w:rFonts w:ascii="Arial" w:hAnsi="Arial" w:cs="Arial"/>
                <w:color w:val="000000"/>
                <w:sz w:val="20"/>
                <w:szCs w:val="20"/>
              </w:rPr>
              <w:t>8.2</w:t>
            </w:r>
          </w:p>
        </w:tc>
        <w:tc>
          <w:tcPr>
            <w:tcW w:w="825" w:type="dxa"/>
            <w:vAlign w:val="center"/>
          </w:tcPr>
          <w:p w14:paraId="5E81E880" w14:textId="1F9F2326"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21.3</w:t>
            </w:r>
          </w:p>
        </w:tc>
        <w:tc>
          <w:tcPr>
            <w:tcW w:w="1147" w:type="dxa"/>
            <w:tcBorders>
              <w:right w:val="single" w:sz="18" w:space="0" w:color="auto"/>
            </w:tcBorders>
            <w:shd w:val="clear" w:color="auto" w:fill="E5B8B7" w:themeFill="accent2" w:themeFillTint="66"/>
            <w:vAlign w:val="center"/>
          </w:tcPr>
          <w:p w14:paraId="38C164F2" w14:textId="73CD72D4" w:rsidR="00144572" w:rsidRPr="00144572" w:rsidRDefault="00144572" w:rsidP="00144572">
            <w:pPr>
              <w:pStyle w:val="TableParagraph"/>
              <w:spacing w:line="275" w:lineRule="exact"/>
              <w:ind w:left="151" w:right="148"/>
              <w:rPr>
                <w:rFonts w:ascii="Arial" w:hAnsi="Arial" w:cs="Arial"/>
                <w:sz w:val="20"/>
                <w:szCs w:val="20"/>
              </w:rPr>
            </w:pPr>
            <w:r w:rsidRPr="00144572">
              <w:rPr>
                <w:rFonts w:ascii="Arial" w:hAnsi="Arial" w:cs="Arial"/>
                <w:color w:val="000000"/>
                <w:sz w:val="20"/>
                <w:szCs w:val="20"/>
              </w:rPr>
              <w:t>Not Met</w:t>
            </w:r>
          </w:p>
        </w:tc>
        <w:tc>
          <w:tcPr>
            <w:tcW w:w="1167" w:type="dxa"/>
            <w:tcBorders>
              <w:left w:val="single" w:sz="18" w:space="0" w:color="auto"/>
            </w:tcBorders>
            <w:vAlign w:val="center"/>
          </w:tcPr>
          <w:p w14:paraId="6E4A67B6" w14:textId="200AB738" w:rsidR="00144572" w:rsidRPr="00144572" w:rsidRDefault="00144572" w:rsidP="00144572">
            <w:pPr>
              <w:pStyle w:val="TableParagraph"/>
              <w:spacing w:line="275" w:lineRule="exact"/>
              <w:ind w:left="201" w:right="208"/>
              <w:rPr>
                <w:rFonts w:ascii="Arial" w:hAnsi="Arial" w:cs="Arial"/>
                <w:sz w:val="20"/>
                <w:szCs w:val="20"/>
              </w:rPr>
            </w:pPr>
            <w:r w:rsidRPr="00144572">
              <w:rPr>
                <w:rFonts w:ascii="Arial" w:hAnsi="Arial" w:cs="Arial"/>
                <w:color w:val="000000"/>
                <w:sz w:val="20"/>
                <w:szCs w:val="20"/>
              </w:rPr>
              <w:t>7.3</w:t>
            </w:r>
          </w:p>
        </w:tc>
        <w:tc>
          <w:tcPr>
            <w:tcW w:w="895" w:type="dxa"/>
            <w:vAlign w:val="center"/>
          </w:tcPr>
          <w:p w14:paraId="37799C1E" w14:textId="31B54692"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24.8</w:t>
            </w:r>
          </w:p>
        </w:tc>
        <w:tc>
          <w:tcPr>
            <w:tcW w:w="1127" w:type="dxa"/>
            <w:tcBorders>
              <w:right w:val="single" w:sz="18" w:space="0" w:color="auto"/>
            </w:tcBorders>
            <w:shd w:val="clear" w:color="auto" w:fill="E5B8B7" w:themeFill="accent2" w:themeFillTint="66"/>
            <w:vAlign w:val="center"/>
          </w:tcPr>
          <w:p w14:paraId="4F66ED0F" w14:textId="4FEA1DDF" w:rsidR="00144572" w:rsidRPr="00144572" w:rsidRDefault="00144572" w:rsidP="00144572">
            <w:pPr>
              <w:pStyle w:val="TableParagraph"/>
              <w:spacing w:line="275" w:lineRule="exact"/>
              <w:ind w:left="79" w:right="79"/>
              <w:rPr>
                <w:rFonts w:ascii="Arial" w:hAnsi="Arial" w:cs="Arial"/>
                <w:sz w:val="20"/>
                <w:szCs w:val="20"/>
              </w:rPr>
            </w:pPr>
            <w:r w:rsidRPr="00144572">
              <w:rPr>
                <w:rFonts w:ascii="Arial" w:hAnsi="Arial" w:cs="Arial"/>
                <w:color w:val="000000"/>
                <w:sz w:val="20"/>
                <w:szCs w:val="20"/>
              </w:rPr>
              <w:t>Not Met</w:t>
            </w:r>
          </w:p>
        </w:tc>
        <w:tc>
          <w:tcPr>
            <w:tcW w:w="918" w:type="dxa"/>
            <w:tcBorders>
              <w:left w:val="single" w:sz="18" w:space="0" w:color="auto"/>
              <w:right w:val="single" w:sz="12" w:space="0" w:color="000000"/>
            </w:tcBorders>
            <w:vAlign w:val="center"/>
          </w:tcPr>
          <w:p w14:paraId="02BA163C" w14:textId="5EBCD0CB" w:rsidR="00144572" w:rsidRPr="00144572" w:rsidRDefault="00144572" w:rsidP="00144572">
            <w:pPr>
              <w:pStyle w:val="TableParagraph"/>
              <w:spacing w:line="275" w:lineRule="exact"/>
              <w:ind w:left="79" w:right="79"/>
              <w:rPr>
                <w:rFonts w:ascii="Arial" w:hAnsi="Arial" w:cs="Arial"/>
                <w:color w:val="000000"/>
                <w:sz w:val="20"/>
                <w:szCs w:val="20"/>
              </w:rPr>
            </w:pPr>
            <w:r w:rsidRPr="00144572">
              <w:rPr>
                <w:rFonts w:ascii="Arial" w:hAnsi="Arial" w:cs="Arial"/>
                <w:color w:val="000000"/>
                <w:sz w:val="20"/>
                <w:szCs w:val="20"/>
              </w:rPr>
              <w:t>10.3</w:t>
            </w:r>
          </w:p>
        </w:tc>
        <w:tc>
          <w:tcPr>
            <w:tcW w:w="811" w:type="dxa"/>
            <w:tcBorders>
              <w:right w:val="single" w:sz="12" w:space="0" w:color="000000"/>
            </w:tcBorders>
            <w:vAlign w:val="center"/>
          </w:tcPr>
          <w:p w14:paraId="37F3B5DE" w14:textId="5DE00D8D" w:rsidR="00144572" w:rsidRPr="00144572" w:rsidRDefault="00144572" w:rsidP="00144572">
            <w:pPr>
              <w:pStyle w:val="TableParagraph"/>
              <w:spacing w:line="275" w:lineRule="exact"/>
              <w:ind w:left="79" w:right="79"/>
              <w:rPr>
                <w:rFonts w:ascii="Arial" w:hAnsi="Arial" w:cs="Arial"/>
                <w:color w:val="000000"/>
                <w:sz w:val="20"/>
                <w:szCs w:val="20"/>
              </w:rPr>
            </w:pPr>
            <w:r w:rsidRPr="00144572">
              <w:rPr>
                <w:rFonts w:ascii="Arial" w:hAnsi="Arial" w:cs="Arial"/>
                <w:color w:val="000000"/>
                <w:sz w:val="20"/>
                <w:szCs w:val="20"/>
              </w:rPr>
              <w:t>28.3</w:t>
            </w:r>
          </w:p>
        </w:tc>
        <w:tc>
          <w:tcPr>
            <w:tcW w:w="1130" w:type="dxa"/>
            <w:tcBorders>
              <w:right w:val="single" w:sz="18" w:space="0" w:color="auto"/>
            </w:tcBorders>
            <w:shd w:val="clear" w:color="auto" w:fill="E5B8B7" w:themeFill="accent2" w:themeFillTint="66"/>
            <w:vAlign w:val="center"/>
          </w:tcPr>
          <w:p w14:paraId="1B94D6BA" w14:textId="3D2D7CD9" w:rsidR="00144572" w:rsidRPr="00144572" w:rsidRDefault="00144572" w:rsidP="00144572">
            <w:pPr>
              <w:pStyle w:val="TableParagraph"/>
              <w:spacing w:line="275" w:lineRule="exact"/>
              <w:ind w:left="79" w:right="79"/>
              <w:rPr>
                <w:rFonts w:ascii="Arial" w:hAnsi="Arial" w:cs="Arial"/>
                <w:color w:val="000000"/>
                <w:sz w:val="20"/>
                <w:szCs w:val="20"/>
              </w:rPr>
            </w:pPr>
            <w:r w:rsidRPr="00144572">
              <w:rPr>
                <w:rFonts w:ascii="Arial" w:hAnsi="Arial" w:cs="Arial"/>
                <w:color w:val="000000"/>
                <w:sz w:val="20"/>
                <w:szCs w:val="20"/>
              </w:rPr>
              <w:t>Not Met</w:t>
            </w:r>
          </w:p>
        </w:tc>
      </w:tr>
      <w:tr w:rsidR="00144572" w:rsidRPr="00D872A1" w14:paraId="31CA76BC" w14:textId="7B4695C0" w:rsidTr="00144572">
        <w:trPr>
          <w:trHeight w:hRule="exact" w:val="604"/>
        </w:trPr>
        <w:tc>
          <w:tcPr>
            <w:tcW w:w="1677" w:type="dxa"/>
            <w:tcBorders>
              <w:right w:val="single" w:sz="18" w:space="0" w:color="auto"/>
            </w:tcBorders>
            <w:vAlign w:val="center"/>
          </w:tcPr>
          <w:p w14:paraId="574F18D1" w14:textId="77777777" w:rsidR="00144572" w:rsidRPr="00511B74" w:rsidRDefault="00144572" w:rsidP="00144572">
            <w:pPr>
              <w:pStyle w:val="TableParagraph"/>
              <w:spacing w:line="275" w:lineRule="exact"/>
              <w:ind w:left="103"/>
              <w:jc w:val="left"/>
              <w:rPr>
                <w:rFonts w:ascii="Arial" w:hAnsi="Arial" w:cs="Arial"/>
                <w:sz w:val="20"/>
                <w:szCs w:val="20"/>
              </w:rPr>
            </w:pPr>
            <w:r w:rsidRPr="00511B74">
              <w:rPr>
                <w:rFonts w:ascii="Arial" w:hAnsi="Arial" w:cs="Arial"/>
                <w:sz w:val="20"/>
                <w:szCs w:val="20"/>
              </w:rPr>
              <w:t>Students with Disabilities</w:t>
            </w:r>
          </w:p>
        </w:tc>
        <w:tc>
          <w:tcPr>
            <w:tcW w:w="1075" w:type="dxa"/>
            <w:tcBorders>
              <w:left w:val="single" w:sz="18" w:space="0" w:color="auto"/>
              <w:bottom w:val="single" w:sz="2" w:space="0" w:color="auto"/>
            </w:tcBorders>
            <w:vAlign w:val="center"/>
          </w:tcPr>
          <w:p w14:paraId="1077FB38" w14:textId="1BEC4C8B" w:rsidR="00144572" w:rsidRPr="00144572" w:rsidRDefault="00144572" w:rsidP="00144572">
            <w:pPr>
              <w:pStyle w:val="TableParagraph"/>
              <w:spacing w:line="275" w:lineRule="exact"/>
              <w:ind w:left="77" w:right="88"/>
              <w:rPr>
                <w:rFonts w:ascii="Arial" w:hAnsi="Arial" w:cs="Arial"/>
                <w:sz w:val="20"/>
                <w:szCs w:val="20"/>
              </w:rPr>
            </w:pPr>
            <w:r w:rsidRPr="00144572">
              <w:rPr>
                <w:rFonts w:ascii="Arial" w:hAnsi="Arial" w:cs="Arial"/>
                <w:color w:val="000000"/>
                <w:sz w:val="20"/>
                <w:szCs w:val="20"/>
              </w:rPr>
              <w:t>5.3</w:t>
            </w:r>
          </w:p>
        </w:tc>
        <w:tc>
          <w:tcPr>
            <w:tcW w:w="825" w:type="dxa"/>
            <w:tcBorders>
              <w:bottom w:val="single" w:sz="2" w:space="0" w:color="auto"/>
            </w:tcBorders>
            <w:vAlign w:val="center"/>
          </w:tcPr>
          <w:p w14:paraId="65ED5F65" w14:textId="06E823CB"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29.1</w:t>
            </w:r>
          </w:p>
        </w:tc>
        <w:tc>
          <w:tcPr>
            <w:tcW w:w="1147" w:type="dxa"/>
            <w:tcBorders>
              <w:bottom w:val="single" w:sz="2" w:space="0" w:color="auto"/>
              <w:right w:val="single" w:sz="18" w:space="0" w:color="auto"/>
            </w:tcBorders>
            <w:shd w:val="clear" w:color="auto" w:fill="E5B8B7"/>
            <w:vAlign w:val="center"/>
          </w:tcPr>
          <w:p w14:paraId="5E718D8A" w14:textId="6D65C07B" w:rsidR="00144572" w:rsidRPr="00144572" w:rsidRDefault="00144572" w:rsidP="00144572">
            <w:pPr>
              <w:pStyle w:val="TableParagraph"/>
              <w:spacing w:line="275" w:lineRule="exact"/>
              <w:ind w:left="151" w:right="151"/>
              <w:rPr>
                <w:rFonts w:ascii="Arial" w:hAnsi="Arial" w:cs="Arial"/>
                <w:sz w:val="20"/>
                <w:szCs w:val="20"/>
              </w:rPr>
            </w:pPr>
            <w:r w:rsidRPr="00144572">
              <w:rPr>
                <w:rFonts w:ascii="Arial" w:hAnsi="Arial" w:cs="Arial"/>
                <w:color w:val="000000"/>
                <w:sz w:val="20"/>
                <w:szCs w:val="20"/>
              </w:rPr>
              <w:t>Not Met</w:t>
            </w:r>
          </w:p>
        </w:tc>
        <w:tc>
          <w:tcPr>
            <w:tcW w:w="1167" w:type="dxa"/>
            <w:tcBorders>
              <w:left w:val="single" w:sz="18" w:space="0" w:color="auto"/>
              <w:bottom w:val="single" w:sz="2" w:space="0" w:color="auto"/>
            </w:tcBorders>
            <w:vAlign w:val="center"/>
          </w:tcPr>
          <w:p w14:paraId="454FDDE5" w14:textId="304B20E0" w:rsidR="00144572" w:rsidRPr="00144572" w:rsidRDefault="00144572" w:rsidP="00144572">
            <w:pPr>
              <w:pStyle w:val="TableParagraph"/>
              <w:spacing w:line="275" w:lineRule="exact"/>
              <w:ind w:left="201" w:right="208"/>
              <w:rPr>
                <w:rFonts w:ascii="Arial" w:hAnsi="Arial" w:cs="Arial"/>
                <w:sz w:val="20"/>
                <w:szCs w:val="20"/>
              </w:rPr>
            </w:pPr>
            <w:r w:rsidRPr="00144572">
              <w:rPr>
                <w:rFonts w:ascii="Arial" w:hAnsi="Arial" w:cs="Arial"/>
                <w:color w:val="000000"/>
                <w:sz w:val="20"/>
                <w:szCs w:val="20"/>
              </w:rPr>
              <w:t>5.5</w:t>
            </w:r>
          </w:p>
        </w:tc>
        <w:tc>
          <w:tcPr>
            <w:tcW w:w="895" w:type="dxa"/>
            <w:tcBorders>
              <w:bottom w:val="single" w:sz="2" w:space="0" w:color="auto"/>
            </w:tcBorders>
            <w:vAlign w:val="center"/>
          </w:tcPr>
          <w:p w14:paraId="24007036" w14:textId="1D0ED595" w:rsidR="00144572" w:rsidRPr="00144572" w:rsidRDefault="00144572" w:rsidP="00144572">
            <w:pPr>
              <w:pStyle w:val="TableParagraph"/>
              <w:spacing w:line="275" w:lineRule="exact"/>
              <w:ind w:left="82" w:right="84"/>
              <w:rPr>
                <w:rFonts w:ascii="Arial" w:hAnsi="Arial" w:cs="Arial"/>
                <w:sz w:val="20"/>
                <w:szCs w:val="20"/>
              </w:rPr>
            </w:pPr>
            <w:r w:rsidRPr="00144572">
              <w:rPr>
                <w:rFonts w:ascii="Arial" w:hAnsi="Arial" w:cs="Arial"/>
                <w:color w:val="000000"/>
                <w:sz w:val="20"/>
                <w:szCs w:val="20"/>
              </w:rPr>
              <w:t>32.3</w:t>
            </w:r>
          </w:p>
        </w:tc>
        <w:tc>
          <w:tcPr>
            <w:tcW w:w="1127" w:type="dxa"/>
            <w:tcBorders>
              <w:bottom w:val="single" w:sz="2" w:space="0" w:color="auto"/>
              <w:right w:val="single" w:sz="18" w:space="0" w:color="auto"/>
            </w:tcBorders>
            <w:shd w:val="clear" w:color="auto" w:fill="E5B8B7" w:themeFill="accent2" w:themeFillTint="66"/>
            <w:vAlign w:val="center"/>
          </w:tcPr>
          <w:p w14:paraId="3FDD8F2D" w14:textId="6770CA2A" w:rsidR="00144572" w:rsidRPr="00144572" w:rsidRDefault="00144572" w:rsidP="00144572">
            <w:pPr>
              <w:pStyle w:val="TableParagraph"/>
              <w:spacing w:line="275" w:lineRule="exact"/>
              <w:ind w:left="79" w:right="76"/>
              <w:rPr>
                <w:rFonts w:ascii="Arial" w:hAnsi="Arial" w:cs="Arial"/>
                <w:sz w:val="20"/>
                <w:szCs w:val="20"/>
              </w:rPr>
            </w:pPr>
            <w:r w:rsidRPr="00144572">
              <w:rPr>
                <w:rFonts w:ascii="Arial" w:hAnsi="Arial" w:cs="Arial"/>
                <w:color w:val="000000"/>
                <w:sz w:val="20"/>
                <w:szCs w:val="20"/>
              </w:rPr>
              <w:t>Not Met</w:t>
            </w:r>
          </w:p>
        </w:tc>
        <w:tc>
          <w:tcPr>
            <w:tcW w:w="918" w:type="dxa"/>
            <w:tcBorders>
              <w:left w:val="single" w:sz="18" w:space="0" w:color="auto"/>
              <w:bottom w:val="single" w:sz="2" w:space="0" w:color="auto"/>
              <w:right w:val="single" w:sz="12" w:space="0" w:color="000000"/>
            </w:tcBorders>
            <w:vAlign w:val="center"/>
          </w:tcPr>
          <w:p w14:paraId="5DEBCED3" w14:textId="54F5A6EC"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6.2</w:t>
            </w:r>
          </w:p>
        </w:tc>
        <w:tc>
          <w:tcPr>
            <w:tcW w:w="811" w:type="dxa"/>
            <w:tcBorders>
              <w:bottom w:val="single" w:sz="2" w:space="0" w:color="auto"/>
              <w:right w:val="single" w:sz="12" w:space="0" w:color="000000"/>
            </w:tcBorders>
            <w:vAlign w:val="center"/>
          </w:tcPr>
          <w:p w14:paraId="3A6A5A08" w14:textId="0DB9F007"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35.5</w:t>
            </w:r>
          </w:p>
        </w:tc>
        <w:tc>
          <w:tcPr>
            <w:tcW w:w="1130" w:type="dxa"/>
            <w:tcBorders>
              <w:bottom w:val="single" w:sz="2" w:space="0" w:color="auto"/>
              <w:right w:val="single" w:sz="18" w:space="0" w:color="auto"/>
            </w:tcBorders>
            <w:shd w:val="clear" w:color="auto" w:fill="E5B8B7" w:themeFill="accent2" w:themeFillTint="66"/>
            <w:vAlign w:val="center"/>
          </w:tcPr>
          <w:p w14:paraId="1D0CB588" w14:textId="7CE3B8BF" w:rsidR="00144572" w:rsidRPr="00144572" w:rsidRDefault="00144572" w:rsidP="00144572">
            <w:pPr>
              <w:pStyle w:val="TableParagraph"/>
              <w:spacing w:line="275" w:lineRule="exact"/>
              <w:ind w:left="79" w:right="76"/>
              <w:rPr>
                <w:rFonts w:ascii="Arial" w:hAnsi="Arial" w:cs="Arial"/>
                <w:color w:val="000000"/>
                <w:sz w:val="20"/>
                <w:szCs w:val="20"/>
              </w:rPr>
            </w:pPr>
            <w:r w:rsidRPr="00144572">
              <w:rPr>
                <w:rFonts w:ascii="Arial" w:hAnsi="Arial" w:cs="Arial"/>
                <w:color w:val="000000"/>
                <w:sz w:val="20"/>
                <w:szCs w:val="20"/>
              </w:rPr>
              <w:t>Not Met</w:t>
            </w:r>
          </w:p>
        </w:tc>
      </w:tr>
    </w:tbl>
    <w:p w14:paraId="2C972216" w14:textId="77777777" w:rsidR="006065DF" w:rsidRPr="00511B74" w:rsidRDefault="006065DF" w:rsidP="003A5E06">
      <w:pPr>
        <w:spacing w:after="0" w:line="240" w:lineRule="auto"/>
        <w:rPr>
          <w:rFonts w:ascii="Arial" w:hAnsi="Arial" w:cs="Arial"/>
          <w:sz w:val="20"/>
          <w:szCs w:val="20"/>
        </w:rPr>
      </w:pPr>
    </w:p>
    <w:p w14:paraId="6A18A85B" w14:textId="124A1156" w:rsidR="00D43826" w:rsidRPr="00511B74" w:rsidRDefault="00D43826" w:rsidP="003A5E06">
      <w:pPr>
        <w:spacing w:after="0" w:line="240" w:lineRule="auto"/>
        <w:rPr>
          <w:rFonts w:ascii="Arial" w:hAnsi="Arial" w:cs="Arial"/>
          <w:sz w:val="20"/>
          <w:szCs w:val="20"/>
        </w:rPr>
      </w:pPr>
      <w:r w:rsidRPr="00511B74">
        <w:rPr>
          <w:rFonts w:ascii="Arial" w:hAnsi="Arial" w:cs="Arial"/>
          <w:sz w:val="20"/>
          <w:szCs w:val="20"/>
        </w:rPr>
        <w:t>T</w:t>
      </w:r>
      <w:r w:rsidR="006C2372" w:rsidRPr="00511B74">
        <w:rPr>
          <w:rFonts w:ascii="Arial" w:hAnsi="Arial" w:cs="Arial"/>
          <w:sz w:val="20"/>
          <w:szCs w:val="20"/>
        </w:rPr>
        <w:t xml:space="preserve">ABLE </w:t>
      </w:r>
      <w:r w:rsidR="00234D46">
        <w:rPr>
          <w:rFonts w:ascii="Arial" w:hAnsi="Arial" w:cs="Arial"/>
          <w:sz w:val="20"/>
          <w:szCs w:val="20"/>
        </w:rPr>
        <w:t>32</w:t>
      </w:r>
      <w:r w:rsidRPr="00511B74">
        <w:rPr>
          <w:rFonts w:ascii="Arial" w:hAnsi="Arial" w:cs="Arial"/>
          <w:sz w:val="20"/>
          <w:szCs w:val="20"/>
        </w:rPr>
        <w:t xml:space="preserve">. State </w:t>
      </w:r>
      <w:r w:rsidR="006C2372" w:rsidRPr="00511B74">
        <w:rPr>
          <w:rFonts w:ascii="Arial" w:hAnsi="Arial" w:cs="Arial"/>
          <w:sz w:val="20"/>
          <w:szCs w:val="20"/>
        </w:rPr>
        <w:t>l</w:t>
      </w:r>
      <w:r w:rsidRPr="00511B74">
        <w:rPr>
          <w:rFonts w:ascii="Arial" w:hAnsi="Arial" w:cs="Arial"/>
          <w:sz w:val="20"/>
          <w:szCs w:val="20"/>
        </w:rPr>
        <w:t xml:space="preserve">evel </w:t>
      </w:r>
      <w:r w:rsidR="006C2372" w:rsidRPr="00511B74">
        <w:rPr>
          <w:rFonts w:ascii="Arial" w:hAnsi="Arial" w:cs="Arial"/>
          <w:sz w:val="20"/>
          <w:szCs w:val="20"/>
        </w:rPr>
        <w:t>m</w:t>
      </w:r>
      <w:r w:rsidRPr="00511B74">
        <w:rPr>
          <w:rFonts w:ascii="Arial" w:hAnsi="Arial" w:cs="Arial"/>
          <w:sz w:val="20"/>
          <w:szCs w:val="20"/>
        </w:rPr>
        <w:t>athematics Measure of Interim Progress for 20</w:t>
      </w:r>
      <w:r w:rsidR="006C2372" w:rsidRPr="00511B74">
        <w:rPr>
          <w:rFonts w:ascii="Arial" w:hAnsi="Arial" w:cs="Arial"/>
          <w:sz w:val="20"/>
          <w:szCs w:val="20"/>
        </w:rPr>
        <w:t>2</w:t>
      </w:r>
      <w:r w:rsidR="00E30F22">
        <w:rPr>
          <w:rFonts w:ascii="Arial" w:hAnsi="Arial" w:cs="Arial"/>
          <w:sz w:val="20"/>
          <w:szCs w:val="20"/>
        </w:rPr>
        <w:t>5</w:t>
      </w:r>
      <w:r w:rsidRPr="00511B74">
        <w:rPr>
          <w:rFonts w:ascii="Arial" w:hAnsi="Arial" w:cs="Arial"/>
          <w:sz w:val="20"/>
          <w:szCs w:val="20"/>
        </w:rPr>
        <w:t>–</w:t>
      </w:r>
      <w:r w:rsidR="006C2372" w:rsidRPr="00511B74">
        <w:rPr>
          <w:rFonts w:ascii="Arial" w:hAnsi="Arial" w:cs="Arial"/>
          <w:sz w:val="20"/>
          <w:szCs w:val="20"/>
        </w:rPr>
        <w:t>2</w:t>
      </w:r>
      <w:r w:rsidR="00E30F22">
        <w:rPr>
          <w:rFonts w:ascii="Arial" w:hAnsi="Arial" w:cs="Arial"/>
          <w:sz w:val="20"/>
          <w:szCs w:val="20"/>
        </w:rPr>
        <w:t>6</w:t>
      </w:r>
      <w:r w:rsidR="006C2372" w:rsidRPr="00511B74">
        <w:rPr>
          <w:rFonts w:ascii="Arial" w:hAnsi="Arial" w:cs="Arial"/>
          <w:sz w:val="20"/>
          <w:szCs w:val="20"/>
        </w:rPr>
        <w:t xml:space="preserve"> (grade 11)</w:t>
      </w:r>
      <w:r w:rsidR="00234957" w:rsidRPr="00234957">
        <w:rPr>
          <w:rFonts w:ascii="Arial" w:hAnsi="Arial" w:cs="Arial"/>
          <w:sz w:val="20"/>
          <w:szCs w:val="20"/>
          <w:vertAlign w:val="superscript"/>
        </w:rPr>
        <w:fldChar w:fldCharType="begin"/>
      </w:r>
      <w:r w:rsidR="00234957" w:rsidRPr="00234957">
        <w:rPr>
          <w:rFonts w:ascii="Arial" w:hAnsi="Arial" w:cs="Arial"/>
          <w:sz w:val="20"/>
          <w:szCs w:val="20"/>
          <w:vertAlign w:val="superscript"/>
        </w:rPr>
        <w:instrText xml:space="preserve"> NOTEREF _Ref225839224 \h </w:instrText>
      </w:r>
      <w:r w:rsidR="00234957">
        <w:rPr>
          <w:rFonts w:ascii="Arial" w:hAnsi="Arial" w:cs="Arial"/>
          <w:sz w:val="20"/>
          <w:szCs w:val="20"/>
          <w:vertAlign w:val="superscript"/>
        </w:rPr>
        <w:instrText xml:space="preserve"> \* MERGEFORMAT </w:instrText>
      </w:r>
      <w:r w:rsidR="00234957" w:rsidRPr="00234957">
        <w:rPr>
          <w:rFonts w:ascii="Arial" w:hAnsi="Arial" w:cs="Arial"/>
          <w:sz w:val="20"/>
          <w:szCs w:val="20"/>
          <w:vertAlign w:val="superscript"/>
        </w:rPr>
      </w:r>
      <w:r w:rsidR="00234957" w:rsidRPr="00234957">
        <w:rPr>
          <w:rFonts w:ascii="Arial" w:hAnsi="Arial" w:cs="Arial"/>
          <w:sz w:val="20"/>
          <w:szCs w:val="20"/>
          <w:vertAlign w:val="superscript"/>
        </w:rPr>
        <w:fldChar w:fldCharType="separate"/>
      </w:r>
      <w:r w:rsidR="00234957" w:rsidRPr="00234957">
        <w:rPr>
          <w:rFonts w:ascii="Arial" w:hAnsi="Arial" w:cs="Arial"/>
          <w:sz w:val="20"/>
          <w:szCs w:val="20"/>
          <w:vertAlign w:val="superscript"/>
        </w:rPr>
        <w:t>27</w:t>
      </w:r>
      <w:r w:rsidR="00234957" w:rsidRPr="00234957">
        <w:rPr>
          <w:rFonts w:ascii="Arial" w:hAnsi="Arial" w:cs="Arial"/>
          <w:sz w:val="20"/>
          <w:szCs w:val="20"/>
          <w:vertAlign w:val="superscript"/>
        </w:rPr>
        <w:fldChar w:fldCharType="end"/>
      </w:r>
      <w:r w:rsidR="00742EE1" w:rsidRPr="00511B74">
        <w:rPr>
          <w:rFonts w:ascii="Arial" w:hAnsi="Arial" w:cs="Arial"/>
          <w:sz w:val="20"/>
          <w:szCs w:val="20"/>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93"/>
        <w:gridCol w:w="1001"/>
        <w:gridCol w:w="899"/>
        <w:gridCol w:w="1079"/>
        <w:gridCol w:w="1079"/>
        <w:gridCol w:w="989"/>
        <w:gridCol w:w="1079"/>
        <w:gridCol w:w="908"/>
        <w:gridCol w:w="988"/>
        <w:gridCol w:w="1057"/>
      </w:tblGrid>
      <w:tr w:rsidR="00CC659F" w:rsidRPr="00CC659F" w14:paraId="2ABEB49C" w14:textId="47EE0B99" w:rsidTr="00AF1C42">
        <w:trPr>
          <w:trHeight w:hRule="exact" w:val="780"/>
          <w:tblHeader/>
        </w:trPr>
        <w:tc>
          <w:tcPr>
            <w:tcW w:w="1693" w:type="dxa"/>
            <w:tcBorders>
              <w:right w:val="single" w:sz="18" w:space="0" w:color="auto"/>
            </w:tcBorders>
            <w:shd w:val="clear" w:color="auto" w:fill="F2F2F2"/>
            <w:vAlign w:val="center"/>
          </w:tcPr>
          <w:p w14:paraId="7632402E" w14:textId="3CCAF85A" w:rsidR="001E0492" w:rsidRPr="00511B74" w:rsidRDefault="00291E0D" w:rsidP="00511B74">
            <w:pPr>
              <w:spacing w:after="0" w:line="240" w:lineRule="auto"/>
              <w:rPr>
                <w:rFonts w:ascii="Arial" w:hAnsi="Arial" w:cs="Arial"/>
                <w:sz w:val="20"/>
                <w:szCs w:val="20"/>
              </w:rPr>
            </w:pPr>
            <w:r w:rsidRPr="00511B74">
              <w:rPr>
                <w:rFonts w:ascii="Arial" w:hAnsi="Arial" w:cs="Arial"/>
                <w:b/>
                <w:sz w:val="20"/>
                <w:szCs w:val="20"/>
              </w:rPr>
              <w:t>Student subgroup</w:t>
            </w:r>
          </w:p>
        </w:tc>
        <w:tc>
          <w:tcPr>
            <w:tcW w:w="1001" w:type="dxa"/>
            <w:tcBorders>
              <w:left w:val="single" w:sz="18" w:space="0" w:color="auto"/>
            </w:tcBorders>
            <w:shd w:val="clear" w:color="auto" w:fill="F2F2F2"/>
            <w:vAlign w:val="center"/>
          </w:tcPr>
          <w:p w14:paraId="411C4C48" w14:textId="77777777" w:rsidR="00EA5060" w:rsidRPr="00511B74" w:rsidRDefault="00EA5060" w:rsidP="00511B74">
            <w:pPr>
              <w:pStyle w:val="TableParagraph"/>
              <w:rPr>
                <w:rFonts w:ascii="Arial" w:hAnsi="Arial" w:cs="Arial"/>
                <w:b/>
                <w:sz w:val="20"/>
                <w:szCs w:val="20"/>
              </w:rPr>
            </w:pPr>
            <w:r w:rsidRPr="00511B74">
              <w:rPr>
                <w:rFonts w:ascii="Arial" w:hAnsi="Arial" w:cs="Arial"/>
                <w:b/>
                <w:sz w:val="20"/>
                <w:szCs w:val="20"/>
              </w:rPr>
              <w:t>2023–24</w:t>
            </w:r>
          </w:p>
          <w:p w14:paraId="00D52884" w14:textId="372FD572"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Percent</w:t>
            </w:r>
          </w:p>
        </w:tc>
        <w:tc>
          <w:tcPr>
            <w:tcW w:w="899" w:type="dxa"/>
            <w:shd w:val="clear" w:color="auto" w:fill="F2F2F2"/>
            <w:vAlign w:val="center"/>
          </w:tcPr>
          <w:p w14:paraId="69CE523C" w14:textId="77777777" w:rsidR="00EA5060" w:rsidRPr="00511B74" w:rsidRDefault="00EA5060" w:rsidP="00511B74">
            <w:pPr>
              <w:pStyle w:val="TableParagraph"/>
              <w:rPr>
                <w:rFonts w:ascii="Arial" w:hAnsi="Arial" w:cs="Arial"/>
                <w:b/>
                <w:sz w:val="20"/>
                <w:szCs w:val="20"/>
              </w:rPr>
            </w:pPr>
            <w:r w:rsidRPr="00511B74">
              <w:rPr>
                <w:rFonts w:ascii="Arial" w:hAnsi="Arial" w:cs="Arial"/>
                <w:b/>
                <w:sz w:val="20"/>
                <w:szCs w:val="20"/>
              </w:rPr>
              <w:t>2023–24</w:t>
            </w:r>
          </w:p>
          <w:p w14:paraId="0C7FF08D" w14:textId="2902C1B7"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Target</w:t>
            </w:r>
          </w:p>
        </w:tc>
        <w:tc>
          <w:tcPr>
            <w:tcW w:w="1079" w:type="dxa"/>
            <w:tcBorders>
              <w:right w:val="single" w:sz="18" w:space="0" w:color="auto"/>
            </w:tcBorders>
            <w:shd w:val="clear" w:color="auto" w:fill="F2F2F2"/>
            <w:vAlign w:val="center"/>
          </w:tcPr>
          <w:p w14:paraId="671A1BC3" w14:textId="77777777" w:rsidR="00EA5060" w:rsidRPr="00511B74" w:rsidRDefault="00EA5060" w:rsidP="00511B74">
            <w:pPr>
              <w:pStyle w:val="TableParagraph"/>
              <w:rPr>
                <w:rFonts w:ascii="Arial" w:hAnsi="Arial" w:cs="Arial"/>
                <w:b/>
                <w:sz w:val="20"/>
                <w:szCs w:val="20"/>
              </w:rPr>
            </w:pPr>
            <w:r w:rsidRPr="00511B74">
              <w:rPr>
                <w:rFonts w:ascii="Arial" w:hAnsi="Arial" w:cs="Arial"/>
                <w:b/>
                <w:sz w:val="20"/>
                <w:szCs w:val="20"/>
              </w:rPr>
              <w:t>2023–24</w:t>
            </w:r>
          </w:p>
          <w:p w14:paraId="233C053A" w14:textId="059CB00A"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Met or not met</w:t>
            </w:r>
          </w:p>
        </w:tc>
        <w:tc>
          <w:tcPr>
            <w:tcW w:w="1079" w:type="dxa"/>
            <w:tcBorders>
              <w:left w:val="single" w:sz="18" w:space="0" w:color="auto"/>
            </w:tcBorders>
            <w:shd w:val="clear" w:color="auto" w:fill="F2F2F2"/>
            <w:vAlign w:val="center"/>
          </w:tcPr>
          <w:p w14:paraId="4CFB5972" w14:textId="77777777" w:rsidR="00EA5060" w:rsidRPr="00511B74" w:rsidRDefault="00EA5060" w:rsidP="00511B74">
            <w:pPr>
              <w:pStyle w:val="TableParagraph"/>
              <w:rPr>
                <w:rFonts w:ascii="Arial" w:hAnsi="Arial" w:cs="Arial"/>
                <w:b/>
                <w:sz w:val="20"/>
                <w:szCs w:val="20"/>
              </w:rPr>
            </w:pPr>
            <w:r w:rsidRPr="00511B74">
              <w:rPr>
                <w:rFonts w:ascii="Arial" w:hAnsi="Arial" w:cs="Arial"/>
                <w:b/>
                <w:sz w:val="20"/>
                <w:szCs w:val="20"/>
              </w:rPr>
              <w:t>2024–25</w:t>
            </w:r>
          </w:p>
          <w:p w14:paraId="50A1434B" w14:textId="16B8DCCD"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Percent</w:t>
            </w:r>
          </w:p>
        </w:tc>
        <w:tc>
          <w:tcPr>
            <w:tcW w:w="989" w:type="dxa"/>
            <w:shd w:val="clear" w:color="auto" w:fill="F2F2F2"/>
            <w:vAlign w:val="center"/>
          </w:tcPr>
          <w:p w14:paraId="310A70BB" w14:textId="77777777" w:rsidR="00EA5060" w:rsidRPr="00511B74" w:rsidRDefault="00EA5060" w:rsidP="00511B74">
            <w:pPr>
              <w:pStyle w:val="TableParagraph"/>
              <w:rPr>
                <w:rFonts w:ascii="Arial" w:hAnsi="Arial" w:cs="Arial"/>
                <w:b/>
                <w:sz w:val="20"/>
                <w:szCs w:val="20"/>
              </w:rPr>
            </w:pPr>
            <w:r w:rsidRPr="00511B74">
              <w:rPr>
                <w:rFonts w:ascii="Arial" w:hAnsi="Arial" w:cs="Arial"/>
                <w:b/>
                <w:sz w:val="20"/>
                <w:szCs w:val="20"/>
              </w:rPr>
              <w:t>2024–25</w:t>
            </w:r>
          </w:p>
          <w:p w14:paraId="559F85CD" w14:textId="1D8C78FE"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Target</w:t>
            </w:r>
          </w:p>
        </w:tc>
        <w:tc>
          <w:tcPr>
            <w:tcW w:w="1079" w:type="dxa"/>
            <w:tcBorders>
              <w:right w:val="single" w:sz="18" w:space="0" w:color="auto"/>
            </w:tcBorders>
            <w:shd w:val="clear" w:color="auto" w:fill="F2F2F2"/>
            <w:vAlign w:val="center"/>
          </w:tcPr>
          <w:p w14:paraId="551E850B" w14:textId="77777777" w:rsidR="00EA5060" w:rsidRPr="00511B74" w:rsidRDefault="00EA5060" w:rsidP="00511B74">
            <w:pPr>
              <w:pStyle w:val="TableParagraph"/>
              <w:rPr>
                <w:rFonts w:ascii="Arial" w:hAnsi="Arial" w:cs="Arial"/>
                <w:b/>
                <w:sz w:val="20"/>
                <w:szCs w:val="20"/>
              </w:rPr>
            </w:pPr>
            <w:r w:rsidRPr="00511B74">
              <w:rPr>
                <w:rFonts w:ascii="Arial" w:hAnsi="Arial" w:cs="Arial"/>
                <w:b/>
                <w:sz w:val="20"/>
                <w:szCs w:val="20"/>
              </w:rPr>
              <w:t>2024–25</w:t>
            </w:r>
          </w:p>
          <w:p w14:paraId="63DCDAB1" w14:textId="78970818"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Met or not met</w:t>
            </w:r>
          </w:p>
        </w:tc>
        <w:tc>
          <w:tcPr>
            <w:tcW w:w="908" w:type="dxa"/>
            <w:tcBorders>
              <w:left w:val="single" w:sz="18" w:space="0" w:color="auto"/>
              <w:right w:val="single" w:sz="2" w:space="0" w:color="auto"/>
            </w:tcBorders>
            <w:shd w:val="clear" w:color="auto" w:fill="F2F2F2"/>
            <w:vAlign w:val="center"/>
          </w:tcPr>
          <w:p w14:paraId="722102C9" w14:textId="43EC7FF5" w:rsidR="00291E0D" w:rsidRPr="00511B74" w:rsidRDefault="00291E0D" w:rsidP="00511B74">
            <w:pPr>
              <w:pStyle w:val="TableParagraph"/>
              <w:rPr>
                <w:rFonts w:ascii="Arial" w:hAnsi="Arial" w:cs="Arial"/>
                <w:b/>
                <w:sz w:val="20"/>
                <w:szCs w:val="20"/>
              </w:rPr>
            </w:pPr>
            <w:r w:rsidRPr="00511B74">
              <w:rPr>
                <w:rFonts w:ascii="Arial" w:hAnsi="Arial" w:cs="Arial"/>
                <w:b/>
                <w:sz w:val="20"/>
                <w:szCs w:val="20"/>
              </w:rPr>
              <w:t>2025–26</w:t>
            </w:r>
          </w:p>
          <w:p w14:paraId="123FB7E3" w14:textId="4A5D2353"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Percent</w:t>
            </w:r>
          </w:p>
        </w:tc>
        <w:tc>
          <w:tcPr>
            <w:tcW w:w="988" w:type="dxa"/>
            <w:tcBorders>
              <w:left w:val="single" w:sz="2" w:space="0" w:color="auto"/>
              <w:right w:val="single" w:sz="2" w:space="0" w:color="auto"/>
            </w:tcBorders>
            <w:shd w:val="clear" w:color="auto" w:fill="F2F2F2"/>
            <w:vAlign w:val="center"/>
          </w:tcPr>
          <w:p w14:paraId="216AF1B9" w14:textId="77777777" w:rsidR="00291E0D" w:rsidRPr="00511B74" w:rsidRDefault="00291E0D" w:rsidP="00511B74">
            <w:pPr>
              <w:pStyle w:val="TableParagraph"/>
              <w:rPr>
                <w:rFonts w:ascii="Arial" w:hAnsi="Arial" w:cs="Arial"/>
                <w:b/>
                <w:sz w:val="20"/>
                <w:szCs w:val="20"/>
              </w:rPr>
            </w:pPr>
            <w:r w:rsidRPr="00511B74">
              <w:rPr>
                <w:rFonts w:ascii="Arial" w:hAnsi="Arial" w:cs="Arial"/>
                <w:b/>
                <w:sz w:val="20"/>
                <w:szCs w:val="20"/>
              </w:rPr>
              <w:t>2025–26</w:t>
            </w:r>
          </w:p>
          <w:p w14:paraId="317E47FF" w14:textId="1A835CE7"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Target</w:t>
            </w:r>
          </w:p>
        </w:tc>
        <w:tc>
          <w:tcPr>
            <w:tcW w:w="1057" w:type="dxa"/>
            <w:tcBorders>
              <w:left w:val="single" w:sz="2" w:space="0" w:color="auto"/>
              <w:right w:val="single" w:sz="18" w:space="0" w:color="auto"/>
            </w:tcBorders>
            <w:shd w:val="clear" w:color="auto" w:fill="F2F2F2"/>
            <w:vAlign w:val="center"/>
          </w:tcPr>
          <w:p w14:paraId="673AE301" w14:textId="77777777" w:rsidR="00291E0D" w:rsidRPr="00511B74" w:rsidRDefault="00291E0D" w:rsidP="00511B74">
            <w:pPr>
              <w:pStyle w:val="TableParagraph"/>
              <w:rPr>
                <w:rFonts w:ascii="Arial" w:hAnsi="Arial" w:cs="Arial"/>
                <w:b/>
                <w:sz w:val="20"/>
                <w:szCs w:val="20"/>
              </w:rPr>
            </w:pPr>
            <w:r w:rsidRPr="00511B74">
              <w:rPr>
                <w:rFonts w:ascii="Arial" w:hAnsi="Arial" w:cs="Arial"/>
                <w:b/>
                <w:sz w:val="20"/>
                <w:szCs w:val="20"/>
              </w:rPr>
              <w:t>2025–26</w:t>
            </w:r>
          </w:p>
          <w:p w14:paraId="549CD4E2" w14:textId="3C8FC6E9" w:rsidR="001E0492" w:rsidRPr="00511B74" w:rsidRDefault="001E0492" w:rsidP="00511B74">
            <w:pPr>
              <w:pStyle w:val="TableParagraph"/>
              <w:rPr>
                <w:rFonts w:ascii="Arial" w:hAnsi="Arial" w:cs="Arial"/>
                <w:b/>
                <w:sz w:val="20"/>
                <w:szCs w:val="20"/>
              </w:rPr>
            </w:pPr>
            <w:r w:rsidRPr="00511B74">
              <w:rPr>
                <w:rFonts w:ascii="Arial" w:hAnsi="Arial" w:cs="Arial"/>
                <w:b/>
                <w:sz w:val="20"/>
                <w:szCs w:val="20"/>
              </w:rPr>
              <w:t>Met or not met</w:t>
            </w:r>
          </w:p>
        </w:tc>
      </w:tr>
      <w:tr w:rsidR="007635A3" w:rsidRPr="00CC659F" w14:paraId="5BAB1257" w14:textId="04074325" w:rsidTr="007635A3">
        <w:trPr>
          <w:trHeight w:hRule="exact" w:val="298"/>
        </w:trPr>
        <w:tc>
          <w:tcPr>
            <w:tcW w:w="1693" w:type="dxa"/>
            <w:tcBorders>
              <w:right w:val="single" w:sz="18" w:space="0" w:color="auto"/>
            </w:tcBorders>
            <w:vAlign w:val="center"/>
          </w:tcPr>
          <w:p w14:paraId="71238542" w14:textId="77777777" w:rsidR="007635A3" w:rsidRPr="00511B74" w:rsidRDefault="007635A3" w:rsidP="007635A3">
            <w:pPr>
              <w:pStyle w:val="TableParagraph"/>
              <w:spacing w:line="275" w:lineRule="exact"/>
              <w:ind w:left="103"/>
              <w:jc w:val="left"/>
              <w:rPr>
                <w:rFonts w:ascii="Arial" w:hAnsi="Arial" w:cs="Arial"/>
                <w:sz w:val="20"/>
                <w:szCs w:val="20"/>
              </w:rPr>
            </w:pPr>
            <w:r w:rsidRPr="00511B74">
              <w:rPr>
                <w:rFonts w:ascii="Arial" w:hAnsi="Arial" w:cs="Arial"/>
                <w:sz w:val="20"/>
                <w:szCs w:val="20"/>
              </w:rPr>
              <w:t>All Students</w:t>
            </w:r>
          </w:p>
        </w:tc>
        <w:tc>
          <w:tcPr>
            <w:tcW w:w="1001" w:type="dxa"/>
            <w:tcBorders>
              <w:left w:val="single" w:sz="18" w:space="0" w:color="auto"/>
            </w:tcBorders>
            <w:vAlign w:val="center"/>
          </w:tcPr>
          <w:p w14:paraId="7ABC24D7" w14:textId="2CB6733D" w:rsidR="007635A3" w:rsidRPr="007635A3" w:rsidRDefault="007635A3" w:rsidP="007635A3">
            <w:pPr>
              <w:pStyle w:val="TableParagraph"/>
              <w:spacing w:line="275" w:lineRule="exact"/>
              <w:ind w:left="77" w:right="88"/>
              <w:rPr>
                <w:rFonts w:ascii="Arial" w:hAnsi="Arial" w:cs="Arial"/>
                <w:sz w:val="20"/>
                <w:szCs w:val="20"/>
              </w:rPr>
            </w:pPr>
            <w:r w:rsidRPr="007635A3">
              <w:rPr>
                <w:rFonts w:ascii="Arial" w:hAnsi="Arial" w:cs="Arial"/>
                <w:color w:val="000000"/>
                <w:sz w:val="20"/>
                <w:szCs w:val="20"/>
              </w:rPr>
              <w:t>30.8</w:t>
            </w:r>
          </w:p>
        </w:tc>
        <w:tc>
          <w:tcPr>
            <w:tcW w:w="899" w:type="dxa"/>
            <w:vAlign w:val="center"/>
          </w:tcPr>
          <w:p w14:paraId="1EDE53A7" w14:textId="4F3A85E0" w:rsidR="007635A3" w:rsidRPr="007635A3" w:rsidRDefault="007635A3" w:rsidP="007635A3">
            <w:pPr>
              <w:pStyle w:val="TableParagraph"/>
              <w:spacing w:line="275" w:lineRule="exact"/>
              <w:ind w:left="82" w:right="84"/>
              <w:rPr>
                <w:rFonts w:ascii="Arial" w:hAnsi="Arial" w:cs="Arial"/>
                <w:sz w:val="20"/>
                <w:szCs w:val="20"/>
              </w:rPr>
            </w:pPr>
            <w:r w:rsidRPr="007635A3">
              <w:rPr>
                <w:rFonts w:ascii="Arial" w:hAnsi="Arial" w:cs="Arial"/>
                <w:color w:val="000000"/>
                <w:sz w:val="20"/>
                <w:szCs w:val="20"/>
              </w:rPr>
              <w:t>58.3</w:t>
            </w:r>
          </w:p>
        </w:tc>
        <w:tc>
          <w:tcPr>
            <w:tcW w:w="1079" w:type="dxa"/>
            <w:tcBorders>
              <w:right w:val="single" w:sz="18" w:space="0" w:color="auto"/>
            </w:tcBorders>
            <w:shd w:val="clear" w:color="auto" w:fill="E5B8B7" w:themeFill="accent2" w:themeFillTint="66"/>
            <w:vAlign w:val="center"/>
          </w:tcPr>
          <w:p w14:paraId="523BF7C5" w14:textId="0E5952C0" w:rsidR="007635A3" w:rsidRPr="007635A3" w:rsidRDefault="007635A3" w:rsidP="007635A3">
            <w:pPr>
              <w:pStyle w:val="TableParagraph"/>
              <w:spacing w:line="275" w:lineRule="exact"/>
              <w:ind w:right="-24"/>
              <w:rPr>
                <w:rFonts w:ascii="Arial" w:hAnsi="Arial" w:cs="Arial"/>
                <w:sz w:val="20"/>
                <w:szCs w:val="20"/>
              </w:rPr>
            </w:pPr>
            <w:r w:rsidRPr="007635A3">
              <w:rPr>
                <w:rFonts w:ascii="Arial" w:hAnsi="Arial" w:cs="Arial"/>
                <w:color w:val="000000"/>
                <w:sz w:val="20"/>
                <w:szCs w:val="20"/>
              </w:rPr>
              <w:t>Not Met</w:t>
            </w:r>
          </w:p>
        </w:tc>
        <w:tc>
          <w:tcPr>
            <w:tcW w:w="1079" w:type="dxa"/>
            <w:tcBorders>
              <w:left w:val="single" w:sz="18" w:space="0" w:color="auto"/>
            </w:tcBorders>
            <w:vAlign w:val="center"/>
          </w:tcPr>
          <w:p w14:paraId="619D330E" w14:textId="5D33257E" w:rsidR="007635A3" w:rsidRPr="007635A3" w:rsidRDefault="007635A3" w:rsidP="007635A3">
            <w:pPr>
              <w:pStyle w:val="TableParagraph"/>
              <w:spacing w:line="275" w:lineRule="exact"/>
              <w:ind w:left="201" w:right="208"/>
              <w:rPr>
                <w:rFonts w:ascii="Arial" w:hAnsi="Arial" w:cs="Arial"/>
                <w:sz w:val="20"/>
                <w:szCs w:val="20"/>
              </w:rPr>
            </w:pPr>
            <w:r w:rsidRPr="007635A3">
              <w:rPr>
                <w:rFonts w:ascii="Arial" w:hAnsi="Arial" w:cs="Arial"/>
                <w:color w:val="000000"/>
                <w:sz w:val="20"/>
                <w:szCs w:val="20"/>
              </w:rPr>
              <w:t>31.9</w:t>
            </w:r>
          </w:p>
        </w:tc>
        <w:tc>
          <w:tcPr>
            <w:tcW w:w="989" w:type="dxa"/>
            <w:vAlign w:val="center"/>
          </w:tcPr>
          <w:p w14:paraId="66BC8EE7" w14:textId="38619820" w:rsidR="007635A3" w:rsidRPr="007635A3" w:rsidRDefault="007635A3" w:rsidP="007635A3">
            <w:pPr>
              <w:pStyle w:val="TableParagraph"/>
              <w:spacing w:line="275" w:lineRule="exact"/>
              <w:ind w:left="82" w:right="84"/>
              <w:rPr>
                <w:rFonts w:ascii="Arial" w:hAnsi="Arial" w:cs="Arial"/>
                <w:sz w:val="20"/>
                <w:szCs w:val="20"/>
              </w:rPr>
            </w:pPr>
            <w:r w:rsidRPr="007635A3">
              <w:rPr>
                <w:rFonts w:ascii="Arial" w:hAnsi="Arial" w:cs="Arial"/>
                <w:color w:val="000000"/>
                <w:sz w:val="20"/>
                <w:szCs w:val="20"/>
              </w:rPr>
              <w:t>61.3</w:t>
            </w:r>
          </w:p>
        </w:tc>
        <w:tc>
          <w:tcPr>
            <w:tcW w:w="1079" w:type="dxa"/>
            <w:tcBorders>
              <w:right w:val="single" w:sz="18" w:space="0" w:color="auto"/>
            </w:tcBorders>
            <w:shd w:val="clear" w:color="auto" w:fill="E5B8B7" w:themeFill="accent2" w:themeFillTint="66"/>
            <w:vAlign w:val="center"/>
          </w:tcPr>
          <w:p w14:paraId="6AC3268E" w14:textId="4E11BAC2" w:rsidR="007635A3" w:rsidRPr="007635A3" w:rsidRDefault="007635A3" w:rsidP="007635A3">
            <w:pPr>
              <w:pStyle w:val="TableParagraph"/>
              <w:spacing w:line="275" w:lineRule="exact"/>
              <w:ind w:right="-40"/>
              <w:rPr>
                <w:rFonts w:ascii="Arial" w:hAnsi="Arial" w:cs="Arial"/>
                <w:sz w:val="20"/>
                <w:szCs w:val="20"/>
              </w:rPr>
            </w:pPr>
            <w:r w:rsidRPr="007635A3">
              <w:rPr>
                <w:rFonts w:ascii="Arial" w:hAnsi="Arial" w:cs="Arial"/>
                <w:color w:val="000000"/>
                <w:sz w:val="20"/>
                <w:szCs w:val="20"/>
              </w:rPr>
              <w:t>Not Met</w:t>
            </w:r>
          </w:p>
        </w:tc>
        <w:tc>
          <w:tcPr>
            <w:tcW w:w="908" w:type="dxa"/>
            <w:tcBorders>
              <w:left w:val="single" w:sz="18" w:space="0" w:color="auto"/>
              <w:right w:val="single" w:sz="2" w:space="0" w:color="auto"/>
            </w:tcBorders>
            <w:vAlign w:val="center"/>
          </w:tcPr>
          <w:p w14:paraId="25A78AD4" w14:textId="52718DAF"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35.2</w:t>
            </w:r>
          </w:p>
        </w:tc>
        <w:tc>
          <w:tcPr>
            <w:tcW w:w="988" w:type="dxa"/>
            <w:tcBorders>
              <w:left w:val="single" w:sz="2" w:space="0" w:color="auto"/>
              <w:right w:val="single" w:sz="2" w:space="0" w:color="auto"/>
            </w:tcBorders>
            <w:vAlign w:val="center"/>
          </w:tcPr>
          <w:p w14:paraId="2785BD2F" w14:textId="0C5242CA"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64.3</w:t>
            </w:r>
          </w:p>
        </w:tc>
        <w:tc>
          <w:tcPr>
            <w:tcW w:w="1057" w:type="dxa"/>
            <w:tcBorders>
              <w:left w:val="single" w:sz="2" w:space="0" w:color="auto"/>
              <w:right w:val="single" w:sz="18" w:space="0" w:color="auto"/>
            </w:tcBorders>
            <w:shd w:val="clear" w:color="auto" w:fill="E5B8B7" w:themeFill="accent2" w:themeFillTint="66"/>
            <w:vAlign w:val="center"/>
          </w:tcPr>
          <w:p w14:paraId="50B78991" w14:textId="1B82ACE1"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Not Met</w:t>
            </w:r>
          </w:p>
        </w:tc>
      </w:tr>
      <w:tr w:rsidR="007635A3" w:rsidRPr="00CC659F" w14:paraId="51D504B1" w14:textId="0135A56A" w:rsidTr="007635A3">
        <w:trPr>
          <w:trHeight w:hRule="exact" w:val="300"/>
        </w:trPr>
        <w:tc>
          <w:tcPr>
            <w:tcW w:w="1693" w:type="dxa"/>
            <w:tcBorders>
              <w:right w:val="single" w:sz="18" w:space="0" w:color="auto"/>
            </w:tcBorders>
            <w:vAlign w:val="center"/>
          </w:tcPr>
          <w:p w14:paraId="4CEB7E01" w14:textId="77777777" w:rsidR="007635A3" w:rsidRPr="00511B74" w:rsidRDefault="007635A3" w:rsidP="007635A3">
            <w:pPr>
              <w:pStyle w:val="TableParagraph"/>
              <w:spacing w:before="1"/>
              <w:ind w:left="103"/>
              <w:jc w:val="left"/>
              <w:rPr>
                <w:rFonts w:ascii="Arial" w:hAnsi="Arial" w:cs="Arial"/>
                <w:sz w:val="20"/>
                <w:szCs w:val="20"/>
              </w:rPr>
            </w:pPr>
            <w:r w:rsidRPr="00511B74">
              <w:rPr>
                <w:rFonts w:ascii="Arial" w:hAnsi="Arial" w:cs="Arial"/>
                <w:sz w:val="20"/>
                <w:szCs w:val="20"/>
              </w:rPr>
              <w:t>American Indian</w:t>
            </w:r>
          </w:p>
        </w:tc>
        <w:tc>
          <w:tcPr>
            <w:tcW w:w="1001" w:type="dxa"/>
            <w:tcBorders>
              <w:left w:val="single" w:sz="18" w:space="0" w:color="auto"/>
            </w:tcBorders>
            <w:vAlign w:val="center"/>
          </w:tcPr>
          <w:p w14:paraId="014DC382" w14:textId="0580FE6E" w:rsidR="007635A3" w:rsidRPr="007635A3" w:rsidRDefault="007635A3" w:rsidP="007635A3">
            <w:pPr>
              <w:pStyle w:val="TableParagraph"/>
              <w:spacing w:before="1"/>
              <w:ind w:left="77" w:right="88"/>
              <w:rPr>
                <w:rFonts w:ascii="Arial" w:hAnsi="Arial" w:cs="Arial"/>
                <w:sz w:val="20"/>
                <w:szCs w:val="20"/>
              </w:rPr>
            </w:pPr>
            <w:r w:rsidRPr="007635A3">
              <w:rPr>
                <w:rFonts w:ascii="Arial" w:hAnsi="Arial" w:cs="Arial"/>
                <w:color w:val="000000"/>
                <w:sz w:val="20"/>
                <w:szCs w:val="20"/>
              </w:rPr>
              <w:t>14.8</w:t>
            </w:r>
          </w:p>
        </w:tc>
        <w:tc>
          <w:tcPr>
            <w:tcW w:w="899" w:type="dxa"/>
            <w:vAlign w:val="center"/>
          </w:tcPr>
          <w:p w14:paraId="1F520F38" w14:textId="57D5AE80" w:rsidR="007635A3" w:rsidRPr="007635A3" w:rsidRDefault="007635A3" w:rsidP="007635A3">
            <w:pPr>
              <w:pStyle w:val="TableParagraph"/>
              <w:spacing w:before="1"/>
              <w:ind w:left="82" w:right="84"/>
              <w:rPr>
                <w:rFonts w:ascii="Arial" w:hAnsi="Arial" w:cs="Arial"/>
                <w:sz w:val="20"/>
                <w:szCs w:val="20"/>
              </w:rPr>
            </w:pPr>
            <w:r w:rsidRPr="007635A3">
              <w:rPr>
                <w:rFonts w:ascii="Arial" w:hAnsi="Arial" w:cs="Arial"/>
                <w:color w:val="000000"/>
                <w:sz w:val="20"/>
                <w:szCs w:val="20"/>
              </w:rPr>
              <w:t>45.6</w:t>
            </w:r>
          </w:p>
        </w:tc>
        <w:tc>
          <w:tcPr>
            <w:tcW w:w="1079" w:type="dxa"/>
            <w:tcBorders>
              <w:right w:val="single" w:sz="18" w:space="0" w:color="auto"/>
            </w:tcBorders>
            <w:shd w:val="clear" w:color="auto" w:fill="E5B8B7" w:themeFill="accent2" w:themeFillTint="66"/>
            <w:vAlign w:val="center"/>
          </w:tcPr>
          <w:p w14:paraId="2A1EABA4" w14:textId="6C9C1A89" w:rsidR="007635A3" w:rsidRPr="007635A3" w:rsidRDefault="007635A3" w:rsidP="007635A3">
            <w:pPr>
              <w:pStyle w:val="TableParagraph"/>
              <w:spacing w:before="1"/>
              <w:ind w:right="-24"/>
              <w:rPr>
                <w:rFonts w:ascii="Arial" w:hAnsi="Arial" w:cs="Arial"/>
                <w:sz w:val="20"/>
                <w:szCs w:val="20"/>
              </w:rPr>
            </w:pPr>
            <w:r w:rsidRPr="007635A3">
              <w:rPr>
                <w:rFonts w:ascii="Arial" w:hAnsi="Arial" w:cs="Arial"/>
                <w:color w:val="000000"/>
                <w:sz w:val="20"/>
                <w:szCs w:val="20"/>
              </w:rPr>
              <w:t>Not Met</w:t>
            </w:r>
          </w:p>
        </w:tc>
        <w:tc>
          <w:tcPr>
            <w:tcW w:w="1079" w:type="dxa"/>
            <w:tcBorders>
              <w:left w:val="single" w:sz="18" w:space="0" w:color="auto"/>
            </w:tcBorders>
            <w:vAlign w:val="center"/>
          </w:tcPr>
          <w:p w14:paraId="75AB7ED1" w14:textId="4A4AFF7A" w:rsidR="007635A3" w:rsidRPr="007635A3" w:rsidRDefault="007635A3" w:rsidP="007635A3">
            <w:pPr>
              <w:pStyle w:val="TableParagraph"/>
              <w:spacing w:before="1"/>
              <w:ind w:left="201" w:right="208"/>
              <w:rPr>
                <w:rFonts w:ascii="Arial" w:hAnsi="Arial" w:cs="Arial"/>
                <w:sz w:val="20"/>
                <w:szCs w:val="20"/>
              </w:rPr>
            </w:pPr>
            <w:r w:rsidRPr="007635A3">
              <w:rPr>
                <w:rFonts w:ascii="Arial" w:hAnsi="Arial" w:cs="Arial"/>
                <w:color w:val="000000"/>
                <w:sz w:val="20"/>
                <w:szCs w:val="20"/>
              </w:rPr>
              <w:t>17.8</w:t>
            </w:r>
          </w:p>
        </w:tc>
        <w:tc>
          <w:tcPr>
            <w:tcW w:w="989" w:type="dxa"/>
            <w:vAlign w:val="center"/>
          </w:tcPr>
          <w:p w14:paraId="4F2CFE04" w14:textId="0A9050AE" w:rsidR="007635A3" w:rsidRPr="007635A3" w:rsidRDefault="007635A3" w:rsidP="007635A3">
            <w:pPr>
              <w:pStyle w:val="TableParagraph"/>
              <w:spacing w:before="1"/>
              <w:ind w:left="82" w:right="84"/>
              <w:rPr>
                <w:rFonts w:ascii="Arial" w:hAnsi="Arial" w:cs="Arial"/>
                <w:sz w:val="20"/>
                <w:szCs w:val="20"/>
              </w:rPr>
            </w:pPr>
            <w:r w:rsidRPr="007635A3">
              <w:rPr>
                <w:rFonts w:ascii="Arial" w:hAnsi="Arial" w:cs="Arial"/>
                <w:color w:val="000000"/>
                <w:sz w:val="20"/>
                <w:szCs w:val="20"/>
              </w:rPr>
              <w:t>49.0</w:t>
            </w:r>
          </w:p>
        </w:tc>
        <w:tc>
          <w:tcPr>
            <w:tcW w:w="1079" w:type="dxa"/>
            <w:tcBorders>
              <w:right w:val="single" w:sz="18" w:space="0" w:color="auto"/>
            </w:tcBorders>
            <w:shd w:val="clear" w:color="auto" w:fill="E5B8B7" w:themeFill="accent2" w:themeFillTint="66"/>
            <w:vAlign w:val="center"/>
          </w:tcPr>
          <w:p w14:paraId="0C19B8D9" w14:textId="6EE8CE23" w:rsidR="007635A3" w:rsidRPr="007635A3" w:rsidRDefault="007635A3" w:rsidP="007635A3">
            <w:pPr>
              <w:pStyle w:val="TableParagraph"/>
              <w:spacing w:before="1"/>
              <w:ind w:right="-40"/>
              <w:rPr>
                <w:rFonts w:ascii="Arial" w:hAnsi="Arial" w:cs="Arial"/>
                <w:sz w:val="20"/>
                <w:szCs w:val="20"/>
              </w:rPr>
            </w:pPr>
            <w:r w:rsidRPr="007635A3">
              <w:rPr>
                <w:rFonts w:ascii="Arial" w:hAnsi="Arial" w:cs="Arial"/>
                <w:color w:val="000000"/>
                <w:sz w:val="20"/>
                <w:szCs w:val="20"/>
              </w:rPr>
              <w:t>Not Met</w:t>
            </w:r>
          </w:p>
        </w:tc>
        <w:tc>
          <w:tcPr>
            <w:tcW w:w="908" w:type="dxa"/>
            <w:tcBorders>
              <w:left w:val="single" w:sz="18" w:space="0" w:color="auto"/>
              <w:right w:val="single" w:sz="2" w:space="0" w:color="auto"/>
            </w:tcBorders>
            <w:vAlign w:val="center"/>
          </w:tcPr>
          <w:p w14:paraId="02178557" w14:textId="018A80D8" w:rsidR="007635A3" w:rsidRPr="007635A3" w:rsidRDefault="007635A3" w:rsidP="007635A3">
            <w:pPr>
              <w:pStyle w:val="TableParagraph"/>
              <w:spacing w:before="1"/>
              <w:ind w:left="79" w:right="79"/>
              <w:rPr>
                <w:rFonts w:ascii="Arial" w:hAnsi="Arial" w:cs="Arial"/>
                <w:color w:val="000000"/>
                <w:sz w:val="20"/>
                <w:szCs w:val="20"/>
              </w:rPr>
            </w:pPr>
            <w:r w:rsidRPr="007635A3">
              <w:rPr>
                <w:rFonts w:ascii="Arial" w:hAnsi="Arial" w:cs="Arial"/>
                <w:color w:val="000000"/>
                <w:sz w:val="20"/>
                <w:szCs w:val="20"/>
              </w:rPr>
              <w:t>23.1</w:t>
            </w:r>
          </w:p>
        </w:tc>
        <w:tc>
          <w:tcPr>
            <w:tcW w:w="988" w:type="dxa"/>
            <w:tcBorders>
              <w:left w:val="single" w:sz="2" w:space="0" w:color="auto"/>
              <w:right w:val="single" w:sz="2" w:space="0" w:color="auto"/>
            </w:tcBorders>
            <w:vAlign w:val="center"/>
          </w:tcPr>
          <w:p w14:paraId="5B630610" w14:textId="23B3474D" w:rsidR="007635A3" w:rsidRPr="007635A3" w:rsidRDefault="007635A3" w:rsidP="007635A3">
            <w:pPr>
              <w:pStyle w:val="TableParagraph"/>
              <w:spacing w:before="1"/>
              <w:ind w:left="79" w:right="79"/>
              <w:rPr>
                <w:rFonts w:ascii="Arial" w:hAnsi="Arial" w:cs="Arial"/>
                <w:color w:val="000000"/>
                <w:sz w:val="20"/>
                <w:szCs w:val="20"/>
              </w:rPr>
            </w:pPr>
            <w:r w:rsidRPr="007635A3">
              <w:rPr>
                <w:rFonts w:ascii="Arial" w:hAnsi="Arial" w:cs="Arial"/>
                <w:color w:val="000000"/>
                <w:sz w:val="20"/>
                <w:szCs w:val="20"/>
              </w:rPr>
              <w:t>52.4</w:t>
            </w:r>
          </w:p>
        </w:tc>
        <w:tc>
          <w:tcPr>
            <w:tcW w:w="1057" w:type="dxa"/>
            <w:tcBorders>
              <w:left w:val="single" w:sz="2" w:space="0" w:color="auto"/>
              <w:right w:val="single" w:sz="18" w:space="0" w:color="auto"/>
            </w:tcBorders>
            <w:shd w:val="clear" w:color="auto" w:fill="E5B8B7" w:themeFill="accent2" w:themeFillTint="66"/>
            <w:vAlign w:val="center"/>
          </w:tcPr>
          <w:p w14:paraId="00EC86A4" w14:textId="416497AC" w:rsidR="007635A3" w:rsidRPr="007635A3" w:rsidRDefault="007635A3" w:rsidP="007635A3">
            <w:pPr>
              <w:pStyle w:val="TableParagraph"/>
              <w:spacing w:before="1"/>
              <w:ind w:left="79" w:right="79"/>
              <w:rPr>
                <w:rFonts w:ascii="Arial" w:hAnsi="Arial" w:cs="Arial"/>
                <w:color w:val="000000"/>
                <w:sz w:val="20"/>
                <w:szCs w:val="20"/>
              </w:rPr>
            </w:pPr>
            <w:r w:rsidRPr="007635A3">
              <w:rPr>
                <w:rFonts w:ascii="Arial" w:hAnsi="Arial" w:cs="Arial"/>
                <w:color w:val="000000"/>
                <w:sz w:val="20"/>
                <w:szCs w:val="20"/>
              </w:rPr>
              <w:t>Not Met</w:t>
            </w:r>
          </w:p>
        </w:tc>
      </w:tr>
      <w:tr w:rsidR="007635A3" w:rsidRPr="00CC659F" w14:paraId="37D11142" w14:textId="49B7977F" w:rsidTr="007635A3">
        <w:trPr>
          <w:trHeight w:hRule="exact" w:val="298"/>
        </w:trPr>
        <w:tc>
          <w:tcPr>
            <w:tcW w:w="1693" w:type="dxa"/>
            <w:tcBorders>
              <w:right w:val="single" w:sz="18" w:space="0" w:color="auto"/>
            </w:tcBorders>
            <w:vAlign w:val="center"/>
          </w:tcPr>
          <w:p w14:paraId="7421EC6A" w14:textId="77777777" w:rsidR="007635A3" w:rsidRPr="00511B74" w:rsidRDefault="007635A3" w:rsidP="007635A3">
            <w:pPr>
              <w:pStyle w:val="TableParagraph"/>
              <w:spacing w:line="275" w:lineRule="exact"/>
              <w:ind w:left="103"/>
              <w:jc w:val="left"/>
              <w:rPr>
                <w:rFonts w:ascii="Arial" w:hAnsi="Arial" w:cs="Arial"/>
                <w:sz w:val="20"/>
                <w:szCs w:val="20"/>
              </w:rPr>
            </w:pPr>
            <w:r w:rsidRPr="00511B74">
              <w:rPr>
                <w:rFonts w:ascii="Arial" w:hAnsi="Arial" w:cs="Arial"/>
                <w:sz w:val="20"/>
                <w:szCs w:val="20"/>
              </w:rPr>
              <w:t>Asian</w:t>
            </w:r>
          </w:p>
        </w:tc>
        <w:tc>
          <w:tcPr>
            <w:tcW w:w="1001" w:type="dxa"/>
            <w:tcBorders>
              <w:left w:val="single" w:sz="18" w:space="0" w:color="auto"/>
            </w:tcBorders>
            <w:vAlign w:val="center"/>
          </w:tcPr>
          <w:p w14:paraId="547790D9" w14:textId="4081A8C7" w:rsidR="007635A3" w:rsidRPr="007635A3" w:rsidRDefault="007635A3" w:rsidP="007635A3">
            <w:pPr>
              <w:pStyle w:val="TableParagraph"/>
              <w:spacing w:line="275" w:lineRule="exact"/>
              <w:ind w:left="77" w:right="88"/>
              <w:rPr>
                <w:rFonts w:ascii="Arial" w:hAnsi="Arial" w:cs="Arial"/>
                <w:sz w:val="20"/>
                <w:szCs w:val="20"/>
              </w:rPr>
            </w:pPr>
            <w:r w:rsidRPr="007635A3">
              <w:rPr>
                <w:rFonts w:ascii="Arial" w:hAnsi="Arial" w:cs="Arial"/>
                <w:color w:val="000000"/>
                <w:sz w:val="20"/>
                <w:szCs w:val="20"/>
              </w:rPr>
              <w:t>68.3</w:t>
            </w:r>
          </w:p>
        </w:tc>
        <w:tc>
          <w:tcPr>
            <w:tcW w:w="899" w:type="dxa"/>
            <w:vAlign w:val="center"/>
          </w:tcPr>
          <w:p w14:paraId="09FCB5DE" w14:textId="07313F8B" w:rsidR="007635A3" w:rsidRPr="007635A3" w:rsidRDefault="007635A3" w:rsidP="007635A3">
            <w:pPr>
              <w:pStyle w:val="TableParagraph"/>
              <w:spacing w:line="275" w:lineRule="exact"/>
              <w:ind w:left="82" w:right="84"/>
              <w:rPr>
                <w:rFonts w:ascii="Arial" w:hAnsi="Arial" w:cs="Arial"/>
                <w:sz w:val="20"/>
                <w:szCs w:val="20"/>
              </w:rPr>
            </w:pPr>
            <w:r w:rsidRPr="007635A3">
              <w:rPr>
                <w:rFonts w:ascii="Arial" w:hAnsi="Arial" w:cs="Arial"/>
                <w:color w:val="000000"/>
                <w:sz w:val="20"/>
                <w:szCs w:val="20"/>
              </w:rPr>
              <w:t>85.9</w:t>
            </w:r>
          </w:p>
        </w:tc>
        <w:tc>
          <w:tcPr>
            <w:tcW w:w="1079" w:type="dxa"/>
            <w:tcBorders>
              <w:right w:val="single" w:sz="18" w:space="0" w:color="auto"/>
            </w:tcBorders>
            <w:shd w:val="clear" w:color="auto" w:fill="E5B8B7" w:themeFill="accent2" w:themeFillTint="66"/>
            <w:vAlign w:val="center"/>
          </w:tcPr>
          <w:p w14:paraId="3ED9C1BE" w14:textId="7016D059" w:rsidR="007635A3" w:rsidRPr="007635A3" w:rsidRDefault="007635A3" w:rsidP="007635A3">
            <w:pPr>
              <w:pStyle w:val="TableParagraph"/>
              <w:spacing w:line="275" w:lineRule="exact"/>
              <w:ind w:right="-24"/>
              <w:rPr>
                <w:rFonts w:ascii="Arial" w:hAnsi="Arial" w:cs="Arial"/>
                <w:sz w:val="20"/>
                <w:szCs w:val="20"/>
              </w:rPr>
            </w:pPr>
            <w:r w:rsidRPr="007635A3">
              <w:rPr>
                <w:rFonts w:ascii="Arial" w:hAnsi="Arial" w:cs="Arial"/>
                <w:color w:val="000000"/>
                <w:sz w:val="20"/>
                <w:szCs w:val="20"/>
              </w:rPr>
              <w:t>Not Met</w:t>
            </w:r>
          </w:p>
        </w:tc>
        <w:tc>
          <w:tcPr>
            <w:tcW w:w="1079" w:type="dxa"/>
            <w:tcBorders>
              <w:left w:val="single" w:sz="18" w:space="0" w:color="auto"/>
            </w:tcBorders>
            <w:vAlign w:val="center"/>
          </w:tcPr>
          <w:p w14:paraId="42EA636D" w14:textId="3FDA914A" w:rsidR="007635A3" w:rsidRPr="007635A3" w:rsidRDefault="007635A3" w:rsidP="007635A3">
            <w:pPr>
              <w:pStyle w:val="TableParagraph"/>
              <w:spacing w:line="275" w:lineRule="exact"/>
              <w:ind w:left="201" w:right="208"/>
              <w:rPr>
                <w:rFonts w:ascii="Arial" w:hAnsi="Arial" w:cs="Arial"/>
                <w:sz w:val="20"/>
                <w:szCs w:val="20"/>
              </w:rPr>
            </w:pPr>
            <w:r w:rsidRPr="007635A3">
              <w:rPr>
                <w:rFonts w:ascii="Arial" w:hAnsi="Arial" w:cs="Arial"/>
                <w:color w:val="000000"/>
                <w:sz w:val="20"/>
                <w:szCs w:val="20"/>
              </w:rPr>
              <w:t>70.3</w:t>
            </w:r>
          </w:p>
        </w:tc>
        <w:tc>
          <w:tcPr>
            <w:tcW w:w="989" w:type="dxa"/>
            <w:vAlign w:val="center"/>
          </w:tcPr>
          <w:p w14:paraId="34F5186D" w14:textId="3159DA67" w:rsidR="007635A3" w:rsidRPr="007635A3" w:rsidRDefault="007635A3" w:rsidP="007635A3">
            <w:pPr>
              <w:pStyle w:val="TableParagraph"/>
              <w:spacing w:line="275" w:lineRule="exact"/>
              <w:ind w:left="82" w:right="84"/>
              <w:rPr>
                <w:rFonts w:ascii="Arial" w:hAnsi="Arial" w:cs="Arial"/>
                <w:sz w:val="20"/>
                <w:szCs w:val="20"/>
              </w:rPr>
            </w:pPr>
            <w:r w:rsidRPr="007635A3">
              <w:rPr>
                <w:rFonts w:ascii="Arial" w:hAnsi="Arial" w:cs="Arial"/>
                <w:color w:val="000000"/>
                <w:sz w:val="20"/>
                <w:szCs w:val="20"/>
              </w:rPr>
              <w:t>88.8</w:t>
            </w:r>
          </w:p>
        </w:tc>
        <w:tc>
          <w:tcPr>
            <w:tcW w:w="1079" w:type="dxa"/>
            <w:tcBorders>
              <w:right w:val="single" w:sz="18" w:space="0" w:color="auto"/>
            </w:tcBorders>
            <w:shd w:val="clear" w:color="auto" w:fill="E5B8B7" w:themeFill="accent2" w:themeFillTint="66"/>
            <w:vAlign w:val="center"/>
          </w:tcPr>
          <w:p w14:paraId="39B6E08B" w14:textId="604C24D8" w:rsidR="007635A3" w:rsidRPr="007635A3" w:rsidRDefault="007635A3" w:rsidP="007635A3">
            <w:pPr>
              <w:pStyle w:val="TableParagraph"/>
              <w:spacing w:line="275" w:lineRule="exact"/>
              <w:ind w:right="-40"/>
              <w:rPr>
                <w:rFonts w:ascii="Arial" w:hAnsi="Arial" w:cs="Arial"/>
                <w:sz w:val="20"/>
                <w:szCs w:val="20"/>
              </w:rPr>
            </w:pPr>
            <w:r w:rsidRPr="007635A3">
              <w:rPr>
                <w:rFonts w:ascii="Arial" w:hAnsi="Arial" w:cs="Arial"/>
                <w:color w:val="000000"/>
                <w:sz w:val="20"/>
                <w:szCs w:val="20"/>
              </w:rPr>
              <w:t>Not Met</w:t>
            </w:r>
          </w:p>
        </w:tc>
        <w:tc>
          <w:tcPr>
            <w:tcW w:w="908" w:type="dxa"/>
            <w:tcBorders>
              <w:left w:val="single" w:sz="18" w:space="0" w:color="auto"/>
              <w:right w:val="single" w:sz="2" w:space="0" w:color="auto"/>
            </w:tcBorders>
            <w:vAlign w:val="center"/>
          </w:tcPr>
          <w:p w14:paraId="233BCCA3" w14:textId="6BBA0C52"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74.0</w:t>
            </w:r>
          </w:p>
        </w:tc>
        <w:tc>
          <w:tcPr>
            <w:tcW w:w="988" w:type="dxa"/>
            <w:tcBorders>
              <w:left w:val="single" w:sz="2" w:space="0" w:color="auto"/>
              <w:right w:val="single" w:sz="2" w:space="0" w:color="auto"/>
            </w:tcBorders>
            <w:vAlign w:val="center"/>
          </w:tcPr>
          <w:p w14:paraId="48265976" w14:textId="172ADE67"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91.8</w:t>
            </w:r>
          </w:p>
        </w:tc>
        <w:tc>
          <w:tcPr>
            <w:tcW w:w="1057" w:type="dxa"/>
            <w:tcBorders>
              <w:left w:val="single" w:sz="2" w:space="0" w:color="auto"/>
              <w:right w:val="single" w:sz="18" w:space="0" w:color="auto"/>
            </w:tcBorders>
            <w:shd w:val="clear" w:color="auto" w:fill="E5B8B7" w:themeFill="accent2" w:themeFillTint="66"/>
            <w:vAlign w:val="center"/>
          </w:tcPr>
          <w:p w14:paraId="0242F251" w14:textId="58C2B475"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Not Met</w:t>
            </w:r>
          </w:p>
        </w:tc>
      </w:tr>
      <w:tr w:rsidR="007635A3" w:rsidRPr="00CC659F" w14:paraId="08AA5AA1" w14:textId="61DA36E6" w:rsidTr="007635A3">
        <w:trPr>
          <w:trHeight w:hRule="exact" w:val="298"/>
        </w:trPr>
        <w:tc>
          <w:tcPr>
            <w:tcW w:w="1693" w:type="dxa"/>
            <w:tcBorders>
              <w:right w:val="single" w:sz="18" w:space="0" w:color="auto"/>
            </w:tcBorders>
            <w:vAlign w:val="center"/>
          </w:tcPr>
          <w:p w14:paraId="6A8FE5DE" w14:textId="77777777" w:rsidR="007635A3" w:rsidRPr="00511B74" w:rsidRDefault="007635A3" w:rsidP="007635A3">
            <w:pPr>
              <w:pStyle w:val="TableParagraph"/>
              <w:spacing w:line="275" w:lineRule="exact"/>
              <w:ind w:left="103"/>
              <w:jc w:val="left"/>
              <w:rPr>
                <w:rFonts w:ascii="Arial" w:hAnsi="Arial" w:cs="Arial"/>
                <w:sz w:val="20"/>
                <w:szCs w:val="20"/>
              </w:rPr>
            </w:pPr>
            <w:r w:rsidRPr="00511B74">
              <w:rPr>
                <w:rFonts w:ascii="Arial" w:hAnsi="Arial" w:cs="Arial"/>
                <w:sz w:val="20"/>
                <w:szCs w:val="20"/>
              </w:rPr>
              <w:t>Black</w:t>
            </w:r>
          </w:p>
        </w:tc>
        <w:tc>
          <w:tcPr>
            <w:tcW w:w="1001" w:type="dxa"/>
            <w:tcBorders>
              <w:left w:val="single" w:sz="18" w:space="0" w:color="auto"/>
            </w:tcBorders>
            <w:vAlign w:val="center"/>
          </w:tcPr>
          <w:p w14:paraId="2D726E22" w14:textId="725866F9" w:rsidR="007635A3" w:rsidRPr="007635A3" w:rsidRDefault="007635A3" w:rsidP="007635A3">
            <w:pPr>
              <w:pStyle w:val="TableParagraph"/>
              <w:spacing w:line="275" w:lineRule="exact"/>
              <w:ind w:left="77" w:right="88"/>
              <w:rPr>
                <w:rFonts w:ascii="Arial" w:hAnsi="Arial" w:cs="Arial"/>
                <w:sz w:val="20"/>
                <w:szCs w:val="20"/>
              </w:rPr>
            </w:pPr>
            <w:r w:rsidRPr="007635A3">
              <w:rPr>
                <w:rFonts w:ascii="Arial" w:hAnsi="Arial" w:cs="Arial"/>
                <w:color w:val="000000"/>
                <w:sz w:val="20"/>
                <w:szCs w:val="20"/>
              </w:rPr>
              <w:t>13.6</w:t>
            </w:r>
          </w:p>
        </w:tc>
        <w:tc>
          <w:tcPr>
            <w:tcW w:w="899" w:type="dxa"/>
            <w:vAlign w:val="center"/>
          </w:tcPr>
          <w:p w14:paraId="19F7EB31" w14:textId="1548F615" w:rsidR="007635A3" w:rsidRPr="007635A3" w:rsidRDefault="007635A3" w:rsidP="007635A3">
            <w:pPr>
              <w:pStyle w:val="TableParagraph"/>
              <w:spacing w:line="275" w:lineRule="exact"/>
              <w:ind w:left="82" w:right="84"/>
              <w:rPr>
                <w:rFonts w:ascii="Arial" w:hAnsi="Arial" w:cs="Arial"/>
                <w:sz w:val="20"/>
                <w:szCs w:val="20"/>
              </w:rPr>
            </w:pPr>
            <w:r w:rsidRPr="007635A3">
              <w:rPr>
                <w:rFonts w:ascii="Arial" w:hAnsi="Arial" w:cs="Arial"/>
                <w:color w:val="000000"/>
                <w:sz w:val="20"/>
                <w:szCs w:val="20"/>
              </w:rPr>
              <w:t>41.5</w:t>
            </w:r>
          </w:p>
        </w:tc>
        <w:tc>
          <w:tcPr>
            <w:tcW w:w="1079" w:type="dxa"/>
            <w:tcBorders>
              <w:right w:val="single" w:sz="18" w:space="0" w:color="auto"/>
            </w:tcBorders>
            <w:shd w:val="clear" w:color="auto" w:fill="E5B8B7" w:themeFill="accent2" w:themeFillTint="66"/>
            <w:vAlign w:val="center"/>
          </w:tcPr>
          <w:p w14:paraId="57066C4C" w14:textId="365FA7CD" w:rsidR="007635A3" w:rsidRPr="007635A3" w:rsidRDefault="007635A3" w:rsidP="007635A3">
            <w:pPr>
              <w:pStyle w:val="TableParagraph"/>
              <w:spacing w:line="275" w:lineRule="exact"/>
              <w:ind w:right="-24"/>
              <w:rPr>
                <w:rFonts w:ascii="Arial" w:hAnsi="Arial" w:cs="Arial"/>
                <w:sz w:val="20"/>
                <w:szCs w:val="20"/>
              </w:rPr>
            </w:pPr>
            <w:r w:rsidRPr="007635A3">
              <w:rPr>
                <w:rFonts w:ascii="Arial" w:hAnsi="Arial" w:cs="Arial"/>
                <w:color w:val="000000"/>
                <w:sz w:val="20"/>
                <w:szCs w:val="20"/>
              </w:rPr>
              <w:t>Not Met</w:t>
            </w:r>
          </w:p>
        </w:tc>
        <w:tc>
          <w:tcPr>
            <w:tcW w:w="1079" w:type="dxa"/>
            <w:tcBorders>
              <w:left w:val="single" w:sz="18" w:space="0" w:color="auto"/>
            </w:tcBorders>
            <w:vAlign w:val="center"/>
          </w:tcPr>
          <w:p w14:paraId="2C7593F9" w14:textId="61B19028" w:rsidR="007635A3" w:rsidRPr="007635A3" w:rsidRDefault="007635A3" w:rsidP="007635A3">
            <w:pPr>
              <w:pStyle w:val="TableParagraph"/>
              <w:spacing w:line="275" w:lineRule="exact"/>
              <w:ind w:left="201" w:right="208"/>
              <w:rPr>
                <w:rFonts w:ascii="Arial" w:hAnsi="Arial" w:cs="Arial"/>
                <w:sz w:val="20"/>
                <w:szCs w:val="20"/>
              </w:rPr>
            </w:pPr>
            <w:r w:rsidRPr="007635A3">
              <w:rPr>
                <w:rFonts w:ascii="Arial" w:hAnsi="Arial" w:cs="Arial"/>
                <w:color w:val="000000"/>
                <w:sz w:val="20"/>
                <w:szCs w:val="20"/>
              </w:rPr>
              <w:t>14.3</w:t>
            </w:r>
          </w:p>
        </w:tc>
        <w:tc>
          <w:tcPr>
            <w:tcW w:w="989" w:type="dxa"/>
            <w:vAlign w:val="center"/>
          </w:tcPr>
          <w:p w14:paraId="35BA94AB" w14:textId="7BE551D7" w:rsidR="007635A3" w:rsidRPr="007635A3" w:rsidRDefault="007635A3" w:rsidP="007635A3">
            <w:pPr>
              <w:pStyle w:val="TableParagraph"/>
              <w:spacing w:line="275" w:lineRule="exact"/>
              <w:ind w:left="82" w:right="84"/>
              <w:rPr>
                <w:rFonts w:ascii="Arial" w:hAnsi="Arial" w:cs="Arial"/>
                <w:sz w:val="20"/>
                <w:szCs w:val="20"/>
              </w:rPr>
            </w:pPr>
            <w:r w:rsidRPr="007635A3">
              <w:rPr>
                <w:rFonts w:ascii="Arial" w:hAnsi="Arial" w:cs="Arial"/>
                <w:color w:val="000000"/>
                <w:sz w:val="20"/>
                <w:szCs w:val="20"/>
              </w:rPr>
              <w:t>45.1</w:t>
            </w:r>
          </w:p>
        </w:tc>
        <w:tc>
          <w:tcPr>
            <w:tcW w:w="1079" w:type="dxa"/>
            <w:tcBorders>
              <w:right w:val="single" w:sz="18" w:space="0" w:color="auto"/>
            </w:tcBorders>
            <w:shd w:val="clear" w:color="auto" w:fill="E5B8B7" w:themeFill="accent2" w:themeFillTint="66"/>
            <w:vAlign w:val="center"/>
          </w:tcPr>
          <w:p w14:paraId="51E63C76" w14:textId="365BCA2E" w:rsidR="007635A3" w:rsidRPr="007635A3" w:rsidRDefault="007635A3" w:rsidP="007635A3">
            <w:pPr>
              <w:pStyle w:val="TableParagraph"/>
              <w:spacing w:line="275" w:lineRule="exact"/>
              <w:ind w:right="-40"/>
              <w:rPr>
                <w:rFonts w:ascii="Arial" w:hAnsi="Arial" w:cs="Arial"/>
                <w:sz w:val="20"/>
                <w:szCs w:val="20"/>
              </w:rPr>
            </w:pPr>
            <w:r w:rsidRPr="007635A3">
              <w:rPr>
                <w:rFonts w:ascii="Arial" w:hAnsi="Arial" w:cs="Arial"/>
                <w:color w:val="000000"/>
                <w:sz w:val="20"/>
                <w:szCs w:val="20"/>
              </w:rPr>
              <w:t>Not Met</w:t>
            </w:r>
          </w:p>
        </w:tc>
        <w:tc>
          <w:tcPr>
            <w:tcW w:w="908" w:type="dxa"/>
            <w:tcBorders>
              <w:left w:val="single" w:sz="18" w:space="0" w:color="auto"/>
              <w:right w:val="single" w:sz="2" w:space="0" w:color="auto"/>
            </w:tcBorders>
            <w:vAlign w:val="center"/>
          </w:tcPr>
          <w:p w14:paraId="0B78F53E" w14:textId="1D96C19C" w:rsidR="007635A3" w:rsidRPr="007635A3" w:rsidRDefault="007635A3" w:rsidP="007635A3">
            <w:pPr>
              <w:pStyle w:val="TableParagraph"/>
              <w:spacing w:line="275" w:lineRule="exact"/>
              <w:ind w:left="79" w:right="76"/>
              <w:rPr>
                <w:rFonts w:ascii="Arial" w:hAnsi="Arial" w:cs="Arial"/>
                <w:color w:val="000000"/>
                <w:sz w:val="20"/>
                <w:szCs w:val="20"/>
              </w:rPr>
            </w:pPr>
            <w:r w:rsidRPr="007635A3">
              <w:rPr>
                <w:rFonts w:ascii="Arial" w:hAnsi="Arial" w:cs="Arial"/>
                <w:color w:val="000000"/>
                <w:sz w:val="20"/>
                <w:szCs w:val="20"/>
              </w:rPr>
              <w:t>16.8</w:t>
            </w:r>
          </w:p>
        </w:tc>
        <w:tc>
          <w:tcPr>
            <w:tcW w:w="988" w:type="dxa"/>
            <w:tcBorders>
              <w:left w:val="single" w:sz="2" w:space="0" w:color="auto"/>
              <w:right w:val="single" w:sz="2" w:space="0" w:color="auto"/>
            </w:tcBorders>
            <w:vAlign w:val="center"/>
          </w:tcPr>
          <w:p w14:paraId="3A64FD47" w14:textId="5D2500C1" w:rsidR="007635A3" w:rsidRPr="007635A3" w:rsidRDefault="007635A3" w:rsidP="007635A3">
            <w:pPr>
              <w:pStyle w:val="TableParagraph"/>
              <w:spacing w:line="275" w:lineRule="exact"/>
              <w:ind w:left="79" w:right="76"/>
              <w:rPr>
                <w:rFonts w:ascii="Arial" w:hAnsi="Arial" w:cs="Arial"/>
                <w:color w:val="000000"/>
                <w:sz w:val="20"/>
                <w:szCs w:val="20"/>
              </w:rPr>
            </w:pPr>
            <w:r w:rsidRPr="007635A3">
              <w:rPr>
                <w:rFonts w:ascii="Arial" w:hAnsi="Arial" w:cs="Arial"/>
                <w:color w:val="000000"/>
                <w:sz w:val="20"/>
                <w:szCs w:val="20"/>
              </w:rPr>
              <w:t>48.7</w:t>
            </w:r>
          </w:p>
        </w:tc>
        <w:tc>
          <w:tcPr>
            <w:tcW w:w="1057" w:type="dxa"/>
            <w:tcBorders>
              <w:left w:val="single" w:sz="2" w:space="0" w:color="auto"/>
              <w:right w:val="single" w:sz="18" w:space="0" w:color="auto"/>
            </w:tcBorders>
            <w:shd w:val="clear" w:color="auto" w:fill="E5B8B7" w:themeFill="accent2" w:themeFillTint="66"/>
            <w:vAlign w:val="center"/>
          </w:tcPr>
          <w:p w14:paraId="4F5557A5" w14:textId="53AD91FC" w:rsidR="007635A3" w:rsidRPr="007635A3" w:rsidRDefault="007635A3" w:rsidP="007635A3">
            <w:pPr>
              <w:pStyle w:val="TableParagraph"/>
              <w:spacing w:line="275" w:lineRule="exact"/>
              <w:ind w:left="79" w:right="76"/>
              <w:rPr>
                <w:rFonts w:ascii="Arial" w:hAnsi="Arial" w:cs="Arial"/>
                <w:color w:val="000000"/>
                <w:sz w:val="20"/>
                <w:szCs w:val="20"/>
              </w:rPr>
            </w:pPr>
            <w:r w:rsidRPr="007635A3">
              <w:rPr>
                <w:rFonts w:ascii="Arial" w:hAnsi="Arial" w:cs="Arial"/>
                <w:color w:val="000000"/>
                <w:sz w:val="20"/>
                <w:szCs w:val="20"/>
              </w:rPr>
              <w:t>Not Met</w:t>
            </w:r>
          </w:p>
        </w:tc>
      </w:tr>
      <w:tr w:rsidR="007635A3" w:rsidRPr="00CC659F" w14:paraId="7B3AAC48" w14:textId="36EE2436" w:rsidTr="007635A3">
        <w:trPr>
          <w:trHeight w:hRule="exact" w:val="298"/>
        </w:trPr>
        <w:tc>
          <w:tcPr>
            <w:tcW w:w="1693" w:type="dxa"/>
            <w:tcBorders>
              <w:right w:val="single" w:sz="18" w:space="0" w:color="auto"/>
            </w:tcBorders>
            <w:vAlign w:val="center"/>
          </w:tcPr>
          <w:p w14:paraId="0A638B36" w14:textId="77777777" w:rsidR="007635A3" w:rsidRPr="00511B74" w:rsidRDefault="007635A3" w:rsidP="007635A3">
            <w:pPr>
              <w:pStyle w:val="TableParagraph"/>
              <w:spacing w:line="275" w:lineRule="exact"/>
              <w:ind w:left="103"/>
              <w:jc w:val="left"/>
              <w:rPr>
                <w:rFonts w:ascii="Arial" w:hAnsi="Arial" w:cs="Arial"/>
                <w:sz w:val="20"/>
                <w:szCs w:val="20"/>
              </w:rPr>
            </w:pPr>
            <w:r w:rsidRPr="00511B74">
              <w:rPr>
                <w:rFonts w:ascii="Arial" w:hAnsi="Arial" w:cs="Arial"/>
                <w:sz w:val="20"/>
                <w:szCs w:val="20"/>
              </w:rPr>
              <w:t>Hispanic</w:t>
            </w:r>
          </w:p>
        </w:tc>
        <w:tc>
          <w:tcPr>
            <w:tcW w:w="1001" w:type="dxa"/>
            <w:tcBorders>
              <w:left w:val="single" w:sz="18" w:space="0" w:color="auto"/>
            </w:tcBorders>
            <w:vAlign w:val="center"/>
          </w:tcPr>
          <w:p w14:paraId="27E05D5A" w14:textId="66FB8379" w:rsidR="007635A3" w:rsidRPr="007635A3" w:rsidRDefault="007635A3" w:rsidP="007635A3">
            <w:pPr>
              <w:pStyle w:val="TableParagraph"/>
              <w:spacing w:line="275" w:lineRule="exact"/>
              <w:ind w:left="77" w:right="88"/>
              <w:rPr>
                <w:rFonts w:ascii="Arial" w:hAnsi="Arial" w:cs="Arial"/>
                <w:sz w:val="20"/>
                <w:szCs w:val="20"/>
              </w:rPr>
            </w:pPr>
            <w:r w:rsidRPr="007635A3">
              <w:rPr>
                <w:rFonts w:ascii="Arial" w:hAnsi="Arial" w:cs="Arial"/>
                <w:color w:val="000000"/>
                <w:sz w:val="20"/>
                <w:szCs w:val="20"/>
              </w:rPr>
              <w:t>21.5</w:t>
            </w:r>
          </w:p>
        </w:tc>
        <w:tc>
          <w:tcPr>
            <w:tcW w:w="899" w:type="dxa"/>
            <w:vAlign w:val="center"/>
          </w:tcPr>
          <w:p w14:paraId="656A0B27" w14:textId="578EC5E4" w:rsidR="007635A3" w:rsidRPr="007635A3" w:rsidRDefault="007635A3" w:rsidP="007635A3">
            <w:pPr>
              <w:pStyle w:val="TableParagraph"/>
              <w:spacing w:line="275" w:lineRule="exact"/>
              <w:ind w:left="82" w:right="84"/>
              <w:rPr>
                <w:rFonts w:ascii="Arial" w:hAnsi="Arial" w:cs="Arial"/>
                <w:sz w:val="20"/>
                <w:szCs w:val="20"/>
              </w:rPr>
            </w:pPr>
            <w:r w:rsidRPr="007635A3">
              <w:rPr>
                <w:rFonts w:ascii="Arial" w:hAnsi="Arial" w:cs="Arial"/>
                <w:color w:val="000000"/>
                <w:sz w:val="20"/>
                <w:szCs w:val="20"/>
              </w:rPr>
              <w:t>49.2</w:t>
            </w:r>
          </w:p>
        </w:tc>
        <w:tc>
          <w:tcPr>
            <w:tcW w:w="1079" w:type="dxa"/>
            <w:tcBorders>
              <w:right w:val="single" w:sz="18" w:space="0" w:color="auto"/>
            </w:tcBorders>
            <w:shd w:val="clear" w:color="auto" w:fill="E5B8B7" w:themeFill="accent2" w:themeFillTint="66"/>
            <w:vAlign w:val="center"/>
          </w:tcPr>
          <w:p w14:paraId="303ABF9F" w14:textId="7B960453" w:rsidR="007635A3" w:rsidRPr="007635A3" w:rsidRDefault="007635A3" w:rsidP="007635A3">
            <w:pPr>
              <w:pStyle w:val="TableParagraph"/>
              <w:spacing w:line="275" w:lineRule="exact"/>
              <w:ind w:right="-24"/>
              <w:rPr>
                <w:rFonts w:ascii="Arial" w:hAnsi="Arial" w:cs="Arial"/>
                <w:sz w:val="20"/>
                <w:szCs w:val="20"/>
              </w:rPr>
            </w:pPr>
            <w:r w:rsidRPr="007635A3">
              <w:rPr>
                <w:rFonts w:ascii="Arial" w:hAnsi="Arial" w:cs="Arial"/>
                <w:color w:val="000000"/>
                <w:sz w:val="20"/>
                <w:szCs w:val="20"/>
              </w:rPr>
              <w:t>Not Met</w:t>
            </w:r>
          </w:p>
        </w:tc>
        <w:tc>
          <w:tcPr>
            <w:tcW w:w="1079" w:type="dxa"/>
            <w:tcBorders>
              <w:left w:val="single" w:sz="18" w:space="0" w:color="auto"/>
            </w:tcBorders>
            <w:vAlign w:val="center"/>
          </w:tcPr>
          <w:p w14:paraId="58D5F22E" w14:textId="32902661" w:rsidR="007635A3" w:rsidRPr="007635A3" w:rsidRDefault="007635A3" w:rsidP="007635A3">
            <w:pPr>
              <w:pStyle w:val="TableParagraph"/>
              <w:spacing w:line="275" w:lineRule="exact"/>
              <w:ind w:left="201" w:right="208"/>
              <w:rPr>
                <w:rFonts w:ascii="Arial" w:hAnsi="Arial" w:cs="Arial"/>
                <w:sz w:val="20"/>
                <w:szCs w:val="20"/>
              </w:rPr>
            </w:pPr>
            <w:r w:rsidRPr="007635A3">
              <w:rPr>
                <w:rFonts w:ascii="Arial" w:hAnsi="Arial" w:cs="Arial"/>
                <w:color w:val="000000"/>
                <w:sz w:val="20"/>
                <w:szCs w:val="20"/>
              </w:rPr>
              <w:t>21.6</w:t>
            </w:r>
          </w:p>
        </w:tc>
        <w:tc>
          <w:tcPr>
            <w:tcW w:w="989" w:type="dxa"/>
            <w:vAlign w:val="center"/>
          </w:tcPr>
          <w:p w14:paraId="22B8AA20" w14:textId="7D6F43C1" w:rsidR="007635A3" w:rsidRPr="007635A3" w:rsidRDefault="007635A3" w:rsidP="007635A3">
            <w:pPr>
              <w:pStyle w:val="TableParagraph"/>
              <w:spacing w:line="275" w:lineRule="exact"/>
              <w:ind w:left="82" w:right="84"/>
              <w:rPr>
                <w:rFonts w:ascii="Arial" w:hAnsi="Arial" w:cs="Arial"/>
                <w:sz w:val="20"/>
                <w:szCs w:val="20"/>
              </w:rPr>
            </w:pPr>
            <w:r w:rsidRPr="007635A3">
              <w:rPr>
                <w:rFonts w:ascii="Arial" w:hAnsi="Arial" w:cs="Arial"/>
                <w:color w:val="000000"/>
                <w:sz w:val="20"/>
                <w:szCs w:val="20"/>
              </w:rPr>
              <w:t>52.5</w:t>
            </w:r>
          </w:p>
        </w:tc>
        <w:tc>
          <w:tcPr>
            <w:tcW w:w="1079" w:type="dxa"/>
            <w:tcBorders>
              <w:right w:val="single" w:sz="18" w:space="0" w:color="auto"/>
            </w:tcBorders>
            <w:shd w:val="clear" w:color="auto" w:fill="E5B8B7" w:themeFill="accent2" w:themeFillTint="66"/>
            <w:vAlign w:val="center"/>
          </w:tcPr>
          <w:p w14:paraId="2163582E" w14:textId="1DD219D1" w:rsidR="007635A3" w:rsidRPr="007635A3" w:rsidRDefault="007635A3" w:rsidP="007635A3">
            <w:pPr>
              <w:pStyle w:val="TableParagraph"/>
              <w:spacing w:line="275" w:lineRule="exact"/>
              <w:ind w:right="-40"/>
              <w:rPr>
                <w:rFonts w:ascii="Arial" w:hAnsi="Arial" w:cs="Arial"/>
                <w:sz w:val="20"/>
                <w:szCs w:val="20"/>
              </w:rPr>
            </w:pPr>
            <w:r w:rsidRPr="007635A3">
              <w:rPr>
                <w:rFonts w:ascii="Arial" w:hAnsi="Arial" w:cs="Arial"/>
                <w:color w:val="000000"/>
                <w:sz w:val="20"/>
                <w:szCs w:val="20"/>
              </w:rPr>
              <w:t>Not Met</w:t>
            </w:r>
          </w:p>
        </w:tc>
        <w:tc>
          <w:tcPr>
            <w:tcW w:w="908" w:type="dxa"/>
            <w:tcBorders>
              <w:left w:val="single" w:sz="18" w:space="0" w:color="auto"/>
              <w:right w:val="single" w:sz="2" w:space="0" w:color="auto"/>
            </w:tcBorders>
            <w:vAlign w:val="center"/>
          </w:tcPr>
          <w:p w14:paraId="68F00528" w14:textId="21AB7C2A"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24.6</w:t>
            </w:r>
          </w:p>
        </w:tc>
        <w:tc>
          <w:tcPr>
            <w:tcW w:w="988" w:type="dxa"/>
            <w:tcBorders>
              <w:left w:val="single" w:sz="2" w:space="0" w:color="auto"/>
              <w:right w:val="single" w:sz="2" w:space="0" w:color="auto"/>
            </w:tcBorders>
            <w:vAlign w:val="center"/>
          </w:tcPr>
          <w:p w14:paraId="5B02ABB1" w14:textId="5554AD88"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55.9</w:t>
            </w:r>
          </w:p>
        </w:tc>
        <w:tc>
          <w:tcPr>
            <w:tcW w:w="1057" w:type="dxa"/>
            <w:tcBorders>
              <w:left w:val="single" w:sz="2" w:space="0" w:color="auto"/>
              <w:right w:val="single" w:sz="18" w:space="0" w:color="auto"/>
            </w:tcBorders>
            <w:shd w:val="clear" w:color="auto" w:fill="E5B8B7" w:themeFill="accent2" w:themeFillTint="66"/>
            <w:vAlign w:val="center"/>
          </w:tcPr>
          <w:p w14:paraId="10818F2D" w14:textId="6BE7C097"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Not Met</w:t>
            </w:r>
          </w:p>
        </w:tc>
      </w:tr>
      <w:tr w:rsidR="007635A3" w:rsidRPr="00CC659F" w14:paraId="76ADA127" w14:textId="107FE2B3" w:rsidTr="007635A3">
        <w:trPr>
          <w:trHeight w:hRule="exact" w:val="586"/>
        </w:trPr>
        <w:tc>
          <w:tcPr>
            <w:tcW w:w="1693" w:type="dxa"/>
            <w:tcBorders>
              <w:right w:val="single" w:sz="18" w:space="0" w:color="auto"/>
            </w:tcBorders>
            <w:vAlign w:val="center"/>
          </w:tcPr>
          <w:p w14:paraId="14F0429D" w14:textId="77777777" w:rsidR="007635A3" w:rsidRPr="00511B74" w:rsidRDefault="007635A3" w:rsidP="007635A3">
            <w:pPr>
              <w:pStyle w:val="TableParagraph"/>
              <w:spacing w:line="275" w:lineRule="exact"/>
              <w:ind w:left="103"/>
              <w:jc w:val="left"/>
              <w:rPr>
                <w:rFonts w:ascii="Arial" w:hAnsi="Arial" w:cs="Arial"/>
                <w:sz w:val="20"/>
                <w:szCs w:val="20"/>
              </w:rPr>
            </w:pPr>
            <w:r w:rsidRPr="00511B74">
              <w:rPr>
                <w:rFonts w:ascii="Arial" w:hAnsi="Arial" w:cs="Arial"/>
                <w:sz w:val="20"/>
                <w:szCs w:val="20"/>
              </w:rPr>
              <w:t>Two or More Races</w:t>
            </w:r>
          </w:p>
        </w:tc>
        <w:tc>
          <w:tcPr>
            <w:tcW w:w="1001" w:type="dxa"/>
            <w:tcBorders>
              <w:left w:val="single" w:sz="18" w:space="0" w:color="auto"/>
            </w:tcBorders>
            <w:vAlign w:val="center"/>
          </w:tcPr>
          <w:p w14:paraId="60384FA2" w14:textId="19DD95F5" w:rsidR="007635A3" w:rsidRPr="007635A3" w:rsidRDefault="007635A3" w:rsidP="007635A3">
            <w:pPr>
              <w:pStyle w:val="TableParagraph"/>
              <w:spacing w:line="275" w:lineRule="exact"/>
              <w:ind w:left="77" w:right="88"/>
              <w:rPr>
                <w:rFonts w:ascii="Arial" w:hAnsi="Arial" w:cs="Arial"/>
                <w:sz w:val="20"/>
                <w:szCs w:val="20"/>
              </w:rPr>
            </w:pPr>
            <w:r w:rsidRPr="007635A3">
              <w:rPr>
                <w:rFonts w:ascii="Arial" w:hAnsi="Arial" w:cs="Arial"/>
                <w:color w:val="000000"/>
                <w:sz w:val="20"/>
                <w:szCs w:val="20"/>
              </w:rPr>
              <w:t>27.4</w:t>
            </w:r>
          </w:p>
        </w:tc>
        <w:tc>
          <w:tcPr>
            <w:tcW w:w="899" w:type="dxa"/>
            <w:vAlign w:val="center"/>
          </w:tcPr>
          <w:p w14:paraId="6B53E872" w14:textId="62FA9D28" w:rsidR="007635A3" w:rsidRPr="007635A3" w:rsidRDefault="007635A3" w:rsidP="007635A3">
            <w:pPr>
              <w:pStyle w:val="TableParagraph"/>
              <w:spacing w:line="275" w:lineRule="exact"/>
              <w:ind w:left="82" w:right="84"/>
              <w:rPr>
                <w:rFonts w:ascii="Arial" w:hAnsi="Arial" w:cs="Arial"/>
                <w:sz w:val="20"/>
                <w:szCs w:val="20"/>
              </w:rPr>
            </w:pPr>
            <w:r w:rsidRPr="007635A3">
              <w:rPr>
                <w:rFonts w:ascii="Arial" w:hAnsi="Arial" w:cs="Arial"/>
                <w:color w:val="000000"/>
                <w:sz w:val="20"/>
                <w:szCs w:val="20"/>
              </w:rPr>
              <w:t>56.8</w:t>
            </w:r>
          </w:p>
        </w:tc>
        <w:tc>
          <w:tcPr>
            <w:tcW w:w="1079" w:type="dxa"/>
            <w:tcBorders>
              <w:right w:val="single" w:sz="18" w:space="0" w:color="auto"/>
            </w:tcBorders>
            <w:shd w:val="clear" w:color="auto" w:fill="E5B8B7" w:themeFill="accent2" w:themeFillTint="66"/>
            <w:vAlign w:val="center"/>
          </w:tcPr>
          <w:p w14:paraId="0D093B27" w14:textId="497A9DA9" w:rsidR="007635A3" w:rsidRPr="007635A3" w:rsidRDefault="007635A3" w:rsidP="007635A3">
            <w:pPr>
              <w:pStyle w:val="TableParagraph"/>
              <w:spacing w:line="275" w:lineRule="exact"/>
              <w:ind w:right="-24"/>
              <w:rPr>
                <w:rFonts w:ascii="Arial" w:hAnsi="Arial" w:cs="Arial"/>
                <w:sz w:val="20"/>
                <w:szCs w:val="20"/>
              </w:rPr>
            </w:pPr>
            <w:r w:rsidRPr="007635A3">
              <w:rPr>
                <w:rFonts w:ascii="Arial" w:hAnsi="Arial" w:cs="Arial"/>
                <w:color w:val="000000"/>
                <w:sz w:val="20"/>
                <w:szCs w:val="20"/>
              </w:rPr>
              <w:t>Not Met</w:t>
            </w:r>
          </w:p>
        </w:tc>
        <w:tc>
          <w:tcPr>
            <w:tcW w:w="1079" w:type="dxa"/>
            <w:tcBorders>
              <w:left w:val="single" w:sz="18" w:space="0" w:color="auto"/>
            </w:tcBorders>
            <w:vAlign w:val="center"/>
          </w:tcPr>
          <w:p w14:paraId="362F03A3" w14:textId="4F28B7DE" w:rsidR="007635A3" w:rsidRPr="007635A3" w:rsidRDefault="007635A3" w:rsidP="007635A3">
            <w:pPr>
              <w:pStyle w:val="TableParagraph"/>
              <w:spacing w:line="275" w:lineRule="exact"/>
              <w:ind w:left="201" w:right="208"/>
              <w:rPr>
                <w:rFonts w:ascii="Arial" w:hAnsi="Arial" w:cs="Arial"/>
                <w:sz w:val="20"/>
                <w:szCs w:val="20"/>
              </w:rPr>
            </w:pPr>
            <w:r w:rsidRPr="007635A3">
              <w:rPr>
                <w:rFonts w:ascii="Arial" w:hAnsi="Arial" w:cs="Arial"/>
                <w:color w:val="000000"/>
                <w:sz w:val="20"/>
                <w:szCs w:val="20"/>
              </w:rPr>
              <w:t>29.7</w:t>
            </w:r>
          </w:p>
        </w:tc>
        <w:tc>
          <w:tcPr>
            <w:tcW w:w="989" w:type="dxa"/>
            <w:vAlign w:val="center"/>
          </w:tcPr>
          <w:p w14:paraId="44AB4E18" w14:textId="110B51BC" w:rsidR="007635A3" w:rsidRPr="007635A3" w:rsidRDefault="007635A3" w:rsidP="007635A3">
            <w:pPr>
              <w:pStyle w:val="TableParagraph"/>
              <w:spacing w:line="275" w:lineRule="exact"/>
              <w:ind w:left="82" w:right="84"/>
              <w:rPr>
                <w:rFonts w:ascii="Arial" w:hAnsi="Arial" w:cs="Arial"/>
                <w:sz w:val="20"/>
                <w:szCs w:val="20"/>
              </w:rPr>
            </w:pPr>
            <w:r w:rsidRPr="007635A3">
              <w:rPr>
                <w:rFonts w:ascii="Arial" w:hAnsi="Arial" w:cs="Arial"/>
                <w:color w:val="000000"/>
                <w:sz w:val="20"/>
                <w:szCs w:val="20"/>
              </w:rPr>
              <w:t>59.8</w:t>
            </w:r>
          </w:p>
        </w:tc>
        <w:tc>
          <w:tcPr>
            <w:tcW w:w="1079" w:type="dxa"/>
            <w:tcBorders>
              <w:right w:val="single" w:sz="18" w:space="0" w:color="auto"/>
            </w:tcBorders>
            <w:shd w:val="clear" w:color="auto" w:fill="E5B8B7" w:themeFill="accent2" w:themeFillTint="66"/>
            <w:vAlign w:val="center"/>
          </w:tcPr>
          <w:p w14:paraId="7ADFCC4D" w14:textId="2F96CFE4" w:rsidR="007635A3" w:rsidRPr="007635A3" w:rsidRDefault="007635A3" w:rsidP="007635A3">
            <w:pPr>
              <w:pStyle w:val="TableParagraph"/>
              <w:spacing w:line="275" w:lineRule="exact"/>
              <w:ind w:right="-40"/>
              <w:rPr>
                <w:rFonts w:ascii="Arial" w:hAnsi="Arial" w:cs="Arial"/>
                <w:sz w:val="20"/>
                <w:szCs w:val="20"/>
              </w:rPr>
            </w:pPr>
            <w:r w:rsidRPr="007635A3">
              <w:rPr>
                <w:rFonts w:ascii="Arial" w:hAnsi="Arial" w:cs="Arial"/>
                <w:color w:val="000000"/>
                <w:sz w:val="20"/>
                <w:szCs w:val="20"/>
              </w:rPr>
              <w:t>Not Met</w:t>
            </w:r>
          </w:p>
        </w:tc>
        <w:tc>
          <w:tcPr>
            <w:tcW w:w="908" w:type="dxa"/>
            <w:tcBorders>
              <w:left w:val="single" w:sz="18" w:space="0" w:color="auto"/>
              <w:right w:val="single" w:sz="2" w:space="0" w:color="auto"/>
            </w:tcBorders>
            <w:vAlign w:val="center"/>
          </w:tcPr>
          <w:p w14:paraId="1528A00E" w14:textId="7BA98059"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32.8</w:t>
            </w:r>
          </w:p>
        </w:tc>
        <w:tc>
          <w:tcPr>
            <w:tcW w:w="988" w:type="dxa"/>
            <w:tcBorders>
              <w:left w:val="single" w:sz="2" w:space="0" w:color="auto"/>
              <w:right w:val="single" w:sz="2" w:space="0" w:color="auto"/>
            </w:tcBorders>
            <w:vAlign w:val="center"/>
          </w:tcPr>
          <w:p w14:paraId="5291074F" w14:textId="1714E2A4"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62.9</w:t>
            </w:r>
          </w:p>
        </w:tc>
        <w:tc>
          <w:tcPr>
            <w:tcW w:w="1057" w:type="dxa"/>
            <w:tcBorders>
              <w:left w:val="single" w:sz="2" w:space="0" w:color="auto"/>
              <w:right w:val="single" w:sz="18" w:space="0" w:color="auto"/>
            </w:tcBorders>
            <w:shd w:val="clear" w:color="auto" w:fill="E5B8B7" w:themeFill="accent2" w:themeFillTint="66"/>
            <w:vAlign w:val="center"/>
          </w:tcPr>
          <w:p w14:paraId="20D253D1" w14:textId="051246C0"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Not Met</w:t>
            </w:r>
          </w:p>
        </w:tc>
      </w:tr>
      <w:tr w:rsidR="007635A3" w:rsidRPr="00CC659F" w14:paraId="31461D55" w14:textId="701FB6FD" w:rsidTr="007635A3">
        <w:trPr>
          <w:trHeight w:hRule="exact" w:val="451"/>
        </w:trPr>
        <w:tc>
          <w:tcPr>
            <w:tcW w:w="1693" w:type="dxa"/>
            <w:tcBorders>
              <w:right w:val="single" w:sz="18" w:space="0" w:color="auto"/>
            </w:tcBorders>
            <w:vAlign w:val="center"/>
          </w:tcPr>
          <w:p w14:paraId="7E0C46AE" w14:textId="77777777" w:rsidR="007635A3" w:rsidRPr="00511B74" w:rsidRDefault="007635A3" w:rsidP="007635A3">
            <w:pPr>
              <w:pStyle w:val="TableParagraph"/>
              <w:spacing w:line="275" w:lineRule="exact"/>
              <w:ind w:left="103"/>
              <w:jc w:val="left"/>
              <w:rPr>
                <w:rFonts w:ascii="Arial" w:hAnsi="Arial" w:cs="Arial"/>
                <w:sz w:val="20"/>
                <w:szCs w:val="20"/>
              </w:rPr>
            </w:pPr>
            <w:r w:rsidRPr="00511B74">
              <w:rPr>
                <w:rFonts w:ascii="Arial" w:hAnsi="Arial" w:cs="Arial"/>
                <w:sz w:val="20"/>
                <w:szCs w:val="20"/>
              </w:rPr>
              <w:t>White</w:t>
            </w:r>
          </w:p>
        </w:tc>
        <w:tc>
          <w:tcPr>
            <w:tcW w:w="1001" w:type="dxa"/>
            <w:tcBorders>
              <w:left w:val="single" w:sz="18" w:space="0" w:color="auto"/>
            </w:tcBorders>
            <w:vAlign w:val="center"/>
          </w:tcPr>
          <w:p w14:paraId="3800889B" w14:textId="1DA06074" w:rsidR="007635A3" w:rsidRPr="007635A3" w:rsidRDefault="007635A3" w:rsidP="007635A3">
            <w:pPr>
              <w:pStyle w:val="TableParagraph"/>
              <w:spacing w:line="275" w:lineRule="exact"/>
              <w:ind w:left="77" w:right="88"/>
              <w:rPr>
                <w:rFonts w:ascii="Arial" w:hAnsi="Arial" w:cs="Arial"/>
                <w:sz w:val="20"/>
                <w:szCs w:val="20"/>
              </w:rPr>
            </w:pPr>
            <w:r w:rsidRPr="007635A3">
              <w:rPr>
                <w:rFonts w:ascii="Arial" w:hAnsi="Arial" w:cs="Arial"/>
                <w:color w:val="000000"/>
                <w:sz w:val="20"/>
                <w:szCs w:val="20"/>
              </w:rPr>
              <w:t>41.2</w:t>
            </w:r>
          </w:p>
        </w:tc>
        <w:tc>
          <w:tcPr>
            <w:tcW w:w="899" w:type="dxa"/>
            <w:vAlign w:val="center"/>
          </w:tcPr>
          <w:p w14:paraId="078584D8" w14:textId="3665DB49" w:rsidR="007635A3" w:rsidRPr="007635A3" w:rsidRDefault="007635A3" w:rsidP="007635A3">
            <w:pPr>
              <w:pStyle w:val="TableParagraph"/>
              <w:spacing w:line="275" w:lineRule="exact"/>
              <w:ind w:left="82" w:right="84"/>
              <w:rPr>
                <w:rFonts w:ascii="Arial" w:hAnsi="Arial" w:cs="Arial"/>
                <w:sz w:val="20"/>
                <w:szCs w:val="20"/>
              </w:rPr>
            </w:pPr>
            <w:r w:rsidRPr="007635A3">
              <w:rPr>
                <w:rFonts w:ascii="Arial" w:hAnsi="Arial" w:cs="Arial"/>
                <w:color w:val="000000"/>
                <w:sz w:val="20"/>
                <w:szCs w:val="20"/>
              </w:rPr>
              <w:t>68.7</w:t>
            </w:r>
          </w:p>
        </w:tc>
        <w:tc>
          <w:tcPr>
            <w:tcW w:w="1079" w:type="dxa"/>
            <w:tcBorders>
              <w:right w:val="single" w:sz="18" w:space="0" w:color="auto"/>
            </w:tcBorders>
            <w:shd w:val="clear" w:color="auto" w:fill="E5B8B7" w:themeFill="accent2" w:themeFillTint="66"/>
            <w:vAlign w:val="center"/>
          </w:tcPr>
          <w:p w14:paraId="2846007A" w14:textId="5B491DD1" w:rsidR="007635A3" w:rsidRPr="007635A3" w:rsidRDefault="007635A3" w:rsidP="007635A3">
            <w:pPr>
              <w:pStyle w:val="TableParagraph"/>
              <w:spacing w:line="275" w:lineRule="exact"/>
              <w:ind w:right="-24"/>
              <w:rPr>
                <w:rFonts w:ascii="Arial" w:hAnsi="Arial" w:cs="Arial"/>
                <w:sz w:val="20"/>
                <w:szCs w:val="20"/>
              </w:rPr>
            </w:pPr>
            <w:r w:rsidRPr="007635A3">
              <w:rPr>
                <w:rFonts w:ascii="Arial" w:hAnsi="Arial" w:cs="Arial"/>
                <w:color w:val="000000"/>
                <w:sz w:val="20"/>
                <w:szCs w:val="20"/>
              </w:rPr>
              <w:t>Not Met</w:t>
            </w:r>
          </w:p>
        </w:tc>
        <w:tc>
          <w:tcPr>
            <w:tcW w:w="1079" w:type="dxa"/>
            <w:tcBorders>
              <w:left w:val="single" w:sz="18" w:space="0" w:color="auto"/>
            </w:tcBorders>
            <w:vAlign w:val="center"/>
          </w:tcPr>
          <w:p w14:paraId="208D1007" w14:textId="35B8FA82" w:rsidR="007635A3" w:rsidRPr="007635A3" w:rsidRDefault="007635A3" w:rsidP="007635A3">
            <w:pPr>
              <w:pStyle w:val="TableParagraph"/>
              <w:spacing w:line="275" w:lineRule="exact"/>
              <w:ind w:left="201" w:right="208"/>
              <w:rPr>
                <w:rFonts w:ascii="Arial" w:hAnsi="Arial" w:cs="Arial"/>
                <w:sz w:val="20"/>
                <w:szCs w:val="20"/>
              </w:rPr>
            </w:pPr>
            <w:r w:rsidRPr="007635A3">
              <w:rPr>
                <w:rFonts w:ascii="Arial" w:hAnsi="Arial" w:cs="Arial"/>
                <w:color w:val="000000"/>
                <w:sz w:val="20"/>
                <w:szCs w:val="20"/>
              </w:rPr>
              <w:t>43.1</w:t>
            </w:r>
          </w:p>
        </w:tc>
        <w:tc>
          <w:tcPr>
            <w:tcW w:w="989" w:type="dxa"/>
            <w:vAlign w:val="center"/>
          </w:tcPr>
          <w:p w14:paraId="5EACAFDD" w14:textId="05BF19EC" w:rsidR="007635A3" w:rsidRPr="007635A3" w:rsidRDefault="007635A3" w:rsidP="007635A3">
            <w:pPr>
              <w:pStyle w:val="TableParagraph"/>
              <w:spacing w:line="275" w:lineRule="exact"/>
              <w:ind w:left="82" w:right="84"/>
              <w:rPr>
                <w:rFonts w:ascii="Arial" w:hAnsi="Arial" w:cs="Arial"/>
                <w:sz w:val="20"/>
                <w:szCs w:val="20"/>
              </w:rPr>
            </w:pPr>
            <w:r w:rsidRPr="007635A3">
              <w:rPr>
                <w:rFonts w:ascii="Arial" w:hAnsi="Arial" w:cs="Arial"/>
                <w:color w:val="000000"/>
                <w:sz w:val="20"/>
                <w:szCs w:val="20"/>
              </w:rPr>
              <w:t>71.4</w:t>
            </w:r>
          </w:p>
        </w:tc>
        <w:tc>
          <w:tcPr>
            <w:tcW w:w="1079" w:type="dxa"/>
            <w:tcBorders>
              <w:right w:val="single" w:sz="18" w:space="0" w:color="auto"/>
            </w:tcBorders>
            <w:shd w:val="clear" w:color="auto" w:fill="E5B8B7" w:themeFill="accent2" w:themeFillTint="66"/>
            <w:vAlign w:val="center"/>
          </w:tcPr>
          <w:p w14:paraId="21E38A87" w14:textId="7280F2D9" w:rsidR="007635A3" w:rsidRPr="007635A3" w:rsidRDefault="007635A3" w:rsidP="007635A3">
            <w:pPr>
              <w:pStyle w:val="TableParagraph"/>
              <w:spacing w:line="275" w:lineRule="exact"/>
              <w:ind w:right="-40"/>
              <w:rPr>
                <w:rFonts w:ascii="Arial" w:hAnsi="Arial" w:cs="Arial"/>
                <w:sz w:val="20"/>
                <w:szCs w:val="20"/>
              </w:rPr>
            </w:pPr>
            <w:r w:rsidRPr="007635A3">
              <w:rPr>
                <w:rFonts w:ascii="Arial" w:hAnsi="Arial" w:cs="Arial"/>
                <w:color w:val="000000"/>
                <w:sz w:val="20"/>
                <w:szCs w:val="20"/>
              </w:rPr>
              <w:t>Not Met</w:t>
            </w:r>
          </w:p>
        </w:tc>
        <w:tc>
          <w:tcPr>
            <w:tcW w:w="908" w:type="dxa"/>
            <w:tcBorders>
              <w:left w:val="single" w:sz="18" w:space="0" w:color="auto"/>
              <w:right w:val="single" w:sz="2" w:space="0" w:color="auto"/>
            </w:tcBorders>
            <w:vAlign w:val="center"/>
          </w:tcPr>
          <w:p w14:paraId="0BBC03EC" w14:textId="2ABBECBB"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47.3</w:t>
            </w:r>
          </w:p>
        </w:tc>
        <w:tc>
          <w:tcPr>
            <w:tcW w:w="988" w:type="dxa"/>
            <w:tcBorders>
              <w:left w:val="single" w:sz="2" w:space="0" w:color="auto"/>
              <w:right w:val="single" w:sz="2" w:space="0" w:color="auto"/>
            </w:tcBorders>
            <w:vAlign w:val="center"/>
          </w:tcPr>
          <w:p w14:paraId="46EF1986" w14:textId="663C8B40"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74.0</w:t>
            </w:r>
          </w:p>
        </w:tc>
        <w:tc>
          <w:tcPr>
            <w:tcW w:w="1057" w:type="dxa"/>
            <w:tcBorders>
              <w:left w:val="single" w:sz="2" w:space="0" w:color="auto"/>
              <w:right w:val="single" w:sz="18" w:space="0" w:color="auto"/>
            </w:tcBorders>
            <w:shd w:val="clear" w:color="auto" w:fill="E5B8B7" w:themeFill="accent2" w:themeFillTint="66"/>
            <w:vAlign w:val="center"/>
          </w:tcPr>
          <w:p w14:paraId="5DB30AA3" w14:textId="63F4176A"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Not Met</w:t>
            </w:r>
          </w:p>
        </w:tc>
      </w:tr>
      <w:tr w:rsidR="007635A3" w:rsidRPr="00CC659F" w14:paraId="2855DF80" w14:textId="615CF875" w:rsidTr="007635A3">
        <w:trPr>
          <w:trHeight w:hRule="exact" w:val="595"/>
        </w:trPr>
        <w:tc>
          <w:tcPr>
            <w:tcW w:w="1693" w:type="dxa"/>
            <w:tcBorders>
              <w:right w:val="single" w:sz="18" w:space="0" w:color="auto"/>
            </w:tcBorders>
            <w:vAlign w:val="center"/>
          </w:tcPr>
          <w:p w14:paraId="69E019DF" w14:textId="77777777" w:rsidR="007635A3" w:rsidRPr="00511B74" w:rsidRDefault="007635A3" w:rsidP="007635A3">
            <w:pPr>
              <w:pStyle w:val="TableParagraph"/>
              <w:spacing w:before="1"/>
              <w:ind w:left="103"/>
              <w:jc w:val="left"/>
              <w:rPr>
                <w:rFonts w:ascii="Arial" w:hAnsi="Arial" w:cs="Arial"/>
                <w:sz w:val="20"/>
                <w:szCs w:val="20"/>
              </w:rPr>
            </w:pPr>
            <w:r w:rsidRPr="00511B74">
              <w:rPr>
                <w:rFonts w:ascii="Arial" w:hAnsi="Arial" w:cs="Arial"/>
                <w:sz w:val="20"/>
                <w:szCs w:val="20"/>
              </w:rPr>
              <w:t>Economically Disadvantaged</w:t>
            </w:r>
          </w:p>
        </w:tc>
        <w:tc>
          <w:tcPr>
            <w:tcW w:w="1001" w:type="dxa"/>
            <w:tcBorders>
              <w:left w:val="single" w:sz="18" w:space="0" w:color="auto"/>
            </w:tcBorders>
            <w:vAlign w:val="center"/>
          </w:tcPr>
          <w:p w14:paraId="554D719A" w14:textId="48770F30" w:rsidR="007635A3" w:rsidRPr="007635A3" w:rsidRDefault="007635A3" w:rsidP="007635A3">
            <w:pPr>
              <w:pStyle w:val="TableParagraph"/>
              <w:spacing w:before="1"/>
              <w:ind w:left="77" w:right="88"/>
              <w:rPr>
                <w:rFonts w:ascii="Arial" w:hAnsi="Arial" w:cs="Arial"/>
                <w:sz w:val="20"/>
                <w:szCs w:val="20"/>
              </w:rPr>
            </w:pPr>
            <w:r w:rsidRPr="007635A3">
              <w:rPr>
                <w:rFonts w:ascii="Arial" w:hAnsi="Arial" w:cs="Arial"/>
                <w:color w:val="000000"/>
                <w:sz w:val="20"/>
                <w:szCs w:val="20"/>
              </w:rPr>
              <w:t>16.1</w:t>
            </w:r>
          </w:p>
        </w:tc>
        <w:tc>
          <w:tcPr>
            <w:tcW w:w="899" w:type="dxa"/>
            <w:vAlign w:val="center"/>
          </w:tcPr>
          <w:p w14:paraId="170C08E0" w14:textId="68EDEBAF" w:rsidR="007635A3" w:rsidRPr="007635A3" w:rsidRDefault="007635A3" w:rsidP="007635A3">
            <w:pPr>
              <w:pStyle w:val="TableParagraph"/>
              <w:spacing w:before="1"/>
              <w:ind w:left="82" w:right="84"/>
              <w:rPr>
                <w:rFonts w:ascii="Arial" w:hAnsi="Arial" w:cs="Arial"/>
                <w:sz w:val="20"/>
                <w:szCs w:val="20"/>
              </w:rPr>
            </w:pPr>
            <w:r w:rsidRPr="007635A3">
              <w:rPr>
                <w:rFonts w:ascii="Arial" w:hAnsi="Arial" w:cs="Arial"/>
                <w:color w:val="000000"/>
                <w:sz w:val="20"/>
                <w:szCs w:val="20"/>
              </w:rPr>
              <w:t>45.1</w:t>
            </w:r>
          </w:p>
        </w:tc>
        <w:tc>
          <w:tcPr>
            <w:tcW w:w="1079" w:type="dxa"/>
            <w:tcBorders>
              <w:right w:val="single" w:sz="18" w:space="0" w:color="auto"/>
            </w:tcBorders>
            <w:shd w:val="clear" w:color="auto" w:fill="E5B8B7" w:themeFill="accent2" w:themeFillTint="66"/>
            <w:vAlign w:val="center"/>
          </w:tcPr>
          <w:p w14:paraId="43BD2A61" w14:textId="3C0BF9CB" w:rsidR="007635A3" w:rsidRPr="007635A3" w:rsidRDefault="007635A3" w:rsidP="007635A3">
            <w:pPr>
              <w:pStyle w:val="TableParagraph"/>
              <w:spacing w:before="1"/>
              <w:ind w:right="-24"/>
              <w:rPr>
                <w:rFonts w:ascii="Arial" w:hAnsi="Arial" w:cs="Arial"/>
                <w:sz w:val="20"/>
                <w:szCs w:val="20"/>
              </w:rPr>
            </w:pPr>
            <w:r w:rsidRPr="007635A3">
              <w:rPr>
                <w:rFonts w:ascii="Arial" w:hAnsi="Arial" w:cs="Arial"/>
                <w:color w:val="000000"/>
                <w:sz w:val="20"/>
                <w:szCs w:val="20"/>
              </w:rPr>
              <w:t>Not Met</w:t>
            </w:r>
          </w:p>
        </w:tc>
        <w:tc>
          <w:tcPr>
            <w:tcW w:w="1079" w:type="dxa"/>
            <w:tcBorders>
              <w:left w:val="single" w:sz="18" w:space="0" w:color="auto"/>
            </w:tcBorders>
            <w:vAlign w:val="center"/>
          </w:tcPr>
          <w:p w14:paraId="4B0F9D22" w14:textId="5E87EC2A" w:rsidR="007635A3" w:rsidRPr="007635A3" w:rsidRDefault="007635A3" w:rsidP="007635A3">
            <w:pPr>
              <w:pStyle w:val="TableParagraph"/>
              <w:spacing w:before="1"/>
              <w:ind w:left="201" w:right="208"/>
              <w:rPr>
                <w:rFonts w:ascii="Arial" w:hAnsi="Arial" w:cs="Arial"/>
                <w:sz w:val="20"/>
                <w:szCs w:val="20"/>
              </w:rPr>
            </w:pPr>
            <w:r w:rsidRPr="007635A3">
              <w:rPr>
                <w:rFonts w:ascii="Arial" w:hAnsi="Arial" w:cs="Arial"/>
                <w:color w:val="000000"/>
                <w:sz w:val="20"/>
                <w:szCs w:val="20"/>
              </w:rPr>
              <w:t>17.1</w:t>
            </w:r>
          </w:p>
        </w:tc>
        <w:tc>
          <w:tcPr>
            <w:tcW w:w="989" w:type="dxa"/>
            <w:vAlign w:val="center"/>
          </w:tcPr>
          <w:p w14:paraId="310C0FA6" w14:textId="72C71C17" w:rsidR="007635A3" w:rsidRPr="007635A3" w:rsidRDefault="007635A3" w:rsidP="007635A3">
            <w:pPr>
              <w:pStyle w:val="TableParagraph"/>
              <w:spacing w:before="1"/>
              <w:ind w:left="82" w:right="84"/>
              <w:rPr>
                <w:rFonts w:ascii="Arial" w:hAnsi="Arial" w:cs="Arial"/>
                <w:sz w:val="20"/>
                <w:szCs w:val="20"/>
              </w:rPr>
            </w:pPr>
            <w:r w:rsidRPr="007635A3">
              <w:rPr>
                <w:rFonts w:ascii="Arial" w:hAnsi="Arial" w:cs="Arial"/>
                <w:color w:val="000000"/>
                <w:sz w:val="20"/>
                <w:szCs w:val="20"/>
              </w:rPr>
              <w:t>48.5</w:t>
            </w:r>
          </w:p>
        </w:tc>
        <w:tc>
          <w:tcPr>
            <w:tcW w:w="1079" w:type="dxa"/>
            <w:tcBorders>
              <w:right w:val="single" w:sz="18" w:space="0" w:color="auto"/>
            </w:tcBorders>
            <w:shd w:val="clear" w:color="auto" w:fill="E5B8B7" w:themeFill="accent2" w:themeFillTint="66"/>
            <w:vAlign w:val="center"/>
          </w:tcPr>
          <w:p w14:paraId="36C1152B" w14:textId="2FA57767" w:rsidR="007635A3" w:rsidRPr="007635A3" w:rsidRDefault="007635A3" w:rsidP="007635A3">
            <w:pPr>
              <w:pStyle w:val="TableParagraph"/>
              <w:spacing w:before="1"/>
              <w:ind w:right="-40"/>
              <w:rPr>
                <w:rFonts w:ascii="Arial" w:hAnsi="Arial" w:cs="Arial"/>
                <w:sz w:val="20"/>
                <w:szCs w:val="20"/>
              </w:rPr>
            </w:pPr>
            <w:r w:rsidRPr="007635A3">
              <w:rPr>
                <w:rFonts w:ascii="Arial" w:hAnsi="Arial" w:cs="Arial"/>
                <w:color w:val="000000"/>
                <w:sz w:val="20"/>
                <w:szCs w:val="20"/>
              </w:rPr>
              <w:t>Not Met</w:t>
            </w:r>
          </w:p>
        </w:tc>
        <w:tc>
          <w:tcPr>
            <w:tcW w:w="908" w:type="dxa"/>
            <w:tcBorders>
              <w:left w:val="single" w:sz="18" w:space="0" w:color="auto"/>
              <w:right w:val="single" w:sz="2" w:space="0" w:color="auto"/>
            </w:tcBorders>
            <w:vAlign w:val="center"/>
          </w:tcPr>
          <w:p w14:paraId="46B49D56" w14:textId="76B7B669" w:rsidR="007635A3" w:rsidRPr="007635A3" w:rsidRDefault="007635A3" w:rsidP="007635A3">
            <w:pPr>
              <w:pStyle w:val="TableParagraph"/>
              <w:spacing w:before="1"/>
              <w:ind w:left="79" w:right="76"/>
              <w:rPr>
                <w:rFonts w:ascii="Arial" w:hAnsi="Arial" w:cs="Arial"/>
                <w:color w:val="000000"/>
                <w:sz w:val="20"/>
                <w:szCs w:val="20"/>
              </w:rPr>
            </w:pPr>
            <w:r w:rsidRPr="007635A3">
              <w:rPr>
                <w:rFonts w:ascii="Arial" w:hAnsi="Arial" w:cs="Arial"/>
                <w:color w:val="000000"/>
                <w:sz w:val="20"/>
                <w:szCs w:val="20"/>
              </w:rPr>
              <w:t>19.5</w:t>
            </w:r>
          </w:p>
        </w:tc>
        <w:tc>
          <w:tcPr>
            <w:tcW w:w="988" w:type="dxa"/>
            <w:tcBorders>
              <w:left w:val="single" w:sz="2" w:space="0" w:color="auto"/>
              <w:right w:val="single" w:sz="2" w:space="0" w:color="auto"/>
            </w:tcBorders>
            <w:vAlign w:val="center"/>
          </w:tcPr>
          <w:p w14:paraId="1A04B740" w14:textId="568AA2A2" w:rsidR="007635A3" w:rsidRPr="007635A3" w:rsidRDefault="007635A3" w:rsidP="007635A3">
            <w:pPr>
              <w:pStyle w:val="TableParagraph"/>
              <w:spacing w:before="1"/>
              <w:ind w:left="79" w:right="76"/>
              <w:rPr>
                <w:rFonts w:ascii="Arial" w:hAnsi="Arial" w:cs="Arial"/>
                <w:color w:val="000000"/>
                <w:sz w:val="20"/>
                <w:szCs w:val="20"/>
              </w:rPr>
            </w:pPr>
            <w:r w:rsidRPr="007635A3">
              <w:rPr>
                <w:rFonts w:ascii="Arial" w:hAnsi="Arial" w:cs="Arial"/>
                <w:color w:val="000000"/>
                <w:sz w:val="20"/>
                <w:szCs w:val="20"/>
              </w:rPr>
              <w:t>52.0</w:t>
            </w:r>
          </w:p>
        </w:tc>
        <w:tc>
          <w:tcPr>
            <w:tcW w:w="1057" w:type="dxa"/>
            <w:tcBorders>
              <w:left w:val="single" w:sz="2" w:space="0" w:color="auto"/>
              <w:right w:val="single" w:sz="18" w:space="0" w:color="auto"/>
            </w:tcBorders>
            <w:shd w:val="clear" w:color="auto" w:fill="E5B8B7" w:themeFill="accent2" w:themeFillTint="66"/>
            <w:vAlign w:val="center"/>
          </w:tcPr>
          <w:p w14:paraId="41F6BEE8" w14:textId="0E154AF1" w:rsidR="007635A3" w:rsidRPr="007635A3" w:rsidRDefault="007635A3" w:rsidP="007635A3">
            <w:pPr>
              <w:pStyle w:val="TableParagraph"/>
              <w:spacing w:before="1"/>
              <w:ind w:left="79" w:right="76"/>
              <w:rPr>
                <w:rFonts w:ascii="Arial" w:hAnsi="Arial" w:cs="Arial"/>
                <w:color w:val="000000"/>
                <w:sz w:val="20"/>
                <w:szCs w:val="20"/>
              </w:rPr>
            </w:pPr>
            <w:r w:rsidRPr="007635A3">
              <w:rPr>
                <w:rFonts w:ascii="Arial" w:hAnsi="Arial" w:cs="Arial"/>
                <w:color w:val="000000"/>
                <w:sz w:val="20"/>
                <w:szCs w:val="20"/>
              </w:rPr>
              <w:t>Not Met</w:t>
            </w:r>
          </w:p>
        </w:tc>
      </w:tr>
      <w:tr w:rsidR="007635A3" w:rsidRPr="00CC659F" w14:paraId="7D3474BE" w14:textId="6EA5E5C7" w:rsidTr="007635A3">
        <w:trPr>
          <w:trHeight w:hRule="exact" w:val="298"/>
        </w:trPr>
        <w:tc>
          <w:tcPr>
            <w:tcW w:w="1693" w:type="dxa"/>
            <w:tcBorders>
              <w:right w:val="single" w:sz="18" w:space="0" w:color="auto"/>
            </w:tcBorders>
            <w:vAlign w:val="center"/>
          </w:tcPr>
          <w:p w14:paraId="016BF2EB" w14:textId="77777777" w:rsidR="007635A3" w:rsidRPr="00511B74" w:rsidRDefault="007635A3" w:rsidP="007635A3">
            <w:pPr>
              <w:pStyle w:val="TableParagraph"/>
              <w:spacing w:line="275" w:lineRule="exact"/>
              <w:ind w:left="103"/>
              <w:jc w:val="left"/>
              <w:rPr>
                <w:rFonts w:ascii="Arial" w:hAnsi="Arial" w:cs="Arial"/>
                <w:sz w:val="20"/>
                <w:szCs w:val="20"/>
              </w:rPr>
            </w:pPr>
            <w:r w:rsidRPr="00511B74">
              <w:rPr>
                <w:rFonts w:ascii="Arial" w:hAnsi="Arial" w:cs="Arial"/>
                <w:sz w:val="20"/>
                <w:szCs w:val="20"/>
              </w:rPr>
              <w:t>English Learners</w:t>
            </w:r>
          </w:p>
        </w:tc>
        <w:tc>
          <w:tcPr>
            <w:tcW w:w="1001" w:type="dxa"/>
            <w:tcBorders>
              <w:left w:val="single" w:sz="18" w:space="0" w:color="auto"/>
            </w:tcBorders>
            <w:vAlign w:val="center"/>
          </w:tcPr>
          <w:p w14:paraId="2552C471" w14:textId="288063BA" w:rsidR="007635A3" w:rsidRPr="007635A3" w:rsidRDefault="007635A3" w:rsidP="007635A3">
            <w:pPr>
              <w:pStyle w:val="TableParagraph"/>
              <w:spacing w:line="275" w:lineRule="exact"/>
              <w:ind w:left="77" w:right="88"/>
              <w:rPr>
                <w:rFonts w:ascii="Arial" w:hAnsi="Arial" w:cs="Arial"/>
                <w:sz w:val="20"/>
                <w:szCs w:val="20"/>
              </w:rPr>
            </w:pPr>
            <w:r w:rsidRPr="007635A3">
              <w:rPr>
                <w:rFonts w:ascii="Arial" w:hAnsi="Arial" w:cs="Arial"/>
                <w:color w:val="000000"/>
                <w:sz w:val="20"/>
                <w:szCs w:val="20"/>
              </w:rPr>
              <w:t>7.7</w:t>
            </w:r>
          </w:p>
        </w:tc>
        <w:tc>
          <w:tcPr>
            <w:tcW w:w="899" w:type="dxa"/>
            <w:vAlign w:val="center"/>
          </w:tcPr>
          <w:p w14:paraId="7346D6D3" w14:textId="7400E351" w:rsidR="007635A3" w:rsidRPr="007635A3" w:rsidRDefault="007635A3" w:rsidP="007635A3">
            <w:pPr>
              <w:pStyle w:val="TableParagraph"/>
              <w:spacing w:line="275" w:lineRule="exact"/>
              <w:ind w:left="82" w:right="84"/>
              <w:rPr>
                <w:rFonts w:ascii="Arial" w:hAnsi="Arial" w:cs="Arial"/>
                <w:sz w:val="20"/>
                <w:szCs w:val="20"/>
              </w:rPr>
            </w:pPr>
            <w:r w:rsidRPr="007635A3">
              <w:rPr>
                <w:rFonts w:ascii="Arial" w:hAnsi="Arial" w:cs="Arial"/>
                <w:color w:val="000000"/>
                <w:sz w:val="20"/>
                <w:szCs w:val="20"/>
              </w:rPr>
              <w:t>25.5</w:t>
            </w:r>
          </w:p>
        </w:tc>
        <w:tc>
          <w:tcPr>
            <w:tcW w:w="1079" w:type="dxa"/>
            <w:tcBorders>
              <w:right w:val="single" w:sz="18" w:space="0" w:color="auto"/>
            </w:tcBorders>
            <w:shd w:val="clear" w:color="auto" w:fill="E5B8B7" w:themeFill="accent2" w:themeFillTint="66"/>
            <w:vAlign w:val="center"/>
          </w:tcPr>
          <w:p w14:paraId="7FAC55B2" w14:textId="1FDB10D9" w:rsidR="007635A3" w:rsidRPr="007635A3" w:rsidRDefault="007635A3" w:rsidP="007635A3">
            <w:pPr>
              <w:pStyle w:val="TableParagraph"/>
              <w:spacing w:line="275" w:lineRule="exact"/>
              <w:ind w:right="-24"/>
              <w:rPr>
                <w:rFonts w:ascii="Arial" w:hAnsi="Arial" w:cs="Arial"/>
                <w:sz w:val="20"/>
                <w:szCs w:val="20"/>
              </w:rPr>
            </w:pPr>
            <w:r w:rsidRPr="007635A3">
              <w:rPr>
                <w:rFonts w:ascii="Arial" w:hAnsi="Arial" w:cs="Arial"/>
                <w:color w:val="000000"/>
                <w:sz w:val="20"/>
                <w:szCs w:val="20"/>
              </w:rPr>
              <w:t>Not Met</w:t>
            </w:r>
          </w:p>
        </w:tc>
        <w:tc>
          <w:tcPr>
            <w:tcW w:w="1079" w:type="dxa"/>
            <w:tcBorders>
              <w:left w:val="single" w:sz="18" w:space="0" w:color="auto"/>
            </w:tcBorders>
            <w:vAlign w:val="center"/>
          </w:tcPr>
          <w:p w14:paraId="11608B9F" w14:textId="61877706" w:rsidR="007635A3" w:rsidRPr="007635A3" w:rsidRDefault="007635A3" w:rsidP="007635A3">
            <w:pPr>
              <w:pStyle w:val="TableParagraph"/>
              <w:spacing w:line="275" w:lineRule="exact"/>
              <w:ind w:left="201" w:right="208"/>
              <w:rPr>
                <w:rFonts w:ascii="Arial" w:hAnsi="Arial" w:cs="Arial"/>
                <w:sz w:val="20"/>
                <w:szCs w:val="20"/>
              </w:rPr>
            </w:pPr>
            <w:r w:rsidRPr="007635A3">
              <w:rPr>
                <w:rFonts w:ascii="Arial" w:hAnsi="Arial" w:cs="Arial"/>
                <w:color w:val="000000"/>
                <w:sz w:val="20"/>
                <w:szCs w:val="20"/>
              </w:rPr>
              <w:t>8.2</w:t>
            </w:r>
          </w:p>
        </w:tc>
        <w:tc>
          <w:tcPr>
            <w:tcW w:w="989" w:type="dxa"/>
            <w:vAlign w:val="center"/>
          </w:tcPr>
          <w:p w14:paraId="3FD91346" w14:textId="5C027B1D" w:rsidR="007635A3" w:rsidRPr="007635A3" w:rsidRDefault="007635A3" w:rsidP="007635A3">
            <w:pPr>
              <w:pStyle w:val="TableParagraph"/>
              <w:spacing w:line="275" w:lineRule="exact"/>
              <w:ind w:left="82" w:right="84"/>
              <w:rPr>
                <w:rFonts w:ascii="Arial" w:hAnsi="Arial" w:cs="Arial"/>
                <w:sz w:val="20"/>
                <w:szCs w:val="20"/>
              </w:rPr>
            </w:pPr>
            <w:r w:rsidRPr="007635A3">
              <w:rPr>
                <w:rFonts w:ascii="Arial" w:hAnsi="Arial" w:cs="Arial"/>
                <w:color w:val="000000"/>
                <w:sz w:val="20"/>
                <w:szCs w:val="20"/>
              </w:rPr>
              <w:t>29.6</w:t>
            </w:r>
          </w:p>
        </w:tc>
        <w:tc>
          <w:tcPr>
            <w:tcW w:w="1079" w:type="dxa"/>
            <w:tcBorders>
              <w:right w:val="single" w:sz="18" w:space="0" w:color="auto"/>
            </w:tcBorders>
            <w:shd w:val="clear" w:color="auto" w:fill="E5B8B7" w:themeFill="accent2" w:themeFillTint="66"/>
            <w:vAlign w:val="center"/>
          </w:tcPr>
          <w:p w14:paraId="05C54D55" w14:textId="0B05B49B" w:rsidR="007635A3" w:rsidRPr="007635A3" w:rsidRDefault="007635A3" w:rsidP="007635A3">
            <w:pPr>
              <w:pStyle w:val="TableParagraph"/>
              <w:spacing w:line="275" w:lineRule="exact"/>
              <w:ind w:right="-40"/>
              <w:rPr>
                <w:rFonts w:ascii="Arial" w:hAnsi="Arial" w:cs="Arial"/>
                <w:sz w:val="20"/>
                <w:szCs w:val="20"/>
              </w:rPr>
            </w:pPr>
            <w:r w:rsidRPr="007635A3">
              <w:rPr>
                <w:rFonts w:ascii="Arial" w:hAnsi="Arial" w:cs="Arial"/>
                <w:color w:val="000000"/>
                <w:sz w:val="20"/>
                <w:szCs w:val="20"/>
              </w:rPr>
              <w:t>Not Met</w:t>
            </w:r>
          </w:p>
        </w:tc>
        <w:tc>
          <w:tcPr>
            <w:tcW w:w="908" w:type="dxa"/>
            <w:tcBorders>
              <w:left w:val="single" w:sz="18" w:space="0" w:color="auto"/>
              <w:right w:val="single" w:sz="2" w:space="0" w:color="auto"/>
            </w:tcBorders>
            <w:vAlign w:val="center"/>
          </w:tcPr>
          <w:p w14:paraId="6D6D02F8" w14:textId="24B1D71F"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9.1</w:t>
            </w:r>
          </w:p>
        </w:tc>
        <w:tc>
          <w:tcPr>
            <w:tcW w:w="988" w:type="dxa"/>
            <w:tcBorders>
              <w:left w:val="single" w:sz="2" w:space="0" w:color="auto"/>
              <w:right w:val="single" w:sz="2" w:space="0" w:color="auto"/>
            </w:tcBorders>
            <w:vAlign w:val="center"/>
          </w:tcPr>
          <w:p w14:paraId="0A17D1B8" w14:textId="08E59FB2"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33.7</w:t>
            </w:r>
          </w:p>
        </w:tc>
        <w:tc>
          <w:tcPr>
            <w:tcW w:w="1057" w:type="dxa"/>
            <w:tcBorders>
              <w:left w:val="single" w:sz="2" w:space="0" w:color="auto"/>
              <w:right w:val="single" w:sz="18" w:space="0" w:color="auto"/>
            </w:tcBorders>
            <w:shd w:val="clear" w:color="auto" w:fill="E5B8B7" w:themeFill="accent2" w:themeFillTint="66"/>
            <w:vAlign w:val="center"/>
          </w:tcPr>
          <w:p w14:paraId="4ED5296E" w14:textId="63FB6686" w:rsidR="007635A3" w:rsidRPr="007635A3" w:rsidRDefault="007635A3" w:rsidP="007635A3">
            <w:pPr>
              <w:pStyle w:val="TableParagraph"/>
              <w:spacing w:line="275" w:lineRule="exact"/>
              <w:ind w:left="79" w:right="79"/>
              <w:rPr>
                <w:rFonts w:ascii="Arial" w:hAnsi="Arial" w:cs="Arial"/>
                <w:color w:val="000000"/>
                <w:sz w:val="20"/>
                <w:szCs w:val="20"/>
              </w:rPr>
            </w:pPr>
            <w:r w:rsidRPr="007635A3">
              <w:rPr>
                <w:rFonts w:ascii="Arial" w:hAnsi="Arial" w:cs="Arial"/>
                <w:color w:val="000000"/>
                <w:sz w:val="20"/>
                <w:szCs w:val="20"/>
              </w:rPr>
              <w:t>Not Met</w:t>
            </w:r>
          </w:p>
        </w:tc>
      </w:tr>
      <w:tr w:rsidR="007635A3" w:rsidRPr="00CC659F" w14:paraId="77DDA01A" w14:textId="61ABF16F" w:rsidTr="007635A3">
        <w:trPr>
          <w:trHeight w:hRule="exact" w:val="685"/>
        </w:trPr>
        <w:tc>
          <w:tcPr>
            <w:tcW w:w="1693" w:type="dxa"/>
            <w:tcBorders>
              <w:right w:val="single" w:sz="18" w:space="0" w:color="auto"/>
            </w:tcBorders>
            <w:vAlign w:val="center"/>
          </w:tcPr>
          <w:p w14:paraId="606F8612" w14:textId="77777777" w:rsidR="007635A3" w:rsidRPr="00511B74" w:rsidRDefault="007635A3" w:rsidP="007635A3">
            <w:pPr>
              <w:pStyle w:val="TableParagraph"/>
              <w:spacing w:line="275" w:lineRule="exact"/>
              <w:ind w:left="103"/>
              <w:jc w:val="left"/>
              <w:rPr>
                <w:rFonts w:ascii="Arial" w:hAnsi="Arial" w:cs="Arial"/>
                <w:sz w:val="20"/>
                <w:szCs w:val="20"/>
              </w:rPr>
            </w:pPr>
            <w:r w:rsidRPr="00511B74">
              <w:rPr>
                <w:rFonts w:ascii="Arial" w:hAnsi="Arial" w:cs="Arial"/>
                <w:sz w:val="20"/>
                <w:szCs w:val="20"/>
              </w:rPr>
              <w:t>Students with Disabilities</w:t>
            </w:r>
          </w:p>
        </w:tc>
        <w:tc>
          <w:tcPr>
            <w:tcW w:w="1001" w:type="dxa"/>
            <w:tcBorders>
              <w:left w:val="single" w:sz="18" w:space="0" w:color="auto"/>
              <w:bottom w:val="single" w:sz="2" w:space="0" w:color="auto"/>
            </w:tcBorders>
            <w:vAlign w:val="center"/>
          </w:tcPr>
          <w:p w14:paraId="317753DB" w14:textId="4890DAEC" w:rsidR="007635A3" w:rsidRPr="007635A3" w:rsidRDefault="007635A3" w:rsidP="007635A3">
            <w:pPr>
              <w:pStyle w:val="TableParagraph"/>
              <w:spacing w:line="275" w:lineRule="exact"/>
              <w:ind w:left="77" w:right="88"/>
              <w:rPr>
                <w:rFonts w:ascii="Arial" w:hAnsi="Arial" w:cs="Arial"/>
                <w:sz w:val="20"/>
                <w:szCs w:val="20"/>
              </w:rPr>
            </w:pPr>
            <w:r w:rsidRPr="007635A3">
              <w:rPr>
                <w:rFonts w:ascii="Arial" w:hAnsi="Arial" w:cs="Arial"/>
                <w:color w:val="000000"/>
                <w:sz w:val="20"/>
                <w:szCs w:val="20"/>
              </w:rPr>
              <w:t>&lt;5</w:t>
            </w:r>
          </w:p>
        </w:tc>
        <w:tc>
          <w:tcPr>
            <w:tcW w:w="899" w:type="dxa"/>
            <w:tcBorders>
              <w:bottom w:val="single" w:sz="2" w:space="0" w:color="auto"/>
            </w:tcBorders>
            <w:vAlign w:val="center"/>
          </w:tcPr>
          <w:p w14:paraId="49D8C0F0" w14:textId="36FF013C" w:rsidR="007635A3" w:rsidRPr="007635A3" w:rsidRDefault="007635A3" w:rsidP="007635A3">
            <w:pPr>
              <w:pStyle w:val="TableParagraph"/>
              <w:spacing w:line="275" w:lineRule="exact"/>
              <w:ind w:left="82" w:right="84"/>
              <w:rPr>
                <w:rFonts w:ascii="Arial" w:hAnsi="Arial" w:cs="Arial"/>
                <w:sz w:val="20"/>
                <w:szCs w:val="20"/>
              </w:rPr>
            </w:pPr>
            <w:r w:rsidRPr="007635A3">
              <w:rPr>
                <w:rFonts w:ascii="Arial" w:hAnsi="Arial" w:cs="Arial"/>
                <w:color w:val="000000"/>
                <w:sz w:val="20"/>
                <w:szCs w:val="20"/>
              </w:rPr>
              <w:t>30.4</w:t>
            </w:r>
          </w:p>
        </w:tc>
        <w:tc>
          <w:tcPr>
            <w:tcW w:w="1079" w:type="dxa"/>
            <w:tcBorders>
              <w:bottom w:val="single" w:sz="2" w:space="0" w:color="auto"/>
              <w:right w:val="single" w:sz="18" w:space="0" w:color="auto"/>
            </w:tcBorders>
            <w:shd w:val="clear" w:color="auto" w:fill="E5B8B7" w:themeFill="accent2" w:themeFillTint="66"/>
            <w:vAlign w:val="center"/>
          </w:tcPr>
          <w:p w14:paraId="1B6EA2DD" w14:textId="586E09DC" w:rsidR="007635A3" w:rsidRPr="007635A3" w:rsidRDefault="007635A3" w:rsidP="007635A3">
            <w:pPr>
              <w:pStyle w:val="TableParagraph"/>
              <w:spacing w:line="275" w:lineRule="exact"/>
              <w:ind w:right="-24"/>
              <w:rPr>
                <w:rFonts w:ascii="Arial" w:hAnsi="Arial" w:cs="Arial"/>
                <w:sz w:val="20"/>
                <w:szCs w:val="20"/>
              </w:rPr>
            </w:pPr>
            <w:r w:rsidRPr="007635A3">
              <w:rPr>
                <w:rFonts w:ascii="Arial" w:hAnsi="Arial" w:cs="Arial"/>
                <w:color w:val="000000"/>
                <w:sz w:val="20"/>
                <w:szCs w:val="20"/>
              </w:rPr>
              <w:t>Not Met</w:t>
            </w:r>
          </w:p>
        </w:tc>
        <w:tc>
          <w:tcPr>
            <w:tcW w:w="1079" w:type="dxa"/>
            <w:tcBorders>
              <w:left w:val="single" w:sz="18" w:space="0" w:color="auto"/>
              <w:bottom w:val="single" w:sz="2" w:space="0" w:color="auto"/>
            </w:tcBorders>
            <w:vAlign w:val="center"/>
          </w:tcPr>
          <w:p w14:paraId="7E6AAC6F" w14:textId="5534954C" w:rsidR="007635A3" w:rsidRPr="007635A3" w:rsidRDefault="007635A3" w:rsidP="007635A3">
            <w:pPr>
              <w:pStyle w:val="TableParagraph"/>
              <w:spacing w:line="275" w:lineRule="exact"/>
              <w:ind w:left="201" w:right="208"/>
              <w:rPr>
                <w:rFonts w:ascii="Arial" w:hAnsi="Arial" w:cs="Arial"/>
                <w:sz w:val="20"/>
                <w:szCs w:val="20"/>
              </w:rPr>
            </w:pPr>
            <w:r w:rsidRPr="007635A3">
              <w:rPr>
                <w:rFonts w:ascii="Arial" w:hAnsi="Arial" w:cs="Arial"/>
                <w:color w:val="000000"/>
                <w:sz w:val="20"/>
                <w:szCs w:val="20"/>
              </w:rPr>
              <w:t>&lt;5</w:t>
            </w:r>
          </w:p>
        </w:tc>
        <w:tc>
          <w:tcPr>
            <w:tcW w:w="989" w:type="dxa"/>
            <w:tcBorders>
              <w:bottom w:val="single" w:sz="2" w:space="0" w:color="auto"/>
            </w:tcBorders>
            <w:vAlign w:val="center"/>
          </w:tcPr>
          <w:p w14:paraId="5D660859" w14:textId="6FDC8C98" w:rsidR="007635A3" w:rsidRPr="007635A3" w:rsidRDefault="007635A3" w:rsidP="007635A3">
            <w:pPr>
              <w:pStyle w:val="TableParagraph"/>
              <w:spacing w:line="275" w:lineRule="exact"/>
              <w:ind w:left="82" w:right="84"/>
              <w:rPr>
                <w:rFonts w:ascii="Arial" w:hAnsi="Arial" w:cs="Arial"/>
                <w:sz w:val="20"/>
                <w:szCs w:val="20"/>
              </w:rPr>
            </w:pPr>
            <w:r w:rsidRPr="007635A3">
              <w:rPr>
                <w:rFonts w:ascii="Arial" w:hAnsi="Arial" w:cs="Arial"/>
                <w:color w:val="000000"/>
                <w:sz w:val="20"/>
                <w:szCs w:val="20"/>
              </w:rPr>
              <w:t>34.3</w:t>
            </w:r>
          </w:p>
        </w:tc>
        <w:tc>
          <w:tcPr>
            <w:tcW w:w="1079" w:type="dxa"/>
            <w:tcBorders>
              <w:bottom w:val="single" w:sz="2" w:space="0" w:color="auto"/>
              <w:right w:val="single" w:sz="18" w:space="0" w:color="auto"/>
            </w:tcBorders>
            <w:shd w:val="clear" w:color="auto" w:fill="E5B8B7" w:themeFill="accent2" w:themeFillTint="66"/>
            <w:vAlign w:val="center"/>
          </w:tcPr>
          <w:p w14:paraId="2E5B1912" w14:textId="37B0E974" w:rsidR="007635A3" w:rsidRPr="007635A3" w:rsidRDefault="007635A3" w:rsidP="007635A3">
            <w:pPr>
              <w:pStyle w:val="TableParagraph"/>
              <w:spacing w:line="275" w:lineRule="exact"/>
              <w:ind w:right="-40"/>
              <w:rPr>
                <w:rFonts w:ascii="Arial" w:hAnsi="Arial" w:cs="Arial"/>
                <w:sz w:val="20"/>
                <w:szCs w:val="20"/>
              </w:rPr>
            </w:pPr>
            <w:r w:rsidRPr="007635A3">
              <w:rPr>
                <w:rFonts w:ascii="Arial" w:hAnsi="Arial" w:cs="Arial"/>
                <w:color w:val="000000"/>
                <w:sz w:val="20"/>
                <w:szCs w:val="20"/>
              </w:rPr>
              <w:t>Not Met</w:t>
            </w:r>
          </w:p>
        </w:tc>
        <w:tc>
          <w:tcPr>
            <w:tcW w:w="908" w:type="dxa"/>
            <w:tcBorders>
              <w:left w:val="single" w:sz="18" w:space="0" w:color="auto"/>
              <w:bottom w:val="single" w:sz="2" w:space="0" w:color="auto"/>
              <w:right w:val="single" w:sz="2" w:space="0" w:color="auto"/>
            </w:tcBorders>
            <w:vAlign w:val="center"/>
          </w:tcPr>
          <w:p w14:paraId="1C5A25F0" w14:textId="7624588A" w:rsidR="007635A3" w:rsidRPr="007635A3" w:rsidRDefault="007635A3" w:rsidP="007635A3">
            <w:pPr>
              <w:pStyle w:val="TableParagraph"/>
              <w:spacing w:line="275" w:lineRule="exact"/>
              <w:ind w:left="79" w:right="76"/>
              <w:rPr>
                <w:rFonts w:ascii="Arial" w:hAnsi="Arial" w:cs="Arial"/>
                <w:color w:val="000000"/>
                <w:sz w:val="20"/>
                <w:szCs w:val="20"/>
              </w:rPr>
            </w:pPr>
            <w:r w:rsidRPr="007635A3">
              <w:rPr>
                <w:rFonts w:ascii="Arial" w:hAnsi="Arial" w:cs="Arial"/>
                <w:color w:val="000000"/>
                <w:sz w:val="20"/>
                <w:szCs w:val="20"/>
              </w:rPr>
              <w:t>&lt;5</w:t>
            </w:r>
          </w:p>
        </w:tc>
        <w:tc>
          <w:tcPr>
            <w:tcW w:w="988" w:type="dxa"/>
            <w:tcBorders>
              <w:left w:val="single" w:sz="2" w:space="0" w:color="auto"/>
              <w:bottom w:val="single" w:sz="2" w:space="0" w:color="auto"/>
              <w:right w:val="single" w:sz="2" w:space="0" w:color="auto"/>
            </w:tcBorders>
            <w:vAlign w:val="center"/>
          </w:tcPr>
          <w:p w14:paraId="496E3045" w14:textId="32132C60" w:rsidR="007635A3" w:rsidRPr="007635A3" w:rsidRDefault="007635A3" w:rsidP="007635A3">
            <w:pPr>
              <w:pStyle w:val="TableParagraph"/>
              <w:spacing w:line="275" w:lineRule="exact"/>
              <w:ind w:left="79" w:right="76"/>
              <w:rPr>
                <w:rFonts w:ascii="Arial" w:hAnsi="Arial" w:cs="Arial"/>
                <w:color w:val="000000"/>
                <w:sz w:val="20"/>
                <w:szCs w:val="20"/>
              </w:rPr>
            </w:pPr>
            <w:r w:rsidRPr="007635A3">
              <w:rPr>
                <w:rFonts w:ascii="Arial" w:hAnsi="Arial" w:cs="Arial"/>
                <w:color w:val="000000"/>
                <w:sz w:val="20"/>
                <w:szCs w:val="20"/>
              </w:rPr>
              <w:t>38.3</w:t>
            </w:r>
          </w:p>
        </w:tc>
        <w:tc>
          <w:tcPr>
            <w:tcW w:w="1057" w:type="dxa"/>
            <w:tcBorders>
              <w:left w:val="single" w:sz="2" w:space="0" w:color="auto"/>
              <w:bottom w:val="single" w:sz="2" w:space="0" w:color="auto"/>
              <w:right w:val="single" w:sz="18" w:space="0" w:color="auto"/>
            </w:tcBorders>
            <w:shd w:val="clear" w:color="auto" w:fill="E5B8B7" w:themeFill="accent2" w:themeFillTint="66"/>
            <w:vAlign w:val="center"/>
          </w:tcPr>
          <w:p w14:paraId="233E96DE" w14:textId="7AAB5D68" w:rsidR="007635A3" w:rsidRPr="007635A3" w:rsidRDefault="007635A3" w:rsidP="007635A3">
            <w:pPr>
              <w:pStyle w:val="TableParagraph"/>
              <w:spacing w:line="275" w:lineRule="exact"/>
              <w:ind w:left="79" w:right="76"/>
              <w:rPr>
                <w:rFonts w:ascii="Arial" w:hAnsi="Arial" w:cs="Arial"/>
                <w:color w:val="000000"/>
                <w:sz w:val="20"/>
                <w:szCs w:val="20"/>
              </w:rPr>
            </w:pPr>
            <w:r w:rsidRPr="007635A3">
              <w:rPr>
                <w:rFonts w:ascii="Arial" w:hAnsi="Arial" w:cs="Arial"/>
                <w:color w:val="000000"/>
                <w:sz w:val="20"/>
                <w:szCs w:val="20"/>
              </w:rPr>
              <w:t>Not Met</w:t>
            </w:r>
          </w:p>
        </w:tc>
      </w:tr>
    </w:tbl>
    <w:p w14:paraId="288FE850" w14:textId="77777777" w:rsidR="00536C72" w:rsidRDefault="00536C72" w:rsidP="003A5E06">
      <w:pPr>
        <w:spacing w:after="0" w:line="240" w:lineRule="auto"/>
        <w:rPr>
          <w:rFonts w:ascii="Times New Roman" w:hAnsi="Times New Roman" w:cs="Times New Roman"/>
          <w:iCs/>
          <w:sz w:val="20"/>
          <w:szCs w:val="20"/>
        </w:rPr>
      </w:pPr>
    </w:p>
    <w:p w14:paraId="70F1DE53" w14:textId="77777777" w:rsidR="00304BC4" w:rsidRDefault="00304BC4" w:rsidP="003A5E06">
      <w:pPr>
        <w:spacing w:after="0" w:line="240" w:lineRule="auto"/>
        <w:rPr>
          <w:rFonts w:ascii="Times New Roman" w:hAnsi="Times New Roman" w:cs="Times New Roman"/>
          <w:iCs/>
          <w:sz w:val="20"/>
          <w:szCs w:val="20"/>
        </w:rPr>
      </w:pPr>
    </w:p>
    <w:p w14:paraId="19E81CD7" w14:textId="77777777" w:rsidR="00304BC4" w:rsidRDefault="00304BC4" w:rsidP="003A5E06">
      <w:pPr>
        <w:spacing w:after="0" w:line="240" w:lineRule="auto"/>
        <w:rPr>
          <w:rFonts w:ascii="Times New Roman" w:hAnsi="Times New Roman" w:cs="Times New Roman"/>
          <w:iCs/>
          <w:sz w:val="20"/>
          <w:szCs w:val="20"/>
        </w:rPr>
      </w:pPr>
    </w:p>
    <w:p w14:paraId="40D5778C" w14:textId="77777777" w:rsidR="00304BC4" w:rsidRDefault="00304BC4" w:rsidP="003A5E06">
      <w:pPr>
        <w:spacing w:after="0" w:line="240" w:lineRule="auto"/>
        <w:rPr>
          <w:rFonts w:ascii="Times New Roman" w:hAnsi="Times New Roman" w:cs="Times New Roman"/>
          <w:iCs/>
          <w:sz w:val="20"/>
          <w:szCs w:val="20"/>
        </w:rPr>
      </w:pPr>
    </w:p>
    <w:p w14:paraId="43C6EA10" w14:textId="77777777" w:rsidR="00304BC4" w:rsidRDefault="00304BC4" w:rsidP="003A5E06">
      <w:pPr>
        <w:spacing w:after="0" w:line="240" w:lineRule="auto"/>
        <w:rPr>
          <w:rFonts w:ascii="Times New Roman" w:hAnsi="Times New Roman" w:cs="Times New Roman"/>
          <w:iCs/>
          <w:sz w:val="20"/>
          <w:szCs w:val="20"/>
        </w:rPr>
      </w:pPr>
    </w:p>
    <w:p w14:paraId="5C5DE54D" w14:textId="77777777" w:rsidR="00304BC4" w:rsidRDefault="00304BC4" w:rsidP="003A5E06">
      <w:pPr>
        <w:spacing w:after="0" w:line="240" w:lineRule="auto"/>
        <w:rPr>
          <w:rFonts w:ascii="Times New Roman" w:hAnsi="Times New Roman" w:cs="Times New Roman"/>
          <w:iCs/>
          <w:sz w:val="20"/>
          <w:szCs w:val="20"/>
        </w:rPr>
      </w:pPr>
    </w:p>
    <w:p w14:paraId="485AD501" w14:textId="77777777" w:rsidR="00304BC4" w:rsidRDefault="00304BC4" w:rsidP="003A5E06">
      <w:pPr>
        <w:spacing w:after="0" w:line="240" w:lineRule="auto"/>
        <w:rPr>
          <w:rFonts w:ascii="Times New Roman" w:hAnsi="Times New Roman" w:cs="Times New Roman"/>
          <w:iCs/>
          <w:sz w:val="20"/>
          <w:szCs w:val="20"/>
        </w:rPr>
      </w:pPr>
    </w:p>
    <w:p w14:paraId="27CFC903" w14:textId="77777777" w:rsidR="00304BC4" w:rsidRDefault="00304BC4" w:rsidP="003A5E06">
      <w:pPr>
        <w:spacing w:after="0" w:line="240" w:lineRule="auto"/>
        <w:rPr>
          <w:rFonts w:ascii="Times New Roman" w:hAnsi="Times New Roman" w:cs="Times New Roman"/>
          <w:iCs/>
          <w:sz w:val="20"/>
          <w:szCs w:val="20"/>
        </w:rPr>
      </w:pPr>
    </w:p>
    <w:p w14:paraId="0475DB93" w14:textId="77777777" w:rsidR="00304BC4" w:rsidRDefault="00304BC4" w:rsidP="003A5E06">
      <w:pPr>
        <w:spacing w:after="0" w:line="240" w:lineRule="auto"/>
        <w:rPr>
          <w:rFonts w:ascii="Times New Roman" w:hAnsi="Times New Roman" w:cs="Times New Roman"/>
          <w:iCs/>
          <w:sz w:val="20"/>
          <w:szCs w:val="20"/>
        </w:rPr>
      </w:pPr>
    </w:p>
    <w:p w14:paraId="05F3962C" w14:textId="77777777" w:rsidR="00304BC4" w:rsidRDefault="00304BC4" w:rsidP="003A5E06">
      <w:pPr>
        <w:spacing w:after="0" w:line="240" w:lineRule="auto"/>
        <w:rPr>
          <w:rFonts w:ascii="Times New Roman" w:hAnsi="Times New Roman" w:cs="Times New Roman"/>
          <w:iCs/>
          <w:sz w:val="20"/>
          <w:szCs w:val="20"/>
        </w:rPr>
      </w:pPr>
    </w:p>
    <w:p w14:paraId="3CBFA8D4" w14:textId="77777777" w:rsidR="00304BC4" w:rsidRDefault="00304BC4" w:rsidP="003A5E06">
      <w:pPr>
        <w:spacing w:after="0" w:line="240" w:lineRule="auto"/>
        <w:rPr>
          <w:rFonts w:ascii="Times New Roman" w:hAnsi="Times New Roman" w:cs="Times New Roman"/>
          <w:iCs/>
          <w:sz w:val="20"/>
          <w:szCs w:val="20"/>
        </w:rPr>
      </w:pPr>
    </w:p>
    <w:p w14:paraId="2428E7EC" w14:textId="77777777" w:rsidR="00304BC4" w:rsidRDefault="00304BC4" w:rsidP="003A5E06">
      <w:pPr>
        <w:spacing w:after="0" w:line="240" w:lineRule="auto"/>
        <w:rPr>
          <w:rFonts w:ascii="Times New Roman" w:hAnsi="Times New Roman" w:cs="Times New Roman"/>
          <w:iCs/>
          <w:sz w:val="20"/>
          <w:szCs w:val="20"/>
        </w:rPr>
      </w:pPr>
    </w:p>
    <w:p w14:paraId="00A64F7B" w14:textId="676E889F" w:rsidR="008D663C" w:rsidRPr="00511B74" w:rsidRDefault="008D663C" w:rsidP="003A5E06">
      <w:pPr>
        <w:spacing w:after="0" w:line="240" w:lineRule="auto"/>
        <w:rPr>
          <w:rFonts w:ascii="Arial" w:hAnsi="Arial" w:cs="Arial"/>
          <w:iCs/>
          <w:sz w:val="20"/>
          <w:szCs w:val="20"/>
        </w:rPr>
      </w:pPr>
      <w:r w:rsidRPr="00511B74">
        <w:rPr>
          <w:rFonts w:ascii="Arial" w:hAnsi="Arial" w:cs="Arial"/>
          <w:iCs/>
          <w:sz w:val="20"/>
          <w:szCs w:val="20"/>
        </w:rPr>
        <w:lastRenderedPageBreak/>
        <w:t>T</w:t>
      </w:r>
      <w:r w:rsidR="005E7312" w:rsidRPr="00511B74">
        <w:rPr>
          <w:rFonts w:ascii="Arial" w:hAnsi="Arial" w:cs="Arial"/>
          <w:iCs/>
          <w:sz w:val="20"/>
          <w:szCs w:val="20"/>
        </w:rPr>
        <w:t>ABLE</w:t>
      </w:r>
      <w:r w:rsidRPr="00511B74">
        <w:rPr>
          <w:rFonts w:ascii="Arial" w:hAnsi="Arial" w:cs="Arial"/>
          <w:iCs/>
          <w:sz w:val="20"/>
          <w:szCs w:val="20"/>
        </w:rPr>
        <w:t xml:space="preserve"> </w:t>
      </w:r>
      <w:r w:rsidR="00234D46">
        <w:rPr>
          <w:rFonts w:ascii="Arial" w:hAnsi="Arial" w:cs="Arial"/>
          <w:iCs/>
          <w:sz w:val="20"/>
          <w:szCs w:val="20"/>
        </w:rPr>
        <w:t>33</w:t>
      </w:r>
      <w:r w:rsidRPr="00511B74">
        <w:rPr>
          <w:rFonts w:ascii="Arial" w:hAnsi="Arial" w:cs="Arial"/>
          <w:iCs/>
          <w:sz w:val="20"/>
          <w:szCs w:val="20"/>
        </w:rPr>
        <w:t xml:space="preserve">. State </w:t>
      </w:r>
      <w:r w:rsidR="005E7312" w:rsidRPr="00511B74">
        <w:rPr>
          <w:rFonts w:ascii="Arial" w:hAnsi="Arial" w:cs="Arial"/>
          <w:iCs/>
          <w:sz w:val="20"/>
          <w:szCs w:val="20"/>
        </w:rPr>
        <w:t>l</w:t>
      </w:r>
      <w:r w:rsidRPr="00511B74">
        <w:rPr>
          <w:rFonts w:ascii="Arial" w:hAnsi="Arial" w:cs="Arial"/>
          <w:iCs/>
          <w:sz w:val="20"/>
          <w:szCs w:val="20"/>
        </w:rPr>
        <w:t>evel Cohort Graduation Rate Measure of Interim Progress for 20</w:t>
      </w:r>
      <w:r w:rsidR="005E7312" w:rsidRPr="00511B74">
        <w:rPr>
          <w:rFonts w:ascii="Arial" w:hAnsi="Arial" w:cs="Arial"/>
          <w:iCs/>
          <w:sz w:val="20"/>
          <w:szCs w:val="20"/>
        </w:rPr>
        <w:t>2</w:t>
      </w:r>
      <w:r w:rsidR="001B1AE1">
        <w:rPr>
          <w:rFonts w:ascii="Arial" w:hAnsi="Arial" w:cs="Arial"/>
          <w:iCs/>
          <w:sz w:val="20"/>
          <w:szCs w:val="20"/>
        </w:rPr>
        <w:t>5</w:t>
      </w:r>
      <w:r w:rsidRPr="00511B74">
        <w:rPr>
          <w:rFonts w:ascii="Arial" w:hAnsi="Arial" w:cs="Arial"/>
          <w:iCs/>
          <w:sz w:val="20"/>
          <w:szCs w:val="20"/>
        </w:rPr>
        <w:t>–</w:t>
      </w:r>
      <w:r w:rsidR="005E7312" w:rsidRPr="00511B74">
        <w:rPr>
          <w:rFonts w:ascii="Arial" w:hAnsi="Arial" w:cs="Arial"/>
          <w:iCs/>
          <w:sz w:val="20"/>
          <w:szCs w:val="20"/>
        </w:rPr>
        <w:t>2</w:t>
      </w:r>
      <w:r w:rsidR="00E30F22">
        <w:rPr>
          <w:rFonts w:ascii="Arial" w:hAnsi="Arial" w:cs="Arial"/>
          <w:iCs/>
          <w:sz w:val="20"/>
          <w:szCs w:val="20"/>
        </w:rPr>
        <w:t>6</w:t>
      </w:r>
      <w:r w:rsidR="00BA7695">
        <w:rPr>
          <w:rStyle w:val="FootnoteReference"/>
          <w:rFonts w:ascii="Arial" w:hAnsi="Arial" w:cs="Arial"/>
          <w:iCs/>
          <w:sz w:val="20"/>
          <w:szCs w:val="20"/>
        </w:rPr>
        <w:footnoteReference w:id="29"/>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2"/>
        <w:gridCol w:w="1017"/>
        <w:gridCol w:w="1014"/>
        <w:gridCol w:w="1032"/>
        <w:gridCol w:w="1076"/>
        <w:gridCol w:w="944"/>
        <w:gridCol w:w="1019"/>
        <w:gridCol w:w="1022"/>
        <w:gridCol w:w="1022"/>
        <w:gridCol w:w="1022"/>
      </w:tblGrid>
      <w:tr w:rsidR="003120E4" w:rsidRPr="00D84BCD" w14:paraId="2D909E20" w14:textId="04116910" w:rsidTr="00550312">
        <w:trPr>
          <w:trHeight w:hRule="exact" w:val="802"/>
          <w:tblHeader/>
        </w:trPr>
        <w:tc>
          <w:tcPr>
            <w:tcW w:w="1612" w:type="dxa"/>
            <w:tcBorders>
              <w:right w:val="single" w:sz="18" w:space="0" w:color="auto"/>
            </w:tcBorders>
            <w:vAlign w:val="center"/>
          </w:tcPr>
          <w:p w14:paraId="4239C1A1" w14:textId="77777777" w:rsidR="00172EBB" w:rsidRDefault="00172EBB" w:rsidP="00D84BCD">
            <w:pPr>
              <w:spacing w:after="0" w:line="240" w:lineRule="auto"/>
              <w:rPr>
                <w:rFonts w:ascii="Arial" w:hAnsi="Arial" w:cs="Arial"/>
                <w:b/>
                <w:sz w:val="20"/>
                <w:szCs w:val="20"/>
              </w:rPr>
            </w:pPr>
            <w:r>
              <w:rPr>
                <w:rFonts w:ascii="Arial" w:hAnsi="Arial" w:cs="Arial"/>
                <w:b/>
                <w:sz w:val="20"/>
                <w:szCs w:val="20"/>
              </w:rPr>
              <w:t xml:space="preserve"> </w:t>
            </w:r>
            <w:r w:rsidR="00D84BCD" w:rsidRPr="0074583F">
              <w:rPr>
                <w:rFonts w:ascii="Arial" w:hAnsi="Arial" w:cs="Arial"/>
                <w:b/>
                <w:sz w:val="20"/>
                <w:szCs w:val="20"/>
              </w:rPr>
              <w:t xml:space="preserve">Student </w:t>
            </w:r>
            <w:r>
              <w:rPr>
                <w:rFonts w:ascii="Arial" w:hAnsi="Arial" w:cs="Arial"/>
                <w:b/>
                <w:sz w:val="20"/>
                <w:szCs w:val="20"/>
              </w:rPr>
              <w:t xml:space="preserve"> </w:t>
            </w:r>
          </w:p>
          <w:p w14:paraId="7DA2B69F" w14:textId="3CC61741" w:rsidR="003120E4" w:rsidRPr="00511B74" w:rsidRDefault="00172EBB" w:rsidP="00511B74">
            <w:pPr>
              <w:spacing w:after="0" w:line="240" w:lineRule="auto"/>
              <w:rPr>
                <w:rFonts w:ascii="Arial" w:hAnsi="Arial" w:cs="Arial"/>
                <w:sz w:val="20"/>
                <w:szCs w:val="20"/>
              </w:rPr>
            </w:pPr>
            <w:r>
              <w:rPr>
                <w:rFonts w:ascii="Arial" w:hAnsi="Arial" w:cs="Arial"/>
                <w:b/>
                <w:sz w:val="20"/>
                <w:szCs w:val="20"/>
              </w:rPr>
              <w:t xml:space="preserve"> </w:t>
            </w:r>
            <w:r w:rsidR="00D84BCD" w:rsidRPr="0074583F">
              <w:rPr>
                <w:rFonts w:ascii="Arial" w:hAnsi="Arial" w:cs="Arial"/>
                <w:b/>
                <w:sz w:val="20"/>
                <w:szCs w:val="20"/>
              </w:rPr>
              <w:t>subgroup</w:t>
            </w:r>
          </w:p>
        </w:tc>
        <w:tc>
          <w:tcPr>
            <w:tcW w:w="1017" w:type="dxa"/>
            <w:tcBorders>
              <w:left w:val="single" w:sz="18" w:space="0" w:color="auto"/>
            </w:tcBorders>
            <w:shd w:val="clear" w:color="auto" w:fill="F2F2F2" w:themeFill="background1" w:themeFillShade="F2"/>
            <w:vAlign w:val="center"/>
          </w:tcPr>
          <w:p w14:paraId="165A02F7" w14:textId="77777777" w:rsidR="00D84BCD" w:rsidRDefault="00D84BCD" w:rsidP="00511B74">
            <w:pPr>
              <w:pStyle w:val="TableParagraph"/>
              <w:rPr>
                <w:rFonts w:ascii="Arial" w:hAnsi="Arial" w:cs="Arial"/>
                <w:b/>
                <w:sz w:val="20"/>
                <w:szCs w:val="20"/>
              </w:rPr>
            </w:pPr>
            <w:r w:rsidRPr="0074583F">
              <w:rPr>
                <w:rFonts w:ascii="Arial" w:hAnsi="Arial" w:cs="Arial"/>
                <w:b/>
                <w:sz w:val="20"/>
                <w:szCs w:val="20"/>
              </w:rPr>
              <w:t>2023–24</w:t>
            </w:r>
          </w:p>
          <w:p w14:paraId="6644E48D" w14:textId="18B5ED37" w:rsidR="003120E4" w:rsidRPr="00511B74" w:rsidRDefault="003120E4" w:rsidP="00511B74">
            <w:pPr>
              <w:pStyle w:val="TableParagraph"/>
              <w:rPr>
                <w:rFonts w:ascii="Arial" w:hAnsi="Arial" w:cs="Arial"/>
                <w:b/>
                <w:sz w:val="20"/>
                <w:szCs w:val="20"/>
              </w:rPr>
            </w:pPr>
            <w:r w:rsidRPr="00511B74">
              <w:rPr>
                <w:rFonts w:ascii="Arial" w:hAnsi="Arial" w:cs="Arial"/>
                <w:b/>
                <w:sz w:val="20"/>
                <w:szCs w:val="20"/>
              </w:rPr>
              <w:t>Percent</w:t>
            </w:r>
          </w:p>
        </w:tc>
        <w:tc>
          <w:tcPr>
            <w:tcW w:w="1014" w:type="dxa"/>
            <w:shd w:val="clear" w:color="auto" w:fill="F2F2F2" w:themeFill="background1" w:themeFillShade="F2"/>
            <w:vAlign w:val="center"/>
          </w:tcPr>
          <w:p w14:paraId="4B8DDDCB" w14:textId="77777777" w:rsidR="00D84BCD" w:rsidRDefault="00D84BCD" w:rsidP="00511B74">
            <w:pPr>
              <w:pStyle w:val="TableParagraph"/>
              <w:rPr>
                <w:rFonts w:ascii="Arial" w:hAnsi="Arial" w:cs="Arial"/>
                <w:b/>
                <w:sz w:val="20"/>
                <w:szCs w:val="20"/>
              </w:rPr>
            </w:pPr>
            <w:r w:rsidRPr="0074583F">
              <w:rPr>
                <w:rFonts w:ascii="Arial" w:hAnsi="Arial" w:cs="Arial"/>
                <w:b/>
                <w:sz w:val="20"/>
                <w:szCs w:val="20"/>
              </w:rPr>
              <w:t>2023–24</w:t>
            </w:r>
          </w:p>
          <w:p w14:paraId="7C00D98C" w14:textId="7A4887C7" w:rsidR="003120E4" w:rsidRPr="00511B74" w:rsidRDefault="003120E4" w:rsidP="00511B74">
            <w:pPr>
              <w:pStyle w:val="TableParagraph"/>
              <w:rPr>
                <w:rFonts w:ascii="Arial" w:hAnsi="Arial" w:cs="Arial"/>
                <w:b/>
                <w:sz w:val="20"/>
                <w:szCs w:val="20"/>
              </w:rPr>
            </w:pPr>
            <w:r w:rsidRPr="00511B74">
              <w:rPr>
                <w:rFonts w:ascii="Arial" w:hAnsi="Arial" w:cs="Arial"/>
                <w:b/>
                <w:sz w:val="20"/>
                <w:szCs w:val="20"/>
              </w:rPr>
              <w:t>Target</w:t>
            </w:r>
          </w:p>
        </w:tc>
        <w:tc>
          <w:tcPr>
            <w:tcW w:w="1032" w:type="dxa"/>
            <w:tcBorders>
              <w:right w:val="single" w:sz="18" w:space="0" w:color="auto"/>
            </w:tcBorders>
            <w:shd w:val="clear" w:color="auto" w:fill="F2F2F2" w:themeFill="background1" w:themeFillShade="F2"/>
            <w:vAlign w:val="center"/>
          </w:tcPr>
          <w:p w14:paraId="24A16E5C" w14:textId="77777777" w:rsidR="00D84BCD" w:rsidRDefault="00D84BCD" w:rsidP="00511B74">
            <w:pPr>
              <w:pStyle w:val="TableParagraph"/>
              <w:rPr>
                <w:rFonts w:ascii="Arial" w:hAnsi="Arial" w:cs="Arial"/>
                <w:b/>
                <w:sz w:val="20"/>
                <w:szCs w:val="20"/>
              </w:rPr>
            </w:pPr>
            <w:r w:rsidRPr="0074583F">
              <w:rPr>
                <w:rFonts w:ascii="Arial" w:hAnsi="Arial" w:cs="Arial"/>
                <w:b/>
                <w:sz w:val="20"/>
                <w:szCs w:val="20"/>
              </w:rPr>
              <w:t>2023–24</w:t>
            </w:r>
          </w:p>
          <w:p w14:paraId="47A6D861" w14:textId="772013B8" w:rsidR="003120E4" w:rsidRPr="00511B74" w:rsidRDefault="003120E4" w:rsidP="00511B74">
            <w:pPr>
              <w:pStyle w:val="TableParagraph"/>
              <w:rPr>
                <w:rFonts w:ascii="Arial" w:hAnsi="Arial" w:cs="Arial"/>
                <w:b/>
                <w:sz w:val="20"/>
                <w:szCs w:val="20"/>
              </w:rPr>
            </w:pPr>
            <w:r w:rsidRPr="00511B74">
              <w:rPr>
                <w:rFonts w:ascii="Arial" w:hAnsi="Arial" w:cs="Arial"/>
                <w:b/>
                <w:sz w:val="20"/>
                <w:szCs w:val="20"/>
              </w:rPr>
              <w:t>Met or not met</w:t>
            </w:r>
          </w:p>
        </w:tc>
        <w:tc>
          <w:tcPr>
            <w:tcW w:w="1076" w:type="dxa"/>
            <w:tcBorders>
              <w:left w:val="single" w:sz="18" w:space="0" w:color="auto"/>
            </w:tcBorders>
            <w:shd w:val="clear" w:color="auto" w:fill="F2F2F2" w:themeFill="background1" w:themeFillShade="F2"/>
            <w:vAlign w:val="center"/>
          </w:tcPr>
          <w:p w14:paraId="47839381" w14:textId="77777777" w:rsidR="00D84BCD" w:rsidRDefault="00D84BCD" w:rsidP="00511B74">
            <w:pPr>
              <w:pStyle w:val="TableParagraph"/>
              <w:rPr>
                <w:rFonts w:ascii="Arial" w:hAnsi="Arial" w:cs="Arial"/>
                <w:b/>
                <w:sz w:val="20"/>
                <w:szCs w:val="20"/>
              </w:rPr>
            </w:pPr>
            <w:r w:rsidRPr="0074583F">
              <w:rPr>
                <w:rFonts w:ascii="Arial" w:hAnsi="Arial" w:cs="Arial"/>
                <w:b/>
                <w:sz w:val="20"/>
                <w:szCs w:val="20"/>
              </w:rPr>
              <w:t>2024–25</w:t>
            </w:r>
          </w:p>
          <w:p w14:paraId="66C7D947" w14:textId="49F14226" w:rsidR="003120E4" w:rsidRPr="00511B74" w:rsidRDefault="003120E4" w:rsidP="00511B74">
            <w:pPr>
              <w:pStyle w:val="TableParagraph"/>
              <w:rPr>
                <w:rFonts w:ascii="Arial" w:hAnsi="Arial" w:cs="Arial"/>
                <w:b/>
                <w:sz w:val="20"/>
                <w:szCs w:val="20"/>
              </w:rPr>
            </w:pPr>
            <w:r w:rsidRPr="00511B74">
              <w:rPr>
                <w:rFonts w:ascii="Arial" w:hAnsi="Arial" w:cs="Arial"/>
                <w:b/>
                <w:sz w:val="20"/>
                <w:szCs w:val="20"/>
              </w:rPr>
              <w:t>Percent</w:t>
            </w:r>
          </w:p>
        </w:tc>
        <w:tc>
          <w:tcPr>
            <w:tcW w:w="944" w:type="dxa"/>
            <w:shd w:val="clear" w:color="auto" w:fill="F2F2F2" w:themeFill="background1" w:themeFillShade="F2"/>
            <w:vAlign w:val="center"/>
          </w:tcPr>
          <w:p w14:paraId="4649A16A" w14:textId="77777777" w:rsidR="00D84BCD" w:rsidRDefault="00D84BCD" w:rsidP="00511B74">
            <w:pPr>
              <w:pStyle w:val="TableParagraph"/>
              <w:rPr>
                <w:rFonts w:ascii="Arial" w:hAnsi="Arial" w:cs="Arial"/>
                <w:b/>
                <w:sz w:val="20"/>
                <w:szCs w:val="20"/>
              </w:rPr>
            </w:pPr>
            <w:r w:rsidRPr="0074583F">
              <w:rPr>
                <w:rFonts w:ascii="Arial" w:hAnsi="Arial" w:cs="Arial"/>
                <w:b/>
                <w:sz w:val="20"/>
                <w:szCs w:val="20"/>
              </w:rPr>
              <w:t>2024–25</w:t>
            </w:r>
          </w:p>
          <w:p w14:paraId="1BE7630B" w14:textId="30E46D80" w:rsidR="003120E4" w:rsidRPr="00511B74" w:rsidRDefault="003120E4" w:rsidP="00511B74">
            <w:pPr>
              <w:pStyle w:val="TableParagraph"/>
              <w:rPr>
                <w:rFonts w:ascii="Arial" w:hAnsi="Arial" w:cs="Arial"/>
                <w:b/>
                <w:sz w:val="20"/>
                <w:szCs w:val="20"/>
              </w:rPr>
            </w:pPr>
            <w:r w:rsidRPr="00511B74">
              <w:rPr>
                <w:rFonts w:ascii="Arial" w:hAnsi="Arial" w:cs="Arial"/>
                <w:b/>
                <w:sz w:val="20"/>
                <w:szCs w:val="20"/>
              </w:rPr>
              <w:t>Target</w:t>
            </w:r>
          </w:p>
        </w:tc>
        <w:tc>
          <w:tcPr>
            <w:tcW w:w="1019" w:type="dxa"/>
            <w:tcBorders>
              <w:right w:val="single" w:sz="18" w:space="0" w:color="auto"/>
            </w:tcBorders>
            <w:shd w:val="clear" w:color="auto" w:fill="F2F2F2" w:themeFill="background1" w:themeFillShade="F2"/>
            <w:vAlign w:val="center"/>
          </w:tcPr>
          <w:p w14:paraId="2176C9DF" w14:textId="77777777" w:rsidR="00D84BCD" w:rsidRDefault="00D84BCD" w:rsidP="00511B74">
            <w:pPr>
              <w:pStyle w:val="TableParagraph"/>
              <w:ind w:firstLine="76"/>
              <w:rPr>
                <w:rFonts w:ascii="Arial" w:hAnsi="Arial" w:cs="Arial"/>
                <w:b/>
                <w:sz w:val="20"/>
                <w:szCs w:val="20"/>
              </w:rPr>
            </w:pPr>
            <w:r w:rsidRPr="0074583F">
              <w:rPr>
                <w:rFonts w:ascii="Arial" w:hAnsi="Arial" w:cs="Arial"/>
                <w:b/>
                <w:sz w:val="20"/>
                <w:szCs w:val="20"/>
              </w:rPr>
              <w:t>2024–25</w:t>
            </w:r>
          </w:p>
          <w:p w14:paraId="16CF6634" w14:textId="2C6B0A4C" w:rsidR="003120E4" w:rsidRPr="00511B74" w:rsidRDefault="003120E4" w:rsidP="00511B74">
            <w:pPr>
              <w:pStyle w:val="TableParagraph"/>
              <w:ind w:firstLine="76"/>
              <w:rPr>
                <w:rFonts w:ascii="Arial" w:hAnsi="Arial" w:cs="Arial"/>
                <w:b/>
                <w:sz w:val="20"/>
                <w:szCs w:val="20"/>
              </w:rPr>
            </w:pPr>
            <w:r w:rsidRPr="00511B74">
              <w:rPr>
                <w:rFonts w:ascii="Arial" w:hAnsi="Arial" w:cs="Arial"/>
                <w:b/>
                <w:sz w:val="20"/>
                <w:szCs w:val="20"/>
              </w:rPr>
              <w:t>Met or not met</w:t>
            </w:r>
          </w:p>
        </w:tc>
        <w:tc>
          <w:tcPr>
            <w:tcW w:w="1022" w:type="dxa"/>
            <w:tcBorders>
              <w:left w:val="single" w:sz="18" w:space="0" w:color="auto"/>
              <w:right w:val="single" w:sz="2" w:space="0" w:color="auto"/>
            </w:tcBorders>
            <w:shd w:val="clear" w:color="auto" w:fill="F2F2F2" w:themeFill="background1" w:themeFillShade="F2"/>
            <w:vAlign w:val="center"/>
          </w:tcPr>
          <w:p w14:paraId="1577595C" w14:textId="7E189E65" w:rsidR="00D84BCD" w:rsidRDefault="00D84BCD" w:rsidP="00511B74">
            <w:pPr>
              <w:pStyle w:val="TableParagraph"/>
              <w:ind w:firstLine="76"/>
              <w:rPr>
                <w:rFonts w:ascii="Arial" w:hAnsi="Arial" w:cs="Arial"/>
                <w:b/>
                <w:sz w:val="20"/>
                <w:szCs w:val="20"/>
              </w:rPr>
            </w:pPr>
            <w:r w:rsidRPr="0074583F">
              <w:rPr>
                <w:rFonts w:ascii="Arial" w:hAnsi="Arial" w:cs="Arial"/>
                <w:b/>
                <w:sz w:val="20"/>
                <w:szCs w:val="20"/>
              </w:rPr>
              <w:t>202</w:t>
            </w:r>
            <w:r>
              <w:rPr>
                <w:rFonts w:ascii="Arial" w:hAnsi="Arial" w:cs="Arial"/>
                <w:b/>
                <w:sz w:val="20"/>
                <w:szCs w:val="20"/>
              </w:rPr>
              <w:t>5</w:t>
            </w:r>
            <w:r w:rsidRPr="0074583F">
              <w:rPr>
                <w:rFonts w:ascii="Arial" w:hAnsi="Arial" w:cs="Arial"/>
                <w:b/>
                <w:sz w:val="20"/>
                <w:szCs w:val="20"/>
              </w:rPr>
              <w:t>–2</w:t>
            </w:r>
            <w:r>
              <w:rPr>
                <w:rFonts w:ascii="Arial" w:hAnsi="Arial" w:cs="Arial"/>
                <w:b/>
                <w:sz w:val="20"/>
                <w:szCs w:val="20"/>
              </w:rPr>
              <w:t>6</w:t>
            </w:r>
          </w:p>
          <w:p w14:paraId="2AF83214" w14:textId="0FF71899" w:rsidR="003120E4" w:rsidRPr="00511B74" w:rsidRDefault="003120E4" w:rsidP="00511B74">
            <w:pPr>
              <w:pStyle w:val="TableParagraph"/>
              <w:ind w:firstLine="76"/>
              <w:rPr>
                <w:rFonts w:ascii="Arial" w:hAnsi="Arial" w:cs="Arial"/>
                <w:b/>
                <w:sz w:val="20"/>
                <w:szCs w:val="20"/>
              </w:rPr>
            </w:pPr>
            <w:r w:rsidRPr="00511B74">
              <w:rPr>
                <w:rFonts w:ascii="Arial" w:hAnsi="Arial" w:cs="Arial"/>
                <w:b/>
                <w:sz w:val="20"/>
                <w:szCs w:val="20"/>
              </w:rPr>
              <w:t>Percent</w:t>
            </w:r>
          </w:p>
        </w:tc>
        <w:tc>
          <w:tcPr>
            <w:tcW w:w="1022" w:type="dxa"/>
            <w:tcBorders>
              <w:left w:val="single" w:sz="2" w:space="0" w:color="auto"/>
              <w:right w:val="single" w:sz="2" w:space="0" w:color="auto"/>
            </w:tcBorders>
            <w:shd w:val="clear" w:color="auto" w:fill="F2F2F2" w:themeFill="background1" w:themeFillShade="F2"/>
            <w:vAlign w:val="center"/>
          </w:tcPr>
          <w:p w14:paraId="7FFEA7ED" w14:textId="77777777" w:rsidR="00D84BCD" w:rsidRDefault="00D84BCD" w:rsidP="00511B74">
            <w:pPr>
              <w:pStyle w:val="TableParagraph"/>
              <w:ind w:firstLine="76"/>
              <w:rPr>
                <w:rFonts w:ascii="Arial" w:hAnsi="Arial" w:cs="Arial"/>
                <w:b/>
                <w:sz w:val="20"/>
                <w:szCs w:val="20"/>
              </w:rPr>
            </w:pPr>
            <w:r w:rsidRPr="0074583F">
              <w:rPr>
                <w:rFonts w:ascii="Arial" w:hAnsi="Arial" w:cs="Arial"/>
                <w:b/>
                <w:sz w:val="20"/>
                <w:szCs w:val="20"/>
              </w:rPr>
              <w:t>202</w:t>
            </w:r>
            <w:r>
              <w:rPr>
                <w:rFonts w:ascii="Arial" w:hAnsi="Arial" w:cs="Arial"/>
                <w:b/>
                <w:sz w:val="20"/>
                <w:szCs w:val="20"/>
              </w:rPr>
              <w:t>5</w:t>
            </w:r>
            <w:r w:rsidRPr="0074583F">
              <w:rPr>
                <w:rFonts w:ascii="Arial" w:hAnsi="Arial" w:cs="Arial"/>
                <w:b/>
                <w:sz w:val="20"/>
                <w:szCs w:val="20"/>
              </w:rPr>
              <w:t>–2</w:t>
            </w:r>
            <w:r>
              <w:rPr>
                <w:rFonts w:ascii="Arial" w:hAnsi="Arial" w:cs="Arial"/>
                <w:b/>
                <w:sz w:val="20"/>
                <w:szCs w:val="20"/>
              </w:rPr>
              <w:t>6</w:t>
            </w:r>
          </w:p>
          <w:p w14:paraId="0EA5E3A3" w14:textId="38C493A9" w:rsidR="003120E4" w:rsidRPr="00511B74" w:rsidRDefault="003120E4" w:rsidP="00511B74">
            <w:pPr>
              <w:pStyle w:val="TableParagraph"/>
              <w:ind w:firstLine="76"/>
              <w:rPr>
                <w:rFonts w:ascii="Arial" w:hAnsi="Arial" w:cs="Arial"/>
                <w:b/>
                <w:sz w:val="20"/>
                <w:szCs w:val="20"/>
              </w:rPr>
            </w:pPr>
            <w:r w:rsidRPr="00511B74">
              <w:rPr>
                <w:rFonts w:ascii="Arial" w:hAnsi="Arial" w:cs="Arial"/>
                <w:b/>
                <w:sz w:val="20"/>
                <w:szCs w:val="20"/>
              </w:rPr>
              <w:t>Target</w:t>
            </w:r>
          </w:p>
        </w:tc>
        <w:tc>
          <w:tcPr>
            <w:tcW w:w="1022" w:type="dxa"/>
            <w:tcBorders>
              <w:left w:val="single" w:sz="2" w:space="0" w:color="auto"/>
              <w:right w:val="single" w:sz="12" w:space="0" w:color="000000" w:themeColor="text1"/>
            </w:tcBorders>
            <w:shd w:val="clear" w:color="auto" w:fill="F2F2F2" w:themeFill="background1" w:themeFillShade="F2"/>
            <w:vAlign w:val="center"/>
          </w:tcPr>
          <w:p w14:paraId="18CC9CA2" w14:textId="77777777" w:rsidR="00D84BCD" w:rsidRDefault="00D84BCD" w:rsidP="00511B74">
            <w:pPr>
              <w:pStyle w:val="TableParagraph"/>
              <w:ind w:firstLine="76"/>
              <w:rPr>
                <w:rFonts w:ascii="Arial" w:hAnsi="Arial" w:cs="Arial"/>
                <w:b/>
                <w:sz w:val="20"/>
                <w:szCs w:val="20"/>
              </w:rPr>
            </w:pPr>
            <w:r w:rsidRPr="0074583F">
              <w:rPr>
                <w:rFonts w:ascii="Arial" w:hAnsi="Arial" w:cs="Arial"/>
                <w:b/>
                <w:sz w:val="20"/>
                <w:szCs w:val="20"/>
              </w:rPr>
              <w:t>202</w:t>
            </w:r>
            <w:r>
              <w:rPr>
                <w:rFonts w:ascii="Arial" w:hAnsi="Arial" w:cs="Arial"/>
                <w:b/>
                <w:sz w:val="20"/>
                <w:szCs w:val="20"/>
              </w:rPr>
              <w:t>5</w:t>
            </w:r>
            <w:r w:rsidRPr="0074583F">
              <w:rPr>
                <w:rFonts w:ascii="Arial" w:hAnsi="Arial" w:cs="Arial"/>
                <w:b/>
                <w:sz w:val="20"/>
                <w:szCs w:val="20"/>
              </w:rPr>
              <w:t>–2</w:t>
            </w:r>
            <w:r>
              <w:rPr>
                <w:rFonts w:ascii="Arial" w:hAnsi="Arial" w:cs="Arial"/>
                <w:b/>
                <w:sz w:val="20"/>
                <w:szCs w:val="20"/>
              </w:rPr>
              <w:t>6</w:t>
            </w:r>
          </w:p>
          <w:p w14:paraId="0D1AAACD" w14:textId="68618A6A" w:rsidR="003120E4" w:rsidRPr="00511B74" w:rsidRDefault="003120E4" w:rsidP="00511B74">
            <w:pPr>
              <w:pStyle w:val="TableParagraph"/>
              <w:ind w:firstLine="76"/>
              <w:rPr>
                <w:rFonts w:ascii="Arial" w:hAnsi="Arial" w:cs="Arial"/>
                <w:b/>
                <w:sz w:val="20"/>
                <w:szCs w:val="20"/>
              </w:rPr>
            </w:pPr>
            <w:r w:rsidRPr="00511B74">
              <w:rPr>
                <w:rFonts w:ascii="Arial" w:hAnsi="Arial" w:cs="Arial"/>
                <w:b/>
                <w:sz w:val="20"/>
                <w:szCs w:val="20"/>
              </w:rPr>
              <w:t>Met or not met</w:t>
            </w:r>
          </w:p>
        </w:tc>
      </w:tr>
      <w:tr w:rsidR="0052480A" w:rsidRPr="00D84BCD" w14:paraId="4FB4D0DE" w14:textId="7A1B5DC2" w:rsidTr="00550312">
        <w:trPr>
          <w:trHeight w:hRule="exact" w:val="286"/>
        </w:trPr>
        <w:tc>
          <w:tcPr>
            <w:tcW w:w="1612" w:type="dxa"/>
            <w:tcBorders>
              <w:right w:val="single" w:sz="18" w:space="0" w:color="auto"/>
            </w:tcBorders>
            <w:vAlign w:val="center"/>
          </w:tcPr>
          <w:p w14:paraId="200F052C" w14:textId="646AC8C6" w:rsidR="0052480A" w:rsidRPr="00511B74" w:rsidRDefault="0052480A" w:rsidP="0052480A">
            <w:pPr>
              <w:pStyle w:val="TableParagraph"/>
              <w:spacing w:line="275" w:lineRule="exact"/>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All Students</w:t>
            </w:r>
          </w:p>
        </w:tc>
        <w:tc>
          <w:tcPr>
            <w:tcW w:w="1017" w:type="dxa"/>
            <w:tcBorders>
              <w:left w:val="single" w:sz="18" w:space="0" w:color="auto"/>
            </w:tcBorders>
            <w:vAlign w:val="center"/>
          </w:tcPr>
          <w:p w14:paraId="7B4630C3" w14:textId="144C8762" w:rsidR="0052480A" w:rsidRPr="00550312" w:rsidRDefault="0052480A" w:rsidP="0052480A">
            <w:pPr>
              <w:pStyle w:val="TableParagraph"/>
              <w:spacing w:line="275" w:lineRule="exact"/>
              <w:ind w:left="77" w:right="88"/>
              <w:rPr>
                <w:rFonts w:ascii="Arial" w:hAnsi="Arial" w:cs="Arial"/>
                <w:sz w:val="20"/>
                <w:szCs w:val="20"/>
              </w:rPr>
            </w:pPr>
            <w:r w:rsidRPr="00550312">
              <w:rPr>
                <w:rFonts w:ascii="Arial" w:hAnsi="Arial" w:cs="Arial"/>
                <w:color w:val="000000"/>
                <w:sz w:val="20"/>
                <w:szCs w:val="20"/>
              </w:rPr>
              <w:t>87.0</w:t>
            </w:r>
          </w:p>
        </w:tc>
        <w:tc>
          <w:tcPr>
            <w:tcW w:w="1014" w:type="dxa"/>
            <w:vAlign w:val="center"/>
          </w:tcPr>
          <w:p w14:paraId="4EC9A97E" w14:textId="309AA2BA" w:rsidR="0052480A" w:rsidRPr="00550312" w:rsidRDefault="0052480A" w:rsidP="0052480A">
            <w:pPr>
              <w:pStyle w:val="TableParagraph"/>
              <w:spacing w:line="275" w:lineRule="exact"/>
              <w:ind w:left="82" w:right="84"/>
              <w:rPr>
                <w:rFonts w:ascii="Arial" w:hAnsi="Arial" w:cs="Arial"/>
                <w:sz w:val="20"/>
                <w:szCs w:val="20"/>
              </w:rPr>
            </w:pPr>
            <w:r w:rsidRPr="00550312">
              <w:rPr>
                <w:rFonts w:ascii="Arial" w:hAnsi="Arial" w:cs="Arial"/>
                <w:color w:val="000000"/>
                <w:sz w:val="20"/>
                <w:szCs w:val="20"/>
              </w:rPr>
              <w:t>90.5</w:t>
            </w:r>
          </w:p>
        </w:tc>
        <w:tc>
          <w:tcPr>
            <w:tcW w:w="1032" w:type="dxa"/>
            <w:tcBorders>
              <w:right w:val="single" w:sz="18" w:space="0" w:color="auto"/>
            </w:tcBorders>
            <w:shd w:val="clear" w:color="auto" w:fill="E5B8B7" w:themeFill="accent2" w:themeFillTint="66"/>
            <w:vAlign w:val="center"/>
          </w:tcPr>
          <w:p w14:paraId="29781BF8" w14:textId="34DCBAC4" w:rsidR="0052480A" w:rsidRPr="00550312" w:rsidRDefault="0052480A" w:rsidP="0052480A">
            <w:pPr>
              <w:pStyle w:val="TableParagraph"/>
              <w:spacing w:line="275" w:lineRule="exact"/>
              <w:ind w:left="151" w:right="151"/>
              <w:rPr>
                <w:rFonts w:ascii="Arial" w:hAnsi="Arial" w:cs="Arial"/>
                <w:sz w:val="20"/>
                <w:szCs w:val="20"/>
              </w:rPr>
            </w:pPr>
            <w:r w:rsidRPr="00550312">
              <w:rPr>
                <w:rFonts w:ascii="Arial" w:hAnsi="Arial" w:cs="Arial"/>
                <w:color w:val="000000"/>
                <w:sz w:val="20"/>
                <w:szCs w:val="20"/>
              </w:rPr>
              <w:t>Not Met</w:t>
            </w:r>
          </w:p>
        </w:tc>
        <w:tc>
          <w:tcPr>
            <w:tcW w:w="1076" w:type="dxa"/>
            <w:tcBorders>
              <w:left w:val="single" w:sz="18" w:space="0" w:color="auto"/>
            </w:tcBorders>
            <w:vAlign w:val="center"/>
          </w:tcPr>
          <w:p w14:paraId="7FD5C0B9" w14:textId="7A13BB52" w:rsidR="0052480A" w:rsidRPr="00550312" w:rsidRDefault="0052480A" w:rsidP="0052480A">
            <w:pPr>
              <w:pStyle w:val="TableParagraph"/>
              <w:spacing w:line="275" w:lineRule="exact"/>
              <w:ind w:left="201" w:right="208"/>
              <w:rPr>
                <w:rFonts w:ascii="Arial" w:hAnsi="Arial" w:cs="Arial"/>
                <w:sz w:val="20"/>
                <w:szCs w:val="20"/>
              </w:rPr>
            </w:pPr>
            <w:r w:rsidRPr="00550312">
              <w:rPr>
                <w:rFonts w:ascii="Arial" w:hAnsi="Arial" w:cs="Arial"/>
                <w:color w:val="000000"/>
                <w:sz w:val="20"/>
                <w:szCs w:val="20"/>
              </w:rPr>
              <w:t>87.8</w:t>
            </w:r>
          </w:p>
        </w:tc>
        <w:tc>
          <w:tcPr>
            <w:tcW w:w="944" w:type="dxa"/>
            <w:vAlign w:val="center"/>
          </w:tcPr>
          <w:p w14:paraId="464F6BEC" w14:textId="22F08398" w:rsidR="0052480A" w:rsidRPr="00550312" w:rsidRDefault="0052480A" w:rsidP="0052480A">
            <w:pPr>
              <w:pStyle w:val="TableParagraph"/>
              <w:spacing w:line="275" w:lineRule="exact"/>
              <w:ind w:left="82" w:right="84"/>
              <w:rPr>
                <w:rFonts w:ascii="Arial" w:hAnsi="Arial" w:cs="Arial"/>
                <w:sz w:val="20"/>
                <w:szCs w:val="20"/>
              </w:rPr>
            </w:pPr>
            <w:r w:rsidRPr="00550312">
              <w:rPr>
                <w:rFonts w:ascii="Arial" w:hAnsi="Arial" w:cs="Arial"/>
                <w:color w:val="000000"/>
                <w:sz w:val="20"/>
                <w:szCs w:val="20"/>
              </w:rPr>
              <w:t>91.4</w:t>
            </w:r>
          </w:p>
        </w:tc>
        <w:tc>
          <w:tcPr>
            <w:tcW w:w="1019" w:type="dxa"/>
            <w:tcBorders>
              <w:right w:val="single" w:sz="18" w:space="0" w:color="auto"/>
            </w:tcBorders>
            <w:shd w:val="clear" w:color="auto" w:fill="E5B8B7" w:themeFill="accent2" w:themeFillTint="66"/>
            <w:vAlign w:val="center"/>
          </w:tcPr>
          <w:p w14:paraId="6FEC1A2B" w14:textId="78640372" w:rsidR="0052480A" w:rsidRPr="00550312" w:rsidRDefault="0052480A" w:rsidP="0052480A">
            <w:pPr>
              <w:pStyle w:val="TableParagraph"/>
              <w:spacing w:line="275" w:lineRule="exact"/>
              <w:ind w:left="79" w:right="76"/>
              <w:rPr>
                <w:rFonts w:ascii="Arial" w:hAnsi="Arial" w:cs="Arial"/>
                <w:sz w:val="20"/>
                <w:szCs w:val="20"/>
              </w:rPr>
            </w:pPr>
            <w:r w:rsidRPr="00550312">
              <w:rPr>
                <w:rFonts w:ascii="Arial" w:hAnsi="Arial" w:cs="Arial"/>
                <w:color w:val="000000"/>
                <w:sz w:val="20"/>
                <w:szCs w:val="20"/>
              </w:rPr>
              <w:t>Not Met</w:t>
            </w:r>
          </w:p>
        </w:tc>
        <w:tc>
          <w:tcPr>
            <w:tcW w:w="1022" w:type="dxa"/>
            <w:tcBorders>
              <w:left w:val="single" w:sz="18" w:space="0" w:color="auto"/>
              <w:right w:val="single" w:sz="2" w:space="0" w:color="auto"/>
            </w:tcBorders>
            <w:vAlign w:val="center"/>
          </w:tcPr>
          <w:p w14:paraId="06E8E44D" w14:textId="02B1A065"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88.8</w:t>
            </w:r>
          </w:p>
        </w:tc>
        <w:tc>
          <w:tcPr>
            <w:tcW w:w="1022" w:type="dxa"/>
            <w:tcBorders>
              <w:left w:val="single" w:sz="2" w:space="0" w:color="auto"/>
              <w:right w:val="single" w:sz="2" w:space="0" w:color="auto"/>
            </w:tcBorders>
            <w:vAlign w:val="center"/>
          </w:tcPr>
          <w:p w14:paraId="2F8B0529" w14:textId="3728BA2F"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92.3</w:t>
            </w:r>
          </w:p>
        </w:tc>
        <w:tc>
          <w:tcPr>
            <w:tcW w:w="1022" w:type="dxa"/>
            <w:tcBorders>
              <w:left w:val="single" w:sz="2" w:space="0" w:color="auto"/>
              <w:right w:val="single" w:sz="12" w:space="0" w:color="000000" w:themeColor="text1"/>
            </w:tcBorders>
            <w:shd w:val="clear" w:color="auto" w:fill="E5B8B7" w:themeFill="accent2" w:themeFillTint="66"/>
            <w:vAlign w:val="center"/>
          </w:tcPr>
          <w:p w14:paraId="0351CFAA" w14:textId="09B655E5"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Not Met</w:t>
            </w:r>
          </w:p>
        </w:tc>
      </w:tr>
      <w:tr w:rsidR="0052480A" w:rsidRPr="00D84BCD" w14:paraId="72B912DC" w14:textId="55B8F125" w:rsidTr="00550312">
        <w:trPr>
          <w:trHeight w:hRule="exact" w:val="286"/>
        </w:trPr>
        <w:tc>
          <w:tcPr>
            <w:tcW w:w="1612" w:type="dxa"/>
            <w:tcBorders>
              <w:right w:val="single" w:sz="18" w:space="0" w:color="auto"/>
            </w:tcBorders>
            <w:vAlign w:val="center"/>
          </w:tcPr>
          <w:p w14:paraId="66BDA831" w14:textId="353B0728" w:rsidR="0052480A" w:rsidRPr="00511B74" w:rsidRDefault="0052480A" w:rsidP="0052480A">
            <w:pPr>
              <w:pStyle w:val="TableParagraph"/>
              <w:spacing w:line="275" w:lineRule="exact"/>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American Indian</w:t>
            </w:r>
          </w:p>
        </w:tc>
        <w:tc>
          <w:tcPr>
            <w:tcW w:w="1017" w:type="dxa"/>
            <w:tcBorders>
              <w:left w:val="single" w:sz="18" w:space="0" w:color="auto"/>
            </w:tcBorders>
            <w:vAlign w:val="center"/>
          </w:tcPr>
          <w:p w14:paraId="14EA4DF3" w14:textId="1B77FCEB" w:rsidR="0052480A" w:rsidRPr="00550312" w:rsidRDefault="0052480A" w:rsidP="0052480A">
            <w:pPr>
              <w:pStyle w:val="TableParagraph"/>
              <w:spacing w:line="275" w:lineRule="exact"/>
              <w:ind w:left="77" w:right="88"/>
              <w:rPr>
                <w:rFonts w:ascii="Arial" w:hAnsi="Arial" w:cs="Arial"/>
                <w:sz w:val="20"/>
                <w:szCs w:val="20"/>
              </w:rPr>
            </w:pPr>
            <w:r w:rsidRPr="00550312">
              <w:rPr>
                <w:rFonts w:ascii="Arial" w:hAnsi="Arial" w:cs="Arial"/>
                <w:color w:val="000000"/>
                <w:sz w:val="20"/>
                <w:szCs w:val="20"/>
              </w:rPr>
              <w:t>82.4</w:t>
            </w:r>
          </w:p>
        </w:tc>
        <w:tc>
          <w:tcPr>
            <w:tcW w:w="1014" w:type="dxa"/>
            <w:vAlign w:val="center"/>
          </w:tcPr>
          <w:p w14:paraId="7BBD1733" w14:textId="468606FB" w:rsidR="0052480A" w:rsidRPr="00550312" w:rsidRDefault="0052480A" w:rsidP="0052480A">
            <w:pPr>
              <w:pStyle w:val="TableParagraph"/>
              <w:spacing w:line="275" w:lineRule="exact"/>
              <w:ind w:left="82" w:right="84"/>
              <w:rPr>
                <w:rFonts w:ascii="Arial" w:hAnsi="Arial" w:cs="Arial"/>
                <w:sz w:val="20"/>
                <w:szCs w:val="20"/>
              </w:rPr>
            </w:pPr>
            <w:r w:rsidRPr="00550312">
              <w:rPr>
                <w:rFonts w:ascii="Arial" w:hAnsi="Arial" w:cs="Arial"/>
                <w:color w:val="000000"/>
                <w:sz w:val="20"/>
                <w:szCs w:val="20"/>
              </w:rPr>
              <w:t>88.5</w:t>
            </w:r>
          </w:p>
        </w:tc>
        <w:tc>
          <w:tcPr>
            <w:tcW w:w="1032" w:type="dxa"/>
            <w:tcBorders>
              <w:right w:val="single" w:sz="18" w:space="0" w:color="auto"/>
            </w:tcBorders>
            <w:shd w:val="clear" w:color="auto" w:fill="E5B8B7" w:themeFill="accent2" w:themeFillTint="66"/>
            <w:vAlign w:val="center"/>
          </w:tcPr>
          <w:p w14:paraId="202FFB03" w14:textId="46B85D36" w:rsidR="0052480A" w:rsidRPr="00550312" w:rsidRDefault="0052480A" w:rsidP="0052480A">
            <w:pPr>
              <w:pStyle w:val="TableParagraph"/>
              <w:spacing w:line="275" w:lineRule="exact"/>
              <w:ind w:left="151" w:right="148"/>
              <w:rPr>
                <w:rFonts w:ascii="Arial" w:hAnsi="Arial" w:cs="Arial"/>
                <w:sz w:val="20"/>
                <w:szCs w:val="20"/>
              </w:rPr>
            </w:pPr>
            <w:r w:rsidRPr="00550312">
              <w:rPr>
                <w:rFonts w:ascii="Arial" w:hAnsi="Arial" w:cs="Arial"/>
                <w:color w:val="000000"/>
                <w:sz w:val="20"/>
                <w:szCs w:val="20"/>
              </w:rPr>
              <w:t>Not Met</w:t>
            </w:r>
          </w:p>
        </w:tc>
        <w:tc>
          <w:tcPr>
            <w:tcW w:w="1076" w:type="dxa"/>
            <w:tcBorders>
              <w:left w:val="single" w:sz="18" w:space="0" w:color="auto"/>
            </w:tcBorders>
            <w:vAlign w:val="center"/>
          </w:tcPr>
          <w:p w14:paraId="6BBD62C0" w14:textId="15C156F8" w:rsidR="0052480A" w:rsidRPr="00550312" w:rsidRDefault="0052480A" w:rsidP="0052480A">
            <w:pPr>
              <w:pStyle w:val="TableParagraph"/>
              <w:spacing w:line="275" w:lineRule="exact"/>
              <w:ind w:left="201" w:right="208"/>
              <w:rPr>
                <w:rFonts w:ascii="Arial" w:hAnsi="Arial" w:cs="Arial"/>
                <w:sz w:val="20"/>
                <w:szCs w:val="20"/>
              </w:rPr>
            </w:pPr>
            <w:r w:rsidRPr="00550312">
              <w:rPr>
                <w:rFonts w:ascii="Arial" w:hAnsi="Arial" w:cs="Arial"/>
                <w:color w:val="000000"/>
                <w:sz w:val="20"/>
                <w:szCs w:val="20"/>
              </w:rPr>
              <w:t>84.6</w:t>
            </w:r>
          </w:p>
        </w:tc>
        <w:tc>
          <w:tcPr>
            <w:tcW w:w="944" w:type="dxa"/>
            <w:vAlign w:val="center"/>
          </w:tcPr>
          <w:p w14:paraId="5B825696" w14:textId="607AA923" w:rsidR="0052480A" w:rsidRPr="00550312" w:rsidRDefault="0052480A" w:rsidP="0052480A">
            <w:pPr>
              <w:pStyle w:val="TableParagraph"/>
              <w:spacing w:line="275" w:lineRule="exact"/>
              <w:ind w:left="82" w:right="84"/>
              <w:rPr>
                <w:rFonts w:ascii="Arial" w:hAnsi="Arial" w:cs="Arial"/>
                <w:sz w:val="20"/>
                <w:szCs w:val="20"/>
              </w:rPr>
            </w:pPr>
            <w:r w:rsidRPr="00550312">
              <w:rPr>
                <w:rFonts w:ascii="Arial" w:hAnsi="Arial" w:cs="Arial"/>
                <w:color w:val="000000"/>
                <w:sz w:val="20"/>
                <w:szCs w:val="20"/>
              </w:rPr>
              <w:t>89.8</w:t>
            </w:r>
          </w:p>
        </w:tc>
        <w:tc>
          <w:tcPr>
            <w:tcW w:w="1019" w:type="dxa"/>
            <w:tcBorders>
              <w:right w:val="single" w:sz="18" w:space="0" w:color="auto"/>
            </w:tcBorders>
            <w:shd w:val="clear" w:color="auto" w:fill="E5B8B7" w:themeFill="accent2" w:themeFillTint="66"/>
            <w:vAlign w:val="center"/>
          </w:tcPr>
          <w:p w14:paraId="324095A1" w14:textId="09AB5BFB" w:rsidR="0052480A" w:rsidRPr="00550312" w:rsidRDefault="0052480A" w:rsidP="0052480A">
            <w:pPr>
              <w:pStyle w:val="TableParagraph"/>
              <w:spacing w:line="275" w:lineRule="exact"/>
              <w:ind w:left="79" w:right="76"/>
              <w:rPr>
                <w:rFonts w:ascii="Arial" w:hAnsi="Arial" w:cs="Arial"/>
                <w:sz w:val="20"/>
                <w:szCs w:val="20"/>
              </w:rPr>
            </w:pPr>
            <w:r w:rsidRPr="00550312">
              <w:rPr>
                <w:rFonts w:ascii="Arial" w:hAnsi="Arial" w:cs="Arial"/>
                <w:color w:val="000000"/>
                <w:sz w:val="20"/>
                <w:szCs w:val="20"/>
              </w:rPr>
              <w:t>Not Met</w:t>
            </w:r>
          </w:p>
        </w:tc>
        <w:tc>
          <w:tcPr>
            <w:tcW w:w="1022" w:type="dxa"/>
            <w:tcBorders>
              <w:left w:val="single" w:sz="18" w:space="0" w:color="auto"/>
              <w:right w:val="single" w:sz="2" w:space="0" w:color="auto"/>
            </w:tcBorders>
            <w:vAlign w:val="center"/>
          </w:tcPr>
          <w:p w14:paraId="33080BFB" w14:textId="74205B64"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85.7</w:t>
            </w:r>
          </w:p>
        </w:tc>
        <w:tc>
          <w:tcPr>
            <w:tcW w:w="1022" w:type="dxa"/>
            <w:tcBorders>
              <w:left w:val="single" w:sz="2" w:space="0" w:color="auto"/>
              <w:right w:val="single" w:sz="2" w:space="0" w:color="auto"/>
            </w:tcBorders>
            <w:vAlign w:val="center"/>
          </w:tcPr>
          <w:p w14:paraId="56C07978" w14:textId="0E30D5DA"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91.1</w:t>
            </w:r>
          </w:p>
        </w:tc>
        <w:tc>
          <w:tcPr>
            <w:tcW w:w="1022" w:type="dxa"/>
            <w:tcBorders>
              <w:left w:val="single" w:sz="2" w:space="0" w:color="auto"/>
              <w:right w:val="single" w:sz="12" w:space="0" w:color="000000" w:themeColor="text1"/>
            </w:tcBorders>
            <w:shd w:val="clear" w:color="auto" w:fill="E5B8B7" w:themeFill="accent2" w:themeFillTint="66"/>
            <w:vAlign w:val="center"/>
          </w:tcPr>
          <w:p w14:paraId="3100CFE7" w14:textId="5222A72F"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Not Met</w:t>
            </w:r>
          </w:p>
        </w:tc>
      </w:tr>
      <w:tr w:rsidR="0052480A" w:rsidRPr="00D84BCD" w14:paraId="29CE0520" w14:textId="6797C691" w:rsidTr="00550312">
        <w:trPr>
          <w:trHeight w:hRule="exact" w:val="286"/>
        </w:trPr>
        <w:tc>
          <w:tcPr>
            <w:tcW w:w="1612" w:type="dxa"/>
            <w:tcBorders>
              <w:right w:val="single" w:sz="18" w:space="0" w:color="auto"/>
            </w:tcBorders>
            <w:vAlign w:val="center"/>
          </w:tcPr>
          <w:p w14:paraId="411565CD" w14:textId="7689B8E5" w:rsidR="0052480A" w:rsidRPr="00511B74" w:rsidRDefault="0052480A" w:rsidP="0052480A">
            <w:pPr>
              <w:pStyle w:val="TableParagraph"/>
              <w:spacing w:line="275" w:lineRule="exact"/>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Asian</w:t>
            </w:r>
          </w:p>
        </w:tc>
        <w:tc>
          <w:tcPr>
            <w:tcW w:w="1017" w:type="dxa"/>
            <w:tcBorders>
              <w:left w:val="single" w:sz="18" w:space="0" w:color="auto"/>
            </w:tcBorders>
            <w:vAlign w:val="center"/>
          </w:tcPr>
          <w:p w14:paraId="6CEF4841" w14:textId="10A24E1C" w:rsidR="0052480A" w:rsidRPr="00550312" w:rsidRDefault="0052480A" w:rsidP="0052480A">
            <w:pPr>
              <w:pStyle w:val="TableParagraph"/>
              <w:spacing w:line="275" w:lineRule="exact"/>
              <w:ind w:left="77" w:right="88"/>
              <w:rPr>
                <w:rFonts w:ascii="Arial" w:hAnsi="Arial" w:cs="Arial"/>
                <w:sz w:val="20"/>
                <w:szCs w:val="20"/>
              </w:rPr>
            </w:pPr>
            <w:r w:rsidRPr="00550312">
              <w:rPr>
                <w:rFonts w:ascii="Arial" w:hAnsi="Arial" w:cs="Arial"/>
                <w:color w:val="000000"/>
                <w:sz w:val="20"/>
                <w:szCs w:val="20"/>
              </w:rPr>
              <w:t>&gt;95</w:t>
            </w:r>
          </w:p>
        </w:tc>
        <w:tc>
          <w:tcPr>
            <w:tcW w:w="1014" w:type="dxa"/>
            <w:vAlign w:val="center"/>
          </w:tcPr>
          <w:p w14:paraId="32B3DD33" w14:textId="06EA6561" w:rsidR="0052480A" w:rsidRPr="00550312" w:rsidRDefault="0052480A" w:rsidP="0052480A">
            <w:pPr>
              <w:pStyle w:val="TableParagraph"/>
              <w:spacing w:line="275" w:lineRule="exact"/>
              <w:ind w:left="82" w:right="84"/>
              <w:rPr>
                <w:rFonts w:ascii="Arial" w:hAnsi="Arial" w:cs="Arial"/>
                <w:sz w:val="20"/>
                <w:szCs w:val="20"/>
              </w:rPr>
            </w:pPr>
            <w:r w:rsidRPr="00550312">
              <w:rPr>
                <w:rFonts w:ascii="Arial" w:hAnsi="Arial" w:cs="Arial"/>
                <w:color w:val="000000"/>
                <w:sz w:val="20"/>
                <w:szCs w:val="20"/>
              </w:rPr>
              <w:t>94.2</w:t>
            </w:r>
          </w:p>
        </w:tc>
        <w:tc>
          <w:tcPr>
            <w:tcW w:w="1032" w:type="dxa"/>
            <w:tcBorders>
              <w:right w:val="single" w:sz="18" w:space="0" w:color="auto"/>
            </w:tcBorders>
            <w:shd w:val="clear" w:color="auto" w:fill="D6E3BC" w:themeFill="accent3" w:themeFillTint="66"/>
            <w:vAlign w:val="center"/>
          </w:tcPr>
          <w:p w14:paraId="3939C379" w14:textId="527E6EF3" w:rsidR="0052480A" w:rsidRPr="00550312" w:rsidRDefault="0052480A" w:rsidP="0052480A">
            <w:pPr>
              <w:pStyle w:val="TableParagraph"/>
              <w:spacing w:line="275" w:lineRule="exact"/>
              <w:ind w:left="151" w:right="151"/>
              <w:rPr>
                <w:rFonts w:ascii="Arial" w:hAnsi="Arial" w:cs="Arial"/>
                <w:sz w:val="20"/>
                <w:szCs w:val="20"/>
              </w:rPr>
            </w:pPr>
            <w:r w:rsidRPr="00550312">
              <w:rPr>
                <w:rFonts w:ascii="Arial" w:hAnsi="Arial" w:cs="Arial"/>
                <w:color w:val="000000"/>
                <w:sz w:val="20"/>
                <w:szCs w:val="20"/>
              </w:rPr>
              <w:t>Met</w:t>
            </w:r>
          </w:p>
        </w:tc>
        <w:tc>
          <w:tcPr>
            <w:tcW w:w="1076" w:type="dxa"/>
            <w:tcBorders>
              <w:left w:val="single" w:sz="18" w:space="0" w:color="auto"/>
            </w:tcBorders>
            <w:vAlign w:val="center"/>
          </w:tcPr>
          <w:p w14:paraId="780CB98B" w14:textId="791F32DD" w:rsidR="0052480A" w:rsidRPr="00550312" w:rsidRDefault="0052480A" w:rsidP="0052480A">
            <w:pPr>
              <w:pStyle w:val="TableParagraph"/>
              <w:spacing w:line="275" w:lineRule="exact"/>
              <w:ind w:left="201" w:right="208"/>
              <w:rPr>
                <w:rFonts w:ascii="Arial" w:hAnsi="Arial" w:cs="Arial"/>
                <w:sz w:val="20"/>
                <w:szCs w:val="20"/>
              </w:rPr>
            </w:pPr>
            <w:r w:rsidRPr="00550312">
              <w:rPr>
                <w:rFonts w:ascii="Arial" w:hAnsi="Arial" w:cs="Arial"/>
                <w:color w:val="000000"/>
                <w:sz w:val="20"/>
                <w:szCs w:val="20"/>
              </w:rPr>
              <w:t>&gt;95</w:t>
            </w:r>
          </w:p>
        </w:tc>
        <w:tc>
          <w:tcPr>
            <w:tcW w:w="944" w:type="dxa"/>
            <w:vAlign w:val="center"/>
          </w:tcPr>
          <w:p w14:paraId="1B36F95E" w14:textId="3FFF54B6" w:rsidR="0052480A" w:rsidRPr="00550312" w:rsidRDefault="0052480A" w:rsidP="0052480A">
            <w:pPr>
              <w:pStyle w:val="TableParagraph"/>
              <w:spacing w:line="275" w:lineRule="exact"/>
              <w:ind w:left="82" w:right="84"/>
              <w:rPr>
                <w:rFonts w:ascii="Arial" w:hAnsi="Arial" w:cs="Arial"/>
                <w:sz w:val="20"/>
                <w:szCs w:val="20"/>
              </w:rPr>
            </w:pPr>
            <w:r w:rsidRPr="00550312">
              <w:rPr>
                <w:rFonts w:ascii="Arial" w:hAnsi="Arial" w:cs="Arial"/>
                <w:color w:val="000000"/>
                <w:sz w:val="20"/>
                <w:szCs w:val="20"/>
              </w:rPr>
              <w:t>94.4</w:t>
            </w:r>
          </w:p>
        </w:tc>
        <w:tc>
          <w:tcPr>
            <w:tcW w:w="1019" w:type="dxa"/>
            <w:tcBorders>
              <w:right w:val="single" w:sz="18" w:space="0" w:color="auto"/>
            </w:tcBorders>
            <w:shd w:val="clear" w:color="auto" w:fill="D6E3BC" w:themeFill="accent3" w:themeFillTint="66"/>
            <w:vAlign w:val="center"/>
          </w:tcPr>
          <w:p w14:paraId="270945F8" w14:textId="5C0C4675" w:rsidR="0052480A" w:rsidRPr="00550312" w:rsidRDefault="0052480A" w:rsidP="0052480A">
            <w:pPr>
              <w:pStyle w:val="TableParagraph"/>
              <w:spacing w:line="275" w:lineRule="exact"/>
              <w:ind w:left="79" w:right="79"/>
              <w:rPr>
                <w:rFonts w:ascii="Arial" w:hAnsi="Arial" w:cs="Arial"/>
                <w:sz w:val="20"/>
                <w:szCs w:val="20"/>
              </w:rPr>
            </w:pPr>
            <w:r w:rsidRPr="00550312">
              <w:rPr>
                <w:rFonts w:ascii="Arial" w:hAnsi="Arial" w:cs="Arial"/>
                <w:color w:val="000000"/>
                <w:sz w:val="20"/>
                <w:szCs w:val="20"/>
              </w:rPr>
              <w:t>Met</w:t>
            </w:r>
          </w:p>
        </w:tc>
        <w:tc>
          <w:tcPr>
            <w:tcW w:w="1022" w:type="dxa"/>
            <w:tcBorders>
              <w:left w:val="single" w:sz="18" w:space="0" w:color="auto"/>
              <w:right w:val="single" w:sz="2" w:space="0" w:color="auto"/>
            </w:tcBorders>
            <w:vAlign w:val="center"/>
          </w:tcPr>
          <w:p w14:paraId="44A9A641" w14:textId="073CEEEE" w:rsidR="0052480A" w:rsidRPr="00550312" w:rsidRDefault="0052480A" w:rsidP="0052480A">
            <w:pPr>
              <w:pStyle w:val="TableParagraph"/>
              <w:spacing w:line="275" w:lineRule="exact"/>
              <w:ind w:left="79" w:right="79"/>
              <w:rPr>
                <w:rFonts w:ascii="Arial" w:hAnsi="Arial" w:cs="Arial"/>
                <w:color w:val="000000"/>
                <w:sz w:val="20"/>
                <w:szCs w:val="20"/>
              </w:rPr>
            </w:pPr>
            <w:r w:rsidRPr="00550312">
              <w:rPr>
                <w:rFonts w:ascii="Arial" w:hAnsi="Arial" w:cs="Arial"/>
                <w:color w:val="000000"/>
                <w:sz w:val="20"/>
                <w:szCs w:val="20"/>
              </w:rPr>
              <w:t>&gt;95</w:t>
            </w:r>
          </w:p>
        </w:tc>
        <w:tc>
          <w:tcPr>
            <w:tcW w:w="1022" w:type="dxa"/>
            <w:tcBorders>
              <w:left w:val="single" w:sz="2" w:space="0" w:color="auto"/>
              <w:right w:val="single" w:sz="2" w:space="0" w:color="auto"/>
            </w:tcBorders>
            <w:vAlign w:val="center"/>
          </w:tcPr>
          <w:p w14:paraId="3B5BF5F0" w14:textId="6493A193" w:rsidR="0052480A" w:rsidRPr="00550312" w:rsidRDefault="0052480A" w:rsidP="0052480A">
            <w:pPr>
              <w:pStyle w:val="TableParagraph"/>
              <w:spacing w:line="275" w:lineRule="exact"/>
              <w:ind w:left="79" w:right="79"/>
              <w:rPr>
                <w:rFonts w:ascii="Arial" w:hAnsi="Arial" w:cs="Arial"/>
                <w:color w:val="000000"/>
                <w:sz w:val="20"/>
                <w:szCs w:val="20"/>
              </w:rPr>
            </w:pPr>
            <w:r w:rsidRPr="00550312">
              <w:rPr>
                <w:rFonts w:ascii="Arial" w:hAnsi="Arial" w:cs="Arial"/>
                <w:color w:val="000000"/>
                <w:sz w:val="20"/>
                <w:szCs w:val="20"/>
              </w:rPr>
              <w:t>94.5</w:t>
            </w:r>
          </w:p>
        </w:tc>
        <w:tc>
          <w:tcPr>
            <w:tcW w:w="1022" w:type="dxa"/>
            <w:tcBorders>
              <w:left w:val="single" w:sz="2" w:space="0" w:color="auto"/>
              <w:right w:val="single" w:sz="18" w:space="0" w:color="auto"/>
            </w:tcBorders>
            <w:shd w:val="clear" w:color="auto" w:fill="D6E3BC" w:themeFill="accent3" w:themeFillTint="66"/>
            <w:vAlign w:val="center"/>
          </w:tcPr>
          <w:p w14:paraId="51F6C85C" w14:textId="3CFBF382" w:rsidR="0052480A" w:rsidRPr="00550312" w:rsidRDefault="0052480A" w:rsidP="0052480A">
            <w:pPr>
              <w:pStyle w:val="TableParagraph"/>
              <w:spacing w:line="275" w:lineRule="exact"/>
              <w:ind w:left="79" w:right="79"/>
              <w:rPr>
                <w:rFonts w:ascii="Arial" w:hAnsi="Arial" w:cs="Arial"/>
                <w:color w:val="000000"/>
                <w:sz w:val="20"/>
                <w:szCs w:val="20"/>
              </w:rPr>
            </w:pPr>
            <w:r w:rsidRPr="00550312">
              <w:rPr>
                <w:rFonts w:ascii="Arial" w:hAnsi="Arial" w:cs="Arial"/>
                <w:color w:val="000000"/>
                <w:sz w:val="20"/>
                <w:szCs w:val="20"/>
              </w:rPr>
              <w:t>Met</w:t>
            </w:r>
          </w:p>
        </w:tc>
      </w:tr>
      <w:tr w:rsidR="0052480A" w:rsidRPr="00D84BCD" w14:paraId="3DD52F64" w14:textId="0A656395" w:rsidTr="00550312">
        <w:trPr>
          <w:trHeight w:hRule="exact" w:val="288"/>
        </w:trPr>
        <w:tc>
          <w:tcPr>
            <w:tcW w:w="1612" w:type="dxa"/>
            <w:tcBorders>
              <w:right w:val="single" w:sz="18" w:space="0" w:color="auto"/>
            </w:tcBorders>
            <w:vAlign w:val="center"/>
          </w:tcPr>
          <w:p w14:paraId="5FA761C8" w14:textId="16D90D74" w:rsidR="0052480A" w:rsidRPr="00511B74" w:rsidRDefault="0052480A" w:rsidP="0052480A">
            <w:pPr>
              <w:pStyle w:val="TableParagraph"/>
              <w:spacing w:before="1"/>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Black</w:t>
            </w:r>
          </w:p>
        </w:tc>
        <w:tc>
          <w:tcPr>
            <w:tcW w:w="1017" w:type="dxa"/>
            <w:tcBorders>
              <w:left w:val="single" w:sz="18" w:space="0" w:color="auto"/>
            </w:tcBorders>
            <w:vAlign w:val="center"/>
          </w:tcPr>
          <w:p w14:paraId="335F2899" w14:textId="74D89C02" w:rsidR="0052480A" w:rsidRPr="00550312" w:rsidRDefault="0052480A" w:rsidP="0052480A">
            <w:pPr>
              <w:pStyle w:val="TableParagraph"/>
              <w:spacing w:before="1"/>
              <w:ind w:left="77" w:right="88"/>
              <w:rPr>
                <w:rFonts w:ascii="Arial" w:hAnsi="Arial" w:cs="Arial"/>
                <w:sz w:val="20"/>
                <w:szCs w:val="20"/>
              </w:rPr>
            </w:pPr>
            <w:r w:rsidRPr="00550312">
              <w:rPr>
                <w:rFonts w:ascii="Arial" w:hAnsi="Arial" w:cs="Arial"/>
                <w:color w:val="000000"/>
                <w:sz w:val="20"/>
                <w:szCs w:val="20"/>
              </w:rPr>
              <w:t>84.5</w:t>
            </w:r>
          </w:p>
        </w:tc>
        <w:tc>
          <w:tcPr>
            <w:tcW w:w="1014" w:type="dxa"/>
            <w:vAlign w:val="center"/>
          </w:tcPr>
          <w:p w14:paraId="64A5417C" w14:textId="72A315A0" w:rsidR="0052480A" w:rsidRPr="00550312" w:rsidRDefault="0052480A" w:rsidP="0052480A">
            <w:pPr>
              <w:pStyle w:val="TableParagraph"/>
              <w:spacing w:before="1"/>
              <w:ind w:left="82" w:right="84"/>
              <w:rPr>
                <w:rFonts w:ascii="Arial" w:hAnsi="Arial" w:cs="Arial"/>
                <w:sz w:val="20"/>
                <w:szCs w:val="20"/>
              </w:rPr>
            </w:pPr>
            <w:r w:rsidRPr="00550312">
              <w:rPr>
                <w:rFonts w:ascii="Arial" w:hAnsi="Arial" w:cs="Arial"/>
                <w:color w:val="000000"/>
                <w:sz w:val="20"/>
                <w:szCs w:val="20"/>
              </w:rPr>
              <w:t>89.0</w:t>
            </w:r>
          </w:p>
        </w:tc>
        <w:tc>
          <w:tcPr>
            <w:tcW w:w="1032" w:type="dxa"/>
            <w:tcBorders>
              <w:right w:val="single" w:sz="18" w:space="0" w:color="auto"/>
            </w:tcBorders>
            <w:shd w:val="clear" w:color="auto" w:fill="E5B8B7" w:themeFill="accent2" w:themeFillTint="66"/>
            <w:vAlign w:val="center"/>
          </w:tcPr>
          <w:p w14:paraId="32CE0BF6" w14:textId="0719E3E3" w:rsidR="0052480A" w:rsidRPr="00550312" w:rsidRDefault="0052480A" w:rsidP="0052480A">
            <w:pPr>
              <w:pStyle w:val="TableParagraph"/>
              <w:spacing w:before="1"/>
              <w:ind w:left="151" w:right="151"/>
              <w:rPr>
                <w:rFonts w:ascii="Arial" w:hAnsi="Arial" w:cs="Arial"/>
                <w:sz w:val="20"/>
                <w:szCs w:val="20"/>
              </w:rPr>
            </w:pPr>
            <w:r w:rsidRPr="00550312">
              <w:rPr>
                <w:rFonts w:ascii="Arial" w:hAnsi="Arial" w:cs="Arial"/>
                <w:color w:val="000000"/>
                <w:sz w:val="20"/>
                <w:szCs w:val="20"/>
              </w:rPr>
              <w:t>Not Met</w:t>
            </w:r>
          </w:p>
        </w:tc>
        <w:tc>
          <w:tcPr>
            <w:tcW w:w="1076" w:type="dxa"/>
            <w:tcBorders>
              <w:left w:val="single" w:sz="18" w:space="0" w:color="auto"/>
            </w:tcBorders>
            <w:vAlign w:val="center"/>
          </w:tcPr>
          <w:p w14:paraId="25ADB502" w14:textId="75F03439" w:rsidR="0052480A" w:rsidRPr="00550312" w:rsidRDefault="0052480A" w:rsidP="0052480A">
            <w:pPr>
              <w:pStyle w:val="TableParagraph"/>
              <w:spacing w:before="1"/>
              <w:ind w:left="201" w:right="208"/>
              <w:rPr>
                <w:rFonts w:ascii="Arial" w:hAnsi="Arial" w:cs="Arial"/>
                <w:sz w:val="20"/>
                <w:szCs w:val="20"/>
              </w:rPr>
            </w:pPr>
            <w:r w:rsidRPr="00550312">
              <w:rPr>
                <w:rFonts w:ascii="Arial" w:hAnsi="Arial" w:cs="Arial"/>
                <w:color w:val="000000"/>
                <w:sz w:val="20"/>
                <w:szCs w:val="20"/>
              </w:rPr>
              <w:t>85.8</w:t>
            </w:r>
          </w:p>
        </w:tc>
        <w:tc>
          <w:tcPr>
            <w:tcW w:w="944" w:type="dxa"/>
            <w:vAlign w:val="center"/>
          </w:tcPr>
          <w:p w14:paraId="1405E2FF" w14:textId="5D5116DC" w:rsidR="0052480A" w:rsidRPr="00550312" w:rsidRDefault="0052480A" w:rsidP="0052480A">
            <w:pPr>
              <w:pStyle w:val="TableParagraph"/>
              <w:spacing w:before="1"/>
              <w:ind w:left="82" w:right="84"/>
              <w:rPr>
                <w:rFonts w:ascii="Arial" w:hAnsi="Arial" w:cs="Arial"/>
                <w:sz w:val="20"/>
                <w:szCs w:val="20"/>
              </w:rPr>
            </w:pPr>
            <w:r w:rsidRPr="00550312">
              <w:rPr>
                <w:rFonts w:ascii="Arial" w:hAnsi="Arial" w:cs="Arial"/>
                <w:color w:val="000000"/>
                <w:sz w:val="20"/>
                <w:szCs w:val="20"/>
              </w:rPr>
              <w:t>90.2</w:t>
            </w:r>
          </w:p>
        </w:tc>
        <w:tc>
          <w:tcPr>
            <w:tcW w:w="1019" w:type="dxa"/>
            <w:tcBorders>
              <w:right w:val="single" w:sz="18" w:space="0" w:color="auto"/>
            </w:tcBorders>
            <w:shd w:val="clear" w:color="auto" w:fill="E5B8B7" w:themeFill="accent2" w:themeFillTint="66"/>
            <w:vAlign w:val="center"/>
          </w:tcPr>
          <w:p w14:paraId="40E21F3D" w14:textId="56667EDC" w:rsidR="0052480A" w:rsidRPr="00550312" w:rsidRDefault="0052480A" w:rsidP="0052480A">
            <w:pPr>
              <w:pStyle w:val="TableParagraph"/>
              <w:spacing w:before="1"/>
              <w:ind w:left="79" w:right="76"/>
              <w:rPr>
                <w:rFonts w:ascii="Arial" w:hAnsi="Arial" w:cs="Arial"/>
                <w:sz w:val="20"/>
                <w:szCs w:val="20"/>
              </w:rPr>
            </w:pPr>
            <w:r w:rsidRPr="00550312">
              <w:rPr>
                <w:rFonts w:ascii="Arial" w:hAnsi="Arial" w:cs="Arial"/>
                <w:color w:val="000000"/>
                <w:sz w:val="20"/>
                <w:szCs w:val="20"/>
              </w:rPr>
              <w:t>Not Met</w:t>
            </w:r>
          </w:p>
        </w:tc>
        <w:tc>
          <w:tcPr>
            <w:tcW w:w="1022" w:type="dxa"/>
            <w:tcBorders>
              <w:left w:val="single" w:sz="18" w:space="0" w:color="auto"/>
              <w:right w:val="single" w:sz="2" w:space="0" w:color="auto"/>
            </w:tcBorders>
            <w:vAlign w:val="center"/>
          </w:tcPr>
          <w:p w14:paraId="6EAA10CF" w14:textId="4E5EE277" w:rsidR="0052480A" w:rsidRPr="00550312" w:rsidRDefault="0052480A" w:rsidP="0052480A">
            <w:pPr>
              <w:pStyle w:val="TableParagraph"/>
              <w:spacing w:before="1"/>
              <w:ind w:left="79" w:right="76"/>
              <w:rPr>
                <w:rFonts w:ascii="Arial" w:hAnsi="Arial" w:cs="Arial"/>
                <w:color w:val="000000"/>
                <w:sz w:val="20"/>
                <w:szCs w:val="20"/>
              </w:rPr>
            </w:pPr>
            <w:r w:rsidRPr="00550312">
              <w:rPr>
                <w:rFonts w:ascii="Arial" w:hAnsi="Arial" w:cs="Arial"/>
                <w:color w:val="000000"/>
                <w:sz w:val="20"/>
                <w:szCs w:val="20"/>
              </w:rPr>
              <w:t>87.2</w:t>
            </w:r>
          </w:p>
        </w:tc>
        <w:tc>
          <w:tcPr>
            <w:tcW w:w="1022" w:type="dxa"/>
            <w:tcBorders>
              <w:left w:val="single" w:sz="2" w:space="0" w:color="auto"/>
              <w:right w:val="single" w:sz="2" w:space="0" w:color="auto"/>
            </w:tcBorders>
            <w:vAlign w:val="center"/>
          </w:tcPr>
          <w:p w14:paraId="0D53D28F" w14:textId="35D3715C" w:rsidR="0052480A" w:rsidRPr="00550312" w:rsidRDefault="0052480A" w:rsidP="0052480A">
            <w:pPr>
              <w:pStyle w:val="TableParagraph"/>
              <w:spacing w:before="1"/>
              <w:ind w:left="79" w:right="76"/>
              <w:rPr>
                <w:rFonts w:ascii="Arial" w:hAnsi="Arial" w:cs="Arial"/>
                <w:color w:val="000000"/>
                <w:sz w:val="20"/>
                <w:szCs w:val="20"/>
              </w:rPr>
            </w:pPr>
            <w:r w:rsidRPr="00550312">
              <w:rPr>
                <w:rFonts w:ascii="Arial" w:hAnsi="Arial" w:cs="Arial"/>
                <w:color w:val="000000"/>
                <w:sz w:val="20"/>
                <w:szCs w:val="20"/>
              </w:rPr>
              <w:t>91.4</w:t>
            </w:r>
          </w:p>
        </w:tc>
        <w:tc>
          <w:tcPr>
            <w:tcW w:w="1022" w:type="dxa"/>
            <w:tcBorders>
              <w:left w:val="single" w:sz="2" w:space="0" w:color="auto"/>
              <w:right w:val="single" w:sz="18" w:space="0" w:color="auto"/>
            </w:tcBorders>
            <w:shd w:val="clear" w:color="auto" w:fill="E5B8B7" w:themeFill="accent2" w:themeFillTint="66"/>
            <w:vAlign w:val="center"/>
          </w:tcPr>
          <w:p w14:paraId="63C16714" w14:textId="12FF7C2E" w:rsidR="0052480A" w:rsidRPr="00550312" w:rsidRDefault="0052480A" w:rsidP="0052480A">
            <w:pPr>
              <w:pStyle w:val="TableParagraph"/>
              <w:spacing w:before="1"/>
              <w:ind w:left="79" w:right="76"/>
              <w:rPr>
                <w:rFonts w:ascii="Arial" w:hAnsi="Arial" w:cs="Arial"/>
                <w:color w:val="000000"/>
                <w:sz w:val="20"/>
                <w:szCs w:val="20"/>
              </w:rPr>
            </w:pPr>
            <w:r w:rsidRPr="00550312">
              <w:rPr>
                <w:rFonts w:ascii="Arial" w:hAnsi="Arial" w:cs="Arial"/>
                <w:color w:val="000000"/>
                <w:sz w:val="20"/>
                <w:szCs w:val="20"/>
              </w:rPr>
              <w:t>Not Met</w:t>
            </w:r>
          </w:p>
        </w:tc>
      </w:tr>
      <w:tr w:rsidR="0052480A" w:rsidRPr="00D84BCD" w14:paraId="6A02FCB2" w14:textId="4C6E50F8" w:rsidTr="00550312">
        <w:trPr>
          <w:trHeight w:hRule="exact" w:val="286"/>
        </w:trPr>
        <w:tc>
          <w:tcPr>
            <w:tcW w:w="1612" w:type="dxa"/>
            <w:tcBorders>
              <w:right w:val="single" w:sz="18" w:space="0" w:color="auto"/>
            </w:tcBorders>
            <w:vAlign w:val="center"/>
          </w:tcPr>
          <w:p w14:paraId="3687ED10" w14:textId="051A1B42" w:rsidR="0052480A" w:rsidRPr="00511B74" w:rsidRDefault="0052480A" w:rsidP="0052480A">
            <w:pPr>
              <w:pStyle w:val="TableParagraph"/>
              <w:spacing w:line="275" w:lineRule="exact"/>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Hispanic</w:t>
            </w:r>
          </w:p>
        </w:tc>
        <w:tc>
          <w:tcPr>
            <w:tcW w:w="1017" w:type="dxa"/>
            <w:tcBorders>
              <w:left w:val="single" w:sz="18" w:space="0" w:color="auto"/>
            </w:tcBorders>
            <w:vAlign w:val="center"/>
          </w:tcPr>
          <w:p w14:paraId="179E6192" w14:textId="694ADB90" w:rsidR="0052480A" w:rsidRPr="00550312" w:rsidRDefault="0052480A" w:rsidP="0052480A">
            <w:pPr>
              <w:pStyle w:val="TableParagraph"/>
              <w:spacing w:line="275" w:lineRule="exact"/>
              <w:ind w:left="77" w:right="88"/>
              <w:rPr>
                <w:rFonts w:ascii="Arial" w:hAnsi="Arial" w:cs="Arial"/>
                <w:sz w:val="20"/>
                <w:szCs w:val="20"/>
              </w:rPr>
            </w:pPr>
            <w:r w:rsidRPr="00550312">
              <w:rPr>
                <w:rFonts w:ascii="Arial" w:hAnsi="Arial" w:cs="Arial"/>
                <w:color w:val="000000"/>
                <w:sz w:val="20"/>
                <w:szCs w:val="20"/>
              </w:rPr>
              <w:t>83.3</w:t>
            </w:r>
          </w:p>
        </w:tc>
        <w:tc>
          <w:tcPr>
            <w:tcW w:w="1014" w:type="dxa"/>
            <w:vAlign w:val="center"/>
          </w:tcPr>
          <w:p w14:paraId="3211E0F4" w14:textId="67FE8B98" w:rsidR="0052480A" w:rsidRPr="00550312" w:rsidRDefault="0052480A" w:rsidP="0052480A">
            <w:pPr>
              <w:pStyle w:val="TableParagraph"/>
              <w:spacing w:line="275" w:lineRule="exact"/>
              <w:ind w:left="82" w:right="84"/>
              <w:rPr>
                <w:rFonts w:ascii="Arial" w:hAnsi="Arial" w:cs="Arial"/>
                <w:sz w:val="20"/>
                <w:szCs w:val="20"/>
              </w:rPr>
            </w:pPr>
            <w:r w:rsidRPr="00550312">
              <w:rPr>
                <w:rFonts w:ascii="Arial" w:hAnsi="Arial" w:cs="Arial"/>
                <w:color w:val="000000"/>
                <w:sz w:val="20"/>
                <w:szCs w:val="20"/>
              </w:rPr>
              <w:t>87.6</w:t>
            </w:r>
          </w:p>
        </w:tc>
        <w:tc>
          <w:tcPr>
            <w:tcW w:w="1032" w:type="dxa"/>
            <w:tcBorders>
              <w:right w:val="single" w:sz="18" w:space="0" w:color="auto"/>
            </w:tcBorders>
            <w:shd w:val="clear" w:color="auto" w:fill="E5B8B7" w:themeFill="accent2" w:themeFillTint="66"/>
            <w:vAlign w:val="center"/>
          </w:tcPr>
          <w:p w14:paraId="72EFABFB" w14:textId="0EFDF076" w:rsidR="0052480A" w:rsidRPr="00550312" w:rsidRDefault="0052480A" w:rsidP="0052480A">
            <w:pPr>
              <w:pStyle w:val="TableParagraph"/>
              <w:spacing w:line="275" w:lineRule="exact"/>
              <w:ind w:left="151" w:right="151"/>
              <w:rPr>
                <w:rFonts w:ascii="Arial" w:hAnsi="Arial" w:cs="Arial"/>
                <w:sz w:val="20"/>
                <w:szCs w:val="20"/>
              </w:rPr>
            </w:pPr>
            <w:r w:rsidRPr="00550312">
              <w:rPr>
                <w:rFonts w:ascii="Arial" w:hAnsi="Arial" w:cs="Arial"/>
                <w:color w:val="000000"/>
                <w:sz w:val="20"/>
                <w:szCs w:val="20"/>
              </w:rPr>
              <w:t>Not Met</w:t>
            </w:r>
          </w:p>
        </w:tc>
        <w:tc>
          <w:tcPr>
            <w:tcW w:w="1076" w:type="dxa"/>
            <w:tcBorders>
              <w:left w:val="single" w:sz="18" w:space="0" w:color="auto"/>
            </w:tcBorders>
            <w:vAlign w:val="center"/>
          </w:tcPr>
          <w:p w14:paraId="6FA5B6FD" w14:textId="48D93947" w:rsidR="0052480A" w:rsidRPr="00550312" w:rsidRDefault="0052480A" w:rsidP="0052480A">
            <w:pPr>
              <w:pStyle w:val="TableParagraph"/>
              <w:spacing w:line="275" w:lineRule="exact"/>
              <w:ind w:left="201" w:right="208"/>
              <w:rPr>
                <w:rFonts w:ascii="Arial" w:hAnsi="Arial" w:cs="Arial"/>
                <w:sz w:val="20"/>
                <w:szCs w:val="20"/>
              </w:rPr>
            </w:pPr>
            <w:r w:rsidRPr="00550312">
              <w:rPr>
                <w:rFonts w:ascii="Arial" w:hAnsi="Arial" w:cs="Arial"/>
                <w:color w:val="000000"/>
                <w:sz w:val="20"/>
                <w:szCs w:val="20"/>
              </w:rPr>
              <w:t>82.8</w:t>
            </w:r>
          </w:p>
        </w:tc>
        <w:tc>
          <w:tcPr>
            <w:tcW w:w="944" w:type="dxa"/>
            <w:vAlign w:val="center"/>
          </w:tcPr>
          <w:p w14:paraId="4369FD06" w14:textId="0657541E" w:rsidR="0052480A" w:rsidRPr="00550312" w:rsidRDefault="0052480A" w:rsidP="0052480A">
            <w:pPr>
              <w:pStyle w:val="TableParagraph"/>
              <w:spacing w:line="275" w:lineRule="exact"/>
              <w:ind w:left="82" w:right="84"/>
              <w:rPr>
                <w:rFonts w:ascii="Arial" w:hAnsi="Arial" w:cs="Arial"/>
                <w:sz w:val="20"/>
                <w:szCs w:val="20"/>
              </w:rPr>
            </w:pPr>
            <w:r w:rsidRPr="00550312">
              <w:rPr>
                <w:rFonts w:ascii="Arial" w:hAnsi="Arial" w:cs="Arial"/>
                <w:color w:val="000000"/>
                <w:sz w:val="20"/>
                <w:szCs w:val="20"/>
              </w:rPr>
              <w:t>89.0</w:t>
            </w:r>
          </w:p>
        </w:tc>
        <w:tc>
          <w:tcPr>
            <w:tcW w:w="1019" w:type="dxa"/>
            <w:tcBorders>
              <w:right w:val="single" w:sz="18" w:space="0" w:color="auto"/>
            </w:tcBorders>
            <w:shd w:val="clear" w:color="auto" w:fill="E5B8B7" w:themeFill="accent2" w:themeFillTint="66"/>
            <w:vAlign w:val="center"/>
          </w:tcPr>
          <w:p w14:paraId="541CA56C" w14:textId="1B0B2D31" w:rsidR="0052480A" w:rsidRPr="00550312" w:rsidRDefault="0052480A" w:rsidP="0052480A">
            <w:pPr>
              <w:pStyle w:val="TableParagraph"/>
              <w:spacing w:line="275" w:lineRule="exact"/>
              <w:ind w:left="79" w:right="76"/>
              <w:rPr>
                <w:rFonts w:ascii="Arial" w:hAnsi="Arial" w:cs="Arial"/>
                <w:sz w:val="20"/>
                <w:szCs w:val="20"/>
              </w:rPr>
            </w:pPr>
            <w:r w:rsidRPr="00550312">
              <w:rPr>
                <w:rFonts w:ascii="Arial" w:hAnsi="Arial" w:cs="Arial"/>
                <w:color w:val="000000"/>
                <w:sz w:val="20"/>
                <w:szCs w:val="20"/>
              </w:rPr>
              <w:t>Not Met</w:t>
            </w:r>
          </w:p>
        </w:tc>
        <w:tc>
          <w:tcPr>
            <w:tcW w:w="1022" w:type="dxa"/>
            <w:tcBorders>
              <w:left w:val="single" w:sz="18" w:space="0" w:color="auto"/>
              <w:right w:val="single" w:sz="2" w:space="0" w:color="auto"/>
            </w:tcBorders>
            <w:vAlign w:val="center"/>
          </w:tcPr>
          <w:p w14:paraId="3F251249" w14:textId="7AAD41B4"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83.9</w:t>
            </w:r>
          </w:p>
        </w:tc>
        <w:tc>
          <w:tcPr>
            <w:tcW w:w="1022" w:type="dxa"/>
            <w:tcBorders>
              <w:left w:val="single" w:sz="2" w:space="0" w:color="auto"/>
              <w:right w:val="single" w:sz="2" w:space="0" w:color="auto"/>
            </w:tcBorders>
            <w:vAlign w:val="center"/>
          </w:tcPr>
          <w:p w14:paraId="0C3B4C58" w14:textId="1F03753B"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90.5</w:t>
            </w:r>
          </w:p>
        </w:tc>
        <w:tc>
          <w:tcPr>
            <w:tcW w:w="1022" w:type="dxa"/>
            <w:tcBorders>
              <w:left w:val="single" w:sz="2" w:space="0" w:color="auto"/>
              <w:right w:val="single" w:sz="18" w:space="0" w:color="auto"/>
            </w:tcBorders>
            <w:shd w:val="clear" w:color="auto" w:fill="E5B8B7" w:themeFill="accent2" w:themeFillTint="66"/>
            <w:vAlign w:val="center"/>
          </w:tcPr>
          <w:p w14:paraId="59EC8CEE" w14:textId="585A0703"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Not Met</w:t>
            </w:r>
          </w:p>
        </w:tc>
      </w:tr>
      <w:tr w:rsidR="0052480A" w:rsidRPr="00D84BCD" w14:paraId="2F387D4D" w14:textId="0FFB2D54" w:rsidTr="00550312">
        <w:trPr>
          <w:trHeight w:hRule="exact" w:val="595"/>
        </w:trPr>
        <w:tc>
          <w:tcPr>
            <w:tcW w:w="1612" w:type="dxa"/>
            <w:tcBorders>
              <w:right w:val="single" w:sz="18" w:space="0" w:color="auto"/>
            </w:tcBorders>
            <w:vAlign w:val="center"/>
          </w:tcPr>
          <w:p w14:paraId="4AC5427F" w14:textId="77777777" w:rsidR="0052480A" w:rsidRDefault="0052480A" w:rsidP="0052480A">
            <w:pPr>
              <w:pStyle w:val="TableParagraph"/>
              <w:spacing w:line="275" w:lineRule="exact"/>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 xml:space="preserve">Two or More </w:t>
            </w:r>
            <w:r>
              <w:rPr>
                <w:rFonts w:ascii="Arial" w:hAnsi="Arial" w:cs="Arial"/>
                <w:sz w:val="20"/>
                <w:szCs w:val="20"/>
              </w:rPr>
              <w:t xml:space="preserve"> </w:t>
            </w:r>
          </w:p>
          <w:p w14:paraId="0FA5180D" w14:textId="0C94CECB" w:rsidR="0052480A" w:rsidRPr="00511B74" w:rsidRDefault="0052480A" w:rsidP="0052480A">
            <w:pPr>
              <w:pStyle w:val="TableParagraph"/>
              <w:spacing w:line="275" w:lineRule="exact"/>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Races</w:t>
            </w:r>
          </w:p>
        </w:tc>
        <w:tc>
          <w:tcPr>
            <w:tcW w:w="1017" w:type="dxa"/>
            <w:tcBorders>
              <w:left w:val="single" w:sz="18" w:space="0" w:color="auto"/>
            </w:tcBorders>
            <w:vAlign w:val="center"/>
          </w:tcPr>
          <w:p w14:paraId="4B9866F7" w14:textId="77DCAEFB" w:rsidR="0052480A" w:rsidRPr="00550312" w:rsidRDefault="0052480A" w:rsidP="0052480A">
            <w:pPr>
              <w:pStyle w:val="TableParagraph"/>
              <w:spacing w:line="275" w:lineRule="exact"/>
              <w:ind w:left="77" w:right="88"/>
              <w:rPr>
                <w:rFonts w:ascii="Arial" w:hAnsi="Arial" w:cs="Arial"/>
                <w:sz w:val="20"/>
                <w:szCs w:val="20"/>
              </w:rPr>
            </w:pPr>
            <w:r w:rsidRPr="00550312">
              <w:rPr>
                <w:rFonts w:ascii="Arial" w:hAnsi="Arial" w:cs="Arial"/>
                <w:color w:val="000000"/>
                <w:sz w:val="20"/>
                <w:szCs w:val="20"/>
              </w:rPr>
              <w:t>83.5</w:t>
            </w:r>
          </w:p>
        </w:tc>
        <w:tc>
          <w:tcPr>
            <w:tcW w:w="1014" w:type="dxa"/>
            <w:vAlign w:val="center"/>
          </w:tcPr>
          <w:p w14:paraId="30B2ED12" w14:textId="5BCC2006" w:rsidR="0052480A" w:rsidRPr="00550312" w:rsidRDefault="0052480A" w:rsidP="0052480A">
            <w:pPr>
              <w:pStyle w:val="TableParagraph"/>
              <w:spacing w:line="275" w:lineRule="exact"/>
              <w:ind w:left="82" w:right="84"/>
              <w:rPr>
                <w:rFonts w:ascii="Arial" w:hAnsi="Arial" w:cs="Arial"/>
                <w:sz w:val="20"/>
                <w:szCs w:val="20"/>
              </w:rPr>
            </w:pPr>
            <w:r w:rsidRPr="00550312">
              <w:rPr>
                <w:rFonts w:ascii="Arial" w:hAnsi="Arial" w:cs="Arial"/>
                <w:color w:val="000000"/>
                <w:sz w:val="20"/>
                <w:szCs w:val="20"/>
              </w:rPr>
              <w:t>89.0</w:t>
            </w:r>
          </w:p>
        </w:tc>
        <w:tc>
          <w:tcPr>
            <w:tcW w:w="1032" w:type="dxa"/>
            <w:tcBorders>
              <w:right w:val="single" w:sz="18" w:space="0" w:color="auto"/>
            </w:tcBorders>
            <w:shd w:val="clear" w:color="auto" w:fill="E5B8B7" w:themeFill="accent2" w:themeFillTint="66"/>
            <w:vAlign w:val="center"/>
          </w:tcPr>
          <w:p w14:paraId="5B3D8F20" w14:textId="1F941B73" w:rsidR="0052480A" w:rsidRPr="00550312" w:rsidRDefault="0052480A" w:rsidP="0052480A">
            <w:pPr>
              <w:pStyle w:val="TableParagraph"/>
              <w:spacing w:line="275" w:lineRule="exact"/>
              <w:ind w:left="151" w:right="151"/>
              <w:rPr>
                <w:rFonts w:ascii="Arial" w:hAnsi="Arial" w:cs="Arial"/>
                <w:sz w:val="20"/>
                <w:szCs w:val="20"/>
              </w:rPr>
            </w:pPr>
            <w:r w:rsidRPr="00550312">
              <w:rPr>
                <w:rFonts w:ascii="Arial" w:hAnsi="Arial" w:cs="Arial"/>
                <w:color w:val="000000"/>
                <w:sz w:val="20"/>
                <w:szCs w:val="20"/>
              </w:rPr>
              <w:t>Not Met</w:t>
            </w:r>
          </w:p>
        </w:tc>
        <w:tc>
          <w:tcPr>
            <w:tcW w:w="1076" w:type="dxa"/>
            <w:tcBorders>
              <w:left w:val="single" w:sz="18" w:space="0" w:color="auto"/>
            </w:tcBorders>
            <w:vAlign w:val="center"/>
          </w:tcPr>
          <w:p w14:paraId="63A89251" w14:textId="3026E416" w:rsidR="0052480A" w:rsidRPr="00550312" w:rsidRDefault="0052480A" w:rsidP="0052480A">
            <w:pPr>
              <w:pStyle w:val="TableParagraph"/>
              <w:spacing w:line="275" w:lineRule="exact"/>
              <w:ind w:left="201" w:right="208"/>
              <w:rPr>
                <w:rFonts w:ascii="Arial" w:hAnsi="Arial" w:cs="Arial"/>
                <w:sz w:val="20"/>
                <w:szCs w:val="20"/>
              </w:rPr>
            </w:pPr>
            <w:r w:rsidRPr="00550312">
              <w:rPr>
                <w:rFonts w:ascii="Arial" w:hAnsi="Arial" w:cs="Arial"/>
                <w:color w:val="000000"/>
                <w:sz w:val="20"/>
                <w:szCs w:val="20"/>
              </w:rPr>
              <w:t>86.0</w:t>
            </w:r>
          </w:p>
        </w:tc>
        <w:tc>
          <w:tcPr>
            <w:tcW w:w="944" w:type="dxa"/>
            <w:vAlign w:val="center"/>
          </w:tcPr>
          <w:p w14:paraId="55022982" w14:textId="74AD65D6" w:rsidR="0052480A" w:rsidRPr="00550312" w:rsidRDefault="0052480A" w:rsidP="0052480A">
            <w:pPr>
              <w:pStyle w:val="TableParagraph"/>
              <w:spacing w:line="275" w:lineRule="exact"/>
              <w:ind w:left="82" w:right="84"/>
              <w:rPr>
                <w:rFonts w:ascii="Arial" w:hAnsi="Arial" w:cs="Arial"/>
                <w:sz w:val="20"/>
                <w:szCs w:val="20"/>
              </w:rPr>
            </w:pPr>
            <w:r w:rsidRPr="00550312">
              <w:rPr>
                <w:rFonts w:ascii="Arial" w:hAnsi="Arial" w:cs="Arial"/>
                <w:color w:val="000000"/>
                <w:sz w:val="20"/>
                <w:szCs w:val="20"/>
              </w:rPr>
              <w:t>90.2</w:t>
            </w:r>
          </w:p>
        </w:tc>
        <w:tc>
          <w:tcPr>
            <w:tcW w:w="1019" w:type="dxa"/>
            <w:tcBorders>
              <w:right w:val="single" w:sz="18" w:space="0" w:color="auto"/>
            </w:tcBorders>
            <w:shd w:val="clear" w:color="auto" w:fill="E5B8B7" w:themeFill="accent2" w:themeFillTint="66"/>
            <w:vAlign w:val="center"/>
          </w:tcPr>
          <w:p w14:paraId="4EFF3246" w14:textId="227B95BD" w:rsidR="0052480A" w:rsidRPr="00550312" w:rsidRDefault="0052480A" w:rsidP="0052480A">
            <w:pPr>
              <w:pStyle w:val="TableParagraph"/>
              <w:spacing w:line="275" w:lineRule="exact"/>
              <w:ind w:left="79" w:right="76"/>
              <w:rPr>
                <w:rFonts w:ascii="Arial" w:hAnsi="Arial" w:cs="Arial"/>
                <w:sz w:val="20"/>
                <w:szCs w:val="20"/>
              </w:rPr>
            </w:pPr>
            <w:r w:rsidRPr="00550312">
              <w:rPr>
                <w:rFonts w:ascii="Arial" w:hAnsi="Arial" w:cs="Arial"/>
                <w:color w:val="000000"/>
                <w:sz w:val="20"/>
                <w:szCs w:val="20"/>
              </w:rPr>
              <w:t>Not Met</w:t>
            </w:r>
          </w:p>
        </w:tc>
        <w:tc>
          <w:tcPr>
            <w:tcW w:w="1022" w:type="dxa"/>
            <w:tcBorders>
              <w:left w:val="single" w:sz="18" w:space="0" w:color="auto"/>
              <w:right w:val="single" w:sz="2" w:space="0" w:color="auto"/>
            </w:tcBorders>
            <w:vAlign w:val="center"/>
          </w:tcPr>
          <w:p w14:paraId="3206A730" w14:textId="0ECBAE84"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87.1</w:t>
            </w:r>
          </w:p>
        </w:tc>
        <w:tc>
          <w:tcPr>
            <w:tcW w:w="1022" w:type="dxa"/>
            <w:tcBorders>
              <w:left w:val="single" w:sz="2" w:space="0" w:color="auto"/>
              <w:right w:val="single" w:sz="2" w:space="0" w:color="auto"/>
            </w:tcBorders>
            <w:vAlign w:val="center"/>
          </w:tcPr>
          <w:p w14:paraId="4448B4B4" w14:textId="15E9ED84"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91.4</w:t>
            </w:r>
          </w:p>
        </w:tc>
        <w:tc>
          <w:tcPr>
            <w:tcW w:w="1022" w:type="dxa"/>
            <w:tcBorders>
              <w:left w:val="single" w:sz="2" w:space="0" w:color="auto"/>
              <w:right w:val="single" w:sz="18" w:space="0" w:color="auto"/>
            </w:tcBorders>
            <w:shd w:val="clear" w:color="auto" w:fill="E5B8B7" w:themeFill="accent2" w:themeFillTint="66"/>
            <w:vAlign w:val="center"/>
          </w:tcPr>
          <w:p w14:paraId="3449362F" w14:textId="07ACE526"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Not Met</w:t>
            </w:r>
          </w:p>
        </w:tc>
      </w:tr>
      <w:tr w:rsidR="0052480A" w:rsidRPr="00D84BCD" w14:paraId="4337208B" w14:textId="2A3604FE" w:rsidTr="00550312">
        <w:trPr>
          <w:trHeight w:hRule="exact" w:val="286"/>
        </w:trPr>
        <w:tc>
          <w:tcPr>
            <w:tcW w:w="1612" w:type="dxa"/>
            <w:tcBorders>
              <w:right w:val="single" w:sz="18" w:space="0" w:color="auto"/>
            </w:tcBorders>
            <w:vAlign w:val="center"/>
          </w:tcPr>
          <w:p w14:paraId="252BAC98" w14:textId="1BFB503F" w:rsidR="0052480A" w:rsidRPr="00511B74" w:rsidRDefault="0052480A" w:rsidP="0052480A">
            <w:pPr>
              <w:pStyle w:val="TableParagraph"/>
              <w:spacing w:line="275" w:lineRule="exact"/>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White</w:t>
            </w:r>
          </w:p>
        </w:tc>
        <w:tc>
          <w:tcPr>
            <w:tcW w:w="1017" w:type="dxa"/>
            <w:tcBorders>
              <w:left w:val="single" w:sz="18" w:space="0" w:color="auto"/>
            </w:tcBorders>
            <w:vAlign w:val="center"/>
          </w:tcPr>
          <w:p w14:paraId="178910D9" w14:textId="32C8D780" w:rsidR="0052480A" w:rsidRPr="00550312" w:rsidRDefault="0052480A" w:rsidP="0052480A">
            <w:pPr>
              <w:pStyle w:val="TableParagraph"/>
              <w:spacing w:line="275" w:lineRule="exact"/>
              <w:ind w:left="77" w:right="88"/>
              <w:rPr>
                <w:rFonts w:ascii="Arial" w:hAnsi="Arial" w:cs="Arial"/>
                <w:sz w:val="20"/>
                <w:szCs w:val="20"/>
              </w:rPr>
            </w:pPr>
            <w:r w:rsidRPr="00550312">
              <w:rPr>
                <w:rFonts w:ascii="Arial" w:hAnsi="Arial" w:cs="Arial"/>
                <w:color w:val="000000"/>
                <w:sz w:val="20"/>
                <w:szCs w:val="20"/>
              </w:rPr>
              <w:t>89.8</w:t>
            </w:r>
          </w:p>
        </w:tc>
        <w:tc>
          <w:tcPr>
            <w:tcW w:w="1014" w:type="dxa"/>
            <w:vAlign w:val="center"/>
          </w:tcPr>
          <w:p w14:paraId="00580F35" w14:textId="46A90EA8" w:rsidR="0052480A" w:rsidRPr="00550312" w:rsidRDefault="0052480A" w:rsidP="0052480A">
            <w:pPr>
              <w:pStyle w:val="TableParagraph"/>
              <w:spacing w:line="275" w:lineRule="exact"/>
              <w:ind w:left="82" w:right="84"/>
              <w:rPr>
                <w:rFonts w:ascii="Arial" w:hAnsi="Arial" w:cs="Arial"/>
                <w:sz w:val="20"/>
                <w:szCs w:val="20"/>
              </w:rPr>
            </w:pPr>
            <w:r w:rsidRPr="00550312">
              <w:rPr>
                <w:rFonts w:ascii="Arial" w:hAnsi="Arial" w:cs="Arial"/>
                <w:color w:val="000000"/>
                <w:sz w:val="20"/>
                <w:szCs w:val="20"/>
              </w:rPr>
              <w:t>91.8</w:t>
            </w:r>
          </w:p>
        </w:tc>
        <w:tc>
          <w:tcPr>
            <w:tcW w:w="1032" w:type="dxa"/>
            <w:tcBorders>
              <w:right w:val="single" w:sz="18" w:space="0" w:color="auto"/>
            </w:tcBorders>
            <w:shd w:val="clear" w:color="auto" w:fill="E5B8B7" w:themeFill="accent2" w:themeFillTint="66"/>
            <w:vAlign w:val="center"/>
          </w:tcPr>
          <w:p w14:paraId="4D4C0479" w14:textId="58D7A9FA" w:rsidR="0052480A" w:rsidRPr="00550312" w:rsidRDefault="0052480A" w:rsidP="0052480A">
            <w:pPr>
              <w:pStyle w:val="TableParagraph"/>
              <w:spacing w:line="275" w:lineRule="exact"/>
              <w:ind w:left="151" w:right="148"/>
              <w:rPr>
                <w:rFonts w:ascii="Arial" w:hAnsi="Arial" w:cs="Arial"/>
                <w:sz w:val="20"/>
                <w:szCs w:val="20"/>
              </w:rPr>
            </w:pPr>
            <w:r w:rsidRPr="00550312">
              <w:rPr>
                <w:rFonts w:ascii="Arial" w:hAnsi="Arial" w:cs="Arial"/>
                <w:color w:val="000000"/>
                <w:sz w:val="20"/>
                <w:szCs w:val="20"/>
              </w:rPr>
              <w:t>Not Met</w:t>
            </w:r>
          </w:p>
        </w:tc>
        <w:tc>
          <w:tcPr>
            <w:tcW w:w="1076" w:type="dxa"/>
            <w:tcBorders>
              <w:left w:val="single" w:sz="18" w:space="0" w:color="auto"/>
            </w:tcBorders>
            <w:vAlign w:val="center"/>
          </w:tcPr>
          <w:p w14:paraId="785473D7" w14:textId="04C1E1EF" w:rsidR="0052480A" w:rsidRPr="00550312" w:rsidRDefault="0052480A" w:rsidP="0052480A">
            <w:pPr>
              <w:pStyle w:val="TableParagraph"/>
              <w:spacing w:line="275" w:lineRule="exact"/>
              <w:ind w:left="201" w:right="208"/>
              <w:rPr>
                <w:rFonts w:ascii="Arial" w:hAnsi="Arial" w:cs="Arial"/>
                <w:sz w:val="20"/>
                <w:szCs w:val="20"/>
              </w:rPr>
            </w:pPr>
            <w:r w:rsidRPr="00550312">
              <w:rPr>
                <w:rFonts w:ascii="Arial" w:hAnsi="Arial" w:cs="Arial"/>
                <w:color w:val="000000"/>
                <w:sz w:val="20"/>
                <w:szCs w:val="20"/>
              </w:rPr>
              <w:t>91.0</w:t>
            </w:r>
          </w:p>
        </w:tc>
        <w:tc>
          <w:tcPr>
            <w:tcW w:w="944" w:type="dxa"/>
            <w:vAlign w:val="center"/>
          </w:tcPr>
          <w:p w14:paraId="5AECFE2F" w14:textId="6B11D663" w:rsidR="0052480A" w:rsidRPr="00550312" w:rsidRDefault="0052480A" w:rsidP="0052480A">
            <w:pPr>
              <w:pStyle w:val="TableParagraph"/>
              <w:spacing w:line="275" w:lineRule="exact"/>
              <w:ind w:left="82" w:right="84"/>
              <w:rPr>
                <w:rFonts w:ascii="Arial" w:hAnsi="Arial" w:cs="Arial"/>
                <w:sz w:val="20"/>
                <w:szCs w:val="20"/>
              </w:rPr>
            </w:pPr>
            <w:r w:rsidRPr="00550312">
              <w:rPr>
                <w:rFonts w:ascii="Arial" w:hAnsi="Arial" w:cs="Arial"/>
                <w:color w:val="000000"/>
                <w:sz w:val="20"/>
                <w:szCs w:val="20"/>
              </w:rPr>
              <w:t>92.4</w:t>
            </w:r>
          </w:p>
        </w:tc>
        <w:tc>
          <w:tcPr>
            <w:tcW w:w="1019" w:type="dxa"/>
            <w:tcBorders>
              <w:right w:val="single" w:sz="18" w:space="0" w:color="auto"/>
            </w:tcBorders>
            <w:shd w:val="clear" w:color="auto" w:fill="E5B8B7" w:themeFill="accent2" w:themeFillTint="66"/>
            <w:vAlign w:val="center"/>
          </w:tcPr>
          <w:p w14:paraId="50E02D4F" w14:textId="7A329B8A" w:rsidR="0052480A" w:rsidRPr="00550312" w:rsidRDefault="0052480A" w:rsidP="0052480A">
            <w:pPr>
              <w:pStyle w:val="TableParagraph"/>
              <w:spacing w:line="275" w:lineRule="exact"/>
              <w:ind w:left="79" w:right="76"/>
              <w:rPr>
                <w:rFonts w:ascii="Arial" w:hAnsi="Arial" w:cs="Arial"/>
                <w:sz w:val="20"/>
                <w:szCs w:val="20"/>
              </w:rPr>
            </w:pPr>
            <w:r w:rsidRPr="00550312">
              <w:rPr>
                <w:rFonts w:ascii="Arial" w:hAnsi="Arial" w:cs="Arial"/>
                <w:color w:val="000000"/>
                <w:sz w:val="20"/>
                <w:szCs w:val="20"/>
              </w:rPr>
              <w:t>Not Met</w:t>
            </w:r>
          </w:p>
        </w:tc>
        <w:tc>
          <w:tcPr>
            <w:tcW w:w="1022" w:type="dxa"/>
            <w:tcBorders>
              <w:left w:val="single" w:sz="18" w:space="0" w:color="auto"/>
              <w:right w:val="single" w:sz="2" w:space="0" w:color="auto"/>
            </w:tcBorders>
            <w:vAlign w:val="center"/>
          </w:tcPr>
          <w:p w14:paraId="756A3B91" w14:textId="68EA42D9"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92.0</w:t>
            </w:r>
          </w:p>
        </w:tc>
        <w:tc>
          <w:tcPr>
            <w:tcW w:w="1022" w:type="dxa"/>
            <w:tcBorders>
              <w:left w:val="single" w:sz="2" w:space="0" w:color="auto"/>
              <w:right w:val="single" w:sz="2" w:space="0" w:color="auto"/>
            </w:tcBorders>
            <w:vAlign w:val="center"/>
          </w:tcPr>
          <w:p w14:paraId="077C2BD4" w14:textId="491DB190"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93.1</w:t>
            </w:r>
          </w:p>
        </w:tc>
        <w:tc>
          <w:tcPr>
            <w:tcW w:w="1022" w:type="dxa"/>
            <w:tcBorders>
              <w:left w:val="single" w:sz="2" w:space="0" w:color="auto"/>
              <w:right w:val="single" w:sz="18" w:space="0" w:color="auto"/>
            </w:tcBorders>
            <w:shd w:val="clear" w:color="auto" w:fill="E5B8B7" w:themeFill="accent2" w:themeFillTint="66"/>
            <w:vAlign w:val="center"/>
          </w:tcPr>
          <w:p w14:paraId="41AA2B1F" w14:textId="74D1A541"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Not Met</w:t>
            </w:r>
          </w:p>
        </w:tc>
      </w:tr>
      <w:tr w:rsidR="0052480A" w:rsidRPr="00D84BCD" w14:paraId="56F4D297" w14:textId="25CE3630" w:rsidTr="00550312">
        <w:trPr>
          <w:trHeight w:hRule="exact" w:val="550"/>
        </w:trPr>
        <w:tc>
          <w:tcPr>
            <w:tcW w:w="1612" w:type="dxa"/>
            <w:tcBorders>
              <w:right w:val="single" w:sz="18" w:space="0" w:color="auto"/>
            </w:tcBorders>
            <w:vAlign w:val="center"/>
          </w:tcPr>
          <w:p w14:paraId="63C5DA0F" w14:textId="77777777" w:rsidR="0052480A" w:rsidRDefault="0052480A" w:rsidP="0052480A">
            <w:pPr>
              <w:pStyle w:val="TableParagraph"/>
              <w:spacing w:line="275" w:lineRule="exact"/>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 xml:space="preserve">Economically </w:t>
            </w:r>
          </w:p>
          <w:p w14:paraId="34E83D1A" w14:textId="3D298F8A" w:rsidR="0052480A" w:rsidRPr="00511B74" w:rsidRDefault="0052480A" w:rsidP="0052480A">
            <w:pPr>
              <w:pStyle w:val="TableParagraph"/>
              <w:spacing w:line="275" w:lineRule="exact"/>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Disadvantaged</w:t>
            </w:r>
          </w:p>
        </w:tc>
        <w:tc>
          <w:tcPr>
            <w:tcW w:w="1017" w:type="dxa"/>
            <w:tcBorders>
              <w:left w:val="single" w:sz="18" w:space="0" w:color="auto"/>
            </w:tcBorders>
            <w:vAlign w:val="center"/>
          </w:tcPr>
          <w:p w14:paraId="4C7CE8A9" w14:textId="68E347F8" w:rsidR="0052480A" w:rsidRPr="00550312" w:rsidRDefault="0052480A" w:rsidP="0052480A">
            <w:pPr>
              <w:pStyle w:val="TableParagraph"/>
              <w:spacing w:line="275" w:lineRule="exact"/>
              <w:ind w:left="77" w:right="88"/>
              <w:rPr>
                <w:rFonts w:ascii="Arial" w:hAnsi="Arial" w:cs="Arial"/>
                <w:sz w:val="20"/>
                <w:szCs w:val="20"/>
              </w:rPr>
            </w:pPr>
            <w:r w:rsidRPr="00550312">
              <w:rPr>
                <w:rFonts w:ascii="Arial" w:hAnsi="Arial" w:cs="Arial"/>
                <w:color w:val="000000"/>
                <w:sz w:val="20"/>
                <w:szCs w:val="20"/>
              </w:rPr>
              <w:t>82.5</w:t>
            </w:r>
          </w:p>
        </w:tc>
        <w:tc>
          <w:tcPr>
            <w:tcW w:w="1014" w:type="dxa"/>
            <w:vAlign w:val="center"/>
          </w:tcPr>
          <w:p w14:paraId="6EF6698B" w14:textId="0B462EFC" w:rsidR="0052480A" w:rsidRPr="00550312" w:rsidRDefault="0052480A" w:rsidP="0052480A">
            <w:pPr>
              <w:pStyle w:val="TableParagraph"/>
              <w:spacing w:line="275" w:lineRule="exact"/>
              <w:ind w:left="82" w:right="84"/>
              <w:rPr>
                <w:rFonts w:ascii="Arial" w:hAnsi="Arial" w:cs="Arial"/>
                <w:sz w:val="20"/>
                <w:szCs w:val="20"/>
              </w:rPr>
            </w:pPr>
            <w:r w:rsidRPr="00550312">
              <w:rPr>
                <w:rFonts w:ascii="Arial" w:hAnsi="Arial" w:cs="Arial"/>
                <w:color w:val="000000"/>
                <w:sz w:val="20"/>
                <w:szCs w:val="20"/>
              </w:rPr>
              <w:t>87.8</w:t>
            </w:r>
          </w:p>
        </w:tc>
        <w:tc>
          <w:tcPr>
            <w:tcW w:w="1032" w:type="dxa"/>
            <w:tcBorders>
              <w:right w:val="single" w:sz="18" w:space="0" w:color="auto"/>
            </w:tcBorders>
            <w:shd w:val="clear" w:color="auto" w:fill="E5B8B7" w:themeFill="accent2" w:themeFillTint="66"/>
            <w:vAlign w:val="center"/>
          </w:tcPr>
          <w:p w14:paraId="7E3BE4A4" w14:textId="79086F39" w:rsidR="0052480A" w:rsidRPr="00550312" w:rsidRDefault="0052480A" w:rsidP="0052480A">
            <w:pPr>
              <w:pStyle w:val="TableParagraph"/>
              <w:spacing w:line="275" w:lineRule="exact"/>
              <w:ind w:left="151" w:right="151"/>
              <w:rPr>
                <w:rFonts w:ascii="Arial" w:hAnsi="Arial" w:cs="Arial"/>
                <w:sz w:val="20"/>
                <w:szCs w:val="20"/>
              </w:rPr>
            </w:pPr>
            <w:r w:rsidRPr="00550312">
              <w:rPr>
                <w:rFonts w:ascii="Arial" w:hAnsi="Arial" w:cs="Arial"/>
                <w:color w:val="000000"/>
                <w:sz w:val="20"/>
                <w:szCs w:val="20"/>
              </w:rPr>
              <w:t>Not Met</w:t>
            </w:r>
          </w:p>
        </w:tc>
        <w:tc>
          <w:tcPr>
            <w:tcW w:w="1076" w:type="dxa"/>
            <w:tcBorders>
              <w:left w:val="single" w:sz="18" w:space="0" w:color="auto"/>
            </w:tcBorders>
            <w:vAlign w:val="center"/>
          </w:tcPr>
          <w:p w14:paraId="5ABF5E30" w14:textId="37674183" w:rsidR="0052480A" w:rsidRPr="00550312" w:rsidRDefault="0052480A" w:rsidP="0052480A">
            <w:pPr>
              <w:pStyle w:val="TableParagraph"/>
              <w:spacing w:line="275" w:lineRule="exact"/>
              <w:ind w:left="201" w:right="208"/>
              <w:rPr>
                <w:rFonts w:ascii="Arial" w:hAnsi="Arial" w:cs="Arial"/>
                <w:sz w:val="20"/>
                <w:szCs w:val="20"/>
              </w:rPr>
            </w:pPr>
            <w:r w:rsidRPr="00550312">
              <w:rPr>
                <w:rFonts w:ascii="Arial" w:hAnsi="Arial" w:cs="Arial"/>
                <w:color w:val="000000"/>
                <w:sz w:val="20"/>
                <w:szCs w:val="20"/>
              </w:rPr>
              <w:t>83.4</w:t>
            </w:r>
          </w:p>
        </w:tc>
        <w:tc>
          <w:tcPr>
            <w:tcW w:w="944" w:type="dxa"/>
            <w:vAlign w:val="center"/>
          </w:tcPr>
          <w:p w14:paraId="7A8D45F4" w14:textId="01ED6921" w:rsidR="0052480A" w:rsidRPr="00550312" w:rsidRDefault="0052480A" w:rsidP="0052480A">
            <w:pPr>
              <w:pStyle w:val="TableParagraph"/>
              <w:spacing w:line="275" w:lineRule="exact"/>
              <w:ind w:left="82" w:right="84"/>
              <w:rPr>
                <w:rFonts w:ascii="Arial" w:hAnsi="Arial" w:cs="Arial"/>
                <w:sz w:val="20"/>
                <w:szCs w:val="20"/>
              </w:rPr>
            </w:pPr>
            <w:r w:rsidRPr="00550312">
              <w:rPr>
                <w:rFonts w:ascii="Arial" w:hAnsi="Arial" w:cs="Arial"/>
                <w:color w:val="000000"/>
                <w:sz w:val="20"/>
                <w:szCs w:val="20"/>
              </w:rPr>
              <w:t>89.2</w:t>
            </w:r>
          </w:p>
        </w:tc>
        <w:tc>
          <w:tcPr>
            <w:tcW w:w="1019" w:type="dxa"/>
            <w:tcBorders>
              <w:right w:val="single" w:sz="18" w:space="0" w:color="auto"/>
            </w:tcBorders>
            <w:shd w:val="clear" w:color="auto" w:fill="E5B8B7" w:themeFill="accent2" w:themeFillTint="66"/>
            <w:vAlign w:val="center"/>
          </w:tcPr>
          <w:p w14:paraId="18C19EC6" w14:textId="2F4E3047" w:rsidR="0052480A" w:rsidRPr="00550312" w:rsidRDefault="0052480A" w:rsidP="0052480A">
            <w:pPr>
              <w:pStyle w:val="TableParagraph"/>
              <w:spacing w:line="275" w:lineRule="exact"/>
              <w:ind w:left="79" w:right="76"/>
              <w:rPr>
                <w:rFonts w:ascii="Arial" w:hAnsi="Arial" w:cs="Arial"/>
                <w:sz w:val="20"/>
                <w:szCs w:val="20"/>
              </w:rPr>
            </w:pPr>
            <w:r w:rsidRPr="00550312">
              <w:rPr>
                <w:rFonts w:ascii="Arial" w:hAnsi="Arial" w:cs="Arial"/>
                <w:color w:val="000000"/>
                <w:sz w:val="20"/>
                <w:szCs w:val="20"/>
              </w:rPr>
              <w:t>Not Met</w:t>
            </w:r>
          </w:p>
        </w:tc>
        <w:tc>
          <w:tcPr>
            <w:tcW w:w="1022" w:type="dxa"/>
            <w:tcBorders>
              <w:left w:val="single" w:sz="18" w:space="0" w:color="auto"/>
              <w:right w:val="single" w:sz="2" w:space="0" w:color="auto"/>
            </w:tcBorders>
            <w:vAlign w:val="center"/>
          </w:tcPr>
          <w:p w14:paraId="7301993D" w14:textId="1B6568B1"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84.3</w:t>
            </w:r>
          </w:p>
        </w:tc>
        <w:tc>
          <w:tcPr>
            <w:tcW w:w="1022" w:type="dxa"/>
            <w:tcBorders>
              <w:left w:val="single" w:sz="2" w:space="0" w:color="auto"/>
              <w:right w:val="single" w:sz="2" w:space="0" w:color="auto"/>
            </w:tcBorders>
            <w:vAlign w:val="center"/>
          </w:tcPr>
          <w:p w14:paraId="1F60B625" w14:textId="45B6C4E7"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90.7</w:t>
            </w:r>
          </w:p>
        </w:tc>
        <w:tc>
          <w:tcPr>
            <w:tcW w:w="1022" w:type="dxa"/>
            <w:tcBorders>
              <w:left w:val="single" w:sz="2" w:space="0" w:color="auto"/>
              <w:right w:val="single" w:sz="18" w:space="0" w:color="auto"/>
            </w:tcBorders>
            <w:shd w:val="clear" w:color="auto" w:fill="E5B8B7" w:themeFill="accent2" w:themeFillTint="66"/>
            <w:vAlign w:val="center"/>
          </w:tcPr>
          <w:p w14:paraId="5C385C04" w14:textId="6C6BB87C" w:rsidR="0052480A" w:rsidRPr="00550312" w:rsidRDefault="0052480A" w:rsidP="0052480A">
            <w:pPr>
              <w:pStyle w:val="TableParagraph"/>
              <w:spacing w:line="275" w:lineRule="exact"/>
              <w:ind w:left="79" w:right="76"/>
              <w:rPr>
                <w:rFonts w:ascii="Arial" w:hAnsi="Arial" w:cs="Arial"/>
                <w:color w:val="000000"/>
                <w:sz w:val="20"/>
                <w:szCs w:val="20"/>
              </w:rPr>
            </w:pPr>
            <w:r w:rsidRPr="00550312">
              <w:rPr>
                <w:rFonts w:ascii="Arial" w:hAnsi="Arial" w:cs="Arial"/>
                <w:color w:val="000000"/>
                <w:sz w:val="20"/>
                <w:szCs w:val="20"/>
              </w:rPr>
              <w:t>Not Met</w:t>
            </w:r>
          </w:p>
        </w:tc>
      </w:tr>
      <w:tr w:rsidR="0052480A" w:rsidRPr="00D84BCD" w14:paraId="1D93871F" w14:textId="1DFBE1D6" w:rsidTr="00550312">
        <w:trPr>
          <w:trHeight w:hRule="exact" w:val="286"/>
        </w:trPr>
        <w:tc>
          <w:tcPr>
            <w:tcW w:w="1612" w:type="dxa"/>
            <w:tcBorders>
              <w:right w:val="single" w:sz="18" w:space="0" w:color="auto"/>
            </w:tcBorders>
            <w:vAlign w:val="center"/>
          </w:tcPr>
          <w:p w14:paraId="093FE1B2" w14:textId="124C7D61" w:rsidR="0052480A" w:rsidRPr="00511B74" w:rsidRDefault="0052480A" w:rsidP="0052480A">
            <w:pPr>
              <w:pStyle w:val="TableParagraph"/>
              <w:spacing w:line="275" w:lineRule="exact"/>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English Learners</w:t>
            </w:r>
          </w:p>
        </w:tc>
        <w:tc>
          <w:tcPr>
            <w:tcW w:w="1017" w:type="dxa"/>
            <w:tcBorders>
              <w:left w:val="single" w:sz="18" w:space="0" w:color="auto"/>
            </w:tcBorders>
            <w:vAlign w:val="center"/>
          </w:tcPr>
          <w:p w14:paraId="72C22049" w14:textId="137274F0" w:rsidR="0052480A" w:rsidRPr="00550312" w:rsidRDefault="0052480A" w:rsidP="0052480A">
            <w:pPr>
              <w:pStyle w:val="TableParagraph"/>
              <w:spacing w:line="275" w:lineRule="exact"/>
              <w:ind w:left="77" w:right="88"/>
              <w:rPr>
                <w:rFonts w:ascii="Arial" w:hAnsi="Arial" w:cs="Arial"/>
                <w:sz w:val="20"/>
                <w:szCs w:val="20"/>
              </w:rPr>
            </w:pPr>
            <w:r w:rsidRPr="00550312">
              <w:rPr>
                <w:rFonts w:ascii="Arial" w:hAnsi="Arial" w:cs="Arial"/>
                <w:color w:val="000000"/>
                <w:sz w:val="20"/>
                <w:szCs w:val="20"/>
              </w:rPr>
              <w:t>73.0</w:t>
            </w:r>
          </w:p>
        </w:tc>
        <w:tc>
          <w:tcPr>
            <w:tcW w:w="1014" w:type="dxa"/>
            <w:vAlign w:val="center"/>
          </w:tcPr>
          <w:p w14:paraId="1C5D7A52" w14:textId="044F2FEB" w:rsidR="0052480A" w:rsidRPr="00550312" w:rsidRDefault="0052480A" w:rsidP="0052480A">
            <w:pPr>
              <w:pStyle w:val="TableParagraph"/>
              <w:spacing w:line="275" w:lineRule="exact"/>
              <w:ind w:left="82" w:right="84"/>
              <w:rPr>
                <w:rFonts w:ascii="Arial" w:hAnsi="Arial" w:cs="Arial"/>
                <w:sz w:val="20"/>
                <w:szCs w:val="20"/>
              </w:rPr>
            </w:pPr>
            <w:r w:rsidRPr="00550312">
              <w:rPr>
                <w:rFonts w:ascii="Arial" w:hAnsi="Arial" w:cs="Arial"/>
                <w:color w:val="000000"/>
                <w:sz w:val="20"/>
                <w:szCs w:val="20"/>
              </w:rPr>
              <w:t>76.1</w:t>
            </w:r>
          </w:p>
        </w:tc>
        <w:tc>
          <w:tcPr>
            <w:tcW w:w="1032" w:type="dxa"/>
            <w:tcBorders>
              <w:right w:val="single" w:sz="18" w:space="0" w:color="auto"/>
            </w:tcBorders>
            <w:shd w:val="clear" w:color="auto" w:fill="E5B8B7" w:themeFill="accent2" w:themeFillTint="66"/>
            <w:vAlign w:val="center"/>
          </w:tcPr>
          <w:p w14:paraId="492A618C" w14:textId="014CFE37" w:rsidR="0052480A" w:rsidRPr="00550312" w:rsidRDefault="0052480A" w:rsidP="0052480A">
            <w:pPr>
              <w:pStyle w:val="TableParagraph"/>
              <w:spacing w:line="275" w:lineRule="exact"/>
              <w:ind w:left="151" w:right="148"/>
              <w:rPr>
                <w:rFonts w:ascii="Arial" w:hAnsi="Arial" w:cs="Arial"/>
                <w:sz w:val="20"/>
                <w:szCs w:val="20"/>
              </w:rPr>
            </w:pPr>
            <w:r w:rsidRPr="00550312">
              <w:rPr>
                <w:rFonts w:ascii="Arial" w:hAnsi="Arial" w:cs="Arial"/>
                <w:color w:val="000000"/>
                <w:sz w:val="20"/>
                <w:szCs w:val="20"/>
              </w:rPr>
              <w:t>Not Met</w:t>
            </w:r>
          </w:p>
        </w:tc>
        <w:tc>
          <w:tcPr>
            <w:tcW w:w="1076" w:type="dxa"/>
            <w:tcBorders>
              <w:left w:val="single" w:sz="18" w:space="0" w:color="auto"/>
            </w:tcBorders>
            <w:vAlign w:val="center"/>
          </w:tcPr>
          <w:p w14:paraId="79ED15D1" w14:textId="6BFADADD" w:rsidR="0052480A" w:rsidRPr="00550312" w:rsidRDefault="0052480A" w:rsidP="0052480A">
            <w:pPr>
              <w:pStyle w:val="TableParagraph"/>
              <w:spacing w:line="275" w:lineRule="exact"/>
              <w:ind w:left="201" w:right="208"/>
              <w:rPr>
                <w:rFonts w:ascii="Arial" w:hAnsi="Arial" w:cs="Arial"/>
                <w:sz w:val="20"/>
                <w:szCs w:val="20"/>
              </w:rPr>
            </w:pPr>
            <w:r w:rsidRPr="00550312">
              <w:rPr>
                <w:rFonts w:ascii="Arial" w:hAnsi="Arial" w:cs="Arial"/>
                <w:color w:val="000000"/>
                <w:sz w:val="20"/>
                <w:szCs w:val="20"/>
              </w:rPr>
              <w:t>71.9</w:t>
            </w:r>
          </w:p>
        </w:tc>
        <w:tc>
          <w:tcPr>
            <w:tcW w:w="944" w:type="dxa"/>
            <w:vAlign w:val="center"/>
          </w:tcPr>
          <w:p w14:paraId="176AEA97" w14:textId="74511525" w:rsidR="0052480A" w:rsidRPr="00550312" w:rsidRDefault="0052480A" w:rsidP="0052480A">
            <w:pPr>
              <w:pStyle w:val="TableParagraph"/>
              <w:spacing w:line="275" w:lineRule="exact"/>
              <w:ind w:left="82" w:right="84"/>
              <w:rPr>
                <w:rFonts w:ascii="Arial" w:hAnsi="Arial" w:cs="Arial"/>
                <w:sz w:val="20"/>
                <w:szCs w:val="20"/>
              </w:rPr>
            </w:pPr>
            <w:r w:rsidRPr="00550312">
              <w:rPr>
                <w:rFonts w:ascii="Arial" w:hAnsi="Arial" w:cs="Arial"/>
                <w:color w:val="000000"/>
                <w:sz w:val="20"/>
                <w:szCs w:val="20"/>
              </w:rPr>
              <w:t>79.9</w:t>
            </w:r>
          </w:p>
        </w:tc>
        <w:tc>
          <w:tcPr>
            <w:tcW w:w="1019" w:type="dxa"/>
            <w:tcBorders>
              <w:right w:val="single" w:sz="18" w:space="0" w:color="auto"/>
            </w:tcBorders>
            <w:shd w:val="clear" w:color="auto" w:fill="E5B8B7" w:themeFill="accent2" w:themeFillTint="66"/>
            <w:vAlign w:val="center"/>
          </w:tcPr>
          <w:p w14:paraId="7BB6597A" w14:textId="09DD0814" w:rsidR="0052480A" w:rsidRPr="00550312" w:rsidRDefault="0052480A" w:rsidP="0052480A">
            <w:pPr>
              <w:pStyle w:val="TableParagraph"/>
              <w:spacing w:line="275" w:lineRule="exact"/>
              <w:ind w:left="79" w:right="79"/>
              <w:rPr>
                <w:rFonts w:ascii="Arial" w:hAnsi="Arial" w:cs="Arial"/>
                <w:sz w:val="20"/>
                <w:szCs w:val="20"/>
              </w:rPr>
            </w:pPr>
            <w:r w:rsidRPr="00550312">
              <w:rPr>
                <w:rFonts w:ascii="Arial" w:hAnsi="Arial" w:cs="Arial"/>
                <w:color w:val="000000"/>
                <w:sz w:val="20"/>
                <w:szCs w:val="20"/>
              </w:rPr>
              <w:t>Not Met</w:t>
            </w:r>
          </w:p>
        </w:tc>
        <w:tc>
          <w:tcPr>
            <w:tcW w:w="1022" w:type="dxa"/>
            <w:tcBorders>
              <w:left w:val="single" w:sz="18" w:space="0" w:color="auto"/>
              <w:right w:val="single" w:sz="2" w:space="0" w:color="auto"/>
            </w:tcBorders>
            <w:vAlign w:val="center"/>
          </w:tcPr>
          <w:p w14:paraId="63137EFF" w14:textId="29745FEE" w:rsidR="0052480A" w:rsidRPr="00550312" w:rsidRDefault="0052480A" w:rsidP="0052480A">
            <w:pPr>
              <w:pStyle w:val="TableParagraph"/>
              <w:spacing w:line="275" w:lineRule="exact"/>
              <w:ind w:left="79" w:right="79"/>
              <w:rPr>
                <w:rFonts w:ascii="Arial" w:hAnsi="Arial" w:cs="Arial"/>
                <w:color w:val="000000"/>
                <w:sz w:val="20"/>
                <w:szCs w:val="20"/>
              </w:rPr>
            </w:pPr>
            <w:r w:rsidRPr="00550312">
              <w:rPr>
                <w:rFonts w:ascii="Arial" w:hAnsi="Arial" w:cs="Arial"/>
                <w:color w:val="000000"/>
                <w:sz w:val="20"/>
                <w:szCs w:val="20"/>
              </w:rPr>
              <w:t>76.8</w:t>
            </w:r>
          </w:p>
        </w:tc>
        <w:tc>
          <w:tcPr>
            <w:tcW w:w="1022" w:type="dxa"/>
            <w:tcBorders>
              <w:left w:val="single" w:sz="2" w:space="0" w:color="auto"/>
              <w:right w:val="single" w:sz="2" w:space="0" w:color="auto"/>
            </w:tcBorders>
            <w:vAlign w:val="center"/>
          </w:tcPr>
          <w:p w14:paraId="7DFBD593" w14:textId="04F4BC1E" w:rsidR="0052480A" w:rsidRPr="00550312" w:rsidRDefault="0052480A" w:rsidP="0052480A">
            <w:pPr>
              <w:pStyle w:val="TableParagraph"/>
              <w:spacing w:line="275" w:lineRule="exact"/>
              <w:ind w:left="79" w:right="79"/>
              <w:rPr>
                <w:rFonts w:ascii="Arial" w:hAnsi="Arial" w:cs="Arial"/>
                <w:color w:val="000000"/>
                <w:sz w:val="20"/>
                <w:szCs w:val="20"/>
              </w:rPr>
            </w:pPr>
            <w:r w:rsidRPr="00550312">
              <w:rPr>
                <w:rFonts w:ascii="Arial" w:hAnsi="Arial" w:cs="Arial"/>
                <w:color w:val="000000"/>
                <w:sz w:val="20"/>
                <w:szCs w:val="20"/>
              </w:rPr>
              <w:t>83.7</w:t>
            </w:r>
          </w:p>
        </w:tc>
        <w:tc>
          <w:tcPr>
            <w:tcW w:w="1022" w:type="dxa"/>
            <w:tcBorders>
              <w:left w:val="single" w:sz="2" w:space="0" w:color="auto"/>
              <w:right w:val="single" w:sz="18" w:space="0" w:color="auto"/>
            </w:tcBorders>
            <w:shd w:val="clear" w:color="auto" w:fill="E5B8B7" w:themeFill="accent2" w:themeFillTint="66"/>
            <w:vAlign w:val="center"/>
          </w:tcPr>
          <w:p w14:paraId="413D598B" w14:textId="53B18672" w:rsidR="0052480A" w:rsidRPr="00550312" w:rsidRDefault="0052480A" w:rsidP="0052480A">
            <w:pPr>
              <w:pStyle w:val="TableParagraph"/>
              <w:spacing w:line="275" w:lineRule="exact"/>
              <w:ind w:left="79" w:right="79"/>
              <w:rPr>
                <w:rFonts w:ascii="Arial" w:hAnsi="Arial" w:cs="Arial"/>
                <w:color w:val="000000"/>
                <w:sz w:val="20"/>
                <w:szCs w:val="20"/>
              </w:rPr>
            </w:pPr>
            <w:r w:rsidRPr="00550312">
              <w:rPr>
                <w:rFonts w:ascii="Arial" w:hAnsi="Arial" w:cs="Arial"/>
                <w:color w:val="000000"/>
                <w:sz w:val="20"/>
                <w:szCs w:val="20"/>
              </w:rPr>
              <w:t>Not Met</w:t>
            </w:r>
          </w:p>
        </w:tc>
      </w:tr>
      <w:tr w:rsidR="0052480A" w:rsidRPr="00D84BCD" w14:paraId="62819D33" w14:textId="577C39A7" w:rsidTr="00550312">
        <w:trPr>
          <w:trHeight w:hRule="exact" w:val="523"/>
        </w:trPr>
        <w:tc>
          <w:tcPr>
            <w:tcW w:w="1612" w:type="dxa"/>
            <w:tcBorders>
              <w:right w:val="single" w:sz="18" w:space="0" w:color="auto"/>
            </w:tcBorders>
            <w:vAlign w:val="center"/>
          </w:tcPr>
          <w:p w14:paraId="16B21B9F" w14:textId="77777777" w:rsidR="0052480A" w:rsidRDefault="0052480A" w:rsidP="0052480A">
            <w:pPr>
              <w:pStyle w:val="TableParagraph"/>
              <w:spacing w:before="1"/>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 xml:space="preserve">Students with </w:t>
            </w:r>
            <w:r>
              <w:rPr>
                <w:rFonts w:ascii="Arial" w:hAnsi="Arial" w:cs="Arial"/>
                <w:sz w:val="20"/>
                <w:szCs w:val="20"/>
              </w:rPr>
              <w:t xml:space="preserve"> </w:t>
            </w:r>
          </w:p>
          <w:p w14:paraId="3FB37605" w14:textId="18028612" w:rsidR="0052480A" w:rsidRPr="00511B74" w:rsidRDefault="0052480A" w:rsidP="0052480A">
            <w:pPr>
              <w:pStyle w:val="TableParagraph"/>
              <w:spacing w:before="1"/>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Disabilities</w:t>
            </w:r>
          </w:p>
        </w:tc>
        <w:tc>
          <w:tcPr>
            <w:tcW w:w="1017" w:type="dxa"/>
            <w:tcBorders>
              <w:left w:val="single" w:sz="18" w:space="0" w:color="auto"/>
              <w:bottom w:val="single" w:sz="2" w:space="0" w:color="auto"/>
            </w:tcBorders>
            <w:vAlign w:val="center"/>
          </w:tcPr>
          <w:p w14:paraId="62C37BC6" w14:textId="2602E0D3" w:rsidR="0052480A" w:rsidRPr="00550312" w:rsidRDefault="0052480A" w:rsidP="0052480A">
            <w:pPr>
              <w:pStyle w:val="TableParagraph"/>
              <w:spacing w:before="1"/>
              <w:ind w:left="77" w:right="88"/>
              <w:rPr>
                <w:rFonts w:ascii="Arial" w:hAnsi="Arial" w:cs="Arial"/>
                <w:sz w:val="20"/>
                <w:szCs w:val="20"/>
              </w:rPr>
            </w:pPr>
            <w:r w:rsidRPr="00550312">
              <w:rPr>
                <w:rFonts w:ascii="Arial" w:hAnsi="Arial" w:cs="Arial"/>
                <w:color w:val="000000"/>
                <w:sz w:val="20"/>
                <w:szCs w:val="20"/>
              </w:rPr>
              <w:t>71.6</w:t>
            </w:r>
          </w:p>
        </w:tc>
        <w:tc>
          <w:tcPr>
            <w:tcW w:w="1014" w:type="dxa"/>
            <w:tcBorders>
              <w:bottom w:val="single" w:sz="2" w:space="0" w:color="auto"/>
            </w:tcBorders>
            <w:vAlign w:val="center"/>
          </w:tcPr>
          <w:p w14:paraId="00705298" w14:textId="266C687D" w:rsidR="0052480A" w:rsidRPr="00550312" w:rsidRDefault="0052480A" w:rsidP="0052480A">
            <w:pPr>
              <w:pStyle w:val="TableParagraph"/>
              <w:spacing w:before="1"/>
              <w:ind w:left="82" w:right="84"/>
              <w:rPr>
                <w:rFonts w:ascii="Arial" w:hAnsi="Arial" w:cs="Arial"/>
                <w:sz w:val="20"/>
                <w:szCs w:val="20"/>
              </w:rPr>
            </w:pPr>
            <w:r w:rsidRPr="00550312">
              <w:rPr>
                <w:rFonts w:ascii="Arial" w:hAnsi="Arial" w:cs="Arial"/>
                <w:color w:val="000000"/>
                <w:sz w:val="20"/>
                <w:szCs w:val="20"/>
              </w:rPr>
              <w:t>82.0</w:t>
            </w:r>
          </w:p>
        </w:tc>
        <w:tc>
          <w:tcPr>
            <w:tcW w:w="1032" w:type="dxa"/>
            <w:tcBorders>
              <w:bottom w:val="single" w:sz="2" w:space="0" w:color="auto"/>
              <w:right w:val="single" w:sz="18" w:space="0" w:color="auto"/>
            </w:tcBorders>
            <w:shd w:val="clear" w:color="auto" w:fill="E5B8B7" w:themeFill="accent2" w:themeFillTint="66"/>
            <w:vAlign w:val="center"/>
          </w:tcPr>
          <w:p w14:paraId="701D47C4" w14:textId="6FCD065A" w:rsidR="0052480A" w:rsidRPr="00550312" w:rsidRDefault="0052480A" w:rsidP="0052480A">
            <w:pPr>
              <w:pStyle w:val="TableParagraph"/>
              <w:spacing w:before="1"/>
              <w:ind w:left="151" w:right="151"/>
              <w:rPr>
                <w:rFonts w:ascii="Arial" w:hAnsi="Arial" w:cs="Arial"/>
                <w:sz w:val="20"/>
                <w:szCs w:val="20"/>
              </w:rPr>
            </w:pPr>
            <w:r w:rsidRPr="00550312">
              <w:rPr>
                <w:rFonts w:ascii="Arial" w:hAnsi="Arial" w:cs="Arial"/>
                <w:color w:val="000000"/>
                <w:sz w:val="20"/>
                <w:szCs w:val="20"/>
              </w:rPr>
              <w:t>Not Met</w:t>
            </w:r>
          </w:p>
        </w:tc>
        <w:tc>
          <w:tcPr>
            <w:tcW w:w="1076" w:type="dxa"/>
            <w:tcBorders>
              <w:left w:val="single" w:sz="18" w:space="0" w:color="auto"/>
              <w:bottom w:val="single" w:sz="2" w:space="0" w:color="auto"/>
            </w:tcBorders>
            <w:vAlign w:val="center"/>
          </w:tcPr>
          <w:p w14:paraId="2E570D09" w14:textId="01648DE4" w:rsidR="0052480A" w:rsidRPr="00550312" w:rsidRDefault="0052480A" w:rsidP="0052480A">
            <w:pPr>
              <w:pStyle w:val="TableParagraph"/>
              <w:spacing w:before="1"/>
              <w:ind w:left="201" w:right="208"/>
              <w:rPr>
                <w:rFonts w:ascii="Arial" w:hAnsi="Arial" w:cs="Arial"/>
                <w:sz w:val="20"/>
                <w:szCs w:val="20"/>
              </w:rPr>
            </w:pPr>
            <w:r w:rsidRPr="00550312">
              <w:rPr>
                <w:rFonts w:ascii="Arial" w:hAnsi="Arial" w:cs="Arial"/>
                <w:color w:val="000000"/>
                <w:sz w:val="20"/>
                <w:szCs w:val="20"/>
              </w:rPr>
              <w:t>72.7</w:t>
            </w:r>
          </w:p>
        </w:tc>
        <w:tc>
          <w:tcPr>
            <w:tcW w:w="944" w:type="dxa"/>
            <w:tcBorders>
              <w:bottom w:val="single" w:sz="2" w:space="0" w:color="auto"/>
            </w:tcBorders>
            <w:vAlign w:val="center"/>
          </w:tcPr>
          <w:p w14:paraId="5C9BE7C3" w14:textId="78F367ED" w:rsidR="0052480A" w:rsidRPr="00550312" w:rsidRDefault="0052480A" w:rsidP="0052480A">
            <w:pPr>
              <w:pStyle w:val="TableParagraph"/>
              <w:spacing w:before="1"/>
              <w:ind w:left="82" w:right="84"/>
              <w:rPr>
                <w:rFonts w:ascii="Arial" w:hAnsi="Arial" w:cs="Arial"/>
                <w:sz w:val="20"/>
                <w:szCs w:val="20"/>
              </w:rPr>
            </w:pPr>
            <w:r w:rsidRPr="00550312">
              <w:rPr>
                <w:rFonts w:ascii="Arial" w:hAnsi="Arial" w:cs="Arial"/>
                <w:color w:val="000000"/>
                <w:sz w:val="20"/>
                <w:szCs w:val="20"/>
              </w:rPr>
              <w:t>84.6</w:t>
            </w:r>
          </w:p>
        </w:tc>
        <w:tc>
          <w:tcPr>
            <w:tcW w:w="1019" w:type="dxa"/>
            <w:tcBorders>
              <w:bottom w:val="single" w:sz="2" w:space="0" w:color="auto"/>
              <w:right w:val="single" w:sz="18" w:space="0" w:color="auto"/>
            </w:tcBorders>
            <w:shd w:val="clear" w:color="auto" w:fill="E5B8B7" w:themeFill="accent2" w:themeFillTint="66"/>
            <w:vAlign w:val="center"/>
          </w:tcPr>
          <w:p w14:paraId="64170758" w14:textId="3130ED5D" w:rsidR="0052480A" w:rsidRPr="00550312" w:rsidRDefault="0052480A" w:rsidP="0052480A">
            <w:pPr>
              <w:pStyle w:val="TableParagraph"/>
              <w:spacing w:before="1"/>
              <w:ind w:left="79" w:right="76"/>
              <w:rPr>
                <w:rFonts w:ascii="Arial" w:hAnsi="Arial" w:cs="Arial"/>
                <w:sz w:val="20"/>
                <w:szCs w:val="20"/>
              </w:rPr>
            </w:pPr>
            <w:r w:rsidRPr="00550312">
              <w:rPr>
                <w:rFonts w:ascii="Arial" w:hAnsi="Arial" w:cs="Arial"/>
                <w:color w:val="000000"/>
                <w:sz w:val="20"/>
                <w:szCs w:val="20"/>
              </w:rPr>
              <w:t>Not Met</w:t>
            </w:r>
          </w:p>
        </w:tc>
        <w:tc>
          <w:tcPr>
            <w:tcW w:w="1022" w:type="dxa"/>
            <w:tcBorders>
              <w:left w:val="single" w:sz="18" w:space="0" w:color="auto"/>
              <w:bottom w:val="single" w:sz="2" w:space="0" w:color="auto"/>
              <w:right w:val="single" w:sz="2" w:space="0" w:color="auto"/>
            </w:tcBorders>
            <w:vAlign w:val="center"/>
          </w:tcPr>
          <w:p w14:paraId="53BC997A" w14:textId="7AE8B608" w:rsidR="0052480A" w:rsidRPr="00550312" w:rsidRDefault="0052480A" w:rsidP="0052480A">
            <w:pPr>
              <w:pStyle w:val="TableParagraph"/>
              <w:spacing w:before="1"/>
              <w:ind w:left="79" w:right="76"/>
              <w:rPr>
                <w:rFonts w:ascii="Arial" w:hAnsi="Arial" w:cs="Arial"/>
                <w:color w:val="000000"/>
                <w:sz w:val="20"/>
                <w:szCs w:val="20"/>
              </w:rPr>
            </w:pPr>
            <w:r w:rsidRPr="00550312">
              <w:rPr>
                <w:rFonts w:ascii="Arial" w:hAnsi="Arial" w:cs="Arial"/>
                <w:color w:val="000000"/>
                <w:sz w:val="20"/>
                <w:szCs w:val="20"/>
              </w:rPr>
              <w:t>75.1</w:t>
            </w:r>
          </w:p>
        </w:tc>
        <w:tc>
          <w:tcPr>
            <w:tcW w:w="1022" w:type="dxa"/>
            <w:tcBorders>
              <w:left w:val="single" w:sz="2" w:space="0" w:color="auto"/>
              <w:bottom w:val="single" w:sz="2" w:space="0" w:color="auto"/>
              <w:right w:val="single" w:sz="2" w:space="0" w:color="auto"/>
            </w:tcBorders>
            <w:vAlign w:val="center"/>
          </w:tcPr>
          <w:p w14:paraId="0558C70C" w14:textId="2433CD18" w:rsidR="0052480A" w:rsidRPr="00550312" w:rsidRDefault="0052480A" w:rsidP="0052480A">
            <w:pPr>
              <w:pStyle w:val="TableParagraph"/>
              <w:spacing w:before="1"/>
              <w:ind w:left="79" w:right="76"/>
              <w:rPr>
                <w:rFonts w:ascii="Arial" w:hAnsi="Arial" w:cs="Arial"/>
                <w:color w:val="000000"/>
                <w:sz w:val="20"/>
                <w:szCs w:val="20"/>
              </w:rPr>
            </w:pPr>
            <w:r w:rsidRPr="00550312">
              <w:rPr>
                <w:rFonts w:ascii="Arial" w:hAnsi="Arial" w:cs="Arial"/>
                <w:color w:val="000000"/>
                <w:sz w:val="20"/>
                <w:szCs w:val="20"/>
              </w:rPr>
              <w:t>87.2</w:t>
            </w:r>
          </w:p>
        </w:tc>
        <w:tc>
          <w:tcPr>
            <w:tcW w:w="1022" w:type="dxa"/>
            <w:tcBorders>
              <w:left w:val="single" w:sz="2" w:space="0" w:color="auto"/>
              <w:bottom w:val="single" w:sz="2" w:space="0" w:color="auto"/>
              <w:right w:val="single" w:sz="18" w:space="0" w:color="auto"/>
            </w:tcBorders>
            <w:shd w:val="clear" w:color="auto" w:fill="E5B8B7" w:themeFill="accent2" w:themeFillTint="66"/>
            <w:vAlign w:val="center"/>
          </w:tcPr>
          <w:p w14:paraId="39D8D626" w14:textId="7E51C706" w:rsidR="0052480A" w:rsidRPr="00550312" w:rsidRDefault="0052480A" w:rsidP="0052480A">
            <w:pPr>
              <w:pStyle w:val="TableParagraph"/>
              <w:spacing w:before="1"/>
              <w:ind w:left="79" w:right="76"/>
              <w:rPr>
                <w:rFonts w:ascii="Arial" w:hAnsi="Arial" w:cs="Arial"/>
                <w:color w:val="000000"/>
                <w:sz w:val="20"/>
                <w:szCs w:val="20"/>
              </w:rPr>
            </w:pPr>
            <w:r w:rsidRPr="00550312">
              <w:rPr>
                <w:rFonts w:ascii="Arial" w:hAnsi="Arial" w:cs="Arial"/>
                <w:color w:val="000000"/>
                <w:sz w:val="20"/>
                <w:szCs w:val="20"/>
              </w:rPr>
              <w:t>Not Met</w:t>
            </w:r>
          </w:p>
        </w:tc>
      </w:tr>
    </w:tbl>
    <w:p w14:paraId="5A3B5434" w14:textId="77777777" w:rsidR="003A5E06" w:rsidRPr="00511B74" w:rsidRDefault="003A5E06" w:rsidP="003A5E06">
      <w:pPr>
        <w:spacing w:after="0" w:line="240" w:lineRule="auto"/>
        <w:rPr>
          <w:rFonts w:ascii="Arial" w:hAnsi="Arial" w:cs="Arial"/>
          <w:sz w:val="24"/>
        </w:rPr>
      </w:pPr>
    </w:p>
    <w:p w14:paraId="41B453A0" w14:textId="4826441B" w:rsidR="009F7428" w:rsidRPr="00511B74" w:rsidRDefault="00FD4F29" w:rsidP="003A5E06">
      <w:pPr>
        <w:spacing w:after="0" w:line="240" w:lineRule="auto"/>
        <w:rPr>
          <w:rFonts w:ascii="Arial" w:hAnsi="Arial" w:cs="Arial"/>
          <w:sz w:val="20"/>
          <w:szCs w:val="20"/>
        </w:rPr>
      </w:pPr>
      <w:r w:rsidRPr="00511B74">
        <w:rPr>
          <w:rFonts w:ascii="Arial" w:hAnsi="Arial" w:cs="Arial"/>
          <w:sz w:val="20"/>
          <w:szCs w:val="20"/>
        </w:rPr>
        <w:t xml:space="preserve">TABLE </w:t>
      </w:r>
      <w:r w:rsidR="007844F9">
        <w:rPr>
          <w:rFonts w:ascii="Arial" w:hAnsi="Arial" w:cs="Arial"/>
          <w:sz w:val="20"/>
          <w:szCs w:val="20"/>
        </w:rPr>
        <w:t>34</w:t>
      </w:r>
      <w:r w:rsidR="009F7428" w:rsidRPr="00511B74">
        <w:rPr>
          <w:rFonts w:ascii="Arial" w:hAnsi="Arial" w:cs="Arial"/>
          <w:sz w:val="20"/>
          <w:szCs w:val="20"/>
        </w:rPr>
        <w:t xml:space="preserve">. State </w:t>
      </w:r>
      <w:r w:rsidR="003A5E06" w:rsidRPr="00511B74">
        <w:rPr>
          <w:rFonts w:ascii="Arial" w:hAnsi="Arial" w:cs="Arial"/>
          <w:sz w:val="20"/>
          <w:szCs w:val="20"/>
        </w:rPr>
        <w:t>l</w:t>
      </w:r>
      <w:r w:rsidR="009F7428" w:rsidRPr="00511B74">
        <w:rPr>
          <w:rFonts w:ascii="Arial" w:hAnsi="Arial" w:cs="Arial"/>
          <w:sz w:val="20"/>
          <w:szCs w:val="20"/>
        </w:rPr>
        <w:t>evel English Learners’ Progress Measure of Interim Progress for 20</w:t>
      </w:r>
      <w:r w:rsidR="003A5E06" w:rsidRPr="00511B74">
        <w:rPr>
          <w:rFonts w:ascii="Arial" w:hAnsi="Arial" w:cs="Arial"/>
          <w:sz w:val="20"/>
          <w:szCs w:val="20"/>
        </w:rPr>
        <w:t>2</w:t>
      </w:r>
      <w:r w:rsidR="001B1AE1">
        <w:rPr>
          <w:rFonts w:ascii="Arial" w:hAnsi="Arial" w:cs="Arial"/>
          <w:sz w:val="20"/>
          <w:szCs w:val="20"/>
        </w:rPr>
        <w:t>5</w:t>
      </w:r>
      <w:r w:rsidR="009F7428" w:rsidRPr="00511B74">
        <w:rPr>
          <w:rFonts w:ascii="Arial" w:hAnsi="Arial" w:cs="Arial"/>
          <w:sz w:val="20"/>
          <w:szCs w:val="20"/>
        </w:rPr>
        <w:t>–</w:t>
      </w:r>
      <w:r w:rsidR="003A5E06" w:rsidRPr="00511B74">
        <w:rPr>
          <w:rFonts w:ascii="Arial" w:hAnsi="Arial" w:cs="Arial"/>
          <w:sz w:val="20"/>
          <w:szCs w:val="20"/>
        </w:rPr>
        <w:t>2</w:t>
      </w:r>
      <w:r w:rsidR="001B1AE1">
        <w:rPr>
          <w:rFonts w:ascii="Arial" w:hAnsi="Arial" w:cs="Arial"/>
          <w:sz w:val="20"/>
          <w:szCs w:val="20"/>
        </w:rPr>
        <w:t>6</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2"/>
        <w:gridCol w:w="1017"/>
        <w:gridCol w:w="1013"/>
        <w:gridCol w:w="1018"/>
        <w:gridCol w:w="1018"/>
        <w:gridCol w:w="1013"/>
        <w:gridCol w:w="1018"/>
        <w:gridCol w:w="1021"/>
        <w:gridCol w:w="1021"/>
        <w:gridCol w:w="1021"/>
      </w:tblGrid>
      <w:tr w:rsidR="003747AC" w:rsidRPr="00172EBB" w14:paraId="3B7D1A8C" w14:textId="53084C47" w:rsidTr="002E4562">
        <w:trPr>
          <w:trHeight w:hRule="exact" w:val="757"/>
        </w:trPr>
        <w:tc>
          <w:tcPr>
            <w:tcW w:w="1612" w:type="dxa"/>
            <w:tcBorders>
              <w:right w:val="single" w:sz="18" w:space="0" w:color="auto"/>
            </w:tcBorders>
            <w:shd w:val="clear" w:color="auto" w:fill="F2F2F2"/>
            <w:vAlign w:val="center"/>
          </w:tcPr>
          <w:p w14:paraId="3BDAE87A" w14:textId="77777777" w:rsidR="00172EBB" w:rsidRDefault="00172EBB" w:rsidP="00172EBB">
            <w:pPr>
              <w:spacing w:after="0" w:line="240" w:lineRule="auto"/>
              <w:rPr>
                <w:rFonts w:ascii="Arial" w:hAnsi="Arial" w:cs="Arial"/>
                <w:b/>
                <w:sz w:val="20"/>
                <w:szCs w:val="20"/>
              </w:rPr>
            </w:pPr>
            <w:r>
              <w:rPr>
                <w:rFonts w:ascii="Arial" w:hAnsi="Arial" w:cs="Arial"/>
                <w:b/>
                <w:sz w:val="20"/>
                <w:szCs w:val="20"/>
              </w:rPr>
              <w:t xml:space="preserve"> </w:t>
            </w:r>
            <w:r w:rsidRPr="0074583F">
              <w:rPr>
                <w:rFonts w:ascii="Arial" w:hAnsi="Arial" w:cs="Arial"/>
                <w:b/>
                <w:sz w:val="20"/>
                <w:szCs w:val="20"/>
              </w:rPr>
              <w:t xml:space="preserve">Student </w:t>
            </w:r>
            <w:r>
              <w:rPr>
                <w:rFonts w:ascii="Arial" w:hAnsi="Arial" w:cs="Arial"/>
                <w:b/>
                <w:sz w:val="20"/>
                <w:szCs w:val="20"/>
              </w:rPr>
              <w:t xml:space="preserve"> </w:t>
            </w:r>
          </w:p>
          <w:p w14:paraId="07310965" w14:textId="48411CFE" w:rsidR="003747AC" w:rsidRPr="00511B74" w:rsidRDefault="00172EBB" w:rsidP="00511B74">
            <w:pPr>
              <w:spacing w:after="0" w:line="240" w:lineRule="auto"/>
              <w:rPr>
                <w:rFonts w:ascii="Arial" w:hAnsi="Arial" w:cs="Arial"/>
                <w:sz w:val="20"/>
                <w:szCs w:val="20"/>
              </w:rPr>
            </w:pPr>
            <w:r>
              <w:rPr>
                <w:rFonts w:ascii="Arial" w:hAnsi="Arial" w:cs="Arial"/>
                <w:b/>
                <w:sz w:val="20"/>
                <w:szCs w:val="20"/>
              </w:rPr>
              <w:t xml:space="preserve"> </w:t>
            </w:r>
            <w:r w:rsidRPr="0074583F">
              <w:rPr>
                <w:rFonts w:ascii="Arial" w:hAnsi="Arial" w:cs="Arial"/>
                <w:b/>
                <w:sz w:val="20"/>
                <w:szCs w:val="20"/>
              </w:rPr>
              <w:t>subgroup</w:t>
            </w:r>
          </w:p>
        </w:tc>
        <w:tc>
          <w:tcPr>
            <w:tcW w:w="1017" w:type="dxa"/>
            <w:tcBorders>
              <w:left w:val="single" w:sz="18" w:space="0" w:color="auto"/>
            </w:tcBorders>
            <w:shd w:val="clear" w:color="auto" w:fill="F2F2F2"/>
            <w:vAlign w:val="center"/>
          </w:tcPr>
          <w:p w14:paraId="41EA98F8" w14:textId="77777777" w:rsidR="00172EBB" w:rsidRDefault="00172EBB" w:rsidP="00511B74">
            <w:pPr>
              <w:pStyle w:val="TableParagraph"/>
              <w:rPr>
                <w:rFonts w:ascii="Arial" w:hAnsi="Arial" w:cs="Arial"/>
                <w:b/>
                <w:sz w:val="20"/>
                <w:szCs w:val="20"/>
              </w:rPr>
            </w:pPr>
            <w:r w:rsidRPr="0074583F">
              <w:rPr>
                <w:rFonts w:ascii="Arial" w:hAnsi="Arial" w:cs="Arial"/>
                <w:b/>
                <w:sz w:val="20"/>
                <w:szCs w:val="20"/>
              </w:rPr>
              <w:t>2023–24</w:t>
            </w:r>
          </w:p>
          <w:p w14:paraId="7F420D74" w14:textId="20F068A0" w:rsidR="003747AC" w:rsidRPr="00511B74" w:rsidRDefault="003747AC" w:rsidP="00511B74">
            <w:pPr>
              <w:pStyle w:val="TableParagraph"/>
              <w:rPr>
                <w:rFonts w:ascii="Arial" w:hAnsi="Arial" w:cs="Arial"/>
                <w:b/>
                <w:sz w:val="20"/>
                <w:szCs w:val="20"/>
              </w:rPr>
            </w:pPr>
            <w:r w:rsidRPr="00511B74">
              <w:rPr>
                <w:rFonts w:ascii="Arial" w:hAnsi="Arial" w:cs="Arial"/>
                <w:b/>
                <w:sz w:val="20"/>
                <w:szCs w:val="20"/>
              </w:rPr>
              <w:t>Percent</w:t>
            </w:r>
          </w:p>
        </w:tc>
        <w:tc>
          <w:tcPr>
            <w:tcW w:w="1013" w:type="dxa"/>
            <w:shd w:val="clear" w:color="auto" w:fill="F2F2F2"/>
            <w:vAlign w:val="center"/>
          </w:tcPr>
          <w:p w14:paraId="1FD77E83" w14:textId="77777777" w:rsidR="00172EBB" w:rsidRDefault="00172EBB" w:rsidP="00511B74">
            <w:pPr>
              <w:pStyle w:val="TableParagraph"/>
              <w:rPr>
                <w:rFonts w:ascii="Arial" w:hAnsi="Arial" w:cs="Arial"/>
                <w:b/>
                <w:sz w:val="20"/>
                <w:szCs w:val="20"/>
              </w:rPr>
            </w:pPr>
            <w:r w:rsidRPr="0074583F">
              <w:rPr>
                <w:rFonts w:ascii="Arial" w:hAnsi="Arial" w:cs="Arial"/>
                <w:b/>
                <w:sz w:val="20"/>
                <w:szCs w:val="20"/>
              </w:rPr>
              <w:t>2023–24</w:t>
            </w:r>
          </w:p>
          <w:p w14:paraId="240B09F6" w14:textId="720408EE" w:rsidR="003747AC" w:rsidRPr="00511B74" w:rsidRDefault="003747AC" w:rsidP="00511B74">
            <w:pPr>
              <w:pStyle w:val="TableParagraph"/>
              <w:rPr>
                <w:rFonts w:ascii="Arial" w:hAnsi="Arial" w:cs="Arial"/>
                <w:b/>
                <w:sz w:val="20"/>
                <w:szCs w:val="20"/>
              </w:rPr>
            </w:pPr>
            <w:r w:rsidRPr="00511B74">
              <w:rPr>
                <w:rFonts w:ascii="Arial" w:hAnsi="Arial" w:cs="Arial"/>
                <w:b/>
                <w:sz w:val="20"/>
                <w:szCs w:val="20"/>
              </w:rPr>
              <w:t>Target</w:t>
            </w:r>
          </w:p>
        </w:tc>
        <w:tc>
          <w:tcPr>
            <w:tcW w:w="1018" w:type="dxa"/>
            <w:tcBorders>
              <w:right w:val="single" w:sz="18" w:space="0" w:color="auto"/>
            </w:tcBorders>
            <w:shd w:val="clear" w:color="auto" w:fill="F2F2F2"/>
            <w:vAlign w:val="center"/>
          </w:tcPr>
          <w:p w14:paraId="3BB47FF9" w14:textId="77777777" w:rsidR="00172EBB" w:rsidRDefault="00172EBB" w:rsidP="00172EBB">
            <w:pPr>
              <w:pStyle w:val="TableParagraph"/>
              <w:rPr>
                <w:rFonts w:ascii="Arial" w:hAnsi="Arial" w:cs="Arial"/>
                <w:b/>
                <w:sz w:val="20"/>
                <w:szCs w:val="20"/>
              </w:rPr>
            </w:pPr>
            <w:r w:rsidRPr="0074583F">
              <w:rPr>
                <w:rFonts w:ascii="Arial" w:hAnsi="Arial" w:cs="Arial"/>
                <w:b/>
                <w:sz w:val="20"/>
                <w:szCs w:val="20"/>
              </w:rPr>
              <w:t>2023–24</w:t>
            </w:r>
          </w:p>
          <w:p w14:paraId="5689EEB8" w14:textId="3F97C02E" w:rsidR="003747AC" w:rsidRPr="00511B74" w:rsidRDefault="003747AC" w:rsidP="00511B74">
            <w:pPr>
              <w:pStyle w:val="TableParagraph"/>
              <w:rPr>
                <w:rFonts w:ascii="Arial" w:hAnsi="Arial" w:cs="Arial"/>
                <w:b/>
                <w:sz w:val="20"/>
                <w:szCs w:val="20"/>
              </w:rPr>
            </w:pPr>
            <w:r w:rsidRPr="00511B74">
              <w:rPr>
                <w:rFonts w:ascii="Arial" w:hAnsi="Arial" w:cs="Arial"/>
                <w:b/>
                <w:sz w:val="20"/>
                <w:szCs w:val="20"/>
              </w:rPr>
              <w:t>Met or</w:t>
            </w:r>
            <w:r w:rsidR="00095147" w:rsidRPr="00511B74">
              <w:rPr>
                <w:rFonts w:ascii="Arial" w:hAnsi="Arial" w:cs="Arial"/>
                <w:b/>
                <w:sz w:val="20"/>
                <w:szCs w:val="20"/>
              </w:rPr>
              <w:t xml:space="preserve"> </w:t>
            </w:r>
            <w:r w:rsidRPr="00511B74">
              <w:rPr>
                <w:rFonts w:ascii="Arial" w:hAnsi="Arial" w:cs="Arial"/>
                <w:b/>
                <w:sz w:val="20"/>
                <w:szCs w:val="20"/>
              </w:rPr>
              <w:t>not met</w:t>
            </w:r>
          </w:p>
        </w:tc>
        <w:tc>
          <w:tcPr>
            <w:tcW w:w="1018" w:type="dxa"/>
            <w:tcBorders>
              <w:left w:val="single" w:sz="18" w:space="0" w:color="auto"/>
            </w:tcBorders>
            <w:shd w:val="clear" w:color="auto" w:fill="F2F2F2"/>
            <w:vAlign w:val="center"/>
          </w:tcPr>
          <w:p w14:paraId="5CC66A09" w14:textId="77777777" w:rsidR="00172EBB" w:rsidRDefault="00172EBB" w:rsidP="00511B74">
            <w:pPr>
              <w:pStyle w:val="TableParagraph"/>
              <w:rPr>
                <w:rFonts w:ascii="Arial" w:hAnsi="Arial" w:cs="Arial"/>
                <w:b/>
                <w:sz w:val="20"/>
                <w:szCs w:val="20"/>
              </w:rPr>
            </w:pPr>
            <w:r w:rsidRPr="0074583F">
              <w:rPr>
                <w:rFonts w:ascii="Arial" w:hAnsi="Arial" w:cs="Arial"/>
                <w:b/>
                <w:sz w:val="20"/>
                <w:szCs w:val="20"/>
              </w:rPr>
              <w:t>2024–25</w:t>
            </w:r>
          </w:p>
          <w:p w14:paraId="0497E635" w14:textId="669427C4" w:rsidR="003747AC" w:rsidRPr="00511B74" w:rsidRDefault="003747AC" w:rsidP="00511B74">
            <w:pPr>
              <w:pStyle w:val="TableParagraph"/>
              <w:rPr>
                <w:rFonts w:ascii="Arial" w:hAnsi="Arial" w:cs="Arial"/>
                <w:b/>
                <w:sz w:val="20"/>
                <w:szCs w:val="20"/>
              </w:rPr>
            </w:pPr>
            <w:r w:rsidRPr="00511B74">
              <w:rPr>
                <w:rFonts w:ascii="Arial" w:hAnsi="Arial" w:cs="Arial"/>
                <w:b/>
                <w:sz w:val="20"/>
                <w:szCs w:val="20"/>
              </w:rPr>
              <w:t>Percent</w:t>
            </w:r>
          </w:p>
        </w:tc>
        <w:tc>
          <w:tcPr>
            <w:tcW w:w="1013" w:type="dxa"/>
            <w:shd w:val="clear" w:color="auto" w:fill="F2F2F2"/>
            <w:vAlign w:val="center"/>
          </w:tcPr>
          <w:p w14:paraId="2F0158D6" w14:textId="77777777" w:rsidR="00172EBB" w:rsidRDefault="00172EBB" w:rsidP="00511B74">
            <w:pPr>
              <w:pStyle w:val="TableParagraph"/>
              <w:rPr>
                <w:rFonts w:ascii="Arial" w:hAnsi="Arial" w:cs="Arial"/>
                <w:b/>
                <w:sz w:val="20"/>
                <w:szCs w:val="20"/>
              </w:rPr>
            </w:pPr>
            <w:r w:rsidRPr="0074583F">
              <w:rPr>
                <w:rFonts w:ascii="Arial" w:hAnsi="Arial" w:cs="Arial"/>
                <w:b/>
                <w:sz w:val="20"/>
                <w:szCs w:val="20"/>
              </w:rPr>
              <w:t>2024–25</w:t>
            </w:r>
          </w:p>
          <w:p w14:paraId="52673F2B" w14:textId="392DD997" w:rsidR="003747AC" w:rsidRPr="00511B74" w:rsidRDefault="003747AC" w:rsidP="00511B74">
            <w:pPr>
              <w:pStyle w:val="TableParagraph"/>
              <w:rPr>
                <w:rFonts w:ascii="Arial" w:hAnsi="Arial" w:cs="Arial"/>
                <w:b/>
                <w:sz w:val="20"/>
                <w:szCs w:val="20"/>
              </w:rPr>
            </w:pPr>
            <w:r w:rsidRPr="00511B74">
              <w:rPr>
                <w:rFonts w:ascii="Arial" w:hAnsi="Arial" w:cs="Arial"/>
                <w:b/>
                <w:sz w:val="20"/>
                <w:szCs w:val="20"/>
              </w:rPr>
              <w:t>Target</w:t>
            </w:r>
          </w:p>
        </w:tc>
        <w:tc>
          <w:tcPr>
            <w:tcW w:w="1018" w:type="dxa"/>
            <w:tcBorders>
              <w:bottom w:val="single" w:sz="4" w:space="0" w:color="000000"/>
              <w:right w:val="single" w:sz="18" w:space="0" w:color="auto"/>
            </w:tcBorders>
            <w:shd w:val="clear" w:color="auto" w:fill="F2F2F2"/>
            <w:vAlign w:val="center"/>
          </w:tcPr>
          <w:p w14:paraId="281ED2B6" w14:textId="77777777" w:rsidR="00172EBB" w:rsidRDefault="00172EBB" w:rsidP="00511B74">
            <w:pPr>
              <w:pStyle w:val="TableParagraph"/>
              <w:rPr>
                <w:rFonts w:ascii="Arial" w:hAnsi="Arial" w:cs="Arial"/>
                <w:b/>
                <w:sz w:val="20"/>
                <w:szCs w:val="20"/>
              </w:rPr>
            </w:pPr>
            <w:r w:rsidRPr="0074583F">
              <w:rPr>
                <w:rFonts w:ascii="Arial" w:hAnsi="Arial" w:cs="Arial"/>
                <w:b/>
                <w:sz w:val="20"/>
                <w:szCs w:val="20"/>
              </w:rPr>
              <w:t>2024–25</w:t>
            </w:r>
          </w:p>
          <w:p w14:paraId="3FDE86C3" w14:textId="7D1205FA" w:rsidR="00095147" w:rsidRPr="00511B74" w:rsidRDefault="003747AC" w:rsidP="00511B74">
            <w:pPr>
              <w:pStyle w:val="TableParagraph"/>
              <w:rPr>
                <w:rFonts w:ascii="Arial" w:hAnsi="Arial" w:cs="Arial"/>
                <w:b/>
                <w:sz w:val="20"/>
                <w:szCs w:val="20"/>
              </w:rPr>
            </w:pPr>
            <w:r w:rsidRPr="00511B74">
              <w:rPr>
                <w:rFonts w:ascii="Arial" w:hAnsi="Arial" w:cs="Arial"/>
                <w:b/>
                <w:sz w:val="20"/>
                <w:szCs w:val="20"/>
              </w:rPr>
              <w:t>Met or</w:t>
            </w:r>
          </w:p>
          <w:p w14:paraId="5DEF2C23" w14:textId="2908562B" w:rsidR="003747AC" w:rsidRPr="00511B74" w:rsidRDefault="003747AC" w:rsidP="00511B74">
            <w:pPr>
              <w:pStyle w:val="TableParagraph"/>
              <w:rPr>
                <w:rFonts w:ascii="Arial" w:hAnsi="Arial" w:cs="Arial"/>
                <w:b/>
                <w:sz w:val="20"/>
                <w:szCs w:val="20"/>
              </w:rPr>
            </w:pPr>
            <w:r w:rsidRPr="00511B74">
              <w:rPr>
                <w:rFonts w:ascii="Arial" w:hAnsi="Arial" w:cs="Arial"/>
                <w:b/>
                <w:sz w:val="20"/>
                <w:szCs w:val="20"/>
              </w:rPr>
              <w:t>not met</w:t>
            </w:r>
          </w:p>
        </w:tc>
        <w:tc>
          <w:tcPr>
            <w:tcW w:w="1021" w:type="dxa"/>
            <w:tcBorders>
              <w:left w:val="single" w:sz="18" w:space="0" w:color="auto"/>
              <w:bottom w:val="single" w:sz="4" w:space="0" w:color="000000"/>
              <w:right w:val="single" w:sz="2" w:space="0" w:color="auto"/>
            </w:tcBorders>
            <w:shd w:val="clear" w:color="auto" w:fill="F2F2F2"/>
            <w:vAlign w:val="center"/>
          </w:tcPr>
          <w:p w14:paraId="57F9BCA6" w14:textId="411CEEC8" w:rsidR="00172EBB" w:rsidRDefault="00172EBB" w:rsidP="00511B74">
            <w:pPr>
              <w:pStyle w:val="TableParagraph"/>
              <w:rPr>
                <w:rFonts w:ascii="Arial" w:hAnsi="Arial" w:cs="Arial"/>
                <w:b/>
                <w:sz w:val="20"/>
                <w:szCs w:val="20"/>
              </w:rPr>
            </w:pPr>
            <w:r w:rsidRPr="0074583F">
              <w:rPr>
                <w:rFonts w:ascii="Arial" w:hAnsi="Arial" w:cs="Arial"/>
                <w:b/>
                <w:sz w:val="20"/>
                <w:szCs w:val="20"/>
              </w:rPr>
              <w:t>202</w:t>
            </w:r>
            <w:r>
              <w:rPr>
                <w:rFonts w:ascii="Arial" w:hAnsi="Arial" w:cs="Arial"/>
                <w:b/>
                <w:sz w:val="20"/>
                <w:szCs w:val="20"/>
              </w:rPr>
              <w:t>5</w:t>
            </w:r>
            <w:r w:rsidRPr="0074583F">
              <w:rPr>
                <w:rFonts w:ascii="Arial" w:hAnsi="Arial" w:cs="Arial"/>
                <w:b/>
                <w:sz w:val="20"/>
                <w:szCs w:val="20"/>
              </w:rPr>
              <w:t>–2</w:t>
            </w:r>
            <w:r>
              <w:rPr>
                <w:rFonts w:ascii="Arial" w:hAnsi="Arial" w:cs="Arial"/>
                <w:b/>
                <w:sz w:val="20"/>
                <w:szCs w:val="20"/>
              </w:rPr>
              <w:t>6</w:t>
            </w:r>
          </w:p>
          <w:p w14:paraId="006329BF" w14:textId="60A2934C" w:rsidR="003747AC" w:rsidRPr="00511B74" w:rsidRDefault="003747AC" w:rsidP="00511B74">
            <w:pPr>
              <w:pStyle w:val="TableParagraph"/>
              <w:rPr>
                <w:rFonts w:ascii="Arial" w:hAnsi="Arial" w:cs="Arial"/>
                <w:b/>
                <w:sz w:val="20"/>
                <w:szCs w:val="20"/>
              </w:rPr>
            </w:pPr>
            <w:r w:rsidRPr="00511B74">
              <w:rPr>
                <w:rFonts w:ascii="Arial" w:hAnsi="Arial" w:cs="Arial"/>
                <w:b/>
                <w:sz w:val="20"/>
                <w:szCs w:val="20"/>
              </w:rPr>
              <w:t>Percent</w:t>
            </w:r>
          </w:p>
        </w:tc>
        <w:tc>
          <w:tcPr>
            <w:tcW w:w="1021" w:type="dxa"/>
            <w:tcBorders>
              <w:left w:val="single" w:sz="2" w:space="0" w:color="auto"/>
              <w:bottom w:val="single" w:sz="4" w:space="0" w:color="000000"/>
              <w:right w:val="single" w:sz="2" w:space="0" w:color="auto"/>
            </w:tcBorders>
            <w:shd w:val="clear" w:color="auto" w:fill="F2F2F2"/>
            <w:vAlign w:val="center"/>
          </w:tcPr>
          <w:p w14:paraId="37BB4506" w14:textId="77777777" w:rsidR="00172EBB" w:rsidRDefault="00172EBB" w:rsidP="00511B74">
            <w:pPr>
              <w:pStyle w:val="TableParagraph"/>
              <w:rPr>
                <w:rFonts w:ascii="Arial" w:hAnsi="Arial" w:cs="Arial"/>
                <w:b/>
                <w:sz w:val="20"/>
                <w:szCs w:val="20"/>
              </w:rPr>
            </w:pPr>
            <w:r w:rsidRPr="0074583F">
              <w:rPr>
                <w:rFonts w:ascii="Arial" w:hAnsi="Arial" w:cs="Arial"/>
                <w:b/>
                <w:sz w:val="20"/>
                <w:szCs w:val="20"/>
              </w:rPr>
              <w:t>202</w:t>
            </w:r>
            <w:r>
              <w:rPr>
                <w:rFonts w:ascii="Arial" w:hAnsi="Arial" w:cs="Arial"/>
                <w:b/>
                <w:sz w:val="20"/>
                <w:szCs w:val="20"/>
              </w:rPr>
              <w:t>5</w:t>
            </w:r>
            <w:r w:rsidRPr="0074583F">
              <w:rPr>
                <w:rFonts w:ascii="Arial" w:hAnsi="Arial" w:cs="Arial"/>
                <w:b/>
                <w:sz w:val="20"/>
                <w:szCs w:val="20"/>
              </w:rPr>
              <w:t>–2</w:t>
            </w:r>
            <w:r>
              <w:rPr>
                <w:rFonts w:ascii="Arial" w:hAnsi="Arial" w:cs="Arial"/>
                <w:b/>
                <w:sz w:val="20"/>
                <w:szCs w:val="20"/>
              </w:rPr>
              <w:t>6</w:t>
            </w:r>
          </w:p>
          <w:p w14:paraId="774531B7" w14:textId="63EE5314" w:rsidR="003747AC" w:rsidRPr="00511B74" w:rsidRDefault="003747AC" w:rsidP="00511B74">
            <w:pPr>
              <w:pStyle w:val="TableParagraph"/>
              <w:rPr>
                <w:rFonts w:ascii="Arial" w:hAnsi="Arial" w:cs="Arial"/>
                <w:b/>
                <w:sz w:val="20"/>
                <w:szCs w:val="20"/>
              </w:rPr>
            </w:pPr>
            <w:r w:rsidRPr="00511B74">
              <w:rPr>
                <w:rFonts w:ascii="Arial" w:hAnsi="Arial" w:cs="Arial"/>
                <w:b/>
                <w:sz w:val="20"/>
                <w:szCs w:val="20"/>
              </w:rPr>
              <w:t>Target</w:t>
            </w:r>
          </w:p>
        </w:tc>
        <w:tc>
          <w:tcPr>
            <w:tcW w:w="1021" w:type="dxa"/>
            <w:tcBorders>
              <w:left w:val="single" w:sz="2" w:space="0" w:color="auto"/>
              <w:bottom w:val="single" w:sz="4" w:space="0" w:color="000000"/>
              <w:right w:val="single" w:sz="18" w:space="0" w:color="auto"/>
            </w:tcBorders>
            <w:shd w:val="clear" w:color="auto" w:fill="F2F2F2"/>
            <w:vAlign w:val="center"/>
          </w:tcPr>
          <w:p w14:paraId="75DEE5A6" w14:textId="77777777" w:rsidR="00172EBB" w:rsidRDefault="00172EBB" w:rsidP="00511B74">
            <w:pPr>
              <w:pStyle w:val="TableParagraph"/>
              <w:rPr>
                <w:rFonts w:ascii="Arial" w:hAnsi="Arial" w:cs="Arial"/>
                <w:b/>
                <w:sz w:val="20"/>
                <w:szCs w:val="20"/>
              </w:rPr>
            </w:pPr>
            <w:r w:rsidRPr="0074583F">
              <w:rPr>
                <w:rFonts w:ascii="Arial" w:hAnsi="Arial" w:cs="Arial"/>
                <w:b/>
                <w:sz w:val="20"/>
                <w:szCs w:val="20"/>
              </w:rPr>
              <w:t>202</w:t>
            </w:r>
            <w:r>
              <w:rPr>
                <w:rFonts w:ascii="Arial" w:hAnsi="Arial" w:cs="Arial"/>
                <w:b/>
                <w:sz w:val="20"/>
                <w:szCs w:val="20"/>
              </w:rPr>
              <w:t>5</w:t>
            </w:r>
            <w:r w:rsidRPr="0074583F">
              <w:rPr>
                <w:rFonts w:ascii="Arial" w:hAnsi="Arial" w:cs="Arial"/>
                <w:b/>
                <w:sz w:val="20"/>
                <w:szCs w:val="20"/>
              </w:rPr>
              <w:t>–2</w:t>
            </w:r>
            <w:r>
              <w:rPr>
                <w:rFonts w:ascii="Arial" w:hAnsi="Arial" w:cs="Arial"/>
                <w:b/>
                <w:sz w:val="20"/>
                <w:szCs w:val="20"/>
              </w:rPr>
              <w:t>6</w:t>
            </w:r>
          </w:p>
          <w:p w14:paraId="34913590" w14:textId="48F615AF" w:rsidR="003747AC" w:rsidRPr="00511B74" w:rsidRDefault="003747AC" w:rsidP="00511B74">
            <w:pPr>
              <w:pStyle w:val="TableParagraph"/>
              <w:rPr>
                <w:rFonts w:ascii="Arial" w:hAnsi="Arial" w:cs="Arial"/>
                <w:b/>
                <w:sz w:val="20"/>
                <w:szCs w:val="20"/>
              </w:rPr>
            </w:pPr>
            <w:r w:rsidRPr="00511B74">
              <w:rPr>
                <w:rFonts w:ascii="Arial" w:hAnsi="Arial" w:cs="Arial"/>
                <w:b/>
                <w:sz w:val="20"/>
                <w:szCs w:val="20"/>
              </w:rPr>
              <w:t>Met or not met</w:t>
            </w:r>
          </w:p>
        </w:tc>
      </w:tr>
      <w:tr w:rsidR="00760FD3" w:rsidRPr="00172EBB" w14:paraId="5575316D" w14:textId="10BB43E0">
        <w:trPr>
          <w:trHeight w:hRule="exact" w:val="284"/>
        </w:trPr>
        <w:tc>
          <w:tcPr>
            <w:tcW w:w="1612" w:type="dxa"/>
            <w:tcBorders>
              <w:right w:val="single" w:sz="18" w:space="0" w:color="auto"/>
            </w:tcBorders>
            <w:shd w:val="clear" w:color="auto" w:fill="F2F2F2"/>
            <w:vAlign w:val="center"/>
          </w:tcPr>
          <w:p w14:paraId="497052E9" w14:textId="308806DB" w:rsidR="00760FD3" w:rsidRPr="00511B74" w:rsidRDefault="00760FD3" w:rsidP="00760FD3">
            <w:pPr>
              <w:pStyle w:val="TableParagraph"/>
              <w:spacing w:line="275" w:lineRule="exact"/>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All Students</w:t>
            </w:r>
          </w:p>
        </w:tc>
        <w:tc>
          <w:tcPr>
            <w:tcW w:w="1017" w:type="dxa"/>
            <w:tcBorders>
              <w:left w:val="single" w:sz="18" w:space="0" w:color="auto"/>
            </w:tcBorders>
            <w:vAlign w:val="bottom"/>
          </w:tcPr>
          <w:p w14:paraId="75299D9E" w14:textId="327781D4" w:rsidR="00760FD3" w:rsidRPr="00760FD3" w:rsidRDefault="00760FD3" w:rsidP="00760FD3">
            <w:pPr>
              <w:pStyle w:val="TableParagraph"/>
              <w:spacing w:line="275" w:lineRule="exact"/>
              <w:ind w:left="77" w:right="88"/>
              <w:rPr>
                <w:rFonts w:ascii="Arial" w:hAnsi="Arial" w:cs="Arial"/>
                <w:sz w:val="20"/>
                <w:szCs w:val="20"/>
              </w:rPr>
            </w:pPr>
            <w:r w:rsidRPr="00760FD3">
              <w:rPr>
                <w:rFonts w:ascii="Arial" w:hAnsi="Arial" w:cs="Arial"/>
                <w:color w:val="000000"/>
                <w:sz w:val="20"/>
                <w:szCs w:val="20"/>
              </w:rPr>
              <w:t>27.3</w:t>
            </w:r>
          </w:p>
        </w:tc>
        <w:tc>
          <w:tcPr>
            <w:tcW w:w="1013" w:type="dxa"/>
            <w:vAlign w:val="bottom"/>
          </w:tcPr>
          <w:p w14:paraId="5890A298" w14:textId="325E5870" w:rsidR="00760FD3" w:rsidRPr="00760FD3" w:rsidRDefault="00760FD3" w:rsidP="00760FD3">
            <w:pPr>
              <w:pStyle w:val="TableParagraph"/>
              <w:spacing w:line="275" w:lineRule="exact"/>
              <w:ind w:left="82" w:right="84"/>
              <w:rPr>
                <w:rFonts w:ascii="Arial" w:hAnsi="Arial" w:cs="Arial"/>
                <w:sz w:val="20"/>
                <w:szCs w:val="20"/>
              </w:rPr>
            </w:pPr>
            <w:r w:rsidRPr="00760FD3">
              <w:rPr>
                <w:rFonts w:ascii="Arial" w:hAnsi="Arial" w:cs="Arial"/>
                <w:color w:val="000000"/>
                <w:sz w:val="20"/>
                <w:szCs w:val="20"/>
              </w:rPr>
              <w:t>42.7</w:t>
            </w:r>
          </w:p>
        </w:tc>
        <w:tc>
          <w:tcPr>
            <w:tcW w:w="1018" w:type="dxa"/>
            <w:tcBorders>
              <w:right w:val="single" w:sz="18" w:space="0" w:color="auto"/>
            </w:tcBorders>
            <w:shd w:val="clear" w:color="auto" w:fill="E5B8B7" w:themeFill="accent2" w:themeFillTint="66"/>
            <w:vAlign w:val="center"/>
          </w:tcPr>
          <w:p w14:paraId="3FBA8626" w14:textId="68B0CF29" w:rsidR="00760FD3" w:rsidRPr="00760FD3" w:rsidRDefault="00760FD3" w:rsidP="00760FD3">
            <w:pPr>
              <w:pStyle w:val="TableParagraph"/>
              <w:spacing w:line="275" w:lineRule="exact"/>
              <w:rPr>
                <w:rFonts w:ascii="Arial" w:hAnsi="Arial" w:cs="Arial"/>
                <w:sz w:val="20"/>
                <w:szCs w:val="20"/>
              </w:rPr>
            </w:pPr>
            <w:r w:rsidRPr="00760FD3">
              <w:rPr>
                <w:rFonts w:ascii="Arial" w:hAnsi="Arial" w:cs="Arial"/>
                <w:color w:val="000000"/>
                <w:sz w:val="20"/>
                <w:szCs w:val="20"/>
              </w:rPr>
              <w:t>Not Met</w:t>
            </w:r>
          </w:p>
        </w:tc>
        <w:tc>
          <w:tcPr>
            <w:tcW w:w="1018" w:type="dxa"/>
            <w:tcBorders>
              <w:left w:val="single" w:sz="18" w:space="0" w:color="auto"/>
            </w:tcBorders>
            <w:vAlign w:val="bottom"/>
          </w:tcPr>
          <w:p w14:paraId="71B92CFA" w14:textId="4F939884" w:rsidR="00760FD3" w:rsidRPr="00760FD3" w:rsidRDefault="00760FD3" w:rsidP="00760FD3">
            <w:pPr>
              <w:pStyle w:val="TableParagraph"/>
              <w:spacing w:line="275" w:lineRule="exact"/>
              <w:ind w:left="201" w:right="208"/>
              <w:rPr>
                <w:rFonts w:ascii="Arial" w:hAnsi="Arial" w:cs="Arial"/>
                <w:sz w:val="20"/>
                <w:szCs w:val="20"/>
              </w:rPr>
            </w:pPr>
            <w:r w:rsidRPr="00760FD3">
              <w:rPr>
                <w:rFonts w:ascii="Arial" w:hAnsi="Arial" w:cs="Arial"/>
                <w:color w:val="000000"/>
                <w:sz w:val="20"/>
                <w:szCs w:val="20"/>
              </w:rPr>
              <w:t>35.2</w:t>
            </w:r>
          </w:p>
        </w:tc>
        <w:tc>
          <w:tcPr>
            <w:tcW w:w="1013" w:type="dxa"/>
            <w:vAlign w:val="bottom"/>
          </w:tcPr>
          <w:p w14:paraId="67FF7678" w14:textId="2BA96885" w:rsidR="00760FD3" w:rsidRPr="00760FD3" w:rsidRDefault="00760FD3" w:rsidP="00760FD3">
            <w:pPr>
              <w:pStyle w:val="TableParagraph"/>
              <w:spacing w:line="275" w:lineRule="exact"/>
              <w:ind w:left="82" w:right="84"/>
              <w:rPr>
                <w:rFonts w:ascii="Arial" w:hAnsi="Arial" w:cs="Arial"/>
                <w:sz w:val="20"/>
                <w:szCs w:val="20"/>
              </w:rPr>
            </w:pPr>
            <w:r w:rsidRPr="00760FD3">
              <w:rPr>
                <w:rFonts w:ascii="Arial" w:hAnsi="Arial" w:cs="Arial"/>
                <w:color w:val="000000"/>
                <w:sz w:val="20"/>
                <w:szCs w:val="20"/>
              </w:rPr>
              <w:t>46.1</w:t>
            </w:r>
          </w:p>
        </w:tc>
        <w:tc>
          <w:tcPr>
            <w:tcW w:w="1018" w:type="dxa"/>
            <w:tcBorders>
              <w:right w:val="single" w:sz="18" w:space="0" w:color="auto"/>
            </w:tcBorders>
            <w:shd w:val="clear" w:color="auto" w:fill="E5B8B7" w:themeFill="accent2" w:themeFillTint="66"/>
            <w:vAlign w:val="center"/>
          </w:tcPr>
          <w:p w14:paraId="4E70B8FA" w14:textId="43575622" w:rsidR="00760FD3" w:rsidRPr="00760FD3" w:rsidRDefault="00760FD3" w:rsidP="00760FD3">
            <w:pPr>
              <w:pStyle w:val="TableParagraph"/>
              <w:spacing w:line="275" w:lineRule="exact"/>
              <w:rPr>
                <w:rFonts w:ascii="Arial" w:hAnsi="Arial" w:cs="Arial"/>
                <w:sz w:val="20"/>
                <w:szCs w:val="20"/>
              </w:rPr>
            </w:pPr>
            <w:r w:rsidRPr="00760FD3">
              <w:rPr>
                <w:rFonts w:ascii="Arial" w:hAnsi="Arial" w:cs="Arial"/>
                <w:color w:val="000000"/>
                <w:sz w:val="20"/>
                <w:szCs w:val="20"/>
              </w:rPr>
              <w:t>Not Met</w:t>
            </w:r>
          </w:p>
        </w:tc>
        <w:tc>
          <w:tcPr>
            <w:tcW w:w="1021" w:type="dxa"/>
            <w:tcBorders>
              <w:left w:val="single" w:sz="18" w:space="0" w:color="auto"/>
              <w:right w:val="single" w:sz="2" w:space="0" w:color="auto"/>
            </w:tcBorders>
            <w:vAlign w:val="bottom"/>
          </w:tcPr>
          <w:p w14:paraId="7B27B134" w14:textId="4F703270" w:rsidR="00760FD3" w:rsidRPr="00760FD3" w:rsidRDefault="00760FD3" w:rsidP="00760FD3">
            <w:pPr>
              <w:pStyle w:val="TableParagraph"/>
              <w:spacing w:line="275" w:lineRule="exact"/>
              <w:rPr>
                <w:rFonts w:ascii="Arial" w:hAnsi="Arial" w:cs="Arial"/>
                <w:color w:val="000000"/>
                <w:sz w:val="20"/>
                <w:szCs w:val="20"/>
              </w:rPr>
            </w:pPr>
            <w:r w:rsidRPr="00760FD3">
              <w:rPr>
                <w:rFonts w:ascii="Arial" w:hAnsi="Arial" w:cs="Arial"/>
                <w:color w:val="000000"/>
                <w:sz w:val="20"/>
                <w:szCs w:val="20"/>
              </w:rPr>
              <w:t>35.</w:t>
            </w:r>
            <w:r w:rsidR="00E942A1">
              <w:rPr>
                <w:rFonts w:ascii="Arial" w:hAnsi="Arial" w:cs="Arial"/>
                <w:color w:val="000000"/>
                <w:sz w:val="20"/>
                <w:szCs w:val="20"/>
              </w:rPr>
              <w:t>8</w:t>
            </w:r>
          </w:p>
        </w:tc>
        <w:tc>
          <w:tcPr>
            <w:tcW w:w="1021" w:type="dxa"/>
            <w:tcBorders>
              <w:left w:val="single" w:sz="2" w:space="0" w:color="auto"/>
              <w:right w:val="single" w:sz="2" w:space="0" w:color="auto"/>
            </w:tcBorders>
            <w:vAlign w:val="bottom"/>
          </w:tcPr>
          <w:p w14:paraId="3CC60703" w14:textId="29ED3D21" w:rsidR="00760FD3" w:rsidRPr="00760FD3" w:rsidRDefault="00760FD3" w:rsidP="00760FD3">
            <w:pPr>
              <w:pStyle w:val="TableParagraph"/>
              <w:spacing w:line="275" w:lineRule="exact"/>
              <w:rPr>
                <w:rFonts w:ascii="Arial" w:hAnsi="Arial" w:cs="Arial"/>
                <w:color w:val="000000"/>
                <w:sz w:val="20"/>
                <w:szCs w:val="20"/>
              </w:rPr>
            </w:pPr>
            <w:r w:rsidRPr="00760FD3">
              <w:rPr>
                <w:rFonts w:ascii="Arial" w:hAnsi="Arial" w:cs="Arial"/>
                <w:color w:val="000000"/>
                <w:sz w:val="20"/>
                <w:szCs w:val="20"/>
              </w:rPr>
              <w:t>49.6</w:t>
            </w:r>
          </w:p>
        </w:tc>
        <w:tc>
          <w:tcPr>
            <w:tcW w:w="1021" w:type="dxa"/>
            <w:tcBorders>
              <w:left w:val="single" w:sz="2" w:space="0" w:color="auto"/>
              <w:right w:val="single" w:sz="18" w:space="0" w:color="auto"/>
            </w:tcBorders>
            <w:shd w:val="clear" w:color="auto" w:fill="E5B8B7" w:themeFill="accent2" w:themeFillTint="66"/>
            <w:vAlign w:val="center"/>
          </w:tcPr>
          <w:p w14:paraId="1407BFF4" w14:textId="76FF6018" w:rsidR="00760FD3" w:rsidRPr="00760FD3" w:rsidRDefault="00760FD3" w:rsidP="00760FD3">
            <w:pPr>
              <w:pStyle w:val="TableParagraph"/>
              <w:spacing w:line="275" w:lineRule="exact"/>
              <w:rPr>
                <w:rFonts w:ascii="Arial" w:hAnsi="Arial" w:cs="Arial"/>
                <w:color w:val="000000"/>
                <w:sz w:val="20"/>
                <w:szCs w:val="20"/>
              </w:rPr>
            </w:pPr>
            <w:r w:rsidRPr="00760FD3">
              <w:rPr>
                <w:rFonts w:ascii="Arial" w:hAnsi="Arial" w:cs="Arial"/>
                <w:color w:val="000000"/>
                <w:sz w:val="20"/>
                <w:szCs w:val="20"/>
              </w:rPr>
              <w:t>Not Met</w:t>
            </w:r>
          </w:p>
        </w:tc>
      </w:tr>
    </w:tbl>
    <w:p w14:paraId="0343FA70" w14:textId="15154441" w:rsidR="008A0403" w:rsidRDefault="008A0403" w:rsidP="000A0E60">
      <w:pPr>
        <w:spacing w:after="0" w:line="240" w:lineRule="auto"/>
        <w:ind w:left="100"/>
        <w:rPr>
          <w:i/>
          <w:sz w:val="24"/>
        </w:rPr>
      </w:pPr>
    </w:p>
    <w:p w14:paraId="03061E5D" w14:textId="77777777" w:rsidR="0027322F" w:rsidRDefault="0027322F" w:rsidP="000A0E60">
      <w:pPr>
        <w:pStyle w:val="BodyText"/>
        <w:ind w:right="702"/>
        <w:rPr>
          <w:rFonts w:ascii="Arial" w:hAnsi="Arial" w:cs="Arial"/>
        </w:rPr>
      </w:pPr>
    </w:p>
    <w:p w14:paraId="2FD24B08" w14:textId="77777777" w:rsidR="0027322F" w:rsidRDefault="0027322F" w:rsidP="000A0E60">
      <w:pPr>
        <w:pStyle w:val="BodyText"/>
        <w:ind w:right="702"/>
        <w:rPr>
          <w:rFonts w:ascii="Arial" w:hAnsi="Arial" w:cs="Arial"/>
        </w:rPr>
      </w:pPr>
    </w:p>
    <w:p w14:paraId="43A7FCAD" w14:textId="77777777" w:rsidR="0027322F" w:rsidRDefault="0027322F" w:rsidP="000A0E60">
      <w:pPr>
        <w:pStyle w:val="BodyText"/>
        <w:ind w:right="702"/>
        <w:rPr>
          <w:rFonts w:ascii="Arial" w:hAnsi="Arial" w:cs="Arial"/>
        </w:rPr>
      </w:pPr>
    </w:p>
    <w:p w14:paraId="61D9D860" w14:textId="77777777" w:rsidR="0027322F" w:rsidRDefault="0027322F" w:rsidP="000A0E60">
      <w:pPr>
        <w:pStyle w:val="BodyText"/>
        <w:ind w:right="702"/>
        <w:rPr>
          <w:rFonts w:ascii="Arial" w:hAnsi="Arial" w:cs="Arial"/>
        </w:rPr>
      </w:pPr>
    </w:p>
    <w:p w14:paraId="51352E1B" w14:textId="77777777" w:rsidR="0027322F" w:rsidRDefault="0027322F" w:rsidP="000A0E60">
      <w:pPr>
        <w:pStyle w:val="BodyText"/>
        <w:ind w:right="702"/>
        <w:rPr>
          <w:rFonts w:ascii="Arial" w:hAnsi="Arial" w:cs="Arial"/>
        </w:rPr>
      </w:pPr>
    </w:p>
    <w:p w14:paraId="4BF22A79" w14:textId="77777777" w:rsidR="0027322F" w:rsidRDefault="0027322F" w:rsidP="000A0E60">
      <w:pPr>
        <w:pStyle w:val="BodyText"/>
        <w:ind w:right="702"/>
        <w:rPr>
          <w:rFonts w:ascii="Arial" w:hAnsi="Arial" w:cs="Arial"/>
        </w:rPr>
      </w:pPr>
    </w:p>
    <w:p w14:paraId="50888782" w14:textId="77777777" w:rsidR="0027322F" w:rsidRDefault="0027322F" w:rsidP="000A0E60">
      <w:pPr>
        <w:pStyle w:val="BodyText"/>
        <w:ind w:right="702"/>
        <w:rPr>
          <w:rFonts w:ascii="Arial" w:hAnsi="Arial" w:cs="Arial"/>
        </w:rPr>
      </w:pPr>
    </w:p>
    <w:p w14:paraId="055CDA6B" w14:textId="77777777" w:rsidR="0027322F" w:rsidRDefault="0027322F" w:rsidP="000A0E60">
      <w:pPr>
        <w:pStyle w:val="BodyText"/>
        <w:ind w:right="702"/>
        <w:rPr>
          <w:rFonts w:ascii="Arial" w:hAnsi="Arial" w:cs="Arial"/>
        </w:rPr>
      </w:pPr>
    </w:p>
    <w:p w14:paraId="1EBC3B7E" w14:textId="77777777" w:rsidR="0027322F" w:rsidRDefault="0027322F" w:rsidP="000A0E60">
      <w:pPr>
        <w:pStyle w:val="BodyText"/>
        <w:ind w:right="702"/>
        <w:rPr>
          <w:rFonts w:ascii="Arial" w:hAnsi="Arial" w:cs="Arial"/>
        </w:rPr>
      </w:pPr>
    </w:p>
    <w:p w14:paraId="46C9FD1C" w14:textId="77777777" w:rsidR="0027322F" w:rsidRDefault="0027322F" w:rsidP="000A0E60">
      <w:pPr>
        <w:pStyle w:val="BodyText"/>
        <w:ind w:right="702"/>
        <w:rPr>
          <w:rFonts w:ascii="Arial" w:hAnsi="Arial" w:cs="Arial"/>
        </w:rPr>
      </w:pPr>
    </w:p>
    <w:p w14:paraId="6CE362BA" w14:textId="77777777" w:rsidR="0027322F" w:rsidRDefault="0027322F" w:rsidP="000A0E60">
      <w:pPr>
        <w:pStyle w:val="BodyText"/>
        <w:ind w:right="702"/>
        <w:rPr>
          <w:rFonts w:ascii="Arial" w:hAnsi="Arial" w:cs="Arial"/>
        </w:rPr>
      </w:pPr>
    </w:p>
    <w:p w14:paraId="064A2F51" w14:textId="77777777" w:rsidR="0027322F" w:rsidRDefault="0027322F" w:rsidP="000A0E60">
      <w:pPr>
        <w:pStyle w:val="BodyText"/>
        <w:ind w:right="702"/>
        <w:rPr>
          <w:rFonts w:ascii="Arial" w:hAnsi="Arial" w:cs="Arial"/>
        </w:rPr>
      </w:pPr>
    </w:p>
    <w:p w14:paraId="6B15DBA1" w14:textId="77777777" w:rsidR="0027322F" w:rsidRDefault="0027322F" w:rsidP="000A0E60">
      <w:pPr>
        <w:pStyle w:val="BodyText"/>
        <w:ind w:right="702"/>
        <w:rPr>
          <w:rFonts w:ascii="Arial" w:hAnsi="Arial" w:cs="Arial"/>
        </w:rPr>
      </w:pPr>
    </w:p>
    <w:p w14:paraId="11F4BC66" w14:textId="77777777" w:rsidR="0027322F" w:rsidRDefault="0027322F" w:rsidP="000A0E60">
      <w:pPr>
        <w:pStyle w:val="BodyText"/>
        <w:ind w:right="702"/>
        <w:rPr>
          <w:rFonts w:ascii="Arial" w:hAnsi="Arial" w:cs="Arial"/>
        </w:rPr>
      </w:pPr>
    </w:p>
    <w:p w14:paraId="29426896" w14:textId="77777777" w:rsidR="0027322F" w:rsidRDefault="0027322F" w:rsidP="000A0E60">
      <w:pPr>
        <w:pStyle w:val="BodyText"/>
        <w:ind w:right="702"/>
        <w:rPr>
          <w:rFonts w:ascii="Arial" w:hAnsi="Arial" w:cs="Arial"/>
        </w:rPr>
      </w:pPr>
    </w:p>
    <w:p w14:paraId="37309320" w14:textId="77777777" w:rsidR="0027322F" w:rsidRDefault="0027322F" w:rsidP="000A0E60">
      <w:pPr>
        <w:pStyle w:val="BodyText"/>
        <w:ind w:right="702"/>
        <w:rPr>
          <w:rFonts w:ascii="Arial" w:hAnsi="Arial" w:cs="Arial"/>
        </w:rPr>
      </w:pPr>
    </w:p>
    <w:p w14:paraId="6A3AAABC" w14:textId="77777777" w:rsidR="0027322F" w:rsidRDefault="0027322F" w:rsidP="000A0E60">
      <w:pPr>
        <w:pStyle w:val="BodyText"/>
        <w:ind w:right="702"/>
        <w:rPr>
          <w:rFonts w:ascii="Arial" w:hAnsi="Arial" w:cs="Arial"/>
        </w:rPr>
      </w:pPr>
    </w:p>
    <w:p w14:paraId="1DDBF37A" w14:textId="77777777" w:rsidR="0027322F" w:rsidRDefault="0027322F" w:rsidP="000A0E60">
      <w:pPr>
        <w:pStyle w:val="BodyText"/>
        <w:ind w:right="702"/>
        <w:rPr>
          <w:rFonts w:ascii="Arial" w:hAnsi="Arial" w:cs="Arial"/>
        </w:rPr>
      </w:pPr>
    </w:p>
    <w:p w14:paraId="2F3D63FD" w14:textId="77777777" w:rsidR="0027322F" w:rsidRDefault="0027322F" w:rsidP="000A0E60">
      <w:pPr>
        <w:pStyle w:val="BodyText"/>
        <w:ind w:right="702"/>
        <w:rPr>
          <w:rFonts w:ascii="Arial" w:hAnsi="Arial" w:cs="Arial"/>
        </w:rPr>
      </w:pPr>
    </w:p>
    <w:p w14:paraId="4CAADFDA" w14:textId="77777777" w:rsidR="0027322F" w:rsidRDefault="0027322F" w:rsidP="000A0E60">
      <w:pPr>
        <w:pStyle w:val="BodyText"/>
        <w:ind w:right="702"/>
        <w:rPr>
          <w:rFonts w:ascii="Arial" w:hAnsi="Arial" w:cs="Arial"/>
        </w:rPr>
      </w:pPr>
    </w:p>
    <w:p w14:paraId="765B105A" w14:textId="77777777" w:rsidR="0027322F" w:rsidRDefault="0027322F" w:rsidP="000A0E60">
      <w:pPr>
        <w:pStyle w:val="BodyText"/>
        <w:ind w:right="702"/>
        <w:rPr>
          <w:rFonts w:ascii="Arial" w:hAnsi="Arial" w:cs="Arial"/>
        </w:rPr>
      </w:pPr>
    </w:p>
    <w:p w14:paraId="799A2FE7" w14:textId="77777777" w:rsidR="0027322F" w:rsidRDefault="0027322F" w:rsidP="000A0E60">
      <w:pPr>
        <w:pStyle w:val="BodyText"/>
        <w:ind w:right="702"/>
        <w:rPr>
          <w:rFonts w:ascii="Arial" w:hAnsi="Arial" w:cs="Arial"/>
        </w:rPr>
      </w:pPr>
    </w:p>
    <w:p w14:paraId="6C74255B" w14:textId="77777777" w:rsidR="0027322F" w:rsidRDefault="0027322F" w:rsidP="000A0E60">
      <w:pPr>
        <w:pStyle w:val="BodyText"/>
        <w:ind w:right="702"/>
        <w:rPr>
          <w:rFonts w:ascii="Arial" w:hAnsi="Arial" w:cs="Arial"/>
        </w:rPr>
      </w:pPr>
    </w:p>
    <w:p w14:paraId="64B27720" w14:textId="77777777" w:rsidR="0027322F" w:rsidRDefault="0027322F" w:rsidP="000A0E60">
      <w:pPr>
        <w:pStyle w:val="BodyText"/>
        <w:ind w:right="702"/>
        <w:rPr>
          <w:rFonts w:ascii="Arial" w:hAnsi="Arial" w:cs="Arial"/>
        </w:rPr>
      </w:pPr>
    </w:p>
    <w:p w14:paraId="34EC0525" w14:textId="61BAB373" w:rsidR="0027322F" w:rsidRDefault="000336D4" w:rsidP="0027322F">
      <w:pPr>
        <w:pStyle w:val="BodyText"/>
        <w:ind w:right="702"/>
        <w:rPr>
          <w:rFonts w:ascii="Arial" w:hAnsi="Arial" w:cs="Arial"/>
          <w:sz w:val="20"/>
          <w:szCs w:val="20"/>
        </w:rPr>
      </w:pPr>
      <w:r w:rsidRPr="00511B74">
        <w:rPr>
          <w:rFonts w:ascii="Arial" w:hAnsi="Arial" w:cs="Arial"/>
        </w:rPr>
        <w:lastRenderedPageBreak/>
        <w:t>The following tables provide the percentage of schools that met the interim progress target for each subgroup.</w:t>
      </w:r>
    </w:p>
    <w:p w14:paraId="2F86AAB7" w14:textId="77777777" w:rsidR="0027322F" w:rsidRDefault="0027322F" w:rsidP="000A0E60">
      <w:pPr>
        <w:spacing w:after="0" w:line="240" w:lineRule="auto"/>
        <w:rPr>
          <w:rFonts w:ascii="Arial" w:hAnsi="Arial" w:cs="Arial"/>
          <w:sz w:val="20"/>
          <w:szCs w:val="20"/>
        </w:rPr>
      </w:pPr>
    </w:p>
    <w:p w14:paraId="6FF418A5" w14:textId="5D8E19F5" w:rsidR="00653950" w:rsidRPr="00511B74" w:rsidRDefault="00653950" w:rsidP="000A0E60">
      <w:pPr>
        <w:spacing w:after="0" w:line="240" w:lineRule="auto"/>
        <w:rPr>
          <w:rFonts w:ascii="Arial" w:hAnsi="Arial" w:cs="Arial"/>
          <w:sz w:val="20"/>
          <w:szCs w:val="20"/>
        </w:rPr>
      </w:pPr>
      <w:r w:rsidRPr="00511B74">
        <w:rPr>
          <w:rFonts w:ascii="Arial" w:hAnsi="Arial" w:cs="Arial"/>
          <w:sz w:val="20"/>
          <w:szCs w:val="20"/>
        </w:rPr>
        <w:t>T</w:t>
      </w:r>
      <w:r w:rsidR="000A0E60" w:rsidRPr="00511B74">
        <w:rPr>
          <w:rFonts w:ascii="Arial" w:hAnsi="Arial" w:cs="Arial"/>
          <w:sz w:val="20"/>
          <w:szCs w:val="20"/>
        </w:rPr>
        <w:t>ABLE</w:t>
      </w:r>
      <w:r w:rsidRPr="00511B74">
        <w:rPr>
          <w:rFonts w:ascii="Arial" w:hAnsi="Arial" w:cs="Arial"/>
          <w:sz w:val="20"/>
          <w:szCs w:val="20"/>
        </w:rPr>
        <w:t xml:space="preserve"> </w:t>
      </w:r>
      <w:r w:rsidR="007844F9">
        <w:rPr>
          <w:rFonts w:ascii="Arial" w:hAnsi="Arial" w:cs="Arial"/>
          <w:sz w:val="20"/>
          <w:szCs w:val="20"/>
        </w:rPr>
        <w:t>35</w:t>
      </w:r>
      <w:r w:rsidRPr="00511B74">
        <w:rPr>
          <w:rFonts w:ascii="Arial" w:hAnsi="Arial" w:cs="Arial"/>
          <w:sz w:val="20"/>
          <w:szCs w:val="20"/>
        </w:rPr>
        <w:t xml:space="preserve">. Number of </w:t>
      </w:r>
      <w:r w:rsidR="000A0E60" w:rsidRPr="00511B74">
        <w:rPr>
          <w:rFonts w:ascii="Arial" w:hAnsi="Arial" w:cs="Arial"/>
          <w:sz w:val="20"/>
          <w:szCs w:val="20"/>
        </w:rPr>
        <w:t>s</w:t>
      </w:r>
      <w:r w:rsidRPr="00511B74">
        <w:rPr>
          <w:rFonts w:ascii="Arial" w:hAnsi="Arial" w:cs="Arial"/>
          <w:sz w:val="20"/>
          <w:szCs w:val="20"/>
        </w:rPr>
        <w:t xml:space="preserve">chools </w:t>
      </w:r>
      <w:r w:rsidR="000A0E60" w:rsidRPr="00511B74">
        <w:rPr>
          <w:rFonts w:ascii="Arial" w:hAnsi="Arial" w:cs="Arial"/>
          <w:sz w:val="20"/>
          <w:szCs w:val="20"/>
        </w:rPr>
        <w:t>m</w:t>
      </w:r>
      <w:r w:rsidRPr="00511B74">
        <w:rPr>
          <w:rFonts w:ascii="Arial" w:hAnsi="Arial" w:cs="Arial"/>
          <w:sz w:val="20"/>
          <w:szCs w:val="20"/>
        </w:rPr>
        <w:t xml:space="preserve">eeting Measure of Interim Progress for </w:t>
      </w:r>
      <w:r w:rsidR="000A0E60" w:rsidRPr="00511B74">
        <w:rPr>
          <w:rFonts w:ascii="Arial" w:hAnsi="Arial" w:cs="Arial"/>
          <w:sz w:val="20"/>
          <w:szCs w:val="20"/>
        </w:rPr>
        <w:t>r</w:t>
      </w:r>
      <w:r w:rsidRPr="00511B74">
        <w:rPr>
          <w:rFonts w:ascii="Arial" w:hAnsi="Arial" w:cs="Arial"/>
          <w:sz w:val="20"/>
          <w:szCs w:val="20"/>
        </w:rPr>
        <w:t xml:space="preserve">eading </w:t>
      </w:r>
      <w:r w:rsidR="000208B8" w:rsidRPr="00511B74">
        <w:rPr>
          <w:rFonts w:ascii="Arial" w:hAnsi="Arial" w:cs="Arial"/>
          <w:sz w:val="20"/>
          <w:szCs w:val="20"/>
        </w:rPr>
        <w:t>(</w:t>
      </w:r>
      <w:r w:rsidR="000A0E60" w:rsidRPr="00511B74">
        <w:rPr>
          <w:rFonts w:ascii="Arial" w:hAnsi="Arial" w:cs="Arial"/>
          <w:sz w:val="20"/>
          <w:szCs w:val="20"/>
        </w:rPr>
        <w:t>g</w:t>
      </w:r>
      <w:r w:rsidRPr="00511B74">
        <w:rPr>
          <w:rFonts w:ascii="Arial" w:hAnsi="Arial" w:cs="Arial"/>
          <w:sz w:val="20"/>
          <w:szCs w:val="20"/>
        </w:rPr>
        <w:t xml:space="preserve">rades </w:t>
      </w:r>
      <w:r w:rsidR="006373E1" w:rsidRPr="00511B74">
        <w:rPr>
          <w:rFonts w:ascii="Arial" w:hAnsi="Arial" w:cs="Arial"/>
          <w:sz w:val="20"/>
          <w:szCs w:val="20"/>
        </w:rPr>
        <w:t>3–8</w:t>
      </w:r>
      <w:r w:rsidR="000208B8" w:rsidRPr="00511B74">
        <w:rPr>
          <w:rFonts w:ascii="Arial" w:hAnsi="Arial" w:cs="Arial"/>
          <w:sz w:val="20"/>
          <w:szCs w:val="20"/>
        </w:rPr>
        <w:t>)</w:t>
      </w:r>
    </w:p>
    <w:tbl>
      <w:tblPr>
        <w:tblW w:w="111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4"/>
        <w:gridCol w:w="1207"/>
        <w:gridCol w:w="1753"/>
        <w:gridCol w:w="1318"/>
        <w:gridCol w:w="1304"/>
        <w:gridCol w:w="1434"/>
        <w:gridCol w:w="1299"/>
      </w:tblGrid>
      <w:tr w:rsidR="007844F9" w:rsidRPr="000A0E60" w14:paraId="24E6623B" w14:textId="77777777" w:rsidTr="00511B74">
        <w:trPr>
          <w:trHeight w:hRule="exact" w:val="883"/>
          <w:tblHeader/>
        </w:trPr>
        <w:tc>
          <w:tcPr>
            <w:tcW w:w="2864" w:type="dxa"/>
            <w:shd w:val="clear" w:color="auto" w:fill="DADADA"/>
            <w:vAlign w:val="center"/>
          </w:tcPr>
          <w:p w14:paraId="03487F43" w14:textId="5E396304" w:rsidR="00FC07A0" w:rsidRPr="00511B74" w:rsidRDefault="005A0468" w:rsidP="00511B74">
            <w:pPr>
              <w:spacing w:after="0" w:line="240" w:lineRule="auto"/>
              <w:rPr>
                <w:rFonts w:ascii="Arial" w:hAnsi="Arial" w:cs="Arial"/>
                <w:sz w:val="20"/>
                <w:szCs w:val="20"/>
              </w:rPr>
            </w:pPr>
            <w:r>
              <w:rPr>
                <w:rFonts w:ascii="Arial" w:hAnsi="Arial" w:cs="Arial"/>
                <w:b/>
                <w:sz w:val="20"/>
                <w:szCs w:val="20"/>
              </w:rPr>
              <w:t xml:space="preserve"> </w:t>
            </w:r>
            <w:r w:rsidR="00FC07A0" w:rsidRPr="00FC07A0">
              <w:rPr>
                <w:rFonts w:ascii="Arial" w:hAnsi="Arial" w:cs="Arial"/>
                <w:b/>
                <w:sz w:val="20"/>
                <w:szCs w:val="20"/>
              </w:rPr>
              <w:t>Student subgroup</w:t>
            </w:r>
          </w:p>
        </w:tc>
        <w:tc>
          <w:tcPr>
            <w:tcW w:w="1207" w:type="dxa"/>
            <w:shd w:val="clear" w:color="auto" w:fill="DADADA"/>
            <w:vAlign w:val="center"/>
          </w:tcPr>
          <w:p w14:paraId="0F46E83D" w14:textId="67041D36" w:rsidR="00FC07A0" w:rsidRPr="00511B74" w:rsidRDefault="00FC07A0" w:rsidP="00511B74">
            <w:pPr>
              <w:spacing w:after="0" w:line="240" w:lineRule="auto"/>
              <w:jc w:val="center"/>
              <w:rPr>
                <w:rFonts w:ascii="Arial" w:hAnsi="Arial" w:cs="Arial"/>
                <w:sz w:val="20"/>
                <w:szCs w:val="20"/>
              </w:rPr>
            </w:pPr>
            <w:r w:rsidRPr="00511B74">
              <w:rPr>
                <w:rFonts w:ascii="Arial" w:hAnsi="Arial" w:cs="Arial"/>
                <w:b/>
                <w:sz w:val="20"/>
                <w:szCs w:val="20"/>
              </w:rPr>
              <w:t>Year</w:t>
            </w:r>
          </w:p>
        </w:tc>
        <w:tc>
          <w:tcPr>
            <w:tcW w:w="1753" w:type="dxa"/>
            <w:shd w:val="clear" w:color="auto" w:fill="DADADA"/>
            <w:vAlign w:val="center"/>
          </w:tcPr>
          <w:p w14:paraId="2E4816CC" w14:textId="6D7DC6B3" w:rsidR="00FC07A0" w:rsidRPr="00511B74" w:rsidRDefault="00FC07A0" w:rsidP="00511B74">
            <w:pPr>
              <w:spacing w:after="0" w:line="240" w:lineRule="auto"/>
              <w:jc w:val="center"/>
              <w:rPr>
                <w:rFonts w:ascii="Arial" w:hAnsi="Arial" w:cs="Arial"/>
                <w:sz w:val="20"/>
                <w:szCs w:val="20"/>
              </w:rPr>
            </w:pPr>
            <w:r w:rsidRPr="00511B74">
              <w:rPr>
                <w:rFonts w:ascii="Arial" w:hAnsi="Arial" w:cs="Arial"/>
                <w:b/>
                <w:sz w:val="20"/>
                <w:szCs w:val="20"/>
              </w:rPr>
              <w:t>Number of schools with the subgroup</w:t>
            </w:r>
          </w:p>
        </w:tc>
        <w:tc>
          <w:tcPr>
            <w:tcW w:w="1318" w:type="dxa"/>
            <w:tcBorders>
              <w:bottom w:val="single" w:sz="8" w:space="0" w:color="000000" w:themeColor="text1"/>
            </w:tcBorders>
            <w:shd w:val="clear" w:color="auto" w:fill="DADADA"/>
            <w:vAlign w:val="center"/>
          </w:tcPr>
          <w:p w14:paraId="1E9F6827" w14:textId="6AB10FA1" w:rsidR="00FC07A0" w:rsidRPr="00511B74" w:rsidRDefault="00FC07A0" w:rsidP="00511B74">
            <w:pPr>
              <w:pStyle w:val="TableParagraph"/>
              <w:rPr>
                <w:rFonts w:ascii="Arial" w:hAnsi="Arial" w:cs="Arial"/>
                <w:b/>
                <w:sz w:val="20"/>
                <w:szCs w:val="20"/>
              </w:rPr>
            </w:pPr>
            <w:r w:rsidRPr="00511B74">
              <w:rPr>
                <w:rFonts w:ascii="Arial" w:hAnsi="Arial" w:cs="Arial"/>
                <w:b/>
                <w:sz w:val="20"/>
                <w:szCs w:val="20"/>
              </w:rPr>
              <w:t>Schools meeting goal (Number)</w:t>
            </w:r>
          </w:p>
        </w:tc>
        <w:tc>
          <w:tcPr>
            <w:tcW w:w="1304" w:type="dxa"/>
            <w:tcBorders>
              <w:bottom w:val="single" w:sz="8" w:space="0" w:color="000000" w:themeColor="text1"/>
            </w:tcBorders>
            <w:shd w:val="clear" w:color="auto" w:fill="DADADA"/>
            <w:vAlign w:val="center"/>
          </w:tcPr>
          <w:p w14:paraId="646B640D" w14:textId="7F9481DA" w:rsidR="00FC07A0" w:rsidRPr="00511B74" w:rsidRDefault="00FC07A0" w:rsidP="00511B74">
            <w:pPr>
              <w:pStyle w:val="TableParagraph"/>
              <w:rPr>
                <w:rFonts w:ascii="Arial" w:hAnsi="Arial" w:cs="Arial"/>
                <w:b/>
                <w:sz w:val="20"/>
                <w:szCs w:val="20"/>
              </w:rPr>
            </w:pPr>
            <w:r w:rsidRPr="00511B74">
              <w:rPr>
                <w:rFonts w:ascii="Arial" w:hAnsi="Arial" w:cs="Arial"/>
                <w:b/>
                <w:sz w:val="20"/>
                <w:szCs w:val="20"/>
              </w:rPr>
              <w:t>Schools meeting goal (Percent)</w:t>
            </w:r>
          </w:p>
        </w:tc>
        <w:tc>
          <w:tcPr>
            <w:tcW w:w="1434" w:type="dxa"/>
            <w:tcBorders>
              <w:bottom w:val="single" w:sz="8" w:space="0" w:color="000000" w:themeColor="text1"/>
            </w:tcBorders>
            <w:shd w:val="clear" w:color="auto" w:fill="DADADA"/>
            <w:vAlign w:val="center"/>
          </w:tcPr>
          <w:p w14:paraId="06EA364B" w14:textId="1C501877" w:rsidR="00FC07A0" w:rsidRPr="00511B74" w:rsidRDefault="00FC07A0" w:rsidP="00511B74">
            <w:pPr>
              <w:pStyle w:val="TableParagraph"/>
              <w:rPr>
                <w:rFonts w:ascii="Arial" w:hAnsi="Arial" w:cs="Arial"/>
                <w:b/>
                <w:sz w:val="20"/>
                <w:szCs w:val="20"/>
              </w:rPr>
            </w:pPr>
            <w:r w:rsidRPr="00511B74">
              <w:rPr>
                <w:rFonts w:ascii="Arial" w:hAnsi="Arial" w:cs="Arial"/>
                <w:b/>
                <w:sz w:val="20"/>
                <w:szCs w:val="20"/>
              </w:rPr>
              <w:t>Schools not meeting goal (Number)</w:t>
            </w:r>
          </w:p>
        </w:tc>
        <w:tc>
          <w:tcPr>
            <w:tcW w:w="1299" w:type="dxa"/>
            <w:tcBorders>
              <w:bottom w:val="single" w:sz="8" w:space="0" w:color="000000" w:themeColor="text1"/>
            </w:tcBorders>
            <w:shd w:val="clear" w:color="auto" w:fill="DADADA"/>
            <w:vAlign w:val="center"/>
          </w:tcPr>
          <w:p w14:paraId="6231A07A" w14:textId="6380BB96" w:rsidR="00FC07A0" w:rsidRPr="00511B74" w:rsidRDefault="00FC07A0" w:rsidP="00511B74">
            <w:pPr>
              <w:pStyle w:val="TableParagraph"/>
              <w:rPr>
                <w:rFonts w:ascii="Arial" w:hAnsi="Arial" w:cs="Arial"/>
                <w:b/>
                <w:sz w:val="20"/>
                <w:szCs w:val="20"/>
              </w:rPr>
            </w:pPr>
            <w:r w:rsidRPr="00511B74">
              <w:rPr>
                <w:rFonts w:ascii="Arial" w:hAnsi="Arial" w:cs="Arial"/>
                <w:b/>
                <w:sz w:val="20"/>
                <w:szCs w:val="20"/>
              </w:rPr>
              <w:t>Schools not meeting goal (Percent)</w:t>
            </w:r>
          </w:p>
        </w:tc>
      </w:tr>
      <w:tr w:rsidR="00D312B8" w:rsidRPr="000A0E60" w14:paraId="1D3E29AF" w14:textId="77777777" w:rsidTr="00D312B8">
        <w:trPr>
          <w:trHeight w:hRule="exact" w:val="297"/>
        </w:trPr>
        <w:tc>
          <w:tcPr>
            <w:tcW w:w="2864" w:type="dxa"/>
            <w:tcBorders>
              <w:right w:val="single" w:sz="8" w:space="0" w:color="000000" w:themeColor="text1"/>
            </w:tcBorders>
            <w:vAlign w:val="center"/>
          </w:tcPr>
          <w:p w14:paraId="35533937" w14:textId="09B16860" w:rsidR="00D312B8" w:rsidRPr="00511B74" w:rsidRDefault="00D312B8" w:rsidP="00D312B8">
            <w:pPr>
              <w:pStyle w:val="TableParagraph"/>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All Students</w:t>
            </w:r>
          </w:p>
        </w:tc>
        <w:tc>
          <w:tcPr>
            <w:tcW w:w="1207" w:type="dxa"/>
            <w:tcBorders>
              <w:left w:val="single" w:sz="8" w:space="0" w:color="000000" w:themeColor="text1"/>
              <w:right w:val="single" w:sz="8" w:space="0" w:color="000000" w:themeColor="text1"/>
            </w:tcBorders>
            <w:vAlign w:val="center"/>
          </w:tcPr>
          <w:p w14:paraId="54C6CD45" w14:textId="75FDEAC9" w:rsidR="00D312B8" w:rsidRPr="00511B74" w:rsidRDefault="00D312B8" w:rsidP="00D312B8">
            <w:pPr>
              <w:pStyle w:val="TableParagraph"/>
              <w:spacing w:before="4"/>
              <w:ind w:left="4"/>
              <w:rPr>
                <w:rFonts w:ascii="Arial" w:hAnsi="Arial" w:cs="Arial"/>
                <w:sz w:val="20"/>
                <w:szCs w:val="20"/>
              </w:rPr>
            </w:pPr>
            <w:r w:rsidRPr="00511B74">
              <w:rPr>
                <w:rFonts w:ascii="Arial" w:hAnsi="Arial" w:cs="Arial"/>
                <w:sz w:val="20"/>
                <w:szCs w:val="20"/>
              </w:rPr>
              <w:t>2023–24</w:t>
            </w:r>
          </w:p>
        </w:tc>
        <w:tc>
          <w:tcPr>
            <w:tcW w:w="175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BDA52F" w14:textId="14F349BE" w:rsidR="00D312B8" w:rsidRPr="00D312B8" w:rsidRDefault="00D312B8" w:rsidP="00D312B8">
            <w:pPr>
              <w:pStyle w:val="TableParagraph"/>
              <w:spacing w:line="275" w:lineRule="exact"/>
              <w:ind w:left="499" w:right="499"/>
              <w:rPr>
                <w:rFonts w:ascii="Arial" w:hAnsi="Arial" w:cs="Arial"/>
                <w:sz w:val="20"/>
                <w:szCs w:val="20"/>
              </w:rPr>
            </w:pPr>
            <w:r w:rsidRPr="00D312B8">
              <w:rPr>
                <w:rFonts w:ascii="Arial" w:hAnsi="Arial" w:cs="Arial"/>
                <w:color w:val="000000"/>
                <w:sz w:val="20"/>
                <w:szCs w:val="20"/>
              </w:rPr>
              <w:t>2</w:t>
            </w:r>
            <w:r>
              <w:rPr>
                <w:rFonts w:ascii="Arial" w:hAnsi="Arial" w:cs="Arial"/>
                <w:color w:val="000000"/>
                <w:sz w:val="20"/>
                <w:szCs w:val="20"/>
              </w:rPr>
              <w:t>,</w:t>
            </w:r>
            <w:r w:rsidRPr="00D312B8">
              <w:rPr>
                <w:rFonts w:ascii="Arial" w:hAnsi="Arial" w:cs="Arial"/>
                <w:color w:val="000000"/>
                <w:sz w:val="20"/>
                <w:szCs w:val="20"/>
              </w:rPr>
              <w:t>060</w:t>
            </w:r>
          </w:p>
        </w:tc>
        <w:tc>
          <w:tcPr>
            <w:tcW w:w="13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76E31A" w14:textId="16CB9B63"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47</w:t>
            </w:r>
          </w:p>
        </w:tc>
        <w:tc>
          <w:tcPr>
            <w:tcW w:w="13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F32CEC" w14:textId="6A5AEF35" w:rsidR="00D312B8" w:rsidRPr="00D312B8" w:rsidRDefault="00D312B8" w:rsidP="00D312B8">
            <w:pPr>
              <w:pStyle w:val="TableParagraph"/>
              <w:spacing w:line="275" w:lineRule="exact"/>
              <w:ind w:left="341" w:right="341"/>
              <w:rPr>
                <w:rFonts w:ascii="Arial" w:hAnsi="Arial" w:cs="Arial"/>
                <w:sz w:val="20"/>
                <w:szCs w:val="20"/>
              </w:rPr>
            </w:pPr>
            <w:r w:rsidRPr="00D312B8">
              <w:rPr>
                <w:rFonts w:ascii="Arial" w:hAnsi="Arial" w:cs="Arial"/>
                <w:color w:val="000000"/>
                <w:sz w:val="20"/>
                <w:szCs w:val="20"/>
              </w:rPr>
              <w:t>2.3</w:t>
            </w:r>
          </w:p>
        </w:tc>
        <w:tc>
          <w:tcPr>
            <w:tcW w:w="1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0F105C" w14:textId="3C3F5556"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2</w:t>
            </w:r>
            <w:r>
              <w:rPr>
                <w:rFonts w:ascii="Arial" w:hAnsi="Arial" w:cs="Arial"/>
                <w:color w:val="000000"/>
                <w:sz w:val="20"/>
                <w:szCs w:val="20"/>
              </w:rPr>
              <w:t>,</w:t>
            </w:r>
            <w:r w:rsidRPr="00D312B8">
              <w:rPr>
                <w:rFonts w:ascii="Arial" w:hAnsi="Arial" w:cs="Arial"/>
                <w:color w:val="000000"/>
                <w:sz w:val="20"/>
                <w:szCs w:val="20"/>
              </w:rPr>
              <w:t>013</w:t>
            </w:r>
          </w:p>
        </w:tc>
        <w:tc>
          <w:tcPr>
            <w:tcW w:w="12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F35CDC" w14:textId="41A33696" w:rsidR="00D312B8" w:rsidRPr="00D312B8" w:rsidRDefault="00D312B8" w:rsidP="00D312B8">
            <w:pPr>
              <w:pStyle w:val="TableParagraph"/>
              <w:spacing w:line="275" w:lineRule="exact"/>
              <w:ind w:left="280" w:right="280"/>
              <w:rPr>
                <w:rFonts w:ascii="Arial" w:hAnsi="Arial" w:cs="Arial"/>
                <w:sz w:val="20"/>
                <w:szCs w:val="20"/>
              </w:rPr>
            </w:pPr>
            <w:r w:rsidRPr="00D312B8">
              <w:rPr>
                <w:rFonts w:ascii="Arial" w:hAnsi="Arial" w:cs="Arial"/>
                <w:color w:val="000000"/>
                <w:sz w:val="20"/>
                <w:szCs w:val="20"/>
              </w:rPr>
              <w:t>97.7</w:t>
            </w:r>
          </w:p>
        </w:tc>
      </w:tr>
      <w:tr w:rsidR="00D312B8" w:rsidRPr="000A0E60" w14:paraId="21833F0B" w14:textId="77777777" w:rsidTr="00D312B8">
        <w:trPr>
          <w:trHeight w:hRule="exact" w:val="312"/>
        </w:trPr>
        <w:tc>
          <w:tcPr>
            <w:tcW w:w="2864" w:type="dxa"/>
            <w:tcBorders>
              <w:right w:val="single" w:sz="8" w:space="0" w:color="000000" w:themeColor="text1"/>
            </w:tcBorders>
            <w:vAlign w:val="center"/>
          </w:tcPr>
          <w:p w14:paraId="74D1D62B" w14:textId="615E8E82"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All Students</w:t>
            </w:r>
          </w:p>
        </w:tc>
        <w:tc>
          <w:tcPr>
            <w:tcW w:w="1207" w:type="dxa"/>
            <w:tcBorders>
              <w:left w:val="single" w:sz="8" w:space="0" w:color="000000" w:themeColor="text1"/>
              <w:bottom w:val="single" w:sz="4" w:space="0" w:color="auto"/>
              <w:right w:val="single" w:sz="8" w:space="0" w:color="000000" w:themeColor="text1"/>
            </w:tcBorders>
            <w:vAlign w:val="center"/>
          </w:tcPr>
          <w:p w14:paraId="31122748" w14:textId="29251EE7" w:rsidR="00D312B8" w:rsidRPr="00511B74" w:rsidRDefault="00D312B8" w:rsidP="00D312B8">
            <w:pPr>
              <w:pStyle w:val="TableParagraph"/>
              <w:spacing w:before="6"/>
              <w:ind w:left="4"/>
              <w:rPr>
                <w:rFonts w:ascii="Arial" w:hAnsi="Arial" w:cs="Arial"/>
                <w:sz w:val="20"/>
                <w:szCs w:val="20"/>
              </w:rPr>
            </w:pPr>
            <w:r w:rsidRPr="00511B74">
              <w:rPr>
                <w:rFonts w:ascii="Arial" w:hAnsi="Arial" w:cs="Arial"/>
                <w:sz w:val="20"/>
                <w:szCs w:val="20"/>
              </w:rPr>
              <w:t>2024–25</w:t>
            </w:r>
          </w:p>
        </w:tc>
        <w:tc>
          <w:tcPr>
            <w:tcW w:w="1753"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2079D225" w14:textId="5460C5CE" w:rsidR="00D312B8" w:rsidRPr="00D312B8" w:rsidRDefault="00D312B8" w:rsidP="00D312B8">
            <w:pPr>
              <w:pStyle w:val="TableParagraph"/>
              <w:spacing w:before="1"/>
              <w:ind w:left="499" w:right="499"/>
              <w:rPr>
                <w:rFonts w:ascii="Arial" w:hAnsi="Arial" w:cs="Arial"/>
                <w:color w:val="000000" w:themeColor="text1"/>
                <w:sz w:val="20"/>
                <w:szCs w:val="20"/>
              </w:rPr>
            </w:pPr>
            <w:r w:rsidRPr="00D312B8">
              <w:rPr>
                <w:rFonts w:ascii="Arial" w:hAnsi="Arial" w:cs="Arial"/>
                <w:color w:val="000000"/>
                <w:sz w:val="20"/>
                <w:szCs w:val="20"/>
              </w:rPr>
              <w:t>2</w:t>
            </w:r>
            <w:r>
              <w:rPr>
                <w:rFonts w:ascii="Arial" w:hAnsi="Arial" w:cs="Arial"/>
                <w:color w:val="000000"/>
                <w:sz w:val="20"/>
                <w:szCs w:val="20"/>
              </w:rPr>
              <w:t>,</w:t>
            </w:r>
            <w:r w:rsidRPr="00D312B8">
              <w:rPr>
                <w:rFonts w:ascii="Arial" w:hAnsi="Arial" w:cs="Arial"/>
                <w:color w:val="000000"/>
                <w:sz w:val="20"/>
                <w:szCs w:val="20"/>
              </w:rPr>
              <w:t>044</w:t>
            </w:r>
          </w:p>
        </w:tc>
        <w:tc>
          <w:tcPr>
            <w:tcW w:w="1318"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7C7F98E0" w14:textId="06058076" w:rsidR="00D312B8" w:rsidRPr="00D312B8" w:rsidRDefault="00D312B8" w:rsidP="00D312B8">
            <w:pPr>
              <w:pStyle w:val="TableParagraph"/>
              <w:spacing w:before="1"/>
              <w:ind w:left="282" w:right="282"/>
              <w:rPr>
                <w:rFonts w:ascii="Arial" w:hAnsi="Arial" w:cs="Arial"/>
                <w:sz w:val="20"/>
                <w:szCs w:val="20"/>
              </w:rPr>
            </w:pPr>
            <w:r w:rsidRPr="00D312B8">
              <w:rPr>
                <w:rFonts w:ascii="Arial" w:hAnsi="Arial" w:cs="Arial"/>
                <w:color w:val="000000"/>
                <w:sz w:val="20"/>
                <w:szCs w:val="20"/>
              </w:rPr>
              <w:t>42</w:t>
            </w:r>
          </w:p>
        </w:tc>
        <w:tc>
          <w:tcPr>
            <w:tcW w:w="130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4618B57F" w14:textId="436CA587" w:rsidR="00D312B8" w:rsidRPr="00D312B8" w:rsidRDefault="00D312B8" w:rsidP="00D312B8">
            <w:pPr>
              <w:pStyle w:val="TableParagraph"/>
              <w:spacing w:before="1"/>
              <w:ind w:left="341" w:right="341"/>
              <w:rPr>
                <w:rFonts w:ascii="Arial" w:hAnsi="Arial" w:cs="Arial"/>
                <w:sz w:val="20"/>
                <w:szCs w:val="20"/>
              </w:rPr>
            </w:pPr>
            <w:r w:rsidRPr="00D312B8">
              <w:rPr>
                <w:rFonts w:ascii="Arial" w:hAnsi="Arial" w:cs="Arial"/>
                <w:color w:val="000000"/>
                <w:sz w:val="20"/>
                <w:szCs w:val="20"/>
              </w:rPr>
              <w:t>2.1</w:t>
            </w:r>
          </w:p>
        </w:tc>
        <w:tc>
          <w:tcPr>
            <w:tcW w:w="143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3CF7A72C" w14:textId="64B99DA1" w:rsidR="00D312B8" w:rsidRPr="00D312B8" w:rsidRDefault="00D312B8" w:rsidP="00D312B8">
            <w:pPr>
              <w:pStyle w:val="TableParagraph"/>
              <w:spacing w:before="1"/>
              <w:ind w:left="282" w:right="282"/>
              <w:rPr>
                <w:rFonts w:ascii="Arial" w:hAnsi="Arial" w:cs="Arial"/>
                <w:sz w:val="20"/>
                <w:szCs w:val="20"/>
              </w:rPr>
            </w:pPr>
            <w:r w:rsidRPr="00D312B8">
              <w:rPr>
                <w:rFonts w:ascii="Arial" w:hAnsi="Arial" w:cs="Arial"/>
                <w:color w:val="000000"/>
                <w:sz w:val="20"/>
                <w:szCs w:val="20"/>
              </w:rPr>
              <w:t>2</w:t>
            </w:r>
            <w:r>
              <w:rPr>
                <w:rFonts w:ascii="Arial" w:hAnsi="Arial" w:cs="Arial"/>
                <w:color w:val="000000"/>
                <w:sz w:val="20"/>
                <w:szCs w:val="20"/>
              </w:rPr>
              <w:t>,</w:t>
            </w:r>
            <w:r w:rsidRPr="00D312B8">
              <w:rPr>
                <w:rFonts w:ascii="Arial" w:hAnsi="Arial" w:cs="Arial"/>
                <w:color w:val="000000"/>
                <w:sz w:val="20"/>
                <w:szCs w:val="20"/>
              </w:rPr>
              <w:t>002</w:t>
            </w:r>
          </w:p>
        </w:tc>
        <w:tc>
          <w:tcPr>
            <w:tcW w:w="1299"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03D51B41" w14:textId="635DD179" w:rsidR="00D312B8" w:rsidRPr="00D312B8" w:rsidRDefault="00D312B8" w:rsidP="00D312B8">
            <w:pPr>
              <w:pStyle w:val="TableParagraph"/>
              <w:spacing w:before="1"/>
              <w:ind w:left="280" w:right="280"/>
              <w:rPr>
                <w:rFonts w:ascii="Arial" w:hAnsi="Arial" w:cs="Arial"/>
                <w:sz w:val="20"/>
                <w:szCs w:val="20"/>
              </w:rPr>
            </w:pPr>
            <w:r w:rsidRPr="00D312B8">
              <w:rPr>
                <w:rFonts w:ascii="Arial" w:hAnsi="Arial" w:cs="Arial"/>
                <w:color w:val="000000"/>
                <w:sz w:val="20"/>
                <w:szCs w:val="20"/>
              </w:rPr>
              <w:t>97.9</w:t>
            </w:r>
          </w:p>
        </w:tc>
      </w:tr>
      <w:tr w:rsidR="00D312B8" w:rsidRPr="000A0E60" w14:paraId="5575440F" w14:textId="77777777" w:rsidTr="00D312B8">
        <w:trPr>
          <w:trHeight w:hRule="exact" w:val="312"/>
        </w:trPr>
        <w:tc>
          <w:tcPr>
            <w:tcW w:w="2864" w:type="dxa"/>
            <w:tcBorders>
              <w:right w:val="single" w:sz="8" w:space="0" w:color="000000" w:themeColor="text1"/>
            </w:tcBorders>
            <w:vAlign w:val="center"/>
          </w:tcPr>
          <w:p w14:paraId="3E8AE091" w14:textId="7C5B1470"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All Students</w:t>
            </w:r>
          </w:p>
        </w:tc>
        <w:tc>
          <w:tcPr>
            <w:tcW w:w="1207"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70D5F63C" w14:textId="1982E505" w:rsidR="00D312B8" w:rsidRPr="00511B74" w:rsidRDefault="00D312B8" w:rsidP="00D312B8">
            <w:pPr>
              <w:pStyle w:val="TableParagraph"/>
              <w:spacing w:before="6"/>
              <w:ind w:left="4"/>
              <w:rPr>
                <w:rFonts w:ascii="Arial" w:hAnsi="Arial" w:cs="Arial"/>
                <w:sz w:val="20"/>
                <w:szCs w:val="20"/>
              </w:rPr>
            </w:pPr>
            <w:r w:rsidRPr="00511B74">
              <w:rPr>
                <w:rFonts w:ascii="Arial" w:hAnsi="Arial" w:cs="Arial"/>
                <w:sz w:val="20"/>
                <w:szCs w:val="20"/>
              </w:rPr>
              <w:t>2025–26</w:t>
            </w:r>
          </w:p>
        </w:tc>
        <w:tc>
          <w:tcPr>
            <w:tcW w:w="1753"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5B545AA6" w14:textId="31E4B69D" w:rsidR="00D312B8" w:rsidRPr="00D312B8" w:rsidRDefault="00D312B8" w:rsidP="00D312B8">
            <w:pPr>
              <w:pStyle w:val="TableParagraph"/>
              <w:spacing w:before="1"/>
              <w:ind w:left="499" w:right="499"/>
              <w:rPr>
                <w:rFonts w:ascii="Arial" w:hAnsi="Arial" w:cs="Arial"/>
                <w:color w:val="000000" w:themeColor="text1"/>
                <w:sz w:val="20"/>
                <w:szCs w:val="20"/>
              </w:rPr>
            </w:pPr>
            <w:r w:rsidRPr="00D312B8">
              <w:rPr>
                <w:rFonts w:ascii="Arial" w:hAnsi="Arial" w:cs="Arial"/>
                <w:color w:val="000000"/>
                <w:sz w:val="20"/>
                <w:szCs w:val="20"/>
              </w:rPr>
              <w:t>2</w:t>
            </w:r>
            <w:r>
              <w:rPr>
                <w:rFonts w:ascii="Arial" w:hAnsi="Arial" w:cs="Arial"/>
                <w:color w:val="000000"/>
                <w:sz w:val="20"/>
                <w:szCs w:val="20"/>
              </w:rPr>
              <w:t>,</w:t>
            </w:r>
            <w:r w:rsidRPr="00D312B8">
              <w:rPr>
                <w:rFonts w:ascii="Arial" w:hAnsi="Arial" w:cs="Arial"/>
                <w:color w:val="000000"/>
                <w:sz w:val="20"/>
                <w:szCs w:val="20"/>
              </w:rPr>
              <w:t>04</w:t>
            </w:r>
            <w:r w:rsidR="00B53C99">
              <w:rPr>
                <w:rFonts w:ascii="Arial" w:hAnsi="Arial" w:cs="Arial"/>
                <w:color w:val="000000"/>
                <w:sz w:val="20"/>
                <w:szCs w:val="20"/>
              </w:rPr>
              <w:t>9</w:t>
            </w:r>
          </w:p>
        </w:tc>
        <w:tc>
          <w:tcPr>
            <w:tcW w:w="1318"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4E268013" w14:textId="2EB3AEF1" w:rsidR="00D312B8" w:rsidRPr="00D312B8" w:rsidRDefault="00D312B8" w:rsidP="00D312B8">
            <w:pPr>
              <w:pStyle w:val="TableParagraph"/>
              <w:spacing w:before="1"/>
              <w:ind w:left="282" w:right="282"/>
              <w:rPr>
                <w:rFonts w:ascii="Arial" w:hAnsi="Arial" w:cs="Arial"/>
                <w:color w:val="000000"/>
                <w:sz w:val="20"/>
                <w:szCs w:val="20"/>
              </w:rPr>
            </w:pPr>
            <w:r w:rsidRPr="00D312B8">
              <w:rPr>
                <w:rFonts w:ascii="Arial" w:hAnsi="Arial" w:cs="Arial"/>
                <w:color w:val="000000"/>
                <w:sz w:val="20"/>
                <w:szCs w:val="20"/>
              </w:rPr>
              <w:t>36</w:t>
            </w:r>
          </w:p>
        </w:tc>
        <w:tc>
          <w:tcPr>
            <w:tcW w:w="1304"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360C36B7" w14:textId="62A68331" w:rsidR="00D312B8" w:rsidRPr="00D312B8" w:rsidRDefault="00D312B8" w:rsidP="00D312B8">
            <w:pPr>
              <w:pStyle w:val="TableParagraph"/>
              <w:spacing w:before="1"/>
              <w:ind w:left="341" w:right="341"/>
              <w:rPr>
                <w:rFonts w:ascii="Arial" w:hAnsi="Arial" w:cs="Arial"/>
                <w:color w:val="000000"/>
                <w:sz w:val="20"/>
                <w:szCs w:val="20"/>
              </w:rPr>
            </w:pPr>
            <w:r w:rsidRPr="00D312B8">
              <w:rPr>
                <w:rFonts w:ascii="Arial" w:hAnsi="Arial" w:cs="Arial"/>
                <w:color w:val="000000"/>
                <w:sz w:val="20"/>
                <w:szCs w:val="20"/>
              </w:rPr>
              <w:t>1.8</w:t>
            </w:r>
          </w:p>
        </w:tc>
        <w:tc>
          <w:tcPr>
            <w:tcW w:w="1434"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0D9BCDD8" w14:textId="2B548E8E" w:rsidR="00D312B8" w:rsidRPr="00D312B8" w:rsidRDefault="00D312B8" w:rsidP="00D312B8">
            <w:pPr>
              <w:pStyle w:val="TableParagraph"/>
              <w:spacing w:before="1"/>
              <w:ind w:left="282" w:right="282"/>
              <w:rPr>
                <w:rFonts w:ascii="Arial" w:hAnsi="Arial" w:cs="Arial"/>
                <w:color w:val="000000" w:themeColor="text1"/>
                <w:sz w:val="20"/>
                <w:szCs w:val="20"/>
              </w:rPr>
            </w:pPr>
            <w:r w:rsidRPr="00D312B8">
              <w:rPr>
                <w:rFonts w:ascii="Arial" w:hAnsi="Arial" w:cs="Arial"/>
                <w:color w:val="000000"/>
                <w:sz w:val="20"/>
                <w:szCs w:val="20"/>
              </w:rPr>
              <w:t>2</w:t>
            </w:r>
            <w:r>
              <w:rPr>
                <w:rFonts w:ascii="Arial" w:hAnsi="Arial" w:cs="Arial"/>
                <w:color w:val="000000"/>
                <w:sz w:val="20"/>
                <w:szCs w:val="20"/>
              </w:rPr>
              <w:t>,</w:t>
            </w:r>
            <w:r w:rsidRPr="00D312B8">
              <w:rPr>
                <w:rFonts w:ascii="Arial" w:hAnsi="Arial" w:cs="Arial"/>
                <w:color w:val="000000"/>
                <w:sz w:val="20"/>
                <w:szCs w:val="20"/>
              </w:rPr>
              <w:t>01</w:t>
            </w:r>
            <w:r w:rsidR="00B53C99">
              <w:rPr>
                <w:rFonts w:ascii="Arial" w:hAnsi="Arial" w:cs="Arial"/>
                <w:color w:val="000000"/>
                <w:sz w:val="20"/>
                <w:szCs w:val="20"/>
              </w:rPr>
              <w:t>3</w:t>
            </w:r>
          </w:p>
        </w:tc>
        <w:tc>
          <w:tcPr>
            <w:tcW w:w="1299"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2D349643" w14:textId="552D70FA" w:rsidR="00D312B8" w:rsidRPr="00D312B8" w:rsidRDefault="00D312B8" w:rsidP="00D312B8">
            <w:pPr>
              <w:pStyle w:val="TableParagraph"/>
              <w:spacing w:before="1"/>
              <w:ind w:left="280" w:right="280"/>
              <w:rPr>
                <w:rFonts w:ascii="Arial" w:hAnsi="Arial" w:cs="Arial"/>
                <w:color w:val="000000"/>
                <w:sz w:val="20"/>
                <w:szCs w:val="20"/>
              </w:rPr>
            </w:pPr>
            <w:r w:rsidRPr="00D312B8">
              <w:rPr>
                <w:rFonts w:ascii="Arial" w:hAnsi="Arial" w:cs="Arial"/>
                <w:color w:val="000000"/>
                <w:sz w:val="20"/>
                <w:szCs w:val="20"/>
              </w:rPr>
              <w:t>98.2</w:t>
            </w:r>
          </w:p>
        </w:tc>
      </w:tr>
      <w:tr w:rsidR="00D312B8" w:rsidRPr="000A0E60" w14:paraId="7B93E9DE" w14:textId="77777777" w:rsidTr="00D312B8">
        <w:trPr>
          <w:trHeight w:hRule="exact" w:val="309"/>
        </w:trPr>
        <w:tc>
          <w:tcPr>
            <w:tcW w:w="2864" w:type="dxa"/>
            <w:tcBorders>
              <w:top w:val="single" w:sz="17" w:space="0" w:color="000000" w:themeColor="text1"/>
              <w:right w:val="single" w:sz="8" w:space="0" w:color="000000" w:themeColor="text1"/>
            </w:tcBorders>
            <w:vAlign w:val="center"/>
          </w:tcPr>
          <w:p w14:paraId="431645D7" w14:textId="4F456B90" w:rsidR="00D312B8" w:rsidRPr="00511B74" w:rsidRDefault="00D312B8" w:rsidP="00D312B8">
            <w:pPr>
              <w:pStyle w:val="TableParagraph"/>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American Indian</w:t>
            </w:r>
          </w:p>
        </w:tc>
        <w:tc>
          <w:tcPr>
            <w:tcW w:w="1207" w:type="dxa"/>
            <w:tcBorders>
              <w:top w:val="single" w:sz="17" w:space="0" w:color="000000" w:themeColor="text1"/>
              <w:left w:val="single" w:sz="8" w:space="0" w:color="000000" w:themeColor="text1"/>
              <w:right w:val="single" w:sz="8" w:space="0" w:color="000000" w:themeColor="text1"/>
            </w:tcBorders>
            <w:vAlign w:val="center"/>
          </w:tcPr>
          <w:p w14:paraId="48820F77" w14:textId="4D98B36D" w:rsidR="00D312B8" w:rsidRPr="00511B74" w:rsidRDefault="00D312B8" w:rsidP="00D312B8">
            <w:pPr>
              <w:pStyle w:val="TableParagraph"/>
              <w:spacing w:line="275" w:lineRule="exact"/>
              <w:ind w:left="4"/>
              <w:rPr>
                <w:rFonts w:ascii="Arial" w:hAnsi="Arial" w:cs="Arial"/>
                <w:sz w:val="20"/>
                <w:szCs w:val="20"/>
              </w:rPr>
            </w:pPr>
            <w:r w:rsidRPr="00511B74">
              <w:rPr>
                <w:rFonts w:ascii="Arial" w:hAnsi="Arial" w:cs="Arial"/>
                <w:sz w:val="20"/>
                <w:szCs w:val="20"/>
              </w:rPr>
              <w:t>2023–24</w:t>
            </w:r>
          </w:p>
        </w:tc>
        <w:tc>
          <w:tcPr>
            <w:tcW w:w="1753"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40981136" w14:textId="73C3815F" w:rsidR="00D312B8" w:rsidRPr="00D312B8" w:rsidRDefault="00D312B8" w:rsidP="00D312B8">
            <w:pPr>
              <w:pStyle w:val="TableParagraph"/>
              <w:spacing w:line="275" w:lineRule="exact"/>
              <w:ind w:left="499" w:right="499"/>
              <w:rPr>
                <w:rFonts w:ascii="Arial" w:hAnsi="Arial" w:cs="Arial"/>
                <w:sz w:val="20"/>
                <w:szCs w:val="20"/>
              </w:rPr>
            </w:pPr>
            <w:r w:rsidRPr="00D312B8">
              <w:rPr>
                <w:rFonts w:ascii="Arial" w:hAnsi="Arial" w:cs="Arial"/>
                <w:color w:val="000000"/>
                <w:sz w:val="20"/>
                <w:szCs w:val="20"/>
              </w:rPr>
              <w:t>43</w:t>
            </w:r>
          </w:p>
        </w:tc>
        <w:tc>
          <w:tcPr>
            <w:tcW w:w="1318"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24D91B50" w14:textId="74E6BEF0"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0</w:t>
            </w:r>
          </w:p>
        </w:tc>
        <w:tc>
          <w:tcPr>
            <w:tcW w:w="1304"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37F9859C" w14:textId="23013988" w:rsidR="00D312B8" w:rsidRPr="00D312B8" w:rsidRDefault="00D312B8" w:rsidP="00D312B8">
            <w:pPr>
              <w:pStyle w:val="TableParagraph"/>
              <w:spacing w:line="275" w:lineRule="exact"/>
              <w:ind w:left="341" w:right="341"/>
              <w:rPr>
                <w:rFonts w:ascii="Arial" w:hAnsi="Arial" w:cs="Arial"/>
                <w:sz w:val="20"/>
                <w:szCs w:val="20"/>
              </w:rPr>
            </w:pPr>
            <w:r w:rsidRPr="00D312B8">
              <w:rPr>
                <w:rFonts w:ascii="Arial" w:hAnsi="Arial" w:cs="Arial"/>
                <w:color w:val="000000"/>
                <w:sz w:val="20"/>
                <w:szCs w:val="20"/>
              </w:rPr>
              <w:t>0.0</w:t>
            </w:r>
          </w:p>
        </w:tc>
        <w:tc>
          <w:tcPr>
            <w:tcW w:w="1434"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7A877853" w14:textId="4D0FA86A"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43</w:t>
            </w:r>
          </w:p>
        </w:tc>
        <w:tc>
          <w:tcPr>
            <w:tcW w:w="1299"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3A20135F" w14:textId="21973E07" w:rsidR="00D312B8" w:rsidRPr="00D312B8" w:rsidRDefault="00D312B8" w:rsidP="00D312B8">
            <w:pPr>
              <w:pStyle w:val="TableParagraph"/>
              <w:spacing w:line="275" w:lineRule="exact"/>
              <w:ind w:left="280" w:right="280"/>
              <w:rPr>
                <w:rFonts w:ascii="Arial" w:hAnsi="Arial" w:cs="Arial"/>
                <w:sz w:val="20"/>
                <w:szCs w:val="20"/>
              </w:rPr>
            </w:pPr>
            <w:r w:rsidRPr="00D312B8">
              <w:rPr>
                <w:rFonts w:ascii="Arial" w:hAnsi="Arial" w:cs="Arial"/>
                <w:color w:val="000000"/>
                <w:sz w:val="20"/>
                <w:szCs w:val="20"/>
              </w:rPr>
              <w:t>100.0</w:t>
            </w:r>
          </w:p>
        </w:tc>
      </w:tr>
      <w:tr w:rsidR="00D312B8" w:rsidRPr="000A0E60" w14:paraId="6CAAB391" w14:textId="77777777" w:rsidTr="00D312B8">
        <w:trPr>
          <w:trHeight w:hRule="exact" w:val="312"/>
        </w:trPr>
        <w:tc>
          <w:tcPr>
            <w:tcW w:w="2864" w:type="dxa"/>
            <w:tcBorders>
              <w:right w:val="single" w:sz="8" w:space="0" w:color="000000" w:themeColor="text1"/>
            </w:tcBorders>
            <w:vAlign w:val="center"/>
          </w:tcPr>
          <w:p w14:paraId="747FD8FD" w14:textId="67297882"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American Indian</w:t>
            </w:r>
          </w:p>
        </w:tc>
        <w:tc>
          <w:tcPr>
            <w:tcW w:w="1207" w:type="dxa"/>
            <w:tcBorders>
              <w:left w:val="single" w:sz="8" w:space="0" w:color="000000" w:themeColor="text1"/>
              <w:bottom w:val="single" w:sz="4" w:space="0" w:color="auto"/>
              <w:right w:val="single" w:sz="8" w:space="0" w:color="000000" w:themeColor="text1"/>
            </w:tcBorders>
            <w:vAlign w:val="center"/>
          </w:tcPr>
          <w:p w14:paraId="67B45F1D" w14:textId="762848CB" w:rsidR="00D312B8" w:rsidRPr="00511B74" w:rsidRDefault="00D312B8" w:rsidP="00D312B8">
            <w:pPr>
              <w:pStyle w:val="TableParagraph"/>
              <w:spacing w:before="6"/>
              <w:ind w:left="4"/>
              <w:rPr>
                <w:rFonts w:ascii="Arial" w:hAnsi="Arial" w:cs="Arial"/>
                <w:sz w:val="20"/>
                <w:szCs w:val="20"/>
              </w:rPr>
            </w:pPr>
            <w:r w:rsidRPr="00511B74">
              <w:rPr>
                <w:rFonts w:ascii="Arial" w:hAnsi="Arial" w:cs="Arial"/>
                <w:sz w:val="20"/>
                <w:szCs w:val="20"/>
              </w:rPr>
              <w:t>2024–25</w:t>
            </w:r>
          </w:p>
        </w:tc>
        <w:tc>
          <w:tcPr>
            <w:tcW w:w="1753"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0DB1C975" w14:textId="4975C169" w:rsidR="00D312B8" w:rsidRPr="00D312B8" w:rsidRDefault="00D312B8" w:rsidP="00D312B8">
            <w:pPr>
              <w:pStyle w:val="TableParagraph"/>
              <w:spacing w:before="1"/>
              <w:ind w:left="499" w:right="499"/>
              <w:rPr>
                <w:rFonts w:ascii="Arial" w:hAnsi="Arial" w:cs="Arial"/>
                <w:sz w:val="20"/>
                <w:szCs w:val="20"/>
              </w:rPr>
            </w:pPr>
            <w:r w:rsidRPr="00D312B8">
              <w:rPr>
                <w:rFonts w:ascii="Arial" w:hAnsi="Arial" w:cs="Arial"/>
                <w:color w:val="000000"/>
                <w:sz w:val="20"/>
                <w:szCs w:val="20"/>
              </w:rPr>
              <w:t>45</w:t>
            </w:r>
          </w:p>
        </w:tc>
        <w:tc>
          <w:tcPr>
            <w:tcW w:w="1318"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788A52E2" w14:textId="5116E306" w:rsidR="00D312B8" w:rsidRPr="00D312B8" w:rsidRDefault="00D312B8" w:rsidP="00D312B8">
            <w:pPr>
              <w:pStyle w:val="TableParagraph"/>
              <w:spacing w:before="1"/>
              <w:ind w:left="282" w:right="282"/>
              <w:rPr>
                <w:rFonts w:ascii="Arial" w:hAnsi="Arial" w:cs="Arial"/>
                <w:sz w:val="20"/>
                <w:szCs w:val="20"/>
              </w:rPr>
            </w:pPr>
            <w:r w:rsidRPr="00D312B8">
              <w:rPr>
                <w:rFonts w:ascii="Arial" w:hAnsi="Arial" w:cs="Arial"/>
                <w:color w:val="000000"/>
                <w:sz w:val="20"/>
                <w:szCs w:val="20"/>
              </w:rPr>
              <w:t>0</w:t>
            </w:r>
          </w:p>
        </w:tc>
        <w:tc>
          <w:tcPr>
            <w:tcW w:w="130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6D9AAFF2" w14:textId="6A62E6B9" w:rsidR="00D312B8" w:rsidRPr="00D312B8" w:rsidRDefault="00D312B8" w:rsidP="00D312B8">
            <w:pPr>
              <w:pStyle w:val="TableParagraph"/>
              <w:spacing w:before="1"/>
              <w:ind w:left="341" w:right="341"/>
              <w:rPr>
                <w:rFonts w:ascii="Arial" w:hAnsi="Arial" w:cs="Arial"/>
                <w:sz w:val="20"/>
                <w:szCs w:val="20"/>
              </w:rPr>
            </w:pPr>
            <w:r w:rsidRPr="00D312B8">
              <w:rPr>
                <w:rFonts w:ascii="Arial" w:hAnsi="Arial" w:cs="Arial"/>
                <w:color w:val="000000"/>
                <w:sz w:val="20"/>
                <w:szCs w:val="20"/>
              </w:rPr>
              <w:t>0.0</w:t>
            </w:r>
          </w:p>
        </w:tc>
        <w:tc>
          <w:tcPr>
            <w:tcW w:w="143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625CBCE4" w14:textId="27AA71A6" w:rsidR="00D312B8" w:rsidRPr="00D312B8" w:rsidRDefault="00D312B8" w:rsidP="00D312B8">
            <w:pPr>
              <w:pStyle w:val="TableParagraph"/>
              <w:spacing w:before="1"/>
              <w:ind w:left="282" w:right="282"/>
              <w:rPr>
                <w:rFonts w:ascii="Arial" w:hAnsi="Arial" w:cs="Arial"/>
                <w:sz w:val="20"/>
                <w:szCs w:val="20"/>
              </w:rPr>
            </w:pPr>
            <w:r w:rsidRPr="00D312B8">
              <w:rPr>
                <w:rFonts w:ascii="Arial" w:hAnsi="Arial" w:cs="Arial"/>
                <w:color w:val="000000"/>
                <w:sz w:val="20"/>
                <w:szCs w:val="20"/>
              </w:rPr>
              <w:t>45</w:t>
            </w:r>
          </w:p>
        </w:tc>
        <w:tc>
          <w:tcPr>
            <w:tcW w:w="1299"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AC758E9" w14:textId="586F4176" w:rsidR="00D312B8" w:rsidRPr="00D312B8" w:rsidRDefault="00D312B8" w:rsidP="00D312B8">
            <w:pPr>
              <w:pStyle w:val="TableParagraph"/>
              <w:spacing w:before="1"/>
              <w:ind w:left="280" w:right="280"/>
              <w:rPr>
                <w:rFonts w:ascii="Arial" w:hAnsi="Arial" w:cs="Arial"/>
                <w:sz w:val="20"/>
                <w:szCs w:val="20"/>
              </w:rPr>
            </w:pPr>
            <w:r w:rsidRPr="00D312B8">
              <w:rPr>
                <w:rFonts w:ascii="Arial" w:hAnsi="Arial" w:cs="Arial"/>
                <w:color w:val="000000"/>
                <w:sz w:val="20"/>
                <w:szCs w:val="20"/>
              </w:rPr>
              <w:t>100.0</w:t>
            </w:r>
          </w:p>
        </w:tc>
      </w:tr>
      <w:tr w:rsidR="00D312B8" w:rsidRPr="000A0E60" w14:paraId="179912C3" w14:textId="77777777" w:rsidTr="00D312B8">
        <w:trPr>
          <w:trHeight w:hRule="exact" w:val="312"/>
        </w:trPr>
        <w:tc>
          <w:tcPr>
            <w:tcW w:w="2864" w:type="dxa"/>
            <w:tcBorders>
              <w:right w:val="single" w:sz="8" w:space="0" w:color="000000" w:themeColor="text1"/>
            </w:tcBorders>
            <w:vAlign w:val="center"/>
          </w:tcPr>
          <w:p w14:paraId="29D178A1" w14:textId="7D3B4EF2"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American Indian</w:t>
            </w:r>
          </w:p>
        </w:tc>
        <w:tc>
          <w:tcPr>
            <w:tcW w:w="1207"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640D7E05" w14:textId="027D78AE" w:rsidR="00D312B8" w:rsidRPr="00511B74" w:rsidRDefault="00D312B8" w:rsidP="00D312B8">
            <w:pPr>
              <w:pStyle w:val="TableParagraph"/>
              <w:spacing w:before="6"/>
              <w:ind w:left="4"/>
              <w:rPr>
                <w:rFonts w:ascii="Arial" w:hAnsi="Arial" w:cs="Arial"/>
                <w:sz w:val="20"/>
                <w:szCs w:val="20"/>
              </w:rPr>
            </w:pPr>
            <w:r w:rsidRPr="00511B74">
              <w:rPr>
                <w:rFonts w:ascii="Arial" w:hAnsi="Arial" w:cs="Arial"/>
                <w:sz w:val="20"/>
                <w:szCs w:val="20"/>
              </w:rPr>
              <w:t>2025–26</w:t>
            </w:r>
          </w:p>
        </w:tc>
        <w:tc>
          <w:tcPr>
            <w:tcW w:w="1753"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74A8753B" w14:textId="0F059F95" w:rsidR="00D312B8" w:rsidRPr="00D312B8" w:rsidRDefault="00D312B8" w:rsidP="00D312B8">
            <w:pPr>
              <w:pStyle w:val="TableParagraph"/>
              <w:spacing w:before="1"/>
              <w:ind w:left="499" w:right="499"/>
              <w:rPr>
                <w:rFonts w:ascii="Arial" w:hAnsi="Arial" w:cs="Arial"/>
                <w:color w:val="000000"/>
                <w:sz w:val="20"/>
                <w:szCs w:val="20"/>
              </w:rPr>
            </w:pPr>
            <w:r w:rsidRPr="00D312B8">
              <w:rPr>
                <w:rFonts w:ascii="Arial" w:hAnsi="Arial" w:cs="Arial"/>
                <w:color w:val="000000"/>
                <w:sz w:val="20"/>
                <w:szCs w:val="20"/>
              </w:rPr>
              <w:t>47</w:t>
            </w:r>
          </w:p>
        </w:tc>
        <w:tc>
          <w:tcPr>
            <w:tcW w:w="1318"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7DA65C74" w14:textId="404C4499" w:rsidR="00D312B8" w:rsidRPr="00D312B8" w:rsidRDefault="00D312B8" w:rsidP="00D312B8">
            <w:pPr>
              <w:pStyle w:val="TableParagraph"/>
              <w:spacing w:before="1"/>
              <w:ind w:left="282" w:right="282"/>
              <w:rPr>
                <w:rFonts w:ascii="Arial" w:hAnsi="Arial" w:cs="Arial"/>
                <w:color w:val="000000"/>
                <w:sz w:val="20"/>
                <w:szCs w:val="20"/>
              </w:rPr>
            </w:pPr>
            <w:r w:rsidRPr="00D312B8">
              <w:rPr>
                <w:rFonts w:ascii="Arial" w:hAnsi="Arial" w:cs="Arial"/>
                <w:color w:val="000000"/>
                <w:sz w:val="20"/>
                <w:szCs w:val="20"/>
              </w:rPr>
              <w:t>0</w:t>
            </w:r>
          </w:p>
        </w:tc>
        <w:tc>
          <w:tcPr>
            <w:tcW w:w="1304"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7235D070" w14:textId="4A828983" w:rsidR="00D312B8" w:rsidRPr="00D312B8" w:rsidRDefault="00D312B8" w:rsidP="00D312B8">
            <w:pPr>
              <w:pStyle w:val="TableParagraph"/>
              <w:spacing w:before="1"/>
              <w:ind w:left="341" w:right="341"/>
              <w:rPr>
                <w:rFonts w:ascii="Arial" w:hAnsi="Arial" w:cs="Arial"/>
                <w:color w:val="000000"/>
                <w:sz w:val="20"/>
                <w:szCs w:val="20"/>
              </w:rPr>
            </w:pPr>
            <w:r w:rsidRPr="00D312B8">
              <w:rPr>
                <w:rFonts w:ascii="Arial" w:hAnsi="Arial" w:cs="Arial"/>
                <w:color w:val="000000"/>
                <w:sz w:val="20"/>
                <w:szCs w:val="20"/>
              </w:rPr>
              <w:t>0.0</w:t>
            </w:r>
          </w:p>
        </w:tc>
        <w:tc>
          <w:tcPr>
            <w:tcW w:w="1434"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158A5419" w14:textId="6049FC8F" w:rsidR="00D312B8" w:rsidRPr="00D312B8" w:rsidRDefault="00D312B8" w:rsidP="00D312B8">
            <w:pPr>
              <w:pStyle w:val="TableParagraph"/>
              <w:spacing w:before="1"/>
              <w:ind w:left="282" w:right="282"/>
              <w:rPr>
                <w:rFonts w:ascii="Arial" w:hAnsi="Arial" w:cs="Arial"/>
                <w:color w:val="000000"/>
                <w:sz w:val="20"/>
                <w:szCs w:val="20"/>
              </w:rPr>
            </w:pPr>
            <w:r w:rsidRPr="00D312B8">
              <w:rPr>
                <w:rFonts w:ascii="Arial" w:hAnsi="Arial" w:cs="Arial"/>
                <w:color w:val="000000"/>
                <w:sz w:val="20"/>
                <w:szCs w:val="20"/>
              </w:rPr>
              <w:t>47</w:t>
            </w:r>
          </w:p>
        </w:tc>
        <w:tc>
          <w:tcPr>
            <w:tcW w:w="1299"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76C8FCD9" w14:textId="4EF1C883" w:rsidR="00D312B8" w:rsidRPr="00D312B8" w:rsidRDefault="00D312B8" w:rsidP="00D312B8">
            <w:pPr>
              <w:pStyle w:val="TableParagraph"/>
              <w:spacing w:before="1"/>
              <w:ind w:left="280" w:right="280"/>
              <w:rPr>
                <w:rFonts w:ascii="Arial" w:hAnsi="Arial" w:cs="Arial"/>
                <w:color w:val="000000"/>
                <w:sz w:val="20"/>
                <w:szCs w:val="20"/>
              </w:rPr>
            </w:pPr>
            <w:r w:rsidRPr="00D312B8">
              <w:rPr>
                <w:rFonts w:ascii="Arial" w:hAnsi="Arial" w:cs="Arial"/>
                <w:color w:val="000000"/>
                <w:sz w:val="20"/>
                <w:szCs w:val="20"/>
              </w:rPr>
              <w:t>100.0</w:t>
            </w:r>
          </w:p>
        </w:tc>
      </w:tr>
      <w:tr w:rsidR="00D312B8" w:rsidRPr="000A0E60" w14:paraId="59C9472C" w14:textId="77777777" w:rsidTr="00D312B8">
        <w:trPr>
          <w:trHeight w:hRule="exact" w:val="309"/>
        </w:trPr>
        <w:tc>
          <w:tcPr>
            <w:tcW w:w="2864" w:type="dxa"/>
            <w:tcBorders>
              <w:top w:val="single" w:sz="17" w:space="0" w:color="000000" w:themeColor="text1"/>
              <w:right w:val="single" w:sz="8" w:space="0" w:color="000000" w:themeColor="text1"/>
            </w:tcBorders>
            <w:vAlign w:val="center"/>
          </w:tcPr>
          <w:p w14:paraId="6BB7A21B" w14:textId="6582CD68" w:rsidR="00D312B8" w:rsidRPr="00511B74" w:rsidRDefault="00D312B8" w:rsidP="00D312B8">
            <w:pPr>
              <w:pStyle w:val="TableParagraph"/>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Asian</w:t>
            </w:r>
          </w:p>
        </w:tc>
        <w:tc>
          <w:tcPr>
            <w:tcW w:w="1207" w:type="dxa"/>
            <w:tcBorders>
              <w:top w:val="single" w:sz="17" w:space="0" w:color="000000" w:themeColor="text1"/>
              <w:left w:val="single" w:sz="8" w:space="0" w:color="000000" w:themeColor="text1"/>
              <w:right w:val="single" w:sz="8" w:space="0" w:color="000000" w:themeColor="text1"/>
            </w:tcBorders>
            <w:vAlign w:val="center"/>
          </w:tcPr>
          <w:p w14:paraId="7ED2DD51" w14:textId="228B521A" w:rsidR="00D312B8" w:rsidRPr="00511B74" w:rsidRDefault="00D312B8" w:rsidP="00D312B8">
            <w:pPr>
              <w:pStyle w:val="TableParagraph"/>
              <w:spacing w:line="275" w:lineRule="exact"/>
              <w:ind w:left="4"/>
              <w:rPr>
                <w:rFonts w:ascii="Arial" w:hAnsi="Arial" w:cs="Arial"/>
                <w:sz w:val="20"/>
                <w:szCs w:val="20"/>
              </w:rPr>
            </w:pPr>
            <w:r w:rsidRPr="00511B74">
              <w:rPr>
                <w:rFonts w:ascii="Arial" w:hAnsi="Arial" w:cs="Arial"/>
                <w:sz w:val="20"/>
                <w:szCs w:val="20"/>
              </w:rPr>
              <w:t>2023–24</w:t>
            </w:r>
          </w:p>
        </w:tc>
        <w:tc>
          <w:tcPr>
            <w:tcW w:w="1753"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7A8161D6" w14:textId="7FA0E27D" w:rsidR="00D312B8" w:rsidRPr="00D312B8" w:rsidRDefault="00D312B8" w:rsidP="00D312B8">
            <w:pPr>
              <w:pStyle w:val="TableParagraph"/>
              <w:spacing w:line="275" w:lineRule="exact"/>
              <w:ind w:left="499" w:right="499"/>
              <w:rPr>
                <w:rFonts w:ascii="Arial" w:hAnsi="Arial" w:cs="Arial"/>
                <w:sz w:val="20"/>
                <w:szCs w:val="20"/>
              </w:rPr>
            </w:pPr>
            <w:r w:rsidRPr="00D312B8">
              <w:rPr>
                <w:rFonts w:ascii="Arial" w:hAnsi="Arial" w:cs="Arial"/>
                <w:color w:val="000000"/>
                <w:sz w:val="20"/>
                <w:szCs w:val="20"/>
              </w:rPr>
              <w:t>192</w:t>
            </w:r>
          </w:p>
        </w:tc>
        <w:tc>
          <w:tcPr>
            <w:tcW w:w="1318"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509340DB" w14:textId="4376925B"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27</w:t>
            </w:r>
          </w:p>
        </w:tc>
        <w:tc>
          <w:tcPr>
            <w:tcW w:w="1304"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3C2C03FA" w14:textId="4FAEF308" w:rsidR="00D312B8" w:rsidRPr="00D312B8" w:rsidRDefault="00D312B8" w:rsidP="00D312B8">
            <w:pPr>
              <w:pStyle w:val="TableParagraph"/>
              <w:spacing w:line="275" w:lineRule="exact"/>
              <w:ind w:left="341" w:right="341"/>
              <w:rPr>
                <w:rFonts w:ascii="Arial" w:hAnsi="Arial" w:cs="Arial"/>
                <w:sz w:val="20"/>
                <w:szCs w:val="20"/>
              </w:rPr>
            </w:pPr>
            <w:r w:rsidRPr="00D312B8">
              <w:rPr>
                <w:rFonts w:ascii="Arial" w:hAnsi="Arial" w:cs="Arial"/>
                <w:color w:val="000000"/>
                <w:sz w:val="20"/>
                <w:szCs w:val="20"/>
              </w:rPr>
              <w:t>14.1</w:t>
            </w:r>
          </w:p>
        </w:tc>
        <w:tc>
          <w:tcPr>
            <w:tcW w:w="1434"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7FA14F4E" w14:textId="0C4B3280"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165</w:t>
            </w:r>
          </w:p>
        </w:tc>
        <w:tc>
          <w:tcPr>
            <w:tcW w:w="1299"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6A6C5A18" w14:textId="2C408F0D" w:rsidR="00D312B8" w:rsidRPr="00D312B8" w:rsidRDefault="00D312B8" w:rsidP="00D312B8">
            <w:pPr>
              <w:pStyle w:val="TableParagraph"/>
              <w:spacing w:line="275" w:lineRule="exact"/>
              <w:ind w:left="280" w:right="280"/>
              <w:rPr>
                <w:rFonts w:ascii="Arial" w:hAnsi="Arial" w:cs="Arial"/>
                <w:sz w:val="20"/>
                <w:szCs w:val="20"/>
              </w:rPr>
            </w:pPr>
            <w:r w:rsidRPr="00D312B8">
              <w:rPr>
                <w:rFonts w:ascii="Arial" w:hAnsi="Arial" w:cs="Arial"/>
                <w:color w:val="000000"/>
                <w:sz w:val="20"/>
                <w:szCs w:val="20"/>
              </w:rPr>
              <w:t>85.9</w:t>
            </w:r>
          </w:p>
        </w:tc>
      </w:tr>
      <w:tr w:rsidR="00D312B8" w:rsidRPr="000A0E60" w14:paraId="1AC1211B" w14:textId="77777777" w:rsidTr="00D312B8">
        <w:trPr>
          <w:trHeight w:hRule="exact" w:val="313"/>
        </w:trPr>
        <w:tc>
          <w:tcPr>
            <w:tcW w:w="2864" w:type="dxa"/>
            <w:tcBorders>
              <w:right w:val="single" w:sz="8" w:space="0" w:color="000000" w:themeColor="text1"/>
            </w:tcBorders>
            <w:vAlign w:val="center"/>
          </w:tcPr>
          <w:p w14:paraId="19BC57E0" w14:textId="06FE10B7"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Asian</w:t>
            </w:r>
          </w:p>
        </w:tc>
        <w:tc>
          <w:tcPr>
            <w:tcW w:w="1207" w:type="dxa"/>
            <w:tcBorders>
              <w:left w:val="single" w:sz="8" w:space="0" w:color="000000" w:themeColor="text1"/>
              <w:bottom w:val="single" w:sz="4" w:space="0" w:color="auto"/>
              <w:right w:val="single" w:sz="8" w:space="0" w:color="000000" w:themeColor="text1"/>
            </w:tcBorders>
            <w:vAlign w:val="center"/>
          </w:tcPr>
          <w:p w14:paraId="6983EDA3" w14:textId="55D96D56" w:rsidR="00D312B8" w:rsidRPr="00511B74" w:rsidRDefault="00D312B8" w:rsidP="00D312B8">
            <w:pPr>
              <w:pStyle w:val="TableParagraph"/>
              <w:spacing w:before="6"/>
              <w:ind w:left="4"/>
              <w:rPr>
                <w:rFonts w:ascii="Arial" w:hAnsi="Arial" w:cs="Arial"/>
                <w:sz w:val="20"/>
                <w:szCs w:val="20"/>
              </w:rPr>
            </w:pPr>
            <w:r w:rsidRPr="00511B74">
              <w:rPr>
                <w:rFonts w:ascii="Arial" w:hAnsi="Arial" w:cs="Arial"/>
                <w:sz w:val="20"/>
                <w:szCs w:val="20"/>
              </w:rPr>
              <w:t>2024–25</w:t>
            </w:r>
          </w:p>
        </w:tc>
        <w:tc>
          <w:tcPr>
            <w:tcW w:w="1753"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05406813" w14:textId="393EFDCE" w:rsidR="00D312B8" w:rsidRPr="00D312B8" w:rsidRDefault="00D312B8" w:rsidP="00D312B8">
            <w:pPr>
              <w:pStyle w:val="TableParagraph"/>
              <w:spacing w:before="1"/>
              <w:ind w:left="499" w:right="499"/>
              <w:rPr>
                <w:rFonts w:ascii="Arial" w:hAnsi="Arial" w:cs="Arial"/>
                <w:sz w:val="20"/>
                <w:szCs w:val="20"/>
              </w:rPr>
            </w:pPr>
            <w:r w:rsidRPr="00D312B8">
              <w:rPr>
                <w:rFonts w:ascii="Arial" w:hAnsi="Arial" w:cs="Arial"/>
                <w:color w:val="000000"/>
                <w:sz w:val="20"/>
                <w:szCs w:val="20"/>
              </w:rPr>
              <w:t>206</w:t>
            </w:r>
          </w:p>
        </w:tc>
        <w:tc>
          <w:tcPr>
            <w:tcW w:w="1318"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2E55CEC" w14:textId="2F3708C5" w:rsidR="00D312B8" w:rsidRPr="00D312B8" w:rsidRDefault="00D312B8" w:rsidP="00D312B8">
            <w:pPr>
              <w:pStyle w:val="TableParagraph"/>
              <w:spacing w:before="1"/>
              <w:ind w:left="282" w:right="282"/>
              <w:rPr>
                <w:rFonts w:ascii="Arial" w:hAnsi="Arial" w:cs="Arial"/>
                <w:sz w:val="20"/>
                <w:szCs w:val="20"/>
              </w:rPr>
            </w:pPr>
            <w:r w:rsidRPr="00D312B8">
              <w:rPr>
                <w:rFonts w:ascii="Arial" w:hAnsi="Arial" w:cs="Arial"/>
                <w:color w:val="000000"/>
                <w:sz w:val="20"/>
                <w:szCs w:val="20"/>
              </w:rPr>
              <w:t>29</w:t>
            </w:r>
          </w:p>
        </w:tc>
        <w:tc>
          <w:tcPr>
            <w:tcW w:w="130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042A902C" w14:textId="6B56F961" w:rsidR="00D312B8" w:rsidRPr="00D312B8" w:rsidRDefault="00D312B8" w:rsidP="00D312B8">
            <w:pPr>
              <w:pStyle w:val="TableParagraph"/>
              <w:spacing w:before="1"/>
              <w:ind w:left="341" w:right="341"/>
              <w:rPr>
                <w:rFonts w:ascii="Arial" w:hAnsi="Arial" w:cs="Arial"/>
                <w:sz w:val="20"/>
                <w:szCs w:val="20"/>
              </w:rPr>
            </w:pPr>
            <w:r w:rsidRPr="00D312B8">
              <w:rPr>
                <w:rFonts w:ascii="Arial" w:hAnsi="Arial" w:cs="Arial"/>
                <w:color w:val="000000"/>
                <w:sz w:val="20"/>
                <w:szCs w:val="20"/>
              </w:rPr>
              <w:t>14.1</w:t>
            </w:r>
          </w:p>
        </w:tc>
        <w:tc>
          <w:tcPr>
            <w:tcW w:w="143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6FE99191" w14:textId="4AB0738B" w:rsidR="00D312B8" w:rsidRPr="00D312B8" w:rsidRDefault="00D312B8" w:rsidP="00D312B8">
            <w:pPr>
              <w:pStyle w:val="TableParagraph"/>
              <w:spacing w:before="1"/>
              <w:ind w:left="282" w:right="282"/>
              <w:rPr>
                <w:rFonts w:ascii="Arial" w:hAnsi="Arial" w:cs="Arial"/>
                <w:sz w:val="20"/>
                <w:szCs w:val="20"/>
              </w:rPr>
            </w:pPr>
            <w:r w:rsidRPr="00D312B8">
              <w:rPr>
                <w:rFonts w:ascii="Arial" w:hAnsi="Arial" w:cs="Arial"/>
                <w:color w:val="000000"/>
                <w:sz w:val="20"/>
                <w:szCs w:val="20"/>
              </w:rPr>
              <w:t>177</w:t>
            </w:r>
          </w:p>
        </w:tc>
        <w:tc>
          <w:tcPr>
            <w:tcW w:w="1299"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6E82609C" w14:textId="2E8C968C" w:rsidR="00D312B8" w:rsidRPr="00D312B8" w:rsidRDefault="00D312B8" w:rsidP="00D312B8">
            <w:pPr>
              <w:pStyle w:val="TableParagraph"/>
              <w:spacing w:before="1"/>
              <w:ind w:left="280" w:right="280"/>
              <w:rPr>
                <w:rFonts w:ascii="Arial" w:hAnsi="Arial" w:cs="Arial"/>
                <w:sz w:val="20"/>
                <w:szCs w:val="20"/>
              </w:rPr>
            </w:pPr>
            <w:r w:rsidRPr="00D312B8">
              <w:rPr>
                <w:rFonts w:ascii="Arial" w:hAnsi="Arial" w:cs="Arial"/>
                <w:color w:val="000000"/>
                <w:sz w:val="20"/>
                <w:szCs w:val="20"/>
              </w:rPr>
              <w:t>85.9</w:t>
            </w:r>
          </w:p>
        </w:tc>
      </w:tr>
      <w:tr w:rsidR="00D312B8" w:rsidRPr="000A0E60" w14:paraId="571EAB6A" w14:textId="77777777" w:rsidTr="00D312B8">
        <w:trPr>
          <w:trHeight w:hRule="exact" w:val="313"/>
        </w:trPr>
        <w:tc>
          <w:tcPr>
            <w:tcW w:w="2864" w:type="dxa"/>
            <w:tcBorders>
              <w:right w:val="single" w:sz="8" w:space="0" w:color="000000" w:themeColor="text1"/>
            </w:tcBorders>
            <w:vAlign w:val="center"/>
          </w:tcPr>
          <w:p w14:paraId="4E84E2E9" w14:textId="31B14B2A"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Asian</w:t>
            </w:r>
          </w:p>
        </w:tc>
        <w:tc>
          <w:tcPr>
            <w:tcW w:w="1207" w:type="dxa"/>
            <w:tcBorders>
              <w:top w:val="single" w:sz="4" w:space="0" w:color="auto"/>
              <w:left w:val="single" w:sz="8" w:space="0" w:color="000000" w:themeColor="text1"/>
              <w:bottom w:val="single" w:sz="18" w:space="0" w:color="auto"/>
              <w:right w:val="single" w:sz="8" w:space="0" w:color="000000" w:themeColor="text1"/>
            </w:tcBorders>
            <w:vAlign w:val="center"/>
          </w:tcPr>
          <w:p w14:paraId="5B01D351" w14:textId="11446E70" w:rsidR="00D312B8" w:rsidRPr="00511B74" w:rsidRDefault="00D312B8" w:rsidP="00D312B8">
            <w:pPr>
              <w:pStyle w:val="TableParagraph"/>
              <w:spacing w:before="6"/>
              <w:ind w:left="4"/>
              <w:rPr>
                <w:rFonts w:ascii="Arial" w:hAnsi="Arial" w:cs="Arial"/>
                <w:sz w:val="20"/>
                <w:szCs w:val="20"/>
              </w:rPr>
            </w:pPr>
            <w:r w:rsidRPr="00511B74">
              <w:rPr>
                <w:rFonts w:ascii="Arial" w:hAnsi="Arial" w:cs="Arial"/>
                <w:sz w:val="20"/>
                <w:szCs w:val="20"/>
              </w:rPr>
              <w:t>2025–26</w:t>
            </w:r>
          </w:p>
        </w:tc>
        <w:tc>
          <w:tcPr>
            <w:tcW w:w="1753" w:type="dxa"/>
            <w:tcBorders>
              <w:top w:val="single" w:sz="4" w:space="0" w:color="auto"/>
              <w:left w:val="single" w:sz="8" w:space="0" w:color="000000" w:themeColor="text1"/>
              <w:bottom w:val="single" w:sz="18" w:space="0" w:color="auto"/>
              <w:right w:val="single" w:sz="8" w:space="0" w:color="000000" w:themeColor="text1"/>
            </w:tcBorders>
            <w:vAlign w:val="center"/>
          </w:tcPr>
          <w:p w14:paraId="7014BFFC" w14:textId="3846A589" w:rsidR="00D312B8" w:rsidRPr="00D312B8" w:rsidRDefault="00D312B8" w:rsidP="00D312B8">
            <w:pPr>
              <w:pStyle w:val="TableParagraph"/>
              <w:spacing w:before="1"/>
              <w:ind w:left="499" w:right="499"/>
              <w:rPr>
                <w:rFonts w:ascii="Arial" w:hAnsi="Arial" w:cs="Arial"/>
                <w:color w:val="000000"/>
                <w:sz w:val="20"/>
                <w:szCs w:val="20"/>
              </w:rPr>
            </w:pPr>
            <w:r w:rsidRPr="00D312B8">
              <w:rPr>
                <w:rFonts w:ascii="Arial" w:hAnsi="Arial" w:cs="Arial"/>
                <w:color w:val="000000"/>
                <w:sz w:val="20"/>
                <w:szCs w:val="20"/>
              </w:rPr>
              <w:t>223</w:t>
            </w:r>
          </w:p>
        </w:tc>
        <w:tc>
          <w:tcPr>
            <w:tcW w:w="1318" w:type="dxa"/>
            <w:tcBorders>
              <w:top w:val="single" w:sz="4" w:space="0" w:color="auto"/>
              <w:left w:val="single" w:sz="8" w:space="0" w:color="000000" w:themeColor="text1"/>
              <w:bottom w:val="single" w:sz="18" w:space="0" w:color="auto"/>
              <w:right w:val="single" w:sz="8" w:space="0" w:color="000000" w:themeColor="text1"/>
            </w:tcBorders>
            <w:vAlign w:val="center"/>
          </w:tcPr>
          <w:p w14:paraId="67162686" w14:textId="5A46DB1F" w:rsidR="00D312B8" w:rsidRPr="00D312B8" w:rsidRDefault="00D312B8" w:rsidP="00D312B8">
            <w:pPr>
              <w:pStyle w:val="TableParagraph"/>
              <w:spacing w:before="1"/>
              <w:ind w:left="282" w:right="282"/>
              <w:rPr>
                <w:rFonts w:ascii="Arial" w:hAnsi="Arial" w:cs="Arial"/>
                <w:color w:val="000000"/>
                <w:sz w:val="20"/>
                <w:szCs w:val="20"/>
              </w:rPr>
            </w:pPr>
            <w:r w:rsidRPr="00D312B8">
              <w:rPr>
                <w:rFonts w:ascii="Arial" w:hAnsi="Arial" w:cs="Arial"/>
                <w:color w:val="000000"/>
                <w:sz w:val="20"/>
                <w:szCs w:val="20"/>
              </w:rPr>
              <w:t>35</w:t>
            </w:r>
          </w:p>
        </w:tc>
        <w:tc>
          <w:tcPr>
            <w:tcW w:w="1304" w:type="dxa"/>
            <w:tcBorders>
              <w:top w:val="single" w:sz="4" w:space="0" w:color="auto"/>
              <w:left w:val="single" w:sz="8" w:space="0" w:color="000000" w:themeColor="text1"/>
              <w:bottom w:val="single" w:sz="18" w:space="0" w:color="auto"/>
              <w:right w:val="single" w:sz="8" w:space="0" w:color="000000" w:themeColor="text1"/>
            </w:tcBorders>
            <w:vAlign w:val="center"/>
          </w:tcPr>
          <w:p w14:paraId="57D0C5CF" w14:textId="22C72864" w:rsidR="00D312B8" w:rsidRPr="00D312B8" w:rsidRDefault="00D312B8" w:rsidP="00D312B8">
            <w:pPr>
              <w:pStyle w:val="TableParagraph"/>
              <w:spacing w:before="1"/>
              <w:ind w:left="341" w:right="341"/>
              <w:rPr>
                <w:rFonts w:ascii="Arial" w:hAnsi="Arial" w:cs="Arial"/>
                <w:color w:val="000000"/>
                <w:sz w:val="20"/>
                <w:szCs w:val="20"/>
              </w:rPr>
            </w:pPr>
            <w:r w:rsidRPr="00D312B8">
              <w:rPr>
                <w:rFonts w:ascii="Arial" w:hAnsi="Arial" w:cs="Arial"/>
                <w:color w:val="000000"/>
                <w:sz w:val="20"/>
                <w:szCs w:val="20"/>
              </w:rPr>
              <w:t>15.7</w:t>
            </w:r>
          </w:p>
        </w:tc>
        <w:tc>
          <w:tcPr>
            <w:tcW w:w="1434" w:type="dxa"/>
            <w:tcBorders>
              <w:top w:val="single" w:sz="4" w:space="0" w:color="auto"/>
              <w:left w:val="single" w:sz="8" w:space="0" w:color="000000" w:themeColor="text1"/>
              <w:bottom w:val="single" w:sz="18" w:space="0" w:color="auto"/>
              <w:right w:val="single" w:sz="8" w:space="0" w:color="000000" w:themeColor="text1"/>
            </w:tcBorders>
            <w:vAlign w:val="center"/>
          </w:tcPr>
          <w:p w14:paraId="7F417BF3" w14:textId="41E38B6F" w:rsidR="00D312B8" w:rsidRPr="00D312B8" w:rsidRDefault="00D312B8" w:rsidP="00D312B8">
            <w:pPr>
              <w:pStyle w:val="TableParagraph"/>
              <w:spacing w:before="1"/>
              <w:ind w:left="282" w:right="282"/>
              <w:rPr>
                <w:rFonts w:ascii="Arial" w:hAnsi="Arial" w:cs="Arial"/>
                <w:color w:val="000000"/>
                <w:sz w:val="20"/>
                <w:szCs w:val="20"/>
              </w:rPr>
            </w:pPr>
            <w:r w:rsidRPr="00D312B8">
              <w:rPr>
                <w:rFonts w:ascii="Arial" w:hAnsi="Arial" w:cs="Arial"/>
                <w:color w:val="000000"/>
                <w:sz w:val="20"/>
                <w:szCs w:val="20"/>
              </w:rPr>
              <w:t>188</w:t>
            </w:r>
          </w:p>
        </w:tc>
        <w:tc>
          <w:tcPr>
            <w:tcW w:w="1299" w:type="dxa"/>
            <w:tcBorders>
              <w:top w:val="single" w:sz="4" w:space="0" w:color="auto"/>
              <w:left w:val="single" w:sz="8" w:space="0" w:color="000000" w:themeColor="text1"/>
              <w:bottom w:val="single" w:sz="18" w:space="0" w:color="auto"/>
              <w:right w:val="single" w:sz="8" w:space="0" w:color="000000" w:themeColor="text1"/>
            </w:tcBorders>
            <w:vAlign w:val="center"/>
          </w:tcPr>
          <w:p w14:paraId="0E3D0CBF" w14:textId="4577F4E9" w:rsidR="00D312B8" w:rsidRPr="00D312B8" w:rsidRDefault="00D312B8" w:rsidP="00D312B8">
            <w:pPr>
              <w:pStyle w:val="TableParagraph"/>
              <w:spacing w:before="1"/>
              <w:ind w:left="280" w:right="280"/>
              <w:rPr>
                <w:rFonts w:ascii="Arial" w:hAnsi="Arial" w:cs="Arial"/>
                <w:color w:val="000000"/>
                <w:sz w:val="20"/>
                <w:szCs w:val="20"/>
              </w:rPr>
            </w:pPr>
            <w:r w:rsidRPr="00D312B8">
              <w:rPr>
                <w:rFonts w:ascii="Arial" w:hAnsi="Arial" w:cs="Arial"/>
                <w:color w:val="000000"/>
                <w:sz w:val="20"/>
                <w:szCs w:val="20"/>
              </w:rPr>
              <w:t>84.3</w:t>
            </w:r>
          </w:p>
        </w:tc>
      </w:tr>
      <w:tr w:rsidR="00D312B8" w:rsidRPr="000A0E60" w14:paraId="003129D6" w14:textId="77777777" w:rsidTr="00D312B8">
        <w:trPr>
          <w:trHeight w:hRule="exact" w:val="310"/>
        </w:trPr>
        <w:tc>
          <w:tcPr>
            <w:tcW w:w="2864" w:type="dxa"/>
            <w:tcBorders>
              <w:top w:val="single" w:sz="17" w:space="0" w:color="000000" w:themeColor="text1"/>
              <w:right w:val="single" w:sz="8" w:space="0" w:color="000000" w:themeColor="text1"/>
            </w:tcBorders>
            <w:vAlign w:val="center"/>
          </w:tcPr>
          <w:p w14:paraId="7E1FD9F4" w14:textId="74D26B10" w:rsidR="00D312B8" w:rsidRPr="00511B74" w:rsidRDefault="00D312B8" w:rsidP="00D312B8">
            <w:pPr>
              <w:pStyle w:val="TableParagraph"/>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Black</w:t>
            </w:r>
          </w:p>
        </w:tc>
        <w:tc>
          <w:tcPr>
            <w:tcW w:w="1207" w:type="dxa"/>
            <w:tcBorders>
              <w:top w:val="single" w:sz="18" w:space="0" w:color="auto"/>
              <w:left w:val="single" w:sz="8" w:space="0" w:color="000000" w:themeColor="text1"/>
              <w:right w:val="single" w:sz="8" w:space="0" w:color="000000" w:themeColor="text1"/>
            </w:tcBorders>
            <w:vAlign w:val="center"/>
          </w:tcPr>
          <w:p w14:paraId="26F95AFB" w14:textId="094D6B46" w:rsidR="00D312B8" w:rsidRPr="00511B74" w:rsidRDefault="00D312B8" w:rsidP="00D312B8">
            <w:pPr>
              <w:pStyle w:val="TableParagraph"/>
              <w:ind w:left="4"/>
              <w:rPr>
                <w:rFonts w:ascii="Arial" w:hAnsi="Arial" w:cs="Arial"/>
                <w:sz w:val="20"/>
                <w:szCs w:val="20"/>
              </w:rPr>
            </w:pPr>
            <w:r w:rsidRPr="00511B74">
              <w:rPr>
                <w:rFonts w:ascii="Arial" w:hAnsi="Arial" w:cs="Arial"/>
                <w:sz w:val="20"/>
                <w:szCs w:val="20"/>
              </w:rPr>
              <w:t>2023–24</w:t>
            </w:r>
          </w:p>
        </w:tc>
        <w:tc>
          <w:tcPr>
            <w:tcW w:w="1753"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4724140B" w14:textId="23D582BF" w:rsidR="00D312B8" w:rsidRPr="00D312B8" w:rsidRDefault="00D312B8" w:rsidP="00D312B8">
            <w:pPr>
              <w:pStyle w:val="TableParagraph"/>
              <w:ind w:left="499" w:right="499"/>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339</w:t>
            </w:r>
          </w:p>
        </w:tc>
        <w:tc>
          <w:tcPr>
            <w:tcW w:w="1318"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4E21C110" w14:textId="0BA5D83D" w:rsidR="00D312B8" w:rsidRPr="00D312B8" w:rsidRDefault="00D312B8" w:rsidP="00D312B8">
            <w:pPr>
              <w:pStyle w:val="TableParagraph"/>
              <w:ind w:left="282" w:right="282"/>
              <w:rPr>
                <w:rFonts w:ascii="Arial" w:hAnsi="Arial" w:cs="Arial"/>
                <w:sz w:val="20"/>
                <w:szCs w:val="20"/>
              </w:rPr>
            </w:pPr>
            <w:r w:rsidRPr="00D312B8">
              <w:rPr>
                <w:rFonts w:ascii="Arial" w:hAnsi="Arial" w:cs="Arial"/>
                <w:color w:val="000000"/>
                <w:sz w:val="20"/>
                <w:szCs w:val="20"/>
              </w:rPr>
              <w:t>40</w:t>
            </w:r>
          </w:p>
        </w:tc>
        <w:tc>
          <w:tcPr>
            <w:tcW w:w="1304"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7FF85F32" w14:textId="6CF4FA29" w:rsidR="00D312B8" w:rsidRPr="00D312B8" w:rsidRDefault="00D312B8" w:rsidP="00D312B8">
            <w:pPr>
              <w:pStyle w:val="TableParagraph"/>
              <w:ind w:left="341" w:right="341"/>
              <w:rPr>
                <w:rFonts w:ascii="Arial" w:hAnsi="Arial" w:cs="Arial"/>
                <w:sz w:val="20"/>
                <w:szCs w:val="20"/>
              </w:rPr>
            </w:pPr>
            <w:r w:rsidRPr="00D312B8">
              <w:rPr>
                <w:rFonts w:ascii="Arial" w:hAnsi="Arial" w:cs="Arial"/>
                <w:color w:val="000000"/>
                <w:sz w:val="20"/>
                <w:szCs w:val="20"/>
              </w:rPr>
              <w:t>3.0</w:t>
            </w:r>
          </w:p>
        </w:tc>
        <w:tc>
          <w:tcPr>
            <w:tcW w:w="1434"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7668FFF1" w14:textId="3A4BB105" w:rsidR="00D312B8" w:rsidRPr="00D312B8" w:rsidRDefault="00D312B8" w:rsidP="00D312B8">
            <w:pPr>
              <w:pStyle w:val="TableParagraph"/>
              <w:ind w:left="282" w:right="282"/>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299</w:t>
            </w:r>
          </w:p>
        </w:tc>
        <w:tc>
          <w:tcPr>
            <w:tcW w:w="1299"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352FA747" w14:textId="64BAB330" w:rsidR="00D312B8" w:rsidRPr="00D312B8" w:rsidRDefault="00D312B8" w:rsidP="00D312B8">
            <w:pPr>
              <w:pStyle w:val="TableParagraph"/>
              <w:ind w:left="280" w:right="280"/>
              <w:rPr>
                <w:rFonts w:ascii="Arial" w:hAnsi="Arial" w:cs="Arial"/>
                <w:sz w:val="20"/>
                <w:szCs w:val="20"/>
              </w:rPr>
            </w:pPr>
            <w:r w:rsidRPr="00D312B8">
              <w:rPr>
                <w:rFonts w:ascii="Arial" w:hAnsi="Arial" w:cs="Arial"/>
                <w:color w:val="000000"/>
                <w:sz w:val="20"/>
                <w:szCs w:val="20"/>
              </w:rPr>
              <w:t>97.0</w:t>
            </w:r>
          </w:p>
        </w:tc>
      </w:tr>
      <w:tr w:rsidR="00D312B8" w:rsidRPr="000A0E60" w14:paraId="6076D004" w14:textId="77777777" w:rsidTr="00D312B8">
        <w:trPr>
          <w:trHeight w:hRule="exact" w:val="310"/>
        </w:trPr>
        <w:tc>
          <w:tcPr>
            <w:tcW w:w="2864" w:type="dxa"/>
            <w:tcBorders>
              <w:right w:val="single" w:sz="8" w:space="0" w:color="000000" w:themeColor="text1"/>
            </w:tcBorders>
            <w:vAlign w:val="center"/>
          </w:tcPr>
          <w:p w14:paraId="791E9E73" w14:textId="5BE62363"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Black</w:t>
            </w:r>
          </w:p>
        </w:tc>
        <w:tc>
          <w:tcPr>
            <w:tcW w:w="1207" w:type="dxa"/>
            <w:tcBorders>
              <w:left w:val="single" w:sz="8" w:space="0" w:color="000000" w:themeColor="text1"/>
              <w:bottom w:val="single" w:sz="4" w:space="0" w:color="auto"/>
              <w:right w:val="single" w:sz="8" w:space="0" w:color="000000" w:themeColor="text1"/>
            </w:tcBorders>
            <w:vAlign w:val="center"/>
          </w:tcPr>
          <w:p w14:paraId="26B1AC53" w14:textId="7A1912D3" w:rsidR="00D312B8" w:rsidRPr="00511B74" w:rsidRDefault="00D312B8" w:rsidP="00D312B8">
            <w:pPr>
              <w:pStyle w:val="TableParagraph"/>
              <w:spacing w:before="4"/>
              <w:ind w:left="4"/>
              <w:rPr>
                <w:rFonts w:ascii="Arial" w:hAnsi="Arial" w:cs="Arial"/>
                <w:sz w:val="20"/>
                <w:szCs w:val="20"/>
              </w:rPr>
            </w:pPr>
            <w:r w:rsidRPr="00511B74">
              <w:rPr>
                <w:rFonts w:ascii="Arial" w:hAnsi="Arial" w:cs="Arial"/>
                <w:sz w:val="20"/>
                <w:szCs w:val="20"/>
              </w:rPr>
              <w:t>2024–25</w:t>
            </w:r>
          </w:p>
        </w:tc>
        <w:tc>
          <w:tcPr>
            <w:tcW w:w="1753"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092CA879" w14:textId="51059A0D" w:rsidR="00D312B8" w:rsidRPr="00D312B8" w:rsidRDefault="00D312B8" w:rsidP="00D312B8">
            <w:pPr>
              <w:pStyle w:val="TableParagraph"/>
              <w:spacing w:line="275" w:lineRule="exact"/>
              <w:ind w:left="499" w:right="499"/>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335</w:t>
            </w:r>
          </w:p>
        </w:tc>
        <w:tc>
          <w:tcPr>
            <w:tcW w:w="1318"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147E5E7" w14:textId="3660FAD7"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39</w:t>
            </w:r>
          </w:p>
        </w:tc>
        <w:tc>
          <w:tcPr>
            <w:tcW w:w="130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0E4B8E63" w14:textId="7C146959" w:rsidR="00D312B8" w:rsidRPr="00D312B8" w:rsidRDefault="00D312B8" w:rsidP="00D312B8">
            <w:pPr>
              <w:pStyle w:val="TableParagraph"/>
              <w:spacing w:line="275" w:lineRule="exact"/>
              <w:ind w:left="341" w:right="341"/>
              <w:rPr>
                <w:rFonts w:ascii="Arial" w:hAnsi="Arial" w:cs="Arial"/>
                <w:sz w:val="20"/>
                <w:szCs w:val="20"/>
              </w:rPr>
            </w:pPr>
            <w:r w:rsidRPr="00D312B8">
              <w:rPr>
                <w:rFonts w:ascii="Arial" w:hAnsi="Arial" w:cs="Arial"/>
                <w:color w:val="000000"/>
                <w:sz w:val="20"/>
                <w:szCs w:val="20"/>
              </w:rPr>
              <w:t>2.9</w:t>
            </w:r>
          </w:p>
        </w:tc>
        <w:tc>
          <w:tcPr>
            <w:tcW w:w="143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03A219AD" w14:textId="04D2D8CC"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296</w:t>
            </w:r>
          </w:p>
        </w:tc>
        <w:tc>
          <w:tcPr>
            <w:tcW w:w="1299"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7CBFADAD" w14:textId="2EE1107D" w:rsidR="00D312B8" w:rsidRPr="00D312B8" w:rsidRDefault="00D312B8" w:rsidP="00D312B8">
            <w:pPr>
              <w:pStyle w:val="TableParagraph"/>
              <w:spacing w:line="275" w:lineRule="exact"/>
              <w:ind w:left="280" w:right="280"/>
              <w:rPr>
                <w:rFonts w:ascii="Arial" w:hAnsi="Arial" w:cs="Arial"/>
                <w:sz w:val="20"/>
                <w:szCs w:val="20"/>
              </w:rPr>
            </w:pPr>
            <w:r w:rsidRPr="00D312B8">
              <w:rPr>
                <w:rFonts w:ascii="Arial" w:hAnsi="Arial" w:cs="Arial"/>
                <w:color w:val="000000"/>
                <w:sz w:val="20"/>
                <w:szCs w:val="20"/>
              </w:rPr>
              <w:t>97.1</w:t>
            </w:r>
          </w:p>
        </w:tc>
      </w:tr>
      <w:tr w:rsidR="00D312B8" w:rsidRPr="000A0E60" w14:paraId="4A6F53EA" w14:textId="77777777" w:rsidTr="00D312B8">
        <w:trPr>
          <w:trHeight w:hRule="exact" w:val="310"/>
        </w:trPr>
        <w:tc>
          <w:tcPr>
            <w:tcW w:w="2864" w:type="dxa"/>
            <w:tcBorders>
              <w:right w:val="single" w:sz="8" w:space="0" w:color="000000" w:themeColor="text1"/>
            </w:tcBorders>
            <w:vAlign w:val="center"/>
          </w:tcPr>
          <w:p w14:paraId="490501CA" w14:textId="19FE5A53"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Black</w:t>
            </w:r>
          </w:p>
        </w:tc>
        <w:tc>
          <w:tcPr>
            <w:tcW w:w="1207" w:type="dxa"/>
            <w:tcBorders>
              <w:top w:val="single" w:sz="4" w:space="0" w:color="auto"/>
              <w:left w:val="single" w:sz="8" w:space="0" w:color="000000" w:themeColor="text1"/>
              <w:bottom w:val="single" w:sz="18" w:space="0" w:color="auto"/>
              <w:right w:val="single" w:sz="8" w:space="0" w:color="000000" w:themeColor="text1"/>
            </w:tcBorders>
            <w:vAlign w:val="center"/>
          </w:tcPr>
          <w:p w14:paraId="602288E2" w14:textId="2EF423E9" w:rsidR="00D312B8" w:rsidRPr="00511B74" w:rsidRDefault="00D312B8" w:rsidP="00D312B8">
            <w:pPr>
              <w:pStyle w:val="TableParagraph"/>
              <w:spacing w:before="4"/>
              <w:ind w:left="4"/>
              <w:rPr>
                <w:rFonts w:ascii="Arial" w:hAnsi="Arial" w:cs="Arial"/>
                <w:sz w:val="20"/>
                <w:szCs w:val="20"/>
              </w:rPr>
            </w:pPr>
            <w:r w:rsidRPr="00511B74">
              <w:rPr>
                <w:rFonts w:ascii="Arial" w:hAnsi="Arial" w:cs="Arial"/>
                <w:sz w:val="20"/>
                <w:szCs w:val="20"/>
              </w:rPr>
              <w:t>2025–26</w:t>
            </w:r>
          </w:p>
        </w:tc>
        <w:tc>
          <w:tcPr>
            <w:tcW w:w="1753" w:type="dxa"/>
            <w:tcBorders>
              <w:top w:val="single" w:sz="4" w:space="0" w:color="auto"/>
              <w:left w:val="single" w:sz="8" w:space="0" w:color="000000" w:themeColor="text1"/>
              <w:bottom w:val="single" w:sz="18" w:space="0" w:color="auto"/>
              <w:right w:val="single" w:sz="8" w:space="0" w:color="000000" w:themeColor="text1"/>
            </w:tcBorders>
            <w:vAlign w:val="center"/>
          </w:tcPr>
          <w:p w14:paraId="27EA3286" w14:textId="3C43CE21" w:rsidR="00D312B8" w:rsidRPr="00D312B8" w:rsidRDefault="00D312B8" w:rsidP="00D312B8">
            <w:pPr>
              <w:pStyle w:val="TableParagraph"/>
              <w:spacing w:line="275" w:lineRule="exact"/>
              <w:ind w:left="499" w:right="499"/>
              <w:rPr>
                <w:rFonts w:ascii="Arial" w:hAnsi="Arial" w:cs="Arial"/>
                <w:color w:val="000000" w:themeColor="text1"/>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33</w:t>
            </w:r>
            <w:r w:rsidR="00E1135B">
              <w:rPr>
                <w:rFonts w:ascii="Arial" w:hAnsi="Arial" w:cs="Arial"/>
                <w:color w:val="000000"/>
                <w:sz w:val="20"/>
                <w:szCs w:val="20"/>
              </w:rPr>
              <w:t>5</w:t>
            </w:r>
          </w:p>
        </w:tc>
        <w:tc>
          <w:tcPr>
            <w:tcW w:w="1318" w:type="dxa"/>
            <w:tcBorders>
              <w:top w:val="single" w:sz="4" w:space="0" w:color="auto"/>
              <w:left w:val="single" w:sz="8" w:space="0" w:color="000000" w:themeColor="text1"/>
              <w:bottom w:val="single" w:sz="18" w:space="0" w:color="auto"/>
              <w:right w:val="single" w:sz="8" w:space="0" w:color="000000" w:themeColor="text1"/>
            </w:tcBorders>
            <w:vAlign w:val="center"/>
          </w:tcPr>
          <w:p w14:paraId="5EA11226" w14:textId="17AF1A3D" w:rsidR="00D312B8" w:rsidRPr="00D312B8" w:rsidRDefault="00D312B8" w:rsidP="00D312B8">
            <w:pPr>
              <w:pStyle w:val="TableParagraph"/>
              <w:spacing w:line="275" w:lineRule="exact"/>
              <w:ind w:left="282" w:right="282"/>
              <w:rPr>
                <w:rFonts w:ascii="Arial" w:hAnsi="Arial" w:cs="Arial"/>
                <w:color w:val="000000"/>
                <w:sz w:val="20"/>
                <w:szCs w:val="20"/>
              </w:rPr>
            </w:pPr>
            <w:r w:rsidRPr="00D312B8">
              <w:rPr>
                <w:rFonts w:ascii="Arial" w:hAnsi="Arial" w:cs="Arial"/>
                <w:color w:val="000000"/>
                <w:sz w:val="20"/>
                <w:szCs w:val="20"/>
              </w:rPr>
              <w:t>38</w:t>
            </w:r>
          </w:p>
        </w:tc>
        <w:tc>
          <w:tcPr>
            <w:tcW w:w="1304" w:type="dxa"/>
            <w:tcBorders>
              <w:top w:val="single" w:sz="4" w:space="0" w:color="auto"/>
              <w:left w:val="single" w:sz="8" w:space="0" w:color="000000" w:themeColor="text1"/>
              <w:bottom w:val="single" w:sz="18" w:space="0" w:color="auto"/>
              <w:right w:val="single" w:sz="8" w:space="0" w:color="000000" w:themeColor="text1"/>
            </w:tcBorders>
            <w:vAlign w:val="center"/>
          </w:tcPr>
          <w:p w14:paraId="644222FB" w14:textId="783DDAC2" w:rsidR="00D312B8" w:rsidRPr="00D312B8" w:rsidRDefault="00D312B8" w:rsidP="00D312B8">
            <w:pPr>
              <w:pStyle w:val="TableParagraph"/>
              <w:spacing w:line="275" w:lineRule="exact"/>
              <w:ind w:left="341" w:right="341"/>
              <w:rPr>
                <w:rFonts w:ascii="Arial" w:hAnsi="Arial" w:cs="Arial"/>
                <w:color w:val="000000"/>
                <w:sz w:val="20"/>
                <w:szCs w:val="20"/>
              </w:rPr>
            </w:pPr>
            <w:r w:rsidRPr="00D312B8">
              <w:rPr>
                <w:rFonts w:ascii="Arial" w:hAnsi="Arial" w:cs="Arial"/>
                <w:color w:val="000000"/>
                <w:sz w:val="20"/>
                <w:szCs w:val="20"/>
              </w:rPr>
              <w:t>2.8</w:t>
            </w:r>
          </w:p>
        </w:tc>
        <w:tc>
          <w:tcPr>
            <w:tcW w:w="1434" w:type="dxa"/>
            <w:tcBorders>
              <w:top w:val="single" w:sz="4" w:space="0" w:color="auto"/>
              <w:left w:val="single" w:sz="8" w:space="0" w:color="000000" w:themeColor="text1"/>
              <w:bottom w:val="single" w:sz="18" w:space="0" w:color="auto"/>
              <w:right w:val="single" w:sz="8" w:space="0" w:color="000000" w:themeColor="text1"/>
            </w:tcBorders>
            <w:vAlign w:val="center"/>
          </w:tcPr>
          <w:p w14:paraId="5844D598" w14:textId="27C76BCD" w:rsidR="00D312B8" w:rsidRPr="00D312B8" w:rsidRDefault="00D312B8" w:rsidP="00D312B8">
            <w:pPr>
              <w:pStyle w:val="TableParagraph"/>
              <w:spacing w:line="275" w:lineRule="exact"/>
              <w:ind w:left="282" w:right="282"/>
              <w:rPr>
                <w:rFonts w:ascii="Arial" w:hAnsi="Arial" w:cs="Arial"/>
                <w:color w:val="000000" w:themeColor="text1"/>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29</w:t>
            </w:r>
            <w:r w:rsidR="00E1135B">
              <w:rPr>
                <w:rFonts w:ascii="Arial" w:hAnsi="Arial" w:cs="Arial"/>
                <w:color w:val="000000"/>
                <w:sz w:val="20"/>
                <w:szCs w:val="20"/>
              </w:rPr>
              <w:t>7</w:t>
            </w:r>
          </w:p>
        </w:tc>
        <w:tc>
          <w:tcPr>
            <w:tcW w:w="1299" w:type="dxa"/>
            <w:tcBorders>
              <w:top w:val="single" w:sz="4" w:space="0" w:color="auto"/>
              <w:left w:val="single" w:sz="8" w:space="0" w:color="000000" w:themeColor="text1"/>
              <w:bottom w:val="single" w:sz="18" w:space="0" w:color="auto"/>
              <w:right w:val="single" w:sz="8" w:space="0" w:color="000000" w:themeColor="text1"/>
            </w:tcBorders>
            <w:vAlign w:val="center"/>
          </w:tcPr>
          <w:p w14:paraId="63C2FCF6" w14:textId="63443AFD" w:rsidR="00D312B8" w:rsidRPr="00D312B8" w:rsidRDefault="00D312B8" w:rsidP="00D312B8">
            <w:pPr>
              <w:pStyle w:val="TableParagraph"/>
              <w:spacing w:line="275" w:lineRule="exact"/>
              <w:ind w:left="280" w:right="280"/>
              <w:rPr>
                <w:rFonts w:ascii="Arial" w:hAnsi="Arial" w:cs="Arial"/>
                <w:color w:val="000000"/>
                <w:sz w:val="20"/>
                <w:szCs w:val="20"/>
              </w:rPr>
            </w:pPr>
            <w:r w:rsidRPr="00D312B8">
              <w:rPr>
                <w:rFonts w:ascii="Arial" w:hAnsi="Arial" w:cs="Arial"/>
                <w:color w:val="000000"/>
                <w:sz w:val="20"/>
                <w:szCs w:val="20"/>
              </w:rPr>
              <w:t>97.2</w:t>
            </w:r>
          </w:p>
        </w:tc>
      </w:tr>
      <w:tr w:rsidR="00D312B8" w:rsidRPr="000A0E60" w14:paraId="65A66D73" w14:textId="77777777" w:rsidTr="00D312B8">
        <w:trPr>
          <w:trHeight w:hRule="exact" w:val="310"/>
        </w:trPr>
        <w:tc>
          <w:tcPr>
            <w:tcW w:w="2864" w:type="dxa"/>
            <w:tcBorders>
              <w:top w:val="single" w:sz="17" w:space="0" w:color="000000" w:themeColor="text1"/>
              <w:right w:val="single" w:sz="8" w:space="0" w:color="000000" w:themeColor="text1"/>
            </w:tcBorders>
            <w:vAlign w:val="center"/>
          </w:tcPr>
          <w:p w14:paraId="49170132" w14:textId="1C2C3305" w:rsidR="00D312B8" w:rsidRPr="00511B74" w:rsidRDefault="00D312B8" w:rsidP="00D312B8">
            <w:pPr>
              <w:pStyle w:val="TableParagraph"/>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Hispanic</w:t>
            </w:r>
          </w:p>
        </w:tc>
        <w:tc>
          <w:tcPr>
            <w:tcW w:w="1207" w:type="dxa"/>
            <w:tcBorders>
              <w:top w:val="single" w:sz="18" w:space="0" w:color="auto"/>
              <w:left w:val="single" w:sz="8" w:space="0" w:color="000000" w:themeColor="text1"/>
              <w:right w:val="single" w:sz="8" w:space="0" w:color="000000" w:themeColor="text1"/>
            </w:tcBorders>
            <w:vAlign w:val="center"/>
          </w:tcPr>
          <w:p w14:paraId="1295A98B" w14:textId="671273D7" w:rsidR="00D312B8" w:rsidRPr="00511B74" w:rsidRDefault="00D312B8" w:rsidP="00D312B8">
            <w:pPr>
              <w:pStyle w:val="TableParagraph"/>
              <w:ind w:left="4"/>
              <w:rPr>
                <w:rFonts w:ascii="Arial" w:hAnsi="Arial" w:cs="Arial"/>
                <w:sz w:val="20"/>
                <w:szCs w:val="20"/>
              </w:rPr>
            </w:pPr>
            <w:r w:rsidRPr="00511B74">
              <w:rPr>
                <w:rFonts w:ascii="Arial" w:hAnsi="Arial" w:cs="Arial"/>
                <w:sz w:val="20"/>
                <w:szCs w:val="20"/>
              </w:rPr>
              <w:t>2023–24</w:t>
            </w:r>
          </w:p>
        </w:tc>
        <w:tc>
          <w:tcPr>
            <w:tcW w:w="1753"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1295ECD3" w14:textId="467B1C26" w:rsidR="00D312B8" w:rsidRPr="00D312B8" w:rsidRDefault="00D312B8" w:rsidP="00D312B8">
            <w:pPr>
              <w:pStyle w:val="TableParagraph"/>
              <w:ind w:left="499" w:right="499"/>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324</w:t>
            </w:r>
          </w:p>
        </w:tc>
        <w:tc>
          <w:tcPr>
            <w:tcW w:w="1318"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1CAB1E64" w14:textId="42CB3426" w:rsidR="00D312B8" w:rsidRPr="00D312B8" w:rsidRDefault="00D312B8" w:rsidP="00D312B8">
            <w:pPr>
              <w:pStyle w:val="TableParagraph"/>
              <w:ind w:left="282" w:right="282"/>
              <w:rPr>
                <w:rFonts w:ascii="Arial" w:hAnsi="Arial" w:cs="Arial"/>
                <w:sz w:val="20"/>
                <w:szCs w:val="20"/>
              </w:rPr>
            </w:pPr>
            <w:r w:rsidRPr="00D312B8">
              <w:rPr>
                <w:rFonts w:ascii="Arial" w:hAnsi="Arial" w:cs="Arial"/>
                <w:color w:val="000000"/>
                <w:sz w:val="20"/>
                <w:szCs w:val="20"/>
              </w:rPr>
              <w:t>62</w:t>
            </w:r>
          </w:p>
        </w:tc>
        <w:tc>
          <w:tcPr>
            <w:tcW w:w="1304"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6BB99D98" w14:textId="731AEE21" w:rsidR="00D312B8" w:rsidRPr="00D312B8" w:rsidRDefault="00D312B8" w:rsidP="00D312B8">
            <w:pPr>
              <w:pStyle w:val="TableParagraph"/>
              <w:ind w:left="341" w:right="341"/>
              <w:rPr>
                <w:rFonts w:ascii="Arial" w:hAnsi="Arial" w:cs="Arial"/>
                <w:sz w:val="20"/>
                <w:szCs w:val="20"/>
              </w:rPr>
            </w:pPr>
            <w:r w:rsidRPr="00D312B8">
              <w:rPr>
                <w:rFonts w:ascii="Arial" w:hAnsi="Arial" w:cs="Arial"/>
                <w:color w:val="000000"/>
                <w:sz w:val="20"/>
                <w:szCs w:val="20"/>
              </w:rPr>
              <w:t>4.7</w:t>
            </w:r>
          </w:p>
        </w:tc>
        <w:tc>
          <w:tcPr>
            <w:tcW w:w="1434"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4ADFC40F" w14:textId="022B2903" w:rsidR="00D312B8" w:rsidRPr="00D312B8" w:rsidRDefault="00D312B8" w:rsidP="00D312B8">
            <w:pPr>
              <w:pStyle w:val="TableParagraph"/>
              <w:ind w:left="282" w:right="282"/>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262</w:t>
            </w:r>
          </w:p>
        </w:tc>
        <w:tc>
          <w:tcPr>
            <w:tcW w:w="1299"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05714666" w14:textId="7DAC69D2" w:rsidR="00D312B8" w:rsidRPr="00D312B8" w:rsidRDefault="00D312B8" w:rsidP="00D312B8">
            <w:pPr>
              <w:pStyle w:val="TableParagraph"/>
              <w:ind w:left="280" w:right="280"/>
              <w:rPr>
                <w:rFonts w:ascii="Arial" w:hAnsi="Arial" w:cs="Arial"/>
                <w:sz w:val="20"/>
                <w:szCs w:val="20"/>
              </w:rPr>
            </w:pPr>
            <w:r w:rsidRPr="00D312B8">
              <w:rPr>
                <w:rFonts w:ascii="Arial" w:hAnsi="Arial" w:cs="Arial"/>
                <w:color w:val="000000"/>
                <w:sz w:val="20"/>
                <w:szCs w:val="20"/>
              </w:rPr>
              <w:t>95.3</w:t>
            </w:r>
          </w:p>
        </w:tc>
      </w:tr>
      <w:tr w:rsidR="00D312B8" w:rsidRPr="000A0E60" w14:paraId="03A65D72" w14:textId="77777777" w:rsidTr="00D312B8">
        <w:trPr>
          <w:trHeight w:hRule="exact" w:val="310"/>
        </w:trPr>
        <w:tc>
          <w:tcPr>
            <w:tcW w:w="2864" w:type="dxa"/>
            <w:tcBorders>
              <w:right w:val="single" w:sz="8" w:space="0" w:color="000000" w:themeColor="text1"/>
            </w:tcBorders>
            <w:vAlign w:val="center"/>
          </w:tcPr>
          <w:p w14:paraId="3CC1D009" w14:textId="587F939E"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Hispanic</w:t>
            </w:r>
          </w:p>
        </w:tc>
        <w:tc>
          <w:tcPr>
            <w:tcW w:w="1207" w:type="dxa"/>
            <w:tcBorders>
              <w:left w:val="single" w:sz="8" w:space="0" w:color="000000" w:themeColor="text1"/>
              <w:bottom w:val="single" w:sz="4" w:space="0" w:color="auto"/>
              <w:right w:val="single" w:sz="8" w:space="0" w:color="000000" w:themeColor="text1"/>
            </w:tcBorders>
            <w:vAlign w:val="center"/>
          </w:tcPr>
          <w:p w14:paraId="7256BB63" w14:textId="49F2E2E9" w:rsidR="00D312B8" w:rsidRPr="00511B74" w:rsidRDefault="00D312B8" w:rsidP="00D312B8">
            <w:pPr>
              <w:pStyle w:val="TableParagraph"/>
              <w:spacing w:before="4"/>
              <w:ind w:left="4"/>
              <w:rPr>
                <w:rFonts w:ascii="Arial" w:hAnsi="Arial" w:cs="Arial"/>
                <w:sz w:val="20"/>
                <w:szCs w:val="20"/>
              </w:rPr>
            </w:pPr>
            <w:r w:rsidRPr="00511B74">
              <w:rPr>
                <w:rFonts w:ascii="Arial" w:hAnsi="Arial" w:cs="Arial"/>
                <w:sz w:val="20"/>
                <w:szCs w:val="20"/>
              </w:rPr>
              <w:t>2024–25</w:t>
            </w:r>
          </w:p>
        </w:tc>
        <w:tc>
          <w:tcPr>
            <w:tcW w:w="1753"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045FC82B" w14:textId="7BF3C79A" w:rsidR="00D312B8" w:rsidRPr="00D312B8" w:rsidRDefault="00D312B8" w:rsidP="00D312B8">
            <w:pPr>
              <w:pStyle w:val="TableParagraph"/>
              <w:spacing w:line="275" w:lineRule="exact"/>
              <w:ind w:left="499" w:right="499"/>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349</w:t>
            </w:r>
          </w:p>
        </w:tc>
        <w:tc>
          <w:tcPr>
            <w:tcW w:w="1318"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698ECF31" w14:textId="04B5D1A0"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65</w:t>
            </w:r>
          </w:p>
        </w:tc>
        <w:tc>
          <w:tcPr>
            <w:tcW w:w="130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26AF8622" w14:textId="48C51A00" w:rsidR="00D312B8" w:rsidRPr="00D312B8" w:rsidRDefault="00D312B8" w:rsidP="00D312B8">
            <w:pPr>
              <w:pStyle w:val="TableParagraph"/>
              <w:spacing w:line="275" w:lineRule="exact"/>
              <w:ind w:left="341" w:right="341"/>
              <w:rPr>
                <w:rFonts w:ascii="Arial" w:hAnsi="Arial" w:cs="Arial"/>
                <w:sz w:val="20"/>
                <w:szCs w:val="20"/>
              </w:rPr>
            </w:pPr>
            <w:r w:rsidRPr="00D312B8">
              <w:rPr>
                <w:rFonts w:ascii="Arial" w:hAnsi="Arial" w:cs="Arial"/>
                <w:color w:val="000000"/>
                <w:sz w:val="20"/>
                <w:szCs w:val="20"/>
              </w:rPr>
              <w:t>4.8</w:t>
            </w:r>
          </w:p>
        </w:tc>
        <w:tc>
          <w:tcPr>
            <w:tcW w:w="143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36B99F71" w14:textId="4CD1075F"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284</w:t>
            </w:r>
          </w:p>
        </w:tc>
        <w:tc>
          <w:tcPr>
            <w:tcW w:w="1299"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0A268AC5" w14:textId="0E850727" w:rsidR="00D312B8" w:rsidRPr="00D312B8" w:rsidRDefault="00D312B8" w:rsidP="00D312B8">
            <w:pPr>
              <w:pStyle w:val="TableParagraph"/>
              <w:spacing w:line="275" w:lineRule="exact"/>
              <w:ind w:left="280" w:right="280"/>
              <w:rPr>
                <w:rFonts w:ascii="Arial" w:hAnsi="Arial" w:cs="Arial"/>
                <w:sz w:val="20"/>
                <w:szCs w:val="20"/>
              </w:rPr>
            </w:pPr>
            <w:r w:rsidRPr="00D312B8">
              <w:rPr>
                <w:rFonts w:ascii="Arial" w:hAnsi="Arial" w:cs="Arial"/>
                <w:color w:val="000000"/>
                <w:sz w:val="20"/>
                <w:szCs w:val="20"/>
              </w:rPr>
              <w:t>95.2</w:t>
            </w:r>
          </w:p>
        </w:tc>
      </w:tr>
      <w:tr w:rsidR="00D312B8" w:rsidRPr="000A0E60" w14:paraId="541E732B" w14:textId="77777777" w:rsidTr="00D312B8">
        <w:trPr>
          <w:trHeight w:hRule="exact" w:val="310"/>
        </w:trPr>
        <w:tc>
          <w:tcPr>
            <w:tcW w:w="2864" w:type="dxa"/>
            <w:tcBorders>
              <w:right w:val="single" w:sz="8" w:space="0" w:color="000000" w:themeColor="text1"/>
            </w:tcBorders>
            <w:vAlign w:val="center"/>
          </w:tcPr>
          <w:p w14:paraId="26AA8E14" w14:textId="2F5236EE"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Hispanic</w:t>
            </w:r>
          </w:p>
        </w:tc>
        <w:tc>
          <w:tcPr>
            <w:tcW w:w="1207" w:type="dxa"/>
            <w:tcBorders>
              <w:top w:val="single" w:sz="4" w:space="0" w:color="auto"/>
              <w:left w:val="single" w:sz="8" w:space="0" w:color="000000" w:themeColor="text1"/>
              <w:bottom w:val="single" w:sz="18" w:space="0" w:color="auto"/>
              <w:right w:val="single" w:sz="8" w:space="0" w:color="000000" w:themeColor="text1"/>
            </w:tcBorders>
            <w:vAlign w:val="center"/>
          </w:tcPr>
          <w:p w14:paraId="78196A4E" w14:textId="05F7DC64" w:rsidR="00D312B8" w:rsidRPr="00511B74" w:rsidRDefault="00D312B8" w:rsidP="00D312B8">
            <w:pPr>
              <w:pStyle w:val="TableParagraph"/>
              <w:spacing w:before="4"/>
              <w:ind w:left="4"/>
              <w:rPr>
                <w:rFonts w:ascii="Arial" w:hAnsi="Arial" w:cs="Arial"/>
                <w:sz w:val="20"/>
                <w:szCs w:val="20"/>
              </w:rPr>
            </w:pPr>
            <w:r w:rsidRPr="00511B74">
              <w:rPr>
                <w:rFonts w:ascii="Arial" w:hAnsi="Arial" w:cs="Arial"/>
                <w:sz w:val="20"/>
                <w:szCs w:val="20"/>
              </w:rPr>
              <w:t>2025–26</w:t>
            </w:r>
          </w:p>
        </w:tc>
        <w:tc>
          <w:tcPr>
            <w:tcW w:w="1753" w:type="dxa"/>
            <w:tcBorders>
              <w:top w:val="single" w:sz="4" w:space="0" w:color="auto"/>
              <w:left w:val="single" w:sz="8" w:space="0" w:color="000000" w:themeColor="text1"/>
              <w:bottom w:val="single" w:sz="18" w:space="0" w:color="auto"/>
              <w:right w:val="single" w:sz="8" w:space="0" w:color="000000" w:themeColor="text1"/>
            </w:tcBorders>
            <w:vAlign w:val="center"/>
          </w:tcPr>
          <w:p w14:paraId="021038C3" w14:textId="523D4B11" w:rsidR="00D312B8" w:rsidRPr="00D312B8" w:rsidRDefault="00D312B8" w:rsidP="00D312B8">
            <w:pPr>
              <w:pStyle w:val="TableParagraph"/>
              <w:spacing w:line="275" w:lineRule="exact"/>
              <w:ind w:left="499" w:right="499"/>
              <w:rPr>
                <w:rFonts w:ascii="Arial" w:hAnsi="Arial" w:cs="Arial"/>
                <w:color w:val="000000" w:themeColor="text1"/>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406</w:t>
            </w:r>
          </w:p>
        </w:tc>
        <w:tc>
          <w:tcPr>
            <w:tcW w:w="1318" w:type="dxa"/>
            <w:tcBorders>
              <w:top w:val="single" w:sz="4" w:space="0" w:color="auto"/>
              <w:left w:val="single" w:sz="8" w:space="0" w:color="000000" w:themeColor="text1"/>
              <w:bottom w:val="single" w:sz="18" w:space="0" w:color="auto"/>
              <w:right w:val="single" w:sz="8" w:space="0" w:color="000000" w:themeColor="text1"/>
            </w:tcBorders>
            <w:vAlign w:val="center"/>
          </w:tcPr>
          <w:p w14:paraId="435E3F38" w14:textId="58CC2ABD" w:rsidR="00D312B8" w:rsidRPr="00D312B8" w:rsidRDefault="00D312B8" w:rsidP="00D312B8">
            <w:pPr>
              <w:pStyle w:val="TableParagraph"/>
              <w:spacing w:line="275" w:lineRule="exact"/>
              <w:ind w:left="282" w:right="282"/>
              <w:rPr>
                <w:rFonts w:ascii="Arial" w:hAnsi="Arial" w:cs="Arial"/>
                <w:color w:val="000000"/>
                <w:sz w:val="20"/>
                <w:szCs w:val="20"/>
              </w:rPr>
            </w:pPr>
            <w:r w:rsidRPr="00D312B8">
              <w:rPr>
                <w:rFonts w:ascii="Arial" w:hAnsi="Arial" w:cs="Arial"/>
                <w:color w:val="000000"/>
                <w:sz w:val="20"/>
                <w:szCs w:val="20"/>
              </w:rPr>
              <w:t>74</w:t>
            </w:r>
          </w:p>
        </w:tc>
        <w:tc>
          <w:tcPr>
            <w:tcW w:w="1304" w:type="dxa"/>
            <w:tcBorders>
              <w:top w:val="single" w:sz="4" w:space="0" w:color="auto"/>
              <w:left w:val="single" w:sz="8" w:space="0" w:color="000000" w:themeColor="text1"/>
              <w:bottom w:val="single" w:sz="18" w:space="0" w:color="auto"/>
              <w:right w:val="single" w:sz="8" w:space="0" w:color="000000" w:themeColor="text1"/>
            </w:tcBorders>
            <w:vAlign w:val="center"/>
          </w:tcPr>
          <w:p w14:paraId="11AC31E6" w14:textId="619AF743" w:rsidR="00D312B8" w:rsidRPr="00D312B8" w:rsidRDefault="00D312B8" w:rsidP="00D312B8">
            <w:pPr>
              <w:pStyle w:val="TableParagraph"/>
              <w:spacing w:line="275" w:lineRule="exact"/>
              <w:ind w:left="341" w:right="341"/>
              <w:rPr>
                <w:rFonts w:ascii="Arial" w:hAnsi="Arial" w:cs="Arial"/>
                <w:color w:val="000000"/>
                <w:sz w:val="20"/>
                <w:szCs w:val="20"/>
              </w:rPr>
            </w:pPr>
            <w:r w:rsidRPr="00D312B8">
              <w:rPr>
                <w:rFonts w:ascii="Arial" w:hAnsi="Arial" w:cs="Arial"/>
                <w:color w:val="000000"/>
                <w:sz w:val="20"/>
                <w:szCs w:val="20"/>
              </w:rPr>
              <w:t>5.3</w:t>
            </w:r>
          </w:p>
        </w:tc>
        <w:tc>
          <w:tcPr>
            <w:tcW w:w="1434" w:type="dxa"/>
            <w:tcBorders>
              <w:top w:val="single" w:sz="4" w:space="0" w:color="auto"/>
              <w:left w:val="single" w:sz="8" w:space="0" w:color="000000" w:themeColor="text1"/>
              <w:bottom w:val="single" w:sz="18" w:space="0" w:color="auto"/>
              <w:right w:val="single" w:sz="8" w:space="0" w:color="000000" w:themeColor="text1"/>
            </w:tcBorders>
            <w:vAlign w:val="center"/>
          </w:tcPr>
          <w:p w14:paraId="1602F3EA" w14:textId="0A149299" w:rsidR="00D312B8" w:rsidRPr="00D312B8" w:rsidRDefault="00D312B8" w:rsidP="00D312B8">
            <w:pPr>
              <w:pStyle w:val="TableParagraph"/>
              <w:spacing w:line="275" w:lineRule="exact"/>
              <w:ind w:left="282" w:right="282"/>
              <w:rPr>
                <w:rFonts w:ascii="Arial" w:hAnsi="Arial" w:cs="Arial"/>
                <w:color w:val="000000" w:themeColor="text1"/>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332</w:t>
            </w:r>
          </w:p>
        </w:tc>
        <w:tc>
          <w:tcPr>
            <w:tcW w:w="1299" w:type="dxa"/>
            <w:tcBorders>
              <w:top w:val="single" w:sz="4" w:space="0" w:color="auto"/>
              <w:left w:val="single" w:sz="8" w:space="0" w:color="000000" w:themeColor="text1"/>
              <w:bottom w:val="single" w:sz="18" w:space="0" w:color="auto"/>
              <w:right w:val="single" w:sz="8" w:space="0" w:color="000000" w:themeColor="text1"/>
            </w:tcBorders>
            <w:vAlign w:val="center"/>
          </w:tcPr>
          <w:p w14:paraId="0A5403B2" w14:textId="75B0B824" w:rsidR="00D312B8" w:rsidRPr="00D312B8" w:rsidRDefault="00D312B8" w:rsidP="00D312B8">
            <w:pPr>
              <w:pStyle w:val="TableParagraph"/>
              <w:spacing w:line="275" w:lineRule="exact"/>
              <w:ind w:left="280" w:right="280"/>
              <w:rPr>
                <w:rFonts w:ascii="Arial" w:hAnsi="Arial" w:cs="Arial"/>
                <w:color w:val="000000"/>
                <w:sz w:val="20"/>
                <w:szCs w:val="20"/>
              </w:rPr>
            </w:pPr>
            <w:r w:rsidRPr="00D312B8">
              <w:rPr>
                <w:rFonts w:ascii="Arial" w:hAnsi="Arial" w:cs="Arial"/>
                <w:color w:val="000000"/>
                <w:sz w:val="20"/>
                <w:szCs w:val="20"/>
              </w:rPr>
              <w:t>94.7</w:t>
            </w:r>
          </w:p>
        </w:tc>
      </w:tr>
      <w:tr w:rsidR="00D312B8" w:rsidRPr="000A0E60" w14:paraId="1DEB07E0" w14:textId="77777777" w:rsidTr="00D312B8">
        <w:trPr>
          <w:trHeight w:hRule="exact" w:val="310"/>
        </w:trPr>
        <w:tc>
          <w:tcPr>
            <w:tcW w:w="2864" w:type="dxa"/>
            <w:tcBorders>
              <w:top w:val="single" w:sz="17" w:space="0" w:color="000000" w:themeColor="text1"/>
              <w:right w:val="single" w:sz="8" w:space="0" w:color="000000" w:themeColor="text1"/>
            </w:tcBorders>
            <w:vAlign w:val="center"/>
          </w:tcPr>
          <w:p w14:paraId="205B8288" w14:textId="1C959A08" w:rsidR="00D312B8" w:rsidRPr="00511B74" w:rsidRDefault="00D312B8" w:rsidP="00D312B8">
            <w:pPr>
              <w:pStyle w:val="TableParagraph"/>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Two or More Races</w:t>
            </w:r>
          </w:p>
        </w:tc>
        <w:tc>
          <w:tcPr>
            <w:tcW w:w="1207" w:type="dxa"/>
            <w:tcBorders>
              <w:top w:val="single" w:sz="18" w:space="0" w:color="auto"/>
              <w:left w:val="single" w:sz="8" w:space="0" w:color="000000" w:themeColor="text1"/>
              <w:right w:val="single" w:sz="8" w:space="0" w:color="000000" w:themeColor="text1"/>
            </w:tcBorders>
            <w:vAlign w:val="center"/>
          </w:tcPr>
          <w:p w14:paraId="71AB6402" w14:textId="10CE9058" w:rsidR="00D312B8" w:rsidRPr="00511B74" w:rsidRDefault="00D312B8" w:rsidP="00D312B8">
            <w:pPr>
              <w:pStyle w:val="TableParagraph"/>
              <w:ind w:left="4"/>
              <w:rPr>
                <w:rFonts w:ascii="Arial" w:hAnsi="Arial" w:cs="Arial"/>
                <w:sz w:val="20"/>
                <w:szCs w:val="20"/>
              </w:rPr>
            </w:pPr>
            <w:r w:rsidRPr="00511B74">
              <w:rPr>
                <w:rFonts w:ascii="Arial" w:hAnsi="Arial" w:cs="Arial"/>
                <w:sz w:val="20"/>
                <w:szCs w:val="20"/>
              </w:rPr>
              <w:t>2023–24</w:t>
            </w:r>
          </w:p>
        </w:tc>
        <w:tc>
          <w:tcPr>
            <w:tcW w:w="1753"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5728A14D" w14:textId="52852E87" w:rsidR="00D312B8" w:rsidRPr="00D312B8" w:rsidRDefault="00D312B8" w:rsidP="00D312B8">
            <w:pPr>
              <w:pStyle w:val="TableParagraph"/>
              <w:ind w:left="499" w:right="499"/>
              <w:rPr>
                <w:rFonts w:ascii="Arial" w:hAnsi="Arial" w:cs="Arial"/>
                <w:sz w:val="20"/>
                <w:szCs w:val="20"/>
              </w:rPr>
            </w:pPr>
            <w:r w:rsidRPr="00D312B8">
              <w:rPr>
                <w:rFonts w:ascii="Arial" w:hAnsi="Arial" w:cs="Arial"/>
                <w:color w:val="000000"/>
                <w:sz w:val="20"/>
                <w:szCs w:val="20"/>
              </w:rPr>
              <w:t>376</w:t>
            </w:r>
          </w:p>
        </w:tc>
        <w:tc>
          <w:tcPr>
            <w:tcW w:w="1318"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4CC0FB7C" w14:textId="4EF42ECC" w:rsidR="00D312B8" w:rsidRPr="00D312B8" w:rsidRDefault="00D312B8" w:rsidP="00D312B8">
            <w:pPr>
              <w:pStyle w:val="TableParagraph"/>
              <w:ind w:left="282" w:right="282"/>
              <w:rPr>
                <w:rFonts w:ascii="Arial" w:hAnsi="Arial" w:cs="Arial"/>
                <w:sz w:val="20"/>
                <w:szCs w:val="20"/>
              </w:rPr>
            </w:pPr>
            <w:r w:rsidRPr="00D312B8">
              <w:rPr>
                <w:rFonts w:ascii="Arial" w:hAnsi="Arial" w:cs="Arial"/>
                <w:color w:val="000000"/>
                <w:sz w:val="20"/>
                <w:szCs w:val="20"/>
              </w:rPr>
              <w:t>56</w:t>
            </w:r>
          </w:p>
        </w:tc>
        <w:tc>
          <w:tcPr>
            <w:tcW w:w="1304"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227CAF32" w14:textId="0480F6AF" w:rsidR="00D312B8" w:rsidRPr="00D312B8" w:rsidRDefault="00D312B8" w:rsidP="00D312B8">
            <w:pPr>
              <w:pStyle w:val="TableParagraph"/>
              <w:ind w:left="341" w:right="341"/>
              <w:rPr>
                <w:rFonts w:ascii="Arial" w:hAnsi="Arial" w:cs="Arial"/>
                <w:sz w:val="20"/>
                <w:szCs w:val="20"/>
              </w:rPr>
            </w:pPr>
            <w:r w:rsidRPr="00D312B8">
              <w:rPr>
                <w:rFonts w:ascii="Arial" w:hAnsi="Arial" w:cs="Arial"/>
                <w:color w:val="000000"/>
                <w:sz w:val="20"/>
                <w:szCs w:val="20"/>
              </w:rPr>
              <w:t>14.9</w:t>
            </w:r>
          </w:p>
        </w:tc>
        <w:tc>
          <w:tcPr>
            <w:tcW w:w="1434"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2459E144" w14:textId="057FC315" w:rsidR="00D312B8" w:rsidRPr="00D312B8" w:rsidRDefault="00D312B8" w:rsidP="00D312B8">
            <w:pPr>
              <w:pStyle w:val="TableParagraph"/>
              <w:ind w:left="282" w:right="282"/>
              <w:rPr>
                <w:rFonts w:ascii="Arial" w:hAnsi="Arial" w:cs="Arial"/>
                <w:sz w:val="20"/>
                <w:szCs w:val="20"/>
              </w:rPr>
            </w:pPr>
            <w:r w:rsidRPr="00D312B8">
              <w:rPr>
                <w:rFonts w:ascii="Arial" w:hAnsi="Arial" w:cs="Arial"/>
                <w:color w:val="000000"/>
                <w:sz w:val="20"/>
                <w:szCs w:val="20"/>
              </w:rPr>
              <w:t>320</w:t>
            </w:r>
          </w:p>
        </w:tc>
        <w:tc>
          <w:tcPr>
            <w:tcW w:w="1299"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2723A7D9" w14:textId="6D13192D" w:rsidR="00D312B8" w:rsidRPr="00D312B8" w:rsidRDefault="00D312B8" w:rsidP="00D312B8">
            <w:pPr>
              <w:pStyle w:val="TableParagraph"/>
              <w:ind w:left="280" w:right="280"/>
              <w:rPr>
                <w:rFonts w:ascii="Arial" w:hAnsi="Arial" w:cs="Arial"/>
                <w:sz w:val="20"/>
                <w:szCs w:val="20"/>
              </w:rPr>
            </w:pPr>
            <w:r w:rsidRPr="00D312B8">
              <w:rPr>
                <w:rFonts w:ascii="Arial" w:hAnsi="Arial" w:cs="Arial"/>
                <w:color w:val="000000"/>
                <w:sz w:val="20"/>
                <w:szCs w:val="20"/>
              </w:rPr>
              <w:t>85.1</w:t>
            </w:r>
          </w:p>
        </w:tc>
      </w:tr>
      <w:tr w:rsidR="00D312B8" w:rsidRPr="000A0E60" w14:paraId="771B6E72" w14:textId="77777777" w:rsidTr="00D312B8">
        <w:trPr>
          <w:trHeight w:hRule="exact" w:val="310"/>
        </w:trPr>
        <w:tc>
          <w:tcPr>
            <w:tcW w:w="2864" w:type="dxa"/>
            <w:tcBorders>
              <w:right w:val="single" w:sz="8" w:space="0" w:color="000000" w:themeColor="text1"/>
            </w:tcBorders>
            <w:vAlign w:val="center"/>
          </w:tcPr>
          <w:p w14:paraId="5C99E042" w14:textId="455A47FE"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Two or More</w:t>
            </w:r>
            <w:r w:rsidRPr="007844F9">
              <w:rPr>
                <w:rFonts w:ascii="Arial" w:hAnsi="Arial" w:cs="Arial"/>
                <w:sz w:val="20"/>
                <w:szCs w:val="20"/>
              </w:rPr>
              <w:t xml:space="preserve"> Races</w:t>
            </w:r>
          </w:p>
        </w:tc>
        <w:tc>
          <w:tcPr>
            <w:tcW w:w="1207" w:type="dxa"/>
            <w:tcBorders>
              <w:left w:val="single" w:sz="8" w:space="0" w:color="000000" w:themeColor="text1"/>
              <w:bottom w:val="single" w:sz="4" w:space="0" w:color="auto"/>
              <w:right w:val="single" w:sz="8" w:space="0" w:color="000000" w:themeColor="text1"/>
            </w:tcBorders>
            <w:vAlign w:val="center"/>
          </w:tcPr>
          <w:p w14:paraId="163D338C" w14:textId="5F84334B" w:rsidR="00D312B8" w:rsidRPr="00511B74" w:rsidRDefault="00D312B8" w:rsidP="00D312B8">
            <w:pPr>
              <w:pStyle w:val="TableParagraph"/>
              <w:spacing w:before="4"/>
              <w:ind w:left="4"/>
              <w:rPr>
                <w:rFonts w:ascii="Arial" w:hAnsi="Arial" w:cs="Arial"/>
                <w:sz w:val="20"/>
                <w:szCs w:val="20"/>
              </w:rPr>
            </w:pPr>
            <w:r w:rsidRPr="00511B74">
              <w:rPr>
                <w:rFonts w:ascii="Arial" w:hAnsi="Arial" w:cs="Arial"/>
                <w:sz w:val="20"/>
                <w:szCs w:val="20"/>
              </w:rPr>
              <w:t>2024–25</w:t>
            </w:r>
          </w:p>
        </w:tc>
        <w:tc>
          <w:tcPr>
            <w:tcW w:w="1753"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44EF4718" w14:textId="3EEAF41D" w:rsidR="00D312B8" w:rsidRPr="00D312B8" w:rsidRDefault="00D312B8" w:rsidP="00D312B8">
            <w:pPr>
              <w:pStyle w:val="TableParagraph"/>
              <w:spacing w:line="275" w:lineRule="exact"/>
              <w:ind w:left="499" w:right="499"/>
              <w:rPr>
                <w:rFonts w:ascii="Arial" w:hAnsi="Arial" w:cs="Arial"/>
                <w:sz w:val="20"/>
                <w:szCs w:val="20"/>
              </w:rPr>
            </w:pPr>
            <w:r w:rsidRPr="00D312B8">
              <w:rPr>
                <w:rFonts w:ascii="Arial" w:hAnsi="Arial" w:cs="Arial"/>
                <w:color w:val="000000"/>
                <w:sz w:val="20"/>
                <w:szCs w:val="20"/>
              </w:rPr>
              <w:t>411</w:t>
            </w:r>
          </w:p>
        </w:tc>
        <w:tc>
          <w:tcPr>
            <w:tcW w:w="1318"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2A873744" w14:textId="63FFAE17"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59</w:t>
            </w:r>
          </w:p>
        </w:tc>
        <w:tc>
          <w:tcPr>
            <w:tcW w:w="130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205FF37D" w14:textId="797CB048" w:rsidR="00D312B8" w:rsidRPr="00D312B8" w:rsidRDefault="00D312B8" w:rsidP="00D312B8">
            <w:pPr>
              <w:pStyle w:val="TableParagraph"/>
              <w:spacing w:line="275" w:lineRule="exact"/>
              <w:ind w:left="341" w:right="341"/>
              <w:rPr>
                <w:rFonts w:ascii="Arial" w:hAnsi="Arial" w:cs="Arial"/>
                <w:sz w:val="20"/>
                <w:szCs w:val="20"/>
              </w:rPr>
            </w:pPr>
            <w:r w:rsidRPr="00D312B8">
              <w:rPr>
                <w:rFonts w:ascii="Arial" w:hAnsi="Arial" w:cs="Arial"/>
                <w:color w:val="000000"/>
                <w:sz w:val="20"/>
                <w:szCs w:val="20"/>
              </w:rPr>
              <w:t>14.4</w:t>
            </w:r>
          </w:p>
        </w:tc>
        <w:tc>
          <w:tcPr>
            <w:tcW w:w="143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C0CB657" w14:textId="3CA240F5"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352</w:t>
            </w:r>
          </w:p>
        </w:tc>
        <w:tc>
          <w:tcPr>
            <w:tcW w:w="1299"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2EBBD65D" w14:textId="7D0A5670" w:rsidR="00D312B8" w:rsidRPr="00D312B8" w:rsidRDefault="00D312B8" w:rsidP="00D312B8">
            <w:pPr>
              <w:pStyle w:val="TableParagraph"/>
              <w:spacing w:line="275" w:lineRule="exact"/>
              <w:ind w:left="280" w:right="280"/>
              <w:rPr>
                <w:rFonts w:ascii="Arial" w:hAnsi="Arial" w:cs="Arial"/>
                <w:sz w:val="20"/>
                <w:szCs w:val="20"/>
              </w:rPr>
            </w:pPr>
            <w:r w:rsidRPr="00D312B8">
              <w:rPr>
                <w:rFonts w:ascii="Arial" w:hAnsi="Arial" w:cs="Arial"/>
                <w:color w:val="000000"/>
                <w:sz w:val="20"/>
                <w:szCs w:val="20"/>
              </w:rPr>
              <w:t>85.6</w:t>
            </w:r>
          </w:p>
        </w:tc>
      </w:tr>
      <w:tr w:rsidR="00D312B8" w:rsidRPr="000A0E60" w14:paraId="19DAB78B" w14:textId="77777777" w:rsidTr="00D312B8">
        <w:trPr>
          <w:trHeight w:hRule="exact" w:val="310"/>
        </w:trPr>
        <w:tc>
          <w:tcPr>
            <w:tcW w:w="2864" w:type="dxa"/>
            <w:tcBorders>
              <w:right w:val="single" w:sz="8" w:space="0" w:color="000000" w:themeColor="text1"/>
            </w:tcBorders>
            <w:vAlign w:val="center"/>
          </w:tcPr>
          <w:p w14:paraId="4C9B1F2F" w14:textId="2FAB4B0D"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Two or More</w:t>
            </w:r>
            <w:r w:rsidRPr="007844F9">
              <w:rPr>
                <w:rFonts w:ascii="Arial" w:hAnsi="Arial" w:cs="Arial"/>
                <w:sz w:val="20"/>
                <w:szCs w:val="20"/>
              </w:rPr>
              <w:t xml:space="preserve"> Races</w:t>
            </w:r>
          </w:p>
        </w:tc>
        <w:tc>
          <w:tcPr>
            <w:tcW w:w="1207" w:type="dxa"/>
            <w:tcBorders>
              <w:top w:val="single" w:sz="4" w:space="0" w:color="auto"/>
              <w:left w:val="single" w:sz="8" w:space="0" w:color="000000" w:themeColor="text1"/>
              <w:bottom w:val="single" w:sz="18" w:space="0" w:color="auto"/>
              <w:right w:val="single" w:sz="8" w:space="0" w:color="000000" w:themeColor="text1"/>
            </w:tcBorders>
            <w:vAlign w:val="center"/>
          </w:tcPr>
          <w:p w14:paraId="76083ACB" w14:textId="6DB0AE58" w:rsidR="00D312B8" w:rsidRPr="00511B74" w:rsidRDefault="00D312B8" w:rsidP="00D312B8">
            <w:pPr>
              <w:pStyle w:val="TableParagraph"/>
              <w:spacing w:before="4"/>
              <w:ind w:left="4"/>
              <w:rPr>
                <w:rFonts w:ascii="Arial" w:hAnsi="Arial" w:cs="Arial"/>
                <w:sz w:val="20"/>
                <w:szCs w:val="20"/>
              </w:rPr>
            </w:pPr>
            <w:r w:rsidRPr="00511B74">
              <w:rPr>
                <w:rFonts w:ascii="Arial" w:hAnsi="Arial" w:cs="Arial"/>
                <w:sz w:val="20"/>
                <w:szCs w:val="20"/>
              </w:rPr>
              <w:t>2025–26</w:t>
            </w:r>
          </w:p>
        </w:tc>
        <w:tc>
          <w:tcPr>
            <w:tcW w:w="1753" w:type="dxa"/>
            <w:tcBorders>
              <w:top w:val="single" w:sz="4" w:space="0" w:color="auto"/>
              <w:left w:val="single" w:sz="8" w:space="0" w:color="000000" w:themeColor="text1"/>
              <w:bottom w:val="single" w:sz="18" w:space="0" w:color="auto"/>
              <w:right w:val="single" w:sz="8" w:space="0" w:color="000000" w:themeColor="text1"/>
            </w:tcBorders>
            <w:vAlign w:val="center"/>
          </w:tcPr>
          <w:p w14:paraId="34C46D17" w14:textId="58E78F06" w:rsidR="00D312B8" w:rsidRPr="00D312B8" w:rsidRDefault="00D312B8" w:rsidP="00D312B8">
            <w:pPr>
              <w:pStyle w:val="TableParagraph"/>
              <w:spacing w:line="275" w:lineRule="exact"/>
              <w:ind w:left="499" w:right="499"/>
              <w:rPr>
                <w:rFonts w:ascii="Arial" w:hAnsi="Arial" w:cs="Arial"/>
                <w:color w:val="000000"/>
                <w:sz w:val="20"/>
                <w:szCs w:val="20"/>
              </w:rPr>
            </w:pPr>
            <w:r w:rsidRPr="00D312B8">
              <w:rPr>
                <w:rFonts w:ascii="Arial" w:hAnsi="Arial" w:cs="Arial"/>
                <w:color w:val="000000"/>
                <w:sz w:val="20"/>
                <w:szCs w:val="20"/>
              </w:rPr>
              <w:t>420</w:t>
            </w:r>
          </w:p>
        </w:tc>
        <w:tc>
          <w:tcPr>
            <w:tcW w:w="1318" w:type="dxa"/>
            <w:tcBorders>
              <w:top w:val="single" w:sz="4" w:space="0" w:color="auto"/>
              <w:left w:val="single" w:sz="8" w:space="0" w:color="000000" w:themeColor="text1"/>
              <w:bottom w:val="single" w:sz="18" w:space="0" w:color="auto"/>
              <w:right w:val="single" w:sz="8" w:space="0" w:color="000000" w:themeColor="text1"/>
            </w:tcBorders>
            <w:vAlign w:val="center"/>
          </w:tcPr>
          <w:p w14:paraId="6E99E232" w14:textId="713B86F4" w:rsidR="00D312B8" w:rsidRPr="00D312B8" w:rsidRDefault="00D312B8" w:rsidP="00D312B8">
            <w:pPr>
              <w:pStyle w:val="TableParagraph"/>
              <w:spacing w:line="275" w:lineRule="exact"/>
              <w:ind w:left="282" w:right="282"/>
              <w:rPr>
                <w:rFonts w:ascii="Arial" w:hAnsi="Arial" w:cs="Arial"/>
                <w:color w:val="000000"/>
                <w:sz w:val="20"/>
                <w:szCs w:val="20"/>
              </w:rPr>
            </w:pPr>
            <w:r w:rsidRPr="00D312B8">
              <w:rPr>
                <w:rFonts w:ascii="Arial" w:hAnsi="Arial" w:cs="Arial"/>
                <w:color w:val="000000"/>
                <w:sz w:val="20"/>
                <w:szCs w:val="20"/>
              </w:rPr>
              <w:t>65</w:t>
            </w:r>
          </w:p>
        </w:tc>
        <w:tc>
          <w:tcPr>
            <w:tcW w:w="1304" w:type="dxa"/>
            <w:tcBorders>
              <w:top w:val="single" w:sz="4" w:space="0" w:color="auto"/>
              <w:left w:val="single" w:sz="8" w:space="0" w:color="000000" w:themeColor="text1"/>
              <w:bottom w:val="single" w:sz="18" w:space="0" w:color="auto"/>
              <w:right w:val="single" w:sz="8" w:space="0" w:color="000000" w:themeColor="text1"/>
            </w:tcBorders>
            <w:vAlign w:val="center"/>
          </w:tcPr>
          <w:p w14:paraId="20878603" w14:textId="2A55A05C" w:rsidR="00D312B8" w:rsidRPr="00D312B8" w:rsidRDefault="00D312B8" w:rsidP="00D312B8">
            <w:pPr>
              <w:pStyle w:val="TableParagraph"/>
              <w:spacing w:line="275" w:lineRule="exact"/>
              <w:ind w:left="341" w:right="341"/>
              <w:rPr>
                <w:rFonts w:ascii="Arial" w:hAnsi="Arial" w:cs="Arial"/>
                <w:color w:val="000000"/>
                <w:sz w:val="20"/>
                <w:szCs w:val="20"/>
              </w:rPr>
            </w:pPr>
            <w:r w:rsidRPr="00D312B8">
              <w:rPr>
                <w:rFonts w:ascii="Arial" w:hAnsi="Arial" w:cs="Arial"/>
                <w:color w:val="000000"/>
                <w:sz w:val="20"/>
                <w:szCs w:val="20"/>
              </w:rPr>
              <w:t>15.5</w:t>
            </w:r>
          </w:p>
        </w:tc>
        <w:tc>
          <w:tcPr>
            <w:tcW w:w="1434" w:type="dxa"/>
            <w:tcBorders>
              <w:top w:val="single" w:sz="4" w:space="0" w:color="auto"/>
              <w:left w:val="single" w:sz="8" w:space="0" w:color="000000" w:themeColor="text1"/>
              <w:bottom w:val="single" w:sz="18" w:space="0" w:color="auto"/>
              <w:right w:val="single" w:sz="8" w:space="0" w:color="000000" w:themeColor="text1"/>
            </w:tcBorders>
            <w:vAlign w:val="center"/>
          </w:tcPr>
          <w:p w14:paraId="0A2CDFA9" w14:textId="394B75CD" w:rsidR="00D312B8" w:rsidRPr="00D312B8" w:rsidRDefault="00D312B8" w:rsidP="00D312B8">
            <w:pPr>
              <w:pStyle w:val="TableParagraph"/>
              <w:spacing w:line="275" w:lineRule="exact"/>
              <w:ind w:left="282" w:right="282"/>
              <w:rPr>
                <w:rFonts w:ascii="Arial" w:hAnsi="Arial" w:cs="Arial"/>
                <w:color w:val="000000"/>
                <w:sz w:val="20"/>
                <w:szCs w:val="20"/>
              </w:rPr>
            </w:pPr>
            <w:r w:rsidRPr="00D312B8">
              <w:rPr>
                <w:rFonts w:ascii="Arial" w:hAnsi="Arial" w:cs="Arial"/>
                <w:color w:val="000000"/>
                <w:sz w:val="20"/>
                <w:szCs w:val="20"/>
              </w:rPr>
              <w:t>355</w:t>
            </w:r>
          </w:p>
        </w:tc>
        <w:tc>
          <w:tcPr>
            <w:tcW w:w="1299" w:type="dxa"/>
            <w:tcBorders>
              <w:top w:val="single" w:sz="4" w:space="0" w:color="auto"/>
              <w:left w:val="single" w:sz="8" w:space="0" w:color="000000" w:themeColor="text1"/>
              <w:bottom w:val="single" w:sz="18" w:space="0" w:color="auto"/>
              <w:right w:val="single" w:sz="8" w:space="0" w:color="000000" w:themeColor="text1"/>
            </w:tcBorders>
            <w:vAlign w:val="center"/>
          </w:tcPr>
          <w:p w14:paraId="768CFD34" w14:textId="6D8F1D5D" w:rsidR="00D312B8" w:rsidRPr="00D312B8" w:rsidRDefault="00D312B8" w:rsidP="00D312B8">
            <w:pPr>
              <w:pStyle w:val="TableParagraph"/>
              <w:spacing w:line="275" w:lineRule="exact"/>
              <w:ind w:left="280" w:right="280"/>
              <w:rPr>
                <w:rFonts w:ascii="Arial" w:hAnsi="Arial" w:cs="Arial"/>
                <w:color w:val="000000"/>
                <w:sz w:val="20"/>
                <w:szCs w:val="20"/>
              </w:rPr>
            </w:pPr>
            <w:r w:rsidRPr="00D312B8">
              <w:rPr>
                <w:rFonts w:ascii="Arial" w:hAnsi="Arial" w:cs="Arial"/>
                <w:color w:val="000000"/>
                <w:sz w:val="20"/>
                <w:szCs w:val="20"/>
              </w:rPr>
              <w:t>84.5</w:t>
            </w:r>
          </w:p>
        </w:tc>
      </w:tr>
      <w:tr w:rsidR="00D312B8" w:rsidRPr="000A0E60" w14:paraId="5C0C3731" w14:textId="77777777" w:rsidTr="00D312B8">
        <w:trPr>
          <w:trHeight w:hRule="exact" w:val="306"/>
        </w:trPr>
        <w:tc>
          <w:tcPr>
            <w:tcW w:w="2864" w:type="dxa"/>
            <w:tcBorders>
              <w:top w:val="single" w:sz="17" w:space="0" w:color="000000" w:themeColor="text1"/>
              <w:right w:val="single" w:sz="8" w:space="0" w:color="000000" w:themeColor="text1"/>
            </w:tcBorders>
            <w:vAlign w:val="center"/>
          </w:tcPr>
          <w:p w14:paraId="7269023F" w14:textId="519879DA" w:rsidR="00D312B8" w:rsidRPr="00511B74" w:rsidRDefault="00D312B8" w:rsidP="00D312B8">
            <w:pPr>
              <w:pStyle w:val="TableParagraph"/>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White</w:t>
            </w:r>
          </w:p>
        </w:tc>
        <w:tc>
          <w:tcPr>
            <w:tcW w:w="1207" w:type="dxa"/>
            <w:tcBorders>
              <w:top w:val="single" w:sz="18" w:space="0" w:color="auto"/>
              <w:left w:val="single" w:sz="8" w:space="0" w:color="000000" w:themeColor="text1"/>
              <w:right w:val="single" w:sz="8" w:space="0" w:color="000000" w:themeColor="text1"/>
            </w:tcBorders>
            <w:vAlign w:val="center"/>
          </w:tcPr>
          <w:p w14:paraId="41882E63" w14:textId="2E1D479A" w:rsidR="00D312B8" w:rsidRPr="00511B74" w:rsidRDefault="00D312B8" w:rsidP="00D312B8">
            <w:pPr>
              <w:pStyle w:val="TableParagraph"/>
              <w:ind w:left="4"/>
              <w:rPr>
                <w:rFonts w:ascii="Arial" w:hAnsi="Arial" w:cs="Arial"/>
                <w:sz w:val="20"/>
                <w:szCs w:val="20"/>
              </w:rPr>
            </w:pPr>
            <w:r w:rsidRPr="00511B74">
              <w:rPr>
                <w:rFonts w:ascii="Arial" w:hAnsi="Arial" w:cs="Arial"/>
                <w:sz w:val="20"/>
                <w:szCs w:val="20"/>
              </w:rPr>
              <w:t>2023–24</w:t>
            </w:r>
          </w:p>
        </w:tc>
        <w:tc>
          <w:tcPr>
            <w:tcW w:w="1753"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20685D6A" w14:textId="1475A937" w:rsidR="00D312B8" w:rsidRPr="00D312B8" w:rsidRDefault="00D312B8" w:rsidP="00D312B8">
            <w:pPr>
              <w:pStyle w:val="TableParagraph"/>
              <w:ind w:left="499" w:right="499"/>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632</w:t>
            </w:r>
          </w:p>
        </w:tc>
        <w:tc>
          <w:tcPr>
            <w:tcW w:w="1318"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5ED46FFE" w14:textId="23EEFE5F" w:rsidR="00D312B8" w:rsidRPr="00D312B8" w:rsidRDefault="00D312B8" w:rsidP="00D312B8">
            <w:pPr>
              <w:pStyle w:val="TableParagraph"/>
              <w:ind w:left="282" w:right="282"/>
              <w:rPr>
                <w:rFonts w:ascii="Arial" w:hAnsi="Arial" w:cs="Arial"/>
                <w:sz w:val="20"/>
                <w:szCs w:val="20"/>
              </w:rPr>
            </w:pPr>
            <w:r w:rsidRPr="00D312B8">
              <w:rPr>
                <w:rFonts w:ascii="Arial" w:hAnsi="Arial" w:cs="Arial"/>
                <w:color w:val="000000"/>
                <w:sz w:val="20"/>
                <w:szCs w:val="20"/>
              </w:rPr>
              <w:t>51</w:t>
            </w:r>
          </w:p>
        </w:tc>
        <w:tc>
          <w:tcPr>
            <w:tcW w:w="1304"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16D93DDD" w14:textId="1F7B473F" w:rsidR="00D312B8" w:rsidRPr="00D312B8" w:rsidRDefault="00D312B8" w:rsidP="00D312B8">
            <w:pPr>
              <w:pStyle w:val="TableParagraph"/>
              <w:ind w:left="341" w:right="341"/>
              <w:rPr>
                <w:rFonts w:ascii="Arial" w:hAnsi="Arial" w:cs="Arial"/>
                <w:sz w:val="20"/>
                <w:szCs w:val="20"/>
              </w:rPr>
            </w:pPr>
            <w:r w:rsidRPr="00D312B8">
              <w:rPr>
                <w:rFonts w:ascii="Arial" w:hAnsi="Arial" w:cs="Arial"/>
                <w:color w:val="000000"/>
                <w:sz w:val="20"/>
                <w:szCs w:val="20"/>
              </w:rPr>
              <w:t>3.1</w:t>
            </w:r>
          </w:p>
        </w:tc>
        <w:tc>
          <w:tcPr>
            <w:tcW w:w="1434"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272711EA" w14:textId="52489BD9" w:rsidR="00D312B8" w:rsidRPr="00D312B8" w:rsidRDefault="00D312B8" w:rsidP="00D312B8">
            <w:pPr>
              <w:pStyle w:val="TableParagraph"/>
              <w:ind w:left="282" w:right="282"/>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581</w:t>
            </w:r>
          </w:p>
        </w:tc>
        <w:tc>
          <w:tcPr>
            <w:tcW w:w="1299"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20E7148D" w14:textId="691FDBCA" w:rsidR="00D312B8" w:rsidRPr="00D312B8" w:rsidRDefault="00D312B8" w:rsidP="00D312B8">
            <w:pPr>
              <w:pStyle w:val="TableParagraph"/>
              <w:ind w:left="280" w:right="280"/>
              <w:rPr>
                <w:rFonts w:ascii="Arial" w:hAnsi="Arial" w:cs="Arial"/>
                <w:sz w:val="20"/>
                <w:szCs w:val="20"/>
              </w:rPr>
            </w:pPr>
            <w:r w:rsidRPr="00D312B8">
              <w:rPr>
                <w:rFonts w:ascii="Arial" w:hAnsi="Arial" w:cs="Arial"/>
                <w:color w:val="000000"/>
                <w:sz w:val="20"/>
                <w:szCs w:val="20"/>
              </w:rPr>
              <w:t>96.9</w:t>
            </w:r>
          </w:p>
        </w:tc>
      </w:tr>
      <w:tr w:rsidR="00D312B8" w:rsidRPr="000A0E60" w14:paraId="0569ACB8" w14:textId="77777777" w:rsidTr="00D312B8">
        <w:trPr>
          <w:trHeight w:hRule="exact" w:val="310"/>
        </w:trPr>
        <w:tc>
          <w:tcPr>
            <w:tcW w:w="2864" w:type="dxa"/>
            <w:tcBorders>
              <w:right w:val="single" w:sz="8" w:space="0" w:color="000000" w:themeColor="text1"/>
            </w:tcBorders>
            <w:vAlign w:val="center"/>
          </w:tcPr>
          <w:p w14:paraId="5BAE4810" w14:textId="097C78A8"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White</w:t>
            </w:r>
          </w:p>
        </w:tc>
        <w:tc>
          <w:tcPr>
            <w:tcW w:w="1207" w:type="dxa"/>
            <w:tcBorders>
              <w:left w:val="single" w:sz="8" w:space="0" w:color="000000" w:themeColor="text1"/>
              <w:bottom w:val="single" w:sz="4" w:space="0" w:color="auto"/>
              <w:right w:val="single" w:sz="8" w:space="0" w:color="000000" w:themeColor="text1"/>
            </w:tcBorders>
            <w:vAlign w:val="center"/>
          </w:tcPr>
          <w:p w14:paraId="480F71EB" w14:textId="3450AC7F" w:rsidR="00D312B8" w:rsidRPr="00511B74" w:rsidRDefault="00D312B8" w:rsidP="00D312B8">
            <w:pPr>
              <w:pStyle w:val="TableParagraph"/>
              <w:spacing w:before="4"/>
              <w:ind w:left="4"/>
              <w:rPr>
                <w:rFonts w:ascii="Arial" w:hAnsi="Arial" w:cs="Arial"/>
                <w:sz w:val="20"/>
                <w:szCs w:val="20"/>
              </w:rPr>
            </w:pPr>
            <w:r w:rsidRPr="00511B74">
              <w:rPr>
                <w:rFonts w:ascii="Arial" w:hAnsi="Arial" w:cs="Arial"/>
                <w:sz w:val="20"/>
                <w:szCs w:val="20"/>
              </w:rPr>
              <w:t>2024–25</w:t>
            </w:r>
          </w:p>
        </w:tc>
        <w:tc>
          <w:tcPr>
            <w:tcW w:w="1753"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39211A0" w14:textId="00E954E3" w:rsidR="00D312B8" w:rsidRPr="00D312B8" w:rsidRDefault="00D312B8" w:rsidP="00D312B8">
            <w:pPr>
              <w:pStyle w:val="TableParagraph"/>
              <w:spacing w:line="275" w:lineRule="exact"/>
              <w:ind w:left="499" w:right="499"/>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617</w:t>
            </w:r>
          </w:p>
        </w:tc>
        <w:tc>
          <w:tcPr>
            <w:tcW w:w="1318"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65BAE504" w14:textId="137A03DC"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43</w:t>
            </w:r>
          </w:p>
        </w:tc>
        <w:tc>
          <w:tcPr>
            <w:tcW w:w="130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4DF0A5A4" w14:textId="5F88842C" w:rsidR="00D312B8" w:rsidRPr="00D312B8" w:rsidRDefault="00D312B8" w:rsidP="00D312B8">
            <w:pPr>
              <w:pStyle w:val="TableParagraph"/>
              <w:spacing w:line="275" w:lineRule="exact"/>
              <w:ind w:left="341" w:right="341"/>
              <w:rPr>
                <w:rFonts w:ascii="Arial" w:hAnsi="Arial" w:cs="Arial"/>
                <w:sz w:val="20"/>
                <w:szCs w:val="20"/>
              </w:rPr>
            </w:pPr>
            <w:r w:rsidRPr="00D312B8">
              <w:rPr>
                <w:rFonts w:ascii="Arial" w:hAnsi="Arial" w:cs="Arial"/>
                <w:color w:val="000000"/>
                <w:sz w:val="20"/>
                <w:szCs w:val="20"/>
              </w:rPr>
              <w:t>2.7</w:t>
            </w:r>
          </w:p>
        </w:tc>
        <w:tc>
          <w:tcPr>
            <w:tcW w:w="143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240F6098" w14:textId="468FAA60"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574</w:t>
            </w:r>
          </w:p>
        </w:tc>
        <w:tc>
          <w:tcPr>
            <w:tcW w:w="1299"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7CF95CCA" w14:textId="41524975" w:rsidR="00D312B8" w:rsidRPr="00D312B8" w:rsidRDefault="00D312B8" w:rsidP="00D312B8">
            <w:pPr>
              <w:pStyle w:val="TableParagraph"/>
              <w:spacing w:line="275" w:lineRule="exact"/>
              <w:ind w:left="280" w:right="280"/>
              <w:rPr>
                <w:rFonts w:ascii="Arial" w:hAnsi="Arial" w:cs="Arial"/>
                <w:sz w:val="20"/>
                <w:szCs w:val="20"/>
              </w:rPr>
            </w:pPr>
            <w:r w:rsidRPr="00D312B8">
              <w:rPr>
                <w:rFonts w:ascii="Arial" w:hAnsi="Arial" w:cs="Arial"/>
                <w:color w:val="000000"/>
                <w:sz w:val="20"/>
                <w:szCs w:val="20"/>
              </w:rPr>
              <w:t>97.3</w:t>
            </w:r>
          </w:p>
        </w:tc>
      </w:tr>
      <w:tr w:rsidR="00D312B8" w:rsidRPr="000A0E60" w14:paraId="33A1EBAD" w14:textId="77777777" w:rsidTr="00D312B8">
        <w:trPr>
          <w:trHeight w:hRule="exact" w:val="310"/>
        </w:trPr>
        <w:tc>
          <w:tcPr>
            <w:tcW w:w="2864" w:type="dxa"/>
            <w:tcBorders>
              <w:right w:val="single" w:sz="8" w:space="0" w:color="000000" w:themeColor="text1"/>
            </w:tcBorders>
            <w:vAlign w:val="center"/>
          </w:tcPr>
          <w:p w14:paraId="68A33F37" w14:textId="4063819C"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White</w:t>
            </w:r>
          </w:p>
        </w:tc>
        <w:tc>
          <w:tcPr>
            <w:tcW w:w="1207" w:type="dxa"/>
            <w:tcBorders>
              <w:top w:val="single" w:sz="4" w:space="0" w:color="auto"/>
              <w:left w:val="single" w:sz="8" w:space="0" w:color="000000" w:themeColor="text1"/>
              <w:bottom w:val="single" w:sz="18" w:space="0" w:color="auto"/>
              <w:right w:val="single" w:sz="8" w:space="0" w:color="000000" w:themeColor="text1"/>
            </w:tcBorders>
            <w:vAlign w:val="center"/>
          </w:tcPr>
          <w:p w14:paraId="59BD07EE" w14:textId="15F65DE7" w:rsidR="00D312B8" w:rsidRPr="00511B74" w:rsidRDefault="00D312B8" w:rsidP="00D312B8">
            <w:pPr>
              <w:pStyle w:val="TableParagraph"/>
              <w:spacing w:before="4"/>
              <w:ind w:left="4"/>
              <w:rPr>
                <w:rFonts w:ascii="Arial" w:hAnsi="Arial" w:cs="Arial"/>
                <w:sz w:val="20"/>
                <w:szCs w:val="20"/>
              </w:rPr>
            </w:pPr>
            <w:r w:rsidRPr="00511B74">
              <w:rPr>
                <w:rFonts w:ascii="Arial" w:hAnsi="Arial" w:cs="Arial"/>
                <w:sz w:val="20"/>
                <w:szCs w:val="20"/>
              </w:rPr>
              <w:t>2025–26</w:t>
            </w:r>
          </w:p>
        </w:tc>
        <w:tc>
          <w:tcPr>
            <w:tcW w:w="1753" w:type="dxa"/>
            <w:tcBorders>
              <w:top w:val="single" w:sz="4" w:space="0" w:color="auto"/>
              <w:left w:val="single" w:sz="8" w:space="0" w:color="000000" w:themeColor="text1"/>
              <w:bottom w:val="single" w:sz="18" w:space="0" w:color="auto"/>
              <w:right w:val="single" w:sz="8" w:space="0" w:color="000000" w:themeColor="text1"/>
            </w:tcBorders>
            <w:vAlign w:val="center"/>
          </w:tcPr>
          <w:p w14:paraId="43E62554" w14:textId="126A3AE5" w:rsidR="00D312B8" w:rsidRPr="00D312B8" w:rsidRDefault="00D312B8" w:rsidP="00D312B8">
            <w:pPr>
              <w:pStyle w:val="TableParagraph"/>
              <w:spacing w:line="275" w:lineRule="exact"/>
              <w:ind w:left="499" w:right="499"/>
              <w:rPr>
                <w:rFonts w:ascii="Arial" w:hAnsi="Arial" w:cs="Arial"/>
                <w:color w:val="000000"/>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611</w:t>
            </w:r>
          </w:p>
        </w:tc>
        <w:tc>
          <w:tcPr>
            <w:tcW w:w="1318" w:type="dxa"/>
            <w:tcBorders>
              <w:top w:val="single" w:sz="4" w:space="0" w:color="auto"/>
              <w:left w:val="single" w:sz="8" w:space="0" w:color="000000" w:themeColor="text1"/>
              <w:bottom w:val="single" w:sz="18" w:space="0" w:color="auto"/>
              <w:right w:val="single" w:sz="8" w:space="0" w:color="000000" w:themeColor="text1"/>
            </w:tcBorders>
            <w:vAlign w:val="center"/>
          </w:tcPr>
          <w:p w14:paraId="6F32E89F" w14:textId="34DC0D69" w:rsidR="00D312B8" w:rsidRPr="00D312B8" w:rsidRDefault="00D312B8" w:rsidP="00D312B8">
            <w:pPr>
              <w:pStyle w:val="TableParagraph"/>
              <w:spacing w:line="275" w:lineRule="exact"/>
              <w:ind w:left="282" w:right="282"/>
              <w:rPr>
                <w:rFonts w:ascii="Arial" w:hAnsi="Arial" w:cs="Arial"/>
                <w:color w:val="000000"/>
                <w:sz w:val="20"/>
                <w:szCs w:val="20"/>
              </w:rPr>
            </w:pPr>
            <w:r w:rsidRPr="00D312B8">
              <w:rPr>
                <w:rFonts w:ascii="Arial" w:hAnsi="Arial" w:cs="Arial"/>
                <w:color w:val="000000"/>
                <w:sz w:val="20"/>
                <w:szCs w:val="20"/>
              </w:rPr>
              <w:t>41</w:t>
            </w:r>
          </w:p>
        </w:tc>
        <w:tc>
          <w:tcPr>
            <w:tcW w:w="1304" w:type="dxa"/>
            <w:tcBorders>
              <w:top w:val="single" w:sz="4" w:space="0" w:color="auto"/>
              <w:left w:val="single" w:sz="8" w:space="0" w:color="000000" w:themeColor="text1"/>
              <w:bottom w:val="single" w:sz="18" w:space="0" w:color="auto"/>
              <w:right w:val="single" w:sz="8" w:space="0" w:color="000000" w:themeColor="text1"/>
            </w:tcBorders>
            <w:vAlign w:val="center"/>
          </w:tcPr>
          <w:p w14:paraId="0F130530" w14:textId="58D34798" w:rsidR="00D312B8" w:rsidRPr="00D312B8" w:rsidRDefault="00D312B8" w:rsidP="00D312B8">
            <w:pPr>
              <w:pStyle w:val="TableParagraph"/>
              <w:spacing w:line="275" w:lineRule="exact"/>
              <w:ind w:left="341" w:right="341"/>
              <w:rPr>
                <w:rFonts w:ascii="Arial" w:hAnsi="Arial" w:cs="Arial"/>
                <w:color w:val="000000"/>
                <w:sz w:val="20"/>
                <w:szCs w:val="20"/>
              </w:rPr>
            </w:pPr>
            <w:r w:rsidRPr="00D312B8">
              <w:rPr>
                <w:rFonts w:ascii="Arial" w:hAnsi="Arial" w:cs="Arial"/>
                <w:color w:val="000000"/>
                <w:sz w:val="20"/>
                <w:szCs w:val="20"/>
              </w:rPr>
              <w:t>2.5</w:t>
            </w:r>
          </w:p>
        </w:tc>
        <w:tc>
          <w:tcPr>
            <w:tcW w:w="1434" w:type="dxa"/>
            <w:tcBorders>
              <w:top w:val="single" w:sz="4" w:space="0" w:color="auto"/>
              <w:left w:val="single" w:sz="8" w:space="0" w:color="000000" w:themeColor="text1"/>
              <w:bottom w:val="single" w:sz="18" w:space="0" w:color="auto"/>
              <w:right w:val="single" w:sz="8" w:space="0" w:color="000000" w:themeColor="text1"/>
            </w:tcBorders>
            <w:vAlign w:val="center"/>
          </w:tcPr>
          <w:p w14:paraId="67BACBCA" w14:textId="1087F6DA" w:rsidR="00D312B8" w:rsidRPr="00D312B8" w:rsidRDefault="00D312B8" w:rsidP="00D312B8">
            <w:pPr>
              <w:pStyle w:val="TableParagraph"/>
              <w:spacing w:line="275" w:lineRule="exact"/>
              <w:ind w:left="282" w:right="282"/>
              <w:rPr>
                <w:rFonts w:ascii="Arial" w:hAnsi="Arial" w:cs="Arial"/>
                <w:color w:val="000000"/>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570</w:t>
            </w:r>
          </w:p>
        </w:tc>
        <w:tc>
          <w:tcPr>
            <w:tcW w:w="1299" w:type="dxa"/>
            <w:tcBorders>
              <w:top w:val="single" w:sz="4" w:space="0" w:color="auto"/>
              <w:left w:val="single" w:sz="8" w:space="0" w:color="000000" w:themeColor="text1"/>
              <w:bottom w:val="single" w:sz="18" w:space="0" w:color="auto"/>
              <w:right w:val="single" w:sz="8" w:space="0" w:color="000000" w:themeColor="text1"/>
            </w:tcBorders>
            <w:vAlign w:val="center"/>
          </w:tcPr>
          <w:p w14:paraId="0428FDEC" w14:textId="4EBDE2B2" w:rsidR="00D312B8" w:rsidRPr="00D312B8" w:rsidRDefault="00D312B8" w:rsidP="00D312B8">
            <w:pPr>
              <w:pStyle w:val="TableParagraph"/>
              <w:spacing w:line="275" w:lineRule="exact"/>
              <w:ind w:left="280" w:right="280"/>
              <w:rPr>
                <w:rFonts w:ascii="Arial" w:hAnsi="Arial" w:cs="Arial"/>
                <w:color w:val="000000"/>
                <w:sz w:val="20"/>
                <w:szCs w:val="20"/>
              </w:rPr>
            </w:pPr>
            <w:r w:rsidRPr="00D312B8">
              <w:rPr>
                <w:rFonts w:ascii="Arial" w:hAnsi="Arial" w:cs="Arial"/>
                <w:color w:val="000000"/>
                <w:sz w:val="20"/>
                <w:szCs w:val="20"/>
              </w:rPr>
              <w:t>97.5</w:t>
            </w:r>
          </w:p>
        </w:tc>
      </w:tr>
      <w:tr w:rsidR="00D312B8" w:rsidRPr="000A0E60" w14:paraId="3F524E82" w14:textId="77777777" w:rsidTr="00D312B8">
        <w:trPr>
          <w:trHeight w:hRule="exact" w:val="310"/>
        </w:trPr>
        <w:tc>
          <w:tcPr>
            <w:tcW w:w="2864" w:type="dxa"/>
            <w:tcBorders>
              <w:top w:val="single" w:sz="17" w:space="0" w:color="000000" w:themeColor="text1"/>
              <w:right w:val="single" w:sz="8" w:space="0" w:color="000000" w:themeColor="text1"/>
            </w:tcBorders>
            <w:vAlign w:val="center"/>
          </w:tcPr>
          <w:p w14:paraId="4213C1B8" w14:textId="4CB88FCC" w:rsidR="00D312B8" w:rsidRPr="00511B74" w:rsidRDefault="00D312B8" w:rsidP="00D312B8">
            <w:pPr>
              <w:pStyle w:val="TableParagraph"/>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Economically Disadvantaged</w:t>
            </w:r>
          </w:p>
        </w:tc>
        <w:tc>
          <w:tcPr>
            <w:tcW w:w="1207" w:type="dxa"/>
            <w:tcBorders>
              <w:top w:val="single" w:sz="18" w:space="0" w:color="auto"/>
              <w:left w:val="single" w:sz="8" w:space="0" w:color="000000" w:themeColor="text1"/>
              <w:right w:val="single" w:sz="8" w:space="0" w:color="000000" w:themeColor="text1"/>
            </w:tcBorders>
            <w:vAlign w:val="center"/>
          </w:tcPr>
          <w:p w14:paraId="0AFB9680" w14:textId="277D31A0" w:rsidR="00D312B8" w:rsidRPr="00511B74" w:rsidRDefault="00D312B8" w:rsidP="00D312B8">
            <w:pPr>
              <w:pStyle w:val="TableParagraph"/>
              <w:ind w:left="4"/>
              <w:rPr>
                <w:rFonts w:ascii="Arial" w:hAnsi="Arial" w:cs="Arial"/>
                <w:sz w:val="20"/>
                <w:szCs w:val="20"/>
              </w:rPr>
            </w:pPr>
            <w:r w:rsidRPr="00511B74">
              <w:rPr>
                <w:rFonts w:ascii="Arial" w:hAnsi="Arial" w:cs="Arial"/>
                <w:sz w:val="20"/>
                <w:szCs w:val="20"/>
              </w:rPr>
              <w:t>2023–24</w:t>
            </w:r>
          </w:p>
        </w:tc>
        <w:tc>
          <w:tcPr>
            <w:tcW w:w="1753"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70C95A21" w14:textId="1062200A" w:rsidR="00D312B8" w:rsidRPr="00D312B8" w:rsidRDefault="00D312B8" w:rsidP="00D312B8">
            <w:pPr>
              <w:pStyle w:val="TableParagraph"/>
              <w:ind w:left="499" w:right="499"/>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998</w:t>
            </w:r>
          </w:p>
        </w:tc>
        <w:tc>
          <w:tcPr>
            <w:tcW w:w="1318"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77939594" w14:textId="7BC06BE8" w:rsidR="00D312B8" w:rsidRPr="00D312B8" w:rsidRDefault="00D312B8" w:rsidP="00D312B8">
            <w:pPr>
              <w:pStyle w:val="TableParagraph"/>
              <w:ind w:left="282" w:right="282"/>
              <w:rPr>
                <w:rFonts w:ascii="Arial" w:hAnsi="Arial" w:cs="Arial"/>
                <w:sz w:val="20"/>
                <w:szCs w:val="20"/>
              </w:rPr>
            </w:pPr>
            <w:r w:rsidRPr="00D312B8">
              <w:rPr>
                <w:rFonts w:ascii="Arial" w:hAnsi="Arial" w:cs="Arial"/>
                <w:color w:val="000000"/>
                <w:sz w:val="20"/>
                <w:szCs w:val="20"/>
              </w:rPr>
              <w:t>58</w:t>
            </w:r>
          </w:p>
        </w:tc>
        <w:tc>
          <w:tcPr>
            <w:tcW w:w="1304"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73DE36B0" w14:textId="1F292EDE" w:rsidR="00D312B8" w:rsidRPr="00D312B8" w:rsidRDefault="00D312B8" w:rsidP="00D312B8">
            <w:pPr>
              <w:pStyle w:val="TableParagraph"/>
              <w:ind w:left="341" w:right="341"/>
              <w:rPr>
                <w:rFonts w:ascii="Arial" w:hAnsi="Arial" w:cs="Arial"/>
                <w:sz w:val="20"/>
                <w:szCs w:val="20"/>
              </w:rPr>
            </w:pPr>
            <w:r w:rsidRPr="00D312B8">
              <w:rPr>
                <w:rFonts w:ascii="Arial" w:hAnsi="Arial" w:cs="Arial"/>
                <w:color w:val="000000"/>
                <w:sz w:val="20"/>
                <w:szCs w:val="20"/>
              </w:rPr>
              <w:t>2.9</w:t>
            </w:r>
          </w:p>
        </w:tc>
        <w:tc>
          <w:tcPr>
            <w:tcW w:w="1434"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2EE4FBBE" w14:textId="4B15B1BB" w:rsidR="00D312B8" w:rsidRPr="00D312B8" w:rsidRDefault="00D312B8" w:rsidP="00D312B8">
            <w:pPr>
              <w:pStyle w:val="TableParagraph"/>
              <w:ind w:left="282" w:right="282"/>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940</w:t>
            </w:r>
          </w:p>
        </w:tc>
        <w:tc>
          <w:tcPr>
            <w:tcW w:w="1299"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219A80F7" w14:textId="5AC8B685" w:rsidR="00D312B8" w:rsidRPr="00D312B8" w:rsidRDefault="00D312B8" w:rsidP="00D312B8">
            <w:pPr>
              <w:pStyle w:val="TableParagraph"/>
              <w:ind w:left="280" w:right="280"/>
              <w:rPr>
                <w:rFonts w:ascii="Arial" w:hAnsi="Arial" w:cs="Arial"/>
                <w:sz w:val="20"/>
                <w:szCs w:val="20"/>
              </w:rPr>
            </w:pPr>
            <w:r w:rsidRPr="00D312B8">
              <w:rPr>
                <w:rFonts w:ascii="Arial" w:hAnsi="Arial" w:cs="Arial"/>
                <w:color w:val="000000"/>
                <w:sz w:val="20"/>
                <w:szCs w:val="20"/>
              </w:rPr>
              <w:t>97.1</w:t>
            </w:r>
          </w:p>
        </w:tc>
      </w:tr>
      <w:tr w:rsidR="00D312B8" w:rsidRPr="000A0E60" w14:paraId="37CA0B08" w14:textId="77777777" w:rsidTr="00D312B8">
        <w:trPr>
          <w:trHeight w:hRule="exact" w:val="310"/>
        </w:trPr>
        <w:tc>
          <w:tcPr>
            <w:tcW w:w="2864" w:type="dxa"/>
            <w:tcBorders>
              <w:right w:val="single" w:sz="8" w:space="0" w:color="000000" w:themeColor="text1"/>
            </w:tcBorders>
            <w:vAlign w:val="center"/>
          </w:tcPr>
          <w:p w14:paraId="539AB5B4" w14:textId="0859C209"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Economically Disadvantaged</w:t>
            </w:r>
          </w:p>
        </w:tc>
        <w:tc>
          <w:tcPr>
            <w:tcW w:w="1207" w:type="dxa"/>
            <w:tcBorders>
              <w:left w:val="single" w:sz="8" w:space="0" w:color="000000" w:themeColor="text1"/>
              <w:bottom w:val="single" w:sz="4" w:space="0" w:color="auto"/>
              <w:right w:val="single" w:sz="8" w:space="0" w:color="000000" w:themeColor="text1"/>
            </w:tcBorders>
            <w:vAlign w:val="center"/>
          </w:tcPr>
          <w:p w14:paraId="7139AA7B" w14:textId="08E57E47" w:rsidR="00D312B8" w:rsidRPr="00511B74" w:rsidRDefault="00D312B8" w:rsidP="00D312B8">
            <w:pPr>
              <w:pStyle w:val="TableParagraph"/>
              <w:spacing w:before="4"/>
              <w:ind w:left="4"/>
              <w:rPr>
                <w:rFonts w:ascii="Arial" w:hAnsi="Arial" w:cs="Arial"/>
                <w:sz w:val="20"/>
                <w:szCs w:val="20"/>
              </w:rPr>
            </w:pPr>
            <w:r w:rsidRPr="00511B74">
              <w:rPr>
                <w:rFonts w:ascii="Arial" w:hAnsi="Arial" w:cs="Arial"/>
                <w:sz w:val="20"/>
                <w:szCs w:val="20"/>
              </w:rPr>
              <w:t>2024–25</w:t>
            </w:r>
          </w:p>
        </w:tc>
        <w:tc>
          <w:tcPr>
            <w:tcW w:w="1753"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4C4E26B2" w14:textId="1F73CB22" w:rsidR="00D312B8" w:rsidRPr="00D312B8" w:rsidRDefault="00D312B8" w:rsidP="00D312B8">
            <w:pPr>
              <w:pStyle w:val="TableParagraph"/>
              <w:spacing w:line="275" w:lineRule="exact"/>
              <w:ind w:left="499" w:right="499"/>
              <w:rPr>
                <w:rFonts w:ascii="Arial" w:hAnsi="Arial" w:cs="Arial"/>
                <w:color w:val="000000" w:themeColor="text1"/>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998</w:t>
            </w:r>
          </w:p>
        </w:tc>
        <w:tc>
          <w:tcPr>
            <w:tcW w:w="1318"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6D2F57CC" w14:textId="45F33F44"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56</w:t>
            </w:r>
          </w:p>
        </w:tc>
        <w:tc>
          <w:tcPr>
            <w:tcW w:w="130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4C4824D8" w14:textId="61815366" w:rsidR="00D312B8" w:rsidRPr="00D312B8" w:rsidRDefault="00D312B8" w:rsidP="00D312B8">
            <w:pPr>
              <w:pStyle w:val="TableParagraph"/>
              <w:spacing w:line="275" w:lineRule="exact"/>
              <w:ind w:left="341" w:right="341"/>
              <w:rPr>
                <w:rFonts w:ascii="Arial" w:hAnsi="Arial" w:cs="Arial"/>
                <w:sz w:val="20"/>
                <w:szCs w:val="20"/>
              </w:rPr>
            </w:pPr>
            <w:r w:rsidRPr="00D312B8">
              <w:rPr>
                <w:rFonts w:ascii="Arial" w:hAnsi="Arial" w:cs="Arial"/>
                <w:color w:val="000000"/>
                <w:sz w:val="20"/>
                <w:szCs w:val="20"/>
              </w:rPr>
              <w:t>2.8</w:t>
            </w:r>
          </w:p>
        </w:tc>
        <w:tc>
          <w:tcPr>
            <w:tcW w:w="143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06BA5680" w14:textId="1A50370A"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942</w:t>
            </w:r>
          </w:p>
        </w:tc>
        <w:tc>
          <w:tcPr>
            <w:tcW w:w="1299"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359532C9" w14:textId="4233BB2D" w:rsidR="00D312B8" w:rsidRPr="00D312B8" w:rsidRDefault="00D312B8" w:rsidP="00D312B8">
            <w:pPr>
              <w:pStyle w:val="TableParagraph"/>
              <w:spacing w:line="275" w:lineRule="exact"/>
              <w:ind w:left="280" w:right="280"/>
              <w:rPr>
                <w:rFonts w:ascii="Arial" w:hAnsi="Arial" w:cs="Arial"/>
                <w:sz w:val="20"/>
                <w:szCs w:val="20"/>
              </w:rPr>
            </w:pPr>
            <w:r w:rsidRPr="00D312B8">
              <w:rPr>
                <w:rFonts w:ascii="Arial" w:hAnsi="Arial" w:cs="Arial"/>
                <w:color w:val="000000"/>
                <w:sz w:val="20"/>
                <w:szCs w:val="20"/>
              </w:rPr>
              <w:t>97.2</w:t>
            </w:r>
          </w:p>
        </w:tc>
      </w:tr>
      <w:tr w:rsidR="00D312B8" w:rsidRPr="000A0E60" w14:paraId="5A4DDB09" w14:textId="77777777" w:rsidTr="00D312B8">
        <w:trPr>
          <w:trHeight w:hRule="exact" w:val="310"/>
        </w:trPr>
        <w:tc>
          <w:tcPr>
            <w:tcW w:w="2864" w:type="dxa"/>
            <w:tcBorders>
              <w:right w:val="single" w:sz="8" w:space="0" w:color="000000" w:themeColor="text1"/>
            </w:tcBorders>
            <w:vAlign w:val="center"/>
          </w:tcPr>
          <w:p w14:paraId="22668B9C" w14:textId="1C6B546A"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Economically Disadvantaged</w:t>
            </w:r>
          </w:p>
        </w:tc>
        <w:tc>
          <w:tcPr>
            <w:tcW w:w="1207" w:type="dxa"/>
            <w:tcBorders>
              <w:top w:val="single" w:sz="4" w:space="0" w:color="auto"/>
              <w:left w:val="single" w:sz="8" w:space="0" w:color="000000" w:themeColor="text1"/>
              <w:bottom w:val="single" w:sz="18" w:space="0" w:color="auto"/>
              <w:right w:val="single" w:sz="8" w:space="0" w:color="000000" w:themeColor="text1"/>
            </w:tcBorders>
            <w:vAlign w:val="center"/>
          </w:tcPr>
          <w:p w14:paraId="53069CE3" w14:textId="672A1147" w:rsidR="00D312B8" w:rsidRPr="00511B74" w:rsidRDefault="00D312B8" w:rsidP="00D312B8">
            <w:pPr>
              <w:pStyle w:val="TableParagraph"/>
              <w:spacing w:before="4"/>
              <w:ind w:left="4"/>
              <w:rPr>
                <w:rFonts w:ascii="Arial" w:hAnsi="Arial" w:cs="Arial"/>
                <w:sz w:val="20"/>
                <w:szCs w:val="20"/>
              </w:rPr>
            </w:pPr>
            <w:r w:rsidRPr="00511B74">
              <w:rPr>
                <w:rFonts w:ascii="Arial" w:hAnsi="Arial" w:cs="Arial"/>
                <w:sz w:val="20"/>
                <w:szCs w:val="20"/>
              </w:rPr>
              <w:t>2025–26</w:t>
            </w:r>
          </w:p>
        </w:tc>
        <w:tc>
          <w:tcPr>
            <w:tcW w:w="1753" w:type="dxa"/>
            <w:tcBorders>
              <w:top w:val="single" w:sz="4" w:space="0" w:color="auto"/>
              <w:left w:val="single" w:sz="8" w:space="0" w:color="000000" w:themeColor="text1"/>
              <w:bottom w:val="single" w:sz="18" w:space="0" w:color="auto"/>
              <w:right w:val="single" w:sz="8" w:space="0" w:color="000000" w:themeColor="text1"/>
            </w:tcBorders>
            <w:vAlign w:val="center"/>
          </w:tcPr>
          <w:p w14:paraId="3FBD99AA" w14:textId="32BC9701" w:rsidR="00D312B8" w:rsidRPr="00D312B8" w:rsidRDefault="00D312B8" w:rsidP="00D312B8">
            <w:pPr>
              <w:pStyle w:val="TableParagraph"/>
              <w:spacing w:line="275" w:lineRule="exact"/>
              <w:ind w:left="499" w:right="499"/>
              <w:rPr>
                <w:rFonts w:ascii="Arial" w:hAnsi="Arial" w:cs="Arial"/>
                <w:color w:val="000000" w:themeColor="text1"/>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98</w:t>
            </w:r>
            <w:r w:rsidR="00916320">
              <w:rPr>
                <w:rFonts w:ascii="Arial" w:hAnsi="Arial" w:cs="Arial"/>
                <w:color w:val="000000"/>
                <w:sz w:val="20"/>
                <w:szCs w:val="20"/>
              </w:rPr>
              <w:t>5</w:t>
            </w:r>
          </w:p>
        </w:tc>
        <w:tc>
          <w:tcPr>
            <w:tcW w:w="1318" w:type="dxa"/>
            <w:tcBorders>
              <w:top w:val="single" w:sz="4" w:space="0" w:color="auto"/>
              <w:left w:val="single" w:sz="8" w:space="0" w:color="000000" w:themeColor="text1"/>
              <w:bottom w:val="single" w:sz="18" w:space="0" w:color="auto"/>
              <w:right w:val="single" w:sz="8" w:space="0" w:color="000000" w:themeColor="text1"/>
            </w:tcBorders>
            <w:vAlign w:val="center"/>
          </w:tcPr>
          <w:p w14:paraId="67BCE97E" w14:textId="228D88D0" w:rsidR="00D312B8" w:rsidRPr="00D312B8" w:rsidRDefault="00D312B8" w:rsidP="00D312B8">
            <w:pPr>
              <w:pStyle w:val="TableParagraph"/>
              <w:spacing w:line="275" w:lineRule="exact"/>
              <w:ind w:left="282" w:right="282"/>
              <w:rPr>
                <w:rFonts w:ascii="Arial" w:hAnsi="Arial" w:cs="Arial"/>
                <w:color w:val="000000"/>
                <w:sz w:val="20"/>
                <w:szCs w:val="20"/>
              </w:rPr>
            </w:pPr>
            <w:r w:rsidRPr="00D312B8">
              <w:rPr>
                <w:rFonts w:ascii="Arial" w:hAnsi="Arial" w:cs="Arial"/>
                <w:color w:val="000000"/>
                <w:sz w:val="20"/>
                <w:szCs w:val="20"/>
              </w:rPr>
              <w:t>43</w:t>
            </w:r>
          </w:p>
        </w:tc>
        <w:tc>
          <w:tcPr>
            <w:tcW w:w="1304" w:type="dxa"/>
            <w:tcBorders>
              <w:top w:val="single" w:sz="4" w:space="0" w:color="auto"/>
              <w:left w:val="single" w:sz="8" w:space="0" w:color="000000" w:themeColor="text1"/>
              <w:bottom w:val="single" w:sz="18" w:space="0" w:color="auto"/>
              <w:right w:val="single" w:sz="8" w:space="0" w:color="000000" w:themeColor="text1"/>
            </w:tcBorders>
            <w:vAlign w:val="center"/>
          </w:tcPr>
          <w:p w14:paraId="555685B3" w14:textId="14947151" w:rsidR="00D312B8" w:rsidRPr="00D312B8" w:rsidRDefault="00D312B8" w:rsidP="00D312B8">
            <w:pPr>
              <w:pStyle w:val="TableParagraph"/>
              <w:spacing w:line="275" w:lineRule="exact"/>
              <w:ind w:left="341" w:right="341"/>
              <w:rPr>
                <w:rFonts w:ascii="Arial" w:hAnsi="Arial" w:cs="Arial"/>
                <w:color w:val="000000"/>
                <w:sz w:val="20"/>
                <w:szCs w:val="20"/>
              </w:rPr>
            </w:pPr>
            <w:r w:rsidRPr="00D312B8">
              <w:rPr>
                <w:rFonts w:ascii="Arial" w:hAnsi="Arial" w:cs="Arial"/>
                <w:color w:val="000000"/>
                <w:sz w:val="20"/>
                <w:szCs w:val="20"/>
              </w:rPr>
              <w:t>2.2</w:t>
            </w:r>
          </w:p>
        </w:tc>
        <w:tc>
          <w:tcPr>
            <w:tcW w:w="1434" w:type="dxa"/>
            <w:tcBorders>
              <w:top w:val="single" w:sz="4" w:space="0" w:color="auto"/>
              <w:left w:val="single" w:sz="8" w:space="0" w:color="000000" w:themeColor="text1"/>
              <w:bottom w:val="single" w:sz="18" w:space="0" w:color="auto"/>
              <w:right w:val="single" w:sz="8" w:space="0" w:color="000000" w:themeColor="text1"/>
            </w:tcBorders>
            <w:vAlign w:val="center"/>
          </w:tcPr>
          <w:p w14:paraId="735418B0" w14:textId="16DE2131" w:rsidR="00D312B8" w:rsidRPr="00D312B8" w:rsidRDefault="00D312B8" w:rsidP="00D312B8">
            <w:pPr>
              <w:pStyle w:val="TableParagraph"/>
              <w:spacing w:line="275" w:lineRule="exact"/>
              <w:ind w:left="282" w:right="282"/>
              <w:rPr>
                <w:rFonts w:ascii="Arial" w:hAnsi="Arial" w:cs="Arial"/>
                <w:color w:val="000000" w:themeColor="text1"/>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94</w:t>
            </w:r>
            <w:r w:rsidR="00916320">
              <w:rPr>
                <w:rFonts w:ascii="Arial" w:hAnsi="Arial" w:cs="Arial"/>
                <w:color w:val="000000"/>
                <w:sz w:val="20"/>
                <w:szCs w:val="20"/>
              </w:rPr>
              <w:t>2</w:t>
            </w:r>
          </w:p>
        </w:tc>
        <w:tc>
          <w:tcPr>
            <w:tcW w:w="1299" w:type="dxa"/>
            <w:tcBorders>
              <w:top w:val="single" w:sz="4" w:space="0" w:color="auto"/>
              <w:left w:val="single" w:sz="8" w:space="0" w:color="000000" w:themeColor="text1"/>
              <w:bottom w:val="single" w:sz="18" w:space="0" w:color="auto"/>
              <w:right w:val="single" w:sz="8" w:space="0" w:color="000000" w:themeColor="text1"/>
            </w:tcBorders>
            <w:vAlign w:val="center"/>
          </w:tcPr>
          <w:p w14:paraId="7C441105" w14:textId="6FD7484F" w:rsidR="00D312B8" w:rsidRPr="00D312B8" w:rsidRDefault="00D312B8" w:rsidP="00D312B8">
            <w:pPr>
              <w:pStyle w:val="TableParagraph"/>
              <w:spacing w:line="275" w:lineRule="exact"/>
              <w:ind w:left="280" w:right="280"/>
              <w:rPr>
                <w:rFonts w:ascii="Arial" w:hAnsi="Arial" w:cs="Arial"/>
                <w:color w:val="000000"/>
                <w:sz w:val="20"/>
                <w:szCs w:val="20"/>
              </w:rPr>
            </w:pPr>
            <w:r w:rsidRPr="00D312B8">
              <w:rPr>
                <w:rFonts w:ascii="Arial" w:hAnsi="Arial" w:cs="Arial"/>
                <w:color w:val="000000"/>
                <w:sz w:val="20"/>
                <w:szCs w:val="20"/>
              </w:rPr>
              <w:t>97.8</w:t>
            </w:r>
          </w:p>
        </w:tc>
      </w:tr>
      <w:tr w:rsidR="00D312B8" w:rsidRPr="000A0E60" w14:paraId="10AADD14" w14:textId="77777777" w:rsidTr="00D312B8">
        <w:trPr>
          <w:trHeight w:hRule="exact" w:val="310"/>
        </w:trPr>
        <w:tc>
          <w:tcPr>
            <w:tcW w:w="2864" w:type="dxa"/>
            <w:tcBorders>
              <w:top w:val="single" w:sz="17" w:space="0" w:color="000000" w:themeColor="text1"/>
              <w:right w:val="single" w:sz="8" w:space="0" w:color="000000" w:themeColor="text1"/>
            </w:tcBorders>
            <w:vAlign w:val="center"/>
          </w:tcPr>
          <w:p w14:paraId="5D160CB8" w14:textId="5C60174A" w:rsidR="00D312B8" w:rsidRPr="00511B74" w:rsidRDefault="00D312B8" w:rsidP="00D312B8">
            <w:pPr>
              <w:pStyle w:val="TableParagraph"/>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English Learners</w:t>
            </w:r>
          </w:p>
        </w:tc>
        <w:tc>
          <w:tcPr>
            <w:tcW w:w="1207" w:type="dxa"/>
            <w:tcBorders>
              <w:top w:val="single" w:sz="18" w:space="0" w:color="auto"/>
              <w:left w:val="single" w:sz="8" w:space="0" w:color="000000" w:themeColor="text1"/>
              <w:right w:val="single" w:sz="8" w:space="0" w:color="000000" w:themeColor="text1"/>
            </w:tcBorders>
            <w:vAlign w:val="center"/>
          </w:tcPr>
          <w:p w14:paraId="31F2CE61" w14:textId="53E5C66E" w:rsidR="00D312B8" w:rsidRPr="00511B74" w:rsidRDefault="00D312B8" w:rsidP="00D312B8">
            <w:pPr>
              <w:pStyle w:val="TableParagraph"/>
              <w:ind w:left="4"/>
              <w:rPr>
                <w:rFonts w:ascii="Arial" w:hAnsi="Arial" w:cs="Arial"/>
                <w:sz w:val="20"/>
                <w:szCs w:val="20"/>
              </w:rPr>
            </w:pPr>
            <w:r w:rsidRPr="00511B74">
              <w:rPr>
                <w:rFonts w:ascii="Arial" w:hAnsi="Arial" w:cs="Arial"/>
                <w:sz w:val="20"/>
                <w:szCs w:val="20"/>
              </w:rPr>
              <w:t>2023–24</w:t>
            </w:r>
          </w:p>
        </w:tc>
        <w:tc>
          <w:tcPr>
            <w:tcW w:w="1753"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4AE4296B" w14:textId="175481D8" w:rsidR="00D312B8" w:rsidRPr="00D312B8" w:rsidRDefault="00D312B8" w:rsidP="00D312B8">
            <w:pPr>
              <w:pStyle w:val="TableParagraph"/>
              <w:ind w:left="499" w:right="499"/>
              <w:rPr>
                <w:rFonts w:ascii="Arial" w:hAnsi="Arial" w:cs="Arial"/>
                <w:sz w:val="20"/>
                <w:szCs w:val="20"/>
              </w:rPr>
            </w:pPr>
            <w:r w:rsidRPr="00D312B8">
              <w:rPr>
                <w:rFonts w:ascii="Arial" w:hAnsi="Arial" w:cs="Arial"/>
                <w:color w:val="000000"/>
                <w:sz w:val="20"/>
                <w:szCs w:val="20"/>
              </w:rPr>
              <w:t>850</w:t>
            </w:r>
          </w:p>
        </w:tc>
        <w:tc>
          <w:tcPr>
            <w:tcW w:w="1318"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2E15C0F8" w14:textId="1E92ACC1" w:rsidR="00D312B8" w:rsidRPr="00D312B8" w:rsidRDefault="00D312B8" w:rsidP="00D312B8">
            <w:pPr>
              <w:pStyle w:val="TableParagraph"/>
              <w:ind w:left="282" w:right="282"/>
              <w:rPr>
                <w:rFonts w:ascii="Arial" w:hAnsi="Arial" w:cs="Arial"/>
                <w:sz w:val="20"/>
                <w:szCs w:val="20"/>
              </w:rPr>
            </w:pPr>
            <w:r w:rsidRPr="00D312B8">
              <w:rPr>
                <w:rFonts w:ascii="Arial" w:hAnsi="Arial" w:cs="Arial"/>
                <w:color w:val="000000"/>
                <w:sz w:val="20"/>
                <w:szCs w:val="20"/>
              </w:rPr>
              <w:t>42</w:t>
            </w:r>
          </w:p>
        </w:tc>
        <w:tc>
          <w:tcPr>
            <w:tcW w:w="1304"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1398AE6E" w14:textId="44BF2480" w:rsidR="00D312B8" w:rsidRPr="00D312B8" w:rsidRDefault="00D312B8" w:rsidP="00D312B8">
            <w:pPr>
              <w:pStyle w:val="TableParagraph"/>
              <w:ind w:left="341" w:right="341"/>
              <w:rPr>
                <w:rFonts w:ascii="Arial" w:hAnsi="Arial" w:cs="Arial"/>
                <w:sz w:val="20"/>
                <w:szCs w:val="20"/>
              </w:rPr>
            </w:pPr>
            <w:r w:rsidRPr="00D312B8">
              <w:rPr>
                <w:rFonts w:ascii="Arial" w:hAnsi="Arial" w:cs="Arial"/>
                <w:color w:val="000000"/>
                <w:sz w:val="20"/>
                <w:szCs w:val="20"/>
              </w:rPr>
              <w:t>4.9</w:t>
            </w:r>
          </w:p>
        </w:tc>
        <w:tc>
          <w:tcPr>
            <w:tcW w:w="1434"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63687E9C" w14:textId="2D3A68C2" w:rsidR="00D312B8" w:rsidRPr="00D312B8" w:rsidRDefault="00D312B8" w:rsidP="00D312B8">
            <w:pPr>
              <w:pStyle w:val="TableParagraph"/>
              <w:ind w:left="282" w:right="282"/>
              <w:rPr>
                <w:rFonts w:ascii="Arial" w:hAnsi="Arial" w:cs="Arial"/>
                <w:sz w:val="20"/>
                <w:szCs w:val="20"/>
              </w:rPr>
            </w:pPr>
            <w:r w:rsidRPr="00D312B8">
              <w:rPr>
                <w:rFonts w:ascii="Arial" w:hAnsi="Arial" w:cs="Arial"/>
                <w:color w:val="000000"/>
                <w:sz w:val="20"/>
                <w:szCs w:val="20"/>
              </w:rPr>
              <w:t>808</w:t>
            </w:r>
          </w:p>
        </w:tc>
        <w:tc>
          <w:tcPr>
            <w:tcW w:w="1299"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3ACE1FE8" w14:textId="69EE70E4" w:rsidR="00D312B8" w:rsidRPr="00D312B8" w:rsidRDefault="00D312B8" w:rsidP="00D312B8">
            <w:pPr>
              <w:pStyle w:val="TableParagraph"/>
              <w:ind w:left="280" w:right="280"/>
              <w:rPr>
                <w:rFonts w:ascii="Arial" w:hAnsi="Arial" w:cs="Arial"/>
                <w:sz w:val="20"/>
                <w:szCs w:val="20"/>
              </w:rPr>
            </w:pPr>
            <w:r w:rsidRPr="00D312B8">
              <w:rPr>
                <w:rFonts w:ascii="Arial" w:hAnsi="Arial" w:cs="Arial"/>
                <w:color w:val="000000"/>
                <w:sz w:val="20"/>
                <w:szCs w:val="20"/>
              </w:rPr>
              <w:t>95.1</w:t>
            </w:r>
          </w:p>
        </w:tc>
      </w:tr>
      <w:tr w:rsidR="00D312B8" w:rsidRPr="000A0E60" w14:paraId="7BEF5809" w14:textId="77777777" w:rsidTr="00D312B8">
        <w:trPr>
          <w:trHeight w:hRule="exact" w:val="310"/>
        </w:trPr>
        <w:tc>
          <w:tcPr>
            <w:tcW w:w="2864" w:type="dxa"/>
            <w:tcBorders>
              <w:right w:val="single" w:sz="8" w:space="0" w:color="000000" w:themeColor="text1"/>
            </w:tcBorders>
            <w:vAlign w:val="center"/>
          </w:tcPr>
          <w:p w14:paraId="05EFFAEC" w14:textId="62EF336E"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English</w:t>
            </w:r>
            <w:r w:rsidRPr="007844F9">
              <w:rPr>
                <w:rFonts w:ascii="Arial" w:hAnsi="Arial" w:cs="Arial"/>
                <w:sz w:val="20"/>
                <w:szCs w:val="20"/>
              </w:rPr>
              <w:t xml:space="preserve"> Learners</w:t>
            </w:r>
          </w:p>
        </w:tc>
        <w:tc>
          <w:tcPr>
            <w:tcW w:w="1207" w:type="dxa"/>
            <w:tcBorders>
              <w:left w:val="single" w:sz="8" w:space="0" w:color="000000" w:themeColor="text1"/>
              <w:bottom w:val="single" w:sz="4" w:space="0" w:color="auto"/>
              <w:right w:val="single" w:sz="8" w:space="0" w:color="000000" w:themeColor="text1"/>
            </w:tcBorders>
            <w:vAlign w:val="center"/>
          </w:tcPr>
          <w:p w14:paraId="6279DB1E" w14:textId="30FA4A8B" w:rsidR="00D312B8" w:rsidRPr="00511B74" w:rsidRDefault="00D312B8" w:rsidP="00D312B8">
            <w:pPr>
              <w:pStyle w:val="TableParagraph"/>
              <w:spacing w:before="4"/>
              <w:ind w:left="4"/>
              <w:rPr>
                <w:rFonts w:ascii="Arial" w:hAnsi="Arial" w:cs="Arial"/>
                <w:sz w:val="20"/>
                <w:szCs w:val="20"/>
              </w:rPr>
            </w:pPr>
            <w:r w:rsidRPr="00511B74">
              <w:rPr>
                <w:rFonts w:ascii="Arial" w:hAnsi="Arial" w:cs="Arial"/>
                <w:sz w:val="20"/>
                <w:szCs w:val="20"/>
              </w:rPr>
              <w:t>2024–25</w:t>
            </w:r>
          </w:p>
        </w:tc>
        <w:tc>
          <w:tcPr>
            <w:tcW w:w="1753"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77D7EE41" w14:textId="3F0E63E0" w:rsidR="00D312B8" w:rsidRPr="00D312B8" w:rsidRDefault="00D312B8" w:rsidP="00D312B8">
            <w:pPr>
              <w:pStyle w:val="TableParagraph"/>
              <w:spacing w:line="275" w:lineRule="exact"/>
              <w:ind w:left="499" w:right="499"/>
              <w:rPr>
                <w:rFonts w:ascii="Arial" w:hAnsi="Arial" w:cs="Arial"/>
                <w:sz w:val="20"/>
                <w:szCs w:val="20"/>
              </w:rPr>
            </w:pPr>
            <w:r w:rsidRPr="00D312B8">
              <w:rPr>
                <w:rFonts w:ascii="Arial" w:hAnsi="Arial" w:cs="Arial"/>
                <w:color w:val="000000"/>
                <w:sz w:val="20"/>
                <w:szCs w:val="20"/>
              </w:rPr>
              <w:t>892</w:t>
            </w:r>
          </w:p>
        </w:tc>
        <w:tc>
          <w:tcPr>
            <w:tcW w:w="1318"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31DC2415" w14:textId="5A794935"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46</w:t>
            </w:r>
          </w:p>
        </w:tc>
        <w:tc>
          <w:tcPr>
            <w:tcW w:w="130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656105D4" w14:textId="1404AD34" w:rsidR="00D312B8" w:rsidRPr="00D312B8" w:rsidRDefault="00D312B8" w:rsidP="00D312B8">
            <w:pPr>
              <w:pStyle w:val="TableParagraph"/>
              <w:spacing w:line="275" w:lineRule="exact"/>
              <w:ind w:left="341" w:right="341"/>
              <w:rPr>
                <w:rFonts w:ascii="Arial" w:hAnsi="Arial" w:cs="Arial"/>
                <w:sz w:val="20"/>
                <w:szCs w:val="20"/>
              </w:rPr>
            </w:pPr>
            <w:r w:rsidRPr="00D312B8">
              <w:rPr>
                <w:rFonts w:ascii="Arial" w:hAnsi="Arial" w:cs="Arial"/>
                <w:color w:val="000000"/>
                <w:sz w:val="20"/>
                <w:szCs w:val="20"/>
              </w:rPr>
              <w:t>5.2</w:t>
            </w:r>
          </w:p>
        </w:tc>
        <w:tc>
          <w:tcPr>
            <w:tcW w:w="1434"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56298BCD" w14:textId="3AD380C0"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846</w:t>
            </w:r>
          </w:p>
        </w:tc>
        <w:tc>
          <w:tcPr>
            <w:tcW w:w="1299"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2E525FF" w14:textId="7DF863AD" w:rsidR="00D312B8" w:rsidRPr="00D312B8" w:rsidRDefault="00D312B8" w:rsidP="00D312B8">
            <w:pPr>
              <w:pStyle w:val="TableParagraph"/>
              <w:spacing w:line="275" w:lineRule="exact"/>
              <w:ind w:left="280" w:right="280"/>
              <w:rPr>
                <w:rFonts w:ascii="Arial" w:hAnsi="Arial" w:cs="Arial"/>
                <w:sz w:val="20"/>
                <w:szCs w:val="20"/>
              </w:rPr>
            </w:pPr>
            <w:r w:rsidRPr="00D312B8">
              <w:rPr>
                <w:rFonts w:ascii="Arial" w:hAnsi="Arial" w:cs="Arial"/>
                <w:color w:val="000000"/>
                <w:sz w:val="20"/>
                <w:szCs w:val="20"/>
              </w:rPr>
              <w:t>94.8</w:t>
            </w:r>
          </w:p>
        </w:tc>
      </w:tr>
      <w:tr w:rsidR="00D312B8" w:rsidRPr="000A0E60" w14:paraId="4735CC7D" w14:textId="77777777" w:rsidTr="00D312B8">
        <w:trPr>
          <w:trHeight w:hRule="exact" w:val="310"/>
        </w:trPr>
        <w:tc>
          <w:tcPr>
            <w:tcW w:w="2864" w:type="dxa"/>
            <w:tcBorders>
              <w:right w:val="single" w:sz="8" w:space="0" w:color="000000" w:themeColor="text1"/>
            </w:tcBorders>
            <w:vAlign w:val="center"/>
          </w:tcPr>
          <w:p w14:paraId="7F8ACFD3" w14:textId="6C1F78C8"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English</w:t>
            </w:r>
            <w:r w:rsidRPr="007844F9">
              <w:rPr>
                <w:rFonts w:ascii="Arial" w:hAnsi="Arial" w:cs="Arial"/>
                <w:sz w:val="20"/>
                <w:szCs w:val="20"/>
              </w:rPr>
              <w:t xml:space="preserve"> Learners</w:t>
            </w:r>
          </w:p>
        </w:tc>
        <w:tc>
          <w:tcPr>
            <w:tcW w:w="1207" w:type="dxa"/>
            <w:tcBorders>
              <w:top w:val="single" w:sz="4" w:space="0" w:color="auto"/>
              <w:left w:val="single" w:sz="8" w:space="0" w:color="000000" w:themeColor="text1"/>
              <w:bottom w:val="single" w:sz="18" w:space="0" w:color="auto"/>
              <w:right w:val="single" w:sz="8" w:space="0" w:color="000000" w:themeColor="text1"/>
            </w:tcBorders>
            <w:vAlign w:val="center"/>
          </w:tcPr>
          <w:p w14:paraId="0B53BC21" w14:textId="0D0A9582" w:rsidR="00D312B8" w:rsidRPr="00511B74" w:rsidRDefault="00D312B8" w:rsidP="00D312B8">
            <w:pPr>
              <w:pStyle w:val="TableParagraph"/>
              <w:spacing w:before="4"/>
              <w:ind w:left="4"/>
              <w:rPr>
                <w:rFonts w:ascii="Arial" w:hAnsi="Arial" w:cs="Arial"/>
                <w:sz w:val="20"/>
                <w:szCs w:val="20"/>
              </w:rPr>
            </w:pPr>
            <w:r w:rsidRPr="00511B74">
              <w:rPr>
                <w:rFonts w:ascii="Arial" w:hAnsi="Arial" w:cs="Arial"/>
                <w:sz w:val="20"/>
                <w:szCs w:val="20"/>
              </w:rPr>
              <w:t>2025–26</w:t>
            </w:r>
          </w:p>
        </w:tc>
        <w:tc>
          <w:tcPr>
            <w:tcW w:w="1753" w:type="dxa"/>
            <w:tcBorders>
              <w:top w:val="single" w:sz="4" w:space="0" w:color="auto"/>
              <w:left w:val="single" w:sz="8" w:space="0" w:color="000000" w:themeColor="text1"/>
              <w:bottom w:val="single" w:sz="18" w:space="0" w:color="auto"/>
              <w:right w:val="single" w:sz="8" w:space="0" w:color="000000" w:themeColor="text1"/>
            </w:tcBorders>
            <w:vAlign w:val="center"/>
          </w:tcPr>
          <w:p w14:paraId="2664F5D0" w14:textId="666F0D9B" w:rsidR="00D312B8" w:rsidRPr="00D312B8" w:rsidRDefault="00D312B8" w:rsidP="00D312B8">
            <w:pPr>
              <w:pStyle w:val="TableParagraph"/>
              <w:spacing w:line="275" w:lineRule="exact"/>
              <w:ind w:left="499" w:right="499"/>
              <w:rPr>
                <w:rFonts w:ascii="Arial" w:hAnsi="Arial" w:cs="Arial"/>
                <w:color w:val="000000" w:themeColor="text1"/>
                <w:sz w:val="20"/>
                <w:szCs w:val="20"/>
              </w:rPr>
            </w:pPr>
            <w:r w:rsidRPr="00D312B8">
              <w:rPr>
                <w:rFonts w:ascii="Arial" w:hAnsi="Arial" w:cs="Arial"/>
                <w:color w:val="000000"/>
                <w:sz w:val="20"/>
                <w:szCs w:val="20"/>
              </w:rPr>
              <w:t>991</w:t>
            </w:r>
          </w:p>
        </w:tc>
        <w:tc>
          <w:tcPr>
            <w:tcW w:w="1318" w:type="dxa"/>
            <w:tcBorders>
              <w:top w:val="single" w:sz="4" w:space="0" w:color="auto"/>
              <w:left w:val="single" w:sz="8" w:space="0" w:color="000000" w:themeColor="text1"/>
              <w:bottom w:val="single" w:sz="18" w:space="0" w:color="auto"/>
              <w:right w:val="single" w:sz="8" w:space="0" w:color="000000" w:themeColor="text1"/>
            </w:tcBorders>
            <w:vAlign w:val="center"/>
          </w:tcPr>
          <w:p w14:paraId="0A36EC68" w14:textId="6FC792C6" w:rsidR="00D312B8" w:rsidRPr="00D312B8" w:rsidRDefault="00D312B8" w:rsidP="00D312B8">
            <w:pPr>
              <w:pStyle w:val="TableParagraph"/>
              <w:spacing w:line="275" w:lineRule="exact"/>
              <w:ind w:left="282" w:right="282"/>
              <w:rPr>
                <w:rFonts w:ascii="Arial" w:hAnsi="Arial" w:cs="Arial"/>
                <w:color w:val="000000"/>
                <w:sz w:val="20"/>
                <w:szCs w:val="20"/>
              </w:rPr>
            </w:pPr>
            <w:r w:rsidRPr="00D312B8">
              <w:rPr>
                <w:rFonts w:ascii="Arial" w:hAnsi="Arial" w:cs="Arial"/>
                <w:color w:val="000000"/>
                <w:sz w:val="20"/>
                <w:szCs w:val="20"/>
              </w:rPr>
              <w:t>41</w:t>
            </w:r>
          </w:p>
        </w:tc>
        <w:tc>
          <w:tcPr>
            <w:tcW w:w="1304" w:type="dxa"/>
            <w:tcBorders>
              <w:top w:val="single" w:sz="4" w:space="0" w:color="auto"/>
              <w:left w:val="single" w:sz="8" w:space="0" w:color="000000" w:themeColor="text1"/>
              <w:bottom w:val="single" w:sz="18" w:space="0" w:color="auto"/>
              <w:right w:val="single" w:sz="8" w:space="0" w:color="000000" w:themeColor="text1"/>
            </w:tcBorders>
            <w:vAlign w:val="center"/>
          </w:tcPr>
          <w:p w14:paraId="7817FBF6" w14:textId="57316C8C" w:rsidR="00D312B8" w:rsidRPr="00D312B8" w:rsidRDefault="00D312B8" w:rsidP="00D312B8">
            <w:pPr>
              <w:pStyle w:val="TableParagraph"/>
              <w:spacing w:line="275" w:lineRule="exact"/>
              <w:ind w:left="341" w:right="341"/>
              <w:rPr>
                <w:rFonts w:ascii="Arial" w:hAnsi="Arial" w:cs="Arial"/>
                <w:color w:val="000000"/>
                <w:sz w:val="20"/>
                <w:szCs w:val="20"/>
              </w:rPr>
            </w:pPr>
            <w:r w:rsidRPr="00D312B8">
              <w:rPr>
                <w:rFonts w:ascii="Arial" w:hAnsi="Arial" w:cs="Arial"/>
                <w:color w:val="000000"/>
                <w:sz w:val="20"/>
                <w:szCs w:val="20"/>
              </w:rPr>
              <w:t>4.1</w:t>
            </w:r>
          </w:p>
        </w:tc>
        <w:tc>
          <w:tcPr>
            <w:tcW w:w="1434" w:type="dxa"/>
            <w:tcBorders>
              <w:top w:val="single" w:sz="4" w:space="0" w:color="auto"/>
              <w:left w:val="single" w:sz="8" w:space="0" w:color="000000" w:themeColor="text1"/>
              <w:bottom w:val="single" w:sz="18" w:space="0" w:color="auto"/>
              <w:right w:val="single" w:sz="8" w:space="0" w:color="000000" w:themeColor="text1"/>
            </w:tcBorders>
            <w:vAlign w:val="center"/>
          </w:tcPr>
          <w:p w14:paraId="4B2A16AF" w14:textId="06C0632C" w:rsidR="00D312B8" w:rsidRPr="00D312B8" w:rsidRDefault="00D312B8" w:rsidP="00D312B8">
            <w:pPr>
              <w:pStyle w:val="TableParagraph"/>
              <w:spacing w:line="275" w:lineRule="exact"/>
              <w:ind w:left="282" w:right="282"/>
              <w:rPr>
                <w:rFonts w:ascii="Arial" w:hAnsi="Arial" w:cs="Arial"/>
                <w:color w:val="000000" w:themeColor="text1"/>
                <w:sz w:val="20"/>
                <w:szCs w:val="20"/>
              </w:rPr>
            </w:pPr>
            <w:r w:rsidRPr="00D312B8">
              <w:rPr>
                <w:rFonts w:ascii="Arial" w:hAnsi="Arial" w:cs="Arial"/>
                <w:color w:val="000000"/>
                <w:sz w:val="20"/>
                <w:szCs w:val="20"/>
              </w:rPr>
              <w:t>950</w:t>
            </w:r>
          </w:p>
        </w:tc>
        <w:tc>
          <w:tcPr>
            <w:tcW w:w="1299" w:type="dxa"/>
            <w:tcBorders>
              <w:top w:val="single" w:sz="4" w:space="0" w:color="auto"/>
              <w:left w:val="single" w:sz="8" w:space="0" w:color="000000" w:themeColor="text1"/>
              <w:bottom w:val="single" w:sz="18" w:space="0" w:color="auto"/>
              <w:right w:val="single" w:sz="8" w:space="0" w:color="000000" w:themeColor="text1"/>
            </w:tcBorders>
            <w:vAlign w:val="center"/>
          </w:tcPr>
          <w:p w14:paraId="28B51D67" w14:textId="008464C3" w:rsidR="00D312B8" w:rsidRPr="00D312B8" w:rsidRDefault="00D312B8" w:rsidP="00D312B8">
            <w:pPr>
              <w:pStyle w:val="TableParagraph"/>
              <w:spacing w:line="275" w:lineRule="exact"/>
              <w:ind w:left="280" w:right="280"/>
              <w:rPr>
                <w:rFonts w:ascii="Arial" w:hAnsi="Arial" w:cs="Arial"/>
                <w:color w:val="000000"/>
                <w:sz w:val="20"/>
                <w:szCs w:val="20"/>
              </w:rPr>
            </w:pPr>
            <w:r w:rsidRPr="00D312B8">
              <w:rPr>
                <w:rFonts w:ascii="Arial" w:hAnsi="Arial" w:cs="Arial"/>
                <w:color w:val="000000"/>
                <w:sz w:val="20"/>
                <w:szCs w:val="20"/>
              </w:rPr>
              <w:t>95.9</w:t>
            </w:r>
          </w:p>
        </w:tc>
      </w:tr>
      <w:tr w:rsidR="00D312B8" w:rsidRPr="000A0E60" w14:paraId="18BC7C1C" w14:textId="77777777" w:rsidTr="00D312B8">
        <w:trPr>
          <w:trHeight w:hRule="exact" w:val="310"/>
        </w:trPr>
        <w:tc>
          <w:tcPr>
            <w:tcW w:w="2864" w:type="dxa"/>
            <w:tcBorders>
              <w:top w:val="single" w:sz="17" w:space="0" w:color="000000" w:themeColor="text1"/>
              <w:right w:val="single" w:sz="8" w:space="0" w:color="000000" w:themeColor="text1"/>
            </w:tcBorders>
            <w:vAlign w:val="center"/>
          </w:tcPr>
          <w:p w14:paraId="28115E83" w14:textId="53C1E752" w:rsidR="00D312B8" w:rsidRPr="00511B74" w:rsidRDefault="00D312B8" w:rsidP="00D312B8">
            <w:pPr>
              <w:pStyle w:val="TableParagraph"/>
              <w:jc w:val="left"/>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Students with Disabilities</w:t>
            </w:r>
          </w:p>
        </w:tc>
        <w:tc>
          <w:tcPr>
            <w:tcW w:w="1207" w:type="dxa"/>
            <w:tcBorders>
              <w:top w:val="single" w:sz="18" w:space="0" w:color="auto"/>
              <w:left w:val="single" w:sz="8" w:space="0" w:color="000000" w:themeColor="text1"/>
              <w:right w:val="single" w:sz="8" w:space="0" w:color="000000" w:themeColor="text1"/>
            </w:tcBorders>
            <w:vAlign w:val="center"/>
          </w:tcPr>
          <w:p w14:paraId="3D638A34" w14:textId="6A165BFD" w:rsidR="00D312B8" w:rsidRPr="00511B74" w:rsidRDefault="00D312B8" w:rsidP="00D312B8">
            <w:pPr>
              <w:pStyle w:val="TableParagraph"/>
              <w:ind w:left="4"/>
              <w:rPr>
                <w:rFonts w:ascii="Arial" w:hAnsi="Arial" w:cs="Arial"/>
                <w:sz w:val="20"/>
                <w:szCs w:val="20"/>
              </w:rPr>
            </w:pPr>
            <w:r w:rsidRPr="00511B74">
              <w:rPr>
                <w:rFonts w:ascii="Arial" w:hAnsi="Arial" w:cs="Arial"/>
                <w:sz w:val="20"/>
                <w:szCs w:val="20"/>
              </w:rPr>
              <w:t>2023–24</w:t>
            </w:r>
          </w:p>
        </w:tc>
        <w:tc>
          <w:tcPr>
            <w:tcW w:w="1753"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2EB9B2BA" w14:textId="3839EC81" w:rsidR="00D312B8" w:rsidRPr="00D312B8" w:rsidRDefault="00D312B8" w:rsidP="00D312B8">
            <w:pPr>
              <w:pStyle w:val="TableParagraph"/>
              <w:ind w:left="499" w:right="499"/>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372</w:t>
            </w:r>
          </w:p>
        </w:tc>
        <w:tc>
          <w:tcPr>
            <w:tcW w:w="1318"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250A4823" w14:textId="6C400AAA" w:rsidR="00D312B8" w:rsidRPr="00D312B8" w:rsidRDefault="00D312B8" w:rsidP="00D312B8">
            <w:pPr>
              <w:pStyle w:val="TableParagraph"/>
              <w:ind w:left="282" w:right="282"/>
              <w:rPr>
                <w:rFonts w:ascii="Arial" w:hAnsi="Arial" w:cs="Arial"/>
                <w:sz w:val="20"/>
                <w:szCs w:val="20"/>
              </w:rPr>
            </w:pPr>
            <w:r w:rsidRPr="00D312B8">
              <w:rPr>
                <w:rFonts w:ascii="Arial" w:hAnsi="Arial" w:cs="Arial"/>
                <w:color w:val="000000"/>
                <w:sz w:val="20"/>
                <w:szCs w:val="20"/>
              </w:rPr>
              <w:t>24</w:t>
            </w:r>
          </w:p>
        </w:tc>
        <w:tc>
          <w:tcPr>
            <w:tcW w:w="1304"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167E33E5" w14:textId="68FC876C" w:rsidR="00D312B8" w:rsidRPr="00D312B8" w:rsidRDefault="00D312B8" w:rsidP="00D312B8">
            <w:pPr>
              <w:pStyle w:val="TableParagraph"/>
              <w:ind w:left="341" w:right="341"/>
              <w:rPr>
                <w:rFonts w:ascii="Arial" w:hAnsi="Arial" w:cs="Arial"/>
                <w:sz w:val="20"/>
                <w:szCs w:val="20"/>
              </w:rPr>
            </w:pPr>
            <w:r w:rsidRPr="00D312B8">
              <w:rPr>
                <w:rFonts w:ascii="Arial" w:hAnsi="Arial" w:cs="Arial"/>
                <w:color w:val="000000"/>
                <w:sz w:val="20"/>
                <w:szCs w:val="20"/>
              </w:rPr>
              <w:t>1.7</w:t>
            </w:r>
          </w:p>
        </w:tc>
        <w:tc>
          <w:tcPr>
            <w:tcW w:w="1434"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02998F1E" w14:textId="793E8D5A" w:rsidR="00D312B8" w:rsidRPr="00D312B8" w:rsidRDefault="00D312B8" w:rsidP="00D312B8">
            <w:pPr>
              <w:pStyle w:val="TableParagraph"/>
              <w:ind w:left="282" w:right="282"/>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348</w:t>
            </w:r>
          </w:p>
        </w:tc>
        <w:tc>
          <w:tcPr>
            <w:tcW w:w="1299" w:type="dxa"/>
            <w:tcBorders>
              <w:top w:val="single" w:sz="18" w:space="0" w:color="auto"/>
              <w:left w:val="single" w:sz="8" w:space="0" w:color="000000" w:themeColor="text1"/>
              <w:bottom w:val="single" w:sz="8" w:space="0" w:color="000000" w:themeColor="text1"/>
              <w:right w:val="single" w:sz="8" w:space="0" w:color="000000" w:themeColor="text1"/>
            </w:tcBorders>
            <w:vAlign w:val="center"/>
          </w:tcPr>
          <w:p w14:paraId="58142AD8" w14:textId="164AD60F" w:rsidR="00D312B8" w:rsidRPr="00D312B8" w:rsidRDefault="00D312B8" w:rsidP="00D312B8">
            <w:pPr>
              <w:pStyle w:val="TableParagraph"/>
              <w:ind w:left="280" w:right="280"/>
              <w:rPr>
                <w:rFonts w:ascii="Arial" w:hAnsi="Arial" w:cs="Arial"/>
                <w:sz w:val="20"/>
                <w:szCs w:val="20"/>
              </w:rPr>
            </w:pPr>
            <w:r w:rsidRPr="00D312B8">
              <w:rPr>
                <w:rFonts w:ascii="Arial" w:hAnsi="Arial" w:cs="Arial"/>
                <w:color w:val="000000"/>
                <w:sz w:val="20"/>
                <w:szCs w:val="20"/>
              </w:rPr>
              <w:t>98.3</w:t>
            </w:r>
          </w:p>
        </w:tc>
      </w:tr>
      <w:tr w:rsidR="00D312B8" w:rsidRPr="000A0E60" w14:paraId="66BF42A5" w14:textId="77777777" w:rsidTr="00D312B8">
        <w:trPr>
          <w:trHeight w:hRule="exact" w:val="295"/>
        </w:trPr>
        <w:tc>
          <w:tcPr>
            <w:tcW w:w="2864" w:type="dxa"/>
            <w:tcBorders>
              <w:right w:val="single" w:sz="8" w:space="0" w:color="000000" w:themeColor="text1"/>
            </w:tcBorders>
            <w:vAlign w:val="center"/>
          </w:tcPr>
          <w:p w14:paraId="11F20E46" w14:textId="45BAACFF"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Students with</w:t>
            </w:r>
            <w:r w:rsidRPr="007844F9">
              <w:rPr>
                <w:rFonts w:ascii="Arial" w:hAnsi="Arial" w:cs="Arial"/>
                <w:sz w:val="20"/>
                <w:szCs w:val="20"/>
              </w:rPr>
              <w:t xml:space="preserve"> Disabilities</w:t>
            </w:r>
          </w:p>
        </w:tc>
        <w:tc>
          <w:tcPr>
            <w:tcW w:w="1207" w:type="dxa"/>
            <w:tcBorders>
              <w:left w:val="single" w:sz="8" w:space="0" w:color="000000" w:themeColor="text1"/>
              <w:right w:val="single" w:sz="8" w:space="0" w:color="000000" w:themeColor="text1"/>
            </w:tcBorders>
            <w:vAlign w:val="center"/>
          </w:tcPr>
          <w:p w14:paraId="0E1A4D94" w14:textId="76D3E8DA" w:rsidR="00D312B8" w:rsidRPr="00511B74" w:rsidRDefault="00D312B8" w:rsidP="00D312B8">
            <w:pPr>
              <w:pStyle w:val="TableParagraph"/>
              <w:spacing w:before="4"/>
              <w:ind w:left="4"/>
              <w:rPr>
                <w:rFonts w:ascii="Arial" w:hAnsi="Arial" w:cs="Arial"/>
                <w:sz w:val="20"/>
                <w:szCs w:val="20"/>
              </w:rPr>
            </w:pPr>
            <w:r w:rsidRPr="00511B74">
              <w:rPr>
                <w:rFonts w:ascii="Arial" w:hAnsi="Arial" w:cs="Arial"/>
                <w:sz w:val="20"/>
                <w:szCs w:val="20"/>
              </w:rPr>
              <w:t>2024–25</w:t>
            </w:r>
          </w:p>
        </w:tc>
        <w:tc>
          <w:tcPr>
            <w:tcW w:w="175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1ED872" w14:textId="2132DD98" w:rsidR="00D312B8" w:rsidRPr="00D312B8" w:rsidRDefault="00D312B8" w:rsidP="00D312B8">
            <w:pPr>
              <w:pStyle w:val="TableParagraph"/>
              <w:spacing w:line="275" w:lineRule="exact"/>
              <w:ind w:left="499" w:right="499"/>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414</w:t>
            </w:r>
          </w:p>
        </w:tc>
        <w:tc>
          <w:tcPr>
            <w:tcW w:w="13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62514D" w14:textId="31C11C49"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20</w:t>
            </w:r>
          </w:p>
        </w:tc>
        <w:tc>
          <w:tcPr>
            <w:tcW w:w="13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D5C02E" w14:textId="7FDB068A" w:rsidR="00D312B8" w:rsidRPr="00D312B8" w:rsidRDefault="00D312B8" w:rsidP="00D312B8">
            <w:pPr>
              <w:pStyle w:val="TableParagraph"/>
              <w:spacing w:line="275" w:lineRule="exact"/>
              <w:ind w:left="341" w:right="341"/>
              <w:rPr>
                <w:rFonts w:ascii="Arial" w:hAnsi="Arial" w:cs="Arial"/>
                <w:sz w:val="20"/>
                <w:szCs w:val="20"/>
              </w:rPr>
            </w:pPr>
            <w:r w:rsidRPr="00D312B8">
              <w:rPr>
                <w:rFonts w:ascii="Arial" w:hAnsi="Arial" w:cs="Arial"/>
                <w:color w:val="000000"/>
                <w:sz w:val="20"/>
                <w:szCs w:val="20"/>
              </w:rPr>
              <w:t>1.4</w:t>
            </w:r>
          </w:p>
        </w:tc>
        <w:tc>
          <w:tcPr>
            <w:tcW w:w="1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3A69F3" w14:textId="6FC1B73E" w:rsidR="00D312B8" w:rsidRPr="00D312B8" w:rsidRDefault="00D312B8" w:rsidP="00D312B8">
            <w:pPr>
              <w:pStyle w:val="TableParagraph"/>
              <w:spacing w:line="275" w:lineRule="exact"/>
              <w:ind w:left="282" w:right="282"/>
              <w:rPr>
                <w:rFonts w:ascii="Arial" w:hAnsi="Arial" w:cs="Arial"/>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394</w:t>
            </w:r>
          </w:p>
        </w:tc>
        <w:tc>
          <w:tcPr>
            <w:tcW w:w="12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FF3C75" w14:textId="24DCD3CD" w:rsidR="00D312B8" w:rsidRPr="00D312B8" w:rsidRDefault="00D312B8" w:rsidP="00D312B8">
            <w:pPr>
              <w:pStyle w:val="TableParagraph"/>
              <w:spacing w:line="275" w:lineRule="exact"/>
              <w:ind w:left="280" w:right="280"/>
              <w:rPr>
                <w:rFonts w:ascii="Arial" w:hAnsi="Arial" w:cs="Arial"/>
                <w:sz w:val="20"/>
                <w:szCs w:val="20"/>
              </w:rPr>
            </w:pPr>
            <w:r w:rsidRPr="00D312B8">
              <w:rPr>
                <w:rFonts w:ascii="Arial" w:hAnsi="Arial" w:cs="Arial"/>
                <w:color w:val="000000"/>
                <w:sz w:val="20"/>
                <w:szCs w:val="20"/>
              </w:rPr>
              <w:t>98.6</w:t>
            </w:r>
          </w:p>
        </w:tc>
      </w:tr>
      <w:tr w:rsidR="00D312B8" w:rsidRPr="000A0E60" w14:paraId="6E4830D7" w14:textId="77777777" w:rsidTr="00D312B8">
        <w:trPr>
          <w:trHeight w:hRule="exact" w:val="295"/>
        </w:trPr>
        <w:tc>
          <w:tcPr>
            <w:tcW w:w="2864" w:type="dxa"/>
            <w:tcBorders>
              <w:right w:val="single" w:sz="8" w:space="0" w:color="000000" w:themeColor="text1"/>
            </w:tcBorders>
            <w:vAlign w:val="center"/>
          </w:tcPr>
          <w:p w14:paraId="69ED68DE" w14:textId="51B4B53E" w:rsidR="00D312B8" w:rsidRPr="00511B74" w:rsidRDefault="00D312B8" w:rsidP="00D312B8">
            <w:pPr>
              <w:spacing w:after="0" w:line="240" w:lineRule="auto"/>
              <w:rPr>
                <w:rFonts w:ascii="Arial" w:hAnsi="Arial" w:cs="Arial"/>
                <w:sz w:val="20"/>
                <w:szCs w:val="20"/>
              </w:rPr>
            </w:pPr>
            <w:r>
              <w:rPr>
                <w:rFonts w:ascii="Arial" w:hAnsi="Arial" w:cs="Arial"/>
                <w:sz w:val="20"/>
                <w:szCs w:val="20"/>
              </w:rPr>
              <w:t xml:space="preserve"> </w:t>
            </w:r>
            <w:r w:rsidRPr="00511B74">
              <w:rPr>
                <w:rFonts w:ascii="Arial" w:hAnsi="Arial" w:cs="Arial"/>
                <w:sz w:val="20"/>
                <w:szCs w:val="20"/>
              </w:rPr>
              <w:t>Students with</w:t>
            </w:r>
            <w:r w:rsidRPr="007844F9">
              <w:rPr>
                <w:rFonts w:ascii="Arial" w:hAnsi="Arial" w:cs="Arial"/>
                <w:sz w:val="20"/>
                <w:szCs w:val="20"/>
              </w:rPr>
              <w:t xml:space="preserve"> Disabilities</w:t>
            </w:r>
          </w:p>
        </w:tc>
        <w:tc>
          <w:tcPr>
            <w:tcW w:w="1207" w:type="dxa"/>
            <w:tcBorders>
              <w:left w:val="single" w:sz="8" w:space="0" w:color="000000" w:themeColor="text1"/>
              <w:right w:val="single" w:sz="8" w:space="0" w:color="000000" w:themeColor="text1"/>
            </w:tcBorders>
            <w:vAlign w:val="center"/>
          </w:tcPr>
          <w:p w14:paraId="53DCF147" w14:textId="3A98DB45" w:rsidR="00D312B8" w:rsidRPr="00511B74" w:rsidRDefault="00D312B8" w:rsidP="00D312B8">
            <w:pPr>
              <w:pStyle w:val="TableParagraph"/>
              <w:ind w:left="4"/>
              <w:rPr>
                <w:rFonts w:ascii="Arial" w:hAnsi="Arial" w:cs="Arial"/>
                <w:sz w:val="20"/>
                <w:szCs w:val="20"/>
              </w:rPr>
            </w:pPr>
            <w:r w:rsidRPr="00511B74">
              <w:rPr>
                <w:rFonts w:ascii="Arial" w:hAnsi="Arial" w:cs="Arial"/>
                <w:sz w:val="20"/>
                <w:szCs w:val="20"/>
              </w:rPr>
              <w:t>2025–26</w:t>
            </w:r>
          </w:p>
        </w:tc>
        <w:tc>
          <w:tcPr>
            <w:tcW w:w="175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210875" w14:textId="52BB7A26" w:rsidR="00D312B8" w:rsidRPr="00D312B8" w:rsidRDefault="00D312B8" w:rsidP="00D312B8">
            <w:pPr>
              <w:pStyle w:val="TableParagraph"/>
              <w:ind w:left="499" w:right="499"/>
              <w:rPr>
                <w:rFonts w:ascii="Arial" w:hAnsi="Arial" w:cs="Arial"/>
                <w:color w:val="000000" w:themeColor="text1"/>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41</w:t>
            </w:r>
            <w:r w:rsidR="008338B5">
              <w:rPr>
                <w:rFonts w:ascii="Arial" w:hAnsi="Arial" w:cs="Arial"/>
                <w:color w:val="000000"/>
                <w:sz w:val="20"/>
                <w:szCs w:val="20"/>
              </w:rPr>
              <w:t>6</w:t>
            </w:r>
          </w:p>
        </w:tc>
        <w:tc>
          <w:tcPr>
            <w:tcW w:w="13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4E5E46" w14:textId="3B68EE4F" w:rsidR="00D312B8" w:rsidRPr="00D312B8" w:rsidRDefault="00D312B8" w:rsidP="00D312B8">
            <w:pPr>
              <w:pStyle w:val="TableParagraph"/>
              <w:ind w:left="282" w:right="282"/>
              <w:rPr>
                <w:rFonts w:ascii="Arial" w:hAnsi="Arial" w:cs="Arial"/>
                <w:color w:val="000000"/>
                <w:sz w:val="20"/>
                <w:szCs w:val="20"/>
              </w:rPr>
            </w:pPr>
            <w:r w:rsidRPr="00D312B8">
              <w:rPr>
                <w:rFonts w:ascii="Arial" w:hAnsi="Arial" w:cs="Arial"/>
                <w:color w:val="000000"/>
                <w:sz w:val="20"/>
                <w:szCs w:val="20"/>
              </w:rPr>
              <w:t>15</w:t>
            </w:r>
          </w:p>
        </w:tc>
        <w:tc>
          <w:tcPr>
            <w:tcW w:w="13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83813E" w14:textId="4D915F73" w:rsidR="00D312B8" w:rsidRPr="00D312B8" w:rsidRDefault="00D312B8" w:rsidP="00D312B8">
            <w:pPr>
              <w:pStyle w:val="TableParagraph"/>
              <w:ind w:left="341" w:right="341"/>
              <w:rPr>
                <w:rFonts w:ascii="Arial" w:hAnsi="Arial" w:cs="Arial"/>
                <w:color w:val="000000"/>
                <w:sz w:val="20"/>
                <w:szCs w:val="20"/>
              </w:rPr>
            </w:pPr>
            <w:r w:rsidRPr="00D312B8">
              <w:rPr>
                <w:rFonts w:ascii="Arial" w:hAnsi="Arial" w:cs="Arial"/>
                <w:color w:val="000000"/>
                <w:sz w:val="20"/>
                <w:szCs w:val="20"/>
              </w:rPr>
              <w:t>1.1</w:t>
            </w:r>
          </w:p>
        </w:tc>
        <w:tc>
          <w:tcPr>
            <w:tcW w:w="1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01EAE1" w14:textId="2E47DE09" w:rsidR="00D312B8" w:rsidRPr="00D312B8" w:rsidRDefault="00D312B8" w:rsidP="00D312B8">
            <w:pPr>
              <w:pStyle w:val="TableParagraph"/>
              <w:ind w:left="282" w:right="282"/>
              <w:rPr>
                <w:rFonts w:ascii="Arial" w:hAnsi="Arial" w:cs="Arial"/>
                <w:color w:val="000000" w:themeColor="text1"/>
                <w:sz w:val="20"/>
                <w:szCs w:val="20"/>
              </w:rPr>
            </w:pPr>
            <w:r w:rsidRPr="00D312B8">
              <w:rPr>
                <w:rFonts w:ascii="Arial" w:hAnsi="Arial" w:cs="Arial"/>
                <w:color w:val="000000"/>
                <w:sz w:val="20"/>
                <w:szCs w:val="20"/>
              </w:rPr>
              <w:t>1</w:t>
            </w:r>
            <w:r>
              <w:rPr>
                <w:rFonts w:ascii="Arial" w:hAnsi="Arial" w:cs="Arial"/>
                <w:color w:val="000000"/>
                <w:sz w:val="20"/>
                <w:szCs w:val="20"/>
              </w:rPr>
              <w:t>,</w:t>
            </w:r>
            <w:r w:rsidRPr="00D312B8">
              <w:rPr>
                <w:rFonts w:ascii="Arial" w:hAnsi="Arial" w:cs="Arial"/>
                <w:color w:val="000000"/>
                <w:sz w:val="20"/>
                <w:szCs w:val="20"/>
              </w:rPr>
              <w:t>40</w:t>
            </w:r>
            <w:r w:rsidR="00A32219">
              <w:rPr>
                <w:rFonts w:ascii="Arial" w:hAnsi="Arial" w:cs="Arial"/>
                <w:color w:val="000000"/>
                <w:sz w:val="20"/>
                <w:szCs w:val="20"/>
              </w:rPr>
              <w:t>1</w:t>
            </w:r>
          </w:p>
        </w:tc>
        <w:tc>
          <w:tcPr>
            <w:tcW w:w="12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9CC541" w14:textId="359EFD61" w:rsidR="00D312B8" w:rsidRPr="00D312B8" w:rsidRDefault="00D312B8" w:rsidP="00D312B8">
            <w:pPr>
              <w:pStyle w:val="TableParagraph"/>
              <w:ind w:left="280" w:right="280"/>
              <w:rPr>
                <w:rFonts w:ascii="Arial" w:hAnsi="Arial" w:cs="Arial"/>
                <w:color w:val="000000"/>
                <w:sz w:val="20"/>
                <w:szCs w:val="20"/>
              </w:rPr>
            </w:pPr>
            <w:r w:rsidRPr="00D312B8">
              <w:rPr>
                <w:rFonts w:ascii="Arial" w:hAnsi="Arial" w:cs="Arial"/>
                <w:color w:val="000000"/>
                <w:sz w:val="20"/>
                <w:szCs w:val="20"/>
              </w:rPr>
              <w:t>98.9</w:t>
            </w:r>
          </w:p>
        </w:tc>
      </w:tr>
    </w:tbl>
    <w:p w14:paraId="08A52E10" w14:textId="77777777" w:rsidR="00576696" w:rsidRDefault="00576696" w:rsidP="001A169F">
      <w:pPr>
        <w:spacing w:after="0" w:line="240" w:lineRule="auto"/>
        <w:rPr>
          <w:rFonts w:ascii="Times New Roman" w:hAnsi="Times New Roman" w:cs="Times New Roman"/>
          <w:sz w:val="20"/>
          <w:szCs w:val="20"/>
        </w:rPr>
      </w:pPr>
    </w:p>
    <w:p w14:paraId="0C77795B" w14:textId="77777777" w:rsidR="0027322F" w:rsidRDefault="0027322F" w:rsidP="001A169F">
      <w:pPr>
        <w:spacing w:after="0" w:line="240" w:lineRule="auto"/>
        <w:rPr>
          <w:rFonts w:ascii="Times New Roman" w:hAnsi="Times New Roman" w:cs="Times New Roman"/>
          <w:sz w:val="20"/>
          <w:szCs w:val="20"/>
        </w:rPr>
      </w:pPr>
    </w:p>
    <w:p w14:paraId="23292678" w14:textId="77777777" w:rsidR="0027322F" w:rsidRDefault="0027322F" w:rsidP="001A169F">
      <w:pPr>
        <w:spacing w:after="0" w:line="240" w:lineRule="auto"/>
        <w:rPr>
          <w:rFonts w:ascii="Times New Roman" w:hAnsi="Times New Roman" w:cs="Times New Roman"/>
          <w:sz w:val="20"/>
          <w:szCs w:val="20"/>
        </w:rPr>
      </w:pPr>
    </w:p>
    <w:p w14:paraId="59DF4976" w14:textId="77777777" w:rsidR="0027322F" w:rsidRDefault="0027322F" w:rsidP="001A169F">
      <w:pPr>
        <w:spacing w:after="0" w:line="240" w:lineRule="auto"/>
        <w:rPr>
          <w:rFonts w:ascii="Times New Roman" w:hAnsi="Times New Roman" w:cs="Times New Roman"/>
          <w:sz w:val="20"/>
          <w:szCs w:val="20"/>
        </w:rPr>
      </w:pPr>
    </w:p>
    <w:p w14:paraId="5CECB2B3" w14:textId="77777777" w:rsidR="0027322F" w:rsidRDefault="0027322F" w:rsidP="001A169F">
      <w:pPr>
        <w:spacing w:after="0" w:line="240" w:lineRule="auto"/>
        <w:rPr>
          <w:rFonts w:ascii="Times New Roman" w:hAnsi="Times New Roman" w:cs="Times New Roman"/>
          <w:sz w:val="20"/>
          <w:szCs w:val="20"/>
        </w:rPr>
      </w:pPr>
    </w:p>
    <w:p w14:paraId="6457DB28" w14:textId="77777777" w:rsidR="0027322F" w:rsidRDefault="0027322F" w:rsidP="001A169F">
      <w:pPr>
        <w:spacing w:after="0" w:line="240" w:lineRule="auto"/>
        <w:rPr>
          <w:rFonts w:ascii="Times New Roman" w:hAnsi="Times New Roman" w:cs="Times New Roman"/>
          <w:sz w:val="20"/>
          <w:szCs w:val="20"/>
        </w:rPr>
      </w:pPr>
    </w:p>
    <w:p w14:paraId="4A98D78F" w14:textId="77777777" w:rsidR="0027322F" w:rsidRDefault="0027322F" w:rsidP="001A169F">
      <w:pPr>
        <w:spacing w:after="0" w:line="240" w:lineRule="auto"/>
        <w:rPr>
          <w:rFonts w:ascii="Times New Roman" w:hAnsi="Times New Roman" w:cs="Times New Roman"/>
          <w:sz w:val="20"/>
          <w:szCs w:val="20"/>
        </w:rPr>
      </w:pPr>
    </w:p>
    <w:p w14:paraId="5F3AED2C" w14:textId="77777777" w:rsidR="0027322F" w:rsidRDefault="0027322F" w:rsidP="001A169F">
      <w:pPr>
        <w:spacing w:after="0" w:line="240" w:lineRule="auto"/>
        <w:rPr>
          <w:rFonts w:ascii="Times New Roman" w:hAnsi="Times New Roman" w:cs="Times New Roman"/>
          <w:sz w:val="20"/>
          <w:szCs w:val="20"/>
        </w:rPr>
      </w:pPr>
    </w:p>
    <w:p w14:paraId="71A65FA0" w14:textId="77777777" w:rsidR="0027322F" w:rsidRDefault="0027322F" w:rsidP="001A169F">
      <w:pPr>
        <w:spacing w:after="0" w:line="240" w:lineRule="auto"/>
        <w:rPr>
          <w:rFonts w:ascii="Times New Roman" w:hAnsi="Times New Roman" w:cs="Times New Roman"/>
          <w:sz w:val="20"/>
          <w:szCs w:val="20"/>
        </w:rPr>
      </w:pPr>
    </w:p>
    <w:p w14:paraId="64BB5905" w14:textId="77777777" w:rsidR="0027322F" w:rsidRDefault="0027322F" w:rsidP="001A169F">
      <w:pPr>
        <w:spacing w:after="0" w:line="240" w:lineRule="auto"/>
        <w:rPr>
          <w:rFonts w:ascii="Times New Roman" w:hAnsi="Times New Roman" w:cs="Times New Roman"/>
          <w:sz w:val="20"/>
          <w:szCs w:val="20"/>
        </w:rPr>
      </w:pPr>
    </w:p>
    <w:p w14:paraId="4623EBF7" w14:textId="77777777" w:rsidR="0027322F" w:rsidRDefault="0027322F" w:rsidP="001A169F">
      <w:pPr>
        <w:spacing w:after="0" w:line="240" w:lineRule="auto"/>
        <w:rPr>
          <w:rFonts w:ascii="Times New Roman" w:hAnsi="Times New Roman" w:cs="Times New Roman"/>
          <w:sz w:val="20"/>
          <w:szCs w:val="20"/>
        </w:rPr>
      </w:pPr>
    </w:p>
    <w:p w14:paraId="4F9DEBC1" w14:textId="77777777" w:rsidR="0027322F" w:rsidRDefault="0027322F" w:rsidP="001A169F">
      <w:pPr>
        <w:spacing w:after="0" w:line="240" w:lineRule="auto"/>
        <w:rPr>
          <w:rFonts w:ascii="Times New Roman" w:hAnsi="Times New Roman" w:cs="Times New Roman"/>
          <w:sz w:val="20"/>
          <w:szCs w:val="20"/>
        </w:rPr>
      </w:pPr>
    </w:p>
    <w:p w14:paraId="4FF56A0F" w14:textId="3CE52B2D" w:rsidR="000D62B4" w:rsidRPr="002148C4" w:rsidRDefault="000D62B4" w:rsidP="001A169F">
      <w:pPr>
        <w:spacing w:after="0" w:line="240" w:lineRule="auto"/>
        <w:rPr>
          <w:rFonts w:ascii="Arial" w:hAnsi="Arial" w:cs="Arial"/>
          <w:sz w:val="20"/>
          <w:szCs w:val="20"/>
        </w:rPr>
      </w:pPr>
      <w:r w:rsidRPr="002148C4">
        <w:rPr>
          <w:rFonts w:ascii="Arial" w:hAnsi="Arial" w:cs="Arial"/>
          <w:sz w:val="20"/>
          <w:szCs w:val="20"/>
        </w:rPr>
        <w:lastRenderedPageBreak/>
        <w:t>T</w:t>
      </w:r>
      <w:r w:rsidR="008C7068" w:rsidRPr="002148C4">
        <w:rPr>
          <w:rFonts w:ascii="Arial" w:hAnsi="Arial" w:cs="Arial"/>
          <w:sz w:val="20"/>
          <w:szCs w:val="20"/>
        </w:rPr>
        <w:t>ABLE</w:t>
      </w:r>
      <w:r w:rsidRPr="002148C4">
        <w:rPr>
          <w:rFonts w:ascii="Arial" w:hAnsi="Arial" w:cs="Arial"/>
          <w:sz w:val="20"/>
          <w:szCs w:val="20"/>
        </w:rPr>
        <w:t xml:space="preserve"> </w:t>
      </w:r>
      <w:r w:rsidR="00E967B2" w:rsidRPr="002148C4">
        <w:rPr>
          <w:rFonts w:ascii="Arial" w:hAnsi="Arial" w:cs="Arial"/>
          <w:sz w:val="20"/>
          <w:szCs w:val="20"/>
        </w:rPr>
        <w:t>3</w:t>
      </w:r>
      <w:r w:rsidR="001A169F">
        <w:rPr>
          <w:rFonts w:ascii="Arial" w:hAnsi="Arial" w:cs="Arial"/>
          <w:sz w:val="20"/>
          <w:szCs w:val="20"/>
        </w:rPr>
        <w:t>6</w:t>
      </w:r>
      <w:r w:rsidRPr="002148C4">
        <w:rPr>
          <w:rFonts w:ascii="Arial" w:hAnsi="Arial" w:cs="Arial"/>
          <w:sz w:val="20"/>
          <w:szCs w:val="20"/>
        </w:rPr>
        <w:t xml:space="preserve">. Number of </w:t>
      </w:r>
      <w:r w:rsidR="000208B8" w:rsidRPr="002148C4">
        <w:rPr>
          <w:rFonts w:ascii="Arial" w:hAnsi="Arial" w:cs="Arial"/>
          <w:sz w:val="20"/>
          <w:szCs w:val="20"/>
        </w:rPr>
        <w:t>s</w:t>
      </w:r>
      <w:r w:rsidRPr="002148C4">
        <w:rPr>
          <w:rFonts w:ascii="Arial" w:hAnsi="Arial" w:cs="Arial"/>
          <w:sz w:val="20"/>
          <w:szCs w:val="20"/>
        </w:rPr>
        <w:t xml:space="preserve">chools </w:t>
      </w:r>
      <w:r w:rsidR="000208B8" w:rsidRPr="002148C4">
        <w:rPr>
          <w:rFonts w:ascii="Arial" w:hAnsi="Arial" w:cs="Arial"/>
          <w:sz w:val="20"/>
          <w:szCs w:val="20"/>
        </w:rPr>
        <w:t>m</w:t>
      </w:r>
      <w:r w:rsidRPr="002148C4">
        <w:rPr>
          <w:rFonts w:ascii="Arial" w:hAnsi="Arial" w:cs="Arial"/>
          <w:sz w:val="20"/>
          <w:szCs w:val="20"/>
        </w:rPr>
        <w:t xml:space="preserve">eeting Measure of Interim Progress for </w:t>
      </w:r>
      <w:r w:rsidR="000208B8" w:rsidRPr="002148C4">
        <w:rPr>
          <w:rFonts w:ascii="Arial" w:hAnsi="Arial" w:cs="Arial"/>
          <w:sz w:val="20"/>
          <w:szCs w:val="20"/>
        </w:rPr>
        <w:t>m</w:t>
      </w:r>
      <w:r w:rsidRPr="002148C4">
        <w:rPr>
          <w:rFonts w:ascii="Arial" w:hAnsi="Arial" w:cs="Arial"/>
          <w:sz w:val="20"/>
          <w:szCs w:val="20"/>
        </w:rPr>
        <w:t xml:space="preserve">athematics </w:t>
      </w:r>
      <w:r w:rsidR="000208B8" w:rsidRPr="002148C4">
        <w:rPr>
          <w:rFonts w:ascii="Arial" w:hAnsi="Arial" w:cs="Arial"/>
          <w:sz w:val="20"/>
          <w:szCs w:val="20"/>
        </w:rPr>
        <w:t>(g</w:t>
      </w:r>
      <w:r w:rsidRPr="002148C4">
        <w:rPr>
          <w:rFonts w:ascii="Arial" w:hAnsi="Arial" w:cs="Arial"/>
          <w:sz w:val="20"/>
          <w:szCs w:val="20"/>
        </w:rPr>
        <w:t xml:space="preserve">rades </w:t>
      </w:r>
      <w:r w:rsidR="006373E1" w:rsidRPr="002148C4">
        <w:rPr>
          <w:rFonts w:ascii="Arial" w:hAnsi="Arial" w:cs="Arial"/>
          <w:sz w:val="20"/>
          <w:szCs w:val="20"/>
        </w:rPr>
        <w:t>3–8</w:t>
      </w:r>
      <w:r w:rsidR="000208B8" w:rsidRPr="002148C4">
        <w:rPr>
          <w:rFonts w:ascii="Arial" w:hAnsi="Arial" w:cs="Arial"/>
          <w:sz w:val="20"/>
          <w:szCs w:val="20"/>
        </w:rPr>
        <w:t>)</w:t>
      </w:r>
    </w:p>
    <w:tbl>
      <w:tblPr>
        <w:tblW w:w="111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1170"/>
        <w:gridCol w:w="1800"/>
        <w:gridCol w:w="1260"/>
        <w:gridCol w:w="1350"/>
        <w:gridCol w:w="1440"/>
        <w:gridCol w:w="1260"/>
      </w:tblGrid>
      <w:tr w:rsidR="001A169F" w:rsidRPr="001A169F" w14:paraId="1F800EFB" w14:textId="77777777" w:rsidTr="007844F9">
        <w:trPr>
          <w:trHeight w:hRule="exact" w:val="820"/>
          <w:tblHeader/>
        </w:trPr>
        <w:tc>
          <w:tcPr>
            <w:tcW w:w="2880" w:type="dxa"/>
            <w:shd w:val="clear" w:color="auto" w:fill="DADADA"/>
            <w:vAlign w:val="center"/>
          </w:tcPr>
          <w:p w14:paraId="0B9D1354" w14:textId="3B7FDC18" w:rsidR="007844F9" w:rsidRPr="002148C4" w:rsidRDefault="005A0468" w:rsidP="002148C4">
            <w:pPr>
              <w:spacing w:after="0" w:line="240" w:lineRule="auto"/>
              <w:rPr>
                <w:rFonts w:ascii="Arial" w:hAnsi="Arial" w:cs="Arial"/>
                <w:sz w:val="20"/>
                <w:szCs w:val="20"/>
              </w:rPr>
            </w:pPr>
            <w:r>
              <w:rPr>
                <w:rFonts w:ascii="Arial" w:hAnsi="Arial" w:cs="Arial"/>
                <w:b/>
                <w:sz w:val="20"/>
                <w:szCs w:val="20"/>
              </w:rPr>
              <w:t xml:space="preserve"> </w:t>
            </w:r>
            <w:r w:rsidR="007844F9" w:rsidRPr="0074583F">
              <w:rPr>
                <w:rFonts w:ascii="Arial" w:hAnsi="Arial" w:cs="Arial"/>
                <w:b/>
                <w:sz w:val="20"/>
                <w:szCs w:val="20"/>
              </w:rPr>
              <w:t>Student subgroup</w:t>
            </w:r>
          </w:p>
        </w:tc>
        <w:tc>
          <w:tcPr>
            <w:tcW w:w="1170" w:type="dxa"/>
            <w:shd w:val="clear" w:color="auto" w:fill="DADADA"/>
            <w:vAlign w:val="center"/>
          </w:tcPr>
          <w:p w14:paraId="23FB4260" w14:textId="3121A1BF" w:rsidR="007844F9" w:rsidRPr="002148C4" w:rsidRDefault="007844F9" w:rsidP="002148C4">
            <w:pPr>
              <w:spacing w:after="0" w:line="240" w:lineRule="auto"/>
              <w:jc w:val="center"/>
              <w:rPr>
                <w:rFonts w:ascii="Arial" w:hAnsi="Arial" w:cs="Arial"/>
                <w:sz w:val="20"/>
                <w:szCs w:val="20"/>
              </w:rPr>
            </w:pPr>
            <w:r w:rsidRPr="0074583F">
              <w:rPr>
                <w:rFonts w:ascii="Arial" w:hAnsi="Arial" w:cs="Arial"/>
                <w:b/>
                <w:sz w:val="20"/>
                <w:szCs w:val="20"/>
              </w:rPr>
              <w:t>Year</w:t>
            </w:r>
          </w:p>
        </w:tc>
        <w:tc>
          <w:tcPr>
            <w:tcW w:w="1800" w:type="dxa"/>
            <w:shd w:val="clear" w:color="auto" w:fill="DADADA"/>
            <w:vAlign w:val="center"/>
          </w:tcPr>
          <w:p w14:paraId="792E33F0" w14:textId="6E3EC076" w:rsidR="007844F9" w:rsidRPr="002148C4" w:rsidRDefault="007844F9" w:rsidP="002148C4">
            <w:pPr>
              <w:spacing w:after="0" w:line="240" w:lineRule="auto"/>
              <w:jc w:val="center"/>
              <w:rPr>
                <w:rFonts w:ascii="Arial" w:hAnsi="Arial" w:cs="Arial"/>
                <w:sz w:val="20"/>
                <w:szCs w:val="20"/>
              </w:rPr>
            </w:pPr>
            <w:r w:rsidRPr="0074583F">
              <w:rPr>
                <w:rFonts w:ascii="Arial" w:hAnsi="Arial" w:cs="Arial"/>
                <w:b/>
                <w:sz w:val="20"/>
                <w:szCs w:val="20"/>
              </w:rPr>
              <w:t>Number of schools with the subgroup</w:t>
            </w:r>
          </w:p>
        </w:tc>
        <w:tc>
          <w:tcPr>
            <w:tcW w:w="1260" w:type="dxa"/>
            <w:tcBorders>
              <w:bottom w:val="single" w:sz="8" w:space="0" w:color="000000" w:themeColor="text1"/>
            </w:tcBorders>
            <w:shd w:val="clear" w:color="auto" w:fill="DADADA"/>
            <w:vAlign w:val="center"/>
          </w:tcPr>
          <w:p w14:paraId="7C8B80EF" w14:textId="328A6E07" w:rsidR="007844F9" w:rsidRPr="002148C4" w:rsidRDefault="007844F9" w:rsidP="002148C4">
            <w:pPr>
              <w:pStyle w:val="TableParagraph"/>
              <w:rPr>
                <w:rFonts w:ascii="Arial" w:hAnsi="Arial" w:cs="Arial"/>
                <w:b/>
                <w:sz w:val="20"/>
                <w:szCs w:val="20"/>
              </w:rPr>
            </w:pPr>
            <w:r w:rsidRPr="0074583F">
              <w:rPr>
                <w:rFonts w:ascii="Arial" w:hAnsi="Arial" w:cs="Arial"/>
                <w:b/>
                <w:sz w:val="20"/>
                <w:szCs w:val="20"/>
              </w:rPr>
              <w:t>Schools meeting goal</w:t>
            </w:r>
            <w:r w:rsidRPr="001A169F">
              <w:rPr>
                <w:rFonts w:ascii="Arial" w:hAnsi="Arial" w:cs="Arial"/>
                <w:b/>
                <w:sz w:val="20"/>
                <w:szCs w:val="20"/>
              </w:rPr>
              <w:t xml:space="preserve"> </w:t>
            </w:r>
            <w:r>
              <w:rPr>
                <w:rFonts w:ascii="Arial" w:hAnsi="Arial" w:cs="Arial"/>
                <w:b/>
                <w:sz w:val="20"/>
                <w:szCs w:val="20"/>
              </w:rPr>
              <w:t>(</w:t>
            </w:r>
            <w:r w:rsidRPr="002148C4">
              <w:rPr>
                <w:rFonts w:ascii="Arial" w:hAnsi="Arial" w:cs="Arial"/>
                <w:b/>
                <w:sz w:val="20"/>
                <w:szCs w:val="20"/>
              </w:rPr>
              <w:t>Number</w:t>
            </w:r>
            <w:r>
              <w:rPr>
                <w:rFonts w:ascii="Arial" w:hAnsi="Arial" w:cs="Arial"/>
                <w:b/>
                <w:sz w:val="20"/>
                <w:szCs w:val="20"/>
              </w:rPr>
              <w:t>)</w:t>
            </w:r>
          </w:p>
        </w:tc>
        <w:tc>
          <w:tcPr>
            <w:tcW w:w="1350" w:type="dxa"/>
            <w:tcBorders>
              <w:bottom w:val="single" w:sz="8" w:space="0" w:color="000000" w:themeColor="text1"/>
            </w:tcBorders>
            <w:shd w:val="clear" w:color="auto" w:fill="DADADA"/>
            <w:vAlign w:val="center"/>
          </w:tcPr>
          <w:p w14:paraId="0EDE4FAE" w14:textId="5209D12F" w:rsidR="007844F9" w:rsidRPr="002148C4" w:rsidRDefault="007844F9" w:rsidP="002148C4">
            <w:pPr>
              <w:pStyle w:val="TableParagraph"/>
              <w:rPr>
                <w:rFonts w:ascii="Arial" w:hAnsi="Arial" w:cs="Arial"/>
                <w:b/>
                <w:sz w:val="20"/>
                <w:szCs w:val="20"/>
              </w:rPr>
            </w:pPr>
            <w:r w:rsidRPr="0074583F">
              <w:rPr>
                <w:rFonts w:ascii="Arial" w:hAnsi="Arial" w:cs="Arial"/>
                <w:b/>
                <w:sz w:val="20"/>
                <w:szCs w:val="20"/>
              </w:rPr>
              <w:t>Schools meeting goal</w:t>
            </w:r>
            <w:r w:rsidRPr="001A169F">
              <w:rPr>
                <w:rFonts w:ascii="Arial" w:hAnsi="Arial" w:cs="Arial"/>
                <w:b/>
                <w:sz w:val="20"/>
                <w:szCs w:val="20"/>
              </w:rPr>
              <w:t xml:space="preserve"> </w:t>
            </w:r>
            <w:r>
              <w:rPr>
                <w:rFonts w:ascii="Arial" w:hAnsi="Arial" w:cs="Arial"/>
                <w:b/>
                <w:sz w:val="20"/>
                <w:szCs w:val="20"/>
              </w:rPr>
              <w:t>(</w:t>
            </w:r>
            <w:r w:rsidRPr="002148C4">
              <w:rPr>
                <w:rFonts w:ascii="Arial" w:hAnsi="Arial" w:cs="Arial"/>
                <w:b/>
                <w:sz w:val="20"/>
                <w:szCs w:val="20"/>
              </w:rPr>
              <w:t>Percent</w:t>
            </w:r>
            <w:r>
              <w:rPr>
                <w:rFonts w:ascii="Arial" w:hAnsi="Arial" w:cs="Arial"/>
                <w:b/>
                <w:sz w:val="20"/>
                <w:szCs w:val="20"/>
              </w:rPr>
              <w:t>)</w:t>
            </w:r>
          </w:p>
        </w:tc>
        <w:tc>
          <w:tcPr>
            <w:tcW w:w="1440" w:type="dxa"/>
            <w:tcBorders>
              <w:bottom w:val="single" w:sz="8" w:space="0" w:color="000000" w:themeColor="text1"/>
            </w:tcBorders>
            <w:shd w:val="clear" w:color="auto" w:fill="DADADA"/>
            <w:vAlign w:val="center"/>
          </w:tcPr>
          <w:p w14:paraId="01A38D9F" w14:textId="139A6912" w:rsidR="007844F9" w:rsidRPr="002148C4" w:rsidRDefault="007844F9" w:rsidP="002148C4">
            <w:pPr>
              <w:pStyle w:val="TableParagraph"/>
              <w:rPr>
                <w:rFonts w:ascii="Arial" w:hAnsi="Arial" w:cs="Arial"/>
                <w:b/>
                <w:sz w:val="20"/>
                <w:szCs w:val="20"/>
              </w:rPr>
            </w:pPr>
            <w:r w:rsidRPr="0074583F">
              <w:rPr>
                <w:rFonts w:ascii="Arial" w:hAnsi="Arial" w:cs="Arial"/>
                <w:b/>
                <w:sz w:val="20"/>
                <w:szCs w:val="20"/>
              </w:rPr>
              <w:t>Schools not meeting goal</w:t>
            </w:r>
            <w:r w:rsidRPr="001A169F">
              <w:rPr>
                <w:rFonts w:ascii="Arial" w:hAnsi="Arial" w:cs="Arial"/>
                <w:b/>
                <w:sz w:val="20"/>
                <w:szCs w:val="20"/>
              </w:rPr>
              <w:t xml:space="preserve"> </w:t>
            </w:r>
            <w:r>
              <w:rPr>
                <w:rFonts w:ascii="Arial" w:hAnsi="Arial" w:cs="Arial"/>
                <w:b/>
                <w:sz w:val="20"/>
                <w:szCs w:val="20"/>
              </w:rPr>
              <w:t>(</w:t>
            </w:r>
            <w:r w:rsidRPr="002148C4">
              <w:rPr>
                <w:rFonts w:ascii="Arial" w:hAnsi="Arial" w:cs="Arial"/>
                <w:b/>
                <w:sz w:val="20"/>
                <w:szCs w:val="20"/>
              </w:rPr>
              <w:t>Number</w:t>
            </w:r>
            <w:r>
              <w:rPr>
                <w:rFonts w:ascii="Arial" w:hAnsi="Arial" w:cs="Arial"/>
                <w:b/>
                <w:sz w:val="20"/>
                <w:szCs w:val="20"/>
              </w:rPr>
              <w:t>)</w:t>
            </w:r>
          </w:p>
        </w:tc>
        <w:tc>
          <w:tcPr>
            <w:tcW w:w="1260" w:type="dxa"/>
            <w:tcBorders>
              <w:bottom w:val="single" w:sz="8" w:space="0" w:color="000000" w:themeColor="text1"/>
            </w:tcBorders>
            <w:shd w:val="clear" w:color="auto" w:fill="DADADA"/>
            <w:vAlign w:val="center"/>
          </w:tcPr>
          <w:p w14:paraId="7A7CC435" w14:textId="65E750A4" w:rsidR="007844F9" w:rsidRPr="002148C4" w:rsidRDefault="007844F9" w:rsidP="002148C4">
            <w:pPr>
              <w:pStyle w:val="TableParagraph"/>
              <w:rPr>
                <w:rFonts w:ascii="Arial" w:hAnsi="Arial" w:cs="Arial"/>
                <w:b/>
                <w:sz w:val="20"/>
                <w:szCs w:val="20"/>
              </w:rPr>
            </w:pPr>
            <w:r w:rsidRPr="0074583F">
              <w:rPr>
                <w:rFonts w:ascii="Arial" w:hAnsi="Arial" w:cs="Arial"/>
                <w:b/>
                <w:sz w:val="20"/>
                <w:szCs w:val="20"/>
              </w:rPr>
              <w:t>Schools not meeting goal</w:t>
            </w:r>
            <w:r w:rsidRPr="001A169F">
              <w:rPr>
                <w:rFonts w:ascii="Arial" w:hAnsi="Arial" w:cs="Arial"/>
                <w:b/>
                <w:sz w:val="20"/>
                <w:szCs w:val="20"/>
              </w:rPr>
              <w:t xml:space="preserve"> </w:t>
            </w:r>
            <w:r>
              <w:rPr>
                <w:rFonts w:ascii="Arial" w:hAnsi="Arial" w:cs="Arial"/>
                <w:b/>
                <w:sz w:val="20"/>
                <w:szCs w:val="20"/>
              </w:rPr>
              <w:t>(</w:t>
            </w:r>
            <w:r w:rsidRPr="002148C4">
              <w:rPr>
                <w:rFonts w:ascii="Arial" w:hAnsi="Arial" w:cs="Arial"/>
                <w:b/>
                <w:sz w:val="20"/>
                <w:szCs w:val="20"/>
              </w:rPr>
              <w:t>Percent</w:t>
            </w:r>
            <w:r>
              <w:rPr>
                <w:rFonts w:ascii="Arial" w:hAnsi="Arial" w:cs="Arial"/>
                <w:b/>
                <w:sz w:val="20"/>
                <w:szCs w:val="20"/>
              </w:rPr>
              <w:t>)</w:t>
            </w:r>
          </w:p>
        </w:tc>
      </w:tr>
      <w:tr w:rsidR="0068552F" w:rsidRPr="001A169F" w14:paraId="76FFCAE7" w14:textId="77777777" w:rsidTr="0068552F">
        <w:trPr>
          <w:trHeight w:hRule="exact" w:val="297"/>
        </w:trPr>
        <w:tc>
          <w:tcPr>
            <w:tcW w:w="2880" w:type="dxa"/>
            <w:tcBorders>
              <w:right w:val="single" w:sz="8" w:space="0" w:color="000000" w:themeColor="text1"/>
            </w:tcBorders>
            <w:vAlign w:val="center"/>
          </w:tcPr>
          <w:p w14:paraId="0ECB7D97" w14:textId="40AB8B99" w:rsidR="0068552F" w:rsidRPr="002148C4" w:rsidRDefault="0068552F" w:rsidP="0068552F">
            <w:pPr>
              <w:pStyle w:val="TableParagraph"/>
              <w:jc w:val="left"/>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All Students</w:t>
            </w:r>
          </w:p>
        </w:tc>
        <w:tc>
          <w:tcPr>
            <w:tcW w:w="1170" w:type="dxa"/>
            <w:tcBorders>
              <w:left w:val="single" w:sz="8" w:space="0" w:color="000000" w:themeColor="text1"/>
              <w:right w:val="single" w:sz="8" w:space="0" w:color="000000" w:themeColor="text1"/>
            </w:tcBorders>
            <w:vAlign w:val="center"/>
          </w:tcPr>
          <w:p w14:paraId="2F9DCB7E" w14:textId="1017320B" w:rsidR="0068552F" w:rsidRPr="002148C4" w:rsidRDefault="0068552F" w:rsidP="0068552F">
            <w:pPr>
              <w:pStyle w:val="TableParagraph"/>
              <w:spacing w:before="5"/>
              <w:ind w:left="300"/>
              <w:jc w:val="left"/>
              <w:rPr>
                <w:rFonts w:ascii="Arial" w:hAnsi="Arial" w:cs="Arial"/>
                <w:sz w:val="20"/>
                <w:szCs w:val="20"/>
              </w:rPr>
            </w:pPr>
            <w:r w:rsidRPr="002148C4">
              <w:rPr>
                <w:rFonts w:ascii="Arial" w:hAnsi="Arial" w:cs="Arial"/>
                <w:sz w:val="20"/>
                <w:szCs w:val="20"/>
              </w:rPr>
              <w:t>2023–24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947F1B" w14:textId="3ADD68AC" w:rsidR="0068552F" w:rsidRPr="0068552F" w:rsidRDefault="0068552F" w:rsidP="0068552F">
            <w:pPr>
              <w:pStyle w:val="TableParagraph"/>
              <w:ind w:left="499" w:right="499"/>
              <w:rPr>
                <w:rFonts w:ascii="Arial" w:hAnsi="Arial" w:cs="Arial"/>
                <w:sz w:val="20"/>
                <w:szCs w:val="20"/>
              </w:rPr>
            </w:pPr>
            <w:r w:rsidRPr="0068552F">
              <w:rPr>
                <w:rFonts w:ascii="Arial" w:hAnsi="Arial" w:cs="Arial"/>
                <w:color w:val="000000"/>
                <w:sz w:val="20"/>
                <w:szCs w:val="20"/>
              </w:rPr>
              <w:t>2</w:t>
            </w:r>
            <w:r>
              <w:rPr>
                <w:rFonts w:ascii="Arial" w:hAnsi="Arial" w:cs="Arial"/>
                <w:color w:val="000000"/>
                <w:sz w:val="20"/>
                <w:szCs w:val="20"/>
              </w:rPr>
              <w:t>,</w:t>
            </w:r>
            <w:r w:rsidRPr="0068552F">
              <w:rPr>
                <w:rFonts w:ascii="Arial" w:hAnsi="Arial" w:cs="Arial"/>
                <w:color w:val="000000"/>
                <w:sz w:val="20"/>
                <w:szCs w:val="20"/>
              </w:rPr>
              <w:t>060</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DD22F4" w14:textId="3621A745" w:rsidR="0068552F" w:rsidRPr="0068552F" w:rsidRDefault="0068552F" w:rsidP="0068552F">
            <w:pPr>
              <w:pStyle w:val="TableParagraph"/>
              <w:ind w:left="282" w:right="282"/>
              <w:rPr>
                <w:rFonts w:ascii="Arial" w:hAnsi="Arial" w:cs="Arial"/>
                <w:sz w:val="20"/>
                <w:szCs w:val="20"/>
              </w:rPr>
            </w:pPr>
            <w:r w:rsidRPr="0068552F">
              <w:rPr>
                <w:rFonts w:ascii="Arial" w:hAnsi="Arial" w:cs="Arial"/>
                <w:color w:val="000000"/>
                <w:sz w:val="20"/>
                <w:szCs w:val="20"/>
              </w:rPr>
              <w:t>80</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928C94" w14:textId="557324F4" w:rsidR="0068552F" w:rsidRPr="0068552F" w:rsidRDefault="0068552F" w:rsidP="0068552F">
            <w:pPr>
              <w:pStyle w:val="TableParagraph"/>
              <w:ind w:left="341" w:right="341"/>
              <w:rPr>
                <w:rFonts w:ascii="Arial" w:hAnsi="Arial" w:cs="Arial"/>
                <w:sz w:val="20"/>
                <w:szCs w:val="20"/>
              </w:rPr>
            </w:pPr>
            <w:r w:rsidRPr="0068552F">
              <w:rPr>
                <w:rFonts w:ascii="Arial" w:hAnsi="Arial" w:cs="Arial"/>
                <w:color w:val="000000"/>
                <w:sz w:val="20"/>
                <w:szCs w:val="20"/>
              </w:rPr>
              <w:t>3.9</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2814D6" w14:textId="60819F25" w:rsidR="0068552F" w:rsidRPr="0068552F" w:rsidRDefault="0068552F" w:rsidP="0068552F">
            <w:pPr>
              <w:pStyle w:val="TableParagraph"/>
              <w:ind w:left="282" w:right="282"/>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980</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B42518" w14:textId="0367EACA" w:rsidR="0068552F" w:rsidRPr="0068552F" w:rsidRDefault="0068552F" w:rsidP="0068552F">
            <w:pPr>
              <w:pStyle w:val="TableParagraph"/>
              <w:ind w:left="280" w:right="280"/>
              <w:rPr>
                <w:rFonts w:ascii="Arial" w:hAnsi="Arial" w:cs="Arial"/>
                <w:sz w:val="20"/>
                <w:szCs w:val="20"/>
              </w:rPr>
            </w:pPr>
            <w:r w:rsidRPr="0068552F">
              <w:rPr>
                <w:rFonts w:ascii="Arial" w:hAnsi="Arial" w:cs="Arial"/>
                <w:color w:val="000000"/>
                <w:sz w:val="20"/>
                <w:szCs w:val="20"/>
              </w:rPr>
              <w:t>96.1</w:t>
            </w:r>
          </w:p>
        </w:tc>
      </w:tr>
      <w:tr w:rsidR="0068552F" w:rsidRPr="001A169F" w14:paraId="652FA54A" w14:textId="77777777" w:rsidTr="0068552F">
        <w:trPr>
          <w:trHeight w:hRule="exact" w:val="309"/>
        </w:trPr>
        <w:tc>
          <w:tcPr>
            <w:tcW w:w="2880" w:type="dxa"/>
            <w:tcBorders>
              <w:right w:val="single" w:sz="8" w:space="0" w:color="000000" w:themeColor="text1"/>
            </w:tcBorders>
            <w:vAlign w:val="center"/>
          </w:tcPr>
          <w:p w14:paraId="4E18012C" w14:textId="1EBF0E6A"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All Students</w:t>
            </w:r>
          </w:p>
        </w:tc>
        <w:tc>
          <w:tcPr>
            <w:tcW w:w="1170" w:type="dxa"/>
            <w:tcBorders>
              <w:left w:val="single" w:sz="8" w:space="0" w:color="000000" w:themeColor="text1"/>
              <w:bottom w:val="single" w:sz="4" w:space="0" w:color="auto"/>
              <w:right w:val="single" w:sz="8" w:space="0" w:color="000000" w:themeColor="text1"/>
            </w:tcBorders>
            <w:vAlign w:val="center"/>
          </w:tcPr>
          <w:p w14:paraId="09F1CC21" w14:textId="64E79215" w:rsidR="0068552F" w:rsidRPr="002148C4" w:rsidRDefault="0068552F" w:rsidP="0068552F">
            <w:pPr>
              <w:pStyle w:val="TableParagraph"/>
              <w:spacing w:before="4"/>
              <w:ind w:left="300"/>
              <w:jc w:val="left"/>
              <w:rPr>
                <w:rFonts w:ascii="Arial" w:hAnsi="Arial" w:cs="Arial"/>
                <w:sz w:val="20"/>
                <w:szCs w:val="20"/>
              </w:rPr>
            </w:pPr>
            <w:r w:rsidRPr="002148C4">
              <w:rPr>
                <w:rFonts w:ascii="Arial" w:hAnsi="Arial" w:cs="Arial"/>
                <w:sz w:val="20"/>
                <w:szCs w:val="20"/>
              </w:rPr>
              <w:t>2024–25</w:t>
            </w:r>
          </w:p>
        </w:tc>
        <w:tc>
          <w:tcPr>
            <w:tcW w:w="180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C30CAFC" w14:textId="5B054F25" w:rsidR="0068552F" w:rsidRPr="0068552F" w:rsidRDefault="0068552F" w:rsidP="0068552F">
            <w:pPr>
              <w:pStyle w:val="TableParagraph"/>
              <w:spacing w:line="275" w:lineRule="exact"/>
              <w:ind w:left="499" w:right="499"/>
              <w:rPr>
                <w:rFonts w:ascii="Arial" w:hAnsi="Arial" w:cs="Arial"/>
                <w:color w:val="000000" w:themeColor="text1"/>
                <w:sz w:val="20"/>
                <w:szCs w:val="20"/>
              </w:rPr>
            </w:pPr>
            <w:r w:rsidRPr="0068552F">
              <w:rPr>
                <w:rFonts w:ascii="Arial" w:hAnsi="Arial" w:cs="Arial"/>
                <w:color w:val="000000"/>
                <w:sz w:val="20"/>
                <w:szCs w:val="20"/>
              </w:rPr>
              <w:t>2</w:t>
            </w:r>
            <w:r>
              <w:rPr>
                <w:rFonts w:ascii="Arial" w:hAnsi="Arial" w:cs="Arial"/>
                <w:color w:val="000000"/>
                <w:sz w:val="20"/>
                <w:szCs w:val="20"/>
              </w:rPr>
              <w:t>,</w:t>
            </w:r>
            <w:r w:rsidRPr="0068552F">
              <w:rPr>
                <w:rFonts w:ascii="Arial" w:hAnsi="Arial" w:cs="Arial"/>
                <w:color w:val="000000"/>
                <w:sz w:val="20"/>
                <w:szCs w:val="20"/>
              </w:rPr>
              <w:t>045</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6E7D37B" w14:textId="6AC574F4"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62</w:t>
            </w:r>
          </w:p>
        </w:tc>
        <w:tc>
          <w:tcPr>
            <w:tcW w:w="135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56A8D66C" w14:textId="7F4613B2" w:rsidR="0068552F" w:rsidRPr="0068552F" w:rsidRDefault="0068552F" w:rsidP="0068552F">
            <w:pPr>
              <w:pStyle w:val="TableParagraph"/>
              <w:spacing w:line="275" w:lineRule="exact"/>
              <w:ind w:left="341" w:right="341"/>
              <w:rPr>
                <w:rFonts w:ascii="Arial" w:hAnsi="Arial" w:cs="Arial"/>
                <w:sz w:val="20"/>
                <w:szCs w:val="20"/>
              </w:rPr>
            </w:pPr>
            <w:r w:rsidRPr="0068552F">
              <w:rPr>
                <w:rFonts w:ascii="Arial" w:hAnsi="Arial" w:cs="Arial"/>
                <w:color w:val="000000"/>
                <w:sz w:val="20"/>
                <w:szCs w:val="20"/>
              </w:rPr>
              <w:t>3.0</w:t>
            </w:r>
          </w:p>
        </w:tc>
        <w:tc>
          <w:tcPr>
            <w:tcW w:w="144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2636C4AD" w14:textId="67C34952"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983</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E23F9B7" w14:textId="5FBCB7BF" w:rsidR="0068552F" w:rsidRPr="0068552F" w:rsidRDefault="0068552F" w:rsidP="0068552F">
            <w:pPr>
              <w:pStyle w:val="TableParagraph"/>
              <w:spacing w:line="275" w:lineRule="exact"/>
              <w:ind w:left="280" w:right="280"/>
              <w:rPr>
                <w:rFonts w:ascii="Arial" w:hAnsi="Arial" w:cs="Arial"/>
                <w:sz w:val="20"/>
                <w:szCs w:val="20"/>
              </w:rPr>
            </w:pPr>
            <w:r w:rsidRPr="0068552F">
              <w:rPr>
                <w:rFonts w:ascii="Arial" w:hAnsi="Arial" w:cs="Arial"/>
                <w:color w:val="000000"/>
                <w:sz w:val="20"/>
                <w:szCs w:val="20"/>
              </w:rPr>
              <w:t>97.0</w:t>
            </w:r>
          </w:p>
        </w:tc>
      </w:tr>
      <w:tr w:rsidR="0068552F" w:rsidRPr="001A169F" w14:paraId="67CD02E7" w14:textId="77777777" w:rsidTr="0068552F">
        <w:trPr>
          <w:trHeight w:hRule="exact" w:val="309"/>
        </w:trPr>
        <w:tc>
          <w:tcPr>
            <w:tcW w:w="2880" w:type="dxa"/>
            <w:tcBorders>
              <w:right w:val="single" w:sz="8" w:space="0" w:color="000000" w:themeColor="text1"/>
            </w:tcBorders>
            <w:vAlign w:val="center"/>
          </w:tcPr>
          <w:p w14:paraId="32E03B1E" w14:textId="729F414C"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All Students</w:t>
            </w:r>
          </w:p>
        </w:tc>
        <w:tc>
          <w:tcPr>
            <w:tcW w:w="117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5F48AF76" w14:textId="22DC116A" w:rsidR="0068552F" w:rsidRPr="002148C4" w:rsidRDefault="0068552F" w:rsidP="0068552F">
            <w:pPr>
              <w:pStyle w:val="TableParagraph"/>
              <w:spacing w:before="4"/>
              <w:ind w:left="300"/>
              <w:jc w:val="left"/>
              <w:rPr>
                <w:rFonts w:ascii="Arial" w:hAnsi="Arial" w:cs="Arial"/>
                <w:sz w:val="20"/>
                <w:szCs w:val="20"/>
              </w:rPr>
            </w:pPr>
            <w:r w:rsidRPr="002148C4">
              <w:rPr>
                <w:rFonts w:ascii="Arial" w:hAnsi="Arial" w:cs="Arial"/>
                <w:sz w:val="20"/>
                <w:szCs w:val="20"/>
              </w:rPr>
              <w:t>2025–26</w:t>
            </w:r>
          </w:p>
        </w:tc>
        <w:tc>
          <w:tcPr>
            <w:tcW w:w="180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0280193D" w14:textId="39233FF1" w:rsidR="0068552F" w:rsidRPr="0068552F" w:rsidRDefault="0068552F" w:rsidP="0068552F">
            <w:pPr>
              <w:pStyle w:val="TableParagraph"/>
              <w:spacing w:line="275" w:lineRule="exact"/>
              <w:ind w:left="499" w:right="499"/>
              <w:rPr>
                <w:rFonts w:ascii="Arial" w:hAnsi="Arial" w:cs="Arial"/>
                <w:color w:val="000000" w:themeColor="text1"/>
                <w:sz w:val="20"/>
                <w:szCs w:val="20"/>
              </w:rPr>
            </w:pPr>
            <w:r w:rsidRPr="0068552F">
              <w:rPr>
                <w:rFonts w:ascii="Arial" w:hAnsi="Arial" w:cs="Arial"/>
                <w:color w:val="000000"/>
                <w:sz w:val="20"/>
                <w:szCs w:val="20"/>
              </w:rPr>
              <w:t>2</w:t>
            </w:r>
            <w:r>
              <w:rPr>
                <w:rFonts w:ascii="Arial" w:hAnsi="Arial" w:cs="Arial"/>
                <w:color w:val="000000"/>
                <w:sz w:val="20"/>
                <w:szCs w:val="20"/>
              </w:rPr>
              <w:t>,</w:t>
            </w:r>
            <w:r w:rsidRPr="0068552F">
              <w:rPr>
                <w:rFonts w:ascii="Arial" w:hAnsi="Arial" w:cs="Arial"/>
                <w:color w:val="000000"/>
                <w:sz w:val="20"/>
                <w:szCs w:val="20"/>
              </w:rPr>
              <w:t>04</w:t>
            </w:r>
            <w:r w:rsidR="000668B8">
              <w:rPr>
                <w:rFonts w:ascii="Arial" w:hAnsi="Arial" w:cs="Arial"/>
                <w:color w:val="000000"/>
                <w:sz w:val="20"/>
                <w:szCs w:val="20"/>
              </w:rPr>
              <w:t>9</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0754E4B3" w14:textId="0CA87A28" w:rsidR="0068552F" w:rsidRPr="0068552F" w:rsidRDefault="0068552F" w:rsidP="0068552F">
            <w:pPr>
              <w:pStyle w:val="TableParagraph"/>
              <w:spacing w:line="275" w:lineRule="exact"/>
              <w:ind w:left="282" w:right="282"/>
              <w:rPr>
                <w:rFonts w:ascii="Arial" w:hAnsi="Arial" w:cs="Arial"/>
                <w:color w:val="000000"/>
                <w:sz w:val="20"/>
                <w:szCs w:val="20"/>
              </w:rPr>
            </w:pPr>
            <w:r w:rsidRPr="0068552F">
              <w:rPr>
                <w:rFonts w:ascii="Arial" w:hAnsi="Arial" w:cs="Arial"/>
                <w:color w:val="000000"/>
                <w:sz w:val="20"/>
                <w:szCs w:val="20"/>
              </w:rPr>
              <w:t>72</w:t>
            </w:r>
          </w:p>
        </w:tc>
        <w:tc>
          <w:tcPr>
            <w:tcW w:w="135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5ED64899" w14:textId="107DC850" w:rsidR="0068552F" w:rsidRPr="0068552F" w:rsidRDefault="0068552F" w:rsidP="0068552F">
            <w:pPr>
              <w:pStyle w:val="TableParagraph"/>
              <w:spacing w:line="275" w:lineRule="exact"/>
              <w:ind w:left="341" w:right="341"/>
              <w:rPr>
                <w:rFonts w:ascii="Arial" w:hAnsi="Arial" w:cs="Arial"/>
                <w:color w:val="000000"/>
                <w:sz w:val="20"/>
                <w:szCs w:val="20"/>
              </w:rPr>
            </w:pPr>
            <w:r w:rsidRPr="0068552F">
              <w:rPr>
                <w:rFonts w:ascii="Arial" w:hAnsi="Arial" w:cs="Arial"/>
                <w:color w:val="000000"/>
                <w:sz w:val="20"/>
                <w:szCs w:val="20"/>
              </w:rPr>
              <w:t>3.5</w:t>
            </w:r>
          </w:p>
        </w:tc>
        <w:tc>
          <w:tcPr>
            <w:tcW w:w="144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5DABEE70" w14:textId="212718E9" w:rsidR="0068552F" w:rsidRPr="0068552F" w:rsidRDefault="0068552F" w:rsidP="0068552F">
            <w:pPr>
              <w:pStyle w:val="TableParagraph"/>
              <w:spacing w:line="275" w:lineRule="exact"/>
              <w:ind w:left="282" w:right="282"/>
              <w:rPr>
                <w:rFonts w:ascii="Arial" w:hAnsi="Arial" w:cs="Arial"/>
                <w:color w:val="000000" w:themeColor="text1"/>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97</w:t>
            </w:r>
            <w:r w:rsidR="00190E06">
              <w:rPr>
                <w:rFonts w:ascii="Arial" w:hAnsi="Arial" w:cs="Arial"/>
                <w:color w:val="000000"/>
                <w:sz w:val="20"/>
                <w:szCs w:val="20"/>
              </w:rPr>
              <w:t>7</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27E71994" w14:textId="387C858F" w:rsidR="0068552F" w:rsidRPr="0068552F" w:rsidRDefault="0068552F" w:rsidP="0068552F">
            <w:pPr>
              <w:pStyle w:val="TableParagraph"/>
              <w:spacing w:line="275" w:lineRule="exact"/>
              <w:ind w:left="280" w:right="280"/>
              <w:rPr>
                <w:rFonts w:ascii="Arial" w:hAnsi="Arial" w:cs="Arial"/>
                <w:color w:val="000000"/>
                <w:sz w:val="20"/>
                <w:szCs w:val="20"/>
              </w:rPr>
            </w:pPr>
            <w:r w:rsidRPr="0068552F">
              <w:rPr>
                <w:rFonts w:ascii="Arial" w:hAnsi="Arial" w:cs="Arial"/>
                <w:color w:val="000000"/>
                <w:sz w:val="20"/>
                <w:szCs w:val="20"/>
              </w:rPr>
              <w:t>96.5</w:t>
            </w:r>
          </w:p>
        </w:tc>
      </w:tr>
      <w:tr w:rsidR="0068552F" w:rsidRPr="001A169F" w14:paraId="32551D57" w14:textId="77777777" w:rsidTr="0068552F">
        <w:trPr>
          <w:trHeight w:hRule="exact" w:val="309"/>
        </w:trPr>
        <w:tc>
          <w:tcPr>
            <w:tcW w:w="2880" w:type="dxa"/>
            <w:tcBorders>
              <w:top w:val="single" w:sz="17" w:space="0" w:color="000000" w:themeColor="text1"/>
              <w:right w:val="single" w:sz="8" w:space="0" w:color="000000" w:themeColor="text1"/>
            </w:tcBorders>
            <w:vAlign w:val="center"/>
          </w:tcPr>
          <w:p w14:paraId="6FE4F07B" w14:textId="6F94C48E" w:rsidR="0068552F" w:rsidRPr="002148C4" w:rsidRDefault="0068552F" w:rsidP="0068552F">
            <w:pPr>
              <w:pStyle w:val="TableParagraph"/>
              <w:jc w:val="left"/>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American Indian</w:t>
            </w:r>
          </w:p>
        </w:tc>
        <w:tc>
          <w:tcPr>
            <w:tcW w:w="1170" w:type="dxa"/>
            <w:tcBorders>
              <w:top w:val="single" w:sz="17" w:space="0" w:color="000000" w:themeColor="text1"/>
              <w:left w:val="single" w:sz="8" w:space="0" w:color="000000" w:themeColor="text1"/>
              <w:right w:val="single" w:sz="8" w:space="0" w:color="000000" w:themeColor="text1"/>
            </w:tcBorders>
            <w:vAlign w:val="center"/>
          </w:tcPr>
          <w:p w14:paraId="3CEA8E67" w14:textId="39456C81" w:rsidR="0068552F" w:rsidRPr="002148C4" w:rsidRDefault="0068552F" w:rsidP="0068552F">
            <w:pPr>
              <w:pStyle w:val="TableParagraph"/>
              <w:ind w:left="300"/>
              <w:jc w:val="left"/>
              <w:rPr>
                <w:rFonts w:ascii="Arial" w:hAnsi="Arial" w:cs="Arial"/>
                <w:sz w:val="20"/>
                <w:szCs w:val="20"/>
              </w:rPr>
            </w:pPr>
            <w:r w:rsidRPr="002148C4">
              <w:rPr>
                <w:rFonts w:ascii="Arial" w:hAnsi="Arial" w:cs="Arial"/>
                <w:sz w:val="20"/>
                <w:szCs w:val="20"/>
              </w:rPr>
              <w:t>2023–24</w:t>
            </w:r>
          </w:p>
        </w:tc>
        <w:tc>
          <w:tcPr>
            <w:tcW w:w="180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0D65D8AB" w14:textId="1012CF93" w:rsidR="0068552F" w:rsidRPr="0068552F" w:rsidRDefault="0068552F" w:rsidP="0068552F">
            <w:pPr>
              <w:pStyle w:val="TableParagraph"/>
              <w:ind w:left="499" w:right="499"/>
              <w:rPr>
                <w:rFonts w:ascii="Arial" w:hAnsi="Arial" w:cs="Arial"/>
                <w:sz w:val="20"/>
                <w:szCs w:val="20"/>
              </w:rPr>
            </w:pPr>
            <w:r w:rsidRPr="0068552F">
              <w:rPr>
                <w:rFonts w:ascii="Arial" w:hAnsi="Arial" w:cs="Arial"/>
                <w:color w:val="000000"/>
                <w:sz w:val="20"/>
                <w:szCs w:val="20"/>
              </w:rPr>
              <w:t>43</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1735C408" w14:textId="1366C6BD" w:rsidR="0068552F" w:rsidRPr="0068552F" w:rsidRDefault="0068552F" w:rsidP="0068552F">
            <w:pPr>
              <w:pStyle w:val="TableParagraph"/>
              <w:ind w:left="282" w:right="282"/>
              <w:rPr>
                <w:rFonts w:ascii="Arial" w:hAnsi="Arial" w:cs="Arial"/>
                <w:sz w:val="20"/>
                <w:szCs w:val="20"/>
              </w:rPr>
            </w:pPr>
            <w:r w:rsidRPr="0068552F">
              <w:rPr>
                <w:rFonts w:ascii="Arial" w:hAnsi="Arial" w:cs="Arial"/>
                <w:color w:val="000000"/>
                <w:sz w:val="20"/>
                <w:szCs w:val="20"/>
              </w:rPr>
              <w:t>2</w:t>
            </w:r>
          </w:p>
        </w:tc>
        <w:tc>
          <w:tcPr>
            <w:tcW w:w="135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04AE2B52" w14:textId="65BCB462" w:rsidR="0068552F" w:rsidRPr="0068552F" w:rsidRDefault="0068552F" w:rsidP="0068552F">
            <w:pPr>
              <w:pStyle w:val="TableParagraph"/>
              <w:ind w:left="341" w:right="341"/>
              <w:rPr>
                <w:rFonts w:ascii="Arial" w:hAnsi="Arial" w:cs="Arial"/>
                <w:sz w:val="20"/>
                <w:szCs w:val="20"/>
              </w:rPr>
            </w:pPr>
            <w:r w:rsidRPr="0068552F">
              <w:rPr>
                <w:rFonts w:ascii="Arial" w:hAnsi="Arial" w:cs="Arial"/>
                <w:color w:val="000000"/>
                <w:sz w:val="20"/>
                <w:szCs w:val="20"/>
              </w:rPr>
              <w:t>4.7</w:t>
            </w:r>
          </w:p>
        </w:tc>
        <w:tc>
          <w:tcPr>
            <w:tcW w:w="144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28C0960C" w14:textId="0E305849" w:rsidR="0068552F" w:rsidRPr="0068552F" w:rsidRDefault="0068552F" w:rsidP="0068552F">
            <w:pPr>
              <w:pStyle w:val="TableParagraph"/>
              <w:ind w:left="282" w:right="282"/>
              <w:rPr>
                <w:rFonts w:ascii="Arial" w:hAnsi="Arial" w:cs="Arial"/>
                <w:sz w:val="20"/>
                <w:szCs w:val="20"/>
              </w:rPr>
            </w:pPr>
            <w:r w:rsidRPr="0068552F">
              <w:rPr>
                <w:rFonts w:ascii="Arial" w:hAnsi="Arial" w:cs="Arial"/>
                <w:color w:val="000000"/>
                <w:sz w:val="20"/>
                <w:szCs w:val="20"/>
              </w:rPr>
              <w:t>41</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7F49191B" w14:textId="758BAD67" w:rsidR="0068552F" w:rsidRPr="0068552F" w:rsidRDefault="0068552F" w:rsidP="0068552F">
            <w:pPr>
              <w:pStyle w:val="TableParagraph"/>
              <w:ind w:left="280" w:right="280"/>
              <w:rPr>
                <w:rFonts w:ascii="Arial" w:hAnsi="Arial" w:cs="Arial"/>
                <w:sz w:val="20"/>
                <w:szCs w:val="20"/>
              </w:rPr>
            </w:pPr>
            <w:r w:rsidRPr="0068552F">
              <w:rPr>
                <w:rFonts w:ascii="Arial" w:hAnsi="Arial" w:cs="Arial"/>
                <w:color w:val="000000"/>
                <w:sz w:val="20"/>
                <w:szCs w:val="20"/>
              </w:rPr>
              <w:t>95.3</w:t>
            </w:r>
          </w:p>
        </w:tc>
      </w:tr>
      <w:tr w:rsidR="0068552F" w:rsidRPr="001A169F" w14:paraId="2CD16D11" w14:textId="77777777" w:rsidTr="0068552F">
        <w:trPr>
          <w:trHeight w:hRule="exact" w:val="309"/>
        </w:trPr>
        <w:tc>
          <w:tcPr>
            <w:tcW w:w="2880" w:type="dxa"/>
            <w:tcBorders>
              <w:right w:val="single" w:sz="8" w:space="0" w:color="000000" w:themeColor="text1"/>
            </w:tcBorders>
            <w:vAlign w:val="center"/>
          </w:tcPr>
          <w:p w14:paraId="06536841" w14:textId="0EA5DACF"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American Indian</w:t>
            </w:r>
          </w:p>
        </w:tc>
        <w:tc>
          <w:tcPr>
            <w:tcW w:w="1170" w:type="dxa"/>
            <w:tcBorders>
              <w:left w:val="single" w:sz="8" w:space="0" w:color="000000" w:themeColor="text1"/>
              <w:bottom w:val="single" w:sz="4" w:space="0" w:color="auto"/>
              <w:right w:val="single" w:sz="8" w:space="0" w:color="000000" w:themeColor="text1"/>
            </w:tcBorders>
            <w:vAlign w:val="center"/>
          </w:tcPr>
          <w:p w14:paraId="48D32A54" w14:textId="37606083" w:rsidR="0068552F" w:rsidRPr="002148C4" w:rsidRDefault="0068552F" w:rsidP="0068552F">
            <w:pPr>
              <w:pStyle w:val="TableParagraph"/>
              <w:spacing w:before="4"/>
              <w:ind w:left="300"/>
              <w:jc w:val="left"/>
              <w:rPr>
                <w:rFonts w:ascii="Arial" w:hAnsi="Arial" w:cs="Arial"/>
                <w:sz w:val="20"/>
                <w:szCs w:val="20"/>
              </w:rPr>
            </w:pPr>
            <w:r w:rsidRPr="002148C4">
              <w:rPr>
                <w:rFonts w:ascii="Arial" w:hAnsi="Arial" w:cs="Arial"/>
                <w:sz w:val="20"/>
                <w:szCs w:val="20"/>
              </w:rPr>
              <w:t>2024–25</w:t>
            </w:r>
          </w:p>
        </w:tc>
        <w:tc>
          <w:tcPr>
            <w:tcW w:w="180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680BB281" w14:textId="2A6AC118" w:rsidR="0068552F" w:rsidRPr="0068552F" w:rsidRDefault="0068552F" w:rsidP="0068552F">
            <w:pPr>
              <w:pStyle w:val="TableParagraph"/>
              <w:spacing w:line="275" w:lineRule="exact"/>
              <w:ind w:left="499" w:right="499"/>
              <w:rPr>
                <w:rFonts w:ascii="Arial" w:hAnsi="Arial" w:cs="Arial"/>
                <w:sz w:val="20"/>
                <w:szCs w:val="20"/>
              </w:rPr>
            </w:pPr>
            <w:r w:rsidRPr="0068552F">
              <w:rPr>
                <w:rFonts w:ascii="Arial" w:hAnsi="Arial" w:cs="Arial"/>
                <w:color w:val="000000"/>
                <w:sz w:val="20"/>
                <w:szCs w:val="20"/>
              </w:rPr>
              <w:t>45</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23CBDE79" w14:textId="7D845C0F" w:rsidR="0068552F" w:rsidRPr="0068552F" w:rsidRDefault="0068552F" w:rsidP="0068552F">
            <w:pPr>
              <w:pStyle w:val="TableParagraph"/>
              <w:spacing w:line="275" w:lineRule="exact"/>
              <w:rPr>
                <w:rFonts w:ascii="Arial" w:hAnsi="Arial" w:cs="Arial"/>
                <w:sz w:val="20"/>
                <w:szCs w:val="20"/>
              </w:rPr>
            </w:pPr>
            <w:r w:rsidRPr="0068552F">
              <w:rPr>
                <w:rFonts w:ascii="Arial" w:hAnsi="Arial" w:cs="Arial"/>
                <w:color w:val="000000"/>
                <w:sz w:val="20"/>
                <w:szCs w:val="20"/>
              </w:rPr>
              <w:t>2</w:t>
            </w:r>
          </w:p>
        </w:tc>
        <w:tc>
          <w:tcPr>
            <w:tcW w:w="135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5F22991A" w14:textId="1AE7E298" w:rsidR="0068552F" w:rsidRPr="0068552F" w:rsidRDefault="0068552F" w:rsidP="0068552F">
            <w:pPr>
              <w:pStyle w:val="TableParagraph"/>
              <w:spacing w:line="275" w:lineRule="exact"/>
              <w:ind w:left="341" w:right="341"/>
              <w:rPr>
                <w:rFonts w:ascii="Arial" w:hAnsi="Arial" w:cs="Arial"/>
                <w:sz w:val="20"/>
                <w:szCs w:val="20"/>
              </w:rPr>
            </w:pPr>
            <w:r w:rsidRPr="0068552F">
              <w:rPr>
                <w:rFonts w:ascii="Arial" w:hAnsi="Arial" w:cs="Arial"/>
                <w:color w:val="000000"/>
                <w:sz w:val="20"/>
                <w:szCs w:val="20"/>
              </w:rPr>
              <w:t>4.4</w:t>
            </w:r>
          </w:p>
        </w:tc>
        <w:tc>
          <w:tcPr>
            <w:tcW w:w="144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4D586FC8" w14:textId="2CFCCC39"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43</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54C536BA" w14:textId="45A6C5C0" w:rsidR="0068552F" w:rsidRPr="0068552F" w:rsidRDefault="0068552F" w:rsidP="0068552F">
            <w:pPr>
              <w:pStyle w:val="TableParagraph"/>
              <w:spacing w:line="275" w:lineRule="exact"/>
              <w:ind w:left="280" w:right="280"/>
              <w:rPr>
                <w:rFonts w:ascii="Arial" w:hAnsi="Arial" w:cs="Arial"/>
                <w:sz w:val="20"/>
                <w:szCs w:val="20"/>
              </w:rPr>
            </w:pPr>
            <w:r w:rsidRPr="0068552F">
              <w:rPr>
                <w:rFonts w:ascii="Arial" w:hAnsi="Arial" w:cs="Arial"/>
                <w:color w:val="000000"/>
                <w:sz w:val="20"/>
                <w:szCs w:val="20"/>
              </w:rPr>
              <w:t>95.6</w:t>
            </w:r>
          </w:p>
        </w:tc>
      </w:tr>
      <w:tr w:rsidR="0068552F" w:rsidRPr="001A169F" w14:paraId="1546D2D2" w14:textId="77777777" w:rsidTr="0068552F">
        <w:trPr>
          <w:trHeight w:hRule="exact" w:val="309"/>
        </w:trPr>
        <w:tc>
          <w:tcPr>
            <w:tcW w:w="2880" w:type="dxa"/>
            <w:tcBorders>
              <w:right w:val="single" w:sz="8" w:space="0" w:color="000000" w:themeColor="text1"/>
            </w:tcBorders>
            <w:vAlign w:val="center"/>
          </w:tcPr>
          <w:p w14:paraId="46DE0F4A" w14:textId="46B987A9"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American Indian</w:t>
            </w:r>
          </w:p>
        </w:tc>
        <w:tc>
          <w:tcPr>
            <w:tcW w:w="117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4FFD6D3D" w14:textId="07635EA8" w:rsidR="0068552F" w:rsidRPr="002148C4" w:rsidRDefault="0068552F" w:rsidP="0068552F">
            <w:pPr>
              <w:pStyle w:val="TableParagraph"/>
              <w:spacing w:before="4"/>
              <w:ind w:left="300"/>
              <w:jc w:val="left"/>
              <w:rPr>
                <w:rFonts w:ascii="Arial" w:hAnsi="Arial" w:cs="Arial"/>
                <w:sz w:val="20"/>
                <w:szCs w:val="20"/>
              </w:rPr>
            </w:pPr>
            <w:r w:rsidRPr="002148C4">
              <w:rPr>
                <w:rFonts w:ascii="Arial" w:hAnsi="Arial" w:cs="Arial"/>
                <w:sz w:val="20"/>
                <w:szCs w:val="20"/>
              </w:rPr>
              <w:t>2025–26</w:t>
            </w:r>
          </w:p>
        </w:tc>
        <w:tc>
          <w:tcPr>
            <w:tcW w:w="180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48549174" w14:textId="70E1E6AA" w:rsidR="0068552F" w:rsidRPr="0068552F" w:rsidRDefault="0068552F" w:rsidP="0068552F">
            <w:pPr>
              <w:pStyle w:val="TableParagraph"/>
              <w:spacing w:line="275" w:lineRule="exact"/>
              <w:ind w:left="499" w:right="499"/>
              <w:rPr>
                <w:rFonts w:ascii="Arial" w:hAnsi="Arial" w:cs="Arial"/>
                <w:color w:val="000000"/>
                <w:sz w:val="20"/>
                <w:szCs w:val="20"/>
              </w:rPr>
            </w:pPr>
            <w:r w:rsidRPr="0068552F">
              <w:rPr>
                <w:rFonts w:ascii="Arial" w:hAnsi="Arial" w:cs="Arial"/>
                <w:color w:val="000000"/>
                <w:sz w:val="20"/>
                <w:szCs w:val="20"/>
              </w:rPr>
              <w:t>47</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6F5CF63D" w14:textId="2D002023" w:rsidR="0068552F" w:rsidRPr="0068552F" w:rsidRDefault="0068552F" w:rsidP="0068552F">
            <w:pPr>
              <w:pStyle w:val="TableParagraph"/>
              <w:spacing w:line="275" w:lineRule="exact"/>
              <w:rPr>
                <w:rFonts w:ascii="Arial" w:hAnsi="Arial" w:cs="Arial"/>
                <w:color w:val="000000"/>
                <w:sz w:val="20"/>
                <w:szCs w:val="20"/>
              </w:rPr>
            </w:pPr>
            <w:r w:rsidRPr="0068552F">
              <w:rPr>
                <w:rFonts w:ascii="Arial" w:hAnsi="Arial" w:cs="Arial"/>
                <w:color w:val="000000"/>
                <w:sz w:val="20"/>
                <w:szCs w:val="20"/>
              </w:rPr>
              <w:t>1</w:t>
            </w:r>
          </w:p>
        </w:tc>
        <w:tc>
          <w:tcPr>
            <w:tcW w:w="135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5C5F7FF7" w14:textId="6B90E1AE" w:rsidR="0068552F" w:rsidRPr="0068552F" w:rsidRDefault="0068552F" w:rsidP="0068552F">
            <w:pPr>
              <w:pStyle w:val="TableParagraph"/>
              <w:spacing w:line="275" w:lineRule="exact"/>
              <w:ind w:left="341" w:right="341"/>
              <w:rPr>
                <w:rFonts w:ascii="Arial" w:hAnsi="Arial" w:cs="Arial"/>
                <w:color w:val="000000"/>
                <w:sz w:val="20"/>
                <w:szCs w:val="20"/>
              </w:rPr>
            </w:pPr>
            <w:r w:rsidRPr="0068552F">
              <w:rPr>
                <w:rFonts w:ascii="Arial" w:hAnsi="Arial" w:cs="Arial"/>
                <w:color w:val="000000"/>
                <w:sz w:val="20"/>
                <w:szCs w:val="20"/>
              </w:rPr>
              <w:t>2.1</w:t>
            </w:r>
          </w:p>
        </w:tc>
        <w:tc>
          <w:tcPr>
            <w:tcW w:w="144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56BCFFAB" w14:textId="0CE1DC92" w:rsidR="0068552F" w:rsidRPr="0068552F" w:rsidRDefault="0068552F" w:rsidP="0068552F">
            <w:pPr>
              <w:pStyle w:val="TableParagraph"/>
              <w:spacing w:line="275" w:lineRule="exact"/>
              <w:ind w:left="282" w:right="282"/>
              <w:rPr>
                <w:rFonts w:ascii="Arial" w:hAnsi="Arial" w:cs="Arial"/>
                <w:color w:val="000000"/>
                <w:sz w:val="20"/>
                <w:szCs w:val="20"/>
              </w:rPr>
            </w:pPr>
            <w:r w:rsidRPr="0068552F">
              <w:rPr>
                <w:rFonts w:ascii="Arial" w:hAnsi="Arial" w:cs="Arial"/>
                <w:color w:val="000000"/>
                <w:sz w:val="20"/>
                <w:szCs w:val="20"/>
              </w:rPr>
              <w:t>46</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2BA93444" w14:textId="1B83A172" w:rsidR="0068552F" w:rsidRPr="0068552F" w:rsidRDefault="0068552F" w:rsidP="0068552F">
            <w:pPr>
              <w:pStyle w:val="TableParagraph"/>
              <w:spacing w:line="275" w:lineRule="exact"/>
              <w:ind w:left="280" w:right="280"/>
              <w:rPr>
                <w:rFonts w:ascii="Arial" w:hAnsi="Arial" w:cs="Arial"/>
                <w:color w:val="000000"/>
                <w:sz w:val="20"/>
                <w:szCs w:val="20"/>
              </w:rPr>
            </w:pPr>
            <w:r w:rsidRPr="0068552F">
              <w:rPr>
                <w:rFonts w:ascii="Arial" w:hAnsi="Arial" w:cs="Arial"/>
                <w:color w:val="000000"/>
                <w:sz w:val="20"/>
                <w:szCs w:val="20"/>
              </w:rPr>
              <w:t>97.9</w:t>
            </w:r>
          </w:p>
        </w:tc>
      </w:tr>
      <w:tr w:rsidR="0068552F" w:rsidRPr="001A169F" w14:paraId="7238E73F" w14:textId="77777777" w:rsidTr="0068552F">
        <w:trPr>
          <w:trHeight w:hRule="exact" w:val="309"/>
        </w:trPr>
        <w:tc>
          <w:tcPr>
            <w:tcW w:w="2880" w:type="dxa"/>
            <w:tcBorders>
              <w:top w:val="single" w:sz="17" w:space="0" w:color="000000" w:themeColor="text1"/>
              <w:right w:val="single" w:sz="8" w:space="0" w:color="000000" w:themeColor="text1"/>
            </w:tcBorders>
            <w:vAlign w:val="center"/>
          </w:tcPr>
          <w:p w14:paraId="7951E370" w14:textId="0A32F713" w:rsidR="0068552F" w:rsidRPr="002148C4" w:rsidRDefault="0068552F" w:rsidP="0068552F">
            <w:pPr>
              <w:pStyle w:val="TableParagraph"/>
              <w:jc w:val="left"/>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Asian</w:t>
            </w:r>
          </w:p>
        </w:tc>
        <w:tc>
          <w:tcPr>
            <w:tcW w:w="1170" w:type="dxa"/>
            <w:tcBorders>
              <w:top w:val="single" w:sz="17" w:space="0" w:color="000000" w:themeColor="text1"/>
              <w:left w:val="single" w:sz="8" w:space="0" w:color="000000" w:themeColor="text1"/>
              <w:right w:val="single" w:sz="8" w:space="0" w:color="000000" w:themeColor="text1"/>
            </w:tcBorders>
            <w:vAlign w:val="center"/>
          </w:tcPr>
          <w:p w14:paraId="558F3DB7" w14:textId="603D558A" w:rsidR="0068552F" w:rsidRPr="002148C4" w:rsidRDefault="0068552F" w:rsidP="0068552F">
            <w:pPr>
              <w:pStyle w:val="TableParagraph"/>
              <w:ind w:left="300"/>
              <w:jc w:val="left"/>
              <w:rPr>
                <w:rFonts w:ascii="Arial" w:hAnsi="Arial" w:cs="Arial"/>
                <w:sz w:val="20"/>
                <w:szCs w:val="20"/>
              </w:rPr>
            </w:pPr>
            <w:r w:rsidRPr="002148C4">
              <w:rPr>
                <w:rFonts w:ascii="Arial" w:hAnsi="Arial" w:cs="Arial"/>
                <w:sz w:val="20"/>
                <w:szCs w:val="20"/>
              </w:rPr>
              <w:t>2023–24</w:t>
            </w:r>
          </w:p>
        </w:tc>
        <w:tc>
          <w:tcPr>
            <w:tcW w:w="180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733F8366" w14:textId="47547418" w:rsidR="0068552F" w:rsidRPr="0068552F" w:rsidRDefault="0068552F" w:rsidP="0068552F">
            <w:pPr>
              <w:pStyle w:val="TableParagraph"/>
              <w:ind w:left="499" w:right="499"/>
              <w:rPr>
                <w:rFonts w:ascii="Arial" w:hAnsi="Arial" w:cs="Arial"/>
                <w:sz w:val="20"/>
                <w:szCs w:val="20"/>
              </w:rPr>
            </w:pPr>
            <w:r w:rsidRPr="0068552F">
              <w:rPr>
                <w:rFonts w:ascii="Arial" w:hAnsi="Arial" w:cs="Arial"/>
                <w:color w:val="000000"/>
                <w:sz w:val="20"/>
                <w:szCs w:val="20"/>
              </w:rPr>
              <w:t>193</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66A0CBCD" w14:textId="4AA9BEB6" w:rsidR="0068552F" w:rsidRPr="0068552F" w:rsidRDefault="0068552F" w:rsidP="0068552F">
            <w:pPr>
              <w:pStyle w:val="TableParagraph"/>
              <w:ind w:left="282" w:right="282"/>
              <w:rPr>
                <w:rFonts w:ascii="Arial" w:hAnsi="Arial" w:cs="Arial"/>
                <w:sz w:val="20"/>
                <w:szCs w:val="20"/>
              </w:rPr>
            </w:pPr>
            <w:r w:rsidRPr="0068552F">
              <w:rPr>
                <w:rFonts w:ascii="Arial" w:hAnsi="Arial" w:cs="Arial"/>
                <w:color w:val="000000"/>
                <w:sz w:val="20"/>
                <w:szCs w:val="20"/>
              </w:rPr>
              <w:t>35</w:t>
            </w:r>
          </w:p>
        </w:tc>
        <w:tc>
          <w:tcPr>
            <w:tcW w:w="135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41B7591B" w14:textId="21B9C4DB" w:rsidR="0068552F" w:rsidRPr="0068552F" w:rsidRDefault="0068552F" w:rsidP="0068552F">
            <w:pPr>
              <w:pStyle w:val="TableParagraph"/>
              <w:ind w:left="341" w:right="341"/>
              <w:rPr>
                <w:rFonts w:ascii="Arial" w:hAnsi="Arial" w:cs="Arial"/>
                <w:sz w:val="20"/>
                <w:szCs w:val="20"/>
              </w:rPr>
            </w:pPr>
            <w:r w:rsidRPr="0068552F">
              <w:rPr>
                <w:rFonts w:ascii="Arial" w:hAnsi="Arial" w:cs="Arial"/>
                <w:color w:val="000000"/>
                <w:sz w:val="20"/>
                <w:szCs w:val="20"/>
              </w:rPr>
              <w:t>18.1</w:t>
            </w:r>
          </w:p>
        </w:tc>
        <w:tc>
          <w:tcPr>
            <w:tcW w:w="144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31E22E49" w14:textId="1CE3B1E7" w:rsidR="0068552F" w:rsidRPr="0068552F" w:rsidRDefault="0068552F" w:rsidP="0068552F">
            <w:pPr>
              <w:pStyle w:val="TableParagraph"/>
              <w:ind w:left="282" w:right="282"/>
              <w:rPr>
                <w:rFonts w:ascii="Arial" w:hAnsi="Arial" w:cs="Arial"/>
                <w:sz w:val="20"/>
                <w:szCs w:val="20"/>
              </w:rPr>
            </w:pPr>
            <w:r w:rsidRPr="0068552F">
              <w:rPr>
                <w:rFonts w:ascii="Arial" w:hAnsi="Arial" w:cs="Arial"/>
                <w:color w:val="000000"/>
                <w:sz w:val="20"/>
                <w:szCs w:val="20"/>
              </w:rPr>
              <w:t>158</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4D167951" w14:textId="5D1528B3" w:rsidR="0068552F" w:rsidRPr="0068552F" w:rsidRDefault="0068552F" w:rsidP="0068552F">
            <w:pPr>
              <w:pStyle w:val="TableParagraph"/>
              <w:ind w:left="280" w:right="280"/>
              <w:rPr>
                <w:rFonts w:ascii="Arial" w:hAnsi="Arial" w:cs="Arial"/>
                <w:sz w:val="20"/>
                <w:szCs w:val="20"/>
              </w:rPr>
            </w:pPr>
            <w:r w:rsidRPr="0068552F">
              <w:rPr>
                <w:rFonts w:ascii="Arial" w:hAnsi="Arial" w:cs="Arial"/>
                <w:color w:val="000000"/>
                <w:sz w:val="20"/>
                <w:szCs w:val="20"/>
              </w:rPr>
              <w:t>81.9</w:t>
            </w:r>
          </w:p>
        </w:tc>
      </w:tr>
      <w:tr w:rsidR="0068552F" w:rsidRPr="001A169F" w14:paraId="43A54D37" w14:textId="77777777" w:rsidTr="0068552F">
        <w:trPr>
          <w:trHeight w:hRule="exact" w:val="309"/>
        </w:trPr>
        <w:tc>
          <w:tcPr>
            <w:tcW w:w="2880" w:type="dxa"/>
            <w:tcBorders>
              <w:right w:val="single" w:sz="8" w:space="0" w:color="000000" w:themeColor="text1"/>
            </w:tcBorders>
            <w:vAlign w:val="center"/>
          </w:tcPr>
          <w:p w14:paraId="0C0C5F64" w14:textId="577D032E"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Asian</w:t>
            </w:r>
          </w:p>
        </w:tc>
        <w:tc>
          <w:tcPr>
            <w:tcW w:w="1170" w:type="dxa"/>
            <w:tcBorders>
              <w:left w:val="single" w:sz="8" w:space="0" w:color="000000" w:themeColor="text1"/>
              <w:bottom w:val="single" w:sz="4" w:space="0" w:color="auto"/>
              <w:right w:val="single" w:sz="8" w:space="0" w:color="000000" w:themeColor="text1"/>
            </w:tcBorders>
            <w:vAlign w:val="center"/>
          </w:tcPr>
          <w:p w14:paraId="51B42A69" w14:textId="2C076D78" w:rsidR="0068552F" w:rsidRPr="002148C4" w:rsidRDefault="0068552F" w:rsidP="0068552F">
            <w:pPr>
              <w:pStyle w:val="TableParagraph"/>
              <w:spacing w:before="4"/>
              <w:ind w:left="300"/>
              <w:jc w:val="left"/>
              <w:rPr>
                <w:rFonts w:ascii="Arial" w:hAnsi="Arial" w:cs="Arial"/>
                <w:sz w:val="20"/>
                <w:szCs w:val="20"/>
              </w:rPr>
            </w:pPr>
            <w:r w:rsidRPr="002148C4">
              <w:rPr>
                <w:rFonts w:ascii="Arial" w:hAnsi="Arial" w:cs="Arial"/>
                <w:sz w:val="20"/>
                <w:szCs w:val="20"/>
              </w:rPr>
              <w:t>2024–25</w:t>
            </w:r>
          </w:p>
        </w:tc>
        <w:tc>
          <w:tcPr>
            <w:tcW w:w="180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07CBE8FF" w14:textId="6C82896F" w:rsidR="0068552F" w:rsidRPr="0068552F" w:rsidRDefault="0068552F" w:rsidP="0068552F">
            <w:pPr>
              <w:pStyle w:val="TableParagraph"/>
              <w:spacing w:line="275" w:lineRule="exact"/>
              <w:ind w:left="499" w:right="499"/>
              <w:rPr>
                <w:rFonts w:ascii="Arial" w:hAnsi="Arial" w:cs="Arial"/>
                <w:sz w:val="20"/>
                <w:szCs w:val="20"/>
              </w:rPr>
            </w:pPr>
            <w:r w:rsidRPr="0068552F">
              <w:rPr>
                <w:rFonts w:ascii="Arial" w:hAnsi="Arial" w:cs="Arial"/>
                <w:color w:val="000000"/>
                <w:sz w:val="20"/>
                <w:szCs w:val="20"/>
              </w:rPr>
              <w:t>205</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34B632DD" w14:textId="200720A9"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35</w:t>
            </w:r>
          </w:p>
        </w:tc>
        <w:tc>
          <w:tcPr>
            <w:tcW w:w="135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4CCA12EA" w14:textId="65C4230D" w:rsidR="0068552F" w:rsidRPr="0068552F" w:rsidRDefault="0068552F" w:rsidP="0068552F">
            <w:pPr>
              <w:pStyle w:val="TableParagraph"/>
              <w:spacing w:line="275" w:lineRule="exact"/>
              <w:ind w:left="341" w:right="341"/>
              <w:rPr>
                <w:rFonts w:ascii="Arial" w:hAnsi="Arial" w:cs="Arial"/>
                <w:sz w:val="20"/>
                <w:szCs w:val="20"/>
              </w:rPr>
            </w:pPr>
            <w:r w:rsidRPr="0068552F">
              <w:rPr>
                <w:rFonts w:ascii="Arial" w:hAnsi="Arial" w:cs="Arial"/>
                <w:color w:val="000000"/>
                <w:sz w:val="20"/>
                <w:szCs w:val="20"/>
              </w:rPr>
              <w:t>17.1</w:t>
            </w:r>
          </w:p>
        </w:tc>
        <w:tc>
          <w:tcPr>
            <w:tcW w:w="144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7F44718C" w14:textId="775E31EA"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170</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7FC50031" w14:textId="7171A115" w:rsidR="0068552F" w:rsidRPr="0068552F" w:rsidRDefault="0068552F" w:rsidP="0068552F">
            <w:pPr>
              <w:pStyle w:val="TableParagraph"/>
              <w:spacing w:line="275" w:lineRule="exact"/>
              <w:ind w:left="280" w:right="280"/>
              <w:rPr>
                <w:rFonts w:ascii="Arial" w:hAnsi="Arial" w:cs="Arial"/>
                <w:sz w:val="20"/>
                <w:szCs w:val="20"/>
              </w:rPr>
            </w:pPr>
            <w:r w:rsidRPr="0068552F">
              <w:rPr>
                <w:rFonts w:ascii="Arial" w:hAnsi="Arial" w:cs="Arial"/>
                <w:color w:val="000000"/>
                <w:sz w:val="20"/>
                <w:szCs w:val="20"/>
              </w:rPr>
              <w:t>82.9</w:t>
            </w:r>
          </w:p>
        </w:tc>
      </w:tr>
      <w:tr w:rsidR="0068552F" w:rsidRPr="001A169F" w14:paraId="0AC936C1" w14:textId="77777777" w:rsidTr="0068552F">
        <w:trPr>
          <w:trHeight w:hRule="exact" w:val="309"/>
        </w:trPr>
        <w:tc>
          <w:tcPr>
            <w:tcW w:w="2880" w:type="dxa"/>
            <w:tcBorders>
              <w:right w:val="single" w:sz="8" w:space="0" w:color="000000" w:themeColor="text1"/>
            </w:tcBorders>
            <w:vAlign w:val="center"/>
          </w:tcPr>
          <w:p w14:paraId="35FDD084" w14:textId="7162C50A"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Asian</w:t>
            </w:r>
          </w:p>
        </w:tc>
        <w:tc>
          <w:tcPr>
            <w:tcW w:w="117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65353889" w14:textId="33FF625F" w:rsidR="0068552F" w:rsidRPr="002148C4" w:rsidRDefault="0068552F" w:rsidP="0068552F">
            <w:pPr>
              <w:pStyle w:val="TableParagraph"/>
              <w:spacing w:before="4"/>
              <w:ind w:left="300"/>
              <w:jc w:val="left"/>
              <w:rPr>
                <w:rFonts w:ascii="Arial" w:hAnsi="Arial" w:cs="Arial"/>
                <w:sz w:val="20"/>
                <w:szCs w:val="20"/>
              </w:rPr>
            </w:pPr>
            <w:r w:rsidRPr="002148C4">
              <w:rPr>
                <w:rFonts w:ascii="Arial" w:hAnsi="Arial" w:cs="Arial"/>
                <w:sz w:val="20"/>
                <w:szCs w:val="20"/>
              </w:rPr>
              <w:t>2025–26</w:t>
            </w:r>
          </w:p>
        </w:tc>
        <w:tc>
          <w:tcPr>
            <w:tcW w:w="180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45C6BEC7" w14:textId="67553CE3" w:rsidR="0068552F" w:rsidRPr="0068552F" w:rsidRDefault="0068552F" w:rsidP="0068552F">
            <w:pPr>
              <w:pStyle w:val="TableParagraph"/>
              <w:spacing w:line="275" w:lineRule="exact"/>
              <w:ind w:left="499" w:right="499"/>
              <w:rPr>
                <w:rFonts w:ascii="Arial" w:hAnsi="Arial" w:cs="Arial"/>
                <w:color w:val="000000"/>
                <w:sz w:val="20"/>
                <w:szCs w:val="20"/>
              </w:rPr>
            </w:pPr>
            <w:r w:rsidRPr="0068552F">
              <w:rPr>
                <w:rFonts w:ascii="Arial" w:hAnsi="Arial" w:cs="Arial"/>
                <w:color w:val="000000"/>
                <w:sz w:val="20"/>
                <w:szCs w:val="20"/>
              </w:rPr>
              <w:t>223</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7491BE6B" w14:textId="4661C071" w:rsidR="0068552F" w:rsidRPr="0068552F" w:rsidRDefault="0068552F" w:rsidP="0068552F">
            <w:pPr>
              <w:pStyle w:val="TableParagraph"/>
              <w:spacing w:line="275" w:lineRule="exact"/>
              <w:ind w:left="282" w:right="282"/>
              <w:rPr>
                <w:rFonts w:ascii="Arial" w:hAnsi="Arial" w:cs="Arial"/>
                <w:color w:val="000000"/>
                <w:sz w:val="20"/>
                <w:szCs w:val="20"/>
              </w:rPr>
            </w:pPr>
            <w:r w:rsidRPr="0068552F">
              <w:rPr>
                <w:rFonts w:ascii="Arial" w:hAnsi="Arial" w:cs="Arial"/>
                <w:color w:val="000000"/>
                <w:sz w:val="20"/>
                <w:szCs w:val="20"/>
              </w:rPr>
              <w:t>36</w:t>
            </w:r>
          </w:p>
        </w:tc>
        <w:tc>
          <w:tcPr>
            <w:tcW w:w="135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1642FED1" w14:textId="10C2A6E3" w:rsidR="0068552F" w:rsidRPr="0068552F" w:rsidRDefault="0068552F" w:rsidP="0068552F">
            <w:pPr>
              <w:pStyle w:val="TableParagraph"/>
              <w:spacing w:line="275" w:lineRule="exact"/>
              <w:ind w:left="341" w:right="341"/>
              <w:rPr>
                <w:rFonts w:ascii="Arial" w:hAnsi="Arial" w:cs="Arial"/>
                <w:color w:val="000000"/>
                <w:sz w:val="20"/>
                <w:szCs w:val="20"/>
              </w:rPr>
            </w:pPr>
            <w:r w:rsidRPr="0068552F">
              <w:rPr>
                <w:rFonts w:ascii="Arial" w:hAnsi="Arial" w:cs="Arial"/>
                <w:color w:val="000000"/>
                <w:sz w:val="20"/>
                <w:szCs w:val="20"/>
              </w:rPr>
              <w:t>16.1</w:t>
            </w:r>
          </w:p>
        </w:tc>
        <w:tc>
          <w:tcPr>
            <w:tcW w:w="144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233659CA" w14:textId="23F1C67D" w:rsidR="0068552F" w:rsidRPr="0068552F" w:rsidRDefault="0068552F" w:rsidP="0068552F">
            <w:pPr>
              <w:pStyle w:val="TableParagraph"/>
              <w:spacing w:line="275" w:lineRule="exact"/>
              <w:ind w:left="282" w:right="282"/>
              <w:rPr>
                <w:rFonts w:ascii="Arial" w:hAnsi="Arial" w:cs="Arial"/>
                <w:color w:val="000000"/>
                <w:sz w:val="20"/>
                <w:szCs w:val="20"/>
              </w:rPr>
            </w:pPr>
            <w:r w:rsidRPr="0068552F">
              <w:rPr>
                <w:rFonts w:ascii="Arial" w:hAnsi="Arial" w:cs="Arial"/>
                <w:color w:val="000000"/>
                <w:sz w:val="20"/>
                <w:szCs w:val="20"/>
              </w:rPr>
              <w:t>187</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771F6742" w14:textId="1573F9A9" w:rsidR="0068552F" w:rsidRPr="0068552F" w:rsidRDefault="0068552F" w:rsidP="0068552F">
            <w:pPr>
              <w:pStyle w:val="TableParagraph"/>
              <w:spacing w:line="275" w:lineRule="exact"/>
              <w:ind w:left="280" w:right="280"/>
              <w:rPr>
                <w:rFonts w:ascii="Arial" w:hAnsi="Arial" w:cs="Arial"/>
                <w:color w:val="000000"/>
                <w:sz w:val="20"/>
                <w:szCs w:val="20"/>
              </w:rPr>
            </w:pPr>
            <w:r w:rsidRPr="0068552F">
              <w:rPr>
                <w:rFonts w:ascii="Arial" w:hAnsi="Arial" w:cs="Arial"/>
                <w:color w:val="000000"/>
                <w:sz w:val="20"/>
                <w:szCs w:val="20"/>
              </w:rPr>
              <w:t>83.9</w:t>
            </w:r>
          </w:p>
        </w:tc>
      </w:tr>
      <w:tr w:rsidR="0068552F" w:rsidRPr="001A169F" w14:paraId="496F5F17" w14:textId="77777777" w:rsidTr="0068552F">
        <w:trPr>
          <w:trHeight w:hRule="exact" w:val="309"/>
        </w:trPr>
        <w:tc>
          <w:tcPr>
            <w:tcW w:w="2880" w:type="dxa"/>
            <w:tcBorders>
              <w:top w:val="single" w:sz="17" w:space="0" w:color="000000" w:themeColor="text1"/>
              <w:right w:val="single" w:sz="8" w:space="0" w:color="000000" w:themeColor="text1"/>
            </w:tcBorders>
            <w:vAlign w:val="center"/>
          </w:tcPr>
          <w:p w14:paraId="379002BC" w14:textId="676D9ED1" w:rsidR="0068552F" w:rsidRPr="002148C4" w:rsidRDefault="0068552F" w:rsidP="0068552F">
            <w:pPr>
              <w:pStyle w:val="TableParagraph"/>
              <w:jc w:val="left"/>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Black</w:t>
            </w:r>
          </w:p>
        </w:tc>
        <w:tc>
          <w:tcPr>
            <w:tcW w:w="1170" w:type="dxa"/>
            <w:tcBorders>
              <w:top w:val="single" w:sz="17" w:space="0" w:color="000000" w:themeColor="text1"/>
              <w:left w:val="single" w:sz="8" w:space="0" w:color="000000" w:themeColor="text1"/>
              <w:right w:val="single" w:sz="8" w:space="0" w:color="000000" w:themeColor="text1"/>
            </w:tcBorders>
            <w:vAlign w:val="center"/>
          </w:tcPr>
          <w:p w14:paraId="2AC5B247" w14:textId="73729CA0" w:rsidR="0068552F" w:rsidRPr="002148C4" w:rsidRDefault="0068552F" w:rsidP="0068552F">
            <w:pPr>
              <w:pStyle w:val="TableParagraph"/>
              <w:ind w:left="300"/>
              <w:jc w:val="left"/>
              <w:rPr>
                <w:rFonts w:ascii="Arial" w:hAnsi="Arial" w:cs="Arial"/>
                <w:sz w:val="20"/>
                <w:szCs w:val="20"/>
              </w:rPr>
            </w:pPr>
            <w:r w:rsidRPr="002148C4">
              <w:rPr>
                <w:rFonts w:ascii="Arial" w:hAnsi="Arial" w:cs="Arial"/>
                <w:sz w:val="20"/>
                <w:szCs w:val="20"/>
              </w:rPr>
              <w:t>2023–24</w:t>
            </w:r>
          </w:p>
        </w:tc>
        <w:tc>
          <w:tcPr>
            <w:tcW w:w="180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7D55084F" w14:textId="039AC1C8" w:rsidR="0068552F" w:rsidRPr="0068552F" w:rsidRDefault="0068552F" w:rsidP="0068552F">
            <w:pPr>
              <w:pStyle w:val="TableParagraph"/>
              <w:ind w:left="499" w:right="499"/>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339</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422CB995" w14:textId="66B274DF" w:rsidR="0068552F" w:rsidRPr="0068552F" w:rsidRDefault="0068552F" w:rsidP="0068552F">
            <w:pPr>
              <w:pStyle w:val="TableParagraph"/>
              <w:ind w:left="282" w:right="282"/>
              <w:rPr>
                <w:rFonts w:ascii="Arial" w:hAnsi="Arial" w:cs="Arial"/>
                <w:sz w:val="20"/>
                <w:szCs w:val="20"/>
              </w:rPr>
            </w:pPr>
            <w:r w:rsidRPr="0068552F">
              <w:rPr>
                <w:rFonts w:ascii="Arial" w:hAnsi="Arial" w:cs="Arial"/>
                <w:color w:val="000000"/>
                <w:sz w:val="20"/>
                <w:szCs w:val="20"/>
              </w:rPr>
              <w:t>49</w:t>
            </w:r>
          </w:p>
        </w:tc>
        <w:tc>
          <w:tcPr>
            <w:tcW w:w="135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48D85EC6" w14:textId="498445F5" w:rsidR="0068552F" w:rsidRPr="0068552F" w:rsidRDefault="0068552F" w:rsidP="0068552F">
            <w:pPr>
              <w:pStyle w:val="TableParagraph"/>
              <w:ind w:left="341" w:right="341"/>
              <w:rPr>
                <w:rFonts w:ascii="Arial" w:hAnsi="Arial" w:cs="Arial"/>
                <w:sz w:val="20"/>
                <w:szCs w:val="20"/>
              </w:rPr>
            </w:pPr>
            <w:r w:rsidRPr="0068552F">
              <w:rPr>
                <w:rFonts w:ascii="Arial" w:hAnsi="Arial" w:cs="Arial"/>
                <w:color w:val="000000"/>
                <w:sz w:val="20"/>
                <w:szCs w:val="20"/>
              </w:rPr>
              <w:t>3.7</w:t>
            </w:r>
          </w:p>
        </w:tc>
        <w:tc>
          <w:tcPr>
            <w:tcW w:w="144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2FB89D02" w14:textId="4FD0BF30" w:rsidR="0068552F" w:rsidRPr="0068552F" w:rsidRDefault="0068552F" w:rsidP="0068552F">
            <w:pPr>
              <w:pStyle w:val="TableParagraph"/>
              <w:ind w:left="282" w:right="282"/>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290</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586C2FB7" w14:textId="09167557" w:rsidR="0068552F" w:rsidRPr="0068552F" w:rsidRDefault="0068552F" w:rsidP="0068552F">
            <w:pPr>
              <w:pStyle w:val="TableParagraph"/>
              <w:ind w:left="280" w:right="280"/>
              <w:rPr>
                <w:rFonts w:ascii="Arial" w:hAnsi="Arial" w:cs="Arial"/>
                <w:sz w:val="20"/>
                <w:szCs w:val="20"/>
              </w:rPr>
            </w:pPr>
            <w:r w:rsidRPr="0068552F">
              <w:rPr>
                <w:rFonts w:ascii="Arial" w:hAnsi="Arial" w:cs="Arial"/>
                <w:color w:val="000000"/>
                <w:sz w:val="20"/>
                <w:szCs w:val="20"/>
              </w:rPr>
              <w:t>96.3</w:t>
            </w:r>
          </w:p>
        </w:tc>
      </w:tr>
      <w:tr w:rsidR="0068552F" w:rsidRPr="001A169F" w14:paraId="5FE7FF2B" w14:textId="77777777" w:rsidTr="0068552F">
        <w:trPr>
          <w:trHeight w:hRule="exact" w:val="309"/>
        </w:trPr>
        <w:tc>
          <w:tcPr>
            <w:tcW w:w="2880" w:type="dxa"/>
            <w:tcBorders>
              <w:right w:val="single" w:sz="8" w:space="0" w:color="000000" w:themeColor="text1"/>
            </w:tcBorders>
            <w:vAlign w:val="center"/>
          </w:tcPr>
          <w:p w14:paraId="509FC681" w14:textId="28019B76"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Black</w:t>
            </w:r>
          </w:p>
        </w:tc>
        <w:tc>
          <w:tcPr>
            <w:tcW w:w="1170" w:type="dxa"/>
            <w:tcBorders>
              <w:left w:val="single" w:sz="8" w:space="0" w:color="000000" w:themeColor="text1"/>
              <w:bottom w:val="single" w:sz="4" w:space="0" w:color="auto"/>
              <w:right w:val="single" w:sz="8" w:space="0" w:color="000000" w:themeColor="text1"/>
            </w:tcBorders>
            <w:vAlign w:val="center"/>
          </w:tcPr>
          <w:p w14:paraId="1C8F11D7" w14:textId="0EEFAB20" w:rsidR="0068552F" w:rsidRPr="002148C4" w:rsidRDefault="0068552F" w:rsidP="0068552F">
            <w:pPr>
              <w:pStyle w:val="TableParagraph"/>
              <w:spacing w:before="4"/>
              <w:ind w:left="300"/>
              <w:jc w:val="left"/>
              <w:rPr>
                <w:rFonts w:ascii="Arial" w:hAnsi="Arial" w:cs="Arial"/>
                <w:sz w:val="20"/>
                <w:szCs w:val="20"/>
              </w:rPr>
            </w:pPr>
            <w:r w:rsidRPr="002148C4">
              <w:rPr>
                <w:rFonts w:ascii="Arial" w:hAnsi="Arial" w:cs="Arial"/>
                <w:sz w:val="20"/>
                <w:szCs w:val="20"/>
              </w:rPr>
              <w:t>2024–25</w:t>
            </w:r>
          </w:p>
        </w:tc>
        <w:tc>
          <w:tcPr>
            <w:tcW w:w="180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37AC29D1" w14:textId="6308D92A" w:rsidR="0068552F" w:rsidRPr="0068552F" w:rsidRDefault="0068552F" w:rsidP="0068552F">
            <w:pPr>
              <w:pStyle w:val="TableParagraph"/>
              <w:spacing w:line="275" w:lineRule="exact"/>
              <w:ind w:left="499" w:right="499"/>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334</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62CD000E" w14:textId="355D1FA7"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41</w:t>
            </w:r>
          </w:p>
        </w:tc>
        <w:tc>
          <w:tcPr>
            <w:tcW w:w="135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6D87FDB6" w14:textId="5BA4E09B" w:rsidR="0068552F" w:rsidRPr="0068552F" w:rsidRDefault="0068552F" w:rsidP="0068552F">
            <w:pPr>
              <w:pStyle w:val="TableParagraph"/>
              <w:spacing w:line="275" w:lineRule="exact"/>
              <w:ind w:left="341" w:right="341"/>
              <w:rPr>
                <w:rFonts w:ascii="Arial" w:hAnsi="Arial" w:cs="Arial"/>
                <w:sz w:val="20"/>
                <w:szCs w:val="20"/>
              </w:rPr>
            </w:pPr>
            <w:r w:rsidRPr="0068552F">
              <w:rPr>
                <w:rFonts w:ascii="Arial" w:hAnsi="Arial" w:cs="Arial"/>
                <w:color w:val="000000"/>
                <w:sz w:val="20"/>
                <w:szCs w:val="20"/>
              </w:rPr>
              <w:t>3.1</w:t>
            </w:r>
          </w:p>
        </w:tc>
        <w:tc>
          <w:tcPr>
            <w:tcW w:w="144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51D2D26" w14:textId="16436E6E"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293</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B59D25D" w14:textId="1C424721" w:rsidR="0068552F" w:rsidRPr="0068552F" w:rsidRDefault="0068552F" w:rsidP="0068552F">
            <w:pPr>
              <w:pStyle w:val="TableParagraph"/>
              <w:spacing w:line="275" w:lineRule="exact"/>
              <w:ind w:left="280" w:right="280"/>
              <w:rPr>
                <w:rFonts w:ascii="Arial" w:hAnsi="Arial" w:cs="Arial"/>
                <w:sz w:val="20"/>
                <w:szCs w:val="20"/>
              </w:rPr>
            </w:pPr>
            <w:r w:rsidRPr="0068552F">
              <w:rPr>
                <w:rFonts w:ascii="Arial" w:hAnsi="Arial" w:cs="Arial"/>
                <w:color w:val="000000"/>
                <w:sz w:val="20"/>
                <w:szCs w:val="20"/>
              </w:rPr>
              <w:t>96.9</w:t>
            </w:r>
          </w:p>
        </w:tc>
      </w:tr>
      <w:tr w:rsidR="0068552F" w:rsidRPr="001A169F" w14:paraId="5E937C17" w14:textId="77777777" w:rsidTr="0068552F">
        <w:trPr>
          <w:trHeight w:hRule="exact" w:val="309"/>
        </w:trPr>
        <w:tc>
          <w:tcPr>
            <w:tcW w:w="2880" w:type="dxa"/>
            <w:tcBorders>
              <w:right w:val="single" w:sz="8" w:space="0" w:color="000000" w:themeColor="text1"/>
            </w:tcBorders>
            <w:vAlign w:val="center"/>
          </w:tcPr>
          <w:p w14:paraId="792292C1" w14:textId="7F1896D6"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Black</w:t>
            </w:r>
          </w:p>
        </w:tc>
        <w:tc>
          <w:tcPr>
            <w:tcW w:w="117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3E64EB3A" w14:textId="1B84ADFD" w:rsidR="0068552F" w:rsidRPr="002148C4" w:rsidRDefault="0068552F" w:rsidP="0068552F">
            <w:pPr>
              <w:pStyle w:val="TableParagraph"/>
              <w:spacing w:before="4"/>
              <w:ind w:left="300"/>
              <w:jc w:val="left"/>
              <w:rPr>
                <w:rFonts w:ascii="Arial" w:hAnsi="Arial" w:cs="Arial"/>
                <w:sz w:val="20"/>
                <w:szCs w:val="20"/>
              </w:rPr>
            </w:pPr>
            <w:r w:rsidRPr="002148C4">
              <w:rPr>
                <w:rFonts w:ascii="Arial" w:hAnsi="Arial" w:cs="Arial"/>
                <w:sz w:val="20"/>
                <w:szCs w:val="20"/>
              </w:rPr>
              <w:t>2025–26</w:t>
            </w:r>
          </w:p>
        </w:tc>
        <w:tc>
          <w:tcPr>
            <w:tcW w:w="180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40A0E650" w14:textId="5B04C05F" w:rsidR="0068552F" w:rsidRPr="0068552F" w:rsidRDefault="0068552F" w:rsidP="0068552F">
            <w:pPr>
              <w:pStyle w:val="TableParagraph"/>
              <w:spacing w:line="275" w:lineRule="exact"/>
              <w:ind w:left="499" w:right="499"/>
              <w:rPr>
                <w:rFonts w:ascii="Arial" w:hAnsi="Arial" w:cs="Arial"/>
                <w:color w:val="000000" w:themeColor="text1"/>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33</w:t>
            </w:r>
            <w:r w:rsidR="00190E06">
              <w:rPr>
                <w:rFonts w:ascii="Arial" w:hAnsi="Arial" w:cs="Arial"/>
                <w:color w:val="000000"/>
                <w:sz w:val="20"/>
                <w:szCs w:val="20"/>
              </w:rPr>
              <w:t>5</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77B06785" w14:textId="7D03899C" w:rsidR="0068552F" w:rsidRPr="0068552F" w:rsidRDefault="0068552F" w:rsidP="0068552F">
            <w:pPr>
              <w:pStyle w:val="TableParagraph"/>
              <w:spacing w:line="275" w:lineRule="exact"/>
              <w:ind w:left="282" w:right="282"/>
              <w:rPr>
                <w:rFonts w:ascii="Arial" w:hAnsi="Arial" w:cs="Arial"/>
                <w:color w:val="000000"/>
                <w:sz w:val="20"/>
                <w:szCs w:val="20"/>
              </w:rPr>
            </w:pPr>
            <w:r w:rsidRPr="0068552F">
              <w:rPr>
                <w:rFonts w:ascii="Arial" w:hAnsi="Arial" w:cs="Arial"/>
                <w:color w:val="000000"/>
                <w:sz w:val="20"/>
                <w:szCs w:val="20"/>
              </w:rPr>
              <w:t>37</w:t>
            </w:r>
          </w:p>
        </w:tc>
        <w:tc>
          <w:tcPr>
            <w:tcW w:w="135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45805F10" w14:textId="558E76C8" w:rsidR="0068552F" w:rsidRPr="0068552F" w:rsidRDefault="0068552F" w:rsidP="0068552F">
            <w:pPr>
              <w:pStyle w:val="TableParagraph"/>
              <w:spacing w:line="275" w:lineRule="exact"/>
              <w:ind w:left="341" w:right="341"/>
              <w:rPr>
                <w:rFonts w:ascii="Arial" w:hAnsi="Arial" w:cs="Arial"/>
                <w:color w:val="000000"/>
                <w:sz w:val="20"/>
                <w:szCs w:val="20"/>
              </w:rPr>
            </w:pPr>
            <w:r w:rsidRPr="0068552F">
              <w:rPr>
                <w:rFonts w:ascii="Arial" w:hAnsi="Arial" w:cs="Arial"/>
                <w:color w:val="000000"/>
                <w:sz w:val="20"/>
                <w:szCs w:val="20"/>
              </w:rPr>
              <w:t>2.8</w:t>
            </w:r>
          </w:p>
        </w:tc>
        <w:tc>
          <w:tcPr>
            <w:tcW w:w="144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68CBCB7E" w14:textId="312BD251" w:rsidR="0068552F" w:rsidRPr="0068552F" w:rsidRDefault="0068552F" w:rsidP="0068552F">
            <w:pPr>
              <w:pStyle w:val="TableParagraph"/>
              <w:spacing w:line="275" w:lineRule="exact"/>
              <w:ind w:left="282" w:right="282"/>
              <w:rPr>
                <w:rFonts w:ascii="Arial" w:hAnsi="Arial" w:cs="Arial"/>
                <w:color w:val="000000" w:themeColor="text1"/>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29</w:t>
            </w:r>
            <w:r w:rsidR="00190E06">
              <w:rPr>
                <w:rFonts w:ascii="Arial" w:hAnsi="Arial" w:cs="Arial"/>
                <w:color w:val="000000"/>
                <w:sz w:val="20"/>
                <w:szCs w:val="20"/>
              </w:rPr>
              <w:t>8</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6D4A8314" w14:textId="6AA951D2" w:rsidR="0068552F" w:rsidRPr="0068552F" w:rsidRDefault="0068552F" w:rsidP="0068552F">
            <w:pPr>
              <w:pStyle w:val="TableParagraph"/>
              <w:spacing w:line="275" w:lineRule="exact"/>
              <w:ind w:left="280" w:right="280"/>
              <w:rPr>
                <w:rFonts w:ascii="Arial" w:hAnsi="Arial" w:cs="Arial"/>
                <w:color w:val="000000"/>
                <w:sz w:val="20"/>
                <w:szCs w:val="20"/>
              </w:rPr>
            </w:pPr>
            <w:r w:rsidRPr="0068552F">
              <w:rPr>
                <w:rFonts w:ascii="Arial" w:hAnsi="Arial" w:cs="Arial"/>
                <w:color w:val="000000"/>
                <w:sz w:val="20"/>
                <w:szCs w:val="20"/>
              </w:rPr>
              <w:t>97.2</w:t>
            </w:r>
          </w:p>
        </w:tc>
      </w:tr>
      <w:tr w:rsidR="0068552F" w:rsidRPr="001A169F" w14:paraId="35637722" w14:textId="77777777" w:rsidTr="0068552F">
        <w:trPr>
          <w:trHeight w:hRule="exact" w:val="309"/>
        </w:trPr>
        <w:tc>
          <w:tcPr>
            <w:tcW w:w="2880" w:type="dxa"/>
            <w:tcBorders>
              <w:top w:val="single" w:sz="17" w:space="0" w:color="000000" w:themeColor="text1"/>
              <w:right w:val="single" w:sz="8" w:space="0" w:color="000000" w:themeColor="text1"/>
            </w:tcBorders>
            <w:vAlign w:val="center"/>
          </w:tcPr>
          <w:p w14:paraId="6234F61A" w14:textId="4C1381B3" w:rsidR="0068552F" w:rsidRPr="002148C4" w:rsidRDefault="0068552F" w:rsidP="0068552F">
            <w:pPr>
              <w:pStyle w:val="TableParagraph"/>
              <w:jc w:val="left"/>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Hispanic</w:t>
            </w:r>
          </w:p>
        </w:tc>
        <w:tc>
          <w:tcPr>
            <w:tcW w:w="1170" w:type="dxa"/>
            <w:tcBorders>
              <w:top w:val="single" w:sz="17" w:space="0" w:color="000000" w:themeColor="text1"/>
              <w:left w:val="single" w:sz="8" w:space="0" w:color="000000" w:themeColor="text1"/>
              <w:right w:val="single" w:sz="8" w:space="0" w:color="000000" w:themeColor="text1"/>
            </w:tcBorders>
            <w:vAlign w:val="center"/>
          </w:tcPr>
          <w:p w14:paraId="24D2295A" w14:textId="2363921C" w:rsidR="0068552F" w:rsidRPr="002148C4" w:rsidRDefault="0068552F" w:rsidP="0068552F">
            <w:pPr>
              <w:pStyle w:val="TableParagraph"/>
              <w:ind w:left="300"/>
              <w:jc w:val="left"/>
              <w:rPr>
                <w:rFonts w:ascii="Arial" w:hAnsi="Arial" w:cs="Arial"/>
                <w:sz w:val="20"/>
                <w:szCs w:val="20"/>
              </w:rPr>
            </w:pPr>
            <w:r w:rsidRPr="002148C4">
              <w:rPr>
                <w:rFonts w:ascii="Arial" w:hAnsi="Arial" w:cs="Arial"/>
                <w:sz w:val="20"/>
                <w:szCs w:val="20"/>
              </w:rPr>
              <w:t>2023–24</w:t>
            </w:r>
          </w:p>
        </w:tc>
        <w:tc>
          <w:tcPr>
            <w:tcW w:w="180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2D89165F" w14:textId="434CC4A8" w:rsidR="0068552F" w:rsidRPr="0068552F" w:rsidRDefault="0068552F" w:rsidP="0068552F">
            <w:pPr>
              <w:pStyle w:val="TableParagraph"/>
              <w:ind w:left="499" w:right="499"/>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323</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7F2C0895" w14:textId="4519B962" w:rsidR="0068552F" w:rsidRPr="0068552F" w:rsidRDefault="0068552F" w:rsidP="0068552F">
            <w:pPr>
              <w:pStyle w:val="TableParagraph"/>
              <w:ind w:left="282" w:right="282"/>
              <w:rPr>
                <w:rFonts w:ascii="Arial" w:hAnsi="Arial" w:cs="Arial"/>
                <w:sz w:val="20"/>
                <w:szCs w:val="20"/>
              </w:rPr>
            </w:pPr>
            <w:r w:rsidRPr="0068552F">
              <w:rPr>
                <w:rFonts w:ascii="Arial" w:hAnsi="Arial" w:cs="Arial"/>
                <w:color w:val="000000"/>
                <w:sz w:val="20"/>
                <w:szCs w:val="20"/>
              </w:rPr>
              <w:t>69</w:t>
            </w:r>
          </w:p>
        </w:tc>
        <w:tc>
          <w:tcPr>
            <w:tcW w:w="135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575246AC" w14:textId="5024C7C2" w:rsidR="0068552F" w:rsidRPr="0068552F" w:rsidRDefault="0068552F" w:rsidP="0068552F">
            <w:pPr>
              <w:pStyle w:val="TableParagraph"/>
              <w:ind w:left="341" w:right="341"/>
              <w:rPr>
                <w:rFonts w:ascii="Arial" w:hAnsi="Arial" w:cs="Arial"/>
                <w:sz w:val="20"/>
                <w:szCs w:val="20"/>
              </w:rPr>
            </w:pPr>
            <w:r w:rsidRPr="0068552F">
              <w:rPr>
                <w:rFonts w:ascii="Arial" w:hAnsi="Arial" w:cs="Arial"/>
                <w:color w:val="000000"/>
                <w:sz w:val="20"/>
                <w:szCs w:val="20"/>
              </w:rPr>
              <w:t>5.2</w:t>
            </w:r>
          </w:p>
        </w:tc>
        <w:tc>
          <w:tcPr>
            <w:tcW w:w="144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0A6E08C8" w14:textId="1FB66167" w:rsidR="0068552F" w:rsidRPr="0068552F" w:rsidRDefault="0068552F" w:rsidP="0068552F">
            <w:pPr>
              <w:pStyle w:val="TableParagraph"/>
              <w:ind w:left="282" w:right="282"/>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254</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3A53A165" w14:textId="4A38285E" w:rsidR="0068552F" w:rsidRPr="0068552F" w:rsidRDefault="0068552F" w:rsidP="0068552F">
            <w:pPr>
              <w:pStyle w:val="TableParagraph"/>
              <w:ind w:left="280" w:right="280"/>
              <w:rPr>
                <w:rFonts w:ascii="Arial" w:hAnsi="Arial" w:cs="Arial"/>
                <w:sz w:val="20"/>
                <w:szCs w:val="20"/>
              </w:rPr>
            </w:pPr>
            <w:r w:rsidRPr="0068552F">
              <w:rPr>
                <w:rFonts w:ascii="Arial" w:hAnsi="Arial" w:cs="Arial"/>
                <w:color w:val="000000"/>
                <w:sz w:val="20"/>
                <w:szCs w:val="20"/>
              </w:rPr>
              <w:t>94.8</w:t>
            </w:r>
          </w:p>
        </w:tc>
      </w:tr>
      <w:tr w:rsidR="0068552F" w:rsidRPr="001A169F" w14:paraId="1CD3194C" w14:textId="77777777" w:rsidTr="0068552F">
        <w:trPr>
          <w:trHeight w:hRule="exact" w:val="309"/>
        </w:trPr>
        <w:tc>
          <w:tcPr>
            <w:tcW w:w="2880" w:type="dxa"/>
            <w:tcBorders>
              <w:right w:val="single" w:sz="8" w:space="0" w:color="000000" w:themeColor="text1"/>
            </w:tcBorders>
            <w:vAlign w:val="center"/>
          </w:tcPr>
          <w:p w14:paraId="43DE2C37" w14:textId="094DC039"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Hispanic</w:t>
            </w:r>
          </w:p>
        </w:tc>
        <w:tc>
          <w:tcPr>
            <w:tcW w:w="1170" w:type="dxa"/>
            <w:tcBorders>
              <w:left w:val="single" w:sz="8" w:space="0" w:color="000000" w:themeColor="text1"/>
              <w:bottom w:val="single" w:sz="4" w:space="0" w:color="auto"/>
              <w:right w:val="single" w:sz="8" w:space="0" w:color="000000" w:themeColor="text1"/>
            </w:tcBorders>
            <w:vAlign w:val="center"/>
          </w:tcPr>
          <w:p w14:paraId="3D532428" w14:textId="3DE90D18" w:rsidR="0068552F" w:rsidRPr="002148C4" w:rsidRDefault="0068552F" w:rsidP="0068552F">
            <w:pPr>
              <w:pStyle w:val="TableParagraph"/>
              <w:spacing w:before="4"/>
              <w:ind w:left="300"/>
              <w:jc w:val="left"/>
              <w:rPr>
                <w:rFonts w:ascii="Arial" w:hAnsi="Arial" w:cs="Arial"/>
                <w:sz w:val="20"/>
                <w:szCs w:val="20"/>
              </w:rPr>
            </w:pPr>
            <w:r w:rsidRPr="002148C4">
              <w:rPr>
                <w:rFonts w:ascii="Arial" w:hAnsi="Arial" w:cs="Arial"/>
                <w:sz w:val="20"/>
                <w:szCs w:val="20"/>
              </w:rPr>
              <w:t>2024–25</w:t>
            </w:r>
          </w:p>
        </w:tc>
        <w:tc>
          <w:tcPr>
            <w:tcW w:w="180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399ED4C5" w14:textId="7D73172B" w:rsidR="0068552F" w:rsidRPr="0068552F" w:rsidRDefault="0068552F" w:rsidP="0068552F">
            <w:pPr>
              <w:pStyle w:val="TableParagraph"/>
              <w:spacing w:line="275" w:lineRule="exact"/>
              <w:ind w:left="499" w:right="499"/>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349</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D5552EC" w14:textId="6510060C"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79</w:t>
            </w:r>
          </w:p>
        </w:tc>
        <w:tc>
          <w:tcPr>
            <w:tcW w:w="135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6D5AFAE7" w14:textId="46242225" w:rsidR="0068552F" w:rsidRPr="0068552F" w:rsidRDefault="0068552F" w:rsidP="0068552F">
            <w:pPr>
              <w:pStyle w:val="TableParagraph"/>
              <w:spacing w:line="275" w:lineRule="exact"/>
              <w:ind w:left="341" w:right="341"/>
              <w:rPr>
                <w:rFonts w:ascii="Arial" w:hAnsi="Arial" w:cs="Arial"/>
                <w:sz w:val="20"/>
                <w:szCs w:val="20"/>
              </w:rPr>
            </w:pPr>
            <w:r w:rsidRPr="0068552F">
              <w:rPr>
                <w:rFonts w:ascii="Arial" w:hAnsi="Arial" w:cs="Arial"/>
                <w:color w:val="000000"/>
                <w:sz w:val="20"/>
                <w:szCs w:val="20"/>
              </w:rPr>
              <w:t>5.9</w:t>
            </w:r>
          </w:p>
        </w:tc>
        <w:tc>
          <w:tcPr>
            <w:tcW w:w="144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56586195" w14:textId="32C37B65"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270</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7A4801A" w14:textId="3166388F" w:rsidR="0068552F" w:rsidRPr="0068552F" w:rsidRDefault="0068552F" w:rsidP="0068552F">
            <w:pPr>
              <w:pStyle w:val="TableParagraph"/>
              <w:spacing w:line="275" w:lineRule="exact"/>
              <w:ind w:left="280" w:right="280"/>
              <w:rPr>
                <w:rFonts w:ascii="Arial" w:hAnsi="Arial" w:cs="Arial"/>
                <w:sz w:val="20"/>
                <w:szCs w:val="20"/>
              </w:rPr>
            </w:pPr>
            <w:r w:rsidRPr="0068552F">
              <w:rPr>
                <w:rFonts w:ascii="Arial" w:hAnsi="Arial" w:cs="Arial"/>
                <w:color w:val="000000"/>
                <w:sz w:val="20"/>
                <w:szCs w:val="20"/>
              </w:rPr>
              <w:t>94.1</w:t>
            </w:r>
          </w:p>
        </w:tc>
      </w:tr>
      <w:tr w:rsidR="0068552F" w:rsidRPr="001A169F" w14:paraId="60DFD45D" w14:textId="77777777" w:rsidTr="0068552F">
        <w:trPr>
          <w:trHeight w:hRule="exact" w:val="309"/>
        </w:trPr>
        <w:tc>
          <w:tcPr>
            <w:tcW w:w="2880" w:type="dxa"/>
            <w:tcBorders>
              <w:right w:val="single" w:sz="8" w:space="0" w:color="000000" w:themeColor="text1"/>
            </w:tcBorders>
            <w:vAlign w:val="center"/>
          </w:tcPr>
          <w:p w14:paraId="12DD59FC" w14:textId="2DA4F5D9"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Hispanic</w:t>
            </w:r>
          </w:p>
        </w:tc>
        <w:tc>
          <w:tcPr>
            <w:tcW w:w="117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50D1CBB9" w14:textId="30A83227" w:rsidR="0068552F" w:rsidRPr="002148C4" w:rsidRDefault="0068552F" w:rsidP="0068552F">
            <w:pPr>
              <w:pStyle w:val="TableParagraph"/>
              <w:spacing w:before="4"/>
              <w:ind w:left="300"/>
              <w:jc w:val="left"/>
              <w:rPr>
                <w:rFonts w:ascii="Arial" w:hAnsi="Arial" w:cs="Arial"/>
                <w:sz w:val="20"/>
                <w:szCs w:val="20"/>
              </w:rPr>
            </w:pPr>
            <w:r w:rsidRPr="002148C4">
              <w:rPr>
                <w:rFonts w:ascii="Arial" w:hAnsi="Arial" w:cs="Arial"/>
                <w:sz w:val="20"/>
                <w:szCs w:val="20"/>
              </w:rPr>
              <w:t>2025–26</w:t>
            </w:r>
          </w:p>
        </w:tc>
        <w:tc>
          <w:tcPr>
            <w:tcW w:w="180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1B81545F" w14:textId="73213A91" w:rsidR="0068552F" w:rsidRPr="0068552F" w:rsidRDefault="0068552F" w:rsidP="0068552F">
            <w:pPr>
              <w:pStyle w:val="TableParagraph"/>
              <w:spacing w:line="275" w:lineRule="exact"/>
              <w:ind w:left="499" w:right="499"/>
              <w:rPr>
                <w:rFonts w:ascii="Arial" w:hAnsi="Arial" w:cs="Arial"/>
                <w:color w:val="000000" w:themeColor="text1"/>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404</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4B8E8406" w14:textId="1AC0F03A" w:rsidR="0068552F" w:rsidRPr="0068552F" w:rsidRDefault="0068552F" w:rsidP="0068552F">
            <w:pPr>
              <w:pStyle w:val="TableParagraph"/>
              <w:spacing w:line="275" w:lineRule="exact"/>
              <w:ind w:left="282" w:right="282"/>
              <w:rPr>
                <w:rFonts w:ascii="Arial" w:hAnsi="Arial" w:cs="Arial"/>
                <w:color w:val="000000"/>
                <w:sz w:val="20"/>
                <w:szCs w:val="20"/>
              </w:rPr>
            </w:pPr>
            <w:r w:rsidRPr="0068552F">
              <w:rPr>
                <w:rFonts w:ascii="Arial" w:hAnsi="Arial" w:cs="Arial"/>
                <w:color w:val="000000"/>
                <w:sz w:val="20"/>
                <w:szCs w:val="20"/>
              </w:rPr>
              <w:t>100</w:t>
            </w:r>
          </w:p>
        </w:tc>
        <w:tc>
          <w:tcPr>
            <w:tcW w:w="135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356BA6E8" w14:textId="21C78C65" w:rsidR="0068552F" w:rsidRPr="0068552F" w:rsidRDefault="0068552F" w:rsidP="0068552F">
            <w:pPr>
              <w:pStyle w:val="TableParagraph"/>
              <w:spacing w:line="275" w:lineRule="exact"/>
              <w:ind w:left="341" w:right="341"/>
              <w:rPr>
                <w:rFonts w:ascii="Arial" w:hAnsi="Arial" w:cs="Arial"/>
                <w:color w:val="000000"/>
                <w:sz w:val="20"/>
                <w:szCs w:val="20"/>
              </w:rPr>
            </w:pPr>
            <w:r w:rsidRPr="0068552F">
              <w:rPr>
                <w:rFonts w:ascii="Arial" w:hAnsi="Arial" w:cs="Arial"/>
                <w:color w:val="000000"/>
                <w:sz w:val="20"/>
                <w:szCs w:val="20"/>
              </w:rPr>
              <w:t>7.1</w:t>
            </w:r>
          </w:p>
        </w:tc>
        <w:tc>
          <w:tcPr>
            <w:tcW w:w="144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7DEEEC1E" w14:textId="10619667" w:rsidR="0068552F" w:rsidRPr="0068552F" w:rsidRDefault="0068552F" w:rsidP="0068552F">
            <w:pPr>
              <w:pStyle w:val="TableParagraph"/>
              <w:spacing w:line="275" w:lineRule="exact"/>
              <w:ind w:left="282" w:right="282"/>
              <w:rPr>
                <w:rFonts w:ascii="Arial" w:hAnsi="Arial" w:cs="Arial"/>
                <w:color w:val="000000" w:themeColor="text1"/>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304</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51E532EF" w14:textId="2C6707C5" w:rsidR="0068552F" w:rsidRPr="0068552F" w:rsidRDefault="0068552F" w:rsidP="0068552F">
            <w:pPr>
              <w:pStyle w:val="TableParagraph"/>
              <w:spacing w:line="275" w:lineRule="exact"/>
              <w:ind w:left="280" w:right="280"/>
              <w:rPr>
                <w:rFonts w:ascii="Arial" w:hAnsi="Arial" w:cs="Arial"/>
                <w:color w:val="000000"/>
                <w:sz w:val="20"/>
                <w:szCs w:val="20"/>
              </w:rPr>
            </w:pPr>
            <w:r w:rsidRPr="0068552F">
              <w:rPr>
                <w:rFonts w:ascii="Arial" w:hAnsi="Arial" w:cs="Arial"/>
                <w:color w:val="000000"/>
                <w:sz w:val="20"/>
                <w:szCs w:val="20"/>
              </w:rPr>
              <w:t>92.9</w:t>
            </w:r>
          </w:p>
        </w:tc>
      </w:tr>
      <w:tr w:rsidR="0068552F" w:rsidRPr="001A169F" w14:paraId="51F777BA" w14:textId="77777777" w:rsidTr="0068552F">
        <w:trPr>
          <w:trHeight w:hRule="exact" w:val="309"/>
        </w:trPr>
        <w:tc>
          <w:tcPr>
            <w:tcW w:w="2880" w:type="dxa"/>
            <w:tcBorders>
              <w:top w:val="single" w:sz="17" w:space="0" w:color="000000" w:themeColor="text1"/>
              <w:right w:val="single" w:sz="8" w:space="0" w:color="000000" w:themeColor="text1"/>
            </w:tcBorders>
            <w:vAlign w:val="center"/>
          </w:tcPr>
          <w:p w14:paraId="697E46C2" w14:textId="3F98D33E" w:rsidR="0068552F" w:rsidRPr="002148C4" w:rsidRDefault="0068552F" w:rsidP="0068552F">
            <w:pPr>
              <w:pStyle w:val="TableParagraph"/>
              <w:jc w:val="left"/>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Two or More Races</w:t>
            </w:r>
          </w:p>
        </w:tc>
        <w:tc>
          <w:tcPr>
            <w:tcW w:w="1170" w:type="dxa"/>
            <w:tcBorders>
              <w:top w:val="single" w:sz="17" w:space="0" w:color="000000" w:themeColor="text1"/>
              <w:left w:val="single" w:sz="8" w:space="0" w:color="000000" w:themeColor="text1"/>
              <w:right w:val="single" w:sz="8" w:space="0" w:color="000000" w:themeColor="text1"/>
            </w:tcBorders>
            <w:vAlign w:val="center"/>
          </w:tcPr>
          <w:p w14:paraId="2C6D6BA0" w14:textId="64ECB987" w:rsidR="0068552F" w:rsidRPr="002148C4" w:rsidRDefault="0068552F" w:rsidP="0068552F">
            <w:pPr>
              <w:pStyle w:val="TableParagraph"/>
              <w:ind w:left="300"/>
              <w:jc w:val="left"/>
              <w:rPr>
                <w:rFonts w:ascii="Arial" w:hAnsi="Arial" w:cs="Arial"/>
                <w:sz w:val="20"/>
                <w:szCs w:val="20"/>
              </w:rPr>
            </w:pPr>
            <w:r w:rsidRPr="002148C4">
              <w:rPr>
                <w:rFonts w:ascii="Arial" w:hAnsi="Arial" w:cs="Arial"/>
                <w:sz w:val="20"/>
                <w:szCs w:val="20"/>
              </w:rPr>
              <w:t>2023–24</w:t>
            </w:r>
          </w:p>
        </w:tc>
        <w:tc>
          <w:tcPr>
            <w:tcW w:w="180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7CC6A938" w14:textId="65EA54A5" w:rsidR="0068552F" w:rsidRPr="0068552F" w:rsidRDefault="0068552F" w:rsidP="0068552F">
            <w:pPr>
              <w:pStyle w:val="TableParagraph"/>
              <w:ind w:left="499" w:right="499"/>
              <w:rPr>
                <w:rFonts w:ascii="Arial" w:hAnsi="Arial" w:cs="Arial"/>
                <w:sz w:val="20"/>
                <w:szCs w:val="20"/>
              </w:rPr>
            </w:pPr>
            <w:r w:rsidRPr="0068552F">
              <w:rPr>
                <w:rFonts w:ascii="Arial" w:hAnsi="Arial" w:cs="Arial"/>
                <w:color w:val="000000"/>
                <w:sz w:val="20"/>
                <w:szCs w:val="20"/>
              </w:rPr>
              <w:t>376</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6C56D036" w14:textId="419F6BE8" w:rsidR="0068552F" w:rsidRPr="0068552F" w:rsidRDefault="0068552F" w:rsidP="0068552F">
            <w:pPr>
              <w:pStyle w:val="TableParagraph"/>
              <w:ind w:left="282" w:right="282"/>
              <w:rPr>
                <w:rFonts w:ascii="Arial" w:hAnsi="Arial" w:cs="Arial"/>
                <w:sz w:val="20"/>
                <w:szCs w:val="20"/>
              </w:rPr>
            </w:pPr>
            <w:r w:rsidRPr="0068552F">
              <w:rPr>
                <w:rFonts w:ascii="Arial" w:hAnsi="Arial" w:cs="Arial"/>
                <w:color w:val="000000"/>
                <w:sz w:val="20"/>
                <w:szCs w:val="20"/>
              </w:rPr>
              <w:t>51</w:t>
            </w:r>
          </w:p>
        </w:tc>
        <w:tc>
          <w:tcPr>
            <w:tcW w:w="135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597EA605" w14:textId="1BAB0C8A" w:rsidR="0068552F" w:rsidRPr="0068552F" w:rsidRDefault="0068552F" w:rsidP="0068552F">
            <w:pPr>
              <w:pStyle w:val="TableParagraph"/>
              <w:ind w:left="341" w:right="341"/>
              <w:rPr>
                <w:rFonts w:ascii="Arial" w:hAnsi="Arial" w:cs="Arial"/>
                <w:sz w:val="20"/>
                <w:szCs w:val="20"/>
              </w:rPr>
            </w:pPr>
            <w:r w:rsidRPr="0068552F">
              <w:rPr>
                <w:rFonts w:ascii="Arial" w:hAnsi="Arial" w:cs="Arial"/>
                <w:color w:val="000000"/>
                <w:sz w:val="20"/>
                <w:szCs w:val="20"/>
              </w:rPr>
              <w:t>13.6</w:t>
            </w:r>
          </w:p>
        </w:tc>
        <w:tc>
          <w:tcPr>
            <w:tcW w:w="144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6AB3F823" w14:textId="5F1AE39E" w:rsidR="0068552F" w:rsidRPr="0068552F" w:rsidRDefault="0068552F" w:rsidP="0068552F">
            <w:pPr>
              <w:pStyle w:val="TableParagraph"/>
              <w:ind w:left="282" w:right="282"/>
              <w:rPr>
                <w:rFonts w:ascii="Arial" w:hAnsi="Arial" w:cs="Arial"/>
                <w:sz w:val="20"/>
                <w:szCs w:val="20"/>
              </w:rPr>
            </w:pPr>
            <w:r w:rsidRPr="0068552F">
              <w:rPr>
                <w:rFonts w:ascii="Arial" w:hAnsi="Arial" w:cs="Arial"/>
                <w:color w:val="000000"/>
                <w:sz w:val="20"/>
                <w:szCs w:val="20"/>
              </w:rPr>
              <w:t>325</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15434D41" w14:textId="4B0EC2AB" w:rsidR="0068552F" w:rsidRPr="0068552F" w:rsidRDefault="0068552F" w:rsidP="0068552F">
            <w:pPr>
              <w:pStyle w:val="TableParagraph"/>
              <w:ind w:left="280" w:right="280"/>
              <w:rPr>
                <w:rFonts w:ascii="Arial" w:hAnsi="Arial" w:cs="Arial"/>
                <w:sz w:val="20"/>
                <w:szCs w:val="20"/>
              </w:rPr>
            </w:pPr>
            <w:r w:rsidRPr="0068552F">
              <w:rPr>
                <w:rFonts w:ascii="Arial" w:hAnsi="Arial" w:cs="Arial"/>
                <w:color w:val="000000"/>
                <w:sz w:val="20"/>
                <w:szCs w:val="20"/>
              </w:rPr>
              <w:t>86.4</w:t>
            </w:r>
          </w:p>
        </w:tc>
      </w:tr>
      <w:tr w:rsidR="0068552F" w:rsidRPr="001A169F" w14:paraId="39324418" w14:textId="77777777" w:rsidTr="0068552F">
        <w:trPr>
          <w:trHeight w:hRule="exact" w:val="309"/>
        </w:trPr>
        <w:tc>
          <w:tcPr>
            <w:tcW w:w="2880" w:type="dxa"/>
            <w:tcBorders>
              <w:right w:val="single" w:sz="8" w:space="0" w:color="000000" w:themeColor="text1"/>
            </w:tcBorders>
            <w:vAlign w:val="center"/>
          </w:tcPr>
          <w:p w14:paraId="1DB8EE7E" w14:textId="3A4E984D"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Two or More Races</w:t>
            </w:r>
          </w:p>
        </w:tc>
        <w:tc>
          <w:tcPr>
            <w:tcW w:w="1170" w:type="dxa"/>
            <w:tcBorders>
              <w:left w:val="single" w:sz="8" w:space="0" w:color="000000" w:themeColor="text1"/>
              <w:bottom w:val="single" w:sz="4" w:space="0" w:color="auto"/>
              <w:right w:val="single" w:sz="8" w:space="0" w:color="000000" w:themeColor="text1"/>
            </w:tcBorders>
            <w:vAlign w:val="center"/>
          </w:tcPr>
          <w:p w14:paraId="5AA21C08" w14:textId="68965F3C" w:rsidR="0068552F" w:rsidRPr="002148C4" w:rsidRDefault="0068552F" w:rsidP="0068552F">
            <w:pPr>
              <w:pStyle w:val="TableParagraph"/>
              <w:spacing w:before="4"/>
              <w:ind w:left="300"/>
              <w:jc w:val="left"/>
              <w:rPr>
                <w:rFonts w:ascii="Arial" w:hAnsi="Arial" w:cs="Arial"/>
                <w:sz w:val="20"/>
                <w:szCs w:val="20"/>
              </w:rPr>
            </w:pPr>
            <w:r w:rsidRPr="002148C4">
              <w:rPr>
                <w:rFonts w:ascii="Arial" w:hAnsi="Arial" w:cs="Arial"/>
                <w:sz w:val="20"/>
                <w:szCs w:val="20"/>
              </w:rPr>
              <w:t>2024–25</w:t>
            </w:r>
          </w:p>
        </w:tc>
        <w:tc>
          <w:tcPr>
            <w:tcW w:w="180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81A4AF5" w14:textId="42DD546A" w:rsidR="0068552F" w:rsidRPr="0068552F" w:rsidRDefault="0068552F" w:rsidP="0068552F">
            <w:pPr>
              <w:pStyle w:val="TableParagraph"/>
              <w:spacing w:line="275" w:lineRule="exact"/>
              <w:ind w:left="499" w:right="499"/>
              <w:rPr>
                <w:rFonts w:ascii="Arial" w:hAnsi="Arial" w:cs="Arial"/>
                <w:sz w:val="20"/>
                <w:szCs w:val="20"/>
              </w:rPr>
            </w:pPr>
            <w:r w:rsidRPr="0068552F">
              <w:rPr>
                <w:rFonts w:ascii="Arial" w:hAnsi="Arial" w:cs="Arial"/>
                <w:color w:val="000000"/>
                <w:sz w:val="20"/>
                <w:szCs w:val="20"/>
              </w:rPr>
              <w:t>411</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43BA49A2" w14:textId="4B93A420"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82</w:t>
            </w:r>
          </w:p>
        </w:tc>
        <w:tc>
          <w:tcPr>
            <w:tcW w:w="135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5CA7A145" w14:textId="40AC6B6C" w:rsidR="0068552F" w:rsidRPr="0068552F" w:rsidRDefault="0068552F" w:rsidP="0068552F">
            <w:pPr>
              <w:pStyle w:val="TableParagraph"/>
              <w:spacing w:line="275" w:lineRule="exact"/>
              <w:ind w:left="341" w:right="341"/>
              <w:rPr>
                <w:rFonts w:ascii="Arial" w:hAnsi="Arial" w:cs="Arial"/>
                <w:sz w:val="20"/>
                <w:szCs w:val="20"/>
              </w:rPr>
            </w:pPr>
            <w:r w:rsidRPr="0068552F">
              <w:rPr>
                <w:rFonts w:ascii="Arial" w:hAnsi="Arial" w:cs="Arial"/>
                <w:color w:val="000000"/>
                <w:sz w:val="20"/>
                <w:szCs w:val="20"/>
              </w:rPr>
              <w:t>20.0</w:t>
            </w:r>
          </w:p>
        </w:tc>
        <w:tc>
          <w:tcPr>
            <w:tcW w:w="144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25E2B09B" w14:textId="2AA47A56"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329</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049DEA4D" w14:textId="316BCFCE" w:rsidR="0068552F" w:rsidRPr="0068552F" w:rsidRDefault="0068552F" w:rsidP="0068552F">
            <w:pPr>
              <w:pStyle w:val="TableParagraph"/>
              <w:spacing w:line="275" w:lineRule="exact"/>
              <w:ind w:left="280" w:right="280"/>
              <w:rPr>
                <w:rFonts w:ascii="Arial" w:hAnsi="Arial" w:cs="Arial"/>
                <w:sz w:val="20"/>
                <w:szCs w:val="20"/>
              </w:rPr>
            </w:pPr>
            <w:r w:rsidRPr="0068552F">
              <w:rPr>
                <w:rFonts w:ascii="Arial" w:hAnsi="Arial" w:cs="Arial"/>
                <w:color w:val="000000"/>
                <w:sz w:val="20"/>
                <w:szCs w:val="20"/>
              </w:rPr>
              <w:t>80.0</w:t>
            </w:r>
          </w:p>
        </w:tc>
      </w:tr>
      <w:tr w:rsidR="0068552F" w:rsidRPr="001A169F" w14:paraId="6BB31BB8" w14:textId="77777777" w:rsidTr="0068552F">
        <w:trPr>
          <w:trHeight w:hRule="exact" w:val="309"/>
        </w:trPr>
        <w:tc>
          <w:tcPr>
            <w:tcW w:w="2880" w:type="dxa"/>
            <w:tcBorders>
              <w:right w:val="single" w:sz="8" w:space="0" w:color="000000" w:themeColor="text1"/>
            </w:tcBorders>
            <w:vAlign w:val="center"/>
          </w:tcPr>
          <w:p w14:paraId="59E567A5" w14:textId="08DD6F85"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Two or More Races</w:t>
            </w:r>
          </w:p>
        </w:tc>
        <w:tc>
          <w:tcPr>
            <w:tcW w:w="117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50C5F7F6" w14:textId="6BD06FEA" w:rsidR="0068552F" w:rsidRPr="002148C4" w:rsidRDefault="0068552F" w:rsidP="0068552F">
            <w:pPr>
              <w:pStyle w:val="TableParagraph"/>
              <w:spacing w:before="4"/>
              <w:ind w:left="300"/>
              <w:jc w:val="left"/>
              <w:rPr>
                <w:rFonts w:ascii="Arial" w:hAnsi="Arial" w:cs="Arial"/>
                <w:sz w:val="20"/>
                <w:szCs w:val="20"/>
              </w:rPr>
            </w:pPr>
            <w:r w:rsidRPr="002148C4">
              <w:rPr>
                <w:rFonts w:ascii="Arial" w:hAnsi="Arial" w:cs="Arial"/>
                <w:sz w:val="20"/>
                <w:szCs w:val="20"/>
              </w:rPr>
              <w:t>2025–26</w:t>
            </w:r>
          </w:p>
        </w:tc>
        <w:tc>
          <w:tcPr>
            <w:tcW w:w="180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55C67C19" w14:textId="4EA02B36" w:rsidR="0068552F" w:rsidRPr="0068552F" w:rsidRDefault="0068552F" w:rsidP="0068552F">
            <w:pPr>
              <w:pStyle w:val="TableParagraph"/>
              <w:spacing w:line="275" w:lineRule="exact"/>
              <w:ind w:left="499" w:right="499"/>
              <w:rPr>
                <w:rFonts w:ascii="Arial" w:hAnsi="Arial" w:cs="Arial"/>
                <w:color w:val="000000"/>
                <w:sz w:val="20"/>
                <w:szCs w:val="20"/>
              </w:rPr>
            </w:pPr>
            <w:r w:rsidRPr="0068552F">
              <w:rPr>
                <w:rFonts w:ascii="Arial" w:hAnsi="Arial" w:cs="Arial"/>
                <w:color w:val="000000"/>
                <w:sz w:val="20"/>
                <w:szCs w:val="20"/>
              </w:rPr>
              <w:t>419</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3A939BDB" w14:textId="1E1A8904" w:rsidR="0068552F" w:rsidRPr="0068552F" w:rsidRDefault="0068552F" w:rsidP="0068552F">
            <w:pPr>
              <w:pStyle w:val="TableParagraph"/>
              <w:spacing w:line="275" w:lineRule="exact"/>
              <w:ind w:left="282" w:right="282"/>
              <w:rPr>
                <w:rFonts w:ascii="Arial" w:hAnsi="Arial" w:cs="Arial"/>
                <w:color w:val="000000"/>
                <w:sz w:val="20"/>
                <w:szCs w:val="20"/>
              </w:rPr>
            </w:pPr>
            <w:r w:rsidRPr="0068552F">
              <w:rPr>
                <w:rFonts w:ascii="Arial" w:hAnsi="Arial" w:cs="Arial"/>
                <w:color w:val="000000"/>
                <w:sz w:val="20"/>
                <w:szCs w:val="20"/>
              </w:rPr>
              <w:t>73</w:t>
            </w:r>
          </w:p>
        </w:tc>
        <w:tc>
          <w:tcPr>
            <w:tcW w:w="135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4BCEF30E" w14:textId="596A2794" w:rsidR="0068552F" w:rsidRPr="0068552F" w:rsidRDefault="0068552F" w:rsidP="0068552F">
            <w:pPr>
              <w:pStyle w:val="TableParagraph"/>
              <w:spacing w:line="275" w:lineRule="exact"/>
              <w:ind w:left="341" w:right="341"/>
              <w:rPr>
                <w:rFonts w:ascii="Arial" w:hAnsi="Arial" w:cs="Arial"/>
                <w:color w:val="000000"/>
                <w:sz w:val="20"/>
                <w:szCs w:val="20"/>
              </w:rPr>
            </w:pPr>
            <w:r w:rsidRPr="0068552F">
              <w:rPr>
                <w:rFonts w:ascii="Arial" w:hAnsi="Arial" w:cs="Arial"/>
                <w:color w:val="000000"/>
                <w:sz w:val="20"/>
                <w:szCs w:val="20"/>
              </w:rPr>
              <w:t>17.4</w:t>
            </w:r>
          </w:p>
        </w:tc>
        <w:tc>
          <w:tcPr>
            <w:tcW w:w="144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5D4F3966" w14:textId="5A16076C" w:rsidR="0068552F" w:rsidRPr="0068552F" w:rsidRDefault="0068552F" w:rsidP="0068552F">
            <w:pPr>
              <w:pStyle w:val="TableParagraph"/>
              <w:spacing w:line="275" w:lineRule="exact"/>
              <w:ind w:left="282" w:right="282"/>
              <w:rPr>
                <w:rFonts w:ascii="Arial" w:hAnsi="Arial" w:cs="Arial"/>
                <w:color w:val="000000"/>
                <w:sz w:val="20"/>
                <w:szCs w:val="20"/>
              </w:rPr>
            </w:pPr>
            <w:r w:rsidRPr="0068552F">
              <w:rPr>
                <w:rFonts w:ascii="Arial" w:hAnsi="Arial" w:cs="Arial"/>
                <w:color w:val="000000"/>
                <w:sz w:val="20"/>
                <w:szCs w:val="20"/>
              </w:rPr>
              <w:t>346</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4359EBAD" w14:textId="7D3A199F" w:rsidR="0068552F" w:rsidRPr="0068552F" w:rsidRDefault="0068552F" w:rsidP="0068552F">
            <w:pPr>
              <w:pStyle w:val="TableParagraph"/>
              <w:spacing w:line="275" w:lineRule="exact"/>
              <w:ind w:left="280" w:right="280"/>
              <w:rPr>
                <w:rFonts w:ascii="Arial" w:hAnsi="Arial" w:cs="Arial"/>
                <w:color w:val="000000"/>
                <w:sz w:val="20"/>
                <w:szCs w:val="20"/>
              </w:rPr>
            </w:pPr>
            <w:r w:rsidRPr="0068552F">
              <w:rPr>
                <w:rFonts w:ascii="Arial" w:hAnsi="Arial" w:cs="Arial"/>
                <w:color w:val="000000"/>
                <w:sz w:val="20"/>
                <w:szCs w:val="20"/>
              </w:rPr>
              <w:t>82.6</w:t>
            </w:r>
          </w:p>
        </w:tc>
      </w:tr>
      <w:tr w:rsidR="0068552F" w:rsidRPr="001A169F" w14:paraId="2EA85B5D" w14:textId="77777777" w:rsidTr="0068552F">
        <w:trPr>
          <w:trHeight w:hRule="exact" w:val="309"/>
        </w:trPr>
        <w:tc>
          <w:tcPr>
            <w:tcW w:w="2880" w:type="dxa"/>
            <w:tcBorders>
              <w:top w:val="single" w:sz="17" w:space="0" w:color="000000" w:themeColor="text1"/>
              <w:right w:val="single" w:sz="8" w:space="0" w:color="000000" w:themeColor="text1"/>
            </w:tcBorders>
            <w:vAlign w:val="center"/>
          </w:tcPr>
          <w:p w14:paraId="586B286E" w14:textId="36624C29" w:rsidR="0068552F" w:rsidRPr="002148C4" w:rsidRDefault="0068552F" w:rsidP="0068552F">
            <w:pPr>
              <w:pStyle w:val="TableParagraph"/>
              <w:jc w:val="left"/>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White</w:t>
            </w:r>
          </w:p>
        </w:tc>
        <w:tc>
          <w:tcPr>
            <w:tcW w:w="1170" w:type="dxa"/>
            <w:tcBorders>
              <w:top w:val="single" w:sz="17" w:space="0" w:color="000000" w:themeColor="text1"/>
              <w:left w:val="single" w:sz="8" w:space="0" w:color="000000" w:themeColor="text1"/>
              <w:right w:val="single" w:sz="8" w:space="0" w:color="000000" w:themeColor="text1"/>
            </w:tcBorders>
            <w:vAlign w:val="center"/>
          </w:tcPr>
          <w:p w14:paraId="21FAEA64" w14:textId="741086F3" w:rsidR="0068552F" w:rsidRPr="002148C4" w:rsidRDefault="0068552F" w:rsidP="0068552F">
            <w:pPr>
              <w:pStyle w:val="TableParagraph"/>
              <w:ind w:left="300"/>
              <w:jc w:val="left"/>
              <w:rPr>
                <w:rFonts w:ascii="Arial" w:hAnsi="Arial" w:cs="Arial"/>
                <w:sz w:val="20"/>
                <w:szCs w:val="20"/>
              </w:rPr>
            </w:pPr>
            <w:r w:rsidRPr="002148C4">
              <w:rPr>
                <w:rFonts w:ascii="Arial" w:hAnsi="Arial" w:cs="Arial"/>
                <w:sz w:val="20"/>
                <w:szCs w:val="20"/>
              </w:rPr>
              <w:t>2023–24</w:t>
            </w:r>
          </w:p>
        </w:tc>
        <w:tc>
          <w:tcPr>
            <w:tcW w:w="180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31FEBD6B" w14:textId="5CD0CF33" w:rsidR="0068552F" w:rsidRPr="0068552F" w:rsidRDefault="0068552F" w:rsidP="0068552F">
            <w:pPr>
              <w:pStyle w:val="TableParagraph"/>
              <w:ind w:left="499" w:right="499"/>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632</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14B58977" w14:textId="5BA4BF54" w:rsidR="0068552F" w:rsidRPr="0068552F" w:rsidRDefault="0068552F" w:rsidP="0068552F">
            <w:pPr>
              <w:pStyle w:val="TableParagraph"/>
              <w:ind w:left="282" w:right="282"/>
              <w:rPr>
                <w:rFonts w:ascii="Arial" w:hAnsi="Arial" w:cs="Arial"/>
                <w:sz w:val="20"/>
                <w:szCs w:val="20"/>
              </w:rPr>
            </w:pPr>
            <w:r w:rsidRPr="0068552F">
              <w:rPr>
                <w:rFonts w:ascii="Arial" w:hAnsi="Arial" w:cs="Arial"/>
                <w:color w:val="000000"/>
                <w:sz w:val="20"/>
                <w:szCs w:val="20"/>
              </w:rPr>
              <w:t>91</w:t>
            </w:r>
          </w:p>
        </w:tc>
        <w:tc>
          <w:tcPr>
            <w:tcW w:w="135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13675AAC" w14:textId="50F054BF" w:rsidR="0068552F" w:rsidRPr="0068552F" w:rsidRDefault="0068552F" w:rsidP="0068552F">
            <w:pPr>
              <w:pStyle w:val="TableParagraph"/>
              <w:ind w:left="341" w:right="341"/>
              <w:rPr>
                <w:rFonts w:ascii="Arial" w:hAnsi="Arial" w:cs="Arial"/>
                <w:sz w:val="20"/>
                <w:szCs w:val="20"/>
              </w:rPr>
            </w:pPr>
            <w:r w:rsidRPr="0068552F">
              <w:rPr>
                <w:rFonts w:ascii="Arial" w:hAnsi="Arial" w:cs="Arial"/>
                <w:color w:val="000000"/>
                <w:sz w:val="20"/>
                <w:szCs w:val="20"/>
              </w:rPr>
              <w:t>5.6</w:t>
            </w:r>
          </w:p>
        </w:tc>
        <w:tc>
          <w:tcPr>
            <w:tcW w:w="144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7F0E340D" w14:textId="0AD3B68D" w:rsidR="0068552F" w:rsidRPr="0068552F" w:rsidRDefault="0068552F" w:rsidP="0068552F">
            <w:pPr>
              <w:pStyle w:val="TableParagraph"/>
              <w:ind w:left="282" w:right="282"/>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541</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5EEFC012" w14:textId="6A1E9132" w:rsidR="0068552F" w:rsidRPr="0068552F" w:rsidRDefault="0068552F" w:rsidP="0068552F">
            <w:pPr>
              <w:pStyle w:val="TableParagraph"/>
              <w:ind w:left="280" w:right="280"/>
              <w:rPr>
                <w:rFonts w:ascii="Arial" w:hAnsi="Arial" w:cs="Arial"/>
                <w:sz w:val="20"/>
                <w:szCs w:val="20"/>
              </w:rPr>
            </w:pPr>
            <w:r w:rsidRPr="0068552F">
              <w:rPr>
                <w:rFonts w:ascii="Arial" w:hAnsi="Arial" w:cs="Arial"/>
                <w:color w:val="000000"/>
                <w:sz w:val="20"/>
                <w:szCs w:val="20"/>
              </w:rPr>
              <w:t>94.4</w:t>
            </w:r>
          </w:p>
        </w:tc>
      </w:tr>
      <w:tr w:rsidR="0068552F" w:rsidRPr="001A169F" w14:paraId="782E00C6" w14:textId="77777777" w:rsidTr="0068552F">
        <w:trPr>
          <w:trHeight w:hRule="exact" w:val="309"/>
        </w:trPr>
        <w:tc>
          <w:tcPr>
            <w:tcW w:w="2880" w:type="dxa"/>
            <w:tcBorders>
              <w:right w:val="single" w:sz="8" w:space="0" w:color="000000" w:themeColor="text1"/>
            </w:tcBorders>
            <w:vAlign w:val="center"/>
          </w:tcPr>
          <w:p w14:paraId="0BC5DD0C" w14:textId="27F65A74"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White</w:t>
            </w:r>
          </w:p>
        </w:tc>
        <w:tc>
          <w:tcPr>
            <w:tcW w:w="1170" w:type="dxa"/>
            <w:tcBorders>
              <w:left w:val="single" w:sz="8" w:space="0" w:color="000000" w:themeColor="text1"/>
              <w:bottom w:val="single" w:sz="4" w:space="0" w:color="auto"/>
              <w:right w:val="single" w:sz="8" w:space="0" w:color="000000" w:themeColor="text1"/>
            </w:tcBorders>
            <w:vAlign w:val="center"/>
          </w:tcPr>
          <w:p w14:paraId="40BDDC2B" w14:textId="3916121D" w:rsidR="0068552F" w:rsidRPr="002148C4" w:rsidRDefault="0068552F" w:rsidP="0068552F">
            <w:pPr>
              <w:pStyle w:val="TableParagraph"/>
              <w:spacing w:before="4"/>
              <w:ind w:left="300"/>
              <w:jc w:val="left"/>
              <w:rPr>
                <w:rFonts w:ascii="Arial" w:hAnsi="Arial" w:cs="Arial"/>
                <w:sz w:val="20"/>
                <w:szCs w:val="20"/>
              </w:rPr>
            </w:pPr>
            <w:r w:rsidRPr="002148C4">
              <w:rPr>
                <w:rFonts w:ascii="Arial" w:hAnsi="Arial" w:cs="Arial"/>
                <w:sz w:val="20"/>
                <w:szCs w:val="20"/>
              </w:rPr>
              <w:t>2024–25</w:t>
            </w:r>
          </w:p>
        </w:tc>
        <w:tc>
          <w:tcPr>
            <w:tcW w:w="180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4EB42A0C" w14:textId="51A9C18D" w:rsidR="0068552F" w:rsidRPr="0068552F" w:rsidRDefault="0068552F" w:rsidP="0068552F">
            <w:pPr>
              <w:pStyle w:val="TableParagraph"/>
              <w:spacing w:line="275" w:lineRule="exact"/>
              <w:ind w:left="499" w:right="499"/>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617</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70BDF2B0" w14:textId="4FA5B1C8"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74</w:t>
            </w:r>
          </w:p>
        </w:tc>
        <w:tc>
          <w:tcPr>
            <w:tcW w:w="135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42142C18" w14:textId="411217A3" w:rsidR="0068552F" w:rsidRPr="0068552F" w:rsidRDefault="0068552F" w:rsidP="0068552F">
            <w:pPr>
              <w:pStyle w:val="TableParagraph"/>
              <w:spacing w:line="275" w:lineRule="exact"/>
              <w:ind w:left="341" w:right="341"/>
              <w:rPr>
                <w:rFonts w:ascii="Arial" w:hAnsi="Arial" w:cs="Arial"/>
                <w:sz w:val="20"/>
                <w:szCs w:val="20"/>
              </w:rPr>
            </w:pPr>
            <w:r w:rsidRPr="0068552F">
              <w:rPr>
                <w:rFonts w:ascii="Arial" w:hAnsi="Arial" w:cs="Arial"/>
                <w:color w:val="000000"/>
                <w:sz w:val="20"/>
                <w:szCs w:val="20"/>
              </w:rPr>
              <w:t>4.6</w:t>
            </w:r>
          </w:p>
        </w:tc>
        <w:tc>
          <w:tcPr>
            <w:tcW w:w="144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AEC6CC3" w14:textId="770EFD7C"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543</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7B1538B9" w14:textId="73E0D5D5" w:rsidR="0068552F" w:rsidRPr="0068552F" w:rsidRDefault="0068552F" w:rsidP="0068552F">
            <w:pPr>
              <w:pStyle w:val="TableParagraph"/>
              <w:spacing w:line="275" w:lineRule="exact"/>
              <w:ind w:left="280" w:right="280"/>
              <w:rPr>
                <w:rFonts w:ascii="Arial" w:hAnsi="Arial" w:cs="Arial"/>
                <w:sz w:val="20"/>
                <w:szCs w:val="20"/>
              </w:rPr>
            </w:pPr>
            <w:r w:rsidRPr="0068552F">
              <w:rPr>
                <w:rFonts w:ascii="Arial" w:hAnsi="Arial" w:cs="Arial"/>
                <w:color w:val="000000"/>
                <w:sz w:val="20"/>
                <w:szCs w:val="20"/>
              </w:rPr>
              <w:t>95.4</w:t>
            </w:r>
          </w:p>
        </w:tc>
      </w:tr>
      <w:tr w:rsidR="0068552F" w:rsidRPr="001A169F" w14:paraId="34F9D2AA" w14:textId="77777777" w:rsidTr="0068552F">
        <w:trPr>
          <w:trHeight w:hRule="exact" w:val="309"/>
        </w:trPr>
        <w:tc>
          <w:tcPr>
            <w:tcW w:w="2880" w:type="dxa"/>
            <w:tcBorders>
              <w:right w:val="single" w:sz="8" w:space="0" w:color="000000" w:themeColor="text1"/>
            </w:tcBorders>
            <w:vAlign w:val="center"/>
          </w:tcPr>
          <w:p w14:paraId="11CFA55C" w14:textId="511168C8"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White</w:t>
            </w:r>
          </w:p>
        </w:tc>
        <w:tc>
          <w:tcPr>
            <w:tcW w:w="117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660784AC" w14:textId="1EC1A380" w:rsidR="0068552F" w:rsidRPr="002148C4" w:rsidRDefault="0068552F" w:rsidP="0068552F">
            <w:pPr>
              <w:pStyle w:val="TableParagraph"/>
              <w:spacing w:before="4"/>
              <w:ind w:left="300"/>
              <w:jc w:val="left"/>
              <w:rPr>
                <w:rFonts w:ascii="Arial" w:hAnsi="Arial" w:cs="Arial"/>
                <w:sz w:val="20"/>
                <w:szCs w:val="20"/>
              </w:rPr>
            </w:pPr>
            <w:r w:rsidRPr="002148C4">
              <w:rPr>
                <w:rFonts w:ascii="Arial" w:hAnsi="Arial" w:cs="Arial"/>
                <w:sz w:val="20"/>
                <w:szCs w:val="20"/>
              </w:rPr>
              <w:t>2025–26</w:t>
            </w:r>
          </w:p>
        </w:tc>
        <w:tc>
          <w:tcPr>
            <w:tcW w:w="180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4979BAE9" w14:textId="787318E2" w:rsidR="0068552F" w:rsidRPr="0068552F" w:rsidRDefault="0068552F" w:rsidP="0068552F">
            <w:pPr>
              <w:pStyle w:val="TableParagraph"/>
              <w:spacing w:line="275" w:lineRule="exact"/>
              <w:ind w:left="499" w:right="499"/>
              <w:rPr>
                <w:rFonts w:ascii="Arial" w:hAnsi="Arial" w:cs="Arial"/>
                <w:color w:val="000000"/>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611</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5E046338" w14:textId="234E7A99" w:rsidR="0068552F" w:rsidRPr="0068552F" w:rsidRDefault="0068552F" w:rsidP="0068552F">
            <w:pPr>
              <w:pStyle w:val="TableParagraph"/>
              <w:spacing w:line="275" w:lineRule="exact"/>
              <w:ind w:left="282" w:right="282"/>
              <w:rPr>
                <w:rFonts w:ascii="Arial" w:hAnsi="Arial" w:cs="Arial"/>
                <w:color w:val="000000"/>
                <w:sz w:val="20"/>
                <w:szCs w:val="20"/>
              </w:rPr>
            </w:pPr>
            <w:r w:rsidRPr="0068552F">
              <w:rPr>
                <w:rFonts w:ascii="Arial" w:hAnsi="Arial" w:cs="Arial"/>
                <w:color w:val="000000"/>
                <w:sz w:val="20"/>
                <w:szCs w:val="20"/>
              </w:rPr>
              <w:t>91</w:t>
            </w:r>
          </w:p>
        </w:tc>
        <w:tc>
          <w:tcPr>
            <w:tcW w:w="135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695F4EBB" w14:textId="70D569C3" w:rsidR="0068552F" w:rsidRPr="0068552F" w:rsidRDefault="0068552F" w:rsidP="0068552F">
            <w:pPr>
              <w:pStyle w:val="TableParagraph"/>
              <w:spacing w:line="275" w:lineRule="exact"/>
              <w:ind w:left="341" w:right="341"/>
              <w:rPr>
                <w:rFonts w:ascii="Arial" w:hAnsi="Arial" w:cs="Arial"/>
                <w:color w:val="000000"/>
                <w:sz w:val="20"/>
                <w:szCs w:val="20"/>
              </w:rPr>
            </w:pPr>
            <w:r w:rsidRPr="0068552F">
              <w:rPr>
                <w:rFonts w:ascii="Arial" w:hAnsi="Arial" w:cs="Arial"/>
                <w:color w:val="000000"/>
                <w:sz w:val="20"/>
                <w:szCs w:val="20"/>
              </w:rPr>
              <w:t>5.6</w:t>
            </w:r>
          </w:p>
        </w:tc>
        <w:tc>
          <w:tcPr>
            <w:tcW w:w="144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085C51A6" w14:textId="151F7C14" w:rsidR="0068552F" w:rsidRPr="0068552F" w:rsidRDefault="0068552F" w:rsidP="0068552F">
            <w:pPr>
              <w:pStyle w:val="TableParagraph"/>
              <w:spacing w:line="275" w:lineRule="exact"/>
              <w:ind w:left="282" w:right="282"/>
              <w:rPr>
                <w:rFonts w:ascii="Arial" w:hAnsi="Arial" w:cs="Arial"/>
                <w:color w:val="000000"/>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520</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58B50E7E" w14:textId="6AF20081" w:rsidR="0068552F" w:rsidRPr="0068552F" w:rsidRDefault="0068552F" w:rsidP="0068552F">
            <w:pPr>
              <w:pStyle w:val="TableParagraph"/>
              <w:spacing w:line="275" w:lineRule="exact"/>
              <w:ind w:left="280" w:right="280"/>
              <w:rPr>
                <w:rFonts w:ascii="Arial" w:hAnsi="Arial" w:cs="Arial"/>
                <w:color w:val="000000"/>
                <w:sz w:val="20"/>
                <w:szCs w:val="20"/>
              </w:rPr>
            </w:pPr>
            <w:r w:rsidRPr="0068552F">
              <w:rPr>
                <w:rFonts w:ascii="Arial" w:hAnsi="Arial" w:cs="Arial"/>
                <w:color w:val="000000"/>
                <w:sz w:val="20"/>
                <w:szCs w:val="20"/>
              </w:rPr>
              <w:t>94.4</w:t>
            </w:r>
          </w:p>
        </w:tc>
      </w:tr>
      <w:tr w:rsidR="0068552F" w:rsidRPr="001A169F" w14:paraId="4BCA756B" w14:textId="77777777" w:rsidTr="0068552F">
        <w:trPr>
          <w:trHeight w:hRule="exact" w:val="309"/>
        </w:trPr>
        <w:tc>
          <w:tcPr>
            <w:tcW w:w="2880" w:type="dxa"/>
            <w:tcBorders>
              <w:top w:val="single" w:sz="17" w:space="0" w:color="000000" w:themeColor="text1"/>
              <w:right w:val="single" w:sz="8" w:space="0" w:color="000000" w:themeColor="text1"/>
            </w:tcBorders>
            <w:vAlign w:val="center"/>
          </w:tcPr>
          <w:p w14:paraId="17E0979B" w14:textId="05AA2B7D" w:rsidR="0068552F" w:rsidRPr="002148C4" w:rsidRDefault="0068552F" w:rsidP="0068552F">
            <w:pPr>
              <w:pStyle w:val="TableParagraph"/>
              <w:jc w:val="left"/>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Economically Disadvantaged</w:t>
            </w:r>
          </w:p>
        </w:tc>
        <w:tc>
          <w:tcPr>
            <w:tcW w:w="1170" w:type="dxa"/>
            <w:tcBorders>
              <w:top w:val="single" w:sz="17" w:space="0" w:color="000000" w:themeColor="text1"/>
              <w:left w:val="single" w:sz="8" w:space="0" w:color="000000" w:themeColor="text1"/>
              <w:right w:val="single" w:sz="8" w:space="0" w:color="000000" w:themeColor="text1"/>
            </w:tcBorders>
            <w:vAlign w:val="center"/>
          </w:tcPr>
          <w:p w14:paraId="1E24C989" w14:textId="6C53008C" w:rsidR="0068552F" w:rsidRPr="002148C4" w:rsidRDefault="0068552F" w:rsidP="0068552F">
            <w:pPr>
              <w:pStyle w:val="TableParagraph"/>
              <w:ind w:left="300"/>
              <w:jc w:val="left"/>
              <w:rPr>
                <w:rFonts w:ascii="Arial" w:hAnsi="Arial" w:cs="Arial"/>
                <w:sz w:val="20"/>
                <w:szCs w:val="20"/>
              </w:rPr>
            </w:pPr>
            <w:r w:rsidRPr="002148C4">
              <w:rPr>
                <w:rFonts w:ascii="Arial" w:hAnsi="Arial" w:cs="Arial"/>
                <w:sz w:val="20"/>
                <w:szCs w:val="20"/>
              </w:rPr>
              <w:t>2023–24</w:t>
            </w:r>
          </w:p>
        </w:tc>
        <w:tc>
          <w:tcPr>
            <w:tcW w:w="180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04545767" w14:textId="728E8E0F" w:rsidR="0068552F" w:rsidRPr="0068552F" w:rsidRDefault="0068552F" w:rsidP="0068552F">
            <w:pPr>
              <w:pStyle w:val="TableParagraph"/>
              <w:ind w:left="499" w:right="499"/>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998</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32A9BA99" w14:textId="195593C6" w:rsidR="0068552F" w:rsidRPr="0068552F" w:rsidRDefault="0068552F" w:rsidP="0068552F">
            <w:pPr>
              <w:pStyle w:val="TableParagraph"/>
              <w:ind w:left="282" w:right="282"/>
              <w:rPr>
                <w:rFonts w:ascii="Arial" w:hAnsi="Arial" w:cs="Arial"/>
                <w:sz w:val="20"/>
                <w:szCs w:val="20"/>
              </w:rPr>
            </w:pPr>
            <w:r w:rsidRPr="0068552F">
              <w:rPr>
                <w:rFonts w:ascii="Arial" w:hAnsi="Arial" w:cs="Arial"/>
                <w:color w:val="000000"/>
                <w:sz w:val="20"/>
                <w:szCs w:val="20"/>
              </w:rPr>
              <w:t>79</w:t>
            </w:r>
          </w:p>
        </w:tc>
        <w:tc>
          <w:tcPr>
            <w:tcW w:w="135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3468518E" w14:textId="03DC3ABE" w:rsidR="0068552F" w:rsidRPr="0068552F" w:rsidRDefault="0068552F" w:rsidP="0068552F">
            <w:pPr>
              <w:pStyle w:val="TableParagraph"/>
              <w:ind w:left="341" w:right="341"/>
              <w:rPr>
                <w:rFonts w:ascii="Arial" w:hAnsi="Arial" w:cs="Arial"/>
                <w:sz w:val="20"/>
                <w:szCs w:val="20"/>
              </w:rPr>
            </w:pPr>
            <w:r w:rsidRPr="0068552F">
              <w:rPr>
                <w:rFonts w:ascii="Arial" w:hAnsi="Arial" w:cs="Arial"/>
                <w:color w:val="000000"/>
                <w:sz w:val="20"/>
                <w:szCs w:val="20"/>
              </w:rPr>
              <w:t>4.0</w:t>
            </w:r>
          </w:p>
        </w:tc>
        <w:tc>
          <w:tcPr>
            <w:tcW w:w="144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210D837D" w14:textId="73E7D2D2" w:rsidR="0068552F" w:rsidRPr="0068552F" w:rsidRDefault="0068552F" w:rsidP="0068552F">
            <w:pPr>
              <w:pStyle w:val="TableParagraph"/>
              <w:ind w:left="282" w:right="282"/>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919</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1E7A1027" w14:textId="2466A30C" w:rsidR="0068552F" w:rsidRPr="0068552F" w:rsidRDefault="0068552F" w:rsidP="0068552F">
            <w:pPr>
              <w:pStyle w:val="TableParagraph"/>
              <w:ind w:left="280" w:right="280"/>
              <w:rPr>
                <w:rFonts w:ascii="Arial" w:hAnsi="Arial" w:cs="Arial"/>
                <w:sz w:val="20"/>
                <w:szCs w:val="20"/>
              </w:rPr>
            </w:pPr>
            <w:r w:rsidRPr="0068552F">
              <w:rPr>
                <w:rFonts w:ascii="Arial" w:hAnsi="Arial" w:cs="Arial"/>
                <w:color w:val="000000"/>
                <w:sz w:val="20"/>
                <w:szCs w:val="20"/>
              </w:rPr>
              <w:t>96.0</w:t>
            </w:r>
          </w:p>
        </w:tc>
      </w:tr>
      <w:tr w:rsidR="0068552F" w:rsidRPr="001A169F" w14:paraId="69D369A5" w14:textId="77777777" w:rsidTr="0068552F">
        <w:trPr>
          <w:trHeight w:hRule="exact" w:val="311"/>
        </w:trPr>
        <w:tc>
          <w:tcPr>
            <w:tcW w:w="2880" w:type="dxa"/>
            <w:tcBorders>
              <w:right w:val="single" w:sz="8" w:space="0" w:color="000000" w:themeColor="text1"/>
            </w:tcBorders>
            <w:vAlign w:val="center"/>
          </w:tcPr>
          <w:p w14:paraId="31076E20" w14:textId="4F79FB93"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Economically Disadvantaged</w:t>
            </w:r>
          </w:p>
        </w:tc>
        <w:tc>
          <w:tcPr>
            <w:tcW w:w="1170" w:type="dxa"/>
            <w:tcBorders>
              <w:left w:val="single" w:sz="8" w:space="0" w:color="000000" w:themeColor="text1"/>
              <w:bottom w:val="single" w:sz="4" w:space="0" w:color="auto"/>
              <w:right w:val="single" w:sz="8" w:space="0" w:color="000000" w:themeColor="text1"/>
            </w:tcBorders>
            <w:vAlign w:val="center"/>
          </w:tcPr>
          <w:p w14:paraId="05189CD1" w14:textId="4748E628" w:rsidR="0068552F" w:rsidRPr="002148C4" w:rsidRDefault="0068552F" w:rsidP="0068552F">
            <w:pPr>
              <w:pStyle w:val="TableParagraph"/>
              <w:spacing w:before="6"/>
              <w:ind w:left="300"/>
              <w:jc w:val="left"/>
              <w:rPr>
                <w:rFonts w:ascii="Arial" w:hAnsi="Arial" w:cs="Arial"/>
                <w:sz w:val="20"/>
                <w:szCs w:val="20"/>
              </w:rPr>
            </w:pPr>
            <w:r w:rsidRPr="002148C4">
              <w:rPr>
                <w:rFonts w:ascii="Arial" w:hAnsi="Arial" w:cs="Arial"/>
                <w:sz w:val="20"/>
                <w:szCs w:val="20"/>
              </w:rPr>
              <w:t>2024–25</w:t>
            </w:r>
          </w:p>
        </w:tc>
        <w:tc>
          <w:tcPr>
            <w:tcW w:w="180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C44B394" w14:textId="61ECCE4F" w:rsidR="0068552F" w:rsidRPr="0068552F" w:rsidRDefault="0068552F" w:rsidP="0068552F">
            <w:pPr>
              <w:pStyle w:val="TableParagraph"/>
              <w:spacing w:before="1"/>
              <w:ind w:left="499" w:right="499"/>
              <w:rPr>
                <w:rFonts w:ascii="Arial" w:hAnsi="Arial" w:cs="Arial"/>
                <w:color w:val="000000" w:themeColor="text1"/>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998</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2A9EA58" w14:textId="3961298A" w:rsidR="0068552F" w:rsidRPr="0068552F" w:rsidRDefault="0068552F" w:rsidP="0068552F">
            <w:pPr>
              <w:pStyle w:val="TableParagraph"/>
              <w:spacing w:before="1"/>
              <w:ind w:left="282" w:right="282"/>
              <w:rPr>
                <w:rFonts w:ascii="Arial" w:hAnsi="Arial" w:cs="Arial"/>
                <w:sz w:val="20"/>
                <w:szCs w:val="20"/>
              </w:rPr>
            </w:pPr>
            <w:r w:rsidRPr="0068552F">
              <w:rPr>
                <w:rFonts w:ascii="Arial" w:hAnsi="Arial" w:cs="Arial"/>
                <w:color w:val="000000"/>
                <w:sz w:val="20"/>
                <w:szCs w:val="20"/>
              </w:rPr>
              <w:t>63</w:t>
            </w:r>
          </w:p>
        </w:tc>
        <w:tc>
          <w:tcPr>
            <w:tcW w:w="135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B8FE094" w14:textId="51BE89B2" w:rsidR="0068552F" w:rsidRPr="0068552F" w:rsidRDefault="0068552F" w:rsidP="0068552F">
            <w:pPr>
              <w:pStyle w:val="TableParagraph"/>
              <w:spacing w:before="1"/>
              <w:ind w:left="341" w:right="341"/>
              <w:rPr>
                <w:rFonts w:ascii="Arial" w:hAnsi="Arial" w:cs="Arial"/>
                <w:sz w:val="20"/>
                <w:szCs w:val="20"/>
              </w:rPr>
            </w:pPr>
            <w:r w:rsidRPr="0068552F">
              <w:rPr>
                <w:rFonts w:ascii="Arial" w:hAnsi="Arial" w:cs="Arial"/>
                <w:color w:val="000000"/>
                <w:sz w:val="20"/>
                <w:szCs w:val="20"/>
              </w:rPr>
              <w:t>3.2</w:t>
            </w:r>
          </w:p>
        </w:tc>
        <w:tc>
          <w:tcPr>
            <w:tcW w:w="144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79A7407D" w14:textId="1F8FAE0A" w:rsidR="0068552F" w:rsidRPr="0068552F" w:rsidRDefault="0068552F" w:rsidP="0068552F">
            <w:pPr>
              <w:pStyle w:val="TableParagraph"/>
              <w:spacing w:before="1"/>
              <w:ind w:left="282" w:right="282"/>
              <w:rPr>
                <w:rFonts w:ascii="Arial" w:hAnsi="Arial" w:cs="Arial"/>
                <w:color w:val="000000" w:themeColor="text1"/>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935</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2061FA7E" w14:textId="4769FEBE" w:rsidR="0068552F" w:rsidRPr="0068552F" w:rsidRDefault="0068552F" w:rsidP="0068552F">
            <w:pPr>
              <w:pStyle w:val="TableParagraph"/>
              <w:spacing w:before="1"/>
              <w:ind w:left="280" w:right="280"/>
              <w:rPr>
                <w:rFonts w:ascii="Arial" w:hAnsi="Arial" w:cs="Arial"/>
                <w:sz w:val="20"/>
                <w:szCs w:val="20"/>
              </w:rPr>
            </w:pPr>
            <w:r w:rsidRPr="0068552F">
              <w:rPr>
                <w:rFonts w:ascii="Arial" w:hAnsi="Arial" w:cs="Arial"/>
                <w:color w:val="000000"/>
                <w:sz w:val="20"/>
                <w:szCs w:val="20"/>
              </w:rPr>
              <w:t>96.8</w:t>
            </w:r>
          </w:p>
        </w:tc>
      </w:tr>
      <w:tr w:rsidR="0068552F" w:rsidRPr="001A169F" w14:paraId="5102520B" w14:textId="77777777" w:rsidTr="0068552F">
        <w:trPr>
          <w:trHeight w:hRule="exact" w:val="311"/>
        </w:trPr>
        <w:tc>
          <w:tcPr>
            <w:tcW w:w="2880" w:type="dxa"/>
            <w:tcBorders>
              <w:right w:val="single" w:sz="8" w:space="0" w:color="000000" w:themeColor="text1"/>
            </w:tcBorders>
            <w:vAlign w:val="center"/>
          </w:tcPr>
          <w:p w14:paraId="765A4E20" w14:textId="65C1E3BB"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Economically Disadvantaged</w:t>
            </w:r>
          </w:p>
        </w:tc>
        <w:tc>
          <w:tcPr>
            <w:tcW w:w="117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0174255A" w14:textId="52B26A91" w:rsidR="0068552F" w:rsidRPr="002148C4" w:rsidRDefault="0068552F" w:rsidP="0068552F">
            <w:pPr>
              <w:pStyle w:val="TableParagraph"/>
              <w:spacing w:before="6"/>
              <w:ind w:left="300"/>
              <w:jc w:val="left"/>
              <w:rPr>
                <w:rFonts w:ascii="Arial" w:hAnsi="Arial" w:cs="Arial"/>
                <w:sz w:val="20"/>
                <w:szCs w:val="20"/>
              </w:rPr>
            </w:pPr>
            <w:r w:rsidRPr="002148C4">
              <w:rPr>
                <w:rFonts w:ascii="Arial" w:hAnsi="Arial" w:cs="Arial"/>
                <w:sz w:val="20"/>
                <w:szCs w:val="20"/>
              </w:rPr>
              <w:t>2025–26</w:t>
            </w:r>
          </w:p>
        </w:tc>
        <w:tc>
          <w:tcPr>
            <w:tcW w:w="180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5FC9ADC2" w14:textId="4BC35208" w:rsidR="0068552F" w:rsidRPr="0068552F" w:rsidRDefault="0068552F" w:rsidP="0068552F">
            <w:pPr>
              <w:pStyle w:val="TableParagraph"/>
              <w:spacing w:before="1"/>
              <w:ind w:left="499" w:right="499"/>
              <w:rPr>
                <w:rFonts w:ascii="Arial" w:hAnsi="Arial" w:cs="Arial"/>
                <w:color w:val="000000" w:themeColor="text1"/>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98</w:t>
            </w:r>
            <w:r w:rsidR="00190E06">
              <w:rPr>
                <w:rFonts w:ascii="Arial" w:hAnsi="Arial" w:cs="Arial"/>
                <w:color w:val="000000"/>
                <w:sz w:val="20"/>
                <w:szCs w:val="20"/>
              </w:rPr>
              <w:t>5</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571BD0EE" w14:textId="56199572" w:rsidR="0068552F" w:rsidRPr="0068552F" w:rsidRDefault="0068552F" w:rsidP="0068552F">
            <w:pPr>
              <w:pStyle w:val="TableParagraph"/>
              <w:spacing w:before="1"/>
              <w:ind w:left="282" w:right="282"/>
              <w:rPr>
                <w:rFonts w:ascii="Arial" w:hAnsi="Arial" w:cs="Arial"/>
                <w:color w:val="000000" w:themeColor="text1"/>
                <w:sz w:val="20"/>
                <w:szCs w:val="20"/>
              </w:rPr>
            </w:pPr>
            <w:r w:rsidRPr="0068552F">
              <w:rPr>
                <w:rFonts w:ascii="Arial" w:hAnsi="Arial" w:cs="Arial"/>
                <w:color w:val="000000"/>
                <w:sz w:val="20"/>
                <w:szCs w:val="20"/>
              </w:rPr>
              <w:t>66</w:t>
            </w:r>
          </w:p>
        </w:tc>
        <w:tc>
          <w:tcPr>
            <w:tcW w:w="135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612B1D84" w14:textId="11EB783B" w:rsidR="0068552F" w:rsidRPr="0068552F" w:rsidRDefault="0068552F" w:rsidP="0068552F">
            <w:pPr>
              <w:pStyle w:val="TableParagraph"/>
              <w:spacing w:before="1"/>
              <w:ind w:left="341" w:right="341"/>
              <w:rPr>
                <w:rFonts w:ascii="Arial" w:hAnsi="Arial" w:cs="Arial"/>
                <w:color w:val="000000" w:themeColor="text1"/>
                <w:sz w:val="20"/>
                <w:szCs w:val="20"/>
              </w:rPr>
            </w:pPr>
            <w:r w:rsidRPr="0068552F">
              <w:rPr>
                <w:rFonts w:ascii="Arial" w:hAnsi="Arial" w:cs="Arial"/>
                <w:color w:val="000000"/>
                <w:sz w:val="20"/>
                <w:szCs w:val="20"/>
              </w:rPr>
              <w:t>3.3</w:t>
            </w:r>
          </w:p>
        </w:tc>
        <w:tc>
          <w:tcPr>
            <w:tcW w:w="144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4E182FBD" w14:textId="1EF866DF" w:rsidR="0068552F" w:rsidRPr="0068552F" w:rsidRDefault="0068552F" w:rsidP="0068552F">
            <w:pPr>
              <w:pStyle w:val="TableParagraph"/>
              <w:spacing w:before="1"/>
              <w:ind w:left="282" w:right="282"/>
              <w:rPr>
                <w:rFonts w:ascii="Arial" w:hAnsi="Arial" w:cs="Arial"/>
                <w:color w:val="000000" w:themeColor="text1"/>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91</w:t>
            </w:r>
            <w:r w:rsidR="00EF2388">
              <w:rPr>
                <w:rFonts w:ascii="Arial" w:hAnsi="Arial" w:cs="Arial"/>
                <w:color w:val="000000"/>
                <w:sz w:val="20"/>
                <w:szCs w:val="20"/>
              </w:rPr>
              <w:t>9</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10EC36E3" w14:textId="1626AAEE" w:rsidR="0068552F" w:rsidRPr="0068552F" w:rsidRDefault="0068552F" w:rsidP="0068552F">
            <w:pPr>
              <w:pStyle w:val="TableParagraph"/>
              <w:spacing w:before="1"/>
              <w:ind w:left="280" w:right="280"/>
              <w:rPr>
                <w:rFonts w:ascii="Arial" w:hAnsi="Arial" w:cs="Arial"/>
                <w:color w:val="000000" w:themeColor="text1"/>
                <w:sz w:val="20"/>
                <w:szCs w:val="20"/>
              </w:rPr>
            </w:pPr>
            <w:r w:rsidRPr="0068552F">
              <w:rPr>
                <w:rFonts w:ascii="Arial" w:hAnsi="Arial" w:cs="Arial"/>
                <w:color w:val="000000"/>
                <w:sz w:val="20"/>
                <w:szCs w:val="20"/>
              </w:rPr>
              <w:t>96.7</w:t>
            </w:r>
          </w:p>
        </w:tc>
      </w:tr>
      <w:tr w:rsidR="0068552F" w:rsidRPr="001A169F" w14:paraId="42A8F9DF" w14:textId="77777777" w:rsidTr="0068552F">
        <w:trPr>
          <w:trHeight w:hRule="exact" w:val="308"/>
        </w:trPr>
        <w:tc>
          <w:tcPr>
            <w:tcW w:w="2880" w:type="dxa"/>
            <w:tcBorders>
              <w:top w:val="single" w:sz="17" w:space="0" w:color="000000" w:themeColor="text1"/>
              <w:right w:val="single" w:sz="8" w:space="0" w:color="000000" w:themeColor="text1"/>
            </w:tcBorders>
            <w:vAlign w:val="center"/>
          </w:tcPr>
          <w:p w14:paraId="6E88CFC8" w14:textId="21AF14F2" w:rsidR="0068552F" w:rsidRPr="002148C4" w:rsidRDefault="0068552F" w:rsidP="0068552F">
            <w:pPr>
              <w:pStyle w:val="TableParagraph"/>
              <w:jc w:val="left"/>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English Learners</w:t>
            </w:r>
          </w:p>
        </w:tc>
        <w:tc>
          <w:tcPr>
            <w:tcW w:w="1170" w:type="dxa"/>
            <w:tcBorders>
              <w:top w:val="single" w:sz="17" w:space="0" w:color="000000" w:themeColor="text1"/>
              <w:left w:val="single" w:sz="8" w:space="0" w:color="000000" w:themeColor="text1"/>
              <w:right w:val="single" w:sz="8" w:space="0" w:color="000000" w:themeColor="text1"/>
            </w:tcBorders>
            <w:vAlign w:val="center"/>
          </w:tcPr>
          <w:p w14:paraId="11981AA1" w14:textId="54C33A57" w:rsidR="0068552F" w:rsidRPr="002148C4" w:rsidRDefault="0068552F" w:rsidP="0068552F">
            <w:pPr>
              <w:pStyle w:val="TableParagraph"/>
              <w:spacing w:line="275" w:lineRule="exact"/>
              <w:ind w:left="300"/>
              <w:jc w:val="left"/>
              <w:rPr>
                <w:rFonts w:ascii="Arial" w:hAnsi="Arial" w:cs="Arial"/>
                <w:sz w:val="20"/>
                <w:szCs w:val="20"/>
              </w:rPr>
            </w:pPr>
            <w:r w:rsidRPr="002148C4">
              <w:rPr>
                <w:rFonts w:ascii="Arial" w:hAnsi="Arial" w:cs="Arial"/>
                <w:sz w:val="20"/>
                <w:szCs w:val="20"/>
              </w:rPr>
              <w:t>2023–24</w:t>
            </w:r>
          </w:p>
        </w:tc>
        <w:tc>
          <w:tcPr>
            <w:tcW w:w="180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1342466B" w14:textId="6F069083" w:rsidR="0068552F" w:rsidRPr="0068552F" w:rsidRDefault="0068552F" w:rsidP="0068552F">
            <w:pPr>
              <w:pStyle w:val="TableParagraph"/>
              <w:spacing w:line="275" w:lineRule="exact"/>
              <w:ind w:left="499" w:right="499"/>
              <w:rPr>
                <w:rFonts w:ascii="Arial" w:hAnsi="Arial" w:cs="Arial"/>
                <w:sz w:val="20"/>
                <w:szCs w:val="20"/>
              </w:rPr>
            </w:pPr>
            <w:r w:rsidRPr="0068552F">
              <w:rPr>
                <w:rFonts w:ascii="Arial" w:hAnsi="Arial" w:cs="Arial"/>
                <w:color w:val="000000"/>
                <w:sz w:val="20"/>
                <w:szCs w:val="20"/>
              </w:rPr>
              <w:t>850</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709425A0" w14:textId="418E1410"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81</w:t>
            </w:r>
          </w:p>
        </w:tc>
        <w:tc>
          <w:tcPr>
            <w:tcW w:w="135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7E745226" w14:textId="7D0AC773" w:rsidR="0068552F" w:rsidRPr="0068552F" w:rsidRDefault="0068552F" w:rsidP="0068552F">
            <w:pPr>
              <w:pStyle w:val="TableParagraph"/>
              <w:spacing w:line="275" w:lineRule="exact"/>
              <w:ind w:left="341" w:right="341"/>
              <w:rPr>
                <w:rFonts w:ascii="Arial" w:hAnsi="Arial" w:cs="Arial"/>
                <w:sz w:val="20"/>
                <w:szCs w:val="20"/>
              </w:rPr>
            </w:pPr>
            <w:r w:rsidRPr="0068552F">
              <w:rPr>
                <w:rFonts w:ascii="Arial" w:hAnsi="Arial" w:cs="Arial"/>
                <w:color w:val="000000"/>
                <w:sz w:val="20"/>
                <w:szCs w:val="20"/>
              </w:rPr>
              <w:t>9.5</w:t>
            </w:r>
          </w:p>
        </w:tc>
        <w:tc>
          <w:tcPr>
            <w:tcW w:w="144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4F8072B7" w14:textId="0A127950"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769</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0DBDBA83" w14:textId="6FEFD23A" w:rsidR="0068552F" w:rsidRPr="0068552F" w:rsidRDefault="0068552F" w:rsidP="0068552F">
            <w:pPr>
              <w:pStyle w:val="TableParagraph"/>
              <w:spacing w:line="275" w:lineRule="exact"/>
              <w:ind w:left="280" w:right="280"/>
              <w:rPr>
                <w:rFonts w:ascii="Arial" w:hAnsi="Arial" w:cs="Arial"/>
                <w:sz w:val="20"/>
                <w:szCs w:val="20"/>
              </w:rPr>
            </w:pPr>
            <w:r w:rsidRPr="0068552F">
              <w:rPr>
                <w:rFonts w:ascii="Arial" w:hAnsi="Arial" w:cs="Arial"/>
                <w:color w:val="000000"/>
                <w:sz w:val="20"/>
                <w:szCs w:val="20"/>
              </w:rPr>
              <w:t>90.5</w:t>
            </w:r>
          </w:p>
        </w:tc>
      </w:tr>
      <w:tr w:rsidR="0068552F" w:rsidRPr="001A169F" w14:paraId="2438BD5F" w14:textId="77777777" w:rsidTr="0068552F">
        <w:trPr>
          <w:trHeight w:hRule="exact" w:val="311"/>
        </w:trPr>
        <w:tc>
          <w:tcPr>
            <w:tcW w:w="2880" w:type="dxa"/>
            <w:tcBorders>
              <w:right w:val="single" w:sz="8" w:space="0" w:color="000000" w:themeColor="text1"/>
            </w:tcBorders>
            <w:vAlign w:val="center"/>
          </w:tcPr>
          <w:p w14:paraId="6786C862" w14:textId="224BADEF"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English Learners</w:t>
            </w:r>
          </w:p>
        </w:tc>
        <w:tc>
          <w:tcPr>
            <w:tcW w:w="1170" w:type="dxa"/>
            <w:tcBorders>
              <w:left w:val="single" w:sz="8" w:space="0" w:color="000000" w:themeColor="text1"/>
              <w:bottom w:val="single" w:sz="4" w:space="0" w:color="auto"/>
              <w:right w:val="single" w:sz="8" w:space="0" w:color="000000" w:themeColor="text1"/>
            </w:tcBorders>
            <w:vAlign w:val="center"/>
          </w:tcPr>
          <w:p w14:paraId="38C258C7" w14:textId="60A1FECF" w:rsidR="0068552F" w:rsidRPr="002148C4" w:rsidRDefault="0068552F" w:rsidP="0068552F">
            <w:pPr>
              <w:pStyle w:val="TableParagraph"/>
              <w:spacing w:before="6"/>
              <w:ind w:left="300"/>
              <w:jc w:val="left"/>
              <w:rPr>
                <w:rFonts w:ascii="Arial" w:hAnsi="Arial" w:cs="Arial"/>
                <w:sz w:val="20"/>
                <w:szCs w:val="20"/>
              </w:rPr>
            </w:pPr>
            <w:r w:rsidRPr="002148C4">
              <w:rPr>
                <w:rFonts w:ascii="Arial" w:hAnsi="Arial" w:cs="Arial"/>
                <w:sz w:val="20"/>
                <w:szCs w:val="20"/>
              </w:rPr>
              <w:t>2024–25</w:t>
            </w:r>
          </w:p>
        </w:tc>
        <w:tc>
          <w:tcPr>
            <w:tcW w:w="180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2D4A9D4" w14:textId="44CEEC25" w:rsidR="0068552F" w:rsidRPr="0068552F" w:rsidRDefault="0068552F" w:rsidP="0068552F">
            <w:pPr>
              <w:pStyle w:val="TableParagraph"/>
              <w:spacing w:before="1"/>
              <w:ind w:left="499" w:right="499"/>
              <w:rPr>
                <w:rFonts w:ascii="Arial" w:hAnsi="Arial" w:cs="Arial"/>
                <w:sz w:val="20"/>
                <w:szCs w:val="20"/>
              </w:rPr>
            </w:pPr>
            <w:r w:rsidRPr="0068552F">
              <w:rPr>
                <w:rFonts w:ascii="Arial" w:hAnsi="Arial" w:cs="Arial"/>
                <w:color w:val="000000"/>
                <w:sz w:val="20"/>
                <w:szCs w:val="20"/>
              </w:rPr>
              <w:t>892</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0383F433" w14:textId="0819141F" w:rsidR="0068552F" w:rsidRPr="0068552F" w:rsidRDefault="0068552F" w:rsidP="0068552F">
            <w:pPr>
              <w:pStyle w:val="TableParagraph"/>
              <w:spacing w:before="1"/>
              <w:ind w:left="282" w:right="282"/>
              <w:rPr>
                <w:rFonts w:ascii="Arial" w:hAnsi="Arial" w:cs="Arial"/>
                <w:sz w:val="20"/>
                <w:szCs w:val="20"/>
              </w:rPr>
            </w:pPr>
            <w:r w:rsidRPr="0068552F">
              <w:rPr>
                <w:rFonts w:ascii="Arial" w:hAnsi="Arial" w:cs="Arial"/>
                <w:color w:val="000000"/>
                <w:sz w:val="20"/>
                <w:szCs w:val="20"/>
              </w:rPr>
              <w:t>74</w:t>
            </w:r>
          </w:p>
        </w:tc>
        <w:tc>
          <w:tcPr>
            <w:tcW w:w="135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783BF542" w14:textId="4CFE0739" w:rsidR="0068552F" w:rsidRPr="0068552F" w:rsidRDefault="0068552F" w:rsidP="0068552F">
            <w:pPr>
              <w:pStyle w:val="TableParagraph"/>
              <w:spacing w:before="1"/>
              <w:ind w:left="341" w:right="341"/>
              <w:rPr>
                <w:rFonts w:ascii="Arial" w:hAnsi="Arial" w:cs="Arial"/>
                <w:sz w:val="20"/>
                <w:szCs w:val="20"/>
              </w:rPr>
            </w:pPr>
            <w:r w:rsidRPr="0068552F">
              <w:rPr>
                <w:rFonts w:ascii="Arial" w:hAnsi="Arial" w:cs="Arial"/>
                <w:color w:val="000000"/>
                <w:sz w:val="20"/>
                <w:szCs w:val="20"/>
              </w:rPr>
              <w:t>8.3</w:t>
            </w:r>
          </w:p>
        </w:tc>
        <w:tc>
          <w:tcPr>
            <w:tcW w:w="144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2F3CCFAD" w14:textId="56607F67" w:rsidR="0068552F" w:rsidRPr="0068552F" w:rsidRDefault="0068552F" w:rsidP="0068552F">
            <w:pPr>
              <w:pStyle w:val="TableParagraph"/>
              <w:spacing w:before="1"/>
              <w:ind w:left="282" w:right="282"/>
              <w:rPr>
                <w:rFonts w:ascii="Arial" w:hAnsi="Arial" w:cs="Arial"/>
                <w:sz w:val="20"/>
                <w:szCs w:val="20"/>
              </w:rPr>
            </w:pPr>
            <w:r w:rsidRPr="0068552F">
              <w:rPr>
                <w:rFonts w:ascii="Arial" w:hAnsi="Arial" w:cs="Arial"/>
                <w:color w:val="000000"/>
                <w:sz w:val="20"/>
                <w:szCs w:val="20"/>
              </w:rPr>
              <w:t>818</w:t>
            </w:r>
          </w:p>
        </w:tc>
        <w:tc>
          <w:tcPr>
            <w:tcW w:w="1260"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4AF7EC80" w14:textId="770A9989" w:rsidR="0068552F" w:rsidRPr="0068552F" w:rsidRDefault="0068552F" w:rsidP="0068552F">
            <w:pPr>
              <w:pStyle w:val="TableParagraph"/>
              <w:spacing w:before="1"/>
              <w:ind w:left="280" w:right="280"/>
              <w:rPr>
                <w:rFonts w:ascii="Arial" w:hAnsi="Arial" w:cs="Arial"/>
                <w:sz w:val="20"/>
                <w:szCs w:val="20"/>
              </w:rPr>
            </w:pPr>
            <w:r w:rsidRPr="0068552F">
              <w:rPr>
                <w:rFonts w:ascii="Arial" w:hAnsi="Arial" w:cs="Arial"/>
                <w:color w:val="000000"/>
                <w:sz w:val="20"/>
                <w:szCs w:val="20"/>
              </w:rPr>
              <w:t>91.7</w:t>
            </w:r>
          </w:p>
        </w:tc>
      </w:tr>
      <w:tr w:rsidR="0068552F" w:rsidRPr="001A169F" w14:paraId="388D5132" w14:textId="77777777" w:rsidTr="0068552F">
        <w:trPr>
          <w:trHeight w:hRule="exact" w:val="311"/>
        </w:trPr>
        <w:tc>
          <w:tcPr>
            <w:tcW w:w="2880" w:type="dxa"/>
            <w:tcBorders>
              <w:right w:val="single" w:sz="8" w:space="0" w:color="000000" w:themeColor="text1"/>
            </w:tcBorders>
            <w:vAlign w:val="center"/>
          </w:tcPr>
          <w:p w14:paraId="75F35B5F" w14:textId="27778288"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English Learners</w:t>
            </w:r>
          </w:p>
        </w:tc>
        <w:tc>
          <w:tcPr>
            <w:tcW w:w="117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14054486" w14:textId="41B937EC" w:rsidR="0068552F" w:rsidRPr="002148C4" w:rsidRDefault="0068552F" w:rsidP="0068552F">
            <w:pPr>
              <w:pStyle w:val="TableParagraph"/>
              <w:spacing w:before="6"/>
              <w:ind w:left="300"/>
              <w:jc w:val="left"/>
              <w:rPr>
                <w:rFonts w:ascii="Arial" w:hAnsi="Arial" w:cs="Arial"/>
                <w:sz w:val="20"/>
                <w:szCs w:val="20"/>
              </w:rPr>
            </w:pPr>
            <w:r w:rsidRPr="002148C4">
              <w:rPr>
                <w:rFonts w:ascii="Arial" w:hAnsi="Arial" w:cs="Arial"/>
                <w:sz w:val="20"/>
                <w:szCs w:val="20"/>
              </w:rPr>
              <w:t>2025–26</w:t>
            </w:r>
          </w:p>
        </w:tc>
        <w:tc>
          <w:tcPr>
            <w:tcW w:w="180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292289A5" w14:textId="5F0DCC85" w:rsidR="0068552F" w:rsidRPr="0068552F" w:rsidRDefault="0068552F" w:rsidP="0068552F">
            <w:pPr>
              <w:pStyle w:val="TableParagraph"/>
              <w:spacing w:before="1"/>
              <w:ind w:left="499" w:right="499"/>
              <w:rPr>
                <w:rFonts w:ascii="Arial" w:hAnsi="Arial" w:cs="Arial"/>
                <w:color w:val="000000" w:themeColor="text1"/>
                <w:sz w:val="20"/>
                <w:szCs w:val="20"/>
              </w:rPr>
            </w:pPr>
            <w:r w:rsidRPr="0068552F">
              <w:rPr>
                <w:rFonts w:ascii="Arial" w:hAnsi="Arial" w:cs="Arial"/>
                <w:color w:val="000000"/>
                <w:sz w:val="20"/>
                <w:szCs w:val="20"/>
              </w:rPr>
              <w:t>989</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2D0744ED" w14:textId="5A7594AF" w:rsidR="0068552F" w:rsidRPr="0068552F" w:rsidRDefault="0068552F" w:rsidP="0068552F">
            <w:pPr>
              <w:pStyle w:val="TableParagraph"/>
              <w:spacing w:before="1"/>
              <w:ind w:left="282" w:right="282"/>
              <w:rPr>
                <w:rFonts w:ascii="Arial" w:hAnsi="Arial" w:cs="Arial"/>
                <w:color w:val="000000"/>
                <w:sz w:val="20"/>
                <w:szCs w:val="20"/>
              </w:rPr>
            </w:pPr>
            <w:r w:rsidRPr="0068552F">
              <w:rPr>
                <w:rFonts w:ascii="Arial" w:hAnsi="Arial" w:cs="Arial"/>
                <w:color w:val="000000"/>
                <w:sz w:val="20"/>
                <w:szCs w:val="20"/>
              </w:rPr>
              <w:t>88</w:t>
            </w:r>
          </w:p>
        </w:tc>
        <w:tc>
          <w:tcPr>
            <w:tcW w:w="135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0AEC049A" w14:textId="064588B8" w:rsidR="0068552F" w:rsidRPr="0068552F" w:rsidRDefault="0068552F" w:rsidP="0068552F">
            <w:pPr>
              <w:pStyle w:val="TableParagraph"/>
              <w:spacing w:before="1"/>
              <w:ind w:left="341" w:right="341"/>
              <w:rPr>
                <w:rFonts w:ascii="Arial" w:hAnsi="Arial" w:cs="Arial"/>
                <w:color w:val="000000"/>
                <w:sz w:val="20"/>
                <w:szCs w:val="20"/>
              </w:rPr>
            </w:pPr>
            <w:r w:rsidRPr="0068552F">
              <w:rPr>
                <w:rFonts w:ascii="Arial" w:hAnsi="Arial" w:cs="Arial"/>
                <w:color w:val="000000"/>
                <w:sz w:val="20"/>
                <w:szCs w:val="20"/>
              </w:rPr>
              <w:t>8.9</w:t>
            </w:r>
          </w:p>
        </w:tc>
        <w:tc>
          <w:tcPr>
            <w:tcW w:w="144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1B794CE2" w14:textId="2AEAEACF" w:rsidR="0068552F" w:rsidRPr="0068552F" w:rsidRDefault="0068552F" w:rsidP="0068552F">
            <w:pPr>
              <w:pStyle w:val="TableParagraph"/>
              <w:spacing w:before="1"/>
              <w:ind w:left="282" w:right="282"/>
              <w:rPr>
                <w:rFonts w:ascii="Arial" w:hAnsi="Arial" w:cs="Arial"/>
                <w:color w:val="000000" w:themeColor="text1"/>
                <w:sz w:val="20"/>
                <w:szCs w:val="20"/>
              </w:rPr>
            </w:pPr>
            <w:r w:rsidRPr="0068552F">
              <w:rPr>
                <w:rFonts w:ascii="Arial" w:hAnsi="Arial" w:cs="Arial"/>
                <w:color w:val="000000"/>
                <w:sz w:val="20"/>
                <w:szCs w:val="20"/>
              </w:rPr>
              <w:t>901</w:t>
            </w:r>
          </w:p>
        </w:tc>
        <w:tc>
          <w:tcPr>
            <w:tcW w:w="1260" w:type="dxa"/>
            <w:tcBorders>
              <w:top w:val="single" w:sz="4" w:space="0" w:color="auto"/>
              <w:left w:val="single" w:sz="8" w:space="0" w:color="000000" w:themeColor="text1"/>
              <w:bottom w:val="single" w:sz="17" w:space="0" w:color="000000" w:themeColor="text1"/>
              <w:right w:val="single" w:sz="8" w:space="0" w:color="000000" w:themeColor="text1"/>
            </w:tcBorders>
            <w:vAlign w:val="center"/>
          </w:tcPr>
          <w:p w14:paraId="178731C7" w14:textId="348B4B76" w:rsidR="0068552F" w:rsidRPr="0068552F" w:rsidRDefault="0068552F" w:rsidP="0068552F">
            <w:pPr>
              <w:pStyle w:val="TableParagraph"/>
              <w:spacing w:before="1"/>
              <w:ind w:left="280" w:right="280"/>
              <w:rPr>
                <w:rFonts w:ascii="Arial" w:hAnsi="Arial" w:cs="Arial"/>
                <w:color w:val="000000"/>
                <w:sz w:val="20"/>
                <w:szCs w:val="20"/>
              </w:rPr>
            </w:pPr>
            <w:r w:rsidRPr="0068552F">
              <w:rPr>
                <w:rFonts w:ascii="Arial" w:hAnsi="Arial" w:cs="Arial"/>
                <w:color w:val="000000"/>
                <w:sz w:val="20"/>
                <w:szCs w:val="20"/>
              </w:rPr>
              <w:t>91.1</w:t>
            </w:r>
          </w:p>
        </w:tc>
      </w:tr>
      <w:tr w:rsidR="0068552F" w:rsidRPr="001A169F" w14:paraId="7B2D95D4" w14:textId="77777777" w:rsidTr="0068552F">
        <w:trPr>
          <w:trHeight w:hRule="exact" w:val="308"/>
        </w:trPr>
        <w:tc>
          <w:tcPr>
            <w:tcW w:w="2880" w:type="dxa"/>
            <w:tcBorders>
              <w:top w:val="single" w:sz="17" w:space="0" w:color="000000" w:themeColor="text1"/>
              <w:right w:val="single" w:sz="8" w:space="0" w:color="000000" w:themeColor="text1"/>
            </w:tcBorders>
            <w:vAlign w:val="center"/>
          </w:tcPr>
          <w:p w14:paraId="2FC5BB4E" w14:textId="79A321B6" w:rsidR="0068552F" w:rsidRPr="002148C4" w:rsidRDefault="0068552F" w:rsidP="0068552F">
            <w:pPr>
              <w:pStyle w:val="TableParagraph"/>
              <w:jc w:val="left"/>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Students with Disabilities</w:t>
            </w:r>
          </w:p>
        </w:tc>
        <w:tc>
          <w:tcPr>
            <w:tcW w:w="1170" w:type="dxa"/>
            <w:tcBorders>
              <w:top w:val="single" w:sz="17" w:space="0" w:color="000000" w:themeColor="text1"/>
              <w:left w:val="single" w:sz="8" w:space="0" w:color="000000" w:themeColor="text1"/>
              <w:right w:val="single" w:sz="8" w:space="0" w:color="000000" w:themeColor="text1"/>
            </w:tcBorders>
            <w:vAlign w:val="center"/>
          </w:tcPr>
          <w:p w14:paraId="4FAF785A" w14:textId="0251402D" w:rsidR="0068552F" w:rsidRPr="002148C4" w:rsidRDefault="0068552F" w:rsidP="0068552F">
            <w:pPr>
              <w:pStyle w:val="TableParagraph"/>
              <w:spacing w:line="275" w:lineRule="exact"/>
              <w:ind w:left="300"/>
              <w:jc w:val="left"/>
              <w:rPr>
                <w:rFonts w:ascii="Arial" w:hAnsi="Arial" w:cs="Arial"/>
                <w:sz w:val="20"/>
                <w:szCs w:val="20"/>
              </w:rPr>
            </w:pPr>
            <w:r w:rsidRPr="002148C4">
              <w:rPr>
                <w:rFonts w:ascii="Arial" w:hAnsi="Arial" w:cs="Arial"/>
                <w:sz w:val="20"/>
                <w:szCs w:val="20"/>
              </w:rPr>
              <w:t>2023–24</w:t>
            </w:r>
          </w:p>
        </w:tc>
        <w:tc>
          <w:tcPr>
            <w:tcW w:w="180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19A8E672" w14:textId="062BEE96" w:rsidR="0068552F" w:rsidRPr="0068552F" w:rsidRDefault="0068552F" w:rsidP="0068552F">
            <w:pPr>
              <w:pStyle w:val="TableParagraph"/>
              <w:spacing w:line="275" w:lineRule="exact"/>
              <w:ind w:left="499" w:right="499"/>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373</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7F9D5D68" w14:textId="396B6334"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38</w:t>
            </w:r>
          </w:p>
        </w:tc>
        <w:tc>
          <w:tcPr>
            <w:tcW w:w="135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53154F3F" w14:textId="3DE39589" w:rsidR="0068552F" w:rsidRPr="0068552F" w:rsidRDefault="0068552F" w:rsidP="0068552F">
            <w:pPr>
              <w:pStyle w:val="TableParagraph"/>
              <w:spacing w:line="275" w:lineRule="exact"/>
              <w:ind w:left="341" w:right="341"/>
              <w:rPr>
                <w:rFonts w:ascii="Arial" w:hAnsi="Arial" w:cs="Arial"/>
                <w:sz w:val="20"/>
                <w:szCs w:val="20"/>
              </w:rPr>
            </w:pPr>
            <w:r w:rsidRPr="0068552F">
              <w:rPr>
                <w:rFonts w:ascii="Arial" w:hAnsi="Arial" w:cs="Arial"/>
                <w:color w:val="000000"/>
                <w:sz w:val="20"/>
                <w:szCs w:val="20"/>
              </w:rPr>
              <w:t>2.8</w:t>
            </w:r>
          </w:p>
        </w:tc>
        <w:tc>
          <w:tcPr>
            <w:tcW w:w="144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738E1673" w14:textId="393C1B65" w:rsidR="0068552F" w:rsidRPr="0068552F" w:rsidRDefault="0068552F" w:rsidP="0068552F">
            <w:pPr>
              <w:pStyle w:val="TableParagraph"/>
              <w:spacing w:line="275" w:lineRule="exact"/>
              <w:ind w:left="282" w:right="282"/>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335</w:t>
            </w:r>
          </w:p>
        </w:tc>
        <w:tc>
          <w:tcPr>
            <w:tcW w:w="1260" w:type="dxa"/>
            <w:tcBorders>
              <w:top w:val="single" w:sz="17" w:space="0" w:color="000000" w:themeColor="text1"/>
              <w:left w:val="single" w:sz="8" w:space="0" w:color="000000" w:themeColor="text1"/>
              <w:bottom w:val="single" w:sz="8" w:space="0" w:color="000000" w:themeColor="text1"/>
              <w:right w:val="single" w:sz="8" w:space="0" w:color="000000" w:themeColor="text1"/>
            </w:tcBorders>
            <w:vAlign w:val="center"/>
          </w:tcPr>
          <w:p w14:paraId="2D002F91" w14:textId="2A32F4C7" w:rsidR="0068552F" w:rsidRPr="0068552F" w:rsidRDefault="0068552F" w:rsidP="0068552F">
            <w:pPr>
              <w:pStyle w:val="TableParagraph"/>
              <w:spacing w:line="275" w:lineRule="exact"/>
              <w:ind w:left="280" w:right="280"/>
              <w:rPr>
                <w:rFonts w:ascii="Arial" w:hAnsi="Arial" w:cs="Arial"/>
                <w:sz w:val="20"/>
                <w:szCs w:val="20"/>
              </w:rPr>
            </w:pPr>
            <w:r w:rsidRPr="0068552F">
              <w:rPr>
                <w:rFonts w:ascii="Arial" w:hAnsi="Arial" w:cs="Arial"/>
                <w:color w:val="000000"/>
                <w:sz w:val="20"/>
                <w:szCs w:val="20"/>
              </w:rPr>
              <w:t>97.2</w:t>
            </w:r>
          </w:p>
        </w:tc>
      </w:tr>
      <w:tr w:rsidR="0068552F" w:rsidRPr="001A169F" w14:paraId="24822677" w14:textId="77777777" w:rsidTr="0068552F">
        <w:trPr>
          <w:trHeight w:hRule="exact" w:val="294"/>
        </w:trPr>
        <w:tc>
          <w:tcPr>
            <w:tcW w:w="2880" w:type="dxa"/>
            <w:tcBorders>
              <w:right w:val="single" w:sz="8" w:space="0" w:color="000000" w:themeColor="text1"/>
            </w:tcBorders>
            <w:vAlign w:val="center"/>
          </w:tcPr>
          <w:p w14:paraId="1ED9E326" w14:textId="084BBDE4"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Students with Disabilities</w:t>
            </w:r>
          </w:p>
        </w:tc>
        <w:tc>
          <w:tcPr>
            <w:tcW w:w="1170" w:type="dxa"/>
            <w:tcBorders>
              <w:left w:val="single" w:sz="8" w:space="0" w:color="000000" w:themeColor="text1"/>
              <w:right w:val="single" w:sz="8" w:space="0" w:color="000000" w:themeColor="text1"/>
            </w:tcBorders>
            <w:vAlign w:val="center"/>
          </w:tcPr>
          <w:p w14:paraId="27EBE978" w14:textId="0217B7F9" w:rsidR="0068552F" w:rsidRPr="002148C4" w:rsidRDefault="0068552F" w:rsidP="0068552F">
            <w:pPr>
              <w:pStyle w:val="TableParagraph"/>
              <w:spacing w:before="6"/>
              <w:ind w:left="300"/>
              <w:jc w:val="left"/>
              <w:rPr>
                <w:rFonts w:ascii="Arial" w:hAnsi="Arial" w:cs="Arial"/>
                <w:sz w:val="20"/>
                <w:szCs w:val="20"/>
              </w:rPr>
            </w:pPr>
            <w:r w:rsidRPr="002148C4">
              <w:rPr>
                <w:rFonts w:ascii="Arial" w:hAnsi="Arial" w:cs="Arial"/>
                <w:sz w:val="20"/>
                <w:szCs w:val="20"/>
              </w:rPr>
              <w:t>2024–25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687112" w14:textId="5E6C95E1" w:rsidR="0068552F" w:rsidRPr="0068552F" w:rsidRDefault="0068552F" w:rsidP="0068552F">
            <w:pPr>
              <w:pStyle w:val="TableParagraph"/>
              <w:spacing w:before="1"/>
              <w:ind w:left="499" w:right="499"/>
              <w:rPr>
                <w:rFonts w:ascii="Arial" w:hAnsi="Arial" w:cs="Arial"/>
                <w:color w:val="000000" w:themeColor="text1"/>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413</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C67629" w14:textId="2DA4D5BD" w:rsidR="0068552F" w:rsidRPr="0068552F" w:rsidRDefault="0068552F" w:rsidP="0068552F">
            <w:pPr>
              <w:pStyle w:val="TableParagraph"/>
              <w:spacing w:before="1"/>
              <w:ind w:left="282" w:right="282"/>
              <w:rPr>
                <w:rFonts w:ascii="Arial" w:hAnsi="Arial" w:cs="Arial"/>
                <w:sz w:val="20"/>
                <w:szCs w:val="20"/>
              </w:rPr>
            </w:pPr>
            <w:r w:rsidRPr="0068552F">
              <w:rPr>
                <w:rFonts w:ascii="Arial" w:hAnsi="Arial" w:cs="Arial"/>
                <w:color w:val="000000"/>
                <w:sz w:val="20"/>
                <w:szCs w:val="20"/>
              </w:rPr>
              <w:t>29</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AFECB2" w14:textId="08B67443" w:rsidR="0068552F" w:rsidRPr="0068552F" w:rsidRDefault="0068552F" w:rsidP="0068552F">
            <w:pPr>
              <w:pStyle w:val="TableParagraph"/>
              <w:spacing w:before="1"/>
              <w:ind w:left="341" w:right="341"/>
              <w:rPr>
                <w:rFonts w:ascii="Arial" w:hAnsi="Arial" w:cs="Arial"/>
                <w:sz w:val="20"/>
                <w:szCs w:val="20"/>
              </w:rPr>
            </w:pPr>
            <w:r w:rsidRPr="0068552F">
              <w:rPr>
                <w:rFonts w:ascii="Arial" w:hAnsi="Arial" w:cs="Arial"/>
                <w:color w:val="000000"/>
                <w:sz w:val="20"/>
                <w:szCs w:val="20"/>
              </w:rPr>
              <w:t>2.1</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182E6D" w14:textId="51F3C47D" w:rsidR="0068552F" w:rsidRPr="0068552F" w:rsidRDefault="0068552F" w:rsidP="0068552F">
            <w:pPr>
              <w:pStyle w:val="TableParagraph"/>
              <w:spacing w:before="1"/>
              <w:ind w:left="282" w:right="282"/>
              <w:rPr>
                <w:rFonts w:ascii="Arial" w:hAnsi="Arial" w:cs="Arial"/>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384</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B9C332" w14:textId="487EE2F3" w:rsidR="0068552F" w:rsidRPr="0068552F" w:rsidRDefault="0068552F" w:rsidP="0068552F">
            <w:pPr>
              <w:pStyle w:val="TableParagraph"/>
              <w:spacing w:before="1"/>
              <w:ind w:left="280" w:right="280"/>
              <w:rPr>
                <w:rFonts w:ascii="Arial" w:hAnsi="Arial" w:cs="Arial"/>
                <w:sz w:val="20"/>
                <w:szCs w:val="20"/>
              </w:rPr>
            </w:pPr>
            <w:r w:rsidRPr="0068552F">
              <w:rPr>
                <w:rFonts w:ascii="Arial" w:hAnsi="Arial" w:cs="Arial"/>
                <w:color w:val="000000"/>
                <w:sz w:val="20"/>
                <w:szCs w:val="20"/>
              </w:rPr>
              <w:t>97.9</w:t>
            </w:r>
          </w:p>
        </w:tc>
      </w:tr>
      <w:tr w:rsidR="0068552F" w:rsidRPr="001A169F" w14:paraId="017660F3" w14:textId="77777777" w:rsidTr="0068552F">
        <w:trPr>
          <w:trHeight w:hRule="exact" w:val="294"/>
        </w:trPr>
        <w:tc>
          <w:tcPr>
            <w:tcW w:w="2880" w:type="dxa"/>
            <w:tcBorders>
              <w:right w:val="single" w:sz="8" w:space="0" w:color="000000" w:themeColor="text1"/>
            </w:tcBorders>
            <w:vAlign w:val="center"/>
          </w:tcPr>
          <w:p w14:paraId="5EA03090" w14:textId="74947917" w:rsidR="0068552F" w:rsidRPr="002148C4" w:rsidRDefault="0068552F" w:rsidP="0068552F">
            <w:pPr>
              <w:spacing w:after="0" w:line="240" w:lineRule="auto"/>
              <w:rPr>
                <w:rFonts w:ascii="Arial" w:hAnsi="Arial" w:cs="Arial"/>
                <w:sz w:val="20"/>
                <w:szCs w:val="20"/>
              </w:rPr>
            </w:pPr>
            <w:r>
              <w:rPr>
                <w:rFonts w:ascii="Arial" w:hAnsi="Arial" w:cs="Arial"/>
                <w:sz w:val="20"/>
                <w:szCs w:val="20"/>
              </w:rPr>
              <w:t xml:space="preserve"> </w:t>
            </w:r>
            <w:r w:rsidRPr="001A169F">
              <w:rPr>
                <w:rFonts w:ascii="Arial" w:hAnsi="Arial" w:cs="Arial"/>
                <w:sz w:val="20"/>
                <w:szCs w:val="20"/>
              </w:rPr>
              <w:t>Students with Disabilities</w:t>
            </w:r>
          </w:p>
        </w:tc>
        <w:tc>
          <w:tcPr>
            <w:tcW w:w="1170" w:type="dxa"/>
            <w:tcBorders>
              <w:left w:val="single" w:sz="8" w:space="0" w:color="000000" w:themeColor="text1"/>
              <w:right w:val="single" w:sz="8" w:space="0" w:color="000000" w:themeColor="text1"/>
            </w:tcBorders>
            <w:vAlign w:val="center"/>
          </w:tcPr>
          <w:p w14:paraId="4273F0E2" w14:textId="62F972B8" w:rsidR="0068552F" w:rsidRPr="002148C4" w:rsidRDefault="0068552F" w:rsidP="0068552F">
            <w:pPr>
              <w:pStyle w:val="TableParagraph"/>
              <w:spacing w:before="6"/>
              <w:ind w:left="300"/>
              <w:jc w:val="left"/>
              <w:rPr>
                <w:rFonts w:ascii="Arial" w:hAnsi="Arial" w:cs="Arial"/>
                <w:sz w:val="20"/>
                <w:szCs w:val="20"/>
              </w:rPr>
            </w:pPr>
            <w:r w:rsidRPr="002148C4">
              <w:rPr>
                <w:rFonts w:ascii="Arial" w:hAnsi="Arial" w:cs="Arial"/>
                <w:sz w:val="20"/>
                <w:szCs w:val="20"/>
              </w:rPr>
              <w:t>2025–26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ECEF81" w14:textId="21824AE5" w:rsidR="0068552F" w:rsidRPr="0068552F" w:rsidRDefault="0068552F" w:rsidP="0068552F">
            <w:pPr>
              <w:pStyle w:val="TableParagraph"/>
              <w:spacing w:before="1"/>
              <w:ind w:left="499" w:right="499"/>
              <w:rPr>
                <w:rFonts w:ascii="Arial" w:hAnsi="Arial" w:cs="Arial"/>
                <w:color w:val="000000" w:themeColor="text1"/>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41</w:t>
            </w:r>
            <w:r w:rsidR="00EF2388">
              <w:rPr>
                <w:rFonts w:ascii="Arial" w:hAnsi="Arial" w:cs="Arial"/>
                <w:color w:val="000000"/>
                <w:sz w:val="20"/>
                <w:szCs w:val="20"/>
              </w:rPr>
              <w:t>5</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AD2D29" w14:textId="268FC63F" w:rsidR="0068552F" w:rsidRPr="0068552F" w:rsidRDefault="0068552F" w:rsidP="0068552F">
            <w:pPr>
              <w:pStyle w:val="TableParagraph"/>
              <w:spacing w:before="1"/>
              <w:ind w:left="282" w:right="282"/>
              <w:rPr>
                <w:rFonts w:ascii="Arial" w:hAnsi="Arial" w:cs="Arial"/>
                <w:color w:val="000000"/>
                <w:sz w:val="20"/>
                <w:szCs w:val="20"/>
              </w:rPr>
            </w:pPr>
            <w:r w:rsidRPr="0068552F">
              <w:rPr>
                <w:rFonts w:ascii="Arial" w:hAnsi="Arial" w:cs="Arial"/>
                <w:color w:val="000000"/>
                <w:sz w:val="20"/>
                <w:szCs w:val="20"/>
              </w:rPr>
              <w:t>17</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AA5D21" w14:textId="63D5D134" w:rsidR="0068552F" w:rsidRPr="0068552F" w:rsidRDefault="0068552F" w:rsidP="0068552F">
            <w:pPr>
              <w:pStyle w:val="TableParagraph"/>
              <w:spacing w:before="1"/>
              <w:ind w:left="341" w:right="341"/>
              <w:rPr>
                <w:rFonts w:ascii="Arial" w:hAnsi="Arial" w:cs="Arial"/>
                <w:color w:val="000000"/>
                <w:sz w:val="20"/>
                <w:szCs w:val="20"/>
              </w:rPr>
            </w:pPr>
            <w:r w:rsidRPr="0068552F">
              <w:rPr>
                <w:rFonts w:ascii="Arial" w:hAnsi="Arial" w:cs="Arial"/>
                <w:color w:val="000000"/>
                <w:sz w:val="20"/>
                <w:szCs w:val="20"/>
              </w:rPr>
              <w:t>1.2</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C38FA7" w14:textId="2E955F34" w:rsidR="0068552F" w:rsidRPr="0068552F" w:rsidRDefault="0068552F" w:rsidP="0068552F">
            <w:pPr>
              <w:pStyle w:val="TableParagraph"/>
              <w:spacing w:before="1"/>
              <w:ind w:left="282" w:right="282"/>
              <w:rPr>
                <w:rFonts w:ascii="Arial" w:hAnsi="Arial" w:cs="Arial"/>
                <w:color w:val="000000" w:themeColor="text1"/>
                <w:sz w:val="20"/>
                <w:szCs w:val="20"/>
              </w:rPr>
            </w:pPr>
            <w:r w:rsidRPr="0068552F">
              <w:rPr>
                <w:rFonts w:ascii="Arial" w:hAnsi="Arial" w:cs="Arial"/>
                <w:color w:val="000000"/>
                <w:sz w:val="20"/>
                <w:szCs w:val="20"/>
              </w:rPr>
              <w:t>1</w:t>
            </w:r>
            <w:r>
              <w:rPr>
                <w:rFonts w:ascii="Arial" w:hAnsi="Arial" w:cs="Arial"/>
                <w:color w:val="000000"/>
                <w:sz w:val="20"/>
                <w:szCs w:val="20"/>
              </w:rPr>
              <w:t>,</w:t>
            </w:r>
            <w:r w:rsidRPr="0068552F">
              <w:rPr>
                <w:rFonts w:ascii="Arial" w:hAnsi="Arial" w:cs="Arial"/>
                <w:color w:val="000000"/>
                <w:sz w:val="20"/>
                <w:szCs w:val="20"/>
              </w:rPr>
              <w:t>39</w:t>
            </w:r>
            <w:r w:rsidR="00EF2388">
              <w:rPr>
                <w:rFonts w:ascii="Arial" w:hAnsi="Arial" w:cs="Arial"/>
                <w:color w:val="000000"/>
                <w:sz w:val="20"/>
                <w:szCs w:val="20"/>
              </w:rPr>
              <w:t>8</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6B039D" w14:textId="67139F4F" w:rsidR="0068552F" w:rsidRPr="0068552F" w:rsidRDefault="0068552F" w:rsidP="0068552F">
            <w:pPr>
              <w:pStyle w:val="TableParagraph"/>
              <w:spacing w:before="1"/>
              <w:ind w:left="280" w:right="280"/>
              <w:rPr>
                <w:rFonts w:ascii="Arial" w:hAnsi="Arial" w:cs="Arial"/>
                <w:color w:val="000000"/>
                <w:sz w:val="20"/>
                <w:szCs w:val="20"/>
              </w:rPr>
            </w:pPr>
            <w:r w:rsidRPr="0068552F">
              <w:rPr>
                <w:rFonts w:ascii="Arial" w:hAnsi="Arial" w:cs="Arial"/>
                <w:color w:val="000000"/>
                <w:sz w:val="20"/>
                <w:szCs w:val="20"/>
              </w:rPr>
              <w:t>98.8</w:t>
            </w:r>
          </w:p>
        </w:tc>
      </w:tr>
    </w:tbl>
    <w:p w14:paraId="1F7B6D2A" w14:textId="77777777" w:rsidR="00806563" w:rsidRDefault="00806563" w:rsidP="002A2C25">
      <w:pPr>
        <w:spacing w:after="0" w:line="240" w:lineRule="auto"/>
        <w:ind w:left="120"/>
        <w:rPr>
          <w:rFonts w:ascii="Arial" w:hAnsi="Arial" w:cs="Arial"/>
          <w:i/>
          <w:sz w:val="20"/>
          <w:szCs w:val="20"/>
        </w:rPr>
      </w:pPr>
    </w:p>
    <w:p w14:paraId="1DE1563E" w14:textId="77777777" w:rsidR="0027322F" w:rsidRDefault="0027322F" w:rsidP="002A2C25">
      <w:pPr>
        <w:spacing w:after="0" w:line="240" w:lineRule="auto"/>
        <w:ind w:left="120"/>
        <w:rPr>
          <w:rFonts w:ascii="Arial" w:hAnsi="Arial" w:cs="Arial"/>
          <w:i/>
          <w:sz w:val="20"/>
          <w:szCs w:val="20"/>
        </w:rPr>
      </w:pPr>
    </w:p>
    <w:p w14:paraId="342E0665" w14:textId="77777777" w:rsidR="0027322F" w:rsidRDefault="0027322F" w:rsidP="002A2C25">
      <w:pPr>
        <w:spacing w:after="0" w:line="240" w:lineRule="auto"/>
        <w:ind w:left="120"/>
        <w:rPr>
          <w:rFonts w:ascii="Arial" w:hAnsi="Arial" w:cs="Arial"/>
          <w:i/>
          <w:sz w:val="20"/>
          <w:szCs w:val="20"/>
        </w:rPr>
      </w:pPr>
    </w:p>
    <w:p w14:paraId="0644CC1A" w14:textId="77777777" w:rsidR="0027322F" w:rsidRDefault="0027322F" w:rsidP="002A2C25">
      <w:pPr>
        <w:spacing w:after="0" w:line="240" w:lineRule="auto"/>
        <w:ind w:left="120"/>
        <w:rPr>
          <w:rFonts w:ascii="Arial" w:hAnsi="Arial" w:cs="Arial"/>
          <w:i/>
          <w:sz w:val="20"/>
          <w:szCs w:val="20"/>
        </w:rPr>
      </w:pPr>
    </w:p>
    <w:p w14:paraId="52088C2A" w14:textId="77777777" w:rsidR="0027322F" w:rsidRDefault="0027322F" w:rsidP="002A2C25">
      <w:pPr>
        <w:spacing w:after="0" w:line="240" w:lineRule="auto"/>
        <w:ind w:left="120"/>
        <w:rPr>
          <w:rFonts w:ascii="Arial" w:hAnsi="Arial" w:cs="Arial"/>
          <w:i/>
          <w:sz w:val="20"/>
          <w:szCs w:val="20"/>
        </w:rPr>
      </w:pPr>
    </w:p>
    <w:p w14:paraId="746CAF90" w14:textId="77777777" w:rsidR="0027322F" w:rsidRDefault="0027322F" w:rsidP="002A2C25">
      <w:pPr>
        <w:spacing w:after="0" w:line="240" w:lineRule="auto"/>
        <w:ind w:left="120"/>
        <w:rPr>
          <w:rFonts w:ascii="Arial" w:hAnsi="Arial" w:cs="Arial"/>
          <w:i/>
          <w:sz w:val="20"/>
          <w:szCs w:val="20"/>
        </w:rPr>
      </w:pPr>
    </w:p>
    <w:p w14:paraId="4D456653" w14:textId="77777777" w:rsidR="0027322F" w:rsidRDefault="0027322F" w:rsidP="002A2C25">
      <w:pPr>
        <w:spacing w:after="0" w:line="240" w:lineRule="auto"/>
        <w:ind w:left="120"/>
        <w:rPr>
          <w:rFonts w:ascii="Arial" w:hAnsi="Arial" w:cs="Arial"/>
          <w:i/>
          <w:sz w:val="20"/>
          <w:szCs w:val="20"/>
        </w:rPr>
      </w:pPr>
    </w:p>
    <w:p w14:paraId="3696165A" w14:textId="77777777" w:rsidR="0027322F" w:rsidRDefault="0027322F" w:rsidP="002A2C25">
      <w:pPr>
        <w:spacing w:after="0" w:line="240" w:lineRule="auto"/>
        <w:ind w:left="120"/>
        <w:rPr>
          <w:rFonts w:ascii="Arial" w:hAnsi="Arial" w:cs="Arial"/>
          <w:i/>
          <w:sz w:val="20"/>
          <w:szCs w:val="20"/>
        </w:rPr>
      </w:pPr>
    </w:p>
    <w:p w14:paraId="6DBD3DC5" w14:textId="77777777" w:rsidR="0027322F" w:rsidRDefault="0027322F" w:rsidP="002A2C25">
      <w:pPr>
        <w:spacing w:after="0" w:line="240" w:lineRule="auto"/>
        <w:ind w:left="120"/>
        <w:rPr>
          <w:rFonts w:ascii="Arial" w:hAnsi="Arial" w:cs="Arial"/>
          <w:i/>
          <w:sz w:val="20"/>
          <w:szCs w:val="20"/>
        </w:rPr>
      </w:pPr>
    </w:p>
    <w:p w14:paraId="2B1297A9" w14:textId="77777777" w:rsidR="0027322F" w:rsidRDefault="0027322F" w:rsidP="002A2C25">
      <w:pPr>
        <w:spacing w:after="0" w:line="240" w:lineRule="auto"/>
        <w:ind w:left="120"/>
        <w:rPr>
          <w:rFonts w:ascii="Arial" w:hAnsi="Arial" w:cs="Arial"/>
          <w:i/>
          <w:sz w:val="20"/>
          <w:szCs w:val="20"/>
        </w:rPr>
      </w:pPr>
    </w:p>
    <w:p w14:paraId="5559E71E" w14:textId="77777777" w:rsidR="0027322F" w:rsidRDefault="0027322F" w:rsidP="002A2C25">
      <w:pPr>
        <w:spacing w:after="0" w:line="240" w:lineRule="auto"/>
        <w:ind w:left="120"/>
        <w:rPr>
          <w:rFonts w:ascii="Arial" w:hAnsi="Arial" w:cs="Arial"/>
          <w:i/>
          <w:sz w:val="20"/>
          <w:szCs w:val="20"/>
        </w:rPr>
      </w:pPr>
    </w:p>
    <w:p w14:paraId="3F93733E" w14:textId="77777777" w:rsidR="0027322F" w:rsidRDefault="0027322F" w:rsidP="002A2C25">
      <w:pPr>
        <w:spacing w:after="0" w:line="240" w:lineRule="auto"/>
        <w:ind w:left="120"/>
        <w:rPr>
          <w:rFonts w:ascii="Arial" w:hAnsi="Arial" w:cs="Arial"/>
          <w:i/>
          <w:sz w:val="20"/>
          <w:szCs w:val="20"/>
        </w:rPr>
      </w:pPr>
    </w:p>
    <w:p w14:paraId="4C55C10C" w14:textId="77777777" w:rsidR="0027322F" w:rsidRDefault="0027322F" w:rsidP="002A2C25">
      <w:pPr>
        <w:spacing w:after="0" w:line="240" w:lineRule="auto"/>
        <w:ind w:left="120"/>
        <w:rPr>
          <w:rFonts w:ascii="Arial" w:hAnsi="Arial" w:cs="Arial"/>
          <w:i/>
          <w:sz w:val="20"/>
          <w:szCs w:val="20"/>
        </w:rPr>
      </w:pPr>
    </w:p>
    <w:p w14:paraId="5A328951" w14:textId="77777777" w:rsidR="0027322F" w:rsidRDefault="0027322F" w:rsidP="002A2C25">
      <w:pPr>
        <w:spacing w:after="0" w:line="240" w:lineRule="auto"/>
        <w:ind w:left="120"/>
        <w:rPr>
          <w:rFonts w:ascii="Arial" w:hAnsi="Arial" w:cs="Arial"/>
          <w:i/>
          <w:sz w:val="20"/>
          <w:szCs w:val="20"/>
        </w:rPr>
      </w:pPr>
    </w:p>
    <w:p w14:paraId="04F249AF" w14:textId="77777777" w:rsidR="0027322F" w:rsidRDefault="0027322F" w:rsidP="002A2C25">
      <w:pPr>
        <w:spacing w:after="0" w:line="240" w:lineRule="auto"/>
        <w:ind w:left="120"/>
        <w:rPr>
          <w:rFonts w:ascii="Arial" w:hAnsi="Arial" w:cs="Arial"/>
          <w:i/>
          <w:sz w:val="20"/>
          <w:szCs w:val="20"/>
        </w:rPr>
      </w:pPr>
    </w:p>
    <w:p w14:paraId="77CEF669" w14:textId="77777777" w:rsidR="0027322F" w:rsidRDefault="0027322F" w:rsidP="002A2C25">
      <w:pPr>
        <w:spacing w:after="0" w:line="240" w:lineRule="auto"/>
        <w:ind w:left="120"/>
        <w:rPr>
          <w:rFonts w:ascii="Arial" w:hAnsi="Arial" w:cs="Arial"/>
          <w:i/>
          <w:sz w:val="20"/>
          <w:szCs w:val="20"/>
        </w:rPr>
      </w:pPr>
    </w:p>
    <w:p w14:paraId="4E5D1BF3" w14:textId="017D9D7A" w:rsidR="00730AEF" w:rsidRPr="00C437E1" w:rsidRDefault="00730AEF" w:rsidP="00C437E1">
      <w:pPr>
        <w:spacing w:after="0" w:line="240" w:lineRule="auto"/>
        <w:rPr>
          <w:rFonts w:ascii="Arial" w:hAnsi="Arial" w:cs="Arial"/>
          <w:sz w:val="20"/>
          <w:szCs w:val="20"/>
        </w:rPr>
      </w:pPr>
      <w:r w:rsidRPr="00C437E1">
        <w:rPr>
          <w:rFonts w:ascii="Arial" w:hAnsi="Arial" w:cs="Arial"/>
          <w:sz w:val="20"/>
          <w:szCs w:val="20"/>
        </w:rPr>
        <w:lastRenderedPageBreak/>
        <w:t>T</w:t>
      </w:r>
      <w:r w:rsidR="00322CC4" w:rsidRPr="00C437E1">
        <w:rPr>
          <w:rFonts w:ascii="Arial" w:hAnsi="Arial" w:cs="Arial"/>
          <w:sz w:val="20"/>
          <w:szCs w:val="20"/>
        </w:rPr>
        <w:t>ABLE</w:t>
      </w:r>
      <w:r w:rsidRPr="00C437E1">
        <w:rPr>
          <w:rFonts w:ascii="Arial" w:hAnsi="Arial" w:cs="Arial"/>
          <w:sz w:val="20"/>
          <w:szCs w:val="20"/>
        </w:rPr>
        <w:t xml:space="preserve"> </w:t>
      </w:r>
      <w:r w:rsidR="00E967B2" w:rsidRPr="00C437E1">
        <w:rPr>
          <w:rFonts w:ascii="Arial" w:hAnsi="Arial" w:cs="Arial"/>
          <w:sz w:val="20"/>
          <w:szCs w:val="20"/>
        </w:rPr>
        <w:t>3</w:t>
      </w:r>
      <w:r w:rsidR="00806563">
        <w:rPr>
          <w:rFonts w:ascii="Arial" w:hAnsi="Arial" w:cs="Arial"/>
          <w:sz w:val="20"/>
          <w:szCs w:val="20"/>
        </w:rPr>
        <w:t>7</w:t>
      </w:r>
      <w:r w:rsidRPr="00C437E1">
        <w:rPr>
          <w:rFonts w:ascii="Arial" w:hAnsi="Arial" w:cs="Arial"/>
          <w:sz w:val="20"/>
          <w:szCs w:val="20"/>
        </w:rPr>
        <w:t xml:space="preserve">. Number of </w:t>
      </w:r>
      <w:r w:rsidR="00322CC4" w:rsidRPr="00C437E1">
        <w:rPr>
          <w:rFonts w:ascii="Arial" w:hAnsi="Arial" w:cs="Arial"/>
          <w:sz w:val="20"/>
          <w:szCs w:val="20"/>
        </w:rPr>
        <w:t>s</w:t>
      </w:r>
      <w:r w:rsidRPr="00C437E1">
        <w:rPr>
          <w:rFonts w:ascii="Arial" w:hAnsi="Arial" w:cs="Arial"/>
          <w:sz w:val="20"/>
          <w:szCs w:val="20"/>
        </w:rPr>
        <w:t xml:space="preserve">chools </w:t>
      </w:r>
      <w:r w:rsidR="00322CC4" w:rsidRPr="00C437E1">
        <w:rPr>
          <w:rFonts w:ascii="Arial" w:hAnsi="Arial" w:cs="Arial"/>
          <w:sz w:val="20"/>
          <w:szCs w:val="20"/>
        </w:rPr>
        <w:t>m</w:t>
      </w:r>
      <w:r w:rsidRPr="00C437E1">
        <w:rPr>
          <w:rFonts w:ascii="Arial" w:hAnsi="Arial" w:cs="Arial"/>
          <w:sz w:val="20"/>
          <w:szCs w:val="20"/>
        </w:rPr>
        <w:t xml:space="preserve">eeting Measure of Interim Progress for </w:t>
      </w:r>
      <w:r w:rsidR="00322CC4" w:rsidRPr="00C437E1">
        <w:rPr>
          <w:rFonts w:ascii="Arial" w:hAnsi="Arial" w:cs="Arial"/>
          <w:sz w:val="20"/>
          <w:szCs w:val="20"/>
        </w:rPr>
        <w:t>r</w:t>
      </w:r>
      <w:r w:rsidRPr="00C437E1">
        <w:rPr>
          <w:rFonts w:ascii="Arial" w:hAnsi="Arial" w:cs="Arial"/>
          <w:sz w:val="20"/>
          <w:szCs w:val="20"/>
        </w:rPr>
        <w:t xml:space="preserve">eading </w:t>
      </w:r>
      <w:r w:rsidR="00322CC4" w:rsidRPr="00C437E1">
        <w:rPr>
          <w:rFonts w:ascii="Arial" w:hAnsi="Arial" w:cs="Arial"/>
          <w:sz w:val="20"/>
          <w:szCs w:val="20"/>
        </w:rPr>
        <w:t>g</w:t>
      </w:r>
      <w:r w:rsidRPr="00C437E1">
        <w:rPr>
          <w:rFonts w:ascii="Arial" w:hAnsi="Arial" w:cs="Arial"/>
          <w:sz w:val="20"/>
          <w:szCs w:val="20"/>
        </w:rPr>
        <w:t>rade 10</w:t>
      </w:r>
    </w:p>
    <w:tbl>
      <w:tblPr>
        <w:tblW w:w="111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1170"/>
        <w:gridCol w:w="1800"/>
        <w:gridCol w:w="1260"/>
        <w:gridCol w:w="1350"/>
        <w:gridCol w:w="1440"/>
        <w:gridCol w:w="1260"/>
      </w:tblGrid>
      <w:tr w:rsidR="00806563" w:rsidRPr="00806563" w14:paraId="78CC3E59" w14:textId="77777777" w:rsidTr="00C437E1">
        <w:trPr>
          <w:trHeight w:hRule="exact" w:val="865"/>
          <w:tblHeader/>
        </w:trPr>
        <w:tc>
          <w:tcPr>
            <w:tcW w:w="2880" w:type="dxa"/>
            <w:shd w:val="clear" w:color="auto" w:fill="DADADA"/>
            <w:vAlign w:val="center"/>
          </w:tcPr>
          <w:p w14:paraId="6D65A40F" w14:textId="02D816DE" w:rsidR="00B61677" w:rsidRPr="00C437E1" w:rsidRDefault="005A0468" w:rsidP="00C437E1">
            <w:pPr>
              <w:spacing w:after="0" w:line="240" w:lineRule="auto"/>
              <w:rPr>
                <w:rFonts w:ascii="Arial" w:hAnsi="Arial" w:cs="Arial"/>
                <w:sz w:val="20"/>
                <w:szCs w:val="20"/>
              </w:rPr>
            </w:pPr>
            <w:r>
              <w:rPr>
                <w:rFonts w:ascii="Arial" w:hAnsi="Arial" w:cs="Arial"/>
                <w:b/>
                <w:sz w:val="20"/>
                <w:szCs w:val="20"/>
              </w:rPr>
              <w:t xml:space="preserve"> </w:t>
            </w:r>
            <w:r w:rsidR="00806563" w:rsidRPr="0074583F">
              <w:rPr>
                <w:rFonts w:ascii="Arial" w:hAnsi="Arial" w:cs="Arial"/>
                <w:b/>
                <w:sz w:val="20"/>
                <w:szCs w:val="20"/>
              </w:rPr>
              <w:t>Student subgroup</w:t>
            </w:r>
          </w:p>
        </w:tc>
        <w:tc>
          <w:tcPr>
            <w:tcW w:w="1170" w:type="dxa"/>
            <w:shd w:val="clear" w:color="auto" w:fill="DADADA"/>
            <w:vAlign w:val="center"/>
          </w:tcPr>
          <w:p w14:paraId="6F53CC02" w14:textId="42BE07A4" w:rsidR="00B61677" w:rsidRPr="00C437E1" w:rsidRDefault="00806563" w:rsidP="00C437E1">
            <w:pPr>
              <w:spacing w:after="0" w:line="240" w:lineRule="auto"/>
              <w:jc w:val="center"/>
              <w:rPr>
                <w:rFonts w:ascii="Arial" w:hAnsi="Arial" w:cs="Arial"/>
                <w:sz w:val="20"/>
                <w:szCs w:val="20"/>
              </w:rPr>
            </w:pPr>
            <w:r w:rsidRPr="0074583F">
              <w:rPr>
                <w:rFonts w:ascii="Arial" w:hAnsi="Arial" w:cs="Arial"/>
                <w:b/>
                <w:sz w:val="20"/>
                <w:szCs w:val="20"/>
              </w:rPr>
              <w:t>Year</w:t>
            </w:r>
          </w:p>
        </w:tc>
        <w:tc>
          <w:tcPr>
            <w:tcW w:w="1800" w:type="dxa"/>
            <w:tcBorders>
              <w:bottom w:val="single" w:sz="8" w:space="0" w:color="000000"/>
            </w:tcBorders>
            <w:shd w:val="clear" w:color="auto" w:fill="DADADA"/>
            <w:vAlign w:val="center"/>
          </w:tcPr>
          <w:p w14:paraId="7CC64C9A" w14:textId="3DD639EE" w:rsidR="00B61677" w:rsidRPr="00C437E1" w:rsidRDefault="00806563" w:rsidP="00C437E1">
            <w:pPr>
              <w:spacing w:after="0" w:line="240" w:lineRule="auto"/>
              <w:jc w:val="center"/>
              <w:rPr>
                <w:rFonts w:ascii="Arial" w:hAnsi="Arial" w:cs="Arial"/>
                <w:sz w:val="20"/>
                <w:szCs w:val="20"/>
              </w:rPr>
            </w:pPr>
            <w:r w:rsidRPr="0074583F">
              <w:rPr>
                <w:rFonts w:ascii="Arial" w:hAnsi="Arial" w:cs="Arial"/>
                <w:b/>
                <w:sz w:val="20"/>
                <w:szCs w:val="20"/>
              </w:rPr>
              <w:t>Number of schools with the subgroup</w:t>
            </w:r>
          </w:p>
        </w:tc>
        <w:tc>
          <w:tcPr>
            <w:tcW w:w="1260" w:type="dxa"/>
            <w:tcBorders>
              <w:bottom w:val="single" w:sz="8" w:space="0" w:color="000000"/>
            </w:tcBorders>
            <w:shd w:val="clear" w:color="auto" w:fill="DADADA"/>
            <w:vAlign w:val="center"/>
          </w:tcPr>
          <w:p w14:paraId="5E75B517" w14:textId="32413620" w:rsidR="00B61677" w:rsidRPr="00C437E1" w:rsidRDefault="00806563" w:rsidP="00C437E1">
            <w:pPr>
              <w:pStyle w:val="TableParagraph"/>
              <w:rPr>
                <w:rFonts w:ascii="Arial" w:hAnsi="Arial" w:cs="Arial"/>
                <w:b/>
                <w:sz w:val="20"/>
                <w:szCs w:val="20"/>
              </w:rPr>
            </w:pPr>
            <w:r w:rsidRPr="0074583F">
              <w:rPr>
                <w:rFonts w:ascii="Arial" w:hAnsi="Arial" w:cs="Arial"/>
                <w:b/>
                <w:sz w:val="20"/>
                <w:szCs w:val="20"/>
              </w:rPr>
              <w:t>Schools meeting goal</w:t>
            </w:r>
            <w:r w:rsidRPr="00806563">
              <w:rPr>
                <w:rFonts w:ascii="Arial" w:hAnsi="Arial" w:cs="Arial"/>
                <w:b/>
                <w:sz w:val="20"/>
                <w:szCs w:val="20"/>
              </w:rPr>
              <w:t xml:space="preserve"> </w:t>
            </w:r>
            <w:r>
              <w:rPr>
                <w:rFonts w:ascii="Arial" w:hAnsi="Arial" w:cs="Arial"/>
                <w:b/>
                <w:sz w:val="20"/>
                <w:szCs w:val="20"/>
              </w:rPr>
              <w:t>(</w:t>
            </w:r>
            <w:r w:rsidR="00B61677" w:rsidRPr="00C437E1">
              <w:rPr>
                <w:rFonts w:ascii="Arial" w:hAnsi="Arial" w:cs="Arial"/>
                <w:b/>
                <w:sz w:val="20"/>
                <w:szCs w:val="20"/>
              </w:rPr>
              <w:t>Number</w:t>
            </w:r>
            <w:r>
              <w:rPr>
                <w:rFonts w:ascii="Arial" w:hAnsi="Arial" w:cs="Arial"/>
                <w:b/>
                <w:sz w:val="20"/>
                <w:szCs w:val="20"/>
              </w:rPr>
              <w:t>)</w:t>
            </w:r>
          </w:p>
        </w:tc>
        <w:tc>
          <w:tcPr>
            <w:tcW w:w="1350" w:type="dxa"/>
            <w:tcBorders>
              <w:bottom w:val="single" w:sz="8" w:space="0" w:color="000000"/>
            </w:tcBorders>
            <w:shd w:val="clear" w:color="auto" w:fill="DADADA"/>
            <w:vAlign w:val="center"/>
          </w:tcPr>
          <w:p w14:paraId="64B12B04" w14:textId="69B69541" w:rsidR="00B61677" w:rsidRPr="00C437E1" w:rsidRDefault="00806563" w:rsidP="00C437E1">
            <w:pPr>
              <w:pStyle w:val="TableParagraph"/>
              <w:rPr>
                <w:rFonts w:ascii="Arial" w:hAnsi="Arial" w:cs="Arial"/>
                <w:b/>
                <w:sz w:val="20"/>
                <w:szCs w:val="20"/>
              </w:rPr>
            </w:pPr>
            <w:r w:rsidRPr="0074583F">
              <w:rPr>
                <w:rFonts w:ascii="Arial" w:hAnsi="Arial" w:cs="Arial"/>
                <w:b/>
                <w:sz w:val="20"/>
                <w:szCs w:val="20"/>
              </w:rPr>
              <w:t>Schools meeting goal</w:t>
            </w:r>
            <w:r w:rsidRPr="00806563">
              <w:rPr>
                <w:rFonts w:ascii="Arial" w:hAnsi="Arial" w:cs="Arial"/>
                <w:b/>
                <w:sz w:val="20"/>
                <w:szCs w:val="20"/>
              </w:rPr>
              <w:t xml:space="preserve"> </w:t>
            </w:r>
            <w:r>
              <w:rPr>
                <w:rFonts w:ascii="Arial" w:hAnsi="Arial" w:cs="Arial"/>
                <w:b/>
                <w:sz w:val="20"/>
                <w:szCs w:val="20"/>
              </w:rPr>
              <w:t>(</w:t>
            </w:r>
            <w:r w:rsidR="00B61677" w:rsidRPr="00C437E1">
              <w:rPr>
                <w:rFonts w:ascii="Arial" w:hAnsi="Arial" w:cs="Arial"/>
                <w:b/>
                <w:sz w:val="20"/>
                <w:szCs w:val="20"/>
              </w:rPr>
              <w:t>Percent</w:t>
            </w:r>
            <w:r>
              <w:rPr>
                <w:rFonts w:ascii="Arial" w:hAnsi="Arial" w:cs="Arial"/>
                <w:b/>
                <w:sz w:val="20"/>
                <w:szCs w:val="20"/>
              </w:rPr>
              <w:t>)</w:t>
            </w:r>
          </w:p>
        </w:tc>
        <w:tc>
          <w:tcPr>
            <w:tcW w:w="1440" w:type="dxa"/>
            <w:tcBorders>
              <w:bottom w:val="single" w:sz="8" w:space="0" w:color="000000"/>
            </w:tcBorders>
            <w:shd w:val="clear" w:color="auto" w:fill="DADADA"/>
            <w:vAlign w:val="center"/>
          </w:tcPr>
          <w:p w14:paraId="7BCC155C" w14:textId="24052629" w:rsidR="00B61677" w:rsidRPr="00C437E1" w:rsidRDefault="00806563" w:rsidP="00C437E1">
            <w:pPr>
              <w:pStyle w:val="TableParagraph"/>
              <w:rPr>
                <w:rFonts w:ascii="Arial" w:hAnsi="Arial" w:cs="Arial"/>
                <w:b/>
                <w:sz w:val="20"/>
                <w:szCs w:val="20"/>
              </w:rPr>
            </w:pPr>
            <w:r w:rsidRPr="0074583F">
              <w:rPr>
                <w:rFonts w:ascii="Arial" w:hAnsi="Arial" w:cs="Arial"/>
                <w:b/>
                <w:sz w:val="20"/>
                <w:szCs w:val="20"/>
              </w:rPr>
              <w:t>Schools not meeting goal</w:t>
            </w:r>
            <w:r w:rsidRPr="00806563">
              <w:rPr>
                <w:rFonts w:ascii="Arial" w:hAnsi="Arial" w:cs="Arial"/>
                <w:b/>
                <w:sz w:val="20"/>
                <w:szCs w:val="20"/>
              </w:rPr>
              <w:t xml:space="preserve"> </w:t>
            </w:r>
            <w:r>
              <w:rPr>
                <w:rFonts w:ascii="Arial" w:hAnsi="Arial" w:cs="Arial"/>
                <w:b/>
                <w:sz w:val="20"/>
                <w:szCs w:val="20"/>
              </w:rPr>
              <w:t>(</w:t>
            </w:r>
            <w:r w:rsidR="00B61677" w:rsidRPr="00C437E1">
              <w:rPr>
                <w:rFonts w:ascii="Arial" w:hAnsi="Arial" w:cs="Arial"/>
                <w:b/>
                <w:sz w:val="20"/>
                <w:szCs w:val="20"/>
              </w:rPr>
              <w:t>Number</w:t>
            </w:r>
            <w:r>
              <w:rPr>
                <w:rFonts w:ascii="Arial" w:hAnsi="Arial" w:cs="Arial"/>
                <w:b/>
                <w:sz w:val="20"/>
                <w:szCs w:val="20"/>
              </w:rPr>
              <w:t>)</w:t>
            </w:r>
          </w:p>
        </w:tc>
        <w:tc>
          <w:tcPr>
            <w:tcW w:w="1260" w:type="dxa"/>
            <w:tcBorders>
              <w:bottom w:val="single" w:sz="8" w:space="0" w:color="000000"/>
            </w:tcBorders>
            <w:shd w:val="clear" w:color="auto" w:fill="DADADA"/>
            <w:vAlign w:val="center"/>
          </w:tcPr>
          <w:p w14:paraId="5F5C739D" w14:textId="73DBE41A" w:rsidR="00B61677" w:rsidRPr="00C437E1" w:rsidRDefault="00806563" w:rsidP="00C437E1">
            <w:pPr>
              <w:pStyle w:val="TableParagraph"/>
              <w:rPr>
                <w:rFonts w:ascii="Arial" w:hAnsi="Arial" w:cs="Arial"/>
                <w:b/>
                <w:sz w:val="20"/>
                <w:szCs w:val="20"/>
              </w:rPr>
            </w:pPr>
            <w:r w:rsidRPr="0074583F">
              <w:rPr>
                <w:rFonts w:ascii="Arial" w:hAnsi="Arial" w:cs="Arial"/>
                <w:b/>
                <w:sz w:val="20"/>
                <w:szCs w:val="20"/>
              </w:rPr>
              <w:t>Schools not meeting goal</w:t>
            </w:r>
            <w:r w:rsidRPr="00806563">
              <w:rPr>
                <w:rFonts w:ascii="Arial" w:hAnsi="Arial" w:cs="Arial"/>
                <w:b/>
                <w:sz w:val="20"/>
                <w:szCs w:val="20"/>
              </w:rPr>
              <w:t xml:space="preserve"> </w:t>
            </w:r>
            <w:r>
              <w:rPr>
                <w:rFonts w:ascii="Arial" w:hAnsi="Arial" w:cs="Arial"/>
                <w:b/>
                <w:sz w:val="20"/>
                <w:szCs w:val="20"/>
              </w:rPr>
              <w:t>(</w:t>
            </w:r>
            <w:r w:rsidR="00B61677" w:rsidRPr="00C437E1">
              <w:rPr>
                <w:rFonts w:ascii="Arial" w:hAnsi="Arial" w:cs="Arial"/>
                <w:b/>
                <w:sz w:val="20"/>
                <w:szCs w:val="20"/>
              </w:rPr>
              <w:t>Percent</w:t>
            </w:r>
            <w:r>
              <w:rPr>
                <w:rFonts w:ascii="Arial" w:hAnsi="Arial" w:cs="Arial"/>
                <w:b/>
                <w:sz w:val="20"/>
                <w:szCs w:val="20"/>
              </w:rPr>
              <w:t>)</w:t>
            </w:r>
          </w:p>
        </w:tc>
      </w:tr>
      <w:tr w:rsidR="00277D3F" w:rsidRPr="00806563" w14:paraId="19913DEC" w14:textId="77777777" w:rsidTr="00277D3F">
        <w:trPr>
          <w:trHeight w:hRule="exact" w:val="295"/>
        </w:trPr>
        <w:tc>
          <w:tcPr>
            <w:tcW w:w="2880" w:type="dxa"/>
            <w:tcBorders>
              <w:right w:val="single" w:sz="8" w:space="0" w:color="000000"/>
            </w:tcBorders>
            <w:vAlign w:val="center"/>
          </w:tcPr>
          <w:p w14:paraId="4E80E740" w14:textId="7CE6A93B" w:rsidR="00277D3F" w:rsidRPr="00C437E1" w:rsidRDefault="00277D3F" w:rsidP="00277D3F">
            <w:pPr>
              <w:pStyle w:val="TableParagraph"/>
              <w:jc w:val="left"/>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All Students</w:t>
            </w:r>
          </w:p>
        </w:tc>
        <w:tc>
          <w:tcPr>
            <w:tcW w:w="1170" w:type="dxa"/>
            <w:tcBorders>
              <w:left w:val="single" w:sz="8" w:space="0" w:color="000000"/>
              <w:right w:val="single" w:sz="8" w:space="0" w:color="000000"/>
            </w:tcBorders>
            <w:vAlign w:val="center"/>
          </w:tcPr>
          <w:p w14:paraId="42345319" w14:textId="37F73212"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2023–24</w:t>
            </w:r>
          </w:p>
        </w:tc>
        <w:tc>
          <w:tcPr>
            <w:tcW w:w="1800" w:type="dxa"/>
            <w:tcBorders>
              <w:top w:val="single" w:sz="8" w:space="0" w:color="000000"/>
              <w:left w:val="single" w:sz="8" w:space="0" w:color="000000"/>
              <w:bottom w:val="single" w:sz="8" w:space="0" w:color="000000"/>
              <w:right w:val="single" w:sz="8" w:space="0" w:color="000000"/>
            </w:tcBorders>
            <w:vAlign w:val="center"/>
          </w:tcPr>
          <w:p w14:paraId="6C64BF8B" w14:textId="5174FABD" w:rsidR="00277D3F" w:rsidRPr="00277D3F" w:rsidRDefault="00277D3F" w:rsidP="00277D3F">
            <w:pPr>
              <w:pStyle w:val="TableParagraph"/>
              <w:spacing w:line="275" w:lineRule="exact"/>
              <w:ind w:left="499" w:right="499"/>
              <w:rPr>
                <w:rFonts w:ascii="Arial" w:hAnsi="Arial" w:cs="Arial"/>
                <w:sz w:val="20"/>
                <w:szCs w:val="20"/>
              </w:rPr>
            </w:pPr>
            <w:r w:rsidRPr="00277D3F">
              <w:rPr>
                <w:rFonts w:ascii="Arial" w:hAnsi="Arial" w:cs="Arial"/>
                <w:color w:val="000000"/>
                <w:sz w:val="20"/>
                <w:szCs w:val="20"/>
              </w:rPr>
              <w:t>577</w:t>
            </w:r>
          </w:p>
        </w:tc>
        <w:tc>
          <w:tcPr>
            <w:tcW w:w="1260" w:type="dxa"/>
            <w:tcBorders>
              <w:top w:val="single" w:sz="8" w:space="0" w:color="000000"/>
              <w:left w:val="single" w:sz="8" w:space="0" w:color="000000"/>
              <w:bottom w:val="single" w:sz="8" w:space="0" w:color="000000"/>
              <w:right w:val="single" w:sz="8" w:space="0" w:color="000000"/>
            </w:tcBorders>
            <w:vAlign w:val="center"/>
          </w:tcPr>
          <w:p w14:paraId="7015330D" w14:textId="705A1FE4" w:rsidR="00277D3F" w:rsidRPr="00277D3F" w:rsidRDefault="00277D3F" w:rsidP="00277D3F">
            <w:pPr>
              <w:pStyle w:val="TableParagraph"/>
              <w:spacing w:line="275" w:lineRule="exact"/>
              <w:ind w:left="282" w:right="282"/>
              <w:rPr>
                <w:rFonts w:ascii="Arial" w:hAnsi="Arial" w:cs="Arial"/>
                <w:sz w:val="20"/>
                <w:szCs w:val="20"/>
              </w:rPr>
            </w:pPr>
            <w:r w:rsidRPr="00277D3F">
              <w:rPr>
                <w:rFonts w:ascii="Arial" w:hAnsi="Arial" w:cs="Arial"/>
                <w:color w:val="000000"/>
                <w:sz w:val="20"/>
                <w:szCs w:val="20"/>
              </w:rPr>
              <w:t>22</w:t>
            </w:r>
          </w:p>
        </w:tc>
        <w:tc>
          <w:tcPr>
            <w:tcW w:w="1350" w:type="dxa"/>
            <w:tcBorders>
              <w:top w:val="single" w:sz="8" w:space="0" w:color="000000"/>
              <w:left w:val="single" w:sz="8" w:space="0" w:color="000000"/>
              <w:bottom w:val="single" w:sz="8" w:space="0" w:color="000000"/>
              <w:right w:val="single" w:sz="8" w:space="0" w:color="000000"/>
            </w:tcBorders>
            <w:vAlign w:val="center"/>
          </w:tcPr>
          <w:p w14:paraId="785467CA" w14:textId="5791F031" w:rsidR="00277D3F" w:rsidRPr="00277D3F" w:rsidRDefault="00277D3F" w:rsidP="00277D3F">
            <w:pPr>
              <w:pStyle w:val="TableParagraph"/>
              <w:spacing w:line="275" w:lineRule="exact"/>
              <w:ind w:left="341" w:right="341"/>
              <w:rPr>
                <w:rFonts w:ascii="Arial" w:hAnsi="Arial" w:cs="Arial"/>
                <w:sz w:val="20"/>
                <w:szCs w:val="20"/>
              </w:rPr>
            </w:pPr>
            <w:r w:rsidRPr="00277D3F">
              <w:rPr>
                <w:rFonts w:ascii="Arial" w:hAnsi="Arial" w:cs="Arial"/>
                <w:color w:val="000000"/>
                <w:sz w:val="20"/>
                <w:szCs w:val="20"/>
              </w:rPr>
              <w:t>3.8</w:t>
            </w:r>
          </w:p>
        </w:tc>
        <w:tc>
          <w:tcPr>
            <w:tcW w:w="1440" w:type="dxa"/>
            <w:tcBorders>
              <w:top w:val="single" w:sz="8" w:space="0" w:color="000000"/>
              <w:left w:val="single" w:sz="8" w:space="0" w:color="000000"/>
              <w:bottom w:val="single" w:sz="8" w:space="0" w:color="000000"/>
              <w:right w:val="single" w:sz="8" w:space="0" w:color="000000"/>
            </w:tcBorders>
            <w:vAlign w:val="center"/>
          </w:tcPr>
          <w:p w14:paraId="591EAA24" w14:textId="043857B5" w:rsidR="00277D3F" w:rsidRPr="00277D3F" w:rsidRDefault="00277D3F" w:rsidP="00277D3F">
            <w:pPr>
              <w:pStyle w:val="TableParagraph"/>
              <w:spacing w:line="275" w:lineRule="exact"/>
              <w:ind w:left="282" w:right="282"/>
              <w:rPr>
                <w:rFonts w:ascii="Arial" w:hAnsi="Arial" w:cs="Arial"/>
                <w:sz w:val="20"/>
                <w:szCs w:val="20"/>
              </w:rPr>
            </w:pPr>
            <w:r w:rsidRPr="00277D3F">
              <w:rPr>
                <w:rFonts w:ascii="Arial" w:hAnsi="Arial" w:cs="Arial"/>
                <w:color w:val="000000"/>
                <w:sz w:val="20"/>
                <w:szCs w:val="20"/>
              </w:rPr>
              <w:t>555</w:t>
            </w:r>
          </w:p>
        </w:tc>
        <w:tc>
          <w:tcPr>
            <w:tcW w:w="1260" w:type="dxa"/>
            <w:tcBorders>
              <w:top w:val="single" w:sz="8" w:space="0" w:color="000000"/>
              <w:left w:val="single" w:sz="8" w:space="0" w:color="000000"/>
              <w:bottom w:val="single" w:sz="8" w:space="0" w:color="000000"/>
              <w:right w:val="single" w:sz="8" w:space="0" w:color="000000"/>
            </w:tcBorders>
            <w:vAlign w:val="center"/>
          </w:tcPr>
          <w:p w14:paraId="0872075D" w14:textId="314E5684" w:rsidR="00277D3F" w:rsidRPr="00277D3F" w:rsidRDefault="00277D3F" w:rsidP="00277D3F">
            <w:pPr>
              <w:pStyle w:val="TableParagraph"/>
              <w:spacing w:line="275" w:lineRule="exact"/>
              <w:ind w:left="280" w:right="280"/>
              <w:rPr>
                <w:rFonts w:ascii="Arial" w:hAnsi="Arial" w:cs="Arial"/>
                <w:sz w:val="20"/>
                <w:szCs w:val="20"/>
              </w:rPr>
            </w:pPr>
            <w:r w:rsidRPr="00277D3F">
              <w:rPr>
                <w:rFonts w:ascii="Arial" w:hAnsi="Arial" w:cs="Arial"/>
                <w:color w:val="000000"/>
                <w:sz w:val="20"/>
                <w:szCs w:val="20"/>
              </w:rPr>
              <w:t>96.2</w:t>
            </w:r>
          </w:p>
        </w:tc>
      </w:tr>
      <w:tr w:rsidR="00277D3F" w:rsidRPr="00806563" w14:paraId="2EF15D7E" w14:textId="77777777" w:rsidTr="00277D3F">
        <w:trPr>
          <w:trHeight w:hRule="exact" w:val="311"/>
        </w:trPr>
        <w:tc>
          <w:tcPr>
            <w:tcW w:w="2880" w:type="dxa"/>
            <w:tcBorders>
              <w:right w:val="single" w:sz="8" w:space="0" w:color="000000"/>
            </w:tcBorders>
            <w:vAlign w:val="center"/>
          </w:tcPr>
          <w:p w14:paraId="740156FB" w14:textId="5AFBFBBB"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All Students</w:t>
            </w:r>
          </w:p>
        </w:tc>
        <w:tc>
          <w:tcPr>
            <w:tcW w:w="1170" w:type="dxa"/>
            <w:tcBorders>
              <w:left w:val="single" w:sz="8" w:space="0" w:color="000000"/>
              <w:bottom w:val="single" w:sz="4" w:space="0" w:color="auto"/>
              <w:right w:val="single" w:sz="8" w:space="0" w:color="000000"/>
            </w:tcBorders>
            <w:vAlign w:val="center"/>
          </w:tcPr>
          <w:p w14:paraId="7272C9A0" w14:textId="2148BD46" w:rsidR="00277D3F" w:rsidRPr="00C437E1" w:rsidRDefault="00277D3F" w:rsidP="00277D3F">
            <w:pPr>
              <w:pStyle w:val="TableParagraph"/>
              <w:spacing w:before="6"/>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38ADF570" w14:textId="00A6D18F" w:rsidR="00277D3F" w:rsidRPr="00277D3F" w:rsidRDefault="00277D3F" w:rsidP="00277D3F">
            <w:pPr>
              <w:pStyle w:val="TableParagraph"/>
              <w:spacing w:before="1"/>
              <w:ind w:left="499" w:right="499"/>
              <w:rPr>
                <w:rFonts w:ascii="Arial" w:hAnsi="Arial" w:cs="Arial"/>
                <w:sz w:val="20"/>
                <w:szCs w:val="20"/>
              </w:rPr>
            </w:pPr>
            <w:r w:rsidRPr="00277D3F">
              <w:rPr>
                <w:rFonts w:ascii="Arial" w:hAnsi="Arial" w:cs="Arial"/>
                <w:color w:val="000000"/>
                <w:sz w:val="20"/>
                <w:szCs w:val="20"/>
              </w:rPr>
              <w:t>583</w:t>
            </w:r>
          </w:p>
        </w:tc>
        <w:tc>
          <w:tcPr>
            <w:tcW w:w="1260" w:type="dxa"/>
            <w:tcBorders>
              <w:top w:val="single" w:sz="8" w:space="0" w:color="000000"/>
              <w:left w:val="single" w:sz="8" w:space="0" w:color="000000"/>
              <w:bottom w:val="single" w:sz="4" w:space="0" w:color="auto"/>
              <w:right w:val="single" w:sz="8" w:space="0" w:color="000000"/>
            </w:tcBorders>
            <w:vAlign w:val="center"/>
          </w:tcPr>
          <w:p w14:paraId="04AD9C56" w14:textId="1F8F85C8" w:rsidR="00277D3F" w:rsidRPr="00277D3F" w:rsidRDefault="00277D3F" w:rsidP="00277D3F">
            <w:pPr>
              <w:pStyle w:val="TableParagraph"/>
              <w:spacing w:before="1"/>
              <w:ind w:left="282" w:right="282"/>
              <w:rPr>
                <w:rFonts w:ascii="Arial" w:hAnsi="Arial" w:cs="Arial"/>
                <w:sz w:val="20"/>
                <w:szCs w:val="20"/>
              </w:rPr>
            </w:pPr>
            <w:r w:rsidRPr="00277D3F">
              <w:rPr>
                <w:rFonts w:ascii="Arial" w:hAnsi="Arial" w:cs="Arial"/>
                <w:color w:val="000000"/>
                <w:sz w:val="20"/>
                <w:szCs w:val="20"/>
              </w:rPr>
              <w:t>26</w:t>
            </w:r>
          </w:p>
        </w:tc>
        <w:tc>
          <w:tcPr>
            <w:tcW w:w="1350" w:type="dxa"/>
            <w:tcBorders>
              <w:top w:val="single" w:sz="8" w:space="0" w:color="000000"/>
              <w:left w:val="single" w:sz="8" w:space="0" w:color="000000"/>
              <w:bottom w:val="single" w:sz="4" w:space="0" w:color="auto"/>
              <w:right w:val="single" w:sz="8" w:space="0" w:color="000000"/>
            </w:tcBorders>
            <w:vAlign w:val="center"/>
          </w:tcPr>
          <w:p w14:paraId="13535022" w14:textId="47CF8974" w:rsidR="00277D3F" w:rsidRPr="00277D3F" w:rsidRDefault="00277D3F" w:rsidP="00277D3F">
            <w:pPr>
              <w:pStyle w:val="TableParagraph"/>
              <w:spacing w:before="1"/>
              <w:ind w:left="341" w:right="341"/>
              <w:rPr>
                <w:rFonts w:ascii="Arial" w:hAnsi="Arial" w:cs="Arial"/>
                <w:sz w:val="20"/>
                <w:szCs w:val="20"/>
              </w:rPr>
            </w:pPr>
            <w:r w:rsidRPr="00277D3F">
              <w:rPr>
                <w:rFonts w:ascii="Arial" w:hAnsi="Arial" w:cs="Arial"/>
                <w:color w:val="000000"/>
                <w:sz w:val="20"/>
                <w:szCs w:val="20"/>
              </w:rPr>
              <w:t>4.5</w:t>
            </w:r>
          </w:p>
        </w:tc>
        <w:tc>
          <w:tcPr>
            <w:tcW w:w="1440" w:type="dxa"/>
            <w:tcBorders>
              <w:top w:val="single" w:sz="8" w:space="0" w:color="000000"/>
              <w:left w:val="single" w:sz="8" w:space="0" w:color="000000"/>
              <w:bottom w:val="single" w:sz="4" w:space="0" w:color="auto"/>
              <w:right w:val="single" w:sz="8" w:space="0" w:color="000000"/>
            </w:tcBorders>
            <w:vAlign w:val="center"/>
          </w:tcPr>
          <w:p w14:paraId="7E35E75D" w14:textId="4340EC45" w:rsidR="00277D3F" w:rsidRPr="00277D3F" w:rsidRDefault="00277D3F" w:rsidP="00277D3F">
            <w:pPr>
              <w:pStyle w:val="TableParagraph"/>
              <w:spacing w:before="1"/>
              <w:ind w:left="282" w:right="282"/>
              <w:rPr>
                <w:rFonts w:ascii="Arial" w:hAnsi="Arial" w:cs="Arial"/>
                <w:sz w:val="20"/>
                <w:szCs w:val="20"/>
              </w:rPr>
            </w:pPr>
            <w:r w:rsidRPr="00277D3F">
              <w:rPr>
                <w:rFonts w:ascii="Arial" w:hAnsi="Arial" w:cs="Arial"/>
                <w:color w:val="000000"/>
                <w:sz w:val="20"/>
                <w:szCs w:val="20"/>
              </w:rPr>
              <w:t>557</w:t>
            </w:r>
          </w:p>
        </w:tc>
        <w:tc>
          <w:tcPr>
            <w:tcW w:w="1260" w:type="dxa"/>
            <w:tcBorders>
              <w:top w:val="single" w:sz="8" w:space="0" w:color="000000"/>
              <w:left w:val="single" w:sz="8" w:space="0" w:color="000000"/>
              <w:bottom w:val="single" w:sz="4" w:space="0" w:color="auto"/>
              <w:right w:val="single" w:sz="8" w:space="0" w:color="000000"/>
            </w:tcBorders>
            <w:vAlign w:val="center"/>
          </w:tcPr>
          <w:p w14:paraId="74F9D1C5" w14:textId="330B5C4D" w:rsidR="00277D3F" w:rsidRPr="00277D3F" w:rsidRDefault="00277D3F" w:rsidP="00277D3F">
            <w:pPr>
              <w:pStyle w:val="TableParagraph"/>
              <w:spacing w:before="1"/>
              <w:ind w:left="280" w:right="280"/>
              <w:rPr>
                <w:rFonts w:ascii="Arial" w:hAnsi="Arial" w:cs="Arial"/>
                <w:sz w:val="20"/>
                <w:szCs w:val="20"/>
              </w:rPr>
            </w:pPr>
            <w:r w:rsidRPr="00277D3F">
              <w:rPr>
                <w:rFonts w:ascii="Arial" w:hAnsi="Arial" w:cs="Arial"/>
                <w:color w:val="000000"/>
                <w:sz w:val="20"/>
                <w:szCs w:val="20"/>
              </w:rPr>
              <w:t>95.5</w:t>
            </w:r>
          </w:p>
        </w:tc>
      </w:tr>
      <w:tr w:rsidR="00277D3F" w:rsidRPr="00806563" w14:paraId="735EE158" w14:textId="77777777" w:rsidTr="00277D3F">
        <w:trPr>
          <w:trHeight w:hRule="exact" w:val="311"/>
        </w:trPr>
        <w:tc>
          <w:tcPr>
            <w:tcW w:w="2880" w:type="dxa"/>
            <w:tcBorders>
              <w:bottom w:val="single" w:sz="17" w:space="0" w:color="000000"/>
              <w:right w:val="single" w:sz="8" w:space="0" w:color="000000"/>
            </w:tcBorders>
            <w:vAlign w:val="center"/>
          </w:tcPr>
          <w:p w14:paraId="6F14A15D" w14:textId="55218296"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All Students</w:t>
            </w:r>
          </w:p>
        </w:tc>
        <w:tc>
          <w:tcPr>
            <w:tcW w:w="1170" w:type="dxa"/>
            <w:tcBorders>
              <w:top w:val="single" w:sz="4" w:space="0" w:color="auto"/>
              <w:left w:val="single" w:sz="8" w:space="0" w:color="000000"/>
              <w:bottom w:val="single" w:sz="17" w:space="0" w:color="000000"/>
              <w:right w:val="single" w:sz="8" w:space="0" w:color="000000"/>
            </w:tcBorders>
            <w:vAlign w:val="center"/>
          </w:tcPr>
          <w:p w14:paraId="057F5743" w14:textId="7E91ED02" w:rsidR="00277D3F" w:rsidRPr="00C437E1" w:rsidRDefault="00277D3F" w:rsidP="00277D3F">
            <w:pPr>
              <w:pStyle w:val="TableParagraph"/>
              <w:spacing w:before="6"/>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01435D2A" w14:textId="2A2A0BE9" w:rsidR="00277D3F" w:rsidRPr="00277D3F" w:rsidRDefault="00277D3F" w:rsidP="00277D3F">
            <w:pPr>
              <w:pStyle w:val="TableParagraph"/>
              <w:spacing w:before="1"/>
              <w:ind w:left="499" w:right="499"/>
              <w:rPr>
                <w:rFonts w:ascii="Arial" w:hAnsi="Arial" w:cs="Arial"/>
                <w:color w:val="000000"/>
                <w:sz w:val="20"/>
                <w:szCs w:val="20"/>
              </w:rPr>
            </w:pPr>
            <w:r w:rsidRPr="00277D3F">
              <w:rPr>
                <w:rFonts w:ascii="Arial" w:hAnsi="Arial" w:cs="Arial"/>
                <w:color w:val="000000"/>
                <w:sz w:val="20"/>
                <w:szCs w:val="20"/>
              </w:rPr>
              <w:t>595</w:t>
            </w:r>
          </w:p>
        </w:tc>
        <w:tc>
          <w:tcPr>
            <w:tcW w:w="1260" w:type="dxa"/>
            <w:tcBorders>
              <w:top w:val="single" w:sz="4" w:space="0" w:color="auto"/>
              <w:left w:val="single" w:sz="8" w:space="0" w:color="000000"/>
              <w:bottom w:val="single" w:sz="17" w:space="0" w:color="000000"/>
              <w:right w:val="single" w:sz="8" w:space="0" w:color="000000"/>
            </w:tcBorders>
            <w:vAlign w:val="center"/>
          </w:tcPr>
          <w:p w14:paraId="1059D41A" w14:textId="6C90BF45" w:rsidR="00277D3F" w:rsidRPr="00277D3F" w:rsidRDefault="00277D3F" w:rsidP="00277D3F">
            <w:pPr>
              <w:pStyle w:val="TableParagraph"/>
              <w:spacing w:before="1"/>
              <w:ind w:left="282" w:right="282"/>
              <w:rPr>
                <w:rFonts w:ascii="Arial" w:hAnsi="Arial" w:cs="Arial"/>
                <w:color w:val="000000"/>
                <w:sz w:val="20"/>
                <w:szCs w:val="20"/>
              </w:rPr>
            </w:pPr>
            <w:r w:rsidRPr="00277D3F">
              <w:rPr>
                <w:rFonts w:ascii="Arial" w:hAnsi="Arial" w:cs="Arial"/>
                <w:color w:val="000000"/>
                <w:sz w:val="20"/>
                <w:szCs w:val="20"/>
              </w:rPr>
              <w:t>36</w:t>
            </w:r>
          </w:p>
        </w:tc>
        <w:tc>
          <w:tcPr>
            <w:tcW w:w="1350" w:type="dxa"/>
            <w:tcBorders>
              <w:top w:val="single" w:sz="4" w:space="0" w:color="auto"/>
              <w:left w:val="single" w:sz="8" w:space="0" w:color="000000"/>
              <w:bottom w:val="single" w:sz="17" w:space="0" w:color="000000"/>
              <w:right w:val="single" w:sz="8" w:space="0" w:color="000000"/>
            </w:tcBorders>
            <w:vAlign w:val="center"/>
          </w:tcPr>
          <w:p w14:paraId="612A93A1" w14:textId="00FD2AAB" w:rsidR="00277D3F" w:rsidRPr="00277D3F" w:rsidRDefault="00277D3F" w:rsidP="00277D3F">
            <w:pPr>
              <w:pStyle w:val="TableParagraph"/>
              <w:spacing w:before="1"/>
              <w:ind w:left="341" w:right="341"/>
              <w:rPr>
                <w:rFonts w:ascii="Arial" w:hAnsi="Arial" w:cs="Arial"/>
                <w:color w:val="000000"/>
                <w:sz w:val="20"/>
                <w:szCs w:val="20"/>
              </w:rPr>
            </w:pPr>
            <w:r w:rsidRPr="00277D3F">
              <w:rPr>
                <w:rFonts w:ascii="Arial" w:hAnsi="Arial" w:cs="Arial"/>
                <w:color w:val="000000"/>
                <w:sz w:val="20"/>
                <w:szCs w:val="20"/>
              </w:rPr>
              <w:t>6.1</w:t>
            </w:r>
          </w:p>
        </w:tc>
        <w:tc>
          <w:tcPr>
            <w:tcW w:w="1440" w:type="dxa"/>
            <w:tcBorders>
              <w:top w:val="single" w:sz="4" w:space="0" w:color="auto"/>
              <w:left w:val="single" w:sz="8" w:space="0" w:color="000000"/>
              <w:bottom w:val="single" w:sz="17" w:space="0" w:color="000000"/>
              <w:right w:val="single" w:sz="8" w:space="0" w:color="000000"/>
            </w:tcBorders>
            <w:vAlign w:val="center"/>
          </w:tcPr>
          <w:p w14:paraId="396E76F2" w14:textId="2CAE45D1" w:rsidR="00277D3F" w:rsidRPr="00277D3F" w:rsidRDefault="00277D3F" w:rsidP="00277D3F">
            <w:pPr>
              <w:pStyle w:val="TableParagraph"/>
              <w:spacing w:before="1"/>
              <w:ind w:left="282" w:right="282"/>
              <w:rPr>
                <w:rFonts w:ascii="Arial" w:hAnsi="Arial" w:cs="Arial"/>
                <w:color w:val="000000"/>
                <w:sz w:val="20"/>
                <w:szCs w:val="20"/>
              </w:rPr>
            </w:pPr>
            <w:r w:rsidRPr="00277D3F">
              <w:rPr>
                <w:rFonts w:ascii="Arial" w:hAnsi="Arial" w:cs="Arial"/>
                <w:color w:val="000000"/>
                <w:sz w:val="20"/>
                <w:szCs w:val="20"/>
              </w:rPr>
              <w:t>559</w:t>
            </w:r>
          </w:p>
        </w:tc>
        <w:tc>
          <w:tcPr>
            <w:tcW w:w="1260" w:type="dxa"/>
            <w:tcBorders>
              <w:top w:val="single" w:sz="4" w:space="0" w:color="auto"/>
              <w:left w:val="single" w:sz="8" w:space="0" w:color="000000"/>
              <w:bottom w:val="single" w:sz="17" w:space="0" w:color="000000"/>
              <w:right w:val="single" w:sz="8" w:space="0" w:color="000000"/>
            </w:tcBorders>
            <w:vAlign w:val="center"/>
          </w:tcPr>
          <w:p w14:paraId="5DD5EFD7" w14:textId="40D47305" w:rsidR="00277D3F" w:rsidRPr="00277D3F" w:rsidRDefault="00277D3F" w:rsidP="00277D3F">
            <w:pPr>
              <w:pStyle w:val="TableParagraph"/>
              <w:spacing w:before="1"/>
              <w:ind w:left="280" w:right="280"/>
              <w:rPr>
                <w:rFonts w:ascii="Arial" w:hAnsi="Arial" w:cs="Arial"/>
                <w:color w:val="000000"/>
                <w:sz w:val="20"/>
                <w:szCs w:val="20"/>
              </w:rPr>
            </w:pPr>
            <w:r w:rsidRPr="00277D3F">
              <w:rPr>
                <w:rFonts w:ascii="Arial" w:hAnsi="Arial" w:cs="Arial"/>
                <w:color w:val="000000"/>
                <w:sz w:val="20"/>
                <w:szCs w:val="20"/>
              </w:rPr>
              <w:t>93.9</w:t>
            </w:r>
          </w:p>
        </w:tc>
      </w:tr>
      <w:tr w:rsidR="00277D3F" w:rsidRPr="00806563" w14:paraId="37E378C5" w14:textId="77777777" w:rsidTr="00277D3F">
        <w:trPr>
          <w:trHeight w:hRule="exact" w:val="308"/>
        </w:trPr>
        <w:tc>
          <w:tcPr>
            <w:tcW w:w="2880" w:type="dxa"/>
            <w:tcBorders>
              <w:top w:val="single" w:sz="17" w:space="0" w:color="000000"/>
              <w:right w:val="single" w:sz="8" w:space="0" w:color="000000"/>
            </w:tcBorders>
            <w:vAlign w:val="center"/>
          </w:tcPr>
          <w:p w14:paraId="7C9C660A" w14:textId="3F3E69FA" w:rsidR="00277D3F" w:rsidRPr="00C437E1" w:rsidRDefault="00277D3F" w:rsidP="00277D3F">
            <w:pPr>
              <w:pStyle w:val="TableParagraph"/>
              <w:jc w:val="left"/>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American Indian</w:t>
            </w:r>
          </w:p>
        </w:tc>
        <w:tc>
          <w:tcPr>
            <w:tcW w:w="1170" w:type="dxa"/>
            <w:tcBorders>
              <w:top w:val="single" w:sz="17" w:space="0" w:color="000000"/>
              <w:left w:val="single" w:sz="8" w:space="0" w:color="000000"/>
              <w:right w:val="single" w:sz="8" w:space="0" w:color="000000"/>
            </w:tcBorders>
            <w:vAlign w:val="center"/>
          </w:tcPr>
          <w:p w14:paraId="1703817A" w14:textId="58746639" w:rsidR="00277D3F" w:rsidRPr="00C437E1" w:rsidRDefault="00277D3F" w:rsidP="00277D3F">
            <w:pPr>
              <w:pStyle w:val="TableParagraph"/>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7C8AD1E6" w14:textId="7E27A9C2" w:rsidR="00277D3F" w:rsidRPr="00277D3F" w:rsidRDefault="00277D3F" w:rsidP="00277D3F">
            <w:pPr>
              <w:pStyle w:val="TableParagraph"/>
              <w:rPr>
                <w:rFonts w:ascii="Arial" w:hAnsi="Arial" w:cs="Arial"/>
                <w:sz w:val="20"/>
                <w:szCs w:val="20"/>
              </w:rPr>
            </w:pPr>
            <w:r w:rsidRPr="00277D3F">
              <w:rPr>
                <w:rFonts w:ascii="Arial" w:hAnsi="Arial" w:cs="Arial"/>
                <w:color w:val="000000"/>
                <w:sz w:val="20"/>
                <w:szCs w:val="20"/>
              </w:rPr>
              <w:t>7</w:t>
            </w:r>
          </w:p>
        </w:tc>
        <w:tc>
          <w:tcPr>
            <w:tcW w:w="1260" w:type="dxa"/>
            <w:tcBorders>
              <w:top w:val="single" w:sz="17" w:space="0" w:color="000000"/>
              <w:left w:val="single" w:sz="8" w:space="0" w:color="000000"/>
              <w:bottom w:val="single" w:sz="8" w:space="0" w:color="000000"/>
              <w:right w:val="single" w:sz="8" w:space="0" w:color="000000"/>
            </w:tcBorders>
            <w:vAlign w:val="center"/>
          </w:tcPr>
          <w:p w14:paraId="74A367AD" w14:textId="20948789" w:rsidR="00277D3F" w:rsidRPr="00277D3F" w:rsidRDefault="00277D3F" w:rsidP="00277D3F">
            <w:pPr>
              <w:pStyle w:val="TableParagraph"/>
              <w:rPr>
                <w:rFonts w:ascii="Arial" w:hAnsi="Arial" w:cs="Arial"/>
                <w:sz w:val="20"/>
                <w:szCs w:val="20"/>
              </w:rPr>
            </w:pPr>
            <w:r w:rsidRPr="00277D3F">
              <w:rPr>
                <w:rFonts w:ascii="Arial" w:hAnsi="Arial" w:cs="Arial"/>
                <w:color w:val="000000"/>
                <w:sz w:val="20"/>
                <w:szCs w:val="20"/>
              </w:rPr>
              <w:t>0</w:t>
            </w:r>
          </w:p>
        </w:tc>
        <w:tc>
          <w:tcPr>
            <w:tcW w:w="1350" w:type="dxa"/>
            <w:tcBorders>
              <w:top w:val="single" w:sz="17" w:space="0" w:color="000000"/>
              <w:left w:val="single" w:sz="8" w:space="0" w:color="000000"/>
              <w:bottom w:val="single" w:sz="8" w:space="0" w:color="000000"/>
              <w:right w:val="single" w:sz="8" w:space="0" w:color="000000"/>
            </w:tcBorders>
            <w:vAlign w:val="center"/>
          </w:tcPr>
          <w:p w14:paraId="3BCD5341" w14:textId="5A700DD7" w:rsidR="00277D3F" w:rsidRPr="00277D3F" w:rsidRDefault="00277D3F" w:rsidP="00277D3F">
            <w:pPr>
              <w:pStyle w:val="TableParagraph"/>
              <w:ind w:left="341" w:right="341"/>
              <w:rPr>
                <w:rFonts w:ascii="Arial" w:hAnsi="Arial" w:cs="Arial"/>
                <w:sz w:val="20"/>
                <w:szCs w:val="20"/>
              </w:rPr>
            </w:pPr>
            <w:r w:rsidRPr="00277D3F">
              <w:rPr>
                <w:rFonts w:ascii="Arial" w:hAnsi="Arial" w:cs="Arial"/>
                <w:color w:val="000000"/>
                <w:sz w:val="20"/>
                <w:szCs w:val="20"/>
              </w:rPr>
              <w:t>0.0</w:t>
            </w:r>
          </w:p>
        </w:tc>
        <w:tc>
          <w:tcPr>
            <w:tcW w:w="1440" w:type="dxa"/>
            <w:tcBorders>
              <w:top w:val="single" w:sz="17" w:space="0" w:color="000000"/>
              <w:left w:val="single" w:sz="8" w:space="0" w:color="000000"/>
              <w:bottom w:val="single" w:sz="8" w:space="0" w:color="000000"/>
              <w:right w:val="single" w:sz="8" w:space="0" w:color="000000"/>
            </w:tcBorders>
            <w:vAlign w:val="center"/>
          </w:tcPr>
          <w:p w14:paraId="4EFFC4BF" w14:textId="1DE246F6" w:rsidR="00277D3F" w:rsidRPr="00277D3F" w:rsidRDefault="00277D3F" w:rsidP="00277D3F">
            <w:pPr>
              <w:pStyle w:val="TableParagraph"/>
              <w:rPr>
                <w:rFonts w:ascii="Arial" w:hAnsi="Arial" w:cs="Arial"/>
                <w:sz w:val="20"/>
                <w:szCs w:val="20"/>
              </w:rPr>
            </w:pPr>
            <w:r w:rsidRPr="00277D3F">
              <w:rPr>
                <w:rFonts w:ascii="Arial" w:hAnsi="Arial" w:cs="Arial"/>
                <w:color w:val="000000"/>
                <w:sz w:val="20"/>
                <w:szCs w:val="20"/>
              </w:rPr>
              <w:t>7</w:t>
            </w:r>
          </w:p>
        </w:tc>
        <w:tc>
          <w:tcPr>
            <w:tcW w:w="1260" w:type="dxa"/>
            <w:tcBorders>
              <w:top w:val="single" w:sz="17" w:space="0" w:color="000000"/>
              <w:left w:val="single" w:sz="8" w:space="0" w:color="000000"/>
              <w:bottom w:val="single" w:sz="8" w:space="0" w:color="000000"/>
              <w:right w:val="single" w:sz="8" w:space="0" w:color="000000"/>
            </w:tcBorders>
            <w:vAlign w:val="center"/>
          </w:tcPr>
          <w:p w14:paraId="452BAEF3" w14:textId="19550E92" w:rsidR="00277D3F" w:rsidRPr="00277D3F" w:rsidRDefault="00277D3F" w:rsidP="00277D3F">
            <w:pPr>
              <w:pStyle w:val="TableParagraph"/>
              <w:ind w:left="280" w:right="280"/>
              <w:rPr>
                <w:rFonts w:ascii="Arial" w:hAnsi="Arial" w:cs="Arial"/>
                <w:sz w:val="20"/>
                <w:szCs w:val="20"/>
              </w:rPr>
            </w:pPr>
            <w:r w:rsidRPr="00277D3F">
              <w:rPr>
                <w:rFonts w:ascii="Arial" w:hAnsi="Arial" w:cs="Arial"/>
                <w:color w:val="000000"/>
                <w:sz w:val="20"/>
                <w:szCs w:val="20"/>
              </w:rPr>
              <w:t>100.0</w:t>
            </w:r>
          </w:p>
        </w:tc>
      </w:tr>
      <w:tr w:rsidR="00277D3F" w:rsidRPr="00806563" w14:paraId="549C7306" w14:textId="77777777" w:rsidTr="00277D3F">
        <w:trPr>
          <w:trHeight w:hRule="exact" w:val="308"/>
        </w:trPr>
        <w:tc>
          <w:tcPr>
            <w:tcW w:w="2880" w:type="dxa"/>
            <w:tcBorders>
              <w:right w:val="single" w:sz="8" w:space="0" w:color="000000"/>
            </w:tcBorders>
            <w:vAlign w:val="center"/>
          </w:tcPr>
          <w:p w14:paraId="2C9CE4E6" w14:textId="193E1D22"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American Indian</w:t>
            </w:r>
          </w:p>
        </w:tc>
        <w:tc>
          <w:tcPr>
            <w:tcW w:w="1170" w:type="dxa"/>
            <w:tcBorders>
              <w:left w:val="single" w:sz="8" w:space="0" w:color="000000"/>
              <w:bottom w:val="single" w:sz="4" w:space="0" w:color="auto"/>
              <w:right w:val="single" w:sz="8" w:space="0" w:color="000000"/>
            </w:tcBorders>
            <w:vAlign w:val="center"/>
          </w:tcPr>
          <w:p w14:paraId="1A062266" w14:textId="048280B6"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78626A88" w14:textId="3A72D3DE" w:rsidR="00277D3F" w:rsidRPr="00277D3F" w:rsidRDefault="00277D3F" w:rsidP="00277D3F">
            <w:pPr>
              <w:pStyle w:val="TableParagraph"/>
              <w:spacing w:line="275" w:lineRule="exact"/>
              <w:rPr>
                <w:rFonts w:ascii="Arial" w:hAnsi="Arial" w:cs="Arial"/>
                <w:sz w:val="20"/>
                <w:szCs w:val="20"/>
              </w:rPr>
            </w:pPr>
            <w:r w:rsidRPr="00277D3F">
              <w:rPr>
                <w:rFonts w:ascii="Arial" w:hAnsi="Arial" w:cs="Arial"/>
                <w:color w:val="000000"/>
                <w:sz w:val="20"/>
                <w:szCs w:val="20"/>
              </w:rPr>
              <w:t>7</w:t>
            </w:r>
          </w:p>
        </w:tc>
        <w:tc>
          <w:tcPr>
            <w:tcW w:w="1260" w:type="dxa"/>
            <w:tcBorders>
              <w:top w:val="single" w:sz="8" w:space="0" w:color="000000"/>
              <w:left w:val="single" w:sz="8" w:space="0" w:color="000000"/>
              <w:bottom w:val="single" w:sz="4" w:space="0" w:color="auto"/>
              <w:right w:val="single" w:sz="8" w:space="0" w:color="000000"/>
            </w:tcBorders>
            <w:vAlign w:val="center"/>
          </w:tcPr>
          <w:p w14:paraId="729DEE8C" w14:textId="67A83C15" w:rsidR="00277D3F" w:rsidRPr="00277D3F" w:rsidRDefault="00277D3F" w:rsidP="00277D3F">
            <w:pPr>
              <w:pStyle w:val="TableParagraph"/>
              <w:spacing w:line="275" w:lineRule="exact"/>
              <w:rPr>
                <w:rFonts w:ascii="Arial" w:hAnsi="Arial" w:cs="Arial"/>
                <w:sz w:val="20"/>
                <w:szCs w:val="20"/>
              </w:rPr>
            </w:pPr>
            <w:r w:rsidRPr="00277D3F">
              <w:rPr>
                <w:rFonts w:ascii="Arial" w:hAnsi="Arial" w:cs="Arial"/>
                <w:color w:val="000000"/>
                <w:sz w:val="20"/>
                <w:szCs w:val="20"/>
              </w:rPr>
              <w:t>0</w:t>
            </w:r>
          </w:p>
        </w:tc>
        <w:tc>
          <w:tcPr>
            <w:tcW w:w="1350" w:type="dxa"/>
            <w:tcBorders>
              <w:top w:val="single" w:sz="8" w:space="0" w:color="000000"/>
              <w:left w:val="single" w:sz="8" w:space="0" w:color="000000"/>
              <w:bottom w:val="single" w:sz="4" w:space="0" w:color="auto"/>
              <w:right w:val="single" w:sz="8" w:space="0" w:color="000000"/>
            </w:tcBorders>
            <w:vAlign w:val="center"/>
          </w:tcPr>
          <w:p w14:paraId="2FD5568A" w14:textId="30671000" w:rsidR="00277D3F" w:rsidRPr="00277D3F" w:rsidRDefault="00277D3F" w:rsidP="00277D3F">
            <w:pPr>
              <w:pStyle w:val="TableParagraph"/>
              <w:spacing w:line="275" w:lineRule="exact"/>
              <w:ind w:left="341" w:right="341"/>
              <w:rPr>
                <w:rFonts w:ascii="Arial" w:hAnsi="Arial" w:cs="Arial"/>
                <w:sz w:val="20"/>
                <w:szCs w:val="20"/>
              </w:rPr>
            </w:pPr>
            <w:r w:rsidRPr="00277D3F">
              <w:rPr>
                <w:rFonts w:ascii="Arial" w:hAnsi="Arial" w:cs="Arial"/>
                <w:color w:val="000000"/>
                <w:sz w:val="20"/>
                <w:szCs w:val="20"/>
              </w:rPr>
              <w:t>0.0</w:t>
            </w:r>
          </w:p>
        </w:tc>
        <w:tc>
          <w:tcPr>
            <w:tcW w:w="1440" w:type="dxa"/>
            <w:tcBorders>
              <w:top w:val="single" w:sz="8" w:space="0" w:color="000000"/>
              <w:left w:val="single" w:sz="8" w:space="0" w:color="000000"/>
              <w:bottom w:val="single" w:sz="4" w:space="0" w:color="auto"/>
              <w:right w:val="single" w:sz="8" w:space="0" w:color="000000"/>
            </w:tcBorders>
            <w:vAlign w:val="center"/>
          </w:tcPr>
          <w:p w14:paraId="2665B258" w14:textId="5E61F36E" w:rsidR="00277D3F" w:rsidRPr="00277D3F" w:rsidRDefault="00277D3F" w:rsidP="00277D3F">
            <w:pPr>
              <w:pStyle w:val="TableParagraph"/>
              <w:spacing w:line="275" w:lineRule="exact"/>
              <w:rPr>
                <w:rFonts w:ascii="Arial" w:hAnsi="Arial" w:cs="Arial"/>
                <w:sz w:val="20"/>
                <w:szCs w:val="20"/>
              </w:rPr>
            </w:pPr>
            <w:r w:rsidRPr="00277D3F">
              <w:rPr>
                <w:rFonts w:ascii="Arial" w:hAnsi="Arial" w:cs="Arial"/>
                <w:color w:val="000000"/>
                <w:sz w:val="20"/>
                <w:szCs w:val="20"/>
              </w:rPr>
              <w:t>7</w:t>
            </w:r>
          </w:p>
        </w:tc>
        <w:tc>
          <w:tcPr>
            <w:tcW w:w="1260" w:type="dxa"/>
            <w:tcBorders>
              <w:top w:val="single" w:sz="8" w:space="0" w:color="000000"/>
              <w:left w:val="single" w:sz="8" w:space="0" w:color="000000"/>
              <w:bottom w:val="single" w:sz="4" w:space="0" w:color="auto"/>
              <w:right w:val="single" w:sz="8" w:space="0" w:color="000000"/>
            </w:tcBorders>
            <w:vAlign w:val="center"/>
          </w:tcPr>
          <w:p w14:paraId="26779504" w14:textId="0CB0FD3F" w:rsidR="00277D3F" w:rsidRPr="00277D3F" w:rsidRDefault="00277D3F" w:rsidP="00277D3F">
            <w:pPr>
              <w:pStyle w:val="TableParagraph"/>
              <w:spacing w:line="275" w:lineRule="exact"/>
              <w:ind w:left="280" w:right="280"/>
              <w:rPr>
                <w:rFonts w:ascii="Arial" w:hAnsi="Arial" w:cs="Arial"/>
                <w:sz w:val="20"/>
                <w:szCs w:val="20"/>
              </w:rPr>
            </w:pPr>
            <w:r w:rsidRPr="00277D3F">
              <w:rPr>
                <w:rFonts w:ascii="Arial" w:hAnsi="Arial" w:cs="Arial"/>
                <w:color w:val="000000"/>
                <w:sz w:val="20"/>
                <w:szCs w:val="20"/>
              </w:rPr>
              <w:t>100.0</w:t>
            </w:r>
          </w:p>
        </w:tc>
      </w:tr>
      <w:tr w:rsidR="00277D3F" w:rsidRPr="00806563" w14:paraId="6A0A29D4" w14:textId="77777777" w:rsidTr="00277D3F">
        <w:trPr>
          <w:trHeight w:hRule="exact" w:val="308"/>
        </w:trPr>
        <w:tc>
          <w:tcPr>
            <w:tcW w:w="2880" w:type="dxa"/>
            <w:tcBorders>
              <w:bottom w:val="single" w:sz="17" w:space="0" w:color="000000"/>
              <w:right w:val="single" w:sz="8" w:space="0" w:color="000000"/>
            </w:tcBorders>
            <w:vAlign w:val="center"/>
          </w:tcPr>
          <w:p w14:paraId="58C55AA2" w14:textId="34EC7710"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American Indian</w:t>
            </w:r>
          </w:p>
        </w:tc>
        <w:tc>
          <w:tcPr>
            <w:tcW w:w="1170" w:type="dxa"/>
            <w:tcBorders>
              <w:top w:val="single" w:sz="4" w:space="0" w:color="auto"/>
              <w:left w:val="single" w:sz="8" w:space="0" w:color="000000"/>
              <w:bottom w:val="single" w:sz="17" w:space="0" w:color="000000"/>
              <w:right w:val="single" w:sz="8" w:space="0" w:color="000000"/>
            </w:tcBorders>
            <w:vAlign w:val="center"/>
          </w:tcPr>
          <w:p w14:paraId="2632D1DE" w14:textId="1D907E17"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06AA0366" w14:textId="1EAB0C91" w:rsidR="00277D3F" w:rsidRPr="00277D3F" w:rsidRDefault="00277D3F" w:rsidP="00277D3F">
            <w:pPr>
              <w:pStyle w:val="TableParagraph"/>
              <w:spacing w:line="275" w:lineRule="exact"/>
              <w:rPr>
                <w:rFonts w:ascii="Arial" w:hAnsi="Arial" w:cs="Arial"/>
                <w:color w:val="000000"/>
                <w:sz w:val="20"/>
                <w:szCs w:val="20"/>
              </w:rPr>
            </w:pPr>
            <w:r w:rsidRPr="00277D3F">
              <w:rPr>
                <w:rFonts w:ascii="Arial" w:hAnsi="Arial" w:cs="Arial"/>
                <w:color w:val="000000"/>
                <w:sz w:val="20"/>
                <w:szCs w:val="20"/>
              </w:rPr>
              <w:t>7</w:t>
            </w:r>
          </w:p>
        </w:tc>
        <w:tc>
          <w:tcPr>
            <w:tcW w:w="1260" w:type="dxa"/>
            <w:tcBorders>
              <w:top w:val="single" w:sz="4" w:space="0" w:color="auto"/>
              <w:left w:val="single" w:sz="8" w:space="0" w:color="000000"/>
              <w:bottom w:val="single" w:sz="17" w:space="0" w:color="000000"/>
              <w:right w:val="single" w:sz="8" w:space="0" w:color="000000"/>
            </w:tcBorders>
            <w:vAlign w:val="center"/>
          </w:tcPr>
          <w:p w14:paraId="43511A0D" w14:textId="633F09C5" w:rsidR="00277D3F" w:rsidRPr="00277D3F" w:rsidRDefault="00277D3F" w:rsidP="00277D3F">
            <w:pPr>
              <w:pStyle w:val="TableParagraph"/>
              <w:spacing w:line="275" w:lineRule="exact"/>
              <w:rPr>
                <w:rFonts w:ascii="Arial" w:hAnsi="Arial" w:cs="Arial"/>
                <w:color w:val="000000"/>
                <w:sz w:val="20"/>
                <w:szCs w:val="20"/>
              </w:rPr>
            </w:pPr>
            <w:r w:rsidRPr="00277D3F">
              <w:rPr>
                <w:rFonts w:ascii="Arial" w:hAnsi="Arial" w:cs="Arial"/>
                <w:color w:val="000000"/>
                <w:sz w:val="20"/>
                <w:szCs w:val="20"/>
              </w:rPr>
              <w:t>0</w:t>
            </w:r>
          </w:p>
        </w:tc>
        <w:tc>
          <w:tcPr>
            <w:tcW w:w="1350" w:type="dxa"/>
            <w:tcBorders>
              <w:top w:val="single" w:sz="4" w:space="0" w:color="auto"/>
              <w:left w:val="single" w:sz="8" w:space="0" w:color="000000"/>
              <w:bottom w:val="single" w:sz="17" w:space="0" w:color="000000"/>
              <w:right w:val="single" w:sz="8" w:space="0" w:color="000000"/>
            </w:tcBorders>
            <w:vAlign w:val="center"/>
          </w:tcPr>
          <w:p w14:paraId="19612ED4" w14:textId="724AA99A" w:rsidR="00277D3F" w:rsidRPr="00277D3F" w:rsidRDefault="00277D3F" w:rsidP="00277D3F">
            <w:pPr>
              <w:pStyle w:val="TableParagraph"/>
              <w:spacing w:line="275" w:lineRule="exact"/>
              <w:ind w:left="341" w:right="341"/>
              <w:rPr>
                <w:rFonts w:ascii="Arial" w:hAnsi="Arial" w:cs="Arial"/>
                <w:color w:val="000000"/>
                <w:sz w:val="20"/>
                <w:szCs w:val="20"/>
              </w:rPr>
            </w:pPr>
            <w:r w:rsidRPr="00277D3F">
              <w:rPr>
                <w:rFonts w:ascii="Arial" w:hAnsi="Arial" w:cs="Arial"/>
                <w:color w:val="000000"/>
                <w:sz w:val="20"/>
                <w:szCs w:val="20"/>
              </w:rPr>
              <w:t>0.0</w:t>
            </w:r>
          </w:p>
        </w:tc>
        <w:tc>
          <w:tcPr>
            <w:tcW w:w="1440" w:type="dxa"/>
            <w:tcBorders>
              <w:top w:val="single" w:sz="4" w:space="0" w:color="auto"/>
              <w:left w:val="single" w:sz="8" w:space="0" w:color="000000"/>
              <w:bottom w:val="single" w:sz="17" w:space="0" w:color="000000"/>
              <w:right w:val="single" w:sz="8" w:space="0" w:color="000000"/>
            </w:tcBorders>
            <w:vAlign w:val="center"/>
          </w:tcPr>
          <w:p w14:paraId="404E4725" w14:textId="457AEDB0" w:rsidR="00277D3F" w:rsidRPr="00277D3F" w:rsidRDefault="00277D3F" w:rsidP="00277D3F">
            <w:pPr>
              <w:pStyle w:val="TableParagraph"/>
              <w:spacing w:line="275" w:lineRule="exact"/>
              <w:rPr>
                <w:rFonts w:ascii="Arial" w:hAnsi="Arial" w:cs="Arial"/>
                <w:color w:val="000000"/>
                <w:sz w:val="20"/>
                <w:szCs w:val="20"/>
              </w:rPr>
            </w:pPr>
            <w:r w:rsidRPr="00277D3F">
              <w:rPr>
                <w:rFonts w:ascii="Arial" w:hAnsi="Arial" w:cs="Arial"/>
                <w:color w:val="000000"/>
                <w:sz w:val="20"/>
                <w:szCs w:val="20"/>
              </w:rPr>
              <w:t>7</w:t>
            </w:r>
          </w:p>
        </w:tc>
        <w:tc>
          <w:tcPr>
            <w:tcW w:w="1260" w:type="dxa"/>
            <w:tcBorders>
              <w:top w:val="single" w:sz="4" w:space="0" w:color="auto"/>
              <w:left w:val="single" w:sz="8" w:space="0" w:color="000000"/>
              <w:bottom w:val="single" w:sz="17" w:space="0" w:color="000000"/>
              <w:right w:val="single" w:sz="8" w:space="0" w:color="000000"/>
            </w:tcBorders>
            <w:vAlign w:val="center"/>
          </w:tcPr>
          <w:p w14:paraId="160C1EE6" w14:textId="6D350443" w:rsidR="00277D3F" w:rsidRPr="00277D3F" w:rsidRDefault="00277D3F" w:rsidP="00277D3F">
            <w:pPr>
              <w:pStyle w:val="TableParagraph"/>
              <w:spacing w:line="275" w:lineRule="exact"/>
              <w:ind w:left="280" w:right="280"/>
              <w:rPr>
                <w:rFonts w:ascii="Arial" w:hAnsi="Arial" w:cs="Arial"/>
                <w:color w:val="000000"/>
                <w:sz w:val="20"/>
                <w:szCs w:val="20"/>
              </w:rPr>
            </w:pPr>
            <w:r w:rsidRPr="00277D3F">
              <w:rPr>
                <w:rFonts w:ascii="Arial" w:hAnsi="Arial" w:cs="Arial"/>
                <w:color w:val="000000"/>
                <w:sz w:val="20"/>
                <w:szCs w:val="20"/>
              </w:rPr>
              <w:t>100.0</w:t>
            </w:r>
          </w:p>
        </w:tc>
      </w:tr>
      <w:tr w:rsidR="00277D3F" w:rsidRPr="00806563" w14:paraId="00277516" w14:textId="77777777" w:rsidTr="00277D3F">
        <w:trPr>
          <w:trHeight w:hRule="exact" w:val="308"/>
        </w:trPr>
        <w:tc>
          <w:tcPr>
            <w:tcW w:w="2880" w:type="dxa"/>
            <w:tcBorders>
              <w:top w:val="single" w:sz="17" w:space="0" w:color="000000"/>
              <w:right w:val="single" w:sz="8" w:space="0" w:color="000000"/>
            </w:tcBorders>
            <w:vAlign w:val="center"/>
          </w:tcPr>
          <w:p w14:paraId="10F58C58" w14:textId="4B420621" w:rsidR="00277D3F" w:rsidRPr="00C437E1" w:rsidRDefault="00277D3F" w:rsidP="00277D3F">
            <w:pPr>
              <w:pStyle w:val="TableParagraph"/>
              <w:jc w:val="left"/>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Asian</w:t>
            </w:r>
          </w:p>
        </w:tc>
        <w:tc>
          <w:tcPr>
            <w:tcW w:w="1170" w:type="dxa"/>
            <w:tcBorders>
              <w:top w:val="single" w:sz="17" w:space="0" w:color="000000"/>
              <w:left w:val="single" w:sz="8" w:space="0" w:color="000000"/>
              <w:right w:val="single" w:sz="8" w:space="0" w:color="000000"/>
            </w:tcBorders>
            <w:vAlign w:val="center"/>
          </w:tcPr>
          <w:p w14:paraId="3715B34F" w14:textId="3EF20EA8" w:rsidR="00277D3F" w:rsidRPr="00C437E1" w:rsidRDefault="00277D3F" w:rsidP="00277D3F">
            <w:pPr>
              <w:pStyle w:val="TableParagraph"/>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568C9F09" w14:textId="3C2BD0B2" w:rsidR="00277D3F" w:rsidRPr="00277D3F" w:rsidRDefault="00277D3F" w:rsidP="00277D3F">
            <w:pPr>
              <w:pStyle w:val="TableParagraph"/>
              <w:ind w:left="499" w:right="499"/>
              <w:rPr>
                <w:rFonts w:ascii="Arial" w:hAnsi="Arial" w:cs="Arial"/>
                <w:sz w:val="20"/>
                <w:szCs w:val="20"/>
              </w:rPr>
            </w:pPr>
            <w:r w:rsidRPr="00277D3F">
              <w:rPr>
                <w:rFonts w:ascii="Arial" w:hAnsi="Arial" w:cs="Arial"/>
                <w:color w:val="000000"/>
                <w:sz w:val="20"/>
                <w:szCs w:val="20"/>
              </w:rPr>
              <w:t>25</w:t>
            </w:r>
          </w:p>
        </w:tc>
        <w:tc>
          <w:tcPr>
            <w:tcW w:w="1260" w:type="dxa"/>
            <w:tcBorders>
              <w:top w:val="single" w:sz="17" w:space="0" w:color="000000"/>
              <w:left w:val="single" w:sz="8" w:space="0" w:color="000000"/>
              <w:bottom w:val="single" w:sz="8" w:space="0" w:color="000000"/>
              <w:right w:val="single" w:sz="8" w:space="0" w:color="000000"/>
            </w:tcBorders>
            <w:vAlign w:val="center"/>
          </w:tcPr>
          <w:p w14:paraId="6BBE0518" w14:textId="1BE35538" w:rsidR="00277D3F" w:rsidRPr="00277D3F" w:rsidRDefault="00277D3F" w:rsidP="00277D3F">
            <w:pPr>
              <w:pStyle w:val="TableParagraph"/>
              <w:rPr>
                <w:rFonts w:ascii="Arial" w:hAnsi="Arial" w:cs="Arial"/>
                <w:sz w:val="20"/>
                <w:szCs w:val="20"/>
              </w:rPr>
            </w:pPr>
            <w:r w:rsidRPr="00277D3F">
              <w:rPr>
                <w:rFonts w:ascii="Arial" w:hAnsi="Arial" w:cs="Arial"/>
                <w:color w:val="000000"/>
                <w:sz w:val="20"/>
                <w:szCs w:val="20"/>
              </w:rPr>
              <w:t>6</w:t>
            </w:r>
          </w:p>
        </w:tc>
        <w:tc>
          <w:tcPr>
            <w:tcW w:w="1350" w:type="dxa"/>
            <w:tcBorders>
              <w:top w:val="single" w:sz="17" w:space="0" w:color="000000"/>
              <w:left w:val="single" w:sz="8" w:space="0" w:color="000000"/>
              <w:bottom w:val="single" w:sz="8" w:space="0" w:color="000000"/>
              <w:right w:val="single" w:sz="8" w:space="0" w:color="000000"/>
            </w:tcBorders>
            <w:vAlign w:val="center"/>
          </w:tcPr>
          <w:p w14:paraId="73D647FA" w14:textId="3E5DE9D5" w:rsidR="00277D3F" w:rsidRPr="00277D3F" w:rsidRDefault="00277D3F" w:rsidP="00277D3F">
            <w:pPr>
              <w:pStyle w:val="TableParagraph"/>
              <w:ind w:left="341" w:right="341"/>
              <w:rPr>
                <w:rFonts w:ascii="Arial" w:hAnsi="Arial" w:cs="Arial"/>
                <w:sz w:val="20"/>
                <w:szCs w:val="20"/>
              </w:rPr>
            </w:pPr>
            <w:r w:rsidRPr="00277D3F">
              <w:rPr>
                <w:rFonts w:ascii="Arial" w:hAnsi="Arial" w:cs="Arial"/>
                <w:color w:val="000000"/>
                <w:sz w:val="20"/>
                <w:szCs w:val="20"/>
              </w:rPr>
              <w:t>24.0</w:t>
            </w:r>
          </w:p>
        </w:tc>
        <w:tc>
          <w:tcPr>
            <w:tcW w:w="1440" w:type="dxa"/>
            <w:tcBorders>
              <w:top w:val="single" w:sz="17" w:space="0" w:color="000000"/>
              <w:left w:val="single" w:sz="8" w:space="0" w:color="000000"/>
              <w:bottom w:val="single" w:sz="8" w:space="0" w:color="000000"/>
              <w:right w:val="single" w:sz="8" w:space="0" w:color="000000"/>
            </w:tcBorders>
            <w:vAlign w:val="center"/>
          </w:tcPr>
          <w:p w14:paraId="7E942F23" w14:textId="45741FB4" w:rsidR="00277D3F" w:rsidRPr="00277D3F" w:rsidRDefault="00277D3F" w:rsidP="00277D3F">
            <w:pPr>
              <w:pStyle w:val="TableParagraph"/>
              <w:rPr>
                <w:rFonts w:ascii="Arial" w:hAnsi="Arial" w:cs="Arial"/>
                <w:sz w:val="20"/>
                <w:szCs w:val="20"/>
              </w:rPr>
            </w:pPr>
            <w:r w:rsidRPr="00277D3F">
              <w:rPr>
                <w:rFonts w:ascii="Arial" w:hAnsi="Arial" w:cs="Arial"/>
                <w:color w:val="000000"/>
                <w:sz w:val="20"/>
                <w:szCs w:val="20"/>
              </w:rPr>
              <w:t>19</w:t>
            </w:r>
          </w:p>
        </w:tc>
        <w:tc>
          <w:tcPr>
            <w:tcW w:w="1260" w:type="dxa"/>
            <w:tcBorders>
              <w:top w:val="single" w:sz="17" w:space="0" w:color="000000"/>
              <w:left w:val="single" w:sz="8" w:space="0" w:color="000000"/>
              <w:bottom w:val="single" w:sz="8" w:space="0" w:color="000000"/>
              <w:right w:val="single" w:sz="8" w:space="0" w:color="000000"/>
            </w:tcBorders>
            <w:vAlign w:val="center"/>
          </w:tcPr>
          <w:p w14:paraId="15E15285" w14:textId="44BDF4D0" w:rsidR="00277D3F" w:rsidRPr="00277D3F" w:rsidRDefault="00277D3F" w:rsidP="00277D3F">
            <w:pPr>
              <w:pStyle w:val="TableParagraph"/>
              <w:ind w:left="280" w:right="280"/>
              <w:rPr>
                <w:rFonts w:ascii="Arial" w:hAnsi="Arial" w:cs="Arial"/>
                <w:sz w:val="20"/>
                <w:szCs w:val="20"/>
              </w:rPr>
            </w:pPr>
            <w:r w:rsidRPr="00277D3F">
              <w:rPr>
                <w:rFonts w:ascii="Arial" w:hAnsi="Arial" w:cs="Arial"/>
                <w:color w:val="000000"/>
                <w:sz w:val="20"/>
                <w:szCs w:val="20"/>
              </w:rPr>
              <w:t>76.0</w:t>
            </w:r>
          </w:p>
        </w:tc>
      </w:tr>
      <w:tr w:rsidR="00277D3F" w:rsidRPr="00806563" w14:paraId="476085BD" w14:textId="77777777" w:rsidTr="00277D3F">
        <w:trPr>
          <w:trHeight w:hRule="exact" w:val="308"/>
        </w:trPr>
        <w:tc>
          <w:tcPr>
            <w:tcW w:w="2880" w:type="dxa"/>
            <w:tcBorders>
              <w:right w:val="single" w:sz="8" w:space="0" w:color="000000"/>
            </w:tcBorders>
            <w:vAlign w:val="center"/>
          </w:tcPr>
          <w:p w14:paraId="04C38C63" w14:textId="088A9AC6"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Asian</w:t>
            </w:r>
          </w:p>
        </w:tc>
        <w:tc>
          <w:tcPr>
            <w:tcW w:w="1170" w:type="dxa"/>
            <w:tcBorders>
              <w:left w:val="single" w:sz="8" w:space="0" w:color="000000"/>
              <w:bottom w:val="single" w:sz="4" w:space="0" w:color="auto"/>
              <w:right w:val="single" w:sz="8" w:space="0" w:color="000000"/>
            </w:tcBorders>
            <w:vAlign w:val="center"/>
          </w:tcPr>
          <w:p w14:paraId="5CED58B4" w14:textId="672927BC"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1870D615" w14:textId="47488D42" w:rsidR="00277D3F" w:rsidRPr="00277D3F" w:rsidRDefault="00277D3F" w:rsidP="00277D3F">
            <w:pPr>
              <w:pStyle w:val="TableParagraph"/>
              <w:spacing w:line="275" w:lineRule="exact"/>
              <w:ind w:left="499" w:right="499"/>
              <w:rPr>
                <w:rFonts w:ascii="Arial" w:hAnsi="Arial" w:cs="Arial"/>
                <w:sz w:val="20"/>
                <w:szCs w:val="20"/>
              </w:rPr>
            </w:pPr>
            <w:r w:rsidRPr="00277D3F">
              <w:rPr>
                <w:rFonts w:ascii="Arial" w:hAnsi="Arial" w:cs="Arial"/>
                <w:color w:val="000000"/>
                <w:sz w:val="20"/>
                <w:szCs w:val="20"/>
              </w:rPr>
              <w:t>27</w:t>
            </w:r>
          </w:p>
        </w:tc>
        <w:tc>
          <w:tcPr>
            <w:tcW w:w="1260" w:type="dxa"/>
            <w:tcBorders>
              <w:top w:val="single" w:sz="8" w:space="0" w:color="000000"/>
              <w:left w:val="single" w:sz="8" w:space="0" w:color="000000"/>
              <w:bottom w:val="single" w:sz="4" w:space="0" w:color="auto"/>
              <w:right w:val="single" w:sz="8" w:space="0" w:color="000000"/>
            </w:tcBorders>
            <w:vAlign w:val="center"/>
          </w:tcPr>
          <w:p w14:paraId="3BD1AB69" w14:textId="0FA3298C" w:rsidR="00277D3F" w:rsidRPr="00277D3F" w:rsidRDefault="00277D3F" w:rsidP="00277D3F">
            <w:pPr>
              <w:pStyle w:val="TableParagraph"/>
              <w:spacing w:line="275" w:lineRule="exact"/>
              <w:rPr>
                <w:rFonts w:ascii="Arial" w:hAnsi="Arial" w:cs="Arial"/>
                <w:sz w:val="20"/>
                <w:szCs w:val="20"/>
              </w:rPr>
            </w:pPr>
            <w:r w:rsidRPr="00277D3F">
              <w:rPr>
                <w:rFonts w:ascii="Arial" w:hAnsi="Arial" w:cs="Arial"/>
                <w:color w:val="000000"/>
                <w:sz w:val="20"/>
                <w:szCs w:val="20"/>
              </w:rPr>
              <w:t>5</w:t>
            </w:r>
          </w:p>
        </w:tc>
        <w:tc>
          <w:tcPr>
            <w:tcW w:w="1350" w:type="dxa"/>
            <w:tcBorders>
              <w:top w:val="single" w:sz="8" w:space="0" w:color="000000"/>
              <w:left w:val="single" w:sz="8" w:space="0" w:color="000000"/>
              <w:bottom w:val="single" w:sz="4" w:space="0" w:color="auto"/>
              <w:right w:val="single" w:sz="8" w:space="0" w:color="000000"/>
            </w:tcBorders>
            <w:vAlign w:val="center"/>
          </w:tcPr>
          <w:p w14:paraId="75A9B56E" w14:textId="49959B65" w:rsidR="00277D3F" w:rsidRPr="00277D3F" w:rsidRDefault="00277D3F" w:rsidP="00277D3F">
            <w:pPr>
              <w:pStyle w:val="TableParagraph"/>
              <w:spacing w:line="275" w:lineRule="exact"/>
              <w:ind w:left="341" w:right="341"/>
              <w:rPr>
                <w:rFonts w:ascii="Arial" w:hAnsi="Arial" w:cs="Arial"/>
                <w:sz w:val="20"/>
                <w:szCs w:val="20"/>
              </w:rPr>
            </w:pPr>
            <w:r w:rsidRPr="00277D3F">
              <w:rPr>
                <w:rFonts w:ascii="Arial" w:hAnsi="Arial" w:cs="Arial"/>
                <w:color w:val="000000"/>
                <w:sz w:val="20"/>
                <w:szCs w:val="20"/>
              </w:rPr>
              <w:t>18.5</w:t>
            </w:r>
          </w:p>
        </w:tc>
        <w:tc>
          <w:tcPr>
            <w:tcW w:w="1440" w:type="dxa"/>
            <w:tcBorders>
              <w:top w:val="single" w:sz="8" w:space="0" w:color="000000"/>
              <w:left w:val="single" w:sz="8" w:space="0" w:color="000000"/>
              <w:bottom w:val="single" w:sz="4" w:space="0" w:color="auto"/>
              <w:right w:val="single" w:sz="8" w:space="0" w:color="000000"/>
            </w:tcBorders>
            <w:vAlign w:val="center"/>
          </w:tcPr>
          <w:p w14:paraId="0AA23872" w14:textId="7DCF988D" w:rsidR="00277D3F" w:rsidRPr="00277D3F" w:rsidRDefault="00277D3F" w:rsidP="00277D3F">
            <w:pPr>
              <w:pStyle w:val="TableParagraph"/>
              <w:spacing w:line="275" w:lineRule="exact"/>
              <w:ind w:left="282" w:right="282"/>
              <w:rPr>
                <w:rFonts w:ascii="Arial" w:hAnsi="Arial" w:cs="Arial"/>
                <w:sz w:val="20"/>
                <w:szCs w:val="20"/>
              </w:rPr>
            </w:pPr>
            <w:r w:rsidRPr="00277D3F">
              <w:rPr>
                <w:rFonts w:ascii="Arial" w:hAnsi="Arial" w:cs="Arial"/>
                <w:color w:val="000000"/>
                <w:sz w:val="20"/>
                <w:szCs w:val="20"/>
              </w:rPr>
              <w:t>22</w:t>
            </w:r>
          </w:p>
        </w:tc>
        <w:tc>
          <w:tcPr>
            <w:tcW w:w="1260" w:type="dxa"/>
            <w:tcBorders>
              <w:top w:val="single" w:sz="8" w:space="0" w:color="000000"/>
              <w:left w:val="single" w:sz="8" w:space="0" w:color="000000"/>
              <w:bottom w:val="single" w:sz="4" w:space="0" w:color="auto"/>
              <w:right w:val="single" w:sz="8" w:space="0" w:color="000000"/>
            </w:tcBorders>
            <w:vAlign w:val="center"/>
          </w:tcPr>
          <w:p w14:paraId="0C5C2E15" w14:textId="7AF2D884" w:rsidR="00277D3F" w:rsidRPr="00277D3F" w:rsidRDefault="00277D3F" w:rsidP="00277D3F">
            <w:pPr>
              <w:pStyle w:val="TableParagraph"/>
              <w:spacing w:line="275" w:lineRule="exact"/>
              <w:ind w:left="280" w:right="280"/>
              <w:rPr>
                <w:rFonts w:ascii="Arial" w:hAnsi="Arial" w:cs="Arial"/>
                <w:sz w:val="20"/>
                <w:szCs w:val="20"/>
              </w:rPr>
            </w:pPr>
            <w:r w:rsidRPr="00277D3F">
              <w:rPr>
                <w:rFonts w:ascii="Arial" w:hAnsi="Arial" w:cs="Arial"/>
                <w:color w:val="000000"/>
                <w:sz w:val="20"/>
                <w:szCs w:val="20"/>
              </w:rPr>
              <w:t>81.5</w:t>
            </w:r>
          </w:p>
        </w:tc>
      </w:tr>
      <w:tr w:rsidR="00277D3F" w:rsidRPr="00806563" w14:paraId="072E968E" w14:textId="77777777" w:rsidTr="00277D3F">
        <w:trPr>
          <w:trHeight w:hRule="exact" w:val="308"/>
        </w:trPr>
        <w:tc>
          <w:tcPr>
            <w:tcW w:w="2880" w:type="dxa"/>
            <w:tcBorders>
              <w:bottom w:val="single" w:sz="17" w:space="0" w:color="000000"/>
              <w:right w:val="single" w:sz="8" w:space="0" w:color="000000"/>
            </w:tcBorders>
            <w:vAlign w:val="center"/>
          </w:tcPr>
          <w:p w14:paraId="0A908130" w14:textId="1EAAA8CB"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Asian</w:t>
            </w:r>
          </w:p>
        </w:tc>
        <w:tc>
          <w:tcPr>
            <w:tcW w:w="1170" w:type="dxa"/>
            <w:tcBorders>
              <w:top w:val="single" w:sz="4" w:space="0" w:color="auto"/>
              <w:left w:val="single" w:sz="8" w:space="0" w:color="000000"/>
              <w:bottom w:val="single" w:sz="17" w:space="0" w:color="000000"/>
              <w:right w:val="single" w:sz="8" w:space="0" w:color="000000"/>
            </w:tcBorders>
            <w:vAlign w:val="center"/>
          </w:tcPr>
          <w:p w14:paraId="64B8C129" w14:textId="30E635EF"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1ED740FA" w14:textId="4D1438C2" w:rsidR="00277D3F" w:rsidRPr="00277D3F" w:rsidRDefault="00277D3F" w:rsidP="00277D3F">
            <w:pPr>
              <w:pStyle w:val="TableParagraph"/>
              <w:spacing w:line="275" w:lineRule="exact"/>
              <w:ind w:left="499" w:right="499"/>
              <w:rPr>
                <w:rFonts w:ascii="Arial" w:hAnsi="Arial" w:cs="Arial"/>
                <w:color w:val="000000"/>
                <w:sz w:val="20"/>
                <w:szCs w:val="20"/>
              </w:rPr>
            </w:pPr>
            <w:r w:rsidRPr="00277D3F">
              <w:rPr>
                <w:rFonts w:ascii="Arial" w:hAnsi="Arial" w:cs="Arial"/>
                <w:color w:val="000000"/>
                <w:sz w:val="20"/>
                <w:szCs w:val="20"/>
              </w:rPr>
              <w:t>28</w:t>
            </w:r>
          </w:p>
        </w:tc>
        <w:tc>
          <w:tcPr>
            <w:tcW w:w="1260" w:type="dxa"/>
            <w:tcBorders>
              <w:top w:val="single" w:sz="4" w:space="0" w:color="auto"/>
              <w:left w:val="single" w:sz="8" w:space="0" w:color="000000"/>
              <w:bottom w:val="single" w:sz="17" w:space="0" w:color="000000"/>
              <w:right w:val="single" w:sz="8" w:space="0" w:color="000000"/>
            </w:tcBorders>
            <w:vAlign w:val="center"/>
          </w:tcPr>
          <w:p w14:paraId="42E46CB2" w14:textId="6E7F32FB" w:rsidR="00277D3F" w:rsidRPr="00277D3F" w:rsidRDefault="00277D3F" w:rsidP="00277D3F">
            <w:pPr>
              <w:pStyle w:val="TableParagraph"/>
              <w:spacing w:line="275" w:lineRule="exact"/>
              <w:rPr>
                <w:rFonts w:ascii="Arial" w:hAnsi="Arial" w:cs="Arial"/>
                <w:color w:val="000000"/>
                <w:sz w:val="20"/>
                <w:szCs w:val="20"/>
              </w:rPr>
            </w:pPr>
            <w:r w:rsidRPr="00277D3F">
              <w:rPr>
                <w:rFonts w:ascii="Arial" w:hAnsi="Arial" w:cs="Arial"/>
                <w:color w:val="000000"/>
                <w:sz w:val="20"/>
                <w:szCs w:val="20"/>
              </w:rPr>
              <w:t>5</w:t>
            </w:r>
          </w:p>
        </w:tc>
        <w:tc>
          <w:tcPr>
            <w:tcW w:w="1350" w:type="dxa"/>
            <w:tcBorders>
              <w:top w:val="single" w:sz="4" w:space="0" w:color="auto"/>
              <w:left w:val="single" w:sz="8" w:space="0" w:color="000000"/>
              <w:bottom w:val="single" w:sz="17" w:space="0" w:color="000000"/>
              <w:right w:val="single" w:sz="8" w:space="0" w:color="000000"/>
            </w:tcBorders>
            <w:vAlign w:val="center"/>
          </w:tcPr>
          <w:p w14:paraId="502AB324" w14:textId="75646BDA" w:rsidR="00277D3F" w:rsidRPr="00277D3F" w:rsidRDefault="00277D3F" w:rsidP="00277D3F">
            <w:pPr>
              <w:pStyle w:val="TableParagraph"/>
              <w:spacing w:line="275" w:lineRule="exact"/>
              <w:ind w:left="341" w:right="341"/>
              <w:rPr>
                <w:rFonts w:ascii="Arial" w:hAnsi="Arial" w:cs="Arial"/>
                <w:color w:val="000000"/>
                <w:sz w:val="20"/>
                <w:szCs w:val="20"/>
              </w:rPr>
            </w:pPr>
            <w:r w:rsidRPr="00277D3F">
              <w:rPr>
                <w:rFonts w:ascii="Arial" w:hAnsi="Arial" w:cs="Arial"/>
                <w:color w:val="000000"/>
                <w:sz w:val="20"/>
                <w:szCs w:val="20"/>
              </w:rPr>
              <w:t>17.9</w:t>
            </w:r>
          </w:p>
        </w:tc>
        <w:tc>
          <w:tcPr>
            <w:tcW w:w="1440" w:type="dxa"/>
            <w:tcBorders>
              <w:top w:val="single" w:sz="4" w:space="0" w:color="auto"/>
              <w:left w:val="single" w:sz="8" w:space="0" w:color="000000"/>
              <w:bottom w:val="single" w:sz="17" w:space="0" w:color="000000"/>
              <w:right w:val="single" w:sz="8" w:space="0" w:color="000000"/>
            </w:tcBorders>
            <w:vAlign w:val="center"/>
          </w:tcPr>
          <w:p w14:paraId="11275B0D" w14:textId="658D6124" w:rsidR="00277D3F" w:rsidRPr="00277D3F" w:rsidRDefault="00277D3F" w:rsidP="00277D3F">
            <w:pPr>
              <w:pStyle w:val="TableParagraph"/>
              <w:spacing w:line="275" w:lineRule="exact"/>
              <w:ind w:left="282" w:right="282"/>
              <w:rPr>
                <w:rFonts w:ascii="Arial" w:hAnsi="Arial" w:cs="Arial"/>
                <w:color w:val="000000"/>
                <w:sz w:val="20"/>
                <w:szCs w:val="20"/>
              </w:rPr>
            </w:pPr>
            <w:r w:rsidRPr="00277D3F">
              <w:rPr>
                <w:rFonts w:ascii="Arial" w:hAnsi="Arial" w:cs="Arial"/>
                <w:color w:val="000000"/>
                <w:sz w:val="20"/>
                <w:szCs w:val="20"/>
              </w:rPr>
              <w:t>23</w:t>
            </w:r>
          </w:p>
        </w:tc>
        <w:tc>
          <w:tcPr>
            <w:tcW w:w="1260" w:type="dxa"/>
            <w:tcBorders>
              <w:top w:val="single" w:sz="4" w:space="0" w:color="auto"/>
              <w:left w:val="single" w:sz="8" w:space="0" w:color="000000"/>
              <w:bottom w:val="single" w:sz="17" w:space="0" w:color="000000"/>
              <w:right w:val="single" w:sz="8" w:space="0" w:color="000000"/>
            </w:tcBorders>
            <w:vAlign w:val="center"/>
          </w:tcPr>
          <w:p w14:paraId="2DDCB593" w14:textId="26CA1CAF" w:rsidR="00277D3F" w:rsidRPr="00277D3F" w:rsidRDefault="00277D3F" w:rsidP="00277D3F">
            <w:pPr>
              <w:pStyle w:val="TableParagraph"/>
              <w:spacing w:line="275" w:lineRule="exact"/>
              <w:ind w:left="280" w:right="280"/>
              <w:rPr>
                <w:rFonts w:ascii="Arial" w:hAnsi="Arial" w:cs="Arial"/>
                <w:color w:val="000000"/>
                <w:sz w:val="20"/>
                <w:szCs w:val="20"/>
              </w:rPr>
            </w:pPr>
            <w:r w:rsidRPr="00277D3F">
              <w:rPr>
                <w:rFonts w:ascii="Arial" w:hAnsi="Arial" w:cs="Arial"/>
                <w:color w:val="000000"/>
                <w:sz w:val="20"/>
                <w:szCs w:val="20"/>
              </w:rPr>
              <w:t>82.1</w:t>
            </w:r>
          </w:p>
        </w:tc>
      </w:tr>
      <w:tr w:rsidR="00277D3F" w:rsidRPr="00806563" w14:paraId="58D0C191" w14:textId="77777777" w:rsidTr="00277D3F">
        <w:trPr>
          <w:trHeight w:hRule="exact" w:val="308"/>
        </w:trPr>
        <w:tc>
          <w:tcPr>
            <w:tcW w:w="2880" w:type="dxa"/>
            <w:tcBorders>
              <w:top w:val="single" w:sz="17" w:space="0" w:color="000000"/>
              <w:right w:val="single" w:sz="8" w:space="0" w:color="000000"/>
            </w:tcBorders>
            <w:vAlign w:val="center"/>
          </w:tcPr>
          <w:p w14:paraId="5CF780A5" w14:textId="0AAFD51D" w:rsidR="00277D3F" w:rsidRPr="00C437E1" w:rsidRDefault="00277D3F" w:rsidP="00277D3F">
            <w:pPr>
              <w:pStyle w:val="TableParagraph"/>
              <w:jc w:val="left"/>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Black</w:t>
            </w:r>
          </w:p>
        </w:tc>
        <w:tc>
          <w:tcPr>
            <w:tcW w:w="1170" w:type="dxa"/>
            <w:tcBorders>
              <w:top w:val="single" w:sz="17" w:space="0" w:color="000000"/>
              <w:left w:val="single" w:sz="8" w:space="0" w:color="000000"/>
              <w:right w:val="single" w:sz="8" w:space="0" w:color="000000"/>
            </w:tcBorders>
            <w:vAlign w:val="center"/>
          </w:tcPr>
          <w:p w14:paraId="1E0F23BE" w14:textId="168F715C" w:rsidR="00277D3F" w:rsidRPr="00C437E1" w:rsidRDefault="00277D3F" w:rsidP="00277D3F">
            <w:pPr>
              <w:pStyle w:val="TableParagraph"/>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45DAF5C8" w14:textId="52AAEC21" w:rsidR="00277D3F" w:rsidRPr="00277D3F" w:rsidRDefault="00277D3F" w:rsidP="00277D3F">
            <w:pPr>
              <w:pStyle w:val="TableParagraph"/>
              <w:ind w:left="499" w:right="499"/>
              <w:rPr>
                <w:rFonts w:ascii="Arial" w:hAnsi="Arial" w:cs="Arial"/>
                <w:sz w:val="20"/>
                <w:szCs w:val="20"/>
              </w:rPr>
            </w:pPr>
            <w:r w:rsidRPr="00277D3F">
              <w:rPr>
                <w:rFonts w:ascii="Arial" w:hAnsi="Arial" w:cs="Arial"/>
                <w:color w:val="000000"/>
                <w:sz w:val="20"/>
                <w:szCs w:val="20"/>
              </w:rPr>
              <w:t>269</w:t>
            </w:r>
          </w:p>
        </w:tc>
        <w:tc>
          <w:tcPr>
            <w:tcW w:w="1260" w:type="dxa"/>
            <w:tcBorders>
              <w:top w:val="single" w:sz="17" w:space="0" w:color="000000"/>
              <w:left w:val="single" w:sz="8" w:space="0" w:color="000000"/>
              <w:bottom w:val="single" w:sz="8" w:space="0" w:color="000000"/>
              <w:right w:val="single" w:sz="8" w:space="0" w:color="000000"/>
            </w:tcBorders>
            <w:vAlign w:val="center"/>
          </w:tcPr>
          <w:p w14:paraId="7C13D79D" w14:textId="437387D3" w:rsidR="00277D3F" w:rsidRPr="00277D3F" w:rsidRDefault="00277D3F" w:rsidP="00277D3F">
            <w:pPr>
              <w:pStyle w:val="TableParagraph"/>
              <w:ind w:left="282" w:right="282"/>
              <w:rPr>
                <w:rFonts w:ascii="Arial" w:hAnsi="Arial" w:cs="Arial"/>
                <w:sz w:val="20"/>
                <w:szCs w:val="20"/>
              </w:rPr>
            </w:pPr>
            <w:r w:rsidRPr="00277D3F">
              <w:rPr>
                <w:rFonts w:ascii="Arial" w:hAnsi="Arial" w:cs="Arial"/>
                <w:color w:val="000000"/>
                <w:sz w:val="20"/>
                <w:szCs w:val="20"/>
              </w:rPr>
              <w:t>4</w:t>
            </w:r>
          </w:p>
        </w:tc>
        <w:tc>
          <w:tcPr>
            <w:tcW w:w="1350" w:type="dxa"/>
            <w:tcBorders>
              <w:top w:val="single" w:sz="17" w:space="0" w:color="000000"/>
              <w:left w:val="single" w:sz="8" w:space="0" w:color="000000"/>
              <w:bottom w:val="single" w:sz="8" w:space="0" w:color="000000"/>
              <w:right w:val="single" w:sz="8" w:space="0" w:color="000000"/>
            </w:tcBorders>
            <w:vAlign w:val="center"/>
          </w:tcPr>
          <w:p w14:paraId="204399B3" w14:textId="0A9D424D" w:rsidR="00277D3F" w:rsidRPr="00277D3F" w:rsidRDefault="00277D3F" w:rsidP="00277D3F">
            <w:pPr>
              <w:pStyle w:val="TableParagraph"/>
              <w:ind w:left="341" w:right="341"/>
              <w:rPr>
                <w:rFonts w:ascii="Arial" w:hAnsi="Arial" w:cs="Arial"/>
                <w:sz w:val="20"/>
                <w:szCs w:val="20"/>
              </w:rPr>
            </w:pPr>
            <w:r w:rsidRPr="00277D3F">
              <w:rPr>
                <w:rFonts w:ascii="Arial" w:hAnsi="Arial" w:cs="Arial"/>
                <w:color w:val="000000"/>
                <w:sz w:val="20"/>
                <w:szCs w:val="20"/>
              </w:rPr>
              <w:t>1.5</w:t>
            </w:r>
          </w:p>
        </w:tc>
        <w:tc>
          <w:tcPr>
            <w:tcW w:w="1440" w:type="dxa"/>
            <w:tcBorders>
              <w:top w:val="single" w:sz="17" w:space="0" w:color="000000"/>
              <w:left w:val="single" w:sz="8" w:space="0" w:color="000000"/>
              <w:bottom w:val="single" w:sz="8" w:space="0" w:color="000000"/>
              <w:right w:val="single" w:sz="8" w:space="0" w:color="000000"/>
            </w:tcBorders>
            <w:vAlign w:val="center"/>
          </w:tcPr>
          <w:p w14:paraId="5C6C1EA6" w14:textId="3963A5FE" w:rsidR="00277D3F" w:rsidRPr="00277D3F" w:rsidRDefault="00277D3F" w:rsidP="00277D3F">
            <w:pPr>
              <w:pStyle w:val="TableParagraph"/>
              <w:ind w:left="282" w:right="282"/>
              <w:rPr>
                <w:rFonts w:ascii="Arial" w:hAnsi="Arial" w:cs="Arial"/>
                <w:sz w:val="20"/>
                <w:szCs w:val="20"/>
              </w:rPr>
            </w:pPr>
            <w:r w:rsidRPr="00277D3F">
              <w:rPr>
                <w:rFonts w:ascii="Arial" w:hAnsi="Arial" w:cs="Arial"/>
                <w:color w:val="000000"/>
                <w:sz w:val="20"/>
                <w:szCs w:val="20"/>
              </w:rPr>
              <w:t>265</w:t>
            </w:r>
          </w:p>
        </w:tc>
        <w:tc>
          <w:tcPr>
            <w:tcW w:w="1260" w:type="dxa"/>
            <w:tcBorders>
              <w:top w:val="single" w:sz="17" w:space="0" w:color="000000"/>
              <w:left w:val="single" w:sz="8" w:space="0" w:color="000000"/>
              <w:bottom w:val="single" w:sz="8" w:space="0" w:color="000000"/>
              <w:right w:val="single" w:sz="8" w:space="0" w:color="000000"/>
            </w:tcBorders>
            <w:vAlign w:val="center"/>
          </w:tcPr>
          <w:p w14:paraId="3AE0B01B" w14:textId="460C1CB3" w:rsidR="00277D3F" w:rsidRPr="00277D3F" w:rsidRDefault="00277D3F" w:rsidP="00277D3F">
            <w:pPr>
              <w:pStyle w:val="TableParagraph"/>
              <w:ind w:left="280" w:right="280"/>
              <w:rPr>
                <w:rFonts w:ascii="Arial" w:hAnsi="Arial" w:cs="Arial"/>
                <w:sz w:val="20"/>
                <w:szCs w:val="20"/>
              </w:rPr>
            </w:pPr>
            <w:r w:rsidRPr="00277D3F">
              <w:rPr>
                <w:rFonts w:ascii="Arial" w:hAnsi="Arial" w:cs="Arial"/>
                <w:color w:val="000000"/>
                <w:sz w:val="20"/>
                <w:szCs w:val="20"/>
              </w:rPr>
              <w:t>98.5</w:t>
            </w:r>
          </w:p>
        </w:tc>
      </w:tr>
      <w:tr w:rsidR="00277D3F" w:rsidRPr="00806563" w14:paraId="5D1AA001" w14:textId="77777777" w:rsidTr="00277D3F">
        <w:trPr>
          <w:trHeight w:hRule="exact" w:val="308"/>
        </w:trPr>
        <w:tc>
          <w:tcPr>
            <w:tcW w:w="2880" w:type="dxa"/>
            <w:tcBorders>
              <w:right w:val="single" w:sz="8" w:space="0" w:color="000000"/>
            </w:tcBorders>
            <w:vAlign w:val="center"/>
          </w:tcPr>
          <w:p w14:paraId="5B9EB5A2" w14:textId="7B5E85C5"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Black</w:t>
            </w:r>
          </w:p>
        </w:tc>
        <w:tc>
          <w:tcPr>
            <w:tcW w:w="1170" w:type="dxa"/>
            <w:tcBorders>
              <w:left w:val="single" w:sz="8" w:space="0" w:color="000000"/>
              <w:bottom w:val="single" w:sz="4" w:space="0" w:color="auto"/>
              <w:right w:val="single" w:sz="8" w:space="0" w:color="000000"/>
            </w:tcBorders>
            <w:vAlign w:val="center"/>
          </w:tcPr>
          <w:p w14:paraId="72AAFF82" w14:textId="17FC9643"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25192181" w14:textId="2FA9B5B1" w:rsidR="00277D3F" w:rsidRPr="00277D3F" w:rsidRDefault="00277D3F" w:rsidP="00277D3F">
            <w:pPr>
              <w:pStyle w:val="TableParagraph"/>
              <w:spacing w:line="275" w:lineRule="exact"/>
              <w:ind w:left="499" w:right="499"/>
              <w:rPr>
                <w:rFonts w:ascii="Arial" w:hAnsi="Arial" w:cs="Arial"/>
                <w:sz w:val="20"/>
                <w:szCs w:val="20"/>
              </w:rPr>
            </w:pPr>
            <w:r w:rsidRPr="00277D3F">
              <w:rPr>
                <w:rFonts w:ascii="Arial" w:hAnsi="Arial" w:cs="Arial"/>
                <w:color w:val="000000"/>
                <w:sz w:val="20"/>
                <w:szCs w:val="20"/>
              </w:rPr>
              <w:t>266</w:t>
            </w:r>
          </w:p>
        </w:tc>
        <w:tc>
          <w:tcPr>
            <w:tcW w:w="1260" w:type="dxa"/>
            <w:tcBorders>
              <w:top w:val="single" w:sz="8" w:space="0" w:color="000000"/>
              <w:left w:val="single" w:sz="8" w:space="0" w:color="000000"/>
              <w:bottom w:val="single" w:sz="4" w:space="0" w:color="auto"/>
              <w:right w:val="single" w:sz="8" w:space="0" w:color="000000"/>
            </w:tcBorders>
            <w:vAlign w:val="center"/>
          </w:tcPr>
          <w:p w14:paraId="50270E54" w14:textId="13240C62" w:rsidR="00277D3F" w:rsidRPr="00277D3F" w:rsidRDefault="00277D3F" w:rsidP="00277D3F">
            <w:pPr>
              <w:pStyle w:val="TableParagraph"/>
              <w:spacing w:line="275" w:lineRule="exact"/>
              <w:ind w:left="282" w:right="282"/>
              <w:rPr>
                <w:rFonts w:ascii="Arial" w:hAnsi="Arial" w:cs="Arial"/>
                <w:sz w:val="20"/>
                <w:szCs w:val="20"/>
              </w:rPr>
            </w:pPr>
            <w:r w:rsidRPr="00277D3F">
              <w:rPr>
                <w:rFonts w:ascii="Arial" w:hAnsi="Arial" w:cs="Arial"/>
                <w:color w:val="000000"/>
                <w:sz w:val="20"/>
                <w:szCs w:val="20"/>
              </w:rPr>
              <w:t>6</w:t>
            </w:r>
          </w:p>
        </w:tc>
        <w:tc>
          <w:tcPr>
            <w:tcW w:w="1350" w:type="dxa"/>
            <w:tcBorders>
              <w:top w:val="single" w:sz="8" w:space="0" w:color="000000"/>
              <w:left w:val="single" w:sz="8" w:space="0" w:color="000000"/>
              <w:bottom w:val="single" w:sz="4" w:space="0" w:color="auto"/>
              <w:right w:val="single" w:sz="8" w:space="0" w:color="000000"/>
            </w:tcBorders>
            <w:vAlign w:val="center"/>
          </w:tcPr>
          <w:p w14:paraId="055D9CC3" w14:textId="1C17DCDD" w:rsidR="00277D3F" w:rsidRPr="00277D3F" w:rsidRDefault="00277D3F" w:rsidP="00277D3F">
            <w:pPr>
              <w:pStyle w:val="TableParagraph"/>
              <w:spacing w:line="275" w:lineRule="exact"/>
              <w:ind w:left="341" w:right="341"/>
              <w:rPr>
                <w:rFonts w:ascii="Arial" w:hAnsi="Arial" w:cs="Arial"/>
                <w:sz w:val="20"/>
                <w:szCs w:val="20"/>
              </w:rPr>
            </w:pPr>
            <w:r w:rsidRPr="00277D3F">
              <w:rPr>
                <w:rFonts w:ascii="Arial" w:hAnsi="Arial" w:cs="Arial"/>
                <w:color w:val="000000"/>
                <w:sz w:val="20"/>
                <w:szCs w:val="20"/>
              </w:rPr>
              <w:t>2.3</w:t>
            </w:r>
          </w:p>
        </w:tc>
        <w:tc>
          <w:tcPr>
            <w:tcW w:w="1440" w:type="dxa"/>
            <w:tcBorders>
              <w:top w:val="single" w:sz="8" w:space="0" w:color="000000"/>
              <w:left w:val="single" w:sz="8" w:space="0" w:color="000000"/>
              <w:bottom w:val="single" w:sz="4" w:space="0" w:color="auto"/>
              <w:right w:val="single" w:sz="8" w:space="0" w:color="000000"/>
            </w:tcBorders>
            <w:vAlign w:val="center"/>
          </w:tcPr>
          <w:p w14:paraId="73539C0F" w14:textId="1A49F901" w:rsidR="00277D3F" w:rsidRPr="00277D3F" w:rsidRDefault="00277D3F" w:rsidP="00277D3F">
            <w:pPr>
              <w:pStyle w:val="TableParagraph"/>
              <w:spacing w:line="275" w:lineRule="exact"/>
              <w:ind w:left="282" w:right="282"/>
              <w:rPr>
                <w:rFonts w:ascii="Arial" w:hAnsi="Arial" w:cs="Arial"/>
                <w:sz w:val="20"/>
                <w:szCs w:val="20"/>
              </w:rPr>
            </w:pPr>
            <w:r w:rsidRPr="00277D3F">
              <w:rPr>
                <w:rFonts w:ascii="Arial" w:hAnsi="Arial" w:cs="Arial"/>
                <w:color w:val="000000"/>
                <w:sz w:val="20"/>
                <w:szCs w:val="20"/>
              </w:rPr>
              <w:t>260</w:t>
            </w:r>
          </w:p>
        </w:tc>
        <w:tc>
          <w:tcPr>
            <w:tcW w:w="1260" w:type="dxa"/>
            <w:tcBorders>
              <w:top w:val="single" w:sz="8" w:space="0" w:color="000000"/>
              <w:left w:val="single" w:sz="8" w:space="0" w:color="000000"/>
              <w:bottom w:val="single" w:sz="4" w:space="0" w:color="auto"/>
              <w:right w:val="single" w:sz="8" w:space="0" w:color="000000"/>
            </w:tcBorders>
            <w:vAlign w:val="center"/>
          </w:tcPr>
          <w:p w14:paraId="6996E6A1" w14:textId="5EC681F9" w:rsidR="00277D3F" w:rsidRPr="00277D3F" w:rsidRDefault="00277D3F" w:rsidP="00277D3F">
            <w:pPr>
              <w:pStyle w:val="TableParagraph"/>
              <w:spacing w:line="275" w:lineRule="exact"/>
              <w:ind w:left="280" w:right="280"/>
              <w:rPr>
                <w:rFonts w:ascii="Arial" w:hAnsi="Arial" w:cs="Arial"/>
                <w:sz w:val="20"/>
                <w:szCs w:val="20"/>
              </w:rPr>
            </w:pPr>
            <w:r w:rsidRPr="00277D3F">
              <w:rPr>
                <w:rFonts w:ascii="Arial" w:hAnsi="Arial" w:cs="Arial"/>
                <w:color w:val="000000"/>
                <w:sz w:val="20"/>
                <w:szCs w:val="20"/>
              </w:rPr>
              <w:t>97.7</w:t>
            </w:r>
          </w:p>
        </w:tc>
      </w:tr>
      <w:tr w:rsidR="00277D3F" w:rsidRPr="00806563" w14:paraId="5EEA8D29" w14:textId="77777777" w:rsidTr="00277D3F">
        <w:trPr>
          <w:trHeight w:hRule="exact" w:val="308"/>
        </w:trPr>
        <w:tc>
          <w:tcPr>
            <w:tcW w:w="2880" w:type="dxa"/>
            <w:tcBorders>
              <w:bottom w:val="single" w:sz="17" w:space="0" w:color="000000"/>
              <w:right w:val="single" w:sz="8" w:space="0" w:color="000000"/>
            </w:tcBorders>
            <w:vAlign w:val="center"/>
          </w:tcPr>
          <w:p w14:paraId="38C1E8E3" w14:textId="7C3219C1"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Black</w:t>
            </w:r>
          </w:p>
        </w:tc>
        <w:tc>
          <w:tcPr>
            <w:tcW w:w="1170" w:type="dxa"/>
            <w:tcBorders>
              <w:top w:val="single" w:sz="4" w:space="0" w:color="auto"/>
              <w:left w:val="single" w:sz="8" w:space="0" w:color="000000"/>
              <w:bottom w:val="single" w:sz="17" w:space="0" w:color="000000"/>
              <w:right w:val="single" w:sz="8" w:space="0" w:color="000000"/>
            </w:tcBorders>
            <w:vAlign w:val="center"/>
          </w:tcPr>
          <w:p w14:paraId="021022F0" w14:textId="501D58E3"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4018F5D4" w14:textId="29546A5B" w:rsidR="00277D3F" w:rsidRPr="00277D3F" w:rsidRDefault="00277D3F" w:rsidP="00277D3F">
            <w:pPr>
              <w:pStyle w:val="TableParagraph"/>
              <w:spacing w:line="275" w:lineRule="exact"/>
              <w:ind w:left="499" w:right="499"/>
              <w:rPr>
                <w:rFonts w:ascii="Arial" w:hAnsi="Arial" w:cs="Arial"/>
                <w:color w:val="000000"/>
                <w:sz w:val="20"/>
                <w:szCs w:val="20"/>
              </w:rPr>
            </w:pPr>
            <w:r w:rsidRPr="00277D3F">
              <w:rPr>
                <w:rFonts w:ascii="Arial" w:hAnsi="Arial" w:cs="Arial"/>
                <w:color w:val="000000"/>
                <w:sz w:val="20"/>
                <w:szCs w:val="20"/>
              </w:rPr>
              <w:t>267</w:t>
            </w:r>
          </w:p>
        </w:tc>
        <w:tc>
          <w:tcPr>
            <w:tcW w:w="1260" w:type="dxa"/>
            <w:tcBorders>
              <w:top w:val="single" w:sz="4" w:space="0" w:color="auto"/>
              <w:left w:val="single" w:sz="8" w:space="0" w:color="000000"/>
              <w:bottom w:val="single" w:sz="17" w:space="0" w:color="000000"/>
              <w:right w:val="single" w:sz="8" w:space="0" w:color="000000"/>
            </w:tcBorders>
            <w:vAlign w:val="center"/>
          </w:tcPr>
          <w:p w14:paraId="189B990B" w14:textId="391C7024" w:rsidR="00277D3F" w:rsidRPr="00277D3F" w:rsidRDefault="00277D3F" w:rsidP="00277D3F">
            <w:pPr>
              <w:pStyle w:val="TableParagraph"/>
              <w:spacing w:line="275" w:lineRule="exact"/>
              <w:ind w:left="282" w:right="282"/>
              <w:rPr>
                <w:rFonts w:ascii="Arial" w:hAnsi="Arial" w:cs="Arial"/>
                <w:color w:val="000000"/>
                <w:sz w:val="20"/>
                <w:szCs w:val="20"/>
              </w:rPr>
            </w:pPr>
            <w:r w:rsidRPr="00277D3F">
              <w:rPr>
                <w:rFonts w:ascii="Arial" w:hAnsi="Arial" w:cs="Arial"/>
                <w:color w:val="000000"/>
                <w:sz w:val="20"/>
                <w:szCs w:val="20"/>
              </w:rPr>
              <w:t>10</w:t>
            </w:r>
          </w:p>
        </w:tc>
        <w:tc>
          <w:tcPr>
            <w:tcW w:w="1350" w:type="dxa"/>
            <w:tcBorders>
              <w:top w:val="single" w:sz="4" w:space="0" w:color="auto"/>
              <w:left w:val="single" w:sz="8" w:space="0" w:color="000000"/>
              <w:bottom w:val="single" w:sz="17" w:space="0" w:color="000000"/>
              <w:right w:val="single" w:sz="8" w:space="0" w:color="000000"/>
            </w:tcBorders>
            <w:vAlign w:val="center"/>
          </w:tcPr>
          <w:p w14:paraId="244AE901" w14:textId="0A830088" w:rsidR="00277D3F" w:rsidRPr="00277D3F" w:rsidRDefault="00277D3F" w:rsidP="00277D3F">
            <w:pPr>
              <w:pStyle w:val="TableParagraph"/>
              <w:spacing w:line="275" w:lineRule="exact"/>
              <w:ind w:left="341" w:right="341"/>
              <w:rPr>
                <w:rFonts w:ascii="Arial" w:hAnsi="Arial" w:cs="Arial"/>
                <w:color w:val="000000"/>
                <w:sz w:val="20"/>
                <w:szCs w:val="20"/>
              </w:rPr>
            </w:pPr>
            <w:r w:rsidRPr="00277D3F">
              <w:rPr>
                <w:rFonts w:ascii="Arial" w:hAnsi="Arial" w:cs="Arial"/>
                <w:color w:val="000000"/>
                <w:sz w:val="20"/>
                <w:szCs w:val="20"/>
              </w:rPr>
              <w:t>3.7</w:t>
            </w:r>
          </w:p>
        </w:tc>
        <w:tc>
          <w:tcPr>
            <w:tcW w:w="1440" w:type="dxa"/>
            <w:tcBorders>
              <w:top w:val="single" w:sz="4" w:space="0" w:color="auto"/>
              <w:left w:val="single" w:sz="8" w:space="0" w:color="000000"/>
              <w:bottom w:val="single" w:sz="17" w:space="0" w:color="000000"/>
              <w:right w:val="single" w:sz="8" w:space="0" w:color="000000"/>
            </w:tcBorders>
            <w:vAlign w:val="center"/>
          </w:tcPr>
          <w:p w14:paraId="68D99311" w14:textId="59A0D5C5" w:rsidR="00277D3F" w:rsidRPr="00277D3F" w:rsidRDefault="00277D3F" w:rsidP="00277D3F">
            <w:pPr>
              <w:pStyle w:val="TableParagraph"/>
              <w:spacing w:line="275" w:lineRule="exact"/>
              <w:ind w:left="282" w:right="282"/>
              <w:rPr>
                <w:rFonts w:ascii="Arial" w:hAnsi="Arial" w:cs="Arial"/>
                <w:color w:val="000000"/>
                <w:sz w:val="20"/>
                <w:szCs w:val="20"/>
              </w:rPr>
            </w:pPr>
            <w:r w:rsidRPr="00277D3F">
              <w:rPr>
                <w:rFonts w:ascii="Arial" w:hAnsi="Arial" w:cs="Arial"/>
                <w:color w:val="000000"/>
                <w:sz w:val="20"/>
                <w:szCs w:val="20"/>
              </w:rPr>
              <w:t>257</w:t>
            </w:r>
          </w:p>
        </w:tc>
        <w:tc>
          <w:tcPr>
            <w:tcW w:w="1260" w:type="dxa"/>
            <w:tcBorders>
              <w:top w:val="single" w:sz="4" w:space="0" w:color="auto"/>
              <w:left w:val="single" w:sz="8" w:space="0" w:color="000000"/>
              <w:bottom w:val="single" w:sz="17" w:space="0" w:color="000000"/>
              <w:right w:val="single" w:sz="8" w:space="0" w:color="000000"/>
            </w:tcBorders>
            <w:vAlign w:val="center"/>
          </w:tcPr>
          <w:p w14:paraId="7DEBECDB" w14:textId="4B84E30E" w:rsidR="00277D3F" w:rsidRPr="00277D3F" w:rsidRDefault="00277D3F" w:rsidP="00277D3F">
            <w:pPr>
              <w:pStyle w:val="TableParagraph"/>
              <w:spacing w:line="275" w:lineRule="exact"/>
              <w:ind w:left="280" w:right="280"/>
              <w:rPr>
                <w:rFonts w:ascii="Arial" w:hAnsi="Arial" w:cs="Arial"/>
                <w:color w:val="000000"/>
                <w:sz w:val="20"/>
                <w:szCs w:val="20"/>
              </w:rPr>
            </w:pPr>
            <w:r w:rsidRPr="00277D3F">
              <w:rPr>
                <w:rFonts w:ascii="Arial" w:hAnsi="Arial" w:cs="Arial"/>
                <w:color w:val="000000"/>
                <w:sz w:val="20"/>
                <w:szCs w:val="20"/>
              </w:rPr>
              <w:t>96.3</w:t>
            </w:r>
          </w:p>
        </w:tc>
      </w:tr>
      <w:tr w:rsidR="00277D3F" w:rsidRPr="00806563" w14:paraId="02A1095F" w14:textId="77777777" w:rsidTr="00277D3F">
        <w:trPr>
          <w:trHeight w:hRule="exact" w:val="308"/>
        </w:trPr>
        <w:tc>
          <w:tcPr>
            <w:tcW w:w="2880" w:type="dxa"/>
            <w:tcBorders>
              <w:top w:val="single" w:sz="17" w:space="0" w:color="000000"/>
              <w:right w:val="single" w:sz="8" w:space="0" w:color="000000"/>
            </w:tcBorders>
            <w:vAlign w:val="center"/>
          </w:tcPr>
          <w:p w14:paraId="61792752" w14:textId="10E7E06C" w:rsidR="00277D3F" w:rsidRPr="00C437E1" w:rsidRDefault="00277D3F" w:rsidP="00277D3F">
            <w:pPr>
              <w:pStyle w:val="TableParagraph"/>
              <w:jc w:val="left"/>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Hispanic</w:t>
            </w:r>
          </w:p>
        </w:tc>
        <w:tc>
          <w:tcPr>
            <w:tcW w:w="1170" w:type="dxa"/>
            <w:tcBorders>
              <w:top w:val="single" w:sz="17" w:space="0" w:color="000000"/>
              <w:left w:val="single" w:sz="8" w:space="0" w:color="000000"/>
              <w:right w:val="single" w:sz="8" w:space="0" w:color="000000"/>
            </w:tcBorders>
            <w:vAlign w:val="center"/>
          </w:tcPr>
          <w:p w14:paraId="7FE65046" w14:textId="2A994E8D" w:rsidR="00277D3F" w:rsidRPr="00C437E1" w:rsidRDefault="00277D3F" w:rsidP="00277D3F">
            <w:pPr>
              <w:pStyle w:val="TableParagraph"/>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41A28551" w14:textId="6D65E486" w:rsidR="00277D3F" w:rsidRPr="00277D3F" w:rsidRDefault="00277D3F" w:rsidP="00277D3F">
            <w:pPr>
              <w:pStyle w:val="TableParagraph"/>
              <w:ind w:left="499" w:right="499"/>
              <w:rPr>
                <w:rFonts w:ascii="Arial" w:hAnsi="Arial" w:cs="Arial"/>
                <w:sz w:val="20"/>
                <w:szCs w:val="20"/>
              </w:rPr>
            </w:pPr>
            <w:r w:rsidRPr="00277D3F">
              <w:rPr>
                <w:rFonts w:ascii="Arial" w:hAnsi="Arial" w:cs="Arial"/>
                <w:color w:val="000000"/>
                <w:sz w:val="20"/>
                <w:szCs w:val="20"/>
              </w:rPr>
              <w:t>255</w:t>
            </w:r>
          </w:p>
        </w:tc>
        <w:tc>
          <w:tcPr>
            <w:tcW w:w="1260" w:type="dxa"/>
            <w:tcBorders>
              <w:top w:val="single" w:sz="17" w:space="0" w:color="000000"/>
              <w:left w:val="single" w:sz="8" w:space="0" w:color="000000"/>
              <w:bottom w:val="single" w:sz="8" w:space="0" w:color="000000"/>
              <w:right w:val="single" w:sz="8" w:space="0" w:color="000000"/>
            </w:tcBorders>
            <w:vAlign w:val="center"/>
          </w:tcPr>
          <w:p w14:paraId="12E13FE2" w14:textId="16B0582F" w:rsidR="00277D3F" w:rsidRPr="00277D3F" w:rsidRDefault="00277D3F" w:rsidP="00277D3F">
            <w:pPr>
              <w:pStyle w:val="TableParagraph"/>
              <w:ind w:left="282" w:right="282"/>
              <w:rPr>
                <w:rFonts w:ascii="Arial" w:hAnsi="Arial" w:cs="Arial"/>
                <w:sz w:val="20"/>
                <w:szCs w:val="20"/>
              </w:rPr>
            </w:pPr>
            <w:r w:rsidRPr="00277D3F">
              <w:rPr>
                <w:rFonts w:ascii="Arial" w:hAnsi="Arial" w:cs="Arial"/>
                <w:color w:val="000000"/>
                <w:sz w:val="20"/>
                <w:szCs w:val="20"/>
              </w:rPr>
              <w:t>12</w:t>
            </w:r>
          </w:p>
        </w:tc>
        <w:tc>
          <w:tcPr>
            <w:tcW w:w="1350" w:type="dxa"/>
            <w:tcBorders>
              <w:top w:val="single" w:sz="17" w:space="0" w:color="000000"/>
              <w:left w:val="single" w:sz="8" w:space="0" w:color="000000"/>
              <w:bottom w:val="single" w:sz="8" w:space="0" w:color="000000"/>
              <w:right w:val="single" w:sz="8" w:space="0" w:color="000000"/>
            </w:tcBorders>
            <w:vAlign w:val="center"/>
          </w:tcPr>
          <w:p w14:paraId="665C7134" w14:textId="09174F16" w:rsidR="00277D3F" w:rsidRPr="00277D3F" w:rsidRDefault="00277D3F" w:rsidP="00277D3F">
            <w:pPr>
              <w:pStyle w:val="TableParagraph"/>
              <w:ind w:left="341" w:right="341"/>
              <w:rPr>
                <w:rFonts w:ascii="Arial" w:hAnsi="Arial" w:cs="Arial"/>
                <w:sz w:val="20"/>
                <w:szCs w:val="20"/>
              </w:rPr>
            </w:pPr>
            <w:r w:rsidRPr="00277D3F">
              <w:rPr>
                <w:rFonts w:ascii="Arial" w:hAnsi="Arial" w:cs="Arial"/>
                <w:color w:val="000000"/>
                <w:sz w:val="20"/>
                <w:szCs w:val="20"/>
              </w:rPr>
              <w:t>4.7</w:t>
            </w:r>
          </w:p>
        </w:tc>
        <w:tc>
          <w:tcPr>
            <w:tcW w:w="1440" w:type="dxa"/>
            <w:tcBorders>
              <w:top w:val="single" w:sz="17" w:space="0" w:color="000000"/>
              <w:left w:val="single" w:sz="8" w:space="0" w:color="000000"/>
              <w:bottom w:val="single" w:sz="8" w:space="0" w:color="000000"/>
              <w:right w:val="single" w:sz="8" w:space="0" w:color="000000"/>
            </w:tcBorders>
            <w:vAlign w:val="center"/>
          </w:tcPr>
          <w:p w14:paraId="036FC943" w14:textId="1C315732" w:rsidR="00277D3F" w:rsidRPr="00277D3F" w:rsidRDefault="00277D3F" w:rsidP="00277D3F">
            <w:pPr>
              <w:pStyle w:val="TableParagraph"/>
              <w:ind w:left="282" w:right="282"/>
              <w:rPr>
                <w:rFonts w:ascii="Arial" w:hAnsi="Arial" w:cs="Arial"/>
                <w:sz w:val="20"/>
                <w:szCs w:val="20"/>
              </w:rPr>
            </w:pPr>
            <w:r w:rsidRPr="00277D3F">
              <w:rPr>
                <w:rFonts w:ascii="Arial" w:hAnsi="Arial" w:cs="Arial"/>
                <w:color w:val="000000"/>
                <w:sz w:val="20"/>
                <w:szCs w:val="20"/>
              </w:rPr>
              <w:t>243</w:t>
            </w:r>
          </w:p>
        </w:tc>
        <w:tc>
          <w:tcPr>
            <w:tcW w:w="1260" w:type="dxa"/>
            <w:tcBorders>
              <w:top w:val="single" w:sz="17" w:space="0" w:color="000000"/>
              <w:left w:val="single" w:sz="8" w:space="0" w:color="000000"/>
              <w:bottom w:val="single" w:sz="8" w:space="0" w:color="000000"/>
              <w:right w:val="single" w:sz="8" w:space="0" w:color="000000"/>
            </w:tcBorders>
            <w:vAlign w:val="center"/>
          </w:tcPr>
          <w:p w14:paraId="7288BBFF" w14:textId="6BB92A3A" w:rsidR="00277D3F" w:rsidRPr="00277D3F" w:rsidRDefault="00277D3F" w:rsidP="00277D3F">
            <w:pPr>
              <w:pStyle w:val="TableParagraph"/>
              <w:ind w:left="280" w:right="280"/>
              <w:rPr>
                <w:rFonts w:ascii="Arial" w:hAnsi="Arial" w:cs="Arial"/>
                <w:sz w:val="20"/>
                <w:szCs w:val="20"/>
              </w:rPr>
            </w:pPr>
            <w:r w:rsidRPr="00277D3F">
              <w:rPr>
                <w:rFonts w:ascii="Arial" w:hAnsi="Arial" w:cs="Arial"/>
                <w:color w:val="000000"/>
                <w:sz w:val="20"/>
                <w:szCs w:val="20"/>
              </w:rPr>
              <w:t>95.3</w:t>
            </w:r>
          </w:p>
        </w:tc>
      </w:tr>
      <w:tr w:rsidR="00277D3F" w:rsidRPr="00806563" w14:paraId="7A430991" w14:textId="77777777" w:rsidTr="00277D3F">
        <w:trPr>
          <w:trHeight w:hRule="exact" w:val="308"/>
        </w:trPr>
        <w:tc>
          <w:tcPr>
            <w:tcW w:w="2880" w:type="dxa"/>
            <w:tcBorders>
              <w:right w:val="single" w:sz="8" w:space="0" w:color="000000"/>
            </w:tcBorders>
            <w:vAlign w:val="center"/>
          </w:tcPr>
          <w:p w14:paraId="76F12BFE" w14:textId="0D25718B"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Hispanic</w:t>
            </w:r>
          </w:p>
        </w:tc>
        <w:tc>
          <w:tcPr>
            <w:tcW w:w="1170" w:type="dxa"/>
            <w:tcBorders>
              <w:left w:val="single" w:sz="8" w:space="0" w:color="000000"/>
              <w:bottom w:val="single" w:sz="4" w:space="0" w:color="auto"/>
              <w:right w:val="single" w:sz="8" w:space="0" w:color="000000"/>
            </w:tcBorders>
            <w:vAlign w:val="center"/>
          </w:tcPr>
          <w:p w14:paraId="1D31AF1B" w14:textId="56673D5B"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161764B8" w14:textId="47DF1EF8" w:rsidR="00277D3F" w:rsidRPr="00277D3F" w:rsidRDefault="00277D3F" w:rsidP="00277D3F">
            <w:pPr>
              <w:pStyle w:val="TableParagraph"/>
              <w:spacing w:line="275" w:lineRule="exact"/>
              <w:ind w:left="499" w:right="499"/>
              <w:rPr>
                <w:rFonts w:ascii="Arial" w:hAnsi="Arial" w:cs="Arial"/>
                <w:sz w:val="20"/>
                <w:szCs w:val="20"/>
              </w:rPr>
            </w:pPr>
            <w:r w:rsidRPr="00277D3F">
              <w:rPr>
                <w:rFonts w:ascii="Arial" w:hAnsi="Arial" w:cs="Arial"/>
                <w:color w:val="000000"/>
                <w:sz w:val="20"/>
                <w:szCs w:val="20"/>
              </w:rPr>
              <w:t>267</w:t>
            </w:r>
          </w:p>
        </w:tc>
        <w:tc>
          <w:tcPr>
            <w:tcW w:w="1260" w:type="dxa"/>
            <w:tcBorders>
              <w:top w:val="single" w:sz="8" w:space="0" w:color="000000"/>
              <w:left w:val="single" w:sz="8" w:space="0" w:color="000000"/>
              <w:bottom w:val="single" w:sz="4" w:space="0" w:color="auto"/>
              <w:right w:val="single" w:sz="8" w:space="0" w:color="000000"/>
            </w:tcBorders>
            <w:vAlign w:val="center"/>
          </w:tcPr>
          <w:p w14:paraId="1A7FAC61" w14:textId="74DCC811" w:rsidR="00277D3F" w:rsidRPr="00277D3F" w:rsidRDefault="00277D3F" w:rsidP="00277D3F">
            <w:pPr>
              <w:pStyle w:val="TableParagraph"/>
              <w:spacing w:line="275" w:lineRule="exact"/>
              <w:ind w:left="282" w:right="282"/>
              <w:rPr>
                <w:rFonts w:ascii="Arial" w:hAnsi="Arial" w:cs="Arial"/>
                <w:sz w:val="20"/>
                <w:szCs w:val="20"/>
              </w:rPr>
            </w:pPr>
            <w:r w:rsidRPr="00277D3F">
              <w:rPr>
                <w:rFonts w:ascii="Arial" w:hAnsi="Arial" w:cs="Arial"/>
                <w:color w:val="000000"/>
                <w:sz w:val="20"/>
                <w:szCs w:val="20"/>
              </w:rPr>
              <w:t>11</w:t>
            </w:r>
          </w:p>
        </w:tc>
        <w:tc>
          <w:tcPr>
            <w:tcW w:w="1350" w:type="dxa"/>
            <w:tcBorders>
              <w:top w:val="single" w:sz="8" w:space="0" w:color="000000"/>
              <w:left w:val="single" w:sz="8" w:space="0" w:color="000000"/>
              <w:bottom w:val="single" w:sz="4" w:space="0" w:color="auto"/>
              <w:right w:val="single" w:sz="8" w:space="0" w:color="000000"/>
            </w:tcBorders>
            <w:vAlign w:val="center"/>
          </w:tcPr>
          <w:p w14:paraId="2F04CE4B" w14:textId="36E0A68B" w:rsidR="00277D3F" w:rsidRPr="00277D3F" w:rsidRDefault="00277D3F" w:rsidP="00277D3F">
            <w:pPr>
              <w:pStyle w:val="TableParagraph"/>
              <w:spacing w:line="275" w:lineRule="exact"/>
              <w:ind w:left="341" w:right="341"/>
              <w:rPr>
                <w:rFonts w:ascii="Arial" w:hAnsi="Arial" w:cs="Arial"/>
                <w:sz w:val="20"/>
                <w:szCs w:val="20"/>
              </w:rPr>
            </w:pPr>
            <w:r w:rsidRPr="00277D3F">
              <w:rPr>
                <w:rFonts w:ascii="Arial" w:hAnsi="Arial" w:cs="Arial"/>
                <w:color w:val="000000"/>
                <w:sz w:val="20"/>
                <w:szCs w:val="20"/>
              </w:rPr>
              <w:t>4.1</w:t>
            </w:r>
          </w:p>
        </w:tc>
        <w:tc>
          <w:tcPr>
            <w:tcW w:w="1440" w:type="dxa"/>
            <w:tcBorders>
              <w:top w:val="single" w:sz="8" w:space="0" w:color="000000"/>
              <w:left w:val="single" w:sz="8" w:space="0" w:color="000000"/>
              <w:bottom w:val="single" w:sz="4" w:space="0" w:color="auto"/>
              <w:right w:val="single" w:sz="8" w:space="0" w:color="000000"/>
            </w:tcBorders>
            <w:vAlign w:val="center"/>
          </w:tcPr>
          <w:p w14:paraId="666AF0E8" w14:textId="3D3A8D88" w:rsidR="00277D3F" w:rsidRPr="00277D3F" w:rsidRDefault="00277D3F" w:rsidP="00277D3F">
            <w:pPr>
              <w:pStyle w:val="TableParagraph"/>
              <w:spacing w:line="275" w:lineRule="exact"/>
              <w:ind w:left="282" w:right="282"/>
              <w:rPr>
                <w:rFonts w:ascii="Arial" w:hAnsi="Arial" w:cs="Arial"/>
                <w:sz w:val="20"/>
                <w:szCs w:val="20"/>
              </w:rPr>
            </w:pPr>
            <w:r w:rsidRPr="00277D3F">
              <w:rPr>
                <w:rFonts w:ascii="Arial" w:hAnsi="Arial" w:cs="Arial"/>
                <w:color w:val="000000"/>
                <w:sz w:val="20"/>
                <w:szCs w:val="20"/>
              </w:rPr>
              <w:t>256</w:t>
            </w:r>
          </w:p>
        </w:tc>
        <w:tc>
          <w:tcPr>
            <w:tcW w:w="1260" w:type="dxa"/>
            <w:tcBorders>
              <w:top w:val="single" w:sz="8" w:space="0" w:color="000000"/>
              <w:left w:val="single" w:sz="8" w:space="0" w:color="000000"/>
              <w:bottom w:val="single" w:sz="4" w:space="0" w:color="auto"/>
              <w:right w:val="single" w:sz="8" w:space="0" w:color="000000"/>
            </w:tcBorders>
            <w:vAlign w:val="center"/>
          </w:tcPr>
          <w:p w14:paraId="2FA8D012" w14:textId="65444353" w:rsidR="00277D3F" w:rsidRPr="00277D3F" w:rsidRDefault="00277D3F" w:rsidP="00277D3F">
            <w:pPr>
              <w:pStyle w:val="TableParagraph"/>
              <w:spacing w:line="275" w:lineRule="exact"/>
              <w:ind w:left="280" w:right="280"/>
              <w:rPr>
                <w:rFonts w:ascii="Arial" w:hAnsi="Arial" w:cs="Arial"/>
                <w:sz w:val="20"/>
                <w:szCs w:val="20"/>
              </w:rPr>
            </w:pPr>
            <w:r w:rsidRPr="00277D3F">
              <w:rPr>
                <w:rFonts w:ascii="Arial" w:hAnsi="Arial" w:cs="Arial"/>
                <w:color w:val="000000"/>
                <w:sz w:val="20"/>
                <w:szCs w:val="20"/>
              </w:rPr>
              <w:t>95.9</w:t>
            </w:r>
          </w:p>
        </w:tc>
      </w:tr>
      <w:tr w:rsidR="00277D3F" w:rsidRPr="00806563" w14:paraId="06757FD7" w14:textId="77777777" w:rsidTr="00277D3F">
        <w:trPr>
          <w:trHeight w:hRule="exact" w:val="308"/>
        </w:trPr>
        <w:tc>
          <w:tcPr>
            <w:tcW w:w="2880" w:type="dxa"/>
            <w:tcBorders>
              <w:bottom w:val="single" w:sz="17" w:space="0" w:color="000000"/>
              <w:right w:val="single" w:sz="8" w:space="0" w:color="000000"/>
            </w:tcBorders>
            <w:vAlign w:val="center"/>
          </w:tcPr>
          <w:p w14:paraId="751DF2AC" w14:textId="5BEA2644"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Hispanic</w:t>
            </w:r>
          </w:p>
        </w:tc>
        <w:tc>
          <w:tcPr>
            <w:tcW w:w="1170" w:type="dxa"/>
            <w:tcBorders>
              <w:top w:val="single" w:sz="4" w:space="0" w:color="auto"/>
              <w:left w:val="single" w:sz="8" w:space="0" w:color="000000"/>
              <w:bottom w:val="single" w:sz="17" w:space="0" w:color="000000"/>
              <w:right w:val="single" w:sz="8" w:space="0" w:color="000000"/>
            </w:tcBorders>
            <w:vAlign w:val="center"/>
          </w:tcPr>
          <w:p w14:paraId="18F3B6C2" w14:textId="51A9A67F"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58B6F722" w14:textId="1B058DE7" w:rsidR="00277D3F" w:rsidRPr="00277D3F" w:rsidRDefault="00277D3F" w:rsidP="00277D3F">
            <w:pPr>
              <w:pStyle w:val="TableParagraph"/>
              <w:spacing w:line="275" w:lineRule="exact"/>
              <w:ind w:left="499" w:right="499"/>
              <w:rPr>
                <w:rFonts w:ascii="Arial" w:hAnsi="Arial" w:cs="Arial"/>
                <w:color w:val="000000"/>
                <w:sz w:val="20"/>
                <w:szCs w:val="20"/>
              </w:rPr>
            </w:pPr>
            <w:r w:rsidRPr="00277D3F">
              <w:rPr>
                <w:rFonts w:ascii="Arial" w:hAnsi="Arial" w:cs="Arial"/>
                <w:color w:val="000000"/>
                <w:sz w:val="20"/>
                <w:szCs w:val="20"/>
              </w:rPr>
              <w:t>267</w:t>
            </w:r>
          </w:p>
        </w:tc>
        <w:tc>
          <w:tcPr>
            <w:tcW w:w="1260" w:type="dxa"/>
            <w:tcBorders>
              <w:top w:val="single" w:sz="4" w:space="0" w:color="auto"/>
              <w:left w:val="single" w:sz="8" w:space="0" w:color="000000"/>
              <w:bottom w:val="single" w:sz="17" w:space="0" w:color="000000"/>
              <w:right w:val="single" w:sz="8" w:space="0" w:color="000000"/>
            </w:tcBorders>
            <w:vAlign w:val="center"/>
          </w:tcPr>
          <w:p w14:paraId="7E33B834" w14:textId="06B85FFE" w:rsidR="00277D3F" w:rsidRPr="00277D3F" w:rsidRDefault="00277D3F" w:rsidP="00277D3F">
            <w:pPr>
              <w:pStyle w:val="TableParagraph"/>
              <w:spacing w:line="275" w:lineRule="exact"/>
              <w:ind w:left="282" w:right="282"/>
              <w:rPr>
                <w:rFonts w:ascii="Arial" w:hAnsi="Arial" w:cs="Arial"/>
                <w:color w:val="000000"/>
                <w:sz w:val="20"/>
                <w:szCs w:val="20"/>
              </w:rPr>
            </w:pPr>
            <w:r w:rsidRPr="00277D3F">
              <w:rPr>
                <w:rFonts w:ascii="Arial" w:hAnsi="Arial" w:cs="Arial"/>
                <w:color w:val="000000"/>
                <w:sz w:val="20"/>
                <w:szCs w:val="20"/>
              </w:rPr>
              <w:t>13</w:t>
            </w:r>
          </w:p>
        </w:tc>
        <w:tc>
          <w:tcPr>
            <w:tcW w:w="1350" w:type="dxa"/>
            <w:tcBorders>
              <w:top w:val="single" w:sz="4" w:space="0" w:color="auto"/>
              <w:left w:val="single" w:sz="8" w:space="0" w:color="000000"/>
              <w:bottom w:val="single" w:sz="17" w:space="0" w:color="000000"/>
              <w:right w:val="single" w:sz="8" w:space="0" w:color="000000"/>
            </w:tcBorders>
            <w:vAlign w:val="center"/>
          </w:tcPr>
          <w:p w14:paraId="212E8F77" w14:textId="4DC50AA7" w:rsidR="00277D3F" w:rsidRPr="00277D3F" w:rsidRDefault="00277D3F" w:rsidP="00277D3F">
            <w:pPr>
              <w:pStyle w:val="TableParagraph"/>
              <w:spacing w:line="275" w:lineRule="exact"/>
              <w:ind w:left="341" w:right="341"/>
              <w:rPr>
                <w:rFonts w:ascii="Arial" w:hAnsi="Arial" w:cs="Arial"/>
                <w:color w:val="000000"/>
                <w:sz w:val="20"/>
                <w:szCs w:val="20"/>
              </w:rPr>
            </w:pPr>
            <w:r w:rsidRPr="00277D3F">
              <w:rPr>
                <w:rFonts w:ascii="Arial" w:hAnsi="Arial" w:cs="Arial"/>
                <w:color w:val="000000"/>
                <w:sz w:val="20"/>
                <w:szCs w:val="20"/>
              </w:rPr>
              <w:t>4.9</w:t>
            </w:r>
          </w:p>
        </w:tc>
        <w:tc>
          <w:tcPr>
            <w:tcW w:w="1440" w:type="dxa"/>
            <w:tcBorders>
              <w:top w:val="single" w:sz="4" w:space="0" w:color="auto"/>
              <w:left w:val="single" w:sz="8" w:space="0" w:color="000000"/>
              <w:bottom w:val="single" w:sz="17" w:space="0" w:color="000000"/>
              <w:right w:val="single" w:sz="8" w:space="0" w:color="000000"/>
            </w:tcBorders>
            <w:vAlign w:val="center"/>
          </w:tcPr>
          <w:p w14:paraId="1242835A" w14:textId="13CC7753" w:rsidR="00277D3F" w:rsidRPr="00277D3F" w:rsidRDefault="00277D3F" w:rsidP="00277D3F">
            <w:pPr>
              <w:pStyle w:val="TableParagraph"/>
              <w:spacing w:line="275" w:lineRule="exact"/>
              <w:ind w:left="282" w:right="282"/>
              <w:rPr>
                <w:rFonts w:ascii="Arial" w:hAnsi="Arial" w:cs="Arial"/>
                <w:color w:val="000000"/>
                <w:sz w:val="20"/>
                <w:szCs w:val="20"/>
              </w:rPr>
            </w:pPr>
            <w:r w:rsidRPr="00277D3F">
              <w:rPr>
                <w:rFonts w:ascii="Arial" w:hAnsi="Arial" w:cs="Arial"/>
                <w:color w:val="000000"/>
                <w:sz w:val="20"/>
                <w:szCs w:val="20"/>
              </w:rPr>
              <w:t>254</w:t>
            </w:r>
          </w:p>
        </w:tc>
        <w:tc>
          <w:tcPr>
            <w:tcW w:w="1260" w:type="dxa"/>
            <w:tcBorders>
              <w:top w:val="single" w:sz="4" w:space="0" w:color="auto"/>
              <w:left w:val="single" w:sz="8" w:space="0" w:color="000000"/>
              <w:bottom w:val="single" w:sz="17" w:space="0" w:color="000000"/>
              <w:right w:val="single" w:sz="8" w:space="0" w:color="000000"/>
            </w:tcBorders>
            <w:vAlign w:val="center"/>
          </w:tcPr>
          <w:p w14:paraId="1CB5D33D" w14:textId="7A7D8E62" w:rsidR="00277D3F" w:rsidRPr="00277D3F" w:rsidRDefault="00277D3F" w:rsidP="00277D3F">
            <w:pPr>
              <w:pStyle w:val="TableParagraph"/>
              <w:spacing w:line="275" w:lineRule="exact"/>
              <w:ind w:left="280" w:right="280"/>
              <w:rPr>
                <w:rFonts w:ascii="Arial" w:hAnsi="Arial" w:cs="Arial"/>
                <w:color w:val="000000"/>
                <w:sz w:val="20"/>
                <w:szCs w:val="20"/>
              </w:rPr>
            </w:pPr>
            <w:r w:rsidRPr="00277D3F">
              <w:rPr>
                <w:rFonts w:ascii="Arial" w:hAnsi="Arial" w:cs="Arial"/>
                <w:color w:val="000000"/>
                <w:sz w:val="20"/>
                <w:szCs w:val="20"/>
              </w:rPr>
              <w:t>95.1</w:t>
            </w:r>
          </w:p>
        </w:tc>
      </w:tr>
      <w:tr w:rsidR="00277D3F" w:rsidRPr="00806563" w14:paraId="6F50293B" w14:textId="77777777" w:rsidTr="00277D3F">
        <w:trPr>
          <w:trHeight w:hRule="exact" w:val="308"/>
        </w:trPr>
        <w:tc>
          <w:tcPr>
            <w:tcW w:w="2880" w:type="dxa"/>
            <w:tcBorders>
              <w:top w:val="single" w:sz="17" w:space="0" w:color="000000"/>
              <w:right w:val="single" w:sz="8" w:space="0" w:color="000000"/>
            </w:tcBorders>
            <w:vAlign w:val="center"/>
          </w:tcPr>
          <w:p w14:paraId="78D3075E" w14:textId="74653930" w:rsidR="00277D3F" w:rsidRPr="00C437E1" w:rsidRDefault="00277D3F" w:rsidP="00277D3F">
            <w:pPr>
              <w:pStyle w:val="TableParagraph"/>
              <w:jc w:val="left"/>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Two or More Races</w:t>
            </w:r>
          </w:p>
        </w:tc>
        <w:tc>
          <w:tcPr>
            <w:tcW w:w="1170" w:type="dxa"/>
            <w:tcBorders>
              <w:top w:val="single" w:sz="17" w:space="0" w:color="000000"/>
              <w:left w:val="single" w:sz="8" w:space="0" w:color="000000"/>
              <w:right w:val="single" w:sz="8" w:space="0" w:color="000000"/>
            </w:tcBorders>
            <w:vAlign w:val="center"/>
          </w:tcPr>
          <w:p w14:paraId="52CE9F8D" w14:textId="6A4FEB95" w:rsidR="00277D3F" w:rsidRPr="00C437E1" w:rsidRDefault="00277D3F" w:rsidP="00277D3F">
            <w:pPr>
              <w:pStyle w:val="TableParagraph"/>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5BCBCE8B" w14:textId="624B0E3D" w:rsidR="00277D3F" w:rsidRPr="00277D3F" w:rsidRDefault="00277D3F" w:rsidP="00277D3F">
            <w:pPr>
              <w:pStyle w:val="TableParagraph"/>
              <w:rPr>
                <w:rFonts w:ascii="Arial" w:hAnsi="Arial" w:cs="Arial"/>
                <w:sz w:val="20"/>
                <w:szCs w:val="20"/>
              </w:rPr>
            </w:pPr>
            <w:r w:rsidRPr="00277D3F">
              <w:rPr>
                <w:rFonts w:ascii="Arial" w:hAnsi="Arial" w:cs="Arial"/>
                <w:color w:val="000000"/>
                <w:sz w:val="20"/>
                <w:szCs w:val="20"/>
              </w:rPr>
              <w:t>16</w:t>
            </w:r>
          </w:p>
        </w:tc>
        <w:tc>
          <w:tcPr>
            <w:tcW w:w="1260" w:type="dxa"/>
            <w:tcBorders>
              <w:top w:val="single" w:sz="17" w:space="0" w:color="000000"/>
              <w:left w:val="single" w:sz="8" w:space="0" w:color="000000"/>
              <w:bottom w:val="single" w:sz="8" w:space="0" w:color="000000"/>
              <w:right w:val="single" w:sz="8" w:space="0" w:color="000000"/>
            </w:tcBorders>
            <w:vAlign w:val="center"/>
          </w:tcPr>
          <w:p w14:paraId="34BFA109" w14:textId="3DE836D6" w:rsidR="00277D3F" w:rsidRPr="00277D3F" w:rsidRDefault="00277D3F" w:rsidP="00277D3F">
            <w:pPr>
              <w:pStyle w:val="TableParagraph"/>
              <w:rPr>
                <w:rFonts w:ascii="Arial" w:hAnsi="Arial" w:cs="Arial"/>
                <w:sz w:val="20"/>
                <w:szCs w:val="20"/>
              </w:rPr>
            </w:pPr>
            <w:r w:rsidRPr="00277D3F">
              <w:rPr>
                <w:rFonts w:ascii="Arial" w:hAnsi="Arial" w:cs="Arial"/>
                <w:color w:val="000000"/>
                <w:sz w:val="20"/>
                <w:szCs w:val="20"/>
              </w:rPr>
              <w:t>4</w:t>
            </w:r>
          </w:p>
        </w:tc>
        <w:tc>
          <w:tcPr>
            <w:tcW w:w="1350" w:type="dxa"/>
            <w:tcBorders>
              <w:top w:val="single" w:sz="17" w:space="0" w:color="000000"/>
              <w:left w:val="single" w:sz="8" w:space="0" w:color="000000"/>
              <w:bottom w:val="single" w:sz="8" w:space="0" w:color="000000"/>
              <w:right w:val="single" w:sz="8" w:space="0" w:color="000000"/>
            </w:tcBorders>
            <w:vAlign w:val="center"/>
          </w:tcPr>
          <w:p w14:paraId="36919762" w14:textId="7A47ADA5" w:rsidR="00277D3F" w:rsidRPr="00277D3F" w:rsidRDefault="00277D3F" w:rsidP="00277D3F">
            <w:pPr>
              <w:pStyle w:val="TableParagraph"/>
              <w:ind w:left="341" w:right="341"/>
              <w:rPr>
                <w:rFonts w:ascii="Arial" w:hAnsi="Arial" w:cs="Arial"/>
                <w:sz w:val="20"/>
                <w:szCs w:val="20"/>
              </w:rPr>
            </w:pPr>
            <w:r w:rsidRPr="00277D3F">
              <w:rPr>
                <w:rFonts w:ascii="Arial" w:hAnsi="Arial" w:cs="Arial"/>
                <w:color w:val="000000"/>
                <w:sz w:val="20"/>
                <w:szCs w:val="20"/>
              </w:rPr>
              <w:t>25.0</w:t>
            </w:r>
          </w:p>
        </w:tc>
        <w:tc>
          <w:tcPr>
            <w:tcW w:w="1440" w:type="dxa"/>
            <w:tcBorders>
              <w:top w:val="single" w:sz="17" w:space="0" w:color="000000"/>
              <w:left w:val="single" w:sz="8" w:space="0" w:color="000000"/>
              <w:bottom w:val="single" w:sz="8" w:space="0" w:color="000000"/>
              <w:right w:val="single" w:sz="8" w:space="0" w:color="000000"/>
            </w:tcBorders>
            <w:vAlign w:val="center"/>
          </w:tcPr>
          <w:p w14:paraId="0A695E86" w14:textId="0DA86F21" w:rsidR="00277D3F" w:rsidRPr="00277D3F" w:rsidRDefault="00277D3F" w:rsidP="00277D3F">
            <w:pPr>
              <w:pStyle w:val="TableParagraph"/>
              <w:rPr>
                <w:rFonts w:ascii="Arial" w:hAnsi="Arial" w:cs="Arial"/>
                <w:sz w:val="20"/>
                <w:szCs w:val="20"/>
              </w:rPr>
            </w:pPr>
            <w:r w:rsidRPr="00277D3F">
              <w:rPr>
                <w:rFonts w:ascii="Arial" w:hAnsi="Arial" w:cs="Arial"/>
                <w:color w:val="000000"/>
                <w:sz w:val="20"/>
                <w:szCs w:val="20"/>
              </w:rPr>
              <w:t>12</w:t>
            </w:r>
          </w:p>
        </w:tc>
        <w:tc>
          <w:tcPr>
            <w:tcW w:w="1260" w:type="dxa"/>
            <w:tcBorders>
              <w:top w:val="single" w:sz="17" w:space="0" w:color="000000"/>
              <w:left w:val="single" w:sz="8" w:space="0" w:color="000000"/>
              <w:bottom w:val="single" w:sz="8" w:space="0" w:color="000000"/>
              <w:right w:val="single" w:sz="8" w:space="0" w:color="000000"/>
            </w:tcBorders>
            <w:vAlign w:val="center"/>
          </w:tcPr>
          <w:p w14:paraId="075BFEF1" w14:textId="724369E4" w:rsidR="00277D3F" w:rsidRPr="00277D3F" w:rsidRDefault="00277D3F" w:rsidP="00277D3F">
            <w:pPr>
              <w:pStyle w:val="TableParagraph"/>
              <w:ind w:left="280" w:right="280"/>
              <w:rPr>
                <w:rFonts w:ascii="Arial" w:hAnsi="Arial" w:cs="Arial"/>
                <w:sz w:val="20"/>
                <w:szCs w:val="20"/>
              </w:rPr>
            </w:pPr>
            <w:r w:rsidRPr="00277D3F">
              <w:rPr>
                <w:rFonts w:ascii="Arial" w:hAnsi="Arial" w:cs="Arial"/>
                <w:color w:val="000000"/>
                <w:sz w:val="20"/>
                <w:szCs w:val="20"/>
              </w:rPr>
              <w:t>75.0</w:t>
            </w:r>
          </w:p>
        </w:tc>
      </w:tr>
      <w:tr w:rsidR="00277D3F" w:rsidRPr="00806563" w14:paraId="2F35B5A7" w14:textId="77777777" w:rsidTr="00277D3F">
        <w:trPr>
          <w:trHeight w:hRule="exact" w:val="308"/>
        </w:trPr>
        <w:tc>
          <w:tcPr>
            <w:tcW w:w="2880" w:type="dxa"/>
            <w:tcBorders>
              <w:right w:val="single" w:sz="8" w:space="0" w:color="000000"/>
            </w:tcBorders>
            <w:vAlign w:val="center"/>
          </w:tcPr>
          <w:p w14:paraId="714AB9C9" w14:textId="34E9B00C"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Two or More Races</w:t>
            </w:r>
          </w:p>
        </w:tc>
        <w:tc>
          <w:tcPr>
            <w:tcW w:w="1170" w:type="dxa"/>
            <w:tcBorders>
              <w:left w:val="single" w:sz="8" w:space="0" w:color="000000"/>
              <w:bottom w:val="single" w:sz="4" w:space="0" w:color="auto"/>
              <w:right w:val="single" w:sz="8" w:space="0" w:color="000000"/>
            </w:tcBorders>
            <w:vAlign w:val="center"/>
          </w:tcPr>
          <w:p w14:paraId="5AC64FE0" w14:textId="170DAACB"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04F327F5" w14:textId="4EB46CB0" w:rsidR="00277D3F" w:rsidRPr="00277D3F" w:rsidRDefault="00277D3F" w:rsidP="00277D3F">
            <w:pPr>
              <w:pStyle w:val="TableParagraph"/>
              <w:spacing w:line="275" w:lineRule="exact"/>
              <w:rPr>
                <w:rFonts w:ascii="Arial" w:hAnsi="Arial" w:cs="Arial"/>
                <w:sz w:val="20"/>
                <w:szCs w:val="20"/>
              </w:rPr>
            </w:pPr>
            <w:r w:rsidRPr="00277D3F">
              <w:rPr>
                <w:rFonts w:ascii="Arial" w:hAnsi="Arial" w:cs="Arial"/>
                <w:color w:val="000000"/>
                <w:sz w:val="20"/>
                <w:szCs w:val="20"/>
              </w:rPr>
              <w:t>12</w:t>
            </w:r>
          </w:p>
        </w:tc>
        <w:tc>
          <w:tcPr>
            <w:tcW w:w="1260" w:type="dxa"/>
            <w:tcBorders>
              <w:top w:val="single" w:sz="8" w:space="0" w:color="000000"/>
              <w:left w:val="single" w:sz="8" w:space="0" w:color="000000"/>
              <w:bottom w:val="single" w:sz="4" w:space="0" w:color="auto"/>
              <w:right w:val="single" w:sz="8" w:space="0" w:color="000000"/>
            </w:tcBorders>
            <w:vAlign w:val="center"/>
          </w:tcPr>
          <w:p w14:paraId="7F50A4D6" w14:textId="60C62820" w:rsidR="00277D3F" w:rsidRPr="00277D3F" w:rsidRDefault="00277D3F" w:rsidP="00277D3F">
            <w:pPr>
              <w:pStyle w:val="TableParagraph"/>
              <w:spacing w:line="275" w:lineRule="exact"/>
              <w:rPr>
                <w:rFonts w:ascii="Arial" w:hAnsi="Arial" w:cs="Arial"/>
                <w:sz w:val="20"/>
                <w:szCs w:val="20"/>
              </w:rPr>
            </w:pPr>
            <w:r w:rsidRPr="00277D3F">
              <w:rPr>
                <w:rFonts w:ascii="Arial" w:hAnsi="Arial" w:cs="Arial"/>
                <w:color w:val="000000"/>
                <w:sz w:val="20"/>
                <w:szCs w:val="20"/>
              </w:rPr>
              <w:t>2</w:t>
            </w:r>
          </w:p>
        </w:tc>
        <w:tc>
          <w:tcPr>
            <w:tcW w:w="1350" w:type="dxa"/>
            <w:tcBorders>
              <w:top w:val="single" w:sz="8" w:space="0" w:color="000000"/>
              <w:left w:val="single" w:sz="8" w:space="0" w:color="000000"/>
              <w:bottom w:val="single" w:sz="4" w:space="0" w:color="auto"/>
              <w:right w:val="single" w:sz="8" w:space="0" w:color="000000"/>
            </w:tcBorders>
            <w:vAlign w:val="center"/>
          </w:tcPr>
          <w:p w14:paraId="53D0A6D8" w14:textId="2E56BD93" w:rsidR="00277D3F" w:rsidRPr="00277D3F" w:rsidRDefault="00277D3F" w:rsidP="00277D3F">
            <w:pPr>
              <w:pStyle w:val="TableParagraph"/>
              <w:spacing w:line="275" w:lineRule="exact"/>
              <w:ind w:left="341" w:right="341"/>
              <w:rPr>
                <w:rFonts w:ascii="Arial" w:hAnsi="Arial" w:cs="Arial"/>
                <w:sz w:val="20"/>
                <w:szCs w:val="20"/>
              </w:rPr>
            </w:pPr>
            <w:r w:rsidRPr="00277D3F">
              <w:rPr>
                <w:rFonts w:ascii="Arial" w:hAnsi="Arial" w:cs="Arial"/>
                <w:color w:val="000000"/>
                <w:sz w:val="20"/>
                <w:szCs w:val="20"/>
              </w:rPr>
              <w:t>16.7</w:t>
            </w:r>
          </w:p>
        </w:tc>
        <w:tc>
          <w:tcPr>
            <w:tcW w:w="1440" w:type="dxa"/>
            <w:tcBorders>
              <w:top w:val="single" w:sz="8" w:space="0" w:color="000000"/>
              <w:left w:val="single" w:sz="8" w:space="0" w:color="000000"/>
              <w:bottom w:val="single" w:sz="4" w:space="0" w:color="auto"/>
              <w:right w:val="single" w:sz="8" w:space="0" w:color="000000"/>
            </w:tcBorders>
            <w:vAlign w:val="center"/>
          </w:tcPr>
          <w:p w14:paraId="069D851D" w14:textId="131BBA94" w:rsidR="00277D3F" w:rsidRPr="00277D3F" w:rsidRDefault="00277D3F" w:rsidP="00277D3F">
            <w:pPr>
              <w:pStyle w:val="TableParagraph"/>
              <w:spacing w:line="275" w:lineRule="exact"/>
              <w:rPr>
                <w:rFonts w:ascii="Arial" w:hAnsi="Arial" w:cs="Arial"/>
                <w:sz w:val="20"/>
                <w:szCs w:val="20"/>
              </w:rPr>
            </w:pPr>
            <w:r w:rsidRPr="00277D3F">
              <w:rPr>
                <w:rFonts w:ascii="Arial" w:hAnsi="Arial" w:cs="Arial"/>
                <w:color w:val="000000"/>
                <w:sz w:val="20"/>
                <w:szCs w:val="20"/>
              </w:rPr>
              <w:t>10</w:t>
            </w:r>
          </w:p>
        </w:tc>
        <w:tc>
          <w:tcPr>
            <w:tcW w:w="1260" w:type="dxa"/>
            <w:tcBorders>
              <w:top w:val="single" w:sz="8" w:space="0" w:color="000000"/>
              <w:left w:val="single" w:sz="8" w:space="0" w:color="000000"/>
              <w:bottom w:val="single" w:sz="4" w:space="0" w:color="auto"/>
              <w:right w:val="single" w:sz="8" w:space="0" w:color="000000"/>
            </w:tcBorders>
            <w:vAlign w:val="center"/>
          </w:tcPr>
          <w:p w14:paraId="64085870" w14:textId="6322247D" w:rsidR="00277D3F" w:rsidRPr="00277D3F" w:rsidRDefault="00277D3F" w:rsidP="00277D3F">
            <w:pPr>
              <w:pStyle w:val="TableParagraph"/>
              <w:spacing w:line="275" w:lineRule="exact"/>
              <w:ind w:left="280" w:right="280"/>
              <w:rPr>
                <w:rFonts w:ascii="Arial" w:hAnsi="Arial" w:cs="Arial"/>
                <w:sz w:val="20"/>
                <w:szCs w:val="20"/>
              </w:rPr>
            </w:pPr>
            <w:r w:rsidRPr="00277D3F">
              <w:rPr>
                <w:rFonts w:ascii="Arial" w:hAnsi="Arial" w:cs="Arial"/>
                <w:color w:val="000000"/>
                <w:sz w:val="20"/>
                <w:szCs w:val="20"/>
              </w:rPr>
              <w:t>83.3</w:t>
            </w:r>
          </w:p>
        </w:tc>
      </w:tr>
      <w:tr w:rsidR="00277D3F" w:rsidRPr="00806563" w14:paraId="488D0039" w14:textId="77777777" w:rsidTr="00277D3F">
        <w:trPr>
          <w:trHeight w:hRule="exact" w:val="308"/>
        </w:trPr>
        <w:tc>
          <w:tcPr>
            <w:tcW w:w="2880" w:type="dxa"/>
            <w:tcBorders>
              <w:bottom w:val="single" w:sz="17" w:space="0" w:color="000000"/>
              <w:right w:val="single" w:sz="8" w:space="0" w:color="000000"/>
            </w:tcBorders>
            <w:vAlign w:val="center"/>
          </w:tcPr>
          <w:p w14:paraId="6D8E9DE7" w14:textId="71879810"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Two or More Races</w:t>
            </w:r>
          </w:p>
        </w:tc>
        <w:tc>
          <w:tcPr>
            <w:tcW w:w="1170" w:type="dxa"/>
            <w:tcBorders>
              <w:top w:val="single" w:sz="4" w:space="0" w:color="auto"/>
              <w:left w:val="single" w:sz="8" w:space="0" w:color="000000"/>
              <w:bottom w:val="single" w:sz="17" w:space="0" w:color="000000"/>
              <w:right w:val="single" w:sz="8" w:space="0" w:color="000000"/>
            </w:tcBorders>
            <w:vAlign w:val="center"/>
          </w:tcPr>
          <w:p w14:paraId="134C913F" w14:textId="025DE44C"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7B6CC7C5" w14:textId="0C6BC9C9" w:rsidR="00277D3F" w:rsidRPr="00277D3F" w:rsidRDefault="00277D3F" w:rsidP="00277D3F">
            <w:pPr>
              <w:pStyle w:val="TableParagraph"/>
              <w:spacing w:line="275" w:lineRule="exact"/>
              <w:rPr>
                <w:rFonts w:ascii="Arial" w:hAnsi="Arial" w:cs="Arial"/>
                <w:color w:val="000000"/>
                <w:sz w:val="20"/>
                <w:szCs w:val="20"/>
              </w:rPr>
            </w:pPr>
            <w:r w:rsidRPr="00277D3F">
              <w:rPr>
                <w:rFonts w:ascii="Arial" w:hAnsi="Arial" w:cs="Arial"/>
                <w:color w:val="000000"/>
                <w:sz w:val="20"/>
                <w:szCs w:val="20"/>
              </w:rPr>
              <w:t>14</w:t>
            </w:r>
          </w:p>
        </w:tc>
        <w:tc>
          <w:tcPr>
            <w:tcW w:w="1260" w:type="dxa"/>
            <w:tcBorders>
              <w:top w:val="single" w:sz="4" w:space="0" w:color="auto"/>
              <w:left w:val="single" w:sz="8" w:space="0" w:color="000000"/>
              <w:bottom w:val="single" w:sz="17" w:space="0" w:color="000000"/>
              <w:right w:val="single" w:sz="8" w:space="0" w:color="000000"/>
            </w:tcBorders>
            <w:vAlign w:val="center"/>
          </w:tcPr>
          <w:p w14:paraId="1738BF03" w14:textId="230A9057" w:rsidR="00277D3F" w:rsidRPr="00277D3F" w:rsidRDefault="00277D3F" w:rsidP="00277D3F">
            <w:pPr>
              <w:pStyle w:val="TableParagraph"/>
              <w:spacing w:line="275" w:lineRule="exact"/>
              <w:rPr>
                <w:rFonts w:ascii="Arial" w:hAnsi="Arial" w:cs="Arial"/>
                <w:color w:val="000000"/>
                <w:sz w:val="20"/>
                <w:szCs w:val="20"/>
              </w:rPr>
            </w:pPr>
            <w:r w:rsidRPr="00277D3F">
              <w:rPr>
                <w:rFonts w:ascii="Arial" w:hAnsi="Arial" w:cs="Arial"/>
                <w:color w:val="000000"/>
                <w:sz w:val="20"/>
                <w:szCs w:val="20"/>
              </w:rPr>
              <w:t>2</w:t>
            </w:r>
          </w:p>
        </w:tc>
        <w:tc>
          <w:tcPr>
            <w:tcW w:w="1350" w:type="dxa"/>
            <w:tcBorders>
              <w:top w:val="single" w:sz="4" w:space="0" w:color="auto"/>
              <w:left w:val="single" w:sz="8" w:space="0" w:color="000000"/>
              <w:bottom w:val="single" w:sz="17" w:space="0" w:color="000000"/>
              <w:right w:val="single" w:sz="8" w:space="0" w:color="000000"/>
            </w:tcBorders>
            <w:vAlign w:val="center"/>
          </w:tcPr>
          <w:p w14:paraId="7704A609" w14:textId="09120244" w:rsidR="00277D3F" w:rsidRPr="00277D3F" w:rsidRDefault="00277D3F" w:rsidP="00277D3F">
            <w:pPr>
              <w:pStyle w:val="TableParagraph"/>
              <w:spacing w:line="275" w:lineRule="exact"/>
              <w:ind w:left="341" w:right="341"/>
              <w:rPr>
                <w:rFonts w:ascii="Arial" w:hAnsi="Arial" w:cs="Arial"/>
                <w:color w:val="000000"/>
                <w:sz w:val="20"/>
                <w:szCs w:val="20"/>
              </w:rPr>
            </w:pPr>
            <w:r w:rsidRPr="00277D3F">
              <w:rPr>
                <w:rFonts w:ascii="Arial" w:hAnsi="Arial" w:cs="Arial"/>
                <w:color w:val="000000"/>
                <w:sz w:val="20"/>
                <w:szCs w:val="20"/>
              </w:rPr>
              <w:t>14.3</w:t>
            </w:r>
          </w:p>
        </w:tc>
        <w:tc>
          <w:tcPr>
            <w:tcW w:w="1440" w:type="dxa"/>
            <w:tcBorders>
              <w:top w:val="single" w:sz="4" w:space="0" w:color="auto"/>
              <w:left w:val="single" w:sz="8" w:space="0" w:color="000000"/>
              <w:bottom w:val="single" w:sz="17" w:space="0" w:color="000000"/>
              <w:right w:val="single" w:sz="8" w:space="0" w:color="000000"/>
            </w:tcBorders>
            <w:vAlign w:val="center"/>
          </w:tcPr>
          <w:p w14:paraId="0862A035" w14:textId="3F646D32" w:rsidR="00277D3F" w:rsidRPr="00277D3F" w:rsidRDefault="00277D3F" w:rsidP="00277D3F">
            <w:pPr>
              <w:pStyle w:val="TableParagraph"/>
              <w:spacing w:line="275" w:lineRule="exact"/>
              <w:rPr>
                <w:rFonts w:ascii="Arial" w:hAnsi="Arial" w:cs="Arial"/>
                <w:color w:val="000000"/>
                <w:sz w:val="20"/>
                <w:szCs w:val="20"/>
              </w:rPr>
            </w:pPr>
            <w:r w:rsidRPr="00277D3F">
              <w:rPr>
                <w:rFonts w:ascii="Arial" w:hAnsi="Arial" w:cs="Arial"/>
                <w:color w:val="000000"/>
                <w:sz w:val="20"/>
                <w:szCs w:val="20"/>
              </w:rPr>
              <w:t>12</w:t>
            </w:r>
          </w:p>
        </w:tc>
        <w:tc>
          <w:tcPr>
            <w:tcW w:w="1260" w:type="dxa"/>
            <w:tcBorders>
              <w:top w:val="single" w:sz="4" w:space="0" w:color="auto"/>
              <w:left w:val="single" w:sz="8" w:space="0" w:color="000000"/>
              <w:bottom w:val="single" w:sz="17" w:space="0" w:color="000000"/>
              <w:right w:val="single" w:sz="8" w:space="0" w:color="000000"/>
            </w:tcBorders>
            <w:vAlign w:val="center"/>
          </w:tcPr>
          <w:p w14:paraId="4AA8CB53" w14:textId="338E8824" w:rsidR="00277D3F" w:rsidRPr="00277D3F" w:rsidRDefault="00277D3F" w:rsidP="00277D3F">
            <w:pPr>
              <w:pStyle w:val="TableParagraph"/>
              <w:spacing w:line="275" w:lineRule="exact"/>
              <w:ind w:left="280" w:right="280"/>
              <w:rPr>
                <w:rFonts w:ascii="Arial" w:hAnsi="Arial" w:cs="Arial"/>
                <w:color w:val="000000"/>
                <w:sz w:val="20"/>
                <w:szCs w:val="20"/>
              </w:rPr>
            </w:pPr>
            <w:r w:rsidRPr="00277D3F">
              <w:rPr>
                <w:rFonts w:ascii="Arial" w:hAnsi="Arial" w:cs="Arial"/>
                <w:color w:val="000000"/>
                <w:sz w:val="20"/>
                <w:szCs w:val="20"/>
              </w:rPr>
              <w:t>85.7</w:t>
            </w:r>
          </w:p>
        </w:tc>
      </w:tr>
      <w:tr w:rsidR="00277D3F" w:rsidRPr="00806563" w14:paraId="61BB1E57" w14:textId="77777777" w:rsidTr="00277D3F">
        <w:trPr>
          <w:trHeight w:hRule="exact" w:val="308"/>
        </w:trPr>
        <w:tc>
          <w:tcPr>
            <w:tcW w:w="2880" w:type="dxa"/>
            <w:tcBorders>
              <w:top w:val="single" w:sz="17" w:space="0" w:color="000000"/>
              <w:right w:val="single" w:sz="8" w:space="0" w:color="000000"/>
            </w:tcBorders>
            <w:vAlign w:val="center"/>
          </w:tcPr>
          <w:p w14:paraId="3A868FE6" w14:textId="670BF413" w:rsidR="00277D3F" w:rsidRPr="00C437E1" w:rsidRDefault="00277D3F" w:rsidP="00277D3F">
            <w:pPr>
              <w:pStyle w:val="TableParagraph"/>
              <w:jc w:val="left"/>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White</w:t>
            </w:r>
          </w:p>
        </w:tc>
        <w:tc>
          <w:tcPr>
            <w:tcW w:w="1170" w:type="dxa"/>
            <w:tcBorders>
              <w:top w:val="single" w:sz="17" w:space="0" w:color="000000"/>
              <w:left w:val="single" w:sz="8" w:space="0" w:color="000000"/>
              <w:right w:val="single" w:sz="8" w:space="0" w:color="000000"/>
            </w:tcBorders>
            <w:vAlign w:val="center"/>
          </w:tcPr>
          <w:p w14:paraId="574B484A" w14:textId="509F6D26" w:rsidR="00277D3F" w:rsidRPr="00C437E1" w:rsidRDefault="00277D3F" w:rsidP="00277D3F">
            <w:pPr>
              <w:pStyle w:val="TableParagraph"/>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7E2121A3" w14:textId="50D733C1" w:rsidR="00277D3F" w:rsidRPr="00277D3F" w:rsidRDefault="00277D3F" w:rsidP="00277D3F">
            <w:pPr>
              <w:pStyle w:val="TableParagraph"/>
              <w:ind w:left="499" w:right="499"/>
              <w:rPr>
                <w:rFonts w:ascii="Arial" w:hAnsi="Arial" w:cs="Arial"/>
                <w:sz w:val="20"/>
                <w:szCs w:val="20"/>
              </w:rPr>
            </w:pPr>
            <w:r w:rsidRPr="00277D3F">
              <w:rPr>
                <w:rFonts w:ascii="Arial" w:hAnsi="Arial" w:cs="Arial"/>
                <w:color w:val="000000"/>
                <w:sz w:val="20"/>
                <w:szCs w:val="20"/>
              </w:rPr>
              <w:t>392</w:t>
            </w:r>
          </w:p>
        </w:tc>
        <w:tc>
          <w:tcPr>
            <w:tcW w:w="1260" w:type="dxa"/>
            <w:tcBorders>
              <w:top w:val="single" w:sz="17" w:space="0" w:color="000000"/>
              <w:left w:val="single" w:sz="8" w:space="0" w:color="000000"/>
              <w:bottom w:val="single" w:sz="8" w:space="0" w:color="000000"/>
              <w:right w:val="single" w:sz="8" w:space="0" w:color="000000"/>
            </w:tcBorders>
            <w:vAlign w:val="center"/>
          </w:tcPr>
          <w:p w14:paraId="5814537D" w14:textId="1248892E" w:rsidR="00277D3F" w:rsidRPr="00277D3F" w:rsidRDefault="00277D3F" w:rsidP="00277D3F">
            <w:pPr>
              <w:pStyle w:val="TableParagraph"/>
              <w:ind w:left="282" w:right="282"/>
              <w:rPr>
                <w:rFonts w:ascii="Arial" w:hAnsi="Arial" w:cs="Arial"/>
                <w:sz w:val="20"/>
                <w:szCs w:val="20"/>
              </w:rPr>
            </w:pPr>
            <w:r w:rsidRPr="00277D3F">
              <w:rPr>
                <w:rFonts w:ascii="Arial" w:hAnsi="Arial" w:cs="Arial"/>
                <w:color w:val="000000"/>
                <w:sz w:val="20"/>
                <w:szCs w:val="20"/>
              </w:rPr>
              <w:t>23</w:t>
            </w:r>
          </w:p>
        </w:tc>
        <w:tc>
          <w:tcPr>
            <w:tcW w:w="1350" w:type="dxa"/>
            <w:tcBorders>
              <w:top w:val="single" w:sz="17" w:space="0" w:color="000000"/>
              <w:left w:val="single" w:sz="8" w:space="0" w:color="000000"/>
              <w:bottom w:val="single" w:sz="8" w:space="0" w:color="000000"/>
              <w:right w:val="single" w:sz="8" w:space="0" w:color="000000"/>
            </w:tcBorders>
            <w:vAlign w:val="center"/>
          </w:tcPr>
          <w:p w14:paraId="1ED3C432" w14:textId="78F1CB12" w:rsidR="00277D3F" w:rsidRPr="00277D3F" w:rsidRDefault="00277D3F" w:rsidP="00277D3F">
            <w:pPr>
              <w:pStyle w:val="TableParagraph"/>
              <w:ind w:left="341" w:right="341"/>
              <w:rPr>
                <w:rFonts w:ascii="Arial" w:hAnsi="Arial" w:cs="Arial"/>
                <w:sz w:val="20"/>
                <w:szCs w:val="20"/>
              </w:rPr>
            </w:pPr>
            <w:r w:rsidRPr="00277D3F">
              <w:rPr>
                <w:rFonts w:ascii="Arial" w:hAnsi="Arial" w:cs="Arial"/>
                <w:color w:val="000000"/>
                <w:sz w:val="20"/>
                <w:szCs w:val="20"/>
              </w:rPr>
              <w:t>5.9</w:t>
            </w:r>
          </w:p>
        </w:tc>
        <w:tc>
          <w:tcPr>
            <w:tcW w:w="1440" w:type="dxa"/>
            <w:tcBorders>
              <w:top w:val="single" w:sz="17" w:space="0" w:color="000000"/>
              <w:left w:val="single" w:sz="8" w:space="0" w:color="000000"/>
              <w:bottom w:val="single" w:sz="8" w:space="0" w:color="000000"/>
              <w:right w:val="single" w:sz="8" w:space="0" w:color="000000"/>
            </w:tcBorders>
            <w:vAlign w:val="center"/>
          </w:tcPr>
          <w:p w14:paraId="3D1A6737" w14:textId="32BE0F3C" w:rsidR="00277D3F" w:rsidRPr="00277D3F" w:rsidRDefault="00277D3F" w:rsidP="00277D3F">
            <w:pPr>
              <w:pStyle w:val="TableParagraph"/>
              <w:ind w:left="282" w:right="282"/>
              <w:rPr>
                <w:rFonts w:ascii="Arial" w:hAnsi="Arial" w:cs="Arial"/>
                <w:sz w:val="20"/>
                <w:szCs w:val="20"/>
              </w:rPr>
            </w:pPr>
            <w:r w:rsidRPr="00277D3F">
              <w:rPr>
                <w:rFonts w:ascii="Arial" w:hAnsi="Arial" w:cs="Arial"/>
                <w:color w:val="000000"/>
                <w:sz w:val="20"/>
                <w:szCs w:val="20"/>
              </w:rPr>
              <w:t>369</w:t>
            </w:r>
          </w:p>
        </w:tc>
        <w:tc>
          <w:tcPr>
            <w:tcW w:w="1260" w:type="dxa"/>
            <w:tcBorders>
              <w:top w:val="single" w:sz="17" w:space="0" w:color="000000"/>
              <w:left w:val="single" w:sz="8" w:space="0" w:color="000000"/>
              <w:bottom w:val="single" w:sz="8" w:space="0" w:color="000000"/>
              <w:right w:val="single" w:sz="8" w:space="0" w:color="000000"/>
            </w:tcBorders>
            <w:vAlign w:val="center"/>
          </w:tcPr>
          <w:p w14:paraId="38F67389" w14:textId="09C3DB75" w:rsidR="00277D3F" w:rsidRPr="00277D3F" w:rsidRDefault="00277D3F" w:rsidP="00277D3F">
            <w:pPr>
              <w:pStyle w:val="TableParagraph"/>
              <w:ind w:left="280" w:right="280"/>
              <w:rPr>
                <w:rFonts w:ascii="Arial" w:hAnsi="Arial" w:cs="Arial"/>
                <w:sz w:val="20"/>
                <w:szCs w:val="20"/>
              </w:rPr>
            </w:pPr>
            <w:r w:rsidRPr="00277D3F">
              <w:rPr>
                <w:rFonts w:ascii="Arial" w:hAnsi="Arial" w:cs="Arial"/>
                <w:color w:val="000000"/>
                <w:sz w:val="20"/>
                <w:szCs w:val="20"/>
              </w:rPr>
              <w:t>94.1</w:t>
            </w:r>
          </w:p>
        </w:tc>
      </w:tr>
      <w:tr w:rsidR="00277D3F" w:rsidRPr="00806563" w14:paraId="4E2094A3" w14:textId="77777777" w:rsidTr="00277D3F">
        <w:trPr>
          <w:trHeight w:hRule="exact" w:val="308"/>
        </w:trPr>
        <w:tc>
          <w:tcPr>
            <w:tcW w:w="2880" w:type="dxa"/>
            <w:tcBorders>
              <w:right w:val="single" w:sz="8" w:space="0" w:color="000000"/>
            </w:tcBorders>
            <w:vAlign w:val="center"/>
          </w:tcPr>
          <w:p w14:paraId="6287EC0F" w14:textId="526186CE"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White</w:t>
            </w:r>
          </w:p>
        </w:tc>
        <w:tc>
          <w:tcPr>
            <w:tcW w:w="1170" w:type="dxa"/>
            <w:tcBorders>
              <w:left w:val="single" w:sz="8" w:space="0" w:color="000000"/>
              <w:bottom w:val="single" w:sz="4" w:space="0" w:color="auto"/>
              <w:right w:val="single" w:sz="8" w:space="0" w:color="000000"/>
            </w:tcBorders>
            <w:vAlign w:val="center"/>
          </w:tcPr>
          <w:p w14:paraId="1377F057" w14:textId="0F2B1908"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7B4BFADD" w14:textId="1D23314D" w:rsidR="00277D3F" w:rsidRPr="00277D3F" w:rsidRDefault="00277D3F" w:rsidP="00277D3F">
            <w:pPr>
              <w:pStyle w:val="TableParagraph"/>
              <w:spacing w:line="275" w:lineRule="exact"/>
              <w:ind w:left="499" w:right="499"/>
              <w:rPr>
                <w:rFonts w:ascii="Arial" w:hAnsi="Arial" w:cs="Arial"/>
                <w:sz w:val="20"/>
                <w:szCs w:val="20"/>
              </w:rPr>
            </w:pPr>
            <w:r w:rsidRPr="00277D3F">
              <w:rPr>
                <w:rFonts w:ascii="Arial" w:hAnsi="Arial" w:cs="Arial"/>
                <w:color w:val="000000"/>
                <w:sz w:val="20"/>
                <w:szCs w:val="20"/>
              </w:rPr>
              <w:t>399</w:t>
            </w:r>
          </w:p>
        </w:tc>
        <w:tc>
          <w:tcPr>
            <w:tcW w:w="1260" w:type="dxa"/>
            <w:tcBorders>
              <w:top w:val="single" w:sz="8" w:space="0" w:color="000000"/>
              <w:left w:val="single" w:sz="8" w:space="0" w:color="000000"/>
              <w:bottom w:val="single" w:sz="4" w:space="0" w:color="auto"/>
              <w:right w:val="single" w:sz="8" w:space="0" w:color="000000"/>
            </w:tcBorders>
            <w:vAlign w:val="center"/>
          </w:tcPr>
          <w:p w14:paraId="2CE3F882" w14:textId="7B40BBF9" w:rsidR="00277D3F" w:rsidRPr="00277D3F" w:rsidRDefault="00277D3F" w:rsidP="00277D3F">
            <w:pPr>
              <w:pStyle w:val="TableParagraph"/>
              <w:spacing w:line="275" w:lineRule="exact"/>
              <w:ind w:left="282" w:right="282"/>
              <w:rPr>
                <w:rFonts w:ascii="Arial" w:hAnsi="Arial" w:cs="Arial"/>
                <w:sz w:val="20"/>
                <w:szCs w:val="20"/>
              </w:rPr>
            </w:pPr>
            <w:r w:rsidRPr="00277D3F">
              <w:rPr>
                <w:rFonts w:ascii="Arial" w:hAnsi="Arial" w:cs="Arial"/>
                <w:color w:val="000000"/>
                <w:sz w:val="20"/>
                <w:szCs w:val="20"/>
              </w:rPr>
              <w:t>18</w:t>
            </w:r>
          </w:p>
        </w:tc>
        <w:tc>
          <w:tcPr>
            <w:tcW w:w="1350" w:type="dxa"/>
            <w:tcBorders>
              <w:top w:val="single" w:sz="8" w:space="0" w:color="000000"/>
              <w:left w:val="single" w:sz="8" w:space="0" w:color="000000"/>
              <w:bottom w:val="single" w:sz="4" w:space="0" w:color="auto"/>
              <w:right w:val="single" w:sz="8" w:space="0" w:color="000000"/>
            </w:tcBorders>
            <w:vAlign w:val="center"/>
          </w:tcPr>
          <w:p w14:paraId="40C14F65" w14:textId="0A87F8A0" w:rsidR="00277D3F" w:rsidRPr="00277D3F" w:rsidRDefault="00277D3F" w:rsidP="00277D3F">
            <w:pPr>
              <w:pStyle w:val="TableParagraph"/>
              <w:spacing w:line="275" w:lineRule="exact"/>
              <w:ind w:left="341" w:right="341"/>
              <w:rPr>
                <w:rFonts w:ascii="Arial" w:hAnsi="Arial" w:cs="Arial"/>
                <w:sz w:val="20"/>
                <w:szCs w:val="20"/>
              </w:rPr>
            </w:pPr>
            <w:r w:rsidRPr="00277D3F">
              <w:rPr>
                <w:rFonts w:ascii="Arial" w:hAnsi="Arial" w:cs="Arial"/>
                <w:color w:val="000000"/>
                <w:sz w:val="20"/>
                <w:szCs w:val="20"/>
              </w:rPr>
              <w:t>4.5</w:t>
            </w:r>
          </w:p>
        </w:tc>
        <w:tc>
          <w:tcPr>
            <w:tcW w:w="1440" w:type="dxa"/>
            <w:tcBorders>
              <w:top w:val="single" w:sz="8" w:space="0" w:color="000000"/>
              <w:left w:val="single" w:sz="8" w:space="0" w:color="000000"/>
              <w:bottom w:val="single" w:sz="4" w:space="0" w:color="auto"/>
              <w:right w:val="single" w:sz="8" w:space="0" w:color="000000"/>
            </w:tcBorders>
            <w:vAlign w:val="center"/>
          </w:tcPr>
          <w:p w14:paraId="530FAA0F" w14:textId="199C63FF" w:rsidR="00277D3F" w:rsidRPr="00277D3F" w:rsidRDefault="00277D3F" w:rsidP="00277D3F">
            <w:pPr>
              <w:pStyle w:val="TableParagraph"/>
              <w:spacing w:line="275" w:lineRule="exact"/>
              <w:ind w:left="282" w:right="282"/>
              <w:rPr>
                <w:rFonts w:ascii="Arial" w:hAnsi="Arial" w:cs="Arial"/>
                <w:sz w:val="20"/>
                <w:szCs w:val="20"/>
              </w:rPr>
            </w:pPr>
            <w:r w:rsidRPr="00277D3F">
              <w:rPr>
                <w:rFonts w:ascii="Arial" w:hAnsi="Arial" w:cs="Arial"/>
                <w:color w:val="000000"/>
                <w:sz w:val="20"/>
                <w:szCs w:val="20"/>
              </w:rPr>
              <w:t>381</w:t>
            </w:r>
          </w:p>
        </w:tc>
        <w:tc>
          <w:tcPr>
            <w:tcW w:w="1260" w:type="dxa"/>
            <w:tcBorders>
              <w:top w:val="single" w:sz="8" w:space="0" w:color="000000"/>
              <w:left w:val="single" w:sz="8" w:space="0" w:color="000000"/>
              <w:bottom w:val="single" w:sz="4" w:space="0" w:color="auto"/>
              <w:right w:val="single" w:sz="8" w:space="0" w:color="000000"/>
            </w:tcBorders>
            <w:vAlign w:val="center"/>
          </w:tcPr>
          <w:p w14:paraId="1AFBEF85" w14:textId="7C2984CE" w:rsidR="00277D3F" w:rsidRPr="00277D3F" w:rsidRDefault="00277D3F" w:rsidP="00277D3F">
            <w:pPr>
              <w:pStyle w:val="TableParagraph"/>
              <w:spacing w:line="275" w:lineRule="exact"/>
              <w:ind w:left="280" w:right="280"/>
              <w:rPr>
                <w:rFonts w:ascii="Arial" w:hAnsi="Arial" w:cs="Arial"/>
                <w:sz w:val="20"/>
                <w:szCs w:val="20"/>
              </w:rPr>
            </w:pPr>
            <w:r w:rsidRPr="00277D3F">
              <w:rPr>
                <w:rFonts w:ascii="Arial" w:hAnsi="Arial" w:cs="Arial"/>
                <w:color w:val="000000"/>
                <w:sz w:val="20"/>
                <w:szCs w:val="20"/>
              </w:rPr>
              <w:t>95.5</w:t>
            </w:r>
          </w:p>
        </w:tc>
      </w:tr>
      <w:tr w:rsidR="00277D3F" w:rsidRPr="00806563" w14:paraId="428F25E7" w14:textId="77777777" w:rsidTr="00277D3F">
        <w:trPr>
          <w:trHeight w:hRule="exact" w:val="308"/>
        </w:trPr>
        <w:tc>
          <w:tcPr>
            <w:tcW w:w="2880" w:type="dxa"/>
            <w:tcBorders>
              <w:bottom w:val="single" w:sz="17" w:space="0" w:color="000000"/>
              <w:right w:val="single" w:sz="8" w:space="0" w:color="000000"/>
            </w:tcBorders>
            <w:vAlign w:val="center"/>
          </w:tcPr>
          <w:p w14:paraId="4FE5F1F8" w14:textId="4E10D456"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White</w:t>
            </w:r>
          </w:p>
        </w:tc>
        <w:tc>
          <w:tcPr>
            <w:tcW w:w="1170" w:type="dxa"/>
            <w:tcBorders>
              <w:top w:val="single" w:sz="4" w:space="0" w:color="auto"/>
              <w:left w:val="single" w:sz="8" w:space="0" w:color="000000"/>
              <w:bottom w:val="single" w:sz="17" w:space="0" w:color="000000"/>
              <w:right w:val="single" w:sz="8" w:space="0" w:color="000000"/>
            </w:tcBorders>
            <w:vAlign w:val="center"/>
          </w:tcPr>
          <w:p w14:paraId="4380934B" w14:textId="036C13AA"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369F7E76" w14:textId="18C69F2E" w:rsidR="00277D3F" w:rsidRPr="00277D3F" w:rsidRDefault="00277D3F" w:rsidP="00277D3F">
            <w:pPr>
              <w:pStyle w:val="TableParagraph"/>
              <w:spacing w:line="275" w:lineRule="exact"/>
              <w:ind w:left="499" w:right="499"/>
              <w:rPr>
                <w:rFonts w:ascii="Arial" w:hAnsi="Arial" w:cs="Arial"/>
                <w:color w:val="000000"/>
                <w:sz w:val="20"/>
                <w:szCs w:val="20"/>
              </w:rPr>
            </w:pPr>
            <w:r w:rsidRPr="00277D3F">
              <w:rPr>
                <w:rFonts w:ascii="Arial" w:hAnsi="Arial" w:cs="Arial"/>
                <w:color w:val="000000"/>
                <w:sz w:val="20"/>
                <w:szCs w:val="20"/>
              </w:rPr>
              <w:t>401</w:t>
            </w:r>
          </w:p>
        </w:tc>
        <w:tc>
          <w:tcPr>
            <w:tcW w:w="1260" w:type="dxa"/>
            <w:tcBorders>
              <w:top w:val="single" w:sz="4" w:space="0" w:color="auto"/>
              <w:left w:val="single" w:sz="8" w:space="0" w:color="000000"/>
              <w:bottom w:val="single" w:sz="17" w:space="0" w:color="000000"/>
              <w:right w:val="single" w:sz="8" w:space="0" w:color="000000"/>
            </w:tcBorders>
            <w:vAlign w:val="center"/>
          </w:tcPr>
          <w:p w14:paraId="1FC34305" w14:textId="145F97DC" w:rsidR="00277D3F" w:rsidRPr="00277D3F" w:rsidRDefault="00277D3F" w:rsidP="00277D3F">
            <w:pPr>
              <w:pStyle w:val="TableParagraph"/>
              <w:spacing w:line="275" w:lineRule="exact"/>
              <w:ind w:left="282" w:right="282"/>
              <w:rPr>
                <w:rFonts w:ascii="Arial" w:hAnsi="Arial" w:cs="Arial"/>
                <w:color w:val="000000"/>
                <w:sz w:val="20"/>
                <w:szCs w:val="20"/>
              </w:rPr>
            </w:pPr>
            <w:r w:rsidRPr="00277D3F">
              <w:rPr>
                <w:rFonts w:ascii="Arial" w:hAnsi="Arial" w:cs="Arial"/>
                <w:color w:val="000000"/>
                <w:sz w:val="20"/>
                <w:szCs w:val="20"/>
              </w:rPr>
              <w:t>22</w:t>
            </w:r>
          </w:p>
        </w:tc>
        <w:tc>
          <w:tcPr>
            <w:tcW w:w="1350" w:type="dxa"/>
            <w:tcBorders>
              <w:top w:val="single" w:sz="4" w:space="0" w:color="auto"/>
              <w:left w:val="single" w:sz="8" w:space="0" w:color="000000"/>
              <w:bottom w:val="single" w:sz="17" w:space="0" w:color="000000"/>
              <w:right w:val="single" w:sz="8" w:space="0" w:color="000000"/>
            </w:tcBorders>
            <w:vAlign w:val="center"/>
          </w:tcPr>
          <w:p w14:paraId="20EEDB9A" w14:textId="7DA91CB2" w:rsidR="00277D3F" w:rsidRPr="00277D3F" w:rsidRDefault="00277D3F" w:rsidP="00277D3F">
            <w:pPr>
              <w:pStyle w:val="TableParagraph"/>
              <w:spacing w:line="275" w:lineRule="exact"/>
              <w:ind w:left="341" w:right="341"/>
              <w:rPr>
                <w:rFonts w:ascii="Arial" w:hAnsi="Arial" w:cs="Arial"/>
                <w:color w:val="000000"/>
                <w:sz w:val="20"/>
                <w:szCs w:val="20"/>
              </w:rPr>
            </w:pPr>
            <w:r w:rsidRPr="00277D3F">
              <w:rPr>
                <w:rFonts w:ascii="Arial" w:hAnsi="Arial" w:cs="Arial"/>
                <w:color w:val="000000"/>
                <w:sz w:val="20"/>
                <w:szCs w:val="20"/>
              </w:rPr>
              <w:t>5.5</w:t>
            </w:r>
          </w:p>
        </w:tc>
        <w:tc>
          <w:tcPr>
            <w:tcW w:w="1440" w:type="dxa"/>
            <w:tcBorders>
              <w:top w:val="single" w:sz="4" w:space="0" w:color="auto"/>
              <w:left w:val="single" w:sz="8" w:space="0" w:color="000000"/>
              <w:bottom w:val="single" w:sz="17" w:space="0" w:color="000000"/>
              <w:right w:val="single" w:sz="8" w:space="0" w:color="000000"/>
            </w:tcBorders>
            <w:vAlign w:val="center"/>
          </w:tcPr>
          <w:p w14:paraId="066B730C" w14:textId="438FAE99" w:rsidR="00277D3F" w:rsidRPr="00277D3F" w:rsidRDefault="00277D3F" w:rsidP="00277D3F">
            <w:pPr>
              <w:pStyle w:val="TableParagraph"/>
              <w:spacing w:line="275" w:lineRule="exact"/>
              <w:ind w:left="282" w:right="282"/>
              <w:rPr>
                <w:rFonts w:ascii="Arial" w:hAnsi="Arial" w:cs="Arial"/>
                <w:color w:val="000000"/>
                <w:sz w:val="20"/>
                <w:szCs w:val="20"/>
              </w:rPr>
            </w:pPr>
            <w:r w:rsidRPr="00277D3F">
              <w:rPr>
                <w:rFonts w:ascii="Arial" w:hAnsi="Arial" w:cs="Arial"/>
                <w:color w:val="000000"/>
                <w:sz w:val="20"/>
                <w:szCs w:val="20"/>
              </w:rPr>
              <w:t>379</w:t>
            </w:r>
          </w:p>
        </w:tc>
        <w:tc>
          <w:tcPr>
            <w:tcW w:w="1260" w:type="dxa"/>
            <w:tcBorders>
              <w:top w:val="single" w:sz="4" w:space="0" w:color="auto"/>
              <w:left w:val="single" w:sz="8" w:space="0" w:color="000000"/>
              <w:bottom w:val="single" w:sz="17" w:space="0" w:color="000000"/>
              <w:right w:val="single" w:sz="8" w:space="0" w:color="000000"/>
            </w:tcBorders>
            <w:vAlign w:val="center"/>
          </w:tcPr>
          <w:p w14:paraId="63294D80" w14:textId="3A8F6B84" w:rsidR="00277D3F" w:rsidRPr="00277D3F" w:rsidRDefault="00277D3F" w:rsidP="00277D3F">
            <w:pPr>
              <w:pStyle w:val="TableParagraph"/>
              <w:spacing w:line="275" w:lineRule="exact"/>
              <w:ind w:left="280" w:right="280"/>
              <w:rPr>
                <w:rFonts w:ascii="Arial" w:hAnsi="Arial" w:cs="Arial"/>
                <w:color w:val="000000"/>
                <w:sz w:val="20"/>
                <w:szCs w:val="20"/>
              </w:rPr>
            </w:pPr>
            <w:r w:rsidRPr="00277D3F">
              <w:rPr>
                <w:rFonts w:ascii="Arial" w:hAnsi="Arial" w:cs="Arial"/>
                <w:color w:val="000000"/>
                <w:sz w:val="20"/>
                <w:szCs w:val="20"/>
              </w:rPr>
              <w:t>94.5</w:t>
            </w:r>
          </w:p>
        </w:tc>
      </w:tr>
      <w:tr w:rsidR="00277D3F" w:rsidRPr="00806563" w14:paraId="03126A37" w14:textId="77777777" w:rsidTr="00277D3F">
        <w:trPr>
          <w:trHeight w:hRule="exact" w:val="308"/>
        </w:trPr>
        <w:tc>
          <w:tcPr>
            <w:tcW w:w="2880" w:type="dxa"/>
            <w:tcBorders>
              <w:top w:val="single" w:sz="17" w:space="0" w:color="000000"/>
              <w:right w:val="single" w:sz="8" w:space="0" w:color="000000"/>
            </w:tcBorders>
            <w:vAlign w:val="center"/>
          </w:tcPr>
          <w:p w14:paraId="52F30A74" w14:textId="643B065F" w:rsidR="00277D3F" w:rsidRPr="00C437E1" w:rsidRDefault="00277D3F" w:rsidP="00277D3F">
            <w:pPr>
              <w:pStyle w:val="TableParagraph"/>
              <w:jc w:val="left"/>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Economically Disadvantaged</w:t>
            </w:r>
          </w:p>
        </w:tc>
        <w:tc>
          <w:tcPr>
            <w:tcW w:w="1170" w:type="dxa"/>
            <w:tcBorders>
              <w:top w:val="single" w:sz="17" w:space="0" w:color="000000"/>
              <w:left w:val="single" w:sz="8" w:space="0" w:color="000000"/>
              <w:right w:val="single" w:sz="8" w:space="0" w:color="000000"/>
            </w:tcBorders>
            <w:vAlign w:val="center"/>
          </w:tcPr>
          <w:p w14:paraId="50E4EACB" w14:textId="47704B65" w:rsidR="00277D3F" w:rsidRPr="00C437E1" w:rsidRDefault="00277D3F" w:rsidP="00277D3F">
            <w:pPr>
              <w:pStyle w:val="TableParagraph"/>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791041BD" w14:textId="7E100E3A" w:rsidR="00277D3F" w:rsidRPr="00277D3F" w:rsidRDefault="00277D3F" w:rsidP="00277D3F">
            <w:pPr>
              <w:pStyle w:val="TableParagraph"/>
              <w:ind w:left="499" w:right="499"/>
              <w:rPr>
                <w:rFonts w:ascii="Arial" w:hAnsi="Arial" w:cs="Arial"/>
                <w:sz w:val="20"/>
                <w:szCs w:val="20"/>
              </w:rPr>
            </w:pPr>
            <w:r w:rsidRPr="00277D3F">
              <w:rPr>
                <w:rFonts w:ascii="Arial" w:hAnsi="Arial" w:cs="Arial"/>
                <w:color w:val="000000"/>
                <w:sz w:val="20"/>
                <w:szCs w:val="20"/>
              </w:rPr>
              <w:t>416</w:t>
            </w:r>
          </w:p>
        </w:tc>
        <w:tc>
          <w:tcPr>
            <w:tcW w:w="1260" w:type="dxa"/>
            <w:tcBorders>
              <w:top w:val="single" w:sz="17" w:space="0" w:color="000000"/>
              <w:left w:val="single" w:sz="8" w:space="0" w:color="000000"/>
              <w:bottom w:val="single" w:sz="8" w:space="0" w:color="000000"/>
              <w:right w:val="single" w:sz="8" w:space="0" w:color="000000"/>
            </w:tcBorders>
            <w:vAlign w:val="center"/>
          </w:tcPr>
          <w:p w14:paraId="7FB6E13F" w14:textId="70EA9D47" w:rsidR="00277D3F" w:rsidRPr="00277D3F" w:rsidRDefault="00277D3F" w:rsidP="00277D3F">
            <w:pPr>
              <w:pStyle w:val="TableParagraph"/>
              <w:ind w:left="282" w:right="282"/>
              <w:rPr>
                <w:rFonts w:ascii="Arial" w:hAnsi="Arial" w:cs="Arial"/>
                <w:sz w:val="20"/>
                <w:szCs w:val="20"/>
              </w:rPr>
            </w:pPr>
            <w:r w:rsidRPr="00277D3F">
              <w:rPr>
                <w:rFonts w:ascii="Arial" w:hAnsi="Arial" w:cs="Arial"/>
                <w:color w:val="000000"/>
                <w:sz w:val="20"/>
                <w:szCs w:val="20"/>
              </w:rPr>
              <w:t>12</w:t>
            </w:r>
          </w:p>
        </w:tc>
        <w:tc>
          <w:tcPr>
            <w:tcW w:w="1350" w:type="dxa"/>
            <w:tcBorders>
              <w:top w:val="single" w:sz="17" w:space="0" w:color="000000"/>
              <w:left w:val="single" w:sz="8" w:space="0" w:color="000000"/>
              <w:bottom w:val="single" w:sz="8" w:space="0" w:color="000000"/>
              <w:right w:val="single" w:sz="8" w:space="0" w:color="000000"/>
            </w:tcBorders>
            <w:vAlign w:val="center"/>
          </w:tcPr>
          <w:p w14:paraId="25EC3C2D" w14:textId="74A6B523" w:rsidR="00277D3F" w:rsidRPr="00277D3F" w:rsidRDefault="00277D3F" w:rsidP="00277D3F">
            <w:pPr>
              <w:pStyle w:val="TableParagraph"/>
              <w:ind w:left="341" w:right="341"/>
              <w:rPr>
                <w:rFonts w:ascii="Arial" w:hAnsi="Arial" w:cs="Arial"/>
                <w:sz w:val="20"/>
                <w:szCs w:val="20"/>
              </w:rPr>
            </w:pPr>
            <w:r w:rsidRPr="00277D3F">
              <w:rPr>
                <w:rFonts w:ascii="Arial" w:hAnsi="Arial" w:cs="Arial"/>
                <w:color w:val="000000"/>
                <w:sz w:val="20"/>
                <w:szCs w:val="20"/>
              </w:rPr>
              <w:t>2.9</w:t>
            </w:r>
          </w:p>
        </w:tc>
        <w:tc>
          <w:tcPr>
            <w:tcW w:w="1440" w:type="dxa"/>
            <w:tcBorders>
              <w:top w:val="single" w:sz="17" w:space="0" w:color="000000"/>
              <w:left w:val="single" w:sz="8" w:space="0" w:color="000000"/>
              <w:bottom w:val="single" w:sz="8" w:space="0" w:color="000000"/>
              <w:right w:val="single" w:sz="8" w:space="0" w:color="000000"/>
            </w:tcBorders>
            <w:vAlign w:val="center"/>
          </w:tcPr>
          <w:p w14:paraId="72CD61C9" w14:textId="5CC01E26" w:rsidR="00277D3F" w:rsidRPr="00277D3F" w:rsidRDefault="00277D3F" w:rsidP="00277D3F">
            <w:pPr>
              <w:pStyle w:val="TableParagraph"/>
              <w:ind w:left="282" w:right="282"/>
              <w:rPr>
                <w:rFonts w:ascii="Arial" w:hAnsi="Arial" w:cs="Arial"/>
                <w:sz w:val="20"/>
                <w:szCs w:val="20"/>
              </w:rPr>
            </w:pPr>
            <w:r w:rsidRPr="00277D3F">
              <w:rPr>
                <w:rFonts w:ascii="Arial" w:hAnsi="Arial" w:cs="Arial"/>
                <w:color w:val="000000"/>
                <w:sz w:val="20"/>
                <w:szCs w:val="20"/>
              </w:rPr>
              <w:t>404</w:t>
            </w:r>
          </w:p>
        </w:tc>
        <w:tc>
          <w:tcPr>
            <w:tcW w:w="1260" w:type="dxa"/>
            <w:tcBorders>
              <w:top w:val="single" w:sz="17" w:space="0" w:color="000000"/>
              <w:left w:val="single" w:sz="8" w:space="0" w:color="000000"/>
              <w:bottom w:val="single" w:sz="8" w:space="0" w:color="000000"/>
              <w:right w:val="single" w:sz="8" w:space="0" w:color="000000"/>
            </w:tcBorders>
            <w:vAlign w:val="center"/>
          </w:tcPr>
          <w:p w14:paraId="4C2D5B3F" w14:textId="3FC612FB" w:rsidR="00277D3F" w:rsidRPr="00277D3F" w:rsidRDefault="00277D3F" w:rsidP="00277D3F">
            <w:pPr>
              <w:pStyle w:val="TableParagraph"/>
              <w:ind w:left="280" w:right="280"/>
              <w:rPr>
                <w:rFonts w:ascii="Arial" w:hAnsi="Arial" w:cs="Arial"/>
                <w:sz w:val="20"/>
                <w:szCs w:val="20"/>
              </w:rPr>
            </w:pPr>
            <w:r w:rsidRPr="00277D3F">
              <w:rPr>
                <w:rFonts w:ascii="Arial" w:hAnsi="Arial" w:cs="Arial"/>
                <w:color w:val="000000"/>
                <w:sz w:val="20"/>
                <w:szCs w:val="20"/>
              </w:rPr>
              <w:t>97.1</w:t>
            </w:r>
          </w:p>
        </w:tc>
      </w:tr>
      <w:tr w:rsidR="00277D3F" w:rsidRPr="00806563" w14:paraId="526BDA46" w14:textId="77777777" w:rsidTr="00277D3F">
        <w:trPr>
          <w:trHeight w:hRule="exact" w:val="308"/>
        </w:trPr>
        <w:tc>
          <w:tcPr>
            <w:tcW w:w="2880" w:type="dxa"/>
            <w:tcBorders>
              <w:right w:val="single" w:sz="8" w:space="0" w:color="000000"/>
            </w:tcBorders>
            <w:vAlign w:val="center"/>
          </w:tcPr>
          <w:p w14:paraId="748169CA" w14:textId="74D75910"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Economically Disadvantaged</w:t>
            </w:r>
          </w:p>
        </w:tc>
        <w:tc>
          <w:tcPr>
            <w:tcW w:w="1170" w:type="dxa"/>
            <w:tcBorders>
              <w:left w:val="single" w:sz="8" w:space="0" w:color="000000"/>
              <w:bottom w:val="single" w:sz="4" w:space="0" w:color="auto"/>
              <w:right w:val="single" w:sz="8" w:space="0" w:color="000000"/>
            </w:tcBorders>
            <w:vAlign w:val="center"/>
          </w:tcPr>
          <w:p w14:paraId="23C451DD" w14:textId="3A093636"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3D854FD8" w14:textId="344B86D4" w:rsidR="00277D3F" w:rsidRPr="00277D3F" w:rsidRDefault="00277D3F" w:rsidP="00277D3F">
            <w:pPr>
              <w:pStyle w:val="TableParagraph"/>
              <w:spacing w:line="275" w:lineRule="exact"/>
              <w:ind w:left="499" w:right="499"/>
              <w:rPr>
                <w:rFonts w:ascii="Arial" w:hAnsi="Arial" w:cs="Arial"/>
                <w:sz w:val="20"/>
                <w:szCs w:val="20"/>
              </w:rPr>
            </w:pPr>
            <w:r w:rsidRPr="00277D3F">
              <w:rPr>
                <w:rFonts w:ascii="Arial" w:hAnsi="Arial" w:cs="Arial"/>
                <w:color w:val="000000"/>
                <w:sz w:val="20"/>
                <w:szCs w:val="20"/>
              </w:rPr>
              <w:t>420</w:t>
            </w:r>
          </w:p>
        </w:tc>
        <w:tc>
          <w:tcPr>
            <w:tcW w:w="1260" w:type="dxa"/>
            <w:tcBorders>
              <w:top w:val="single" w:sz="8" w:space="0" w:color="000000"/>
              <w:left w:val="single" w:sz="8" w:space="0" w:color="000000"/>
              <w:bottom w:val="single" w:sz="4" w:space="0" w:color="auto"/>
              <w:right w:val="single" w:sz="8" w:space="0" w:color="000000"/>
            </w:tcBorders>
            <w:vAlign w:val="center"/>
          </w:tcPr>
          <w:p w14:paraId="3E54F307" w14:textId="649B6488" w:rsidR="00277D3F" w:rsidRPr="00277D3F" w:rsidRDefault="00277D3F" w:rsidP="00277D3F">
            <w:pPr>
              <w:pStyle w:val="TableParagraph"/>
              <w:spacing w:line="275" w:lineRule="exact"/>
              <w:ind w:left="282" w:right="282"/>
              <w:rPr>
                <w:rFonts w:ascii="Arial" w:hAnsi="Arial" w:cs="Arial"/>
                <w:sz w:val="20"/>
                <w:szCs w:val="20"/>
              </w:rPr>
            </w:pPr>
            <w:r w:rsidRPr="00277D3F">
              <w:rPr>
                <w:rFonts w:ascii="Arial" w:hAnsi="Arial" w:cs="Arial"/>
                <w:color w:val="000000"/>
                <w:sz w:val="20"/>
                <w:szCs w:val="20"/>
              </w:rPr>
              <w:t>15</w:t>
            </w:r>
          </w:p>
        </w:tc>
        <w:tc>
          <w:tcPr>
            <w:tcW w:w="1350" w:type="dxa"/>
            <w:tcBorders>
              <w:top w:val="single" w:sz="8" w:space="0" w:color="000000"/>
              <w:left w:val="single" w:sz="8" w:space="0" w:color="000000"/>
              <w:bottom w:val="single" w:sz="4" w:space="0" w:color="auto"/>
              <w:right w:val="single" w:sz="8" w:space="0" w:color="000000"/>
            </w:tcBorders>
            <w:vAlign w:val="center"/>
          </w:tcPr>
          <w:p w14:paraId="5BFC1A0D" w14:textId="3A01FB91" w:rsidR="00277D3F" w:rsidRPr="00277D3F" w:rsidRDefault="00277D3F" w:rsidP="00277D3F">
            <w:pPr>
              <w:pStyle w:val="TableParagraph"/>
              <w:spacing w:line="275" w:lineRule="exact"/>
              <w:ind w:left="341" w:right="341"/>
              <w:rPr>
                <w:rFonts w:ascii="Arial" w:hAnsi="Arial" w:cs="Arial"/>
                <w:sz w:val="20"/>
                <w:szCs w:val="20"/>
              </w:rPr>
            </w:pPr>
            <w:r w:rsidRPr="00277D3F">
              <w:rPr>
                <w:rFonts w:ascii="Arial" w:hAnsi="Arial" w:cs="Arial"/>
                <w:color w:val="000000"/>
                <w:sz w:val="20"/>
                <w:szCs w:val="20"/>
              </w:rPr>
              <w:t>3.6</w:t>
            </w:r>
          </w:p>
        </w:tc>
        <w:tc>
          <w:tcPr>
            <w:tcW w:w="1440" w:type="dxa"/>
            <w:tcBorders>
              <w:top w:val="single" w:sz="8" w:space="0" w:color="000000"/>
              <w:left w:val="single" w:sz="8" w:space="0" w:color="000000"/>
              <w:bottom w:val="single" w:sz="4" w:space="0" w:color="auto"/>
              <w:right w:val="single" w:sz="8" w:space="0" w:color="000000"/>
            </w:tcBorders>
            <w:vAlign w:val="center"/>
          </w:tcPr>
          <w:p w14:paraId="71803BA3" w14:textId="5C0D3896" w:rsidR="00277D3F" w:rsidRPr="00277D3F" w:rsidRDefault="00277D3F" w:rsidP="00277D3F">
            <w:pPr>
              <w:pStyle w:val="TableParagraph"/>
              <w:spacing w:line="275" w:lineRule="exact"/>
              <w:ind w:left="282" w:right="282"/>
              <w:rPr>
                <w:rFonts w:ascii="Arial" w:hAnsi="Arial" w:cs="Arial"/>
                <w:sz w:val="20"/>
                <w:szCs w:val="20"/>
              </w:rPr>
            </w:pPr>
            <w:r w:rsidRPr="00277D3F">
              <w:rPr>
                <w:rFonts w:ascii="Arial" w:hAnsi="Arial" w:cs="Arial"/>
                <w:color w:val="000000"/>
                <w:sz w:val="20"/>
                <w:szCs w:val="20"/>
              </w:rPr>
              <w:t>405</w:t>
            </w:r>
          </w:p>
        </w:tc>
        <w:tc>
          <w:tcPr>
            <w:tcW w:w="1260" w:type="dxa"/>
            <w:tcBorders>
              <w:top w:val="single" w:sz="8" w:space="0" w:color="000000"/>
              <w:left w:val="single" w:sz="8" w:space="0" w:color="000000"/>
              <w:bottom w:val="single" w:sz="4" w:space="0" w:color="auto"/>
              <w:right w:val="single" w:sz="8" w:space="0" w:color="000000"/>
            </w:tcBorders>
            <w:vAlign w:val="center"/>
          </w:tcPr>
          <w:p w14:paraId="5F7CD107" w14:textId="072E3E66" w:rsidR="00277D3F" w:rsidRPr="00277D3F" w:rsidRDefault="00277D3F" w:rsidP="00277D3F">
            <w:pPr>
              <w:pStyle w:val="TableParagraph"/>
              <w:spacing w:line="275" w:lineRule="exact"/>
              <w:ind w:left="280" w:right="280"/>
              <w:rPr>
                <w:rFonts w:ascii="Arial" w:hAnsi="Arial" w:cs="Arial"/>
                <w:sz w:val="20"/>
                <w:szCs w:val="20"/>
              </w:rPr>
            </w:pPr>
            <w:r w:rsidRPr="00277D3F">
              <w:rPr>
                <w:rFonts w:ascii="Arial" w:hAnsi="Arial" w:cs="Arial"/>
                <w:color w:val="000000"/>
                <w:sz w:val="20"/>
                <w:szCs w:val="20"/>
              </w:rPr>
              <w:t>96.4</w:t>
            </w:r>
          </w:p>
        </w:tc>
      </w:tr>
      <w:tr w:rsidR="00277D3F" w:rsidRPr="00806563" w14:paraId="54B1FE71" w14:textId="77777777" w:rsidTr="00277D3F">
        <w:trPr>
          <w:trHeight w:hRule="exact" w:val="308"/>
        </w:trPr>
        <w:tc>
          <w:tcPr>
            <w:tcW w:w="2880" w:type="dxa"/>
            <w:tcBorders>
              <w:bottom w:val="single" w:sz="17" w:space="0" w:color="000000"/>
              <w:right w:val="single" w:sz="8" w:space="0" w:color="000000"/>
            </w:tcBorders>
            <w:vAlign w:val="center"/>
          </w:tcPr>
          <w:p w14:paraId="6471117B" w14:textId="1BCFB9A9"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Economically Disadvantaged</w:t>
            </w:r>
          </w:p>
        </w:tc>
        <w:tc>
          <w:tcPr>
            <w:tcW w:w="1170" w:type="dxa"/>
            <w:tcBorders>
              <w:top w:val="single" w:sz="4" w:space="0" w:color="auto"/>
              <w:left w:val="single" w:sz="8" w:space="0" w:color="000000"/>
              <w:bottom w:val="single" w:sz="17" w:space="0" w:color="000000"/>
              <w:right w:val="single" w:sz="8" w:space="0" w:color="000000"/>
            </w:tcBorders>
            <w:vAlign w:val="center"/>
          </w:tcPr>
          <w:p w14:paraId="60B88328" w14:textId="0E718B43"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218C8FD1" w14:textId="24278B51" w:rsidR="00277D3F" w:rsidRPr="00277D3F" w:rsidRDefault="00277D3F" w:rsidP="00277D3F">
            <w:pPr>
              <w:pStyle w:val="TableParagraph"/>
              <w:spacing w:line="275" w:lineRule="exact"/>
              <w:ind w:left="499" w:right="499"/>
              <w:rPr>
                <w:rFonts w:ascii="Arial" w:hAnsi="Arial" w:cs="Arial"/>
                <w:color w:val="000000"/>
                <w:sz w:val="20"/>
                <w:szCs w:val="20"/>
              </w:rPr>
            </w:pPr>
            <w:r w:rsidRPr="00277D3F">
              <w:rPr>
                <w:rFonts w:ascii="Arial" w:hAnsi="Arial" w:cs="Arial"/>
                <w:color w:val="000000"/>
                <w:sz w:val="20"/>
                <w:szCs w:val="20"/>
              </w:rPr>
              <w:t>426</w:t>
            </w:r>
          </w:p>
        </w:tc>
        <w:tc>
          <w:tcPr>
            <w:tcW w:w="1260" w:type="dxa"/>
            <w:tcBorders>
              <w:top w:val="single" w:sz="4" w:space="0" w:color="auto"/>
              <w:left w:val="single" w:sz="8" w:space="0" w:color="000000"/>
              <w:bottom w:val="single" w:sz="17" w:space="0" w:color="000000"/>
              <w:right w:val="single" w:sz="8" w:space="0" w:color="000000"/>
            </w:tcBorders>
            <w:vAlign w:val="center"/>
          </w:tcPr>
          <w:p w14:paraId="28760930" w14:textId="6EC50814" w:rsidR="00277D3F" w:rsidRPr="00277D3F" w:rsidRDefault="00277D3F" w:rsidP="00277D3F">
            <w:pPr>
              <w:pStyle w:val="TableParagraph"/>
              <w:spacing w:line="275" w:lineRule="exact"/>
              <w:ind w:left="282" w:right="282"/>
              <w:rPr>
                <w:rFonts w:ascii="Arial" w:hAnsi="Arial" w:cs="Arial"/>
                <w:color w:val="000000"/>
                <w:sz w:val="20"/>
                <w:szCs w:val="20"/>
              </w:rPr>
            </w:pPr>
            <w:r w:rsidRPr="00277D3F">
              <w:rPr>
                <w:rFonts w:ascii="Arial" w:hAnsi="Arial" w:cs="Arial"/>
                <w:color w:val="000000"/>
                <w:sz w:val="20"/>
                <w:szCs w:val="20"/>
              </w:rPr>
              <w:t>17</w:t>
            </w:r>
          </w:p>
        </w:tc>
        <w:tc>
          <w:tcPr>
            <w:tcW w:w="1350" w:type="dxa"/>
            <w:tcBorders>
              <w:top w:val="single" w:sz="4" w:space="0" w:color="auto"/>
              <w:left w:val="single" w:sz="8" w:space="0" w:color="000000"/>
              <w:bottom w:val="single" w:sz="17" w:space="0" w:color="000000"/>
              <w:right w:val="single" w:sz="8" w:space="0" w:color="000000"/>
            </w:tcBorders>
            <w:vAlign w:val="center"/>
          </w:tcPr>
          <w:p w14:paraId="534B3C1F" w14:textId="3825BFA6" w:rsidR="00277D3F" w:rsidRPr="00277D3F" w:rsidRDefault="00277D3F" w:rsidP="00277D3F">
            <w:pPr>
              <w:pStyle w:val="TableParagraph"/>
              <w:spacing w:line="275" w:lineRule="exact"/>
              <w:ind w:left="341" w:right="341"/>
              <w:rPr>
                <w:rFonts w:ascii="Arial" w:hAnsi="Arial" w:cs="Arial"/>
                <w:color w:val="000000"/>
                <w:sz w:val="20"/>
                <w:szCs w:val="20"/>
              </w:rPr>
            </w:pPr>
            <w:r w:rsidRPr="00277D3F">
              <w:rPr>
                <w:rFonts w:ascii="Arial" w:hAnsi="Arial" w:cs="Arial"/>
                <w:color w:val="000000"/>
                <w:sz w:val="20"/>
                <w:szCs w:val="20"/>
              </w:rPr>
              <w:t>4.0</w:t>
            </w:r>
          </w:p>
        </w:tc>
        <w:tc>
          <w:tcPr>
            <w:tcW w:w="1440" w:type="dxa"/>
            <w:tcBorders>
              <w:top w:val="single" w:sz="4" w:space="0" w:color="auto"/>
              <w:left w:val="single" w:sz="8" w:space="0" w:color="000000"/>
              <w:bottom w:val="single" w:sz="17" w:space="0" w:color="000000"/>
              <w:right w:val="single" w:sz="8" w:space="0" w:color="000000"/>
            </w:tcBorders>
            <w:vAlign w:val="center"/>
          </w:tcPr>
          <w:p w14:paraId="084E4842" w14:textId="06174578" w:rsidR="00277D3F" w:rsidRPr="00277D3F" w:rsidRDefault="00277D3F" w:rsidP="00277D3F">
            <w:pPr>
              <w:pStyle w:val="TableParagraph"/>
              <w:spacing w:line="275" w:lineRule="exact"/>
              <w:ind w:left="282" w:right="282"/>
              <w:rPr>
                <w:rFonts w:ascii="Arial" w:hAnsi="Arial" w:cs="Arial"/>
                <w:color w:val="000000"/>
                <w:sz w:val="20"/>
                <w:szCs w:val="20"/>
              </w:rPr>
            </w:pPr>
            <w:r w:rsidRPr="00277D3F">
              <w:rPr>
                <w:rFonts w:ascii="Arial" w:hAnsi="Arial" w:cs="Arial"/>
                <w:color w:val="000000"/>
                <w:sz w:val="20"/>
                <w:szCs w:val="20"/>
              </w:rPr>
              <w:t>409</w:t>
            </w:r>
          </w:p>
        </w:tc>
        <w:tc>
          <w:tcPr>
            <w:tcW w:w="1260" w:type="dxa"/>
            <w:tcBorders>
              <w:top w:val="single" w:sz="4" w:space="0" w:color="auto"/>
              <w:left w:val="single" w:sz="8" w:space="0" w:color="000000"/>
              <w:bottom w:val="single" w:sz="17" w:space="0" w:color="000000"/>
              <w:right w:val="single" w:sz="8" w:space="0" w:color="000000"/>
            </w:tcBorders>
            <w:vAlign w:val="center"/>
          </w:tcPr>
          <w:p w14:paraId="3E36BB08" w14:textId="76FD4655" w:rsidR="00277D3F" w:rsidRPr="00277D3F" w:rsidRDefault="00277D3F" w:rsidP="00277D3F">
            <w:pPr>
              <w:pStyle w:val="TableParagraph"/>
              <w:spacing w:line="275" w:lineRule="exact"/>
              <w:ind w:left="280" w:right="280"/>
              <w:rPr>
                <w:rFonts w:ascii="Arial" w:hAnsi="Arial" w:cs="Arial"/>
                <w:color w:val="000000"/>
                <w:sz w:val="20"/>
                <w:szCs w:val="20"/>
              </w:rPr>
            </w:pPr>
            <w:r w:rsidRPr="00277D3F">
              <w:rPr>
                <w:rFonts w:ascii="Arial" w:hAnsi="Arial" w:cs="Arial"/>
                <w:color w:val="000000"/>
                <w:sz w:val="20"/>
                <w:szCs w:val="20"/>
              </w:rPr>
              <w:t>96.0</w:t>
            </w:r>
          </w:p>
        </w:tc>
      </w:tr>
      <w:tr w:rsidR="00277D3F" w:rsidRPr="00806563" w14:paraId="3739AE2F" w14:textId="77777777" w:rsidTr="00277D3F">
        <w:trPr>
          <w:trHeight w:hRule="exact" w:val="308"/>
        </w:trPr>
        <w:tc>
          <w:tcPr>
            <w:tcW w:w="2880" w:type="dxa"/>
            <w:tcBorders>
              <w:top w:val="single" w:sz="17" w:space="0" w:color="000000"/>
              <w:right w:val="single" w:sz="8" w:space="0" w:color="000000"/>
            </w:tcBorders>
            <w:vAlign w:val="center"/>
          </w:tcPr>
          <w:p w14:paraId="0EA19C61" w14:textId="34F8546B" w:rsidR="00277D3F" w:rsidRPr="00C437E1" w:rsidRDefault="00277D3F" w:rsidP="00277D3F">
            <w:pPr>
              <w:pStyle w:val="TableParagraph"/>
              <w:jc w:val="left"/>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English Learners</w:t>
            </w:r>
          </w:p>
        </w:tc>
        <w:tc>
          <w:tcPr>
            <w:tcW w:w="1170" w:type="dxa"/>
            <w:tcBorders>
              <w:top w:val="single" w:sz="17" w:space="0" w:color="000000"/>
              <w:left w:val="single" w:sz="8" w:space="0" w:color="000000"/>
              <w:right w:val="single" w:sz="8" w:space="0" w:color="000000"/>
            </w:tcBorders>
            <w:vAlign w:val="center"/>
          </w:tcPr>
          <w:p w14:paraId="68F8ECC2" w14:textId="35CB66DC" w:rsidR="00277D3F" w:rsidRPr="00C437E1" w:rsidRDefault="00277D3F" w:rsidP="00277D3F">
            <w:pPr>
              <w:pStyle w:val="TableParagraph"/>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309FBF2C" w14:textId="6A016ACA" w:rsidR="00277D3F" w:rsidRPr="00277D3F" w:rsidRDefault="00277D3F" w:rsidP="00277D3F">
            <w:pPr>
              <w:pStyle w:val="TableParagraph"/>
              <w:ind w:left="499" w:right="499"/>
              <w:rPr>
                <w:rFonts w:ascii="Arial" w:hAnsi="Arial" w:cs="Arial"/>
                <w:sz w:val="20"/>
                <w:szCs w:val="20"/>
              </w:rPr>
            </w:pPr>
            <w:r w:rsidRPr="00277D3F">
              <w:rPr>
                <w:rFonts w:ascii="Arial" w:hAnsi="Arial" w:cs="Arial"/>
                <w:color w:val="000000"/>
                <w:sz w:val="20"/>
                <w:szCs w:val="20"/>
              </w:rPr>
              <w:t>87</w:t>
            </w:r>
          </w:p>
        </w:tc>
        <w:tc>
          <w:tcPr>
            <w:tcW w:w="1260" w:type="dxa"/>
            <w:tcBorders>
              <w:top w:val="single" w:sz="17" w:space="0" w:color="000000"/>
              <w:left w:val="single" w:sz="8" w:space="0" w:color="000000"/>
              <w:bottom w:val="single" w:sz="8" w:space="0" w:color="000000"/>
              <w:right w:val="single" w:sz="8" w:space="0" w:color="000000"/>
            </w:tcBorders>
            <w:vAlign w:val="center"/>
          </w:tcPr>
          <w:p w14:paraId="7B75B5A6" w14:textId="3F303CED" w:rsidR="00277D3F" w:rsidRPr="00277D3F" w:rsidRDefault="00277D3F" w:rsidP="00277D3F">
            <w:pPr>
              <w:pStyle w:val="TableParagraph"/>
              <w:ind w:left="282" w:right="282"/>
              <w:rPr>
                <w:rFonts w:ascii="Arial" w:hAnsi="Arial" w:cs="Arial"/>
                <w:sz w:val="20"/>
                <w:szCs w:val="20"/>
              </w:rPr>
            </w:pPr>
            <w:r w:rsidRPr="00277D3F">
              <w:rPr>
                <w:rFonts w:ascii="Arial" w:hAnsi="Arial" w:cs="Arial"/>
                <w:color w:val="000000"/>
                <w:sz w:val="20"/>
                <w:szCs w:val="20"/>
              </w:rPr>
              <w:t>3</w:t>
            </w:r>
          </w:p>
        </w:tc>
        <w:tc>
          <w:tcPr>
            <w:tcW w:w="1350" w:type="dxa"/>
            <w:tcBorders>
              <w:top w:val="single" w:sz="17" w:space="0" w:color="000000"/>
              <w:left w:val="single" w:sz="8" w:space="0" w:color="000000"/>
              <w:bottom w:val="single" w:sz="8" w:space="0" w:color="000000"/>
              <w:right w:val="single" w:sz="8" w:space="0" w:color="000000"/>
            </w:tcBorders>
            <w:vAlign w:val="center"/>
          </w:tcPr>
          <w:p w14:paraId="6DC6AA1F" w14:textId="28C6D653" w:rsidR="00277D3F" w:rsidRPr="00277D3F" w:rsidRDefault="00277D3F" w:rsidP="00277D3F">
            <w:pPr>
              <w:pStyle w:val="TableParagraph"/>
              <w:ind w:left="341" w:right="341"/>
              <w:rPr>
                <w:rFonts w:ascii="Arial" w:hAnsi="Arial" w:cs="Arial"/>
                <w:sz w:val="20"/>
                <w:szCs w:val="20"/>
              </w:rPr>
            </w:pPr>
            <w:r w:rsidRPr="00277D3F">
              <w:rPr>
                <w:rFonts w:ascii="Arial" w:hAnsi="Arial" w:cs="Arial"/>
                <w:color w:val="000000"/>
                <w:sz w:val="20"/>
                <w:szCs w:val="20"/>
              </w:rPr>
              <w:t>3.4</w:t>
            </w:r>
          </w:p>
        </w:tc>
        <w:tc>
          <w:tcPr>
            <w:tcW w:w="1440" w:type="dxa"/>
            <w:tcBorders>
              <w:top w:val="single" w:sz="17" w:space="0" w:color="000000"/>
              <w:left w:val="single" w:sz="8" w:space="0" w:color="000000"/>
              <w:bottom w:val="single" w:sz="8" w:space="0" w:color="000000"/>
              <w:right w:val="single" w:sz="8" w:space="0" w:color="000000"/>
            </w:tcBorders>
            <w:vAlign w:val="center"/>
          </w:tcPr>
          <w:p w14:paraId="79795B2C" w14:textId="2B189231" w:rsidR="00277D3F" w:rsidRPr="00277D3F" w:rsidRDefault="00277D3F" w:rsidP="00277D3F">
            <w:pPr>
              <w:pStyle w:val="TableParagraph"/>
              <w:rPr>
                <w:rFonts w:ascii="Arial" w:hAnsi="Arial" w:cs="Arial"/>
                <w:sz w:val="20"/>
                <w:szCs w:val="20"/>
              </w:rPr>
            </w:pPr>
            <w:r w:rsidRPr="00277D3F">
              <w:rPr>
                <w:rFonts w:ascii="Arial" w:hAnsi="Arial" w:cs="Arial"/>
                <w:color w:val="000000"/>
                <w:sz w:val="20"/>
                <w:szCs w:val="20"/>
              </w:rPr>
              <w:t>84</w:t>
            </w:r>
          </w:p>
        </w:tc>
        <w:tc>
          <w:tcPr>
            <w:tcW w:w="1260" w:type="dxa"/>
            <w:tcBorders>
              <w:top w:val="single" w:sz="17" w:space="0" w:color="000000"/>
              <w:left w:val="single" w:sz="8" w:space="0" w:color="000000"/>
              <w:bottom w:val="single" w:sz="8" w:space="0" w:color="000000"/>
              <w:right w:val="single" w:sz="8" w:space="0" w:color="000000"/>
            </w:tcBorders>
            <w:vAlign w:val="center"/>
          </w:tcPr>
          <w:p w14:paraId="3FABA730" w14:textId="586E58E8" w:rsidR="00277D3F" w:rsidRPr="00277D3F" w:rsidRDefault="00277D3F" w:rsidP="00277D3F">
            <w:pPr>
              <w:pStyle w:val="TableParagraph"/>
              <w:ind w:left="280" w:right="280"/>
              <w:rPr>
                <w:rFonts w:ascii="Arial" w:hAnsi="Arial" w:cs="Arial"/>
                <w:sz w:val="20"/>
                <w:szCs w:val="20"/>
              </w:rPr>
            </w:pPr>
            <w:r w:rsidRPr="00277D3F">
              <w:rPr>
                <w:rFonts w:ascii="Arial" w:hAnsi="Arial" w:cs="Arial"/>
                <w:color w:val="000000"/>
                <w:sz w:val="20"/>
                <w:szCs w:val="20"/>
              </w:rPr>
              <w:t>96.6</w:t>
            </w:r>
          </w:p>
        </w:tc>
      </w:tr>
      <w:tr w:rsidR="00277D3F" w:rsidRPr="00806563" w14:paraId="0BA05CEA" w14:textId="77777777" w:rsidTr="00277D3F">
        <w:trPr>
          <w:trHeight w:hRule="exact" w:val="308"/>
        </w:trPr>
        <w:tc>
          <w:tcPr>
            <w:tcW w:w="2880" w:type="dxa"/>
            <w:tcBorders>
              <w:right w:val="single" w:sz="8" w:space="0" w:color="000000"/>
            </w:tcBorders>
            <w:vAlign w:val="center"/>
          </w:tcPr>
          <w:p w14:paraId="3ADC216F" w14:textId="134F398D"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English Learners</w:t>
            </w:r>
          </w:p>
        </w:tc>
        <w:tc>
          <w:tcPr>
            <w:tcW w:w="1170" w:type="dxa"/>
            <w:tcBorders>
              <w:left w:val="single" w:sz="8" w:space="0" w:color="000000"/>
              <w:bottom w:val="single" w:sz="4" w:space="0" w:color="auto"/>
              <w:right w:val="single" w:sz="8" w:space="0" w:color="000000"/>
            </w:tcBorders>
            <w:vAlign w:val="center"/>
          </w:tcPr>
          <w:p w14:paraId="29FB696E" w14:textId="5735E587"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2D086D17" w14:textId="19983E82" w:rsidR="00277D3F" w:rsidRPr="00277D3F" w:rsidRDefault="00277D3F" w:rsidP="00277D3F">
            <w:pPr>
              <w:pStyle w:val="TableParagraph"/>
              <w:spacing w:line="275" w:lineRule="exact"/>
              <w:ind w:left="499" w:right="499"/>
              <w:rPr>
                <w:rFonts w:ascii="Arial" w:hAnsi="Arial" w:cs="Arial"/>
                <w:sz w:val="20"/>
                <w:szCs w:val="20"/>
              </w:rPr>
            </w:pPr>
            <w:r w:rsidRPr="00277D3F">
              <w:rPr>
                <w:rFonts w:ascii="Arial" w:hAnsi="Arial" w:cs="Arial"/>
                <w:color w:val="000000"/>
                <w:sz w:val="20"/>
                <w:szCs w:val="20"/>
              </w:rPr>
              <w:t>105</w:t>
            </w:r>
          </w:p>
        </w:tc>
        <w:tc>
          <w:tcPr>
            <w:tcW w:w="1260" w:type="dxa"/>
            <w:tcBorders>
              <w:top w:val="single" w:sz="8" w:space="0" w:color="000000"/>
              <w:left w:val="single" w:sz="8" w:space="0" w:color="000000"/>
              <w:bottom w:val="single" w:sz="4" w:space="0" w:color="auto"/>
              <w:right w:val="single" w:sz="8" w:space="0" w:color="000000"/>
            </w:tcBorders>
            <w:vAlign w:val="center"/>
          </w:tcPr>
          <w:p w14:paraId="374DD3D0" w14:textId="7C9F3333" w:rsidR="00277D3F" w:rsidRPr="00277D3F" w:rsidRDefault="00277D3F" w:rsidP="00277D3F">
            <w:pPr>
              <w:pStyle w:val="TableParagraph"/>
              <w:spacing w:line="275" w:lineRule="exact"/>
              <w:ind w:left="282" w:right="282"/>
              <w:rPr>
                <w:rFonts w:ascii="Arial" w:hAnsi="Arial" w:cs="Arial"/>
                <w:sz w:val="20"/>
                <w:szCs w:val="20"/>
              </w:rPr>
            </w:pPr>
            <w:r w:rsidRPr="00277D3F">
              <w:rPr>
                <w:rFonts w:ascii="Arial" w:hAnsi="Arial" w:cs="Arial"/>
                <w:color w:val="000000"/>
                <w:sz w:val="20"/>
                <w:szCs w:val="20"/>
              </w:rPr>
              <w:t>1</w:t>
            </w:r>
          </w:p>
        </w:tc>
        <w:tc>
          <w:tcPr>
            <w:tcW w:w="1350" w:type="dxa"/>
            <w:tcBorders>
              <w:top w:val="single" w:sz="8" w:space="0" w:color="000000"/>
              <w:left w:val="single" w:sz="8" w:space="0" w:color="000000"/>
              <w:bottom w:val="single" w:sz="4" w:space="0" w:color="auto"/>
              <w:right w:val="single" w:sz="8" w:space="0" w:color="000000"/>
            </w:tcBorders>
            <w:vAlign w:val="center"/>
          </w:tcPr>
          <w:p w14:paraId="3FC39ED7" w14:textId="6D59683D" w:rsidR="00277D3F" w:rsidRPr="00277D3F" w:rsidRDefault="00277D3F" w:rsidP="00277D3F">
            <w:pPr>
              <w:pStyle w:val="TableParagraph"/>
              <w:spacing w:line="275" w:lineRule="exact"/>
              <w:ind w:left="341" w:right="341"/>
              <w:rPr>
                <w:rFonts w:ascii="Arial" w:hAnsi="Arial" w:cs="Arial"/>
                <w:sz w:val="20"/>
                <w:szCs w:val="20"/>
              </w:rPr>
            </w:pPr>
            <w:r w:rsidRPr="00277D3F">
              <w:rPr>
                <w:rFonts w:ascii="Arial" w:hAnsi="Arial" w:cs="Arial"/>
                <w:color w:val="000000"/>
                <w:sz w:val="20"/>
                <w:szCs w:val="20"/>
              </w:rPr>
              <w:t>1.0</w:t>
            </w:r>
          </w:p>
        </w:tc>
        <w:tc>
          <w:tcPr>
            <w:tcW w:w="1440" w:type="dxa"/>
            <w:tcBorders>
              <w:top w:val="single" w:sz="8" w:space="0" w:color="000000"/>
              <w:left w:val="single" w:sz="8" w:space="0" w:color="000000"/>
              <w:bottom w:val="single" w:sz="4" w:space="0" w:color="auto"/>
              <w:right w:val="single" w:sz="8" w:space="0" w:color="000000"/>
            </w:tcBorders>
            <w:vAlign w:val="center"/>
          </w:tcPr>
          <w:p w14:paraId="4EB1747F" w14:textId="2EE346C5" w:rsidR="00277D3F" w:rsidRPr="00277D3F" w:rsidRDefault="00277D3F" w:rsidP="00277D3F">
            <w:pPr>
              <w:pStyle w:val="TableParagraph"/>
              <w:spacing w:line="275" w:lineRule="exact"/>
              <w:ind w:left="282" w:right="282"/>
              <w:rPr>
                <w:rFonts w:ascii="Arial" w:hAnsi="Arial" w:cs="Arial"/>
                <w:sz w:val="20"/>
                <w:szCs w:val="20"/>
              </w:rPr>
            </w:pPr>
            <w:r w:rsidRPr="00277D3F">
              <w:rPr>
                <w:rFonts w:ascii="Arial" w:hAnsi="Arial" w:cs="Arial"/>
                <w:color w:val="000000"/>
                <w:sz w:val="20"/>
                <w:szCs w:val="20"/>
              </w:rPr>
              <w:t>104</w:t>
            </w:r>
          </w:p>
        </w:tc>
        <w:tc>
          <w:tcPr>
            <w:tcW w:w="1260" w:type="dxa"/>
            <w:tcBorders>
              <w:top w:val="single" w:sz="8" w:space="0" w:color="000000"/>
              <w:left w:val="single" w:sz="8" w:space="0" w:color="000000"/>
              <w:bottom w:val="single" w:sz="4" w:space="0" w:color="auto"/>
              <w:right w:val="single" w:sz="8" w:space="0" w:color="000000"/>
            </w:tcBorders>
            <w:vAlign w:val="center"/>
          </w:tcPr>
          <w:p w14:paraId="08CF168A" w14:textId="1930BB27" w:rsidR="00277D3F" w:rsidRPr="00277D3F" w:rsidRDefault="00277D3F" w:rsidP="00277D3F">
            <w:pPr>
              <w:pStyle w:val="TableParagraph"/>
              <w:spacing w:line="275" w:lineRule="exact"/>
              <w:ind w:left="280" w:right="280"/>
              <w:rPr>
                <w:rFonts w:ascii="Arial" w:hAnsi="Arial" w:cs="Arial"/>
                <w:sz w:val="20"/>
                <w:szCs w:val="20"/>
              </w:rPr>
            </w:pPr>
            <w:r w:rsidRPr="00277D3F">
              <w:rPr>
                <w:rFonts w:ascii="Arial" w:hAnsi="Arial" w:cs="Arial"/>
                <w:color w:val="000000"/>
                <w:sz w:val="20"/>
                <w:szCs w:val="20"/>
              </w:rPr>
              <w:t>99.0</w:t>
            </w:r>
          </w:p>
        </w:tc>
      </w:tr>
      <w:tr w:rsidR="00277D3F" w:rsidRPr="00806563" w14:paraId="10AD1B60" w14:textId="77777777" w:rsidTr="00277D3F">
        <w:trPr>
          <w:trHeight w:hRule="exact" w:val="308"/>
        </w:trPr>
        <w:tc>
          <w:tcPr>
            <w:tcW w:w="2880" w:type="dxa"/>
            <w:tcBorders>
              <w:bottom w:val="single" w:sz="17" w:space="0" w:color="000000"/>
              <w:right w:val="single" w:sz="8" w:space="0" w:color="000000"/>
            </w:tcBorders>
            <w:vAlign w:val="center"/>
          </w:tcPr>
          <w:p w14:paraId="7526E078" w14:textId="42083E5F"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English Learners</w:t>
            </w:r>
          </w:p>
        </w:tc>
        <w:tc>
          <w:tcPr>
            <w:tcW w:w="1170" w:type="dxa"/>
            <w:tcBorders>
              <w:top w:val="single" w:sz="4" w:space="0" w:color="auto"/>
              <w:left w:val="single" w:sz="8" w:space="0" w:color="000000"/>
              <w:bottom w:val="single" w:sz="17" w:space="0" w:color="000000"/>
              <w:right w:val="single" w:sz="8" w:space="0" w:color="000000"/>
            </w:tcBorders>
            <w:vAlign w:val="center"/>
          </w:tcPr>
          <w:p w14:paraId="6F7E416B" w14:textId="49B3638E"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59A0A061" w14:textId="7B3156F1" w:rsidR="00277D3F" w:rsidRPr="00277D3F" w:rsidRDefault="00277D3F" w:rsidP="00277D3F">
            <w:pPr>
              <w:pStyle w:val="TableParagraph"/>
              <w:spacing w:line="275" w:lineRule="exact"/>
              <w:ind w:left="499" w:right="499"/>
              <w:rPr>
                <w:rFonts w:ascii="Arial" w:hAnsi="Arial" w:cs="Arial"/>
                <w:color w:val="000000"/>
                <w:sz w:val="20"/>
                <w:szCs w:val="20"/>
              </w:rPr>
            </w:pPr>
            <w:r w:rsidRPr="00277D3F">
              <w:rPr>
                <w:rFonts w:ascii="Arial" w:hAnsi="Arial" w:cs="Arial"/>
                <w:color w:val="000000"/>
                <w:sz w:val="20"/>
                <w:szCs w:val="20"/>
              </w:rPr>
              <w:t>122</w:t>
            </w:r>
          </w:p>
        </w:tc>
        <w:tc>
          <w:tcPr>
            <w:tcW w:w="1260" w:type="dxa"/>
            <w:tcBorders>
              <w:top w:val="single" w:sz="4" w:space="0" w:color="auto"/>
              <w:left w:val="single" w:sz="8" w:space="0" w:color="000000"/>
              <w:bottom w:val="single" w:sz="17" w:space="0" w:color="000000"/>
              <w:right w:val="single" w:sz="8" w:space="0" w:color="000000"/>
            </w:tcBorders>
            <w:vAlign w:val="center"/>
          </w:tcPr>
          <w:p w14:paraId="0235827B" w14:textId="15CC1566" w:rsidR="00277D3F" w:rsidRPr="00277D3F" w:rsidRDefault="00277D3F" w:rsidP="00277D3F">
            <w:pPr>
              <w:pStyle w:val="TableParagraph"/>
              <w:spacing w:line="275" w:lineRule="exact"/>
              <w:ind w:left="282" w:right="282"/>
              <w:rPr>
                <w:rFonts w:ascii="Arial" w:hAnsi="Arial" w:cs="Arial"/>
                <w:color w:val="000000"/>
                <w:sz w:val="20"/>
                <w:szCs w:val="20"/>
              </w:rPr>
            </w:pPr>
            <w:r w:rsidRPr="00277D3F">
              <w:rPr>
                <w:rFonts w:ascii="Arial" w:hAnsi="Arial" w:cs="Arial"/>
                <w:color w:val="000000"/>
                <w:sz w:val="20"/>
                <w:szCs w:val="20"/>
              </w:rPr>
              <w:t>5</w:t>
            </w:r>
          </w:p>
        </w:tc>
        <w:tc>
          <w:tcPr>
            <w:tcW w:w="1350" w:type="dxa"/>
            <w:tcBorders>
              <w:top w:val="single" w:sz="4" w:space="0" w:color="auto"/>
              <w:left w:val="single" w:sz="8" w:space="0" w:color="000000"/>
              <w:bottom w:val="single" w:sz="17" w:space="0" w:color="000000"/>
              <w:right w:val="single" w:sz="8" w:space="0" w:color="000000"/>
            </w:tcBorders>
            <w:vAlign w:val="center"/>
          </w:tcPr>
          <w:p w14:paraId="59DB68F9" w14:textId="10EF8AE2" w:rsidR="00277D3F" w:rsidRPr="00277D3F" w:rsidRDefault="00277D3F" w:rsidP="00277D3F">
            <w:pPr>
              <w:pStyle w:val="TableParagraph"/>
              <w:spacing w:line="275" w:lineRule="exact"/>
              <w:ind w:left="341" w:right="341"/>
              <w:rPr>
                <w:rFonts w:ascii="Arial" w:hAnsi="Arial" w:cs="Arial"/>
                <w:color w:val="000000"/>
                <w:sz w:val="20"/>
                <w:szCs w:val="20"/>
              </w:rPr>
            </w:pPr>
            <w:r w:rsidRPr="00277D3F">
              <w:rPr>
                <w:rFonts w:ascii="Arial" w:hAnsi="Arial" w:cs="Arial"/>
                <w:color w:val="000000"/>
                <w:sz w:val="20"/>
                <w:szCs w:val="20"/>
              </w:rPr>
              <w:t>4.1</w:t>
            </w:r>
          </w:p>
        </w:tc>
        <w:tc>
          <w:tcPr>
            <w:tcW w:w="1440" w:type="dxa"/>
            <w:tcBorders>
              <w:top w:val="single" w:sz="4" w:space="0" w:color="auto"/>
              <w:left w:val="single" w:sz="8" w:space="0" w:color="000000"/>
              <w:bottom w:val="single" w:sz="17" w:space="0" w:color="000000"/>
              <w:right w:val="single" w:sz="8" w:space="0" w:color="000000"/>
            </w:tcBorders>
            <w:vAlign w:val="center"/>
          </w:tcPr>
          <w:p w14:paraId="5156EC74" w14:textId="7DD13A39" w:rsidR="00277D3F" w:rsidRPr="00277D3F" w:rsidRDefault="00277D3F" w:rsidP="00277D3F">
            <w:pPr>
              <w:pStyle w:val="TableParagraph"/>
              <w:spacing w:line="275" w:lineRule="exact"/>
              <w:ind w:left="282" w:right="282"/>
              <w:rPr>
                <w:rFonts w:ascii="Arial" w:hAnsi="Arial" w:cs="Arial"/>
                <w:color w:val="000000"/>
                <w:sz w:val="20"/>
                <w:szCs w:val="20"/>
              </w:rPr>
            </w:pPr>
            <w:r w:rsidRPr="00277D3F">
              <w:rPr>
                <w:rFonts w:ascii="Arial" w:hAnsi="Arial" w:cs="Arial"/>
                <w:color w:val="000000"/>
                <w:sz w:val="20"/>
                <w:szCs w:val="20"/>
              </w:rPr>
              <w:t>117</w:t>
            </w:r>
          </w:p>
        </w:tc>
        <w:tc>
          <w:tcPr>
            <w:tcW w:w="1260" w:type="dxa"/>
            <w:tcBorders>
              <w:top w:val="single" w:sz="4" w:space="0" w:color="auto"/>
              <w:left w:val="single" w:sz="8" w:space="0" w:color="000000"/>
              <w:bottom w:val="single" w:sz="17" w:space="0" w:color="000000"/>
              <w:right w:val="single" w:sz="8" w:space="0" w:color="000000"/>
            </w:tcBorders>
            <w:vAlign w:val="center"/>
          </w:tcPr>
          <w:p w14:paraId="0EBA0060" w14:textId="28476E78" w:rsidR="00277D3F" w:rsidRPr="00277D3F" w:rsidRDefault="00277D3F" w:rsidP="00277D3F">
            <w:pPr>
              <w:pStyle w:val="TableParagraph"/>
              <w:spacing w:line="275" w:lineRule="exact"/>
              <w:ind w:left="280" w:right="280"/>
              <w:rPr>
                <w:rFonts w:ascii="Arial" w:hAnsi="Arial" w:cs="Arial"/>
                <w:color w:val="000000"/>
                <w:sz w:val="20"/>
                <w:szCs w:val="20"/>
              </w:rPr>
            </w:pPr>
            <w:r w:rsidRPr="00277D3F">
              <w:rPr>
                <w:rFonts w:ascii="Arial" w:hAnsi="Arial" w:cs="Arial"/>
                <w:color w:val="000000"/>
                <w:sz w:val="20"/>
                <w:szCs w:val="20"/>
              </w:rPr>
              <w:t>95.9</w:t>
            </w:r>
          </w:p>
        </w:tc>
      </w:tr>
      <w:tr w:rsidR="00277D3F" w:rsidRPr="00806563" w14:paraId="012F3140" w14:textId="77777777" w:rsidTr="00277D3F">
        <w:trPr>
          <w:trHeight w:hRule="exact" w:val="308"/>
        </w:trPr>
        <w:tc>
          <w:tcPr>
            <w:tcW w:w="2880" w:type="dxa"/>
            <w:tcBorders>
              <w:top w:val="single" w:sz="17" w:space="0" w:color="000000"/>
              <w:right w:val="single" w:sz="8" w:space="0" w:color="000000"/>
            </w:tcBorders>
            <w:vAlign w:val="center"/>
          </w:tcPr>
          <w:p w14:paraId="22193A00" w14:textId="01FF0D91" w:rsidR="00277D3F" w:rsidRPr="00C437E1" w:rsidRDefault="00277D3F" w:rsidP="00277D3F">
            <w:pPr>
              <w:pStyle w:val="TableParagraph"/>
              <w:jc w:val="left"/>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Students with Disabilities</w:t>
            </w:r>
          </w:p>
        </w:tc>
        <w:tc>
          <w:tcPr>
            <w:tcW w:w="1170" w:type="dxa"/>
            <w:tcBorders>
              <w:top w:val="single" w:sz="17" w:space="0" w:color="000000"/>
              <w:left w:val="single" w:sz="8" w:space="0" w:color="000000"/>
              <w:right w:val="single" w:sz="8" w:space="0" w:color="000000"/>
            </w:tcBorders>
            <w:vAlign w:val="center"/>
          </w:tcPr>
          <w:p w14:paraId="3CD2E64B" w14:textId="30B81206" w:rsidR="00277D3F" w:rsidRPr="00C437E1" w:rsidRDefault="00277D3F" w:rsidP="00277D3F">
            <w:pPr>
              <w:pStyle w:val="TableParagraph"/>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01D9B25A" w14:textId="755FE855" w:rsidR="00277D3F" w:rsidRPr="00277D3F" w:rsidRDefault="00277D3F" w:rsidP="00277D3F">
            <w:pPr>
              <w:pStyle w:val="TableParagraph"/>
              <w:ind w:left="499" w:right="499"/>
              <w:rPr>
                <w:rFonts w:ascii="Arial" w:hAnsi="Arial" w:cs="Arial"/>
                <w:sz w:val="20"/>
                <w:szCs w:val="20"/>
              </w:rPr>
            </w:pPr>
            <w:r w:rsidRPr="00277D3F">
              <w:rPr>
                <w:rFonts w:ascii="Arial" w:hAnsi="Arial" w:cs="Arial"/>
                <w:color w:val="000000"/>
                <w:sz w:val="20"/>
                <w:szCs w:val="20"/>
              </w:rPr>
              <w:t>180</w:t>
            </w:r>
          </w:p>
        </w:tc>
        <w:tc>
          <w:tcPr>
            <w:tcW w:w="1260" w:type="dxa"/>
            <w:tcBorders>
              <w:top w:val="single" w:sz="17" w:space="0" w:color="000000"/>
              <w:left w:val="single" w:sz="8" w:space="0" w:color="000000"/>
              <w:bottom w:val="single" w:sz="8" w:space="0" w:color="000000"/>
              <w:right w:val="single" w:sz="8" w:space="0" w:color="000000"/>
            </w:tcBorders>
            <w:vAlign w:val="center"/>
          </w:tcPr>
          <w:p w14:paraId="179BD7C7" w14:textId="52663B50" w:rsidR="00277D3F" w:rsidRPr="00277D3F" w:rsidRDefault="00277D3F" w:rsidP="00277D3F">
            <w:pPr>
              <w:pStyle w:val="TableParagraph"/>
              <w:ind w:left="282" w:right="282"/>
              <w:rPr>
                <w:rFonts w:ascii="Arial" w:hAnsi="Arial" w:cs="Arial"/>
                <w:sz w:val="20"/>
                <w:szCs w:val="20"/>
              </w:rPr>
            </w:pPr>
            <w:r w:rsidRPr="00277D3F">
              <w:rPr>
                <w:rFonts w:ascii="Arial" w:hAnsi="Arial" w:cs="Arial"/>
                <w:color w:val="000000"/>
                <w:sz w:val="20"/>
                <w:szCs w:val="20"/>
              </w:rPr>
              <w:t>1</w:t>
            </w:r>
          </w:p>
        </w:tc>
        <w:tc>
          <w:tcPr>
            <w:tcW w:w="1350" w:type="dxa"/>
            <w:tcBorders>
              <w:top w:val="single" w:sz="17" w:space="0" w:color="000000"/>
              <w:left w:val="single" w:sz="8" w:space="0" w:color="000000"/>
              <w:bottom w:val="single" w:sz="8" w:space="0" w:color="000000"/>
              <w:right w:val="single" w:sz="8" w:space="0" w:color="000000"/>
            </w:tcBorders>
            <w:vAlign w:val="center"/>
          </w:tcPr>
          <w:p w14:paraId="50B19FCC" w14:textId="528A8F13" w:rsidR="00277D3F" w:rsidRPr="00277D3F" w:rsidRDefault="00277D3F" w:rsidP="00277D3F">
            <w:pPr>
              <w:pStyle w:val="TableParagraph"/>
              <w:ind w:left="341" w:right="341"/>
              <w:rPr>
                <w:rFonts w:ascii="Arial" w:hAnsi="Arial" w:cs="Arial"/>
                <w:sz w:val="20"/>
                <w:szCs w:val="20"/>
              </w:rPr>
            </w:pPr>
            <w:r w:rsidRPr="00277D3F">
              <w:rPr>
                <w:rFonts w:ascii="Arial" w:hAnsi="Arial" w:cs="Arial"/>
                <w:color w:val="000000"/>
                <w:sz w:val="20"/>
                <w:szCs w:val="20"/>
              </w:rPr>
              <w:t>0.6</w:t>
            </w:r>
          </w:p>
        </w:tc>
        <w:tc>
          <w:tcPr>
            <w:tcW w:w="1440" w:type="dxa"/>
            <w:tcBorders>
              <w:top w:val="single" w:sz="17" w:space="0" w:color="000000"/>
              <w:left w:val="single" w:sz="8" w:space="0" w:color="000000"/>
              <w:bottom w:val="single" w:sz="8" w:space="0" w:color="000000"/>
              <w:right w:val="single" w:sz="8" w:space="0" w:color="000000"/>
            </w:tcBorders>
            <w:vAlign w:val="center"/>
          </w:tcPr>
          <w:p w14:paraId="494C2FEC" w14:textId="0FC2FA68" w:rsidR="00277D3F" w:rsidRPr="00277D3F" w:rsidRDefault="00277D3F" w:rsidP="00277D3F">
            <w:pPr>
              <w:pStyle w:val="TableParagraph"/>
              <w:ind w:left="282" w:right="282"/>
              <w:rPr>
                <w:rFonts w:ascii="Arial" w:hAnsi="Arial" w:cs="Arial"/>
                <w:sz w:val="20"/>
                <w:szCs w:val="20"/>
              </w:rPr>
            </w:pPr>
            <w:r w:rsidRPr="00277D3F">
              <w:rPr>
                <w:rFonts w:ascii="Arial" w:hAnsi="Arial" w:cs="Arial"/>
                <w:color w:val="000000"/>
                <w:sz w:val="20"/>
                <w:szCs w:val="20"/>
              </w:rPr>
              <w:t>179</w:t>
            </w:r>
          </w:p>
        </w:tc>
        <w:tc>
          <w:tcPr>
            <w:tcW w:w="1260" w:type="dxa"/>
            <w:tcBorders>
              <w:top w:val="single" w:sz="17" w:space="0" w:color="000000"/>
              <w:left w:val="single" w:sz="8" w:space="0" w:color="000000"/>
              <w:bottom w:val="single" w:sz="8" w:space="0" w:color="000000"/>
              <w:right w:val="single" w:sz="8" w:space="0" w:color="000000"/>
            </w:tcBorders>
            <w:vAlign w:val="center"/>
          </w:tcPr>
          <w:p w14:paraId="0AD75046" w14:textId="7F5D0A56" w:rsidR="00277D3F" w:rsidRPr="00277D3F" w:rsidRDefault="00277D3F" w:rsidP="00277D3F">
            <w:pPr>
              <w:pStyle w:val="TableParagraph"/>
              <w:ind w:left="280" w:right="280"/>
              <w:rPr>
                <w:rFonts w:ascii="Arial" w:hAnsi="Arial" w:cs="Arial"/>
                <w:sz w:val="20"/>
                <w:szCs w:val="20"/>
              </w:rPr>
            </w:pPr>
            <w:r w:rsidRPr="00277D3F">
              <w:rPr>
                <w:rFonts w:ascii="Arial" w:hAnsi="Arial" w:cs="Arial"/>
                <w:color w:val="000000"/>
                <w:sz w:val="20"/>
                <w:szCs w:val="20"/>
              </w:rPr>
              <w:t>99.4</w:t>
            </w:r>
          </w:p>
        </w:tc>
      </w:tr>
      <w:tr w:rsidR="00277D3F" w:rsidRPr="00806563" w14:paraId="7B4E00D2" w14:textId="77777777" w:rsidTr="00277D3F">
        <w:trPr>
          <w:trHeight w:hRule="exact" w:val="293"/>
        </w:trPr>
        <w:tc>
          <w:tcPr>
            <w:tcW w:w="2880" w:type="dxa"/>
            <w:tcBorders>
              <w:right w:val="single" w:sz="8" w:space="0" w:color="000000"/>
            </w:tcBorders>
            <w:vAlign w:val="center"/>
          </w:tcPr>
          <w:p w14:paraId="0A8110FC" w14:textId="222001F9"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Students with Disabilities</w:t>
            </w:r>
          </w:p>
        </w:tc>
        <w:tc>
          <w:tcPr>
            <w:tcW w:w="1170" w:type="dxa"/>
            <w:tcBorders>
              <w:left w:val="single" w:sz="8" w:space="0" w:color="000000"/>
              <w:right w:val="single" w:sz="8" w:space="0" w:color="000000"/>
            </w:tcBorders>
            <w:vAlign w:val="center"/>
          </w:tcPr>
          <w:p w14:paraId="147557E3" w14:textId="20983950"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8" w:space="0" w:color="000000"/>
              <w:right w:val="single" w:sz="8" w:space="0" w:color="000000"/>
            </w:tcBorders>
            <w:vAlign w:val="center"/>
          </w:tcPr>
          <w:p w14:paraId="74B95140" w14:textId="70028B0A" w:rsidR="00277D3F" w:rsidRPr="00277D3F" w:rsidRDefault="00277D3F" w:rsidP="00277D3F">
            <w:pPr>
              <w:pStyle w:val="TableParagraph"/>
              <w:spacing w:line="275" w:lineRule="exact"/>
              <w:ind w:left="499" w:right="499"/>
              <w:rPr>
                <w:rFonts w:ascii="Arial" w:hAnsi="Arial" w:cs="Arial"/>
                <w:sz w:val="20"/>
                <w:szCs w:val="20"/>
              </w:rPr>
            </w:pPr>
            <w:r w:rsidRPr="00277D3F">
              <w:rPr>
                <w:rFonts w:ascii="Arial" w:hAnsi="Arial" w:cs="Arial"/>
                <w:color w:val="000000"/>
                <w:sz w:val="20"/>
                <w:szCs w:val="20"/>
              </w:rPr>
              <w:t>175</w:t>
            </w:r>
          </w:p>
        </w:tc>
        <w:tc>
          <w:tcPr>
            <w:tcW w:w="1260" w:type="dxa"/>
            <w:tcBorders>
              <w:top w:val="single" w:sz="8" w:space="0" w:color="000000"/>
              <w:left w:val="single" w:sz="8" w:space="0" w:color="000000"/>
              <w:bottom w:val="single" w:sz="8" w:space="0" w:color="000000"/>
              <w:right w:val="single" w:sz="8" w:space="0" w:color="000000"/>
            </w:tcBorders>
            <w:vAlign w:val="center"/>
          </w:tcPr>
          <w:p w14:paraId="046F0C23" w14:textId="1D11931E" w:rsidR="00277D3F" w:rsidRPr="00277D3F" w:rsidRDefault="00277D3F" w:rsidP="00277D3F">
            <w:pPr>
              <w:pStyle w:val="TableParagraph"/>
              <w:spacing w:line="275" w:lineRule="exact"/>
              <w:ind w:left="282" w:right="282"/>
              <w:rPr>
                <w:rFonts w:ascii="Arial" w:hAnsi="Arial" w:cs="Arial"/>
                <w:sz w:val="20"/>
                <w:szCs w:val="20"/>
              </w:rPr>
            </w:pPr>
            <w:r w:rsidRPr="00277D3F">
              <w:rPr>
                <w:rFonts w:ascii="Arial" w:hAnsi="Arial" w:cs="Arial"/>
                <w:color w:val="000000"/>
                <w:sz w:val="20"/>
                <w:szCs w:val="20"/>
              </w:rPr>
              <w:t>2</w:t>
            </w:r>
          </w:p>
        </w:tc>
        <w:tc>
          <w:tcPr>
            <w:tcW w:w="1350" w:type="dxa"/>
            <w:tcBorders>
              <w:top w:val="single" w:sz="8" w:space="0" w:color="000000"/>
              <w:left w:val="single" w:sz="8" w:space="0" w:color="000000"/>
              <w:bottom w:val="single" w:sz="8" w:space="0" w:color="000000"/>
              <w:right w:val="single" w:sz="8" w:space="0" w:color="000000"/>
            </w:tcBorders>
            <w:vAlign w:val="center"/>
          </w:tcPr>
          <w:p w14:paraId="33314A98" w14:textId="775BE692" w:rsidR="00277D3F" w:rsidRPr="00277D3F" w:rsidRDefault="00277D3F" w:rsidP="00277D3F">
            <w:pPr>
              <w:pStyle w:val="TableParagraph"/>
              <w:spacing w:line="275" w:lineRule="exact"/>
              <w:ind w:left="341" w:right="341"/>
              <w:rPr>
                <w:rFonts w:ascii="Arial" w:hAnsi="Arial" w:cs="Arial"/>
                <w:sz w:val="20"/>
                <w:szCs w:val="20"/>
              </w:rPr>
            </w:pPr>
            <w:r w:rsidRPr="00277D3F">
              <w:rPr>
                <w:rFonts w:ascii="Arial" w:hAnsi="Arial" w:cs="Arial"/>
                <w:color w:val="000000"/>
                <w:sz w:val="20"/>
                <w:szCs w:val="20"/>
              </w:rPr>
              <w:t>1.1</w:t>
            </w:r>
          </w:p>
        </w:tc>
        <w:tc>
          <w:tcPr>
            <w:tcW w:w="1440" w:type="dxa"/>
            <w:tcBorders>
              <w:top w:val="single" w:sz="8" w:space="0" w:color="000000"/>
              <w:left w:val="single" w:sz="8" w:space="0" w:color="000000"/>
              <w:bottom w:val="single" w:sz="8" w:space="0" w:color="000000"/>
              <w:right w:val="single" w:sz="8" w:space="0" w:color="000000"/>
            </w:tcBorders>
            <w:vAlign w:val="center"/>
          </w:tcPr>
          <w:p w14:paraId="050785AF" w14:textId="4B576F23" w:rsidR="00277D3F" w:rsidRPr="00277D3F" w:rsidRDefault="00277D3F" w:rsidP="00277D3F">
            <w:pPr>
              <w:pStyle w:val="TableParagraph"/>
              <w:spacing w:line="275" w:lineRule="exact"/>
              <w:ind w:left="282" w:right="282"/>
              <w:rPr>
                <w:rFonts w:ascii="Arial" w:hAnsi="Arial" w:cs="Arial"/>
                <w:sz w:val="20"/>
                <w:szCs w:val="20"/>
              </w:rPr>
            </w:pPr>
            <w:r w:rsidRPr="00277D3F">
              <w:rPr>
                <w:rFonts w:ascii="Arial" w:hAnsi="Arial" w:cs="Arial"/>
                <w:color w:val="000000"/>
                <w:sz w:val="20"/>
                <w:szCs w:val="20"/>
              </w:rPr>
              <w:t>173</w:t>
            </w:r>
          </w:p>
        </w:tc>
        <w:tc>
          <w:tcPr>
            <w:tcW w:w="1260" w:type="dxa"/>
            <w:tcBorders>
              <w:top w:val="single" w:sz="8" w:space="0" w:color="000000"/>
              <w:left w:val="single" w:sz="8" w:space="0" w:color="000000"/>
              <w:bottom w:val="single" w:sz="8" w:space="0" w:color="000000"/>
              <w:right w:val="single" w:sz="8" w:space="0" w:color="000000"/>
            </w:tcBorders>
            <w:vAlign w:val="center"/>
          </w:tcPr>
          <w:p w14:paraId="0CA04399" w14:textId="28DD75BB" w:rsidR="00277D3F" w:rsidRPr="00277D3F" w:rsidRDefault="00277D3F" w:rsidP="00277D3F">
            <w:pPr>
              <w:pStyle w:val="TableParagraph"/>
              <w:spacing w:line="275" w:lineRule="exact"/>
              <w:ind w:left="280" w:right="280"/>
              <w:rPr>
                <w:rFonts w:ascii="Arial" w:hAnsi="Arial" w:cs="Arial"/>
                <w:sz w:val="20"/>
                <w:szCs w:val="20"/>
              </w:rPr>
            </w:pPr>
            <w:r w:rsidRPr="00277D3F">
              <w:rPr>
                <w:rFonts w:ascii="Arial" w:hAnsi="Arial" w:cs="Arial"/>
                <w:color w:val="000000"/>
                <w:sz w:val="20"/>
                <w:szCs w:val="20"/>
              </w:rPr>
              <w:t>98.9</w:t>
            </w:r>
          </w:p>
        </w:tc>
      </w:tr>
      <w:tr w:rsidR="00277D3F" w:rsidRPr="00806563" w14:paraId="199C0ACB" w14:textId="77777777" w:rsidTr="00277D3F">
        <w:trPr>
          <w:trHeight w:hRule="exact" w:val="293"/>
        </w:trPr>
        <w:tc>
          <w:tcPr>
            <w:tcW w:w="2880" w:type="dxa"/>
            <w:tcBorders>
              <w:right w:val="single" w:sz="8" w:space="0" w:color="000000"/>
            </w:tcBorders>
            <w:vAlign w:val="center"/>
          </w:tcPr>
          <w:p w14:paraId="75E015E0" w14:textId="3D9654B6" w:rsidR="00277D3F" w:rsidRPr="00C437E1" w:rsidRDefault="00277D3F" w:rsidP="00277D3F">
            <w:pPr>
              <w:spacing w:after="0" w:line="240" w:lineRule="auto"/>
              <w:rPr>
                <w:rFonts w:ascii="Arial" w:hAnsi="Arial" w:cs="Arial"/>
                <w:sz w:val="20"/>
                <w:szCs w:val="20"/>
              </w:rPr>
            </w:pPr>
            <w:r>
              <w:rPr>
                <w:rFonts w:ascii="Arial" w:hAnsi="Arial" w:cs="Arial"/>
                <w:sz w:val="20"/>
                <w:szCs w:val="20"/>
              </w:rPr>
              <w:t xml:space="preserve"> </w:t>
            </w:r>
            <w:r w:rsidRPr="00806563">
              <w:rPr>
                <w:rFonts w:ascii="Arial" w:hAnsi="Arial" w:cs="Arial"/>
                <w:sz w:val="20"/>
                <w:szCs w:val="20"/>
              </w:rPr>
              <w:t>Students with Disabilities</w:t>
            </w:r>
          </w:p>
        </w:tc>
        <w:tc>
          <w:tcPr>
            <w:tcW w:w="1170" w:type="dxa"/>
            <w:tcBorders>
              <w:left w:val="single" w:sz="8" w:space="0" w:color="000000"/>
              <w:right w:val="single" w:sz="8" w:space="0" w:color="000000"/>
            </w:tcBorders>
            <w:vAlign w:val="center"/>
          </w:tcPr>
          <w:p w14:paraId="30B4387F" w14:textId="0ADB8756" w:rsidR="00277D3F" w:rsidRPr="00C437E1" w:rsidRDefault="00277D3F" w:rsidP="00277D3F">
            <w:pPr>
              <w:pStyle w:val="TableParagraph"/>
              <w:spacing w:before="4"/>
              <w:ind w:left="46"/>
              <w:rPr>
                <w:rFonts w:ascii="Arial" w:hAnsi="Arial" w:cs="Arial"/>
                <w:sz w:val="20"/>
                <w:szCs w:val="20"/>
              </w:rPr>
            </w:pPr>
            <w:r w:rsidRPr="00C437E1">
              <w:rPr>
                <w:rFonts w:ascii="Arial" w:hAnsi="Arial" w:cs="Arial"/>
                <w:sz w:val="20"/>
                <w:szCs w:val="20"/>
              </w:rPr>
              <w:t>2025–26</w:t>
            </w:r>
          </w:p>
        </w:tc>
        <w:tc>
          <w:tcPr>
            <w:tcW w:w="1800" w:type="dxa"/>
            <w:tcBorders>
              <w:top w:val="single" w:sz="8" w:space="0" w:color="000000"/>
              <w:left w:val="single" w:sz="8" w:space="0" w:color="000000"/>
              <w:bottom w:val="single" w:sz="8" w:space="0" w:color="000000"/>
              <w:right w:val="single" w:sz="8" w:space="0" w:color="000000"/>
            </w:tcBorders>
            <w:vAlign w:val="center"/>
          </w:tcPr>
          <w:p w14:paraId="0CE83F60" w14:textId="6665CB62" w:rsidR="00277D3F" w:rsidRPr="00277D3F" w:rsidRDefault="00277D3F" w:rsidP="00277D3F">
            <w:pPr>
              <w:pStyle w:val="TableParagraph"/>
              <w:spacing w:line="275" w:lineRule="exact"/>
              <w:ind w:left="499" w:right="499"/>
              <w:rPr>
                <w:rFonts w:ascii="Arial" w:hAnsi="Arial" w:cs="Arial"/>
                <w:color w:val="000000"/>
                <w:sz w:val="20"/>
                <w:szCs w:val="20"/>
              </w:rPr>
            </w:pPr>
            <w:r w:rsidRPr="00277D3F">
              <w:rPr>
                <w:rFonts w:ascii="Arial" w:hAnsi="Arial" w:cs="Arial"/>
                <w:color w:val="000000"/>
                <w:sz w:val="20"/>
                <w:szCs w:val="20"/>
              </w:rPr>
              <w:t>176</w:t>
            </w:r>
          </w:p>
        </w:tc>
        <w:tc>
          <w:tcPr>
            <w:tcW w:w="1260" w:type="dxa"/>
            <w:tcBorders>
              <w:top w:val="single" w:sz="8" w:space="0" w:color="000000"/>
              <w:left w:val="single" w:sz="8" w:space="0" w:color="000000"/>
              <w:bottom w:val="single" w:sz="8" w:space="0" w:color="000000"/>
              <w:right w:val="single" w:sz="8" w:space="0" w:color="000000"/>
            </w:tcBorders>
            <w:vAlign w:val="center"/>
          </w:tcPr>
          <w:p w14:paraId="44D3F42E" w14:textId="0C56E7B1" w:rsidR="00277D3F" w:rsidRPr="00277D3F" w:rsidRDefault="00277D3F" w:rsidP="00277D3F">
            <w:pPr>
              <w:pStyle w:val="TableParagraph"/>
              <w:spacing w:line="275" w:lineRule="exact"/>
              <w:ind w:left="282" w:right="282"/>
              <w:rPr>
                <w:rFonts w:ascii="Arial" w:hAnsi="Arial" w:cs="Arial"/>
                <w:color w:val="000000"/>
                <w:sz w:val="20"/>
                <w:szCs w:val="20"/>
              </w:rPr>
            </w:pPr>
            <w:r w:rsidRPr="00277D3F">
              <w:rPr>
                <w:rFonts w:ascii="Arial" w:hAnsi="Arial" w:cs="Arial"/>
                <w:color w:val="000000"/>
                <w:sz w:val="20"/>
                <w:szCs w:val="20"/>
              </w:rPr>
              <w:t>3</w:t>
            </w:r>
          </w:p>
        </w:tc>
        <w:tc>
          <w:tcPr>
            <w:tcW w:w="1350" w:type="dxa"/>
            <w:tcBorders>
              <w:top w:val="single" w:sz="8" w:space="0" w:color="000000"/>
              <w:left w:val="single" w:sz="8" w:space="0" w:color="000000"/>
              <w:bottom w:val="single" w:sz="8" w:space="0" w:color="000000"/>
              <w:right w:val="single" w:sz="8" w:space="0" w:color="000000"/>
            </w:tcBorders>
            <w:vAlign w:val="center"/>
          </w:tcPr>
          <w:p w14:paraId="124B6C4B" w14:textId="7D646F6D" w:rsidR="00277D3F" w:rsidRPr="00277D3F" w:rsidRDefault="00277D3F" w:rsidP="00277D3F">
            <w:pPr>
              <w:pStyle w:val="TableParagraph"/>
              <w:spacing w:line="275" w:lineRule="exact"/>
              <w:ind w:left="341" w:right="341"/>
              <w:rPr>
                <w:rFonts w:ascii="Arial" w:hAnsi="Arial" w:cs="Arial"/>
                <w:color w:val="000000"/>
                <w:sz w:val="20"/>
                <w:szCs w:val="20"/>
              </w:rPr>
            </w:pPr>
            <w:r w:rsidRPr="00277D3F">
              <w:rPr>
                <w:rFonts w:ascii="Arial" w:hAnsi="Arial" w:cs="Arial"/>
                <w:color w:val="000000"/>
                <w:sz w:val="20"/>
                <w:szCs w:val="20"/>
              </w:rPr>
              <w:t>1.7</w:t>
            </w:r>
          </w:p>
        </w:tc>
        <w:tc>
          <w:tcPr>
            <w:tcW w:w="1440" w:type="dxa"/>
            <w:tcBorders>
              <w:top w:val="single" w:sz="8" w:space="0" w:color="000000"/>
              <w:left w:val="single" w:sz="8" w:space="0" w:color="000000"/>
              <w:bottom w:val="single" w:sz="8" w:space="0" w:color="000000"/>
              <w:right w:val="single" w:sz="8" w:space="0" w:color="000000"/>
            </w:tcBorders>
            <w:vAlign w:val="center"/>
          </w:tcPr>
          <w:p w14:paraId="72863C14" w14:textId="39AA18F2" w:rsidR="00277D3F" w:rsidRPr="00277D3F" w:rsidRDefault="00277D3F" w:rsidP="00277D3F">
            <w:pPr>
              <w:pStyle w:val="TableParagraph"/>
              <w:spacing w:line="275" w:lineRule="exact"/>
              <w:ind w:left="282" w:right="282"/>
              <w:rPr>
                <w:rFonts w:ascii="Arial" w:hAnsi="Arial" w:cs="Arial"/>
                <w:color w:val="000000"/>
                <w:sz w:val="20"/>
                <w:szCs w:val="20"/>
              </w:rPr>
            </w:pPr>
            <w:r w:rsidRPr="00277D3F">
              <w:rPr>
                <w:rFonts w:ascii="Arial" w:hAnsi="Arial" w:cs="Arial"/>
                <w:color w:val="000000"/>
                <w:sz w:val="20"/>
                <w:szCs w:val="20"/>
              </w:rPr>
              <w:t>173</w:t>
            </w:r>
          </w:p>
        </w:tc>
        <w:tc>
          <w:tcPr>
            <w:tcW w:w="1260" w:type="dxa"/>
            <w:tcBorders>
              <w:top w:val="single" w:sz="8" w:space="0" w:color="000000"/>
              <w:left w:val="single" w:sz="8" w:space="0" w:color="000000"/>
              <w:bottom w:val="single" w:sz="8" w:space="0" w:color="000000"/>
              <w:right w:val="single" w:sz="8" w:space="0" w:color="000000"/>
            </w:tcBorders>
            <w:vAlign w:val="center"/>
          </w:tcPr>
          <w:p w14:paraId="22BBCC5F" w14:textId="072CCEF4" w:rsidR="00277D3F" w:rsidRPr="00277D3F" w:rsidRDefault="00277D3F" w:rsidP="00277D3F">
            <w:pPr>
              <w:pStyle w:val="TableParagraph"/>
              <w:spacing w:line="275" w:lineRule="exact"/>
              <w:ind w:left="280" w:right="280"/>
              <w:rPr>
                <w:rFonts w:ascii="Arial" w:hAnsi="Arial" w:cs="Arial"/>
                <w:color w:val="000000"/>
                <w:sz w:val="20"/>
                <w:szCs w:val="20"/>
              </w:rPr>
            </w:pPr>
            <w:r w:rsidRPr="00277D3F">
              <w:rPr>
                <w:rFonts w:ascii="Arial" w:hAnsi="Arial" w:cs="Arial"/>
                <w:color w:val="000000"/>
                <w:sz w:val="20"/>
                <w:szCs w:val="20"/>
              </w:rPr>
              <w:t>98.3</w:t>
            </w:r>
          </w:p>
        </w:tc>
      </w:tr>
    </w:tbl>
    <w:p w14:paraId="067B16E5" w14:textId="77777777" w:rsidR="001F785C" w:rsidRDefault="001F785C" w:rsidP="00BC06E7">
      <w:pPr>
        <w:spacing w:after="0" w:line="240" w:lineRule="auto"/>
        <w:ind w:left="100"/>
        <w:rPr>
          <w:rFonts w:ascii="Arial" w:hAnsi="Arial" w:cs="Arial"/>
          <w:sz w:val="20"/>
          <w:szCs w:val="20"/>
        </w:rPr>
      </w:pPr>
    </w:p>
    <w:p w14:paraId="1D8A315C" w14:textId="77777777" w:rsidR="0027322F" w:rsidRDefault="0027322F" w:rsidP="00BC06E7">
      <w:pPr>
        <w:spacing w:after="0" w:line="240" w:lineRule="auto"/>
        <w:ind w:left="100"/>
        <w:rPr>
          <w:rFonts w:ascii="Arial" w:hAnsi="Arial" w:cs="Arial"/>
          <w:sz w:val="20"/>
          <w:szCs w:val="20"/>
        </w:rPr>
      </w:pPr>
    </w:p>
    <w:p w14:paraId="2BCC4CBC" w14:textId="77777777" w:rsidR="0027322F" w:rsidRDefault="0027322F" w:rsidP="00BC06E7">
      <w:pPr>
        <w:spacing w:after="0" w:line="240" w:lineRule="auto"/>
        <w:ind w:left="100"/>
        <w:rPr>
          <w:rFonts w:ascii="Arial" w:hAnsi="Arial" w:cs="Arial"/>
          <w:sz w:val="20"/>
          <w:szCs w:val="20"/>
        </w:rPr>
      </w:pPr>
    </w:p>
    <w:p w14:paraId="7695819B" w14:textId="77777777" w:rsidR="0027322F" w:rsidRDefault="0027322F" w:rsidP="00BC06E7">
      <w:pPr>
        <w:spacing w:after="0" w:line="240" w:lineRule="auto"/>
        <w:ind w:left="100"/>
        <w:rPr>
          <w:rFonts w:ascii="Arial" w:hAnsi="Arial" w:cs="Arial"/>
          <w:sz w:val="20"/>
          <w:szCs w:val="20"/>
        </w:rPr>
      </w:pPr>
    </w:p>
    <w:p w14:paraId="11B2F7DB" w14:textId="77777777" w:rsidR="0027322F" w:rsidRDefault="0027322F" w:rsidP="00BC06E7">
      <w:pPr>
        <w:spacing w:after="0" w:line="240" w:lineRule="auto"/>
        <w:ind w:left="100"/>
        <w:rPr>
          <w:rFonts w:ascii="Arial" w:hAnsi="Arial" w:cs="Arial"/>
          <w:sz w:val="20"/>
          <w:szCs w:val="20"/>
        </w:rPr>
      </w:pPr>
    </w:p>
    <w:p w14:paraId="0C50FE24" w14:textId="77777777" w:rsidR="0027322F" w:rsidRDefault="0027322F" w:rsidP="00BC06E7">
      <w:pPr>
        <w:spacing w:after="0" w:line="240" w:lineRule="auto"/>
        <w:ind w:left="100"/>
        <w:rPr>
          <w:rFonts w:ascii="Arial" w:hAnsi="Arial" w:cs="Arial"/>
          <w:sz w:val="20"/>
          <w:szCs w:val="20"/>
        </w:rPr>
      </w:pPr>
    </w:p>
    <w:p w14:paraId="1B6A87DA" w14:textId="77777777" w:rsidR="0027322F" w:rsidRDefault="0027322F" w:rsidP="00BC06E7">
      <w:pPr>
        <w:spacing w:after="0" w:line="240" w:lineRule="auto"/>
        <w:ind w:left="100"/>
        <w:rPr>
          <w:rFonts w:ascii="Arial" w:hAnsi="Arial" w:cs="Arial"/>
          <w:sz w:val="20"/>
          <w:szCs w:val="20"/>
        </w:rPr>
      </w:pPr>
    </w:p>
    <w:p w14:paraId="1F06B914" w14:textId="77777777" w:rsidR="0027322F" w:rsidRDefault="0027322F" w:rsidP="00BC06E7">
      <w:pPr>
        <w:spacing w:after="0" w:line="240" w:lineRule="auto"/>
        <w:ind w:left="100"/>
        <w:rPr>
          <w:rFonts w:ascii="Arial" w:hAnsi="Arial" w:cs="Arial"/>
          <w:sz w:val="20"/>
          <w:szCs w:val="20"/>
        </w:rPr>
      </w:pPr>
    </w:p>
    <w:p w14:paraId="1E3F1489" w14:textId="77777777" w:rsidR="0027322F" w:rsidRDefault="0027322F" w:rsidP="00BC06E7">
      <w:pPr>
        <w:spacing w:after="0" w:line="240" w:lineRule="auto"/>
        <w:ind w:left="100"/>
        <w:rPr>
          <w:rFonts w:ascii="Arial" w:hAnsi="Arial" w:cs="Arial"/>
          <w:sz w:val="20"/>
          <w:szCs w:val="20"/>
        </w:rPr>
      </w:pPr>
    </w:p>
    <w:p w14:paraId="22550423" w14:textId="77777777" w:rsidR="0027322F" w:rsidRDefault="0027322F" w:rsidP="00BC06E7">
      <w:pPr>
        <w:spacing w:after="0" w:line="240" w:lineRule="auto"/>
        <w:ind w:left="100"/>
        <w:rPr>
          <w:rFonts w:ascii="Arial" w:hAnsi="Arial" w:cs="Arial"/>
          <w:sz w:val="20"/>
          <w:szCs w:val="20"/>
        </w:rPr>
      </w:pPr>
    </w:p>
    <w:p w14:paraId="53DF41EE" w14:textId="77777777" w:rsidR="0027322F" w:rsidRDefault="0027322F" w:rsidP="00BC06E7">
      <w:pPr>
        <w:spacing w:after="0" w:line="240" w:lineRule="auto"/>
        <w:ind w:left="100"/>
        <w:rPr>
          <w:rFonts w:ascii="Arial" w:hAnsi="Arial" w:cs="Arial"/>
          <w:sz w:val="20"/>
          <w:szCs w:val="20"/>
        </w:rPr>
      </w:pPr>
    </w:p>
    <w:p w14:paraId="5E8E3680" w14:textId="77777777" w:rsidR="0027322F" w:rsidRDefault="0027322F" w:rsidP="00BC06E7">
      <w:pPr>
        <w:spacing w:after="0" w:line="240" w:lineRule="auto"/>
        <w:ind w:left="100"/>
        <w:rPr>
          <w:rFonts w:ascii="Arial" w:hAnsi="Arial" w:cs="Arial"/>
          <w:sz w:val="20"/>
          <w:szCs w:val="20"/>
        </w:rPr>
      </w:pPr>
    </w:p>
    <w:p w14:paraId="4010BFA2" w14:textId="77777777" w:rsidR="0027322F" w:rsidRDefault="0027322F" w:rsidP="00BC06E7">
      <w:pPr>
        <w:spacing w:after="0" w:line="240" w:lineRule="auto"/>
        <w:ind w:left="100"/>
        <w:rPr>
          <w:rFonts w:ascii="Arial" w:hAnsi="Arial" w:cs="Arial"/>
          <w:sz w:val="20"/>
          <w:szCs w:val="20"/>
        </w:rPr>
      </w:pPr>
    </w:p>
    <w:p w14:paraId="27D75498" w14:textId="77777777" w:rsidR="0027322F" w:rsidRDefault="0027322F" w:rsidP="00BC06E7">
      <w:pPr>
        <w:spacing w:after="0" w:line="240" w:lineRule="auto"/>
        <w:ind w:left="100"/>
        <w:rPr>
          <w:rFonts w:ascii="Arial" w:hAnsi="Arial" w:cs="Arial"/>
          <w:sz w:val="20"/>
          <w:szCs w:val="20"/>
        </w:rPr>
      </w:pPr>
    </w:p>
    <w:p w14:paraId="28A8FF6C" w14:textId="77777777" w:rsidR="0027322F" w:rsidRDefault="0027322F" w:rsidP="00BC06E7">
      <w:pPr>
        <w:spacing w:after="0" w:line="240" w:lineRule="auto"/>
        <w:ind w:left="100"/>
        <w:rPr>
          <w:rFonts w:ascii="Arial" w:hAnsi="Arial" w:cs="Arial"/>
          <w:sz w:val="20"/>
          <w:szCs w:val="20"/>
        </w:rPr>
      </w:pPr>
    </w:p>
    <w:p w14:paraId="355B2CC8" w14:textId="77777777" w:rsidR="0027322F" w:rsidRPr="00C437E1" w:rsidRDefault="0027322F" w:rsidP="00BC06E7">
      <w:pPr>
        <w:spacing w:after="0" w:line="240" w:lineRule="auto"/>
        <w:ind w:left="100"/>
        <w:rPr>
          <w:rFonts w:ascii="Arial" w:hAnsi="Arial" w:cs="Arial"/>
          <w:sz w:val="20"/>
          <w:szCs w:val="20"/>
        </w:rPr>
      </w:pPr>
    </w:p>
    <w:p w14:paraId="25BBBCBF" w14:textId="6BF952BE" w:rsidR="00A84841" w:rsidRPr="00C437E1" w:rsidRDefault="00A84841" w:rsidP="00C437E1">
      <w:pPr>
        <w:spacing w:after="0" w:line="240" w:lineRule="auto"/>
        <w:rPr>
          <w:rFonts w:ascii="Arial" w:hAnsi="Arial" w:cs="Arial"/>
          <w:sz w:val="20"/>
          <w:szCs w:val="20"/>
        </w:rPr>
      </w:pPr>
      <w:r w:rsidRPr="00C437E1">
        <w:rPr>
          <w:rFonts w:ascii="Arial" w:hAnsi="Arial" w:cs="Arial"/>
          <w:sz w:val="20"/>
          <w:szCs w:val="20"/>
        </w:rPr>
        <w:lastRenderedPageBreak/>
        <w:t>T</w:t>
      </w:r>
      <w:r w:rsidR="001469FF" w:rsidRPr="00C437E1">
        <w:rPr>
          <w:rFonts w:ascii="Arial" w:hAnsi="Arial" w:cs="Arial"/>
          <w:sz w:val="20"/>
          <w:szCs w:val="20"/>
        </w:rPr>
        <w:t>ABLE</w:t>
      </w:r>
      <w:r w:rsidRPr="00C437E1">
        <w:rPr>
          <w:rFonts w:ascii="Arial" w:hAnsi="Arial" w:cs="Arial"/>
          <w:sz w:val="20"/>
          <w:szCs w:val="20"/>
        </w:rPr>
        <w:t xml:space="preserve"> </w:t>
      </w:r>
      <w:r w:rsidR="0056222E" w:rsidRPr="00C437E1">
        <w:rPr>
          <w:rFonts w:ascii="Arial" w:hAnsi="Arial" w:cs="Arial"/>
          <w:sz w:val="20"/>
          <w:szCs w:val="20"/>
        </w:rPr>
        <w:t>3</w:t>
      </w:r>
      <w:r w:rsidR="00EE1BFF">
        <w:rPr>
          <w:rFonts w:ascii="Arial" w:hAnsi="Arial" w:cs="Arial"/>
          <w:sz w:val="20"/>
          <w:szCs w:val="20"/>
        </w:rPr>
        <w:t>8</w:t>
      </w:r>
      <w:r w:rsidRPr="00C437E1">
        <w:rPr>
          <w:rFonts w:ascii="Arial" w:hAnsi="Arial" w:cs="Arial"/>
          <w:sz w:val="20"/>
          <w:szCs w:val="20"/>
        </w:rPr>
        <w:t xml:space="preserve">. Number of </w:t>
      </w:r>
      <w:r w:rsidR="001469FF" w:rsidRPr="00C437E1">
        <w:rPr>
          <w:rFonts w:ascii="Arial" w:hAnsi="Arial" w:cs="Arial"/>
          <w:sz w:val="20"/>
          <w:szCs w:val="20"/>
        </w:rPr>
        <w:t>s</w:t>
      </w:r>
      <w:r w:rsidRPr="00C437E1">
        <w:rPr>
          <w:rFonts w:ascii="Arial" w:hAnsi="Arial" w:cs="Arial"/>
          <w:sz w:val="20"/>
          <w:szCs w:val="20"/>
        </w:rPr>
        <w:t xml:space="preserve">chools </w:t>
      </w:r>
      <w:r w:rsidR="001469FF" w:rsidRPr="00C437E1">
        <w:rPr>
          <w:rFonts w:ascii="Arial" w:hAnsi="Arial" w:cs="Arial"/>
          <w:sz w:val="20"/>
          <w:szCs w:val="20"/>
        </w:rPr>
        <w:t>m</w:t>
      </w:r>
      <w:r w:rsidRPr="00C437E1">
        <w:rPr>
          <w:rFonts w:ascii="Arial" w:hAnsi="Arial" w:cs="Arial"/>
          <w:sz w:val="20"/>
          <w:szCs w:val="20"/>
        </w:rPr>
        <w:t xml:space="preserve">eeting Measure of Interim Progress for </w:t>
      </w:r>
      <w:r w:rsidR="001469FF" w:rsidRPr="00C437E1">
        <w:rPr>
          <w:rFonts w:ascii="Arial" w:hAnsi="Arial" w:cs="Arial"/>
          <w:sz w:val="20"/>
          <w:szCs w:val="20"/>
        </w:rPr>
        <w:t>m</w:t>
      </w:r>
      <w:r w:rsidRPr="00C437E1">
        <w:rPr>
          <w:rFonts w:ascii="Arial" w:hAnsi="Arial" w:cs="Arial"/>
          <w:sz w:val="20"/>
          <w:szCs w:val="20"/>
        </w:rPr>
        <w:t xml:space="preserve">athematics </w:t>
      </w:r>
      <w:r w:rsidR="001469FF" w:rsidRPr="00C437E1">
        <w:rPr>
          <w:rFonts w:ascii="Arial" w:hAnsi="Arial" w:cs="Arial"/>
          <w:sz w:val="20"/>
          <w:szCs w:val="20"/>
        </w:rPr>
        <w:t>g</w:t>
      </w:r>
      <w:r w:rsidRPr="00C437E1">
        <w:rPr>
          <w:rFonts w:ascii="Arial" w:hAnsi="Arial" w:cs="Arial"/>
          <w:sz w:val="20"/>
          <w:szCs w:val="20"/>
        </w:rPr>
        <w:t>rade 11</w:t>
      </w:r>
    </w:p>
    <w:tbl>
      <w:tblPr>
        <w:tblW w:w="111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1170"/>
        <w:gridCol w:w="1800"/>
        <w:gridCol w:w="1260"/>
        <w:gridCol w:w="1350"/>
        <w:gridCol w:w="1440"/>
        <w:gridCol w:w="1260"/>
      </w:tblGrid>
      <w:tr w:rsidR="00BB5DA1" w:rsidRPr="00D42A6A" w14:paraId="755F638E" w14:textId="77777777" w:rsidTr="00C437E1">
        <w:trPr>
          <w:trHeight w:hRule="exact" w:val="793"/>
          <w:tblHeader/>
        </w:trPr>
        <w:tc>
          <w:tcPr>
            <w:tcW w:w="2880" w:type="dxa"/>
            <w:shd w:val="clear" w:color="auto" w:fill="DADADA"/>
            <w:vAlign w:val="center"/>
          </w:tcPr>
          <w:p w14:paraId="79D96417" w14:textId="63C851DD" w:rsidR="00BC06E7" w:rsidRPr="00C437E1" w:rsidRDefault="004F55DF" w:rsidP="00C437E1">
            <w:pPr>
              <w:spacing w:after="0" w:line="240" w:lineRule="auto"/>
              <w:rPr>
                <w:rFonts w:ascii="Arial" w:hAnsi="Arial" w:cs="Arial"/>
                <w:sz w:val="20"/>
                <w:szCs w:val="20"/>
              </w:rPr>
            </w:pPr>
            <w:r>
              <w:rPr>
                <w:rFonts w:ascii="Arial" w:hAnsi="Arial" w:cs="Arial"/>
                <w:b/>
                <w:sz w:val="20"/>
                <w:szCs w:val="20"/>
              </w:rPr>
              <w:t xml:space="preserve"> </w:t>
            </w:r>
            <w:r w:rsidR="004873D2" w:rsidRPr="0074583F">
              <w:rPr>
                <w:rFonts w:ascii="Arial" w:hAnsi="Arial" w:cs="Arial"/>
                <w:b/>
                <w:sz w:val="20"/>
                <w:szCs w:val="20"/>
              </w:rPr>
              <w:t>Student subgroup</w:t>
            </w:r>
          </w:p>
        </w:tc>
        <w:tc>
          <w:tcPr>
            <w:tcW w:w="1170" w:type="dxa"/>
            <w:shd w:val="clear" w:color="auto" w:fill="DADADA"/>
            <w:vAlign w:val="center"/>
          </w:tcPr>
          <w:p w14:paraId="23E1B600" w14:textId="51B374E8" w:rsidR="00BC06E7" w:rsidRPr="00C437E1" w:rsidRDefault="004873D2" w:rsidP="00C437E1">
            <w:pPr>
              <w:spacing w:after="0" w:line="240" w:lineRule="auto"/>
              <w:jc w:val="center"/>
              <w:rPr>
                <w:rFonts w:ascii="Arial" w:hAnsi="Arial" w:cs="Arial"/>
                <w:sz w:val="20"/>
                <w:szCs w:val="20"/>
              </w:rPr>
            </w:pPr>
            <w:r w:rsidRPr="0074583F">
              <w:rPr>
                <w:rFonts w:ascii="Arial" w:hAnsi="Arial" w:cs="Arial"/>
                <w:b/>
                <w:sz w:val="20"/>
                <w:szCs w:val="20"/>
              </w:rPr>
              <w:t>Year</w:t>
            </w:r>
          </w:p>
        </w:tc>
        <w:tc>
          <w:tcPr>
            <w:tcW w:w="1800" w:type="dxa"/>
            <w:tcBorders>
              <w:bottom w:val="single" w:sz="8" w:space="0" w:color="000000"/>
            </w:tcBorders>
            <w:shd w:val="clear" w:color="auto" w:fill="DADADA"/>
            <w:vAlign w:val="center"/>
          </w:tcPr>
          <w:p w14:paraId="250FF5BE" w14:textId="207D059D" w:rsidR="00BC06E7" w:rsidRPr="00C437E1" w:rsidRDefault="004873D2" w:rsidP="00C437E1">
            <w:pPr>
              <w:spacing w:after="0" w:line="240" w:lineRule="auto"/>
              <w:jc w:val="center"/>
              <w:rPr>
                <w:rFonts w:ascii="Arial" w:hAnsi="Arial" w:cs="Arial"/>
                <w:sz w:val="20"/>
                <w:szCs w:val="20"/>
              </w:rPr>
            </w:pPr>
            <w:r w:rsidRPr="0074583F">
              <w:rPr>
                <w:rFonts w:ascii="Arial" w:hAnsi="Arial" w:cs="Arial"/>
                <w:b/>
                <w:sz w:val="20"/>
                <w:szCs w:val="20"/>
              </w:rPr>
              <w:t>Number of schools with the subgroup</w:t>
            </w:r>
          </w:p>
        </w:tc>
        <w:tc>
          <w:tcPr>
            <w:tcW w:w="1260" w:type="dxa"/>
            <w:tcBorders>
              <w:bottom w:val="single" w:sz="8" w:space="0" w:color="000000"/>
            </w:tcBorders>
            <w:shd w:val="clear" w:color="auto" w:fill="DADADA"/>
            <w:vAlign w:val="center"/>
          </w:tcPr>
          <w:p w14:paraId="70534865" w14:textId="72105A5B" w:rsidR="00BC06E7" w:rsidRPr="00C437E1" w:rsidRDefault="009708CC" w:rsidP="00C437E1">
            <w:pPr>
              <w:pStyle w:val="TableParagraph"/>
              <w:rPr>
                <w:rFonts w:ascii="Arial" w:hAnsi="Arial" w:cs="Arial"/>
                <w:b/>
                <w:sz w:val="20"/>
                <w:szCs w:val="20"/>
              </w:rPr>
            </w:pPr>
            <w:r w:rsidRPr="0074583F">
              <w:rPr>
                <w:rFonts w:ascii="Arial" w:hAnsi="Arial" w:cs="Arial"/>
                <w:b/>
                <w:sz w:val="20"/>
                <w:szCs w:val="20"/>
              </w:rPr>
              <w:t>Schools meeting goal</w:t>
            </w:r>
            <w:r w:rsidRPr="00EE1BFF">
              <w:rPr>
                <w:rFonts w:ascii="Arial" w:hAnsi="Arial" w:cs="Arial"/>
                <w:b/>
                <w:sz w:val="20"/>
                <w:szCs w:val="20"/>
              </w:rPr>
              <w:t xml:space="preserve"> </w:t>
            </w:r>
            <w:r w:rsidR="00BB5DA1">
              <w:rPr>
                <w:rFonts w:ascii="Arial" w:hAnsi="Arial" w:cs="Arial"/>
                <w:b/>
                <w:sz w:val="20"/>
                <w:szCs w:val="20"/>
              </w:rPr>
              <w:t>(</w:t>
            </w:r>
            <w:r w:rsidR="00BC06E7" w:rsidRPr="00C437E1">
              <w:rPr>
                <w:rFonts w:ascii="Arial" w:hAnsi="Arial" w:cs="Arial"/>
                <w:b/>
                <w:sz w:val="20"/>
                <w:szCs w:val="20"/>
              </w:rPr>
              <w:t>Number</w:t>
            </w:r>
            <w:r w:rsidR="00BB5DA1">
              <w:rPr>
                <w:rFonts w:ascii="Arial" w:hAnsi="Arial" w:cs="Arial"/>
                <w:b/>
                <w:sz w:val="20"/>
                <w:szCs w:val="20"/>
              </w:rPr>
              <w:t>)</w:t>
            </w:r>
          </w:p>
        </w:tc>
        <w:tc>
          <w:tcPr>
            <w:tcW w:w="1350" w:type="dxa"/>
            <w:tcBorders>
              <w:bottom w:val="single" w:sz="8" w:space="0" w:color="000000"/>
            </w:tcBorders>
            <w:shd w:val="clear" w:color="auto" w:fill="DADADA"/>
            <w:vAlign w:val="center"/>
          </w:tcPr>
          <w:p w14:paraId="460D4ABE" w14:textId="558A82BE" w:rsidR="00BC06E7" w:rsidRPr="00C437E1" w:rsidRDefault="009708CC" w:rsidP="00C437E1">
            <w:pPr>
              <w:pStyle w:val="TableParagraph"/>
              <w:rPr>
                <w:rFonts w:ascii="Arial" w:hAnsi="Arial" w:cs="Arial"/>
                <w:b/>
                <w:sz w:val="20"/>
                <w:szCs w:val="20"/>
              </w:rPr>
            </w:pPr>
            <w:r w:rsidRPr="0074583F">
              <w:rPr>
                <w:rFonts w:ascii="Arial" w:hAnsi="Arial" w:cs="Arial"/>
                <w:b/>
                <w:sz w:val="20"/>
                <w:szCs w:val="20"/>
              </w:rPr>
              <w:t>Schools meeting goal</w:t>
            </w:r>
            <w:r w:rsidRPr="00EE1BFF">
              <w:rPr>
                <w:rFonts w:ascii="Arial" w:hAnsi="Arial" w:cs="Arial"/>
                <w:b/>
                <w:sz w:val="20"/>
                <w:szCs w:val="20"/>
              </w:rPr>
              <w:t xml:space="preserve"> </w:t>
            </w:r>
            <w:r w:rsidR="00BB5DA1">
              <w:rPr>
                <w:rFonts w:ascii="Arial" w:hAnsi="Arial" w:cs="Arial"/>
                <w:b/>
                <w:sz w:val="20"/>
                <w:szCs w:val="20"/>
              </w:rPr>
              <w:t>(</w:t>
            </w:r>
            <w:r w:rsidR="00BC06E7" w:rsidRPr="00C437E1">
              <w:rPr>
                <w:rFonts w:ascii="Arial" w:hAnsi="Arial" w:cs="Arial"/>
                <w:b/>
                <w:sz w:val="20"/>
                <w:szCs w:val="20"/>
              </w:rPr>
              <w:t>Percent</w:t>
            </w:r>
            <w:r w:rsidR="00BB5DA1">
              <w:rPr>
                <w:rFonts w:ascii="Arial" w:hAnsi="Arial" w:cs="Arial"/>
                <w:b/>
                <w:sz w:val="20"/>
                <w:szCs w:val="20"/>
              </w:rPr>
              <w:t>)</w:t>
            </w:r>
          </w:p>
        </w:tc>
        <w:tc>
          <w:tcPr>
            <w:tcW w:w="1440" w:type="dxa"/>
            <w:tcBorders>
              <w:bottom w:val="single" w:sz="8" w:space="0" w:color="000000"/>
            </w:tcBorders>
            <w:shd w:val="clear" w:color="auto" w:fill="DADADA"/>
            <w:vAlign w:val="center"/>
          </w:tcPr>
          <w:p w14:paraId="06F94533" w14:textId="2E06E146" w:rsidR="00BC06E7" w:rsidRPr="00C437E1" w:rsidRDefault="009708CC" w:rsidP="00C437E1">
            <w:pPr>
              <w:pStyle w:val="TableParagraph"/>
              <w:rPr>
                <w:rFonts w:ascii="Arial" w:hAnsi="Arial" w:cs="Arial"/>
                <w:b/>
                <w:sz w:val="20"/>
                <w:szCs w:val="20"/>
              </w:rPr>
            </w:pPr>
            <w:r w:rsidRPr="0074583F">
              <w:rPr>
                <w:rFonts w:ascii="Arial" w:hAnsi="Arial" w:cs="Arial"/>
                <w:b/>
                <w:sz w:val="20"/>
                <w:szCs w:val="20"/>
              </w:rPr>
              <w:t>Schools not meeting goal</w:t>
            </w:r>
            <w:r w:rsidRPr="00EE1BFF">
              <w:rPr>
                <w:rFonts w:ascii="Arial" w:hAnsi="Arial" w:cs="Arial"/>
                <w:b/>
                <w:sz w:val="20"/>
                <w:szCs w:val="20"/>
              </w:rPr>
              <w:t xml:space="preserve"> </w:t>
            </w:r>
            <w:r w:rsidR="00BB5DA1">
              <w:rPr>
                <w:rFonts w:ascii="Arial" w:hAnsi="Arial" w:cs="Arial"/>
                <w:b/>
                <w:sz w:val="20"/>
                <w:szCs w:val="20"/>
              </w:rPr>
              <w:t>(</w:t>
            </w:r>
            <w:r w:rsidR="00BC06E7" w:rsidRPr="00C437E1">
              <w:rPr>
                <w:rFonts w:ascii="Arial" w:hAnsi="Arial" w:cs="Arial"/>
                <w:b/>
                <w:sz w:val="20"/>
                <w:szCs w:val="20"/>
              </w:rPr>
              <w:t>Number</w:t>
            </w:r>
            <w:r w:rsidR="00BB5DA1">
              <w:rPr>
                <w:rFonts w:ascii="Arial" w:hAnsi="Arial" w:cs="Arial"/>
                <w:b/>
                <w:sz w:val="20"/>
                <w:szCs w:val="20"/>
              </w:rPr>
              <w:t>)</w:t>
            </w:r>
          </w:p>
        </w:tc>
        <w:tc>
          <w:tcPr>
            <w:tcW w:w="1260" w:type="dxa"/>
            <w:tcBorders>
              <w:bottom w:val="single" w:sz="8" w:space="0" w:color="000000"/>
            </w:tcBorders>
            <w:shd w:val="clear" w:color="auto" w:fill="DADADA"/>
            <w:vAlign w:val="center"/>
          </w:tcPr>
          <w:p w14:paraId="23E077C4" w14:textId="41CA0B3C" w:rsidR="00BC06E7" w:rsidRPr="00C437E1" w:rsidRDefault="009708CC" w:rsidP="00C437E1">
            <w:pPr>
              <w:pStyle w:val="TableParagraph"/>
              <w:rPr>
                <w:rFonts w:ascii="Arial" w:hAnsi="Arial" w:cs="Arial"/>
                <w:b/>
                <w:sz w:val="20"/>
                <w:szCs w:val="20"/>
              </w:rPr>
            </w:pPr>
            <w:r w:rsidRPr="0074583F">
              <w:rPr>
                <w:rFonts w:ascii="Arial" w:hAnsi="Arial" w:cs="Arial"/>
                <w:b/>
                <w:sz w:val="20"/>
                <w:szCs w:val="20"/>
              </w:rPr>
              <w:t>Schools not meeting goal</w:t>
            </w:r>
            <w:r w:rsidRPr="00EE1BFF">
              <w:rPr>
                <w:rFonts w:ascii="Arial" w:hAnsi="Arial" w:cs="Arial"/>
                <w:b/>
                <w:sz w:val="20"/>
                <w:szCs w:val="20"/>
              </w:rPr>
              <w:t xml:space="preserve"> </w:t>
            </w:r>
            <w:r w:rsidR="00BB5DA1">
              <w:rPr>
                <w:rFonts w:ascii="Arial" w:hAnsi="Arial" w:cs="Arial"/>
                <w:b/>
                <w:sz w:val="20"/>
                <w:szCs w:val="20"/>
              </w:rPr>
              <w:t>(</w:t>
            </w:r>
            <w:r w:rsidR="00BC06E7" w:rsidRPr="00C437E1">
              <w:rPr>
                <w:rFonts w:ascii="Arial" w:hAnsi="Arial" w:cs="Arial"/>
                <w:b/>
                <w:sz w:val="20"/>
                <w:szCs w:val="20"/>
              </w:rPr>
              <w:t>Percent</w:t>
            </w:r>
            <w:r w:rsidR="00BB5DA1">
              <w:rPr>
                <w:rFonts w:ascii="Arial" w:hAnsi="Arial" w:cs="Arial"/>
                <w:b/>
                <w:sz w:val="20"/>
                <w:szCs w:val="20"/>
              </w:rPr>
              <w:t>)</w:t>
            </w:r>
          </w:p>
        </w:tc>
      </w:tr>
      <w:tr w:rsidR="00754EDA" w:rsidRPr="00D42A6A" w14:paraId="0964BADF" w14:textId="77777777" w:rsidTr="00754EDA">
        <w:trPr>
          <w:trHeight w:hRule="exact" w:val="272"/>
        </w:trPr>
        <w:tc>
          <w:tcPr>
            <w:tcW w:w="2880" w:type="dxa"/>
            <w:tcBorders>
              <w:right w:val="single" w:sz="8" w:space="0" w:color="000000"/>
            </w:tcBorders>
            <w:vAlign w:val="center"/>
          </w:tcPr>
          <w:p w14:paraId="677B381E" w14:textId="6F50FFF2" w:rsidR="00754EDA" w:rsidRPr="00C437E1" w:rsidRDefault="00754EDA" w:rsidP="00754EDA">
            <w:pPr>
              <w:pStyle w:val="TableParagraph"/>
              <w:jc w:val="left"/>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All Students</w:t>
            </w:r>
          </w:p>
        </w:tc>
        <w:tc>
          <w:tcPr>
            <w:tcW w:w="1170" w:type="dxa"/>
            <w:tcBorders>
              <w:left w:val="single" w:sz="8" w:space="0" w:color="000000"/>
              <w:right w:val="single" w:sz="8" w:space="0" w:color="000000"/>
            </w:tcBorders>
            <w:vAlign w:val="center"/>
          </w:tcPr>
          <w:p w14:paraId="7D24C8B6" w14:textId="1177D476" w:rsidR="00754EDA" w:rsidRPr="00C437E1" w:rsidRDefault="00754EDA" w:rsidP="00754EDA">
            <w:pPr>
              <w:pStyle w:val="TableParagraph"/>
              <w:spacing w:before="4"/>
              <w:ind w:left="46"/>
              <w:rPr>
                <w:rFonts w:ascii="Arial" w:hAnsi="Arial" w:cs="Arial"/>
                <w:sz w:val="20"/>
                <w:szCs w:val="20"/>
              </w:rPr>
            </w:pPr>
            <w:r w:rsidRPr="00C437E1">
              <w:rPr>
                <w:rFonts w:ascii="Arial" w:hAnsi="Arial" w:cs="Arial"/>
                <w:sz w:val="20"/>
                <w:szCs w:val="20"/>
              </w:rPr>
              <w:t>2023–24</w:t>
            </w:r>
          </w:p>
        </w:tc>
        <w:tc>
          <w:tcPr>
            <w:tcW w:w="1800" w:type="dxa"/>
            <w:tcBorders>
              <w:top w:val="single" w:sz="8" w:space="0" w:color="000000"/>
              <w:left w:val="single" w:sz="8" w:space="0" w:color="000000"/>
              <w:bottom w:val="single" w:sz="8" w:space="0" w:color="000000"/>
              <w:right w:val="single" w:sz="8" w:space="0" w:color="000000"/>
            </w:tcBorders>
            <w:vAlign w:val="center"/>
          </w:tcPr>
          <w:p w14:paraId="0734EAF4" w14:textId="1BDD9B39" w:rsidR="00754EDA" w:rsidRPr="00754EDA" w:rsidRDefault="00754EDA" w:rsidP="00754EDA">
            <w:pPr>
              <w:pStyle w:val="TableParagraph"/>
              <w:spacing w:line="275" w:lineRule="exact"/>
              <w:ind w:left="499" w:right="499"/>
              <w:rPr>
                <w:rFonts w:ascii="Arial" w:hAnsi="Arial" w:cs="Arial"/>
                <w:sz w:val="20"/>
                <w:szCs w:val="20"/>
              </w:rPr>
            </w:pPr>
            <w:r w:rsidRPr="00754EDA">
              <w:rPr>
                <w:rFonts w:ascii="Arial" w:hAnsi="Arial" w:cs="Arial"/>
                <w:color w:val="000000"/>
                <w:sz w:val="20"/>
                <w:szCs w:val="20"/>
              </w:rPr>
              <w:t>565</w:t>
            </w:r>
          </w:p>
        </w:tc>
        <w:tc>
          <w:tcPr>
            <w:tcW w:w="1260" w:type="dxa"/>
            <w:tcBorders>
              <w:top w:val="single" w:sz="8" w:space="0" w:color="000000"/>
              <w:left w:val="single" w:sz="8" w:space="0" w:color="000000"/>
              <w:bottom w:val="single" w:sz="8" w:space="0" w:color="000000"/>
              <w:right w:val="single" w:sz="8" w:space="0" w:color="000000"/>
            </w:tcBorders>
            <w:vAlign w:val="center"/>
          </w:tcPr>
          <w:p w14:paraId="1426376F" w14:textId="3E35CA2A" w:rsidR="00754EDA" w:rsidRPr="00754EDA" w:rsidRDefault="00754EDA" w:rsidP="00754EDA">
            <w:pPr>
              <w:pStyle w:val="TableParagraph"/>
              <w:spacing w:line="275" w:lineRule="exact"/>
              <w:ind w:left="282" w:right="282"/>
              <w:rPr>
                <w:rFonts w:ascii="Arial" w:hAnsi="Arial" w:cs="Arial"/>
                <w:sz w:val="20"/>
                <w:szCs w:val="20"/>
              </w:rPr>
            </w:pPr>
            <w:r w:rsidRPr="00754EDA">
              <w:rPr>
                <w:rFonts w:ascii="Arial" w:hAnsi="Arial" w:cs="Arial"/>
                <w:color w:val="000000"/>
                <w:sz w:val="20"/>
                <w:szCs w:val="20"/>
              </w:rPr>
              <w:t>24</w:t>
            </w:r>
          </w:p>
        </w:tc>
        <w:tc>
          <w:tcPr>
            <w:tcW w:w="1350" w:type="dxa"/>
            <w:tcBorders>
              <w:top w:val="single" w:sz="8" w:space="0" w:color="000000"/>
              <w:left w:val="single" w:sz="8" w:space="0" w:color="000000"/>
              <w:bottom w:val="single" w:sz="8" w:space="0" w:color="000000"/>
              <w:right w:val="single" w:sz="8" w:space="0" w:color="000000"/>
            </w:tcBorders>
            <w:vAlign w:val="center"/>
          </w:tcPr>
          <w:p w14:paraId="192957EC" w14:textId="0BA749DB" w:rsidR="00754EDA" w:rsidRPr="00754EDA" w:rsidRDefault="00754EDA" w:rsidP="00754EDA">
            <w:pPr>
              <w:pStyle w:val="TableParagraph"/>
              <w:spacing w:line="275" w:lineRule="exact"/>
              <w:ind w:left="341" w:right="341"/>
              <w:rPr>
                <w:rFonts w:ascii="Arial" w:hAnsi="Arial" w:cs="Arial"/>
                <w:sz w:val="20"/>
                <w:szCs w:val="20"/>
              </w:rPr>
            </w:pPr>
            <w:r w:rsidRPr="00754EDA">
              <w:rPr>
                <w:rFonts w:ascii="Arial" w:hAnsi="Arial" w:cs="Arial"/>
                <w:color w:val="000000"/>
                <w:sz w:val="20"/>
                <w:szCs w:val="20"/>
              </w:rPr>
              <w:t>4.2</w:t>
            </w:r>
          </w:p>
        </w:tc>
        <w:tc>
          <w:tcPr>
            <w:tcW w:w="1440" w:type="dxa"/>
            <w:tcBorders>
              <w:top w:val="single" w:sz="8" w:space="0" w:color="000000"/>
              <w:left w:val="single" w:sz="8" w:space="0" w:color="000000"/>
              <w:bottom w:val="single" w:sz="8" w:space="0" w:color="000000"/>
              <w:right w:val="single" w:sz="8" w:space="0" w:color="000000"/>
            </w:tcBorders>
            <w:vAlign w:val="center"/>
          </w:tcPr>
          <w:p w14:paraId="621EADDB" w14:textId="58D540FC" w:rsidR="00754EDA" w:rsidRPr="00754EDA" w:rsidRDefault="00754EDA" w:rsidP="00754EDA">
            <w:pPr>
              <w:pStyle w:val="TableParagraph"/>
              <w:spacing w:line="275" w:lineRule="exact"/>
              <w:ind w:left="282" w:right="282"/>
              <w:rPr>
                <w:rFonts w:ascii="Arial" w:hAnsi="Arial" w:cs="Arial"/>
                <w:sz w:val="20"/>
                <w:szCs w:val="20"/>
              </w:rPr>
            </w:pPr>
            <w:r w:rsidRPr="00754EDA">
              <w:rPr>
                <w:rFonts w:ascii="Arial" w:hAnsi="Arial" w:cs="Arial"/>
                <w:color w:val="000000"/>
                <w:sz w:val="20"/>
                <w:szCs w:val="20"/>
              </w:rPr>
              <w:t>541</w:t>
            </w:r>
          </w:p>
        </w:tc>
        <w:tc>
          <w:tcPr>
            <w:tcW w:w="1260" w:type="dxa"/>
            <w:tcBorders>
              <w:top w:val="single" w:sz="8" w:space="0" w:color="000000"/>
              <w:left w:val="single" w:sz="8" w:space="0" w:color="000000"/>
              <w:bottom w:val="single" w:sz="8" w:space="0" w:color="000000"/>
              <w:right w:val="single" w:sz="8" w:space="0" w:color="000000"/>
            </w:tcBorders>
            <w:vAlign w:val="center"/>
          </w:tcPr>
          <w:p w14:paraId="4E00A271" w14:textId="7327E658" w:rsidR="00754EDA" w:rsidRPr="00754EDA" w:rsidRDefault="00754EDA" w:rsidP="00754EDA">
            <w:pPr>
              <w:pStyle w:val="TableParagraph"/>
              <w:spacing w:line="275" w:lineRule="exact"/>
              <w:ind w:left="280" w:right="280"/>
              <w:rPr>
                <w:rFonts w:ascii="Arial" w:hAnsi="Arial" w:cs="Arial"/>
                <w:sz w:val="20"/>
                <w:szCs w:val="20"/>
              </w:rPr>
            </w:pPr>
            <w:r w:rsidRPr="00754EDA">
              <w:rPr>
                <w:rFonts w:ascii="Arial" w:hAnsi="Arial" w:cs="Arial"/>
                <w:color w:val="000000"/>
                <w:sz w:val="20"/>
                <w:szCs w:val="20"/>
              </w:rPr>
              <w:t>95.8</w:t>
            </w:r>
          </w:p>
        </w:tc>
      </w:tr>
      <w:tr w:rsidR="00754EDA" w:rsidRPr="00D42A6A" w14:paraId="398F2667" w14:textId="77777777" w:rsidTr="00754EDA">
        <w:trPr>
          <w:trHeight w:hRule="exact" w:val="312"/>
        </w:trPr>
        <w:tc>
          <w:tcPr>
            <w:tcW w:w="2880" w:type="dxa"/>
            <w:tcBorders>
              <w:right w:val="single" w:sz="8" w:space="0" w:color="000000"/>
            </w:tcBorders>
            <w:vAlign w:val="center"/>
          </w:tcPr>
          <w:p w14:paraId="7861AD1D" w14:textId="437B2868"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All Students</w:t>
            </w:r>
          </w:p>
        </w:tc>
        <w:tc>
          <w:tcPr>
            <w:tcW w:w="1170" w:type="dxa"/>
            <w:tcBorders>
              <w:left w:val="single" w:sz="8" w:space="0" w:color="000000"/>
              <w:bottom w:val="single" w:sz="4" w:space="0" w:color="auto"/>
              <w:right w:val="single" w:sz="8" w:space="0" w:color="000000"/>
            </w:tcBorders>
            <w:vAlign w:val="center"/>
          </w:tcPr>
          <w:p w14:paraId="563B22E7" w14:textId="3D1E7BEC" w:rsidR="00754EDA" w:rsidRPr="00C437E1" w:rsidRDefault="00754EDA" w:rsidP="00754EDA">
            <w:pPr>
              <w:pStyle w:val="TableParagraph"/>
              <w:spacing w:before="6"/>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35B6CB04" w14:textId="4F0C58D6" w:rsidR="00754EDA" w:rsidRPr="00754EDA" w:rsidRDefault="00754EDA" w:rsidP="00754EDA">
            <w:pPr>
              <w:pStyle w:val="TableParagraph"/>
              <w:spacing w:before="1"/>
              <w:ind w:left="499" w:right="499"/>
              <w:rPr>
                <w:rFonts w:ascii="Arial" w:hAnsi="Arial" w:cs="Arial"/>
                <w:sz w:val="20"/>
                <w:szCs w:val="20"/>
              </w:rPr>
            </w:pPr>
            <w:r w:rsidRPr="00754EDA">
              <w:rPr>
                <w:rFonts w:ascii="Arial" w:hAnsi="Arial" w:cs="Arial"/>
                <w:color w:val="000000"/>
                <w:sz w:val="20"/>
                <w:szCs w:val="20"/>
              </w:rPr>
              <w:t>568</w:t>
            </w:r>
          </w:p>
        </w:tc>
        <w:tc>
          <w:tcPr>
            <w:tcW w:w="1260" w:type="dxa"/>
            <w:tcBorders>
              <w:top w:val="single" w:sz="8" w:space="0" w:color="000000"/>
              <w:left w:val="single" w:sz="8" w:space="0" w:color="000000"/>
              <w:bottom w:val="single" w:sz="4" w:space="0" w:color="auto"/>
              <w:right w:val="single" w:sz="8" w:space="0" w:color="000000"/>
            </w:tcBorders>
            <w:vAlign w:val="center"/>
          </w:tcPr>
          <w:p w14:paraId="40971CCA" w14:textId="7E89140F" w:rsidR="00754EDA" w:rsidRPr="00754EDA" w:rsidRDefault="00754EDA" w:rsidP="00754EDA">
            <w:pPr>
              <w:pStyle w:val="TableParagraph"/>
              <w:spacing w:before="1"/>
              <w:ind w:left="282" w:right="282"/>
              <w:rPr>
                <w:rFonts w:ascii="Arial" w:hAnsi="Arial" w:cs="Arial"/>
                <w:sz w:val="20"/>
                <w:szCs w:val="20"/>
              </w:rPr>
            </w:pPr>
            <w:r w:rsidRPr="00754EDA">
              <w:rPr>
                <w:rFonts w:ascii="Arial" w:hAnsi="Arial" w:cs="Arial"/>
                <w:color w:val="000000"/>
                <w:sz w:val="20"/>
                <w:szCs w:val="20"/>
              </w:rPr>
              <w:t>28</w:t>
            </w:r>
          </w:p>
        </w:tc>
        <w:tc>
          <w:tcPr>
            <w:tcW w:w="1350" w:type="dxa"/>
            <w:tcBorders>
              <w:top w:val="single" w:sz="8" w:space="0" w:color="000000"/>
              <w:left w:val="single" w:sz="8" w:space="0" w:color="000000"/>
              <w:bottom w:val="single" w:sz="4" w:space="0" w:color="auto"/>
              <w:right w:val="single" w:sz="8" w:space="0" w:color="000000"/>
            </w:tcBorders>
            <w:vAlign w:val="center"/>
          </w:tcPr>
          <w:p w14:paraId="00383E0A" w14:textId="2D4BC562" w:rsidR="00754EDA" w:rsidRPr="00754EDA" w:rsidRDefault="00754EDA" w:rsidP="00754EDA">
            <w:pPr>
              <w:pStyle w:val="TableParagraph"/>
              <w:spacing w:before="1"/>
              <w:ind w:left="341" w:right="341"/>
              <w:rPr>
                <w:rFonts w:ascii="Arial" w:hAnsi="Arial" w:cs="Arial"/>
                <w:sz w:val="20"/>
                <w:szCs w:val="20"/>
              </w:rPr>
            </w:pPr>
            <w:r w:rsidRPr="00754EDA">
              <w:rPr>
                <w:rFonts w:ascii="Arial" w:hAnsi="Arial" w:cs="Arial"/>
                <w:color w:val="000000"/>
                <w:sz w:val="20"/>
                <w:szCs w:val="20"/>
              </w:rPr>
              <w:t>4.9</w:t>
            </w:r>
          </w:p>
        </w:tc>
        <w:tc>
          <w:tcPr>
            <w:tcW w:w="1440" w:type="dxa"/>
            <w:tcBorders>
              <w:top w:val="single" w:sz="8" w:space="0" w:color="000000"/>
              <w:left w:val="single" w:sz="8" w:space="0" w:color="000000"/>
              <w:bottom w:val="single" w:sz="4" w:space="0" w:color="auto"/>
              <w:right w:val="single" w:sz="8" w:space="0" w:color="000000"/>
            </w:tcBorders>
            <w:vAlign w:val="center"/>
          </w:tcPr>
          <w:p w14:paraId="08B0B225" w14:textId="04C54559" w:rsidR="00754EDA" w:rsidRPr="00754EDA" w:rsidRDefault="00754EDA" w:rsidP="00754EDA">
            <w:pPr>
              <w:pStyle w:val="TableParagraph"/>
              <w:spacing w:before="1"/>
              <w:ind w:left="282" w:right="282"/>
              <w:rPr>
                <w:rFonts w:ascii="Arial" w:hAnsi="Arial" w:cs="Arial"/>
                <w:sz w:val="20"/>
                <w:szCs w:val="20"/>
              </w:rPr>
            </w:pPr>
            <w:r w:rsidRPr="00754EDA">
              <w:rPr>
                <w:rFonts w:ascii="Arial" w:hAnsi="Arial" w:cs="Arial"/>
                <w:color w:val="000000"/>
                <w:sz w:val="20"/>
                <w:szCs w:val="20"/>
              </w:rPr>
              <w:t>540</w:t>
            </w:r>
          </w:p>
        </w:tc>
        <w:tc>
          <w:tcPr>
            <w:tcW w:w="1260" w:type="dxa"/>
            <w:tcBorders>
              <w:top w:val="single" w:sz="8" w:space="0" w:color="000000"/>
              <w:left w:val="single" w:sz="8" w:space="0" w:color="000000"/>
              <w:bottom w:val="single" w:sz="4" w:space="0" w:color="auto"/>
              <w:right w:val="single" w:sz="8" w:space="0" w:color="000000"/>
            </w:tcBorders>
            <w:vAlign w:val="center"/>
          </w:tcPr>
          <w:p w14:paraId="7DAEE4DE" w14:textId="316BEA9C" w:rsidR="00754EDA" w:rsidRPr="00754EDA" w:rsidRDefault="00754EDA" w:rsidP="00754EDA">
            <w:pPr>
              <w:pStyle w:val="TableParagraph"/>
              <w:spacing w:before="1"/>
              <w:ind w:left="280" w:right="280"/>
              <w:rPr>
                <w:rFonts w:ascii="Arial" w:hAnsi="Arial" w:cs="Arial"/>
                <w:sz w:val="20"/>
                <w:szCs w:val="20"/>
              </w:rPr>
            </w:pPr>
            <w:r w:rsidRPr="00754EDA">
              <w:rPr>
                <w:rFonts w:ascii="Arial" w:hAnsi="Arial" w:cs="Arial"/>
                <w:color w:val="000000"/>
                <w:sz w:val="20"/>
                <w:szCs w:val="20"/>
              </w:rPr>
              <w:t>95.1</w:t>
            </w:r>
          </w:p>
        </w:tc>
      </w:tr>
      <w:tr w:rsidR="00754EDA" w:rsidRPr="00D42A6A" w14:paraId="6048B313" w14:textId="77777777" w:rsidTr="00754EDA">
        <w:trPr>
          <w:trHeight w:hRule="exact" w:val="312"/>
        </w:trPr>
        <w:tc>
          <w:tcPr>
            <w:tcW w:w="2880" w:type="dxa"/>
            <w:tcBorders>
              <w:bottom w:val="single" w:sz="17" w:space="0" w:color="000000"/>
              <w:right w:val="single" w:sz="8" w:space="0" w:color="000000"/>
            </w:tcBorders>
            <w:vAlign w:val="center"/>
          </w:tcPr>
          <w:p w14:paraId="015D4FAA" w14:textId="10438863"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All Students</w:t>
            </w:r>
          </w:p>
        </w:tc>
        <w:tc>
          <w:tcPr>
            <w:tcW w:w="1170" w:type="dxa"/>
            <w:tcBorders>
              <w:top w:val="single" w:sz="4" w:space="0" w:color="auto"/>
              <w:left w:val="single" w:sz="8" w:space="0" w:color="000000"/>
              <w:bottom w:val="single" w:sz="17" w:space="0" w:color="000000"/>
              <w:right w:val="single" w:sz="8" w:space="0" w:color="000000"/>
            </w:tcBorders>
            <w:vAlign w:val="center"/>
          </w:tcPr>
          <w:p w14:paraId="73C5DB10" w14:textId="5584EA65" w:rsidR="00754EDA" w:rsidRPr="00C437E1" w:rsidRDefault="00754EDA" w:rsidP="00754EDA">
            <w:pPr>
              <w:pStyle w:val="TableParagraph"/>
              <w:spacing w:before="6"/>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0871EF65" w14:textId="6687C917" w:rsidR="00754EDA" w:rsidRPr="00754EDA" w:rsidRDefault="00754EDA" w:rsidP="00754EDA">
            <w:pPr>
              <w:pStyle w:val="TableParagraph"/>
              <w:spacing w:before="1"/>
              <w:ind w:left="499" w:right="499"/>
              <w:rPr>
                <w:rFonts w:ascii="Arial" w:hAnsi="Arial" w:cs="Arial"/>
                <w:color w:val="000000"/>
                <w:sz w:val="20"/>
                <w:szCs w:val="20"/>
              </w:rPr>
            </w:pPr>
            <w:r w:rsidRPr="00754EDA">
              <w:rPr>
                <w:rFonts w:ascii="Arial" w:hAnsi="Arial" w:cs="Arial"/>
                <w:color w:val="000000"/>
                <w:sz w:val="20"/>
                <w:szCs w:val="20"/>
              </w:rPr>
              <w:t>580</w:t>
            </w:r>
          </w:p>
        </w:tc>
        <w:tc>
          <w:tcPr>
            <w:tcW w:w="1260" w:type="dxa"/>
            <w:tcBorders>
              <w:top w:val="single" w:sz="4" w:space="0" w:color="auto"/>
              <w:left w:val="single" w:sz="8" w:space="0" w:color="000000"/>
              <w:bottom w:val="single" w:sz="17" w:space="0" w:color="000000"/>
              <w:right w:val="single" w:sz="8" w:space="0" w:color="000000"/>
            </w:tcBorders>
            <w:vAlign w:val="center"/>
          </w:tcPr>
          <w:p w14:paraId="15F99C6F" w14:textId="1329F2C0" w:rsidR="00754EDA" w:rsidRPr="00754EDA" w:rsidRDefault="00754EDA" w:rsidP="00754EDA">
            <w:pPr>
              <w:pStyle w:val="TableParagraph"/>
              <w:spacing w:before="1"/>
              <w:ind w:left="282" w:right="282"/>
              <w:rPr>
                <w:rFonts w:ascii="Arial" w:hAnsi="Arial" w:cs="Arial"/>
                <w:color w:val="000000"/>
                <w:sz w:val="20"/>
                <w:szCs w:val="20"/>
              </w:rPr>
            </w:pPr>
            <w:r w:rsidRPr="00754EDA">
              <w:rPr>
                <w:rFonts w:ascii="Arial" w:hAnsi="Arial" w:cs="Arial"/>
                <w:color w:val="000000"/>
                <w:sz w:val="20"/>
                <w:szCs w:val="20"/>
              </w:rPr>
              <w:t>34</w:t>
            </w:r>
          </w:p>
        </w:tc>
        <w:tc>
          <w:tcPr>
            <w:tcW w:w="1350" w:type="dxa"/>
            <w:tcBorders>
              <w:top w:val="single" w:sz="4" w:space="0" w:color="auto"/>
              <w:left w:val="single" w:sz="8" w:space="0" w:color="000000"/>
              <w:bottom w:val="single" w:sz="17" w:space="0" w:color="000000"/>
              <w:right w:val="single" w:sz="8" w:space="0" w:color="000000"/>
            </w:tcBorders>
            <w:vAlign w:val="center"/>
          </w:tcPr>
          <w:p w14:paraId="23F2FE48" w14:textId="36366865" w:rsidR="00754EDA" w:rsidRPr="00754EDA" w:rsidRDefault="00754EDA" w:rsidP="00754EDA">
            <w:pPr>
              <w:pStyle w:val="TableParagraph"/>
              <w:spacing w:before="1"/>
              <w:ind w:left="341" w:right="341"/>
              <w:rPr>
                <w:rFonts w:ascii="Arial" w:hAnsi="Arial" w:cs="Arial"/>
                <w:color w:val="000000"/>
                <w:sz w:val="20"/>
                <w:szCs w:val="20"/>
              </w:rPr>
            </w:pPr>
            <w:r w:rsidRPr="00754EDA">
              <w:rPr>
                <w:rFonts w:ascii="Arial" w:hAnsi="Arial" w:cs="Arial"/>
                <w:color w:val="000000"/>
                <w:sz w:val="20"/>
                <w:szCs w:val="20"/>
              </w:rPr>
              <w:t>5.9</w:t>
            </w:r>
          </w:p>
        </w:tc>
        <w:tc>
          <w:tcPr>
            <w:tcW w:w="1440" w:type="dxa"/>
            <w:tcBorders>
              <w:top w:val="single" w:sz="4" w:space="0" w:color="auto"/>
              <w:left w:val="single" w:sz="8" w:space="0" w:color="000000"/>
              <w:bottom w:val="single" w:sz="17" w:space="0" w:color="000000"/>
              <w:right w:val="single" w:sz="8" w:space="0" w:color="000000"/>
            </w:tcBorders>
            <w:vAlign w:val="center"/>
          </w:tcPr>
          <w:p w14:paraId="3C11CD39" w14:textId="708F376D" w:rsidR="00754EDA" w:rsidRPr="00754EDA" w:rsidRDefault="00754EDA" w:rsidP="00754EDA">
            <w:pPr>
              <w:pStyle w:val="TableParagraph"/>
              <w:spacing w:before="1"/>
              <w:ind w:left="282" w:right="282"/>
              <w:rPr>
                <w:rFonts w:ascii="Arial" w:hAnsi="Arial" w:cs="Arial"/>
                <w:color w:val="000000"/>
                <w:sz w:val="20"/>
                <w:szCs w:val="20"/>
              </w:rPr>
            </w:pPr>
            <w:r w:rsidRPr="00754EDA">
              <w:rPr>
                <w:rFonts w:ascii="Arial" w:hAnsi="Arial" w:cs="Arial"/>
                <w:color w:val="000000"/>
                <w:sz w:val="20"/>
                <w:szCs w:val="20"/>
              </w:rPr>
              <w:t>546</w:t>
            </w:r>
          </w:p>
        </w:tc>
        <w:tc>
          <w:tcPr>
            <w:tcW w:w="1260" w:type="dxa"/>
            <w:tcBorders>
              <w:top w:val="single" w:sz="4" w:space="0" w:color="auto"/>
              <w:left w:val="single" w:sz="8" w:space="0" w:color="000000"/>
              <w:bottom w:val="single" w:sz="17" w:space="0" w:color="000000"/>
              <w:right w:val="single" w:sz="8" w:space="0" w:color="000000"/>
            </w:tcBorders>
            <w:vAlign w:val="center"/>
          </w:tcPr>
          <w:p w14:paraId="11FADEF9" w14:textId="74703AF0" w:rsidR="00754EDA" w:rsidRPr="00754EDA" w:rsidRDefault="00754EDA" w:rsidP="00754EDA">
            <w:pPr>
              <w:pStyle w:val="TableParagraph"/>
              <w:spacing w:before="1"/>
              <w:ind w:left="280" w:right="280"/>
              <w:rPr>
                <w:rFonts w:ascii="Arial" w:hAnsi="Arial" w:cs="Arial"/>
                <w:color w:val="000000"/>
                <w:sz w:val="20"/>
                <w:szCs w:val="20"/>
              </w:rPr>
            </w:pPr>
            <w:r w:rsidRPr="00754EDA">
              <w:rPr>
                <w:rFonts w:ascii="Arial" w:hAnsi="Arial" w:cs="Arial"/>
                <w:color w:val="000000"/>
                <w:sz w:val="20"/>
                <w:szCs w:val="20"/>
              </w:rPr>
              <w:t>94.1</w:t>
            </w:r>
          </w:p>
        </w:tc>
      </w:tr>
      <w:tr w:rsidR="00754EDA" w:rsidRPr="00D42A6A" w14:paraId="2867AB49" w14:textId="77777777" w:rsidTr="00754EDA">
        <w:trPr>
          <w:trHeight w:hRule="exact" w:val="309"/>
        </w:trPr>
        <w:tc>
          <w:tcPr>
            <w:tcW w:w="2880" w:type="dxa"/>
            <w:tcBorders>
              <w:top w:val="single" w:sz="17" w:space="0" w:color="000000"/>
              <w:right w:val="single" w:sz="8" w:space="0" w:color="000000"/>
            </w:tcBorders>
            <w:vAlign w:val="center"/>
          </w:tcPr>
          <w:p w14:paraId="43C12199" w14:textId="6721007A" w:rsidR="00754EDA" w:rsidRPr="00C437E1" w:rsidRDefault="00754EDA" w:rsidP="00754EDA">
            <w:pPr>
              <w:pStyle w:val="TableParagraph"/>
              <w:jc w:val="left"/>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American Indian</w:t>
            </w:r>
          </w:p>
        </w:tc>
        <w:tc>
          <w:tcPr>
            <w:tcW w:w="1170" w:type="dxa"/>
            <w:tcBorders>
              <w:top w:val="single" w:sz="17" w:space="0" w:color="000000"/>
              <w:left w:val="single" w:sz="8" w:space="0" w:color="000000"/>
              <w:right w:val="single" w:sz="8" w:space="0" w:color="000000"/>
            </w:tcBorders>
            <w:vAlign w:val="center"/>
          </w:tcPr>
          <w:p w14:paraId="6332BECD" w14:textId="781C35B6" w:rsidR="00754EDA" w:rsidRPr="00C437E1" w:rsidRDefault="00754EDA" w:rsidP="00754EDA">
            <w:pPr>
              <w:pStyle w:val="TableParagraph"/>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2CCE9E9B" w14:textId="4CDB3A85" w:rsidR="00754EDA" w:rsidRPr="00754EDA" w:rsidRDefault="00754EDA" w:rsidP="00754EDA">
            <w:pPr>
              <w:pStyle w:val="TableParagraph"/>
              <w:rPr>
                <w:rFonts w:ascii="Arial" w:hAnsi="Arial" w:cs="Arial"/>
                <w:sz w:val="20"/>
                <w:szCs w:val="20"/>
              </w:rPr>
            </w:pPr>
            <w:r w:rsidRPr="00754EDA">
              <w:rPr>
                <w:rFonts w:ascii="Arial" w:hAnsi="Arial" w:cs="Arial"/>
                <w:color w:val="000000"/>
                <w:sz w:val="20"/>
                <w:szCs w:val="20"/>
              </w:rPr>
              <w:t>7</w:t>
            </w:r>
          </w:p>
        </w:tc>
        <w:tc>
          <w:tcPr>
            <w:tcW w:w="1260" w:type="dxa"/>
            <w:tcBorders>
              <w:top w:val="single" w:sz="17" w:space="0" w:color="000000"/>
              <w:left w:val="single" w:sz="8" w:space="0" w:color="000000"/>
              <w:bottom w:val="single" w:sz="8" w:space="0" w:color="000000"/>
              <w:right w:val="single" w:sz="8" w:space="0" w:color="000000"/>
            </w:tcBorders>
            <w:vAlign w:val="center"/>
          </w:tcPr>
          <w:p w14:paraId="0DA77BE0" w14:textId="4E5882C7" w:rsidR="00754EDA" w:rsidRPr="00754EDA" w:rsidRDefault="00754EDA" w:rsidP="00754EDA">
            <w:pPr>
              <w:pStyle w:val="TableParagraph"/>
              <w:rPr>
                <w:rFonts w:ascii="Arial" w:hAnsi="Arial" w:cs="Arial"/>
                <w:sz w:val="20"/>
                <w:szCs w:val="20"/>
              </w:rPr>
            </w:pPr>
            <w:r w:rsidRPr="00754EDA">
              <w:rPr>
                <w:rFonts w:ascii="Arial" w:hAnsi="Arial" w:cs="Arial"/>
                <w:color w:val="000000"/>
                <w:sz w:val="20"/>
                <w:szCs w:val="20"/>
              </w:rPr>
              <w:t>0</w:t>
            </w:r>
          </w:p>
        </w:tc>
        <w:tc>
          <w:tcPr>
            <w:tcW w:w="1350" w:type="dxa"/>
            <w:tcBorders>
              <w:top w:val="single" w:sz="17" w:space="0" w:color="000000"/>
              <w:left w:val="single" w:sz="8" w:space="0" w:color="000000"/>
              <w:bottom w:val="single" w:sz="8" w:space="0" w:color="000000"/>
              <w:right w:val="single" w:sz="8" w:space="0" w:color="000000"/>
            </w:tcBorders>
            <w:vAlign w:val="center"/>
          </w:tcPr>
          <w:p w14:paraId="6D47F280" w14:textId="27E8DFA8" w:rsidR="00754EDA" w:rsidRPr="00754EDA" w:rsidRDefault="00754EDA" w:rsidP="00754EDA">
            <w:pPr>
              <w:pStyle w:val="TableParagraph"/>
              <w:ind w:left="341" w:right="341"/>
              <w:rPr>
                <w:rFonts w:ascii="Arial" w:hAnsi="Arial" w:cs="Arial"/>
                <w:sz w:val="20"/>
                <w:szCs w:val="20"/>
              </w:rPr>
            </w:pPr>
            <w:r w:rsidRPr="00754EDA">
              <w:rPr>
                <w:rFonts w:ascii="Arial" w:hAnsi="Arial" w:cs="Arial"/>
                <w:color w:val="000000"/>
                <w:sz w:val="20"/>
                <w:szCs w:val="20"/>
              </w:rPr>
              <w:t>0.0</w:t>
            </w:r>
          </w:p>
        </w:tc>
        <w:tc>
          <w:tcPr>
            <w:tcW w:w="1440" w:type="dxa"/>
            <w:tcBorders>
              <w:top w:val="single" w:sz="17" w:space="0" w:color="000000"/>
              <w:left w:val="single" w:sz="8" w:space="0" w:color="000000"/>
              <w:bottom w:val="single" w:sz="8" w:space="0" w:color="000000"/>
              <w:right w:val="single" w:sz="8" w:space="0" w:color="000000"/>
            </w:tcBorders>
            <w:vAlign w:val="center"/>
          </w:tcPr>
          <w:p w14:paraId="7C2F0631" w14:textId="3C7CCE4D" w:rsidR="00754EDA" w:rsidRPr="00754EDA" w:rsidRDefault="00754EDA" w:rsidP="00754EDA">
            <w:pPr>
              <w:pStyle w:val="TableParagraph"/>
              <w:rPr>
                <w:rFonts w:ascii="Arial" w:hAnsi="Arial" w:cs="Arial"/>
                <w:sz w:val="20"/>
                <w:szCs w:val="20"/>
              </w:rPr>
            </w:pPr>
            <w:r w:rsidRPr="00754EDA">
              <w:rPr>
                <w:rFonts w:ascii="Arial" w:hAnsi="Arial" w:cs="Arial"/>
                <w:color w:val="000000"/>
                <w:sz w:val="20"/>
                <w:szCs w:val="20"/>
              </w:rPr>
              <w:t>7</w:t>
            </w:r>
          </w:p>
        </w:tc>
        <w:tc>
          <w:tcPr>
            <w:tcW w:w="1260" w:type="dxa"/>
            <w:tcBorders>
              <w:top w:val="single" w:sz="17" w:space="0" w:color="000000"/>
              <w:left w:val="single" w:sz="8" w:space="0" w:color="000000"/>
              <w:bottom w:val="single" w:sz="8" w:space="0" w:color="000000"/>
              <w:right w:val="single" w:sz="8" w:space="0" w:color="000000"/>
            </w:tcBorders>
            <w:vAlign w:val="center"/>
          </w:tcPr>
          <w:p w14:paraId="330D8302" w14:textId="66158F00" w:rsidR="00754EDA" w:rsidRPr="00754EDA" w:rsidRDefault="00754EDA" w:rsidP="00754EDA">
            <w:pPr>
              <w:pStyle w:val="TableParagraph"/>
              <w:ind w:left="280" w:right="280"/>
              <w:rPr>
                <w:rFonts w:ascii="Arial" w:hAnsi="Arial" w:cs="Arial"/>
                <w:sz w:val="20"/>
                <w:szCs w:val="20"/>
              </w:rPr>
            </w:pPr>
            <w:r w:rsidRPr="00754EDA">
              <w:rPr>
                <w:rFonts w:ascii="Arial" w:hAnsi="Arial" w:cs="Arial"/>
                <w:color w:val="000000"/>
                <w:sz w:val="20"/>
                <w:szCs w:val="20"/>
              </w:rPr>
              <w:t>100.0</w:t>
            </w:r>
          </w:p>
        </w:tc>
      </w:tr>
      <w:tr w:rsidR="00754EDA" w:rsidRPr="00D42A6A" w14:paraId="1D194DF3" w14:textId="77777777" w:rsidTr="00754EDA">
        <w:trPr>
          <w:trHeight w:hRule="exact" w:val="309"/>
        </w:trPr>
        <w:tc>
          <w:tcPr>
            <w:tcW w:w="2880" w:type="dxa"/>
            <w:tcBorders>
              <w:right w:val="single" w:sz="8" w:space="0" w:color="000000"/>
            </w:tcBorders>
            <w:vAlign w:val="center"/>
          </w:tcPr>
          <w:p w14:paraId="2C22D4E8" w14:textId="45772888"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American Indian</w:t>
            </w:r>
          </w:p>
        </w:tc>
        <w:tc>
          <w:tcPr>
            <w:tcW w:w="1170" w:type="dxa"/>
            <w:tcBorders>
              <w:left w:val="single" w:sz="8" w:space="0" w:color="000000"/>
              <w:bottom w:val="single" w:sz="4" w:space="0" w:color="auto"/>
              <w:right w:val="single" w:sz="8" w:space="0" w:color="000000"/>
            </w:tcBorders>
            <w:vAlign w:val="center"/>
          </w:tcPr>
          <w:p w14:paraId="4F4E8366" w14:textId="6D458ECF" w:rsidR="00754EDA" w:rsidRPr="00C437E1" w:rsidRDefault="00754EDA" w:rsidP="00754EDA">
            <w:pPr>
              <w:pStyle w:val="TableParagraph"/>
              <w:spacing w:before="4"/>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1213C5F6" w14:textId="1B4BB1BC" w:rsidR="00754EDA" w:rsidRPr="00754EDA" w:rsidRDefault="00754EDA" w:rsidP="00754EDA">
            <w:pPr>
              <w:pStyle w:val="TableParagraph"/>
              <w:spacing w:line="275" w:lineRule="exact"/>
              <w:rPr>
                <w:rFonts w:ascii="Arial" w:hAnsi="Arial" w:cs="Arial"/>
                <w:sz w:val="20"/>
                <w:szCs w:val="20"/>
              </w:rPr>
            </w:pPr>
            <w:r w:rsidRPr="00754EDA">
              <w:rPr>
                <w:rFonts w:ascii="Arial" w:hAnsi="Arial" w:cs="Arial"/>
                <w:color w:val="000000"/>
                <w:sz w:val="20"/>
                <w:szCs w:val="20"/>
              </w:rPr>
              <w:t>6</w:t>
            </w:r>
          </w:p>
        </w:tc>
        <w:tc>
          <w:tcPr>
            <w:tcW w:w="1260" w:type="dxa"/>
            <w:tcBorders>
              <w:top w:val="single" w:sz="8" w:space="0" w:color="000000"/>
              <w:left w:val="single" w:sz="8" w:space="0" w:color="000000"/>
              <w:bottom w:val="single" w:sz="4" w:space="0" w:color="auto"/>
              <w:right w:val="single" w:sz="8" w:space="0" w:color="000000"/>
            </w:tcBorders>
            <w:vAlign w:val="center"/>
          </w:tcPr>
          <w:p w14:paraId="1B9E230B" w14:textId="6B29C33A" w:rsidR="00754EDA" w:rsidRPr="00754EDA" w:rsidRDefault="00754EDA" w:rsidP="00754EDA">
            <w:pPr>
              <w:pStyle w:val="TableParagraph"/>
              <w:spacing w:line="275" w:lineRule="exact"/>
              <w:rPr>
                <w:rFonts w:ascii="Arial" w:hAnsi="Arial" w:cs="Arial"/>
                <w:sz w:val="20"/>
                <w:szCs w:val="20"/>
              </w:rPr>
            </w:pPr>
            <w:r w:rsidRPr="00754EDA">
              <w:rPr>
                <w:rFonts w:ascii="Arial" w:hAnsi="Arial" w:cs="Arial"/>
                <w:color w:val="000000"/>
                <w:sz w:val="20"/>
                <w:szCs w:val="20"/>
              </w:rPr>
              <w:t>0</w:t>
            </w:r>
          </w:p>
        </w:tc>
        <w:tc>
          <w:tcPr>
            <w:tcW w:w="1350" w:type="dxa"/>
            <w:tcBorders>
              <w:top w:val="single" w:sz="8" w:space="0" w:color="000000"/>
              <w:left w:val="single" w:sz="8" w:space="0" w:color="000000"/>
              <w:bottom w:val="single" w:sz="4" w:space="0" w:color="auto"/>
              <w:right w:val="single" w:sz="8" w:space="0" w:color="000000"/>
            </w:tcBorders>
            <w:vAlign w:val="center"/>
          </w:tcPr>
          <w:p w14:paraId="1CB32B13" w14:textId="1C92FEB3" w:rsidR="00754EDA" w:rsidRPr="00754EDA" w:rsidRDefault="00754EDA" w:rsidP="00754EDA">
            <w:pPr>
              <w:pStyle w:val="TableParagraph"/>
              <w:spacing w:line="275" w:lineRule="exact"/>
              <w:ind w:left="341" w:right="341"/>
              <w:rPr>
                <w:rFonts w:ascii="Arial" w:hAnsi="Arial" w:cs="Arial"/>
                <w:sz w:val="20"/>
                <w:szCs w:val="20"/>
              </w:rPr>
            </w:pPr>
            <w:r w:rsidRPr="00754EDA">
              <w:rPr>
                <w:rFonts w:ascii="Arial" w:hAnsi="Arial" w:cs="Arial"/>
                <w:color w:val="000000"/>
                <w:sz w:val="20"/>
                <w:szCs w:val="20"/>
              </w:rPr>
              <w:t>0.0</w:t>
            </w:r>
          </w:p>
        </w:tc>
        <w:tc>
          <w:tcPr>
            <w:tcW w:w="1440" w:type="dxa"/>
            <w:tcBorders>
              <w:top w:val="single" w:sz="8" w:space="0" w:color="000000"/>
              <w:left w:val="single" w:sz="8" w:space="0" w:color="000000"/>
              <w:bottom w:val="single" w:sz="4" w:space="0" w:color="auto"/>
              <w:right w:val="single" w:sz="8" w:space="0" w:color="000000"/>
            </w:tcBorders>
            <w:vAlign w:val="center"/>
          </w:tcPr>
          <w:p w14:paraId="208835B8" w14:textId="4DF8DAE8" w:rsidR="00754EDA" w:rsidRPr="00754EDA" w:rsidRDefault="00754EDA" w:rsidP="00754EDA">
            <w:pPr>
              <w:pStyle w:val="TableParagraph"/>
              <w:spacing w:line="275" w:lineRule="exact"/>
              <w:rPr>
                <w:rFonts w:ascii="Arial" w:hAnsi="Arial" w:cs="Arial"/>
                <w:sz w:val="20"/>
                <w:szCs w:val="20"/>
              </w:rPr>
            </w:pPr>
            <w:r w:rsidRPr="00754EDA">
              <w:rPr>
                <w:rFonts w:ascii="Arial" w:hAnsi="Arial" w:cs="Arial"/>
                <w:color w:val="000000"/>
                <w:sz w:val="20"/>
                <w:szCs w:val="20"/>
              </w:rPr>
              <w:t>6</w:t>
            </w:r>
          </w:p>
        </w:tc>
        <w:tc>
          <w:tcPr>
            <w:tcW w:w="1260" w:type="dxa"/>
            <w:tcBorders>
              <w:top w:val="single" w:sz="8" w:space="0" w:color="000000"/>
              <w:left w:val="single" w:sz="8" w:space="0" w:color="000000"/>
              <w:bottom w:val="single" w:sz="4" w:space="0" w:color="auto"/>
              <w:right w:val="single" w:sz="8" w:space="0" w:color="000000"/>
            </w:tcBorders>
            <w:vAlign w:val="center"/>
          </w:tcPr>
          <w:p w14:paraId="2481A811" w14:textId="22247E16" w:rsidR="00754EDA" w:rsidRPr="00754EDA" w:rsidRDefault="00754EDA" w:rsidP="00754EDA">
            <w:pPr>
              <w:pStyle w:val="TableParagraph"/>
              <w:spacing w:line="275" w:lineRule="exact"/>
              <w:ind w:left="280" w:right="280"/>
              <w:rPr>
                <w:rFonts w:ascii="Arial" w:hAnsi="Arial" w:cs="Arial"/>
                <w:sz w:val="20"/>
                <w:szCs w:val="20"/>
              </w:rPr>
            </w:pPr>
            <w:r w:rsidRPr="00754EDA">
              <w:rPr>
                <w:rFonts w:ascii="Arial" w:hAnsi="Arial" w:cs="Arial"/>
                <w:color w:val="000000"/>
                <w:sz w:val="20"/>
                <w:szCs w:val="20"/>
              </w:rPr>
              <w:t>100.0</w:t>
            </w:r>
          </w:p>
        </w:tc>
      </w:tr>
      <w:tr w:rsidR="00754EDA" w:rsidRPr="00D42A6A" w14:paraId="103ACBA1" w14:textId="77777777" w:rsidTr="00754EDA">
        <w:trPr>
          <w:trHeight w:hRule="exact" w:val="309"/>
        </w:trPr>
        <w:tc>
          <w:tcPr>
            <w:tcW w:w="2880" w:type="dxa"/>
            <w:tcBorders>
              <w:bottom w:val="single" w:sz="17" w:space="0" w:color="000000"/>
              <w:right w:val="single" w:sz="8" w:space="0" w:color="000000"/>
            </w:tcBorders>
            <w:vAlign w:val="center"/>
          </w:tcPr>
          <w:p w14:paraId="6C7BCF11" w14:textId="44B13A89"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American Indian</w:t>
            </w:r>
          </w:p>
        </w:tc>
        <w:tc>
          <w:tcPr>
            <w:tcW w:w="1170" w:type="dxa"/>
            <w:tcBorders>
              <w:top w:val="single" w:sz="4" w:space="0" w:color="auto"/>
              <w:left w:val="single" w:sz="8" w:space="0" w:color="000000"/>
              <w:bottom w:val="single" w:sz="17" w:space="0" w:color="000000"/>
              <w:right w:val="single" w:sz="8" w:space="0" w:color="000000"/>
            </w:tcBorders>
            <w:vAlign w:val="center"/>
          </w:tcPr>
          <w:p w14:paraId="64C3BF60" w14:textId="2084999B" w:rsidR="00754EDA" w:rsidRPr="00C437E1" w:rsidRDefault="00754EDA" w:rsidP="00754EDA">
            <w:pPr>
              <w:pStyle w:val="TableParagraph"/>
              <w:spacing w:before="4"/>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4491BDFC" w14:textId="12B46FEA" w:rsidR="00754EDA" w:rsidRPr="00754EDA" w:rsidRDefault="00754EDA" w:rsidP="00754EDA">
            <w:pPr>
              <w:pStyle w:val="TableParagraph"/>
              <w:spacing w:line="275" w:lineRule="exact"/>
              <w:rPr>
                <w:rFonts w:ascii="Arial" w:hAnsi="Arial" w:cs="Arial"/>
                <w:color w:val="000000"/>
                <w:sz w:val="20"/>
                <w:szCs w:val="20"/>
              </w:rPr>
            </w:pPr>
            <w:r w:rsidRPr="00754EDA">
              <w:rPr>
                <w:rFonts w:ascii="Arial" w:hAnsi="Arial" w:cs="Arial"/>
                <w:color w:val="000000"/>
                <w:sz w:val="20"/>
                <w:szCs w:val="20"/>
              </w:rPr>
              <w:t>7</w:t>
            </w:r>
          </w:p>
        </w:tc>
        <w:tc>
          <w:tcPr>
            <w:tcW w:w="1260" w:type="dxa"/>
            <w:tcBorders>
              <w:top w:val="single" w:sz="4" w:space="0" w:color="auto"/>
              <w:left w:val="single" w:sz="8" w:space="0" w:color="000000"/>
              <w:bottom w:val="single" w:sz="17" w:space="0" w:color="000000"/>
              <w:right w:val="single" w:sz="8" w:space="0" w:color="000000"/>
            </w:tcBorders>
            <w:vAlign w:val="center"/>
          </w:tcPr>
          <w:p w14:paraId="26324CE8" w14:textId="49917D52" w:rsidR="00754EDA" w:rsidRPr="00754EDA" w:rsidRDefault="00754EDA" w:rsidP="00754EDA">
            <w:pPr>
              <w:pStyle w:val="TableParagraph"/>
              <w:spacing w:line="275" w:lineRule="exact"/>
              <w:rPr>
                <w:rFonts w:ascii="Arial" w:hAnsi="Arial" w:cs="Arial"/>
                <w:color w:val="000000"/>
                <w:sz w:val="20"/>
                <w:szCs w:val="20"/>
              </w:rPr>
            </w:pPr>
            <w:r w:rsidRPr="00754EDA">
              <w:rPr>
                <w:rFonts w:ascii="Arial" w:hAnsi="Arial" w:cs="Arial"/>
                <w:color w:val="000000"/>
                <w:sz w:val="20"/>
                <w:szCs w:val="20"/>
              </w:rPr>
              <w:t>0</w:t>
            </w:r>
          </w:p>
        </w:tc>
        <w:tc>
          <w:tcPr>
            <w:tcW w:w="1350" w:type="dxa"/>
            <w:tcBorders>
              <w:top w:val="single" w:sz="4" w:space="0" w:color="auto"/>
              <w:left w:val="single" w:sz="8" w:space="0" w:color="000000"/>
              <w:bottom w:val="single" w:sz="17" w:space="0" w:color="000000"/>
              <w:right w:val="single" w:sz="8" w:space="0" w:color="000000"/>
            </w:tcBorders>
            <w:vAlign w:val="center"/>
          </w:tcPr>
          <w:p w14:paraId="72BD2A62" w14:textId="1FEB37EB" w:rsidR="00754EDA" w:rsidRPr="00754EDA" w:rsidRDefault="00754EDA" w:rsidP="00754EDA">
            <w:pPr>
              <w:pStyle w:val="TableParagraph"/>
              <w:spacing w:line="275" w:lineRule="exact"/>
              <w:ind w:left="341" w:right="341"/>
              <w:rPr>
                <w:rFonts w:ascii="Arial" w:hAnsi="Arial" w:cs="Arial"/>
                <w:color w:val="000000"/>
                <w:sz w:val="20"/>
                <w:szCs w:val="20"/>
              </w:rPr>
            </w:pPr>
            <w:r w:rsidRPr="00754EDA">
              <w:rPr>
                <w:rFonts w:ascii="Arial" w:hAnsi="Arial" w:cs="Arial"/>
                <w:color w:val="000000"/>
                <w:sz w:val="20"/>
                <w:szCs w:val="20"/>
              </w:rPr>
              <w:t>0.0</w:t>
            </w:r>
          </w:p>
        </w:tc>
        <w:tc>
          <w:tcPr>
            <w:tcW w:w="1440" w:type="dxa"/>
            <w:tcBorders>
              <w:top w:val="single" w:sz="4" w:space="0" w:color="auto"/>
              <w:left w:val="single" w:sz="8" w:space="0" w:color="000000"/>
              <w:bottom w:val="single" w:sz="17" w:space="0" w:color="000000"/>
              <w:right w:val="single" w:sz="8" w:space="0" w:color="000000"/>
            </w:tcBorders>
            <w:vAlign w:val="center"/>
          </w:tcPr>
          <w:p w14:paraId="5E0FE417" w14:textId="5B91655C" w:rsidR="00754EDA" w:rsidRPr="00754EDA" w:rsidRDefault="00754EDA" w:rsidP="00754EDA">
            <w:pPr>
              <w:pStyle w:val="TableParagraph"/>
              <w:spacing w:line="275" w:lineRule="exact"/>
              <w:rPr>
                <w:rFonts w:ascii="Arial" w:hAnsi="Arial" w:cs="Arial"/>
                <w:color w:val="000000"/>
                <w:sz w:val="20"/>
                <w:szCs w:val="20"/>
              </w:rPr>
            </w:pPr>
            <w:r w:rsidRPr="00754EDA">
              <w:rPr>
                <w:rFonts w:ascii="Arial" w:hAnsi="Arial" w:cs="Arial"/>
                <w:color w:val="000000"/>
                <w:sz w:val="20"/>
                <w:szCs w:val="20"/>
              </w:rPr>
              <w:t>7</w:t>
            </w:r>
          </w:p>
        </w:tc>
        <w:tc>
          <w:tcPr>
            <w:tcW w:w="1260" w:type="dxa"/>
            <w:tcBorders>
              <w:top w:val="single" w:sz="4" w:space="0" w:color="auto"/>
              <w:left w:val="single" w:sz="8" w:space="0" w:color="000000"/>
              <w:bottom w:val="single" w:sz="17" w:space="0" w:color="000000"/>
              <w:right w:val="single" w:sz="8" w:space="0" w:color="000000"/>
            </w:tcBorders>
            <w:vAlign w:val="center"/>
          </w:tcPr>
          <w:p w14:paraId="22AE352D" w14:textId="034CF65F" w:rsidR="00754EDA" w:rsidRPr="00754EDA" w:rsidRDefault="00754EDA" w:rsidP="00754EDA">
            <w:pPr>
              <w:pStyle w:val="TableParagraph"/>
              <w:spacing w:line="275" w:lineRule="exact"/>
              <w:ind w:left="280" w:right="280"/>
              <w:rPr>
                <w:rFonts w:ascii="Arial" w:hAnsi="Arial" w:cs="Arial"/>
                <w:color w:val="000000"/>
                <w:sz w:val="20"/>
                <w:szCs w:val="20"/>
              </w:rPr>
            </w:pPr>
            <w:r w:rsidRPr="00754EDA">
              <w:rPr>
                <w:rFonts w:ascii="Arial" w:hAnsi="Arial" w:cs="Arial"/>
                <w:color w:val="000000"/>
                <w:sz w:val="20"/>
                <w:szCs w:val="20"/>
              </w:rPr>
              <w:t>100.0</w:t>
            </w:r>
          </w:p>
        </w:tc>
      </w:tr>
      <w:tr w:rsidR="00754EDA" w:rsidRPr="00D42A6A" w14:paraId="7856665F" w14:textId="77777777" w:rsidTr="00754EDA">
        <w:trPr>
          <w:trHeight w:hRule="exact" w:val="309"/>
        </w:trPr>
        <w:tc>
          <w:tcPr>
            <w:tcW w:w="2880" w:type="dxa"/>
            <w:tcBorders>
              <w:top w:val="single" w:sz="17" w:space="0" w:color="000000"/>
              <w:right w:val="single" w:sz="8" w:space="0" w:color="000000"/>
            </w:tcBorders>
            <w:vAlign w:val="center"/>
          </w:tcPr>
          <w:p w14:paraId="6ED01879" w14:textId="1A059345" w:rsidR="00754EDA" w:rsidRPr="00C437E1" w:rsidRDefault="00754EDA" w:rsidP="00754EDA">
            <w:pPr>
              <w:pStyle w:val="TableParagraph"/>
              <w:jc w:val="left"/>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Asian</w:t>
            </w:r>
          </w:p>
        </w:tc>
        <w:tc>
          <w:tcPr>
            <w:tcW w:w="1170" w:type="dxa"/>
            <w:tcBorders>
              <w:top w:val="single" w:sz="17" w:space="0" w:color="000000"/>
              <w:left w:val="single" w:sz="8" w:space="0" w:color="000000"/>
              <w:right w:val="single" w:sz="8" w:space="0" w:color="000000"/>
            </w:tcBorders>
            <w:vAlign w:val="center"/>
          </w:tcPr>
          <w:p w14:paraId="4047D8D0" w14:textId="62EF8E3D" w:rsidR="00754EDA" w:rsidRPr="00C437E1" w:rsidRDefault="00754EDA" w:rsidP="00754EDA">
            <w:pPr>
              <w:pStyle w:val="TableParagraph"/>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1F556AF9" w14:textId="68CB1A33" w:rsidR="00754EDA" w:rsidRPr="00754EDA" w:rsidRDefault="00754EDA" w:rsidP="00754EDA">
            <w:pPr>
              <w:pStyle w:val="TableParagraph"/>
              <w:ind w:left="499" w:right="499"/>
              <w:rPr>
                <w:rFonts w:ascii="Arial" w:hAnsi="Arial" w:cs="Arial"/>
                <w:sz w:val="20"/>
                <w:szCs w:val="20"/>
              </w:rPr>
            </w:pPr>
            <w:r w:rsidRPr="00754EDA">
              <w:rPr>
                <w:rFonts w:ascii="Arial" w:hAnsi="Arial" w:cs="Arial"/>
                <w:color w:val="000000"/>
                <w:sz w:val="20"/>
                <w:szCs w:val="20"/>
              </w:rPr>
              <w:t>18</w:t>
            </w:r>
          </w:p>
        </w:tc>
        <w:tc>
          <w:tcPr>
            <w:tcW w:w="1260" w:type="dxa"/>
            <w:tcBorders>
              <w:top w:val="single" w:sz="17" w:space="0" w:color="000000"/>
              <w:left w:val="single" w:sz="8" w:space="0" w:color="000000"/>
              <w:bottom w:val="single" w:sz="8" w:space="0" w:color="000000"/>
              <w:right w:val="single" w:sz="8" w:space="0" w:color="000000"/>
            </w:tcBorders>
            <w:vAlign w:val="center"/>
          </w:tcPr>
          <w:p w14:paraId="2AF589E8" w14:textId="1FC9CB35" w:rsidR="00754EDA" w:rsidRPr="00754EDA" w:rsidRDefault="00754EDA" w:rsidP="00754EDA">
            <w:pPr>
              <w:pStyle w:val="TableParagraph"/>
              <w:rPr>
                <w:rFonts w:ascii="Arial" w:hAnsi="Arial" w:cs="Arial"/>
                <w:sz w:val="20"/>
                <w:szCs w:val="20"/>
              </w:rPr>
            </w:pPr>
            <w:r w:rsidRPr="00754EDA">
              <w:rPr>
                <w:rFonts w:ascii="Arial" w:hAnsi="Arial" w:cs="Arial"/>
                <w:color w:val="000000"/>
                <w:sz w:val="20"/>
                <w:szCs w:val="20"/>
              </w:rPr>
              <w:t>3</w:t>
            </w:r>
          </w:p>
        </w:tc>
        <w:tc>
          <w:tcPr>
            <w:tcW w:w="1350" w:type="dxa"/>
            <w:tcBorders>
              <w:top w:val="single" w:sz="17" w:space="0" w:color="000000"/>
              <w:left w:val="single" w:sz="8" w:space="0" w:color="000000"/>
              <w:bottom w:val="single" w:sz="8" w:space="0" w:color="000000"/>
              <w:right w:val="single" w:sz="8" w:space="0" w:color="000000"/>
            </w:tcBorders>
            <w:vAlign w:val="center"/>
          </w:tcPr>
          <w:p w14:paraId="28B84CA5" w14:textId="66E57363" w:rsidR="00754EDA" w:rsidRPr="00754EDA" w:rsidRDefault="00754EDA" w:rsidP="00754EDA">
            <w:pPr>
              <w:pStyle w:val="TableParagraph"/>
              <w:ind w:left="341" w:right="341"/>
              <w:rPr>
                <w:rFonts w:ascii="Arial" w:hAnsi="Arial" w:cs="Arial"/>
                <w:sz w:val="20"/>
                <w:szCs w:val="20"/>
              </w:rPr>
            </w:pPr>
            <w:r w:rsidRPr="00754EDA">
              <w:rPr>
                <w:rFonts w:ascii="Arial" w:hAnsi="Arial" w:cs="Arial"/>
                <w:color w:val="000000"/>
                <w:sz w:val="20"/>
                <w:szCs w:val="20"/>
              </w:rPr>
              <w:t>16.7</w:t>
            </w:r>
          </w:p>
        </w:tc>
        <w:tc>
          <w:tcPr>
            <w:tcW w:w="1440" w:type="dxa"/>
            <w:tcBorders>
              <w:top w:val="single" w:sz="17" w:space="0" w:color="000000"/>
              <w:left w:val="single" w:sz="8" w:space="0" w:color="000000"/>
              <w:bottom w:val="single" w:sz="8" w:space="0" w:color="000000"/>
              <w:right w:val="single" w:sz="8" w:space="0" w:color="000000"/>
            </w:tcBorders>
            <w:vAlign w:val="center"/>
          </w:tcPr>
          <w:p w14:paraId="416114BB" w14:textId="12CBAEC1" w:rsidR="00754EDA" w:rsidRPr="00754EDA" w:rsidRDefault="00754EDA" w:rsidP="00754EDA">
            <w:pPr>
              <w:pStyle w:val="TableParagraph"/>
              <w:rPr>
                <w:rFonts w:ascii="Arial" w:hAnsi="Arial" w:cs="Arial"/>
                <w:sz w:val="20"/>
                <w:szCs w:val="20"/>
              </w:rPr>
            </w:pPr>
            <w:r w:rsidRPr="00754EDA">
              <w:rPr>
                <w:rFonts w:ascii="Arial" w:hAnsi="Arial" w:cs="Arial"/>
                <w:color w:val="000000"/>
                <w:sz w:val="20"/>
                <w:szCs w:val="20"/>
              </w:rPr>
              <w:t>15</w:t>
            </w:r>
          </w:p>
        </w:tc>
        <w:tc>
          <w:tcPr>
            <w:tcW w:w="1260" w:type="dxa"/>
            <w:tcBorders>
              <w:top w:val="single" w:sz="17" w:space="0" w:color="000000"/>
              <w:left w:val="single" w:sz="8" w:space="0" w:color="000000"/>
              <w:bottom w:val="single" w:sz="8" w:space="0" w:color="000000"/>
              <w:right w:val="single" w:sz="8" w:space="0" w:color="000000"/>
            </w:tcBorders>
            <w:vAlign w:val="center"/>
          </w:tcPr>
          <w:p w14:paraId="44652C04" w14:textId="1A68F197" w:rsidR="00754EDA" w:rsidRPr="00754EDA" w:rsidRDefault="00754EDA" w:rsidP="00754EDA">
            <w:pPr>
              <w:pStyle w:val="TableParagraph"/>
              <w:ind w:left="280" w:right="280"/>
              <w:rPr>
                <w:rFonts w:ascii="Arial" w:hAnsi="Arial" w:cs="Arial"/>
                <w:sz w:val="20"/>
                <w:szCs w:val="20"/>
              </w:rPr>
            </w:pPr>
            <w:r w:rsidRPr="00754EDA">
              <w:rPr>
                <w:rFonts w:ascii="Arial" w:hAnsi="Arial" w:cs="Arial"/>
                <w:color w:val="000000"/>
                <w:sz w:val="20"/>
                <w:szCs w:val="20"/>
              </w:rPr>
              <w:t>83.3</w:t>
            </w:r>
          </w:p>
        </w:tc>
      </w:tr>
      <w:tr w:rsidR="00754EDA" w:rsidRPr="00D42A6A" w14:paraId="7B934901" w14:textId="77777777" w:rsidTr="00754EDA">
        <w:trPr>
          <w:trHeight w:hRule="exact" w:val="309"/>
        </w:trPr>
        <w:tc>
          <w:tcPr>
            <w:tcW w:w="2880" w:type="dxa"/>
            <w:tcBorders>
              <w:right w:val="single" w:sz="8" w:space="0" w:color="000000"/>
            </w:tcBorders>
            <w:vAlign w:val="center"/>
          </w:tcPr>
          <w:p w14:paraId="25A2514F" w14:textId="79B4F737"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Asian</w:t>
            </w:r>
          </w:p>
        </w:tc>
        <w:tc>
          <w:tcPr>
            <w:tcW w:w="1170" w:type="dxa"/>
            <w:tcBorders>
              <w:left w:val="single" w:sz="8" w:space="0" w:color="000000"/>
              <w:bottom w:val="single" w:sz="4" w:space="0" w:color="auto"/>
              <w:right w:val="single" w:sz="8" w:space="0" w:color="000000"/>
            </w:tcBorders>
            <w:vAlign w:val="center"/>
          </w:tcPr>
          <w:p w14:paraId="5F1614D8" w14:textId="1B30A1A4" w:rsidR="00754EDA" w:rsidRPr="00C437E1" w:rsidRDefault="00754EDA" w:rsidP="00754EDA">
            <w:pPr>
              <w:pStyle w:val="TableParagraph"/>
              <w:spacing w:before="4"/>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6D2A97CE" w14:textId="3CE41297" w:rsidR="00754EDA" w:rsidRPr="00754EDA" w:rsidRDefault="00754EDA" w:rsidP="00754EDA">
            <w:pPr>
              <w:pStyle w:val="TableParagraph"/>
              <w:spacing w:line="275" w:lineRule="exact"/>
              <w:ind w:left="499" w:right="499"/>
              <w:rPr>
                <w:rFonts w:ascii="Arial" w:hAnsi="Arial" w:cs="Arial"/>
                <w:sz w:val="20"/>
                <w:szCs w:val="20"/>
              </w:rPr>
            </w:pPr>
            <w:r w:rsidRPr="00754EDA">
              <w:rPr>
                <w:rFonts w:ascii="Arial" w:hAnsi="Arial" w:cs="Arial"/>
                <w:color w:val="000000"/>
                <w:sz w:val="20"/>
                <w:szCs w:val="20"/>
              </w:rPr>
              <w:t>20</w:t>
            </w:r>
          </w:p>
        </w:tc>
        <w:tc>
          <w:tcPr>
            <w:tcW w:w="1260" w:type="dxa"/>
            <w:tcBorders>
              <w:top w:val="single" w:sz="8" w:space="0" w:color="000000"/>
              <w:left w:val="single" w:sz="8" w:space="0" w:color="000000"/>
              <w:bottom w:val="single" w:sz="4" w:space="0" w:color="auto"/>
              <w:right w:val="single" w:sz="8" w:space="0" w:color="000000"/>
            </w:tcBorders>
            <w:vAlign w:val="center"/>
          </w:tcPr>
          <w:p w14:paraId="160EA4E9" w14:textId="5AFB8165" w:rsidR="00754EDA" w:rsidRPr="00754EDA" w:rsidRDefault="00754EDA" w:rsidP="00754EDA">
            <w:pPr>
              <w:pStyle w:val="TableParagraph"/>
              <w:spacing w:line="275" w:lineRule="exact"/>
              <w:rPr>
                <w:rFonts w:ascii="Arial" w:hAnsi="Arial" w:cs="Arial"/>
                <w:sz w:val="20"/>
                <w:szCs w:val="20"/>
              </w:rPr>
            </w:pPr>
            <w:r w:rsidRPr="00754EDA">
              <w:rPr>
                <w:rFonts w:ascii="Arial" w:hAnsi="Arial" w:cs="Arial"/>
                <w:color w:val="000000"/>
                <w:sz w:val="20"/>
                <w:szCs w:val="20"/>
              </w:rPr>
              <w:t>3</w:t>
            </w:r>
          </w:p>
        </w:tc>
        <w:tc>
          <w:tcPr>
            <w:tcW w:w="1350" w:type="dxa"/>
            <w:tcBorders>
              <w:top w:val="single" w:sz="8" w:space="0" w:color="000000"/>
              <w:left w:val="single" w:sz="8" w:space="0" w:color="000000"/>
              <w:bottom w:val="single" w:sz="4" w:space="0" w:color="auto"/>
              <w:right w:val="single" w:sz="8" w:space="0" w:color="000000"/>
            </w:tcBorders>
            <w:vAlign w:val="center"/>
          </w:tcPr>
          <w:p w14:paraId="4AD947D9" w14:textId="77ED6DA3" w:rsidR="00754EDA" w:rsidRPr="00754EDA" w:rsidRDefault="00754EDA" w:rsidP="00754EDA">
            <w:pPr>
              <w:pStyle w:val="TableParagraph"/>
              <w:spacing w:line="275" w:lineRule="exact"/>
              <w:ind w:left="341" w:right="341"/>
              <w:rPr>
                <w:rFonts w:ascii="Arial" w:hAnsi="Arial" w:cs="Arial"/>
                <w:sz w:val="20"/>
                <w:szCs w:val="20"/>
              </w:rPr>
            </w:pPr>
            <w:r w:rsidRPr="00754EDA">
              <w:rPr>
                <w:rFonts w:ascii="Arial" w:hAnsi="Arial" w:cs="Arial"/>
                <w:color w:val="000000"/>
                <w:sz w:val="20"/>
                <w:szCs w:val="20"/>
              </w:rPr>
              <w:t>15.0</w:t>
            </w:r>
          </w:p>
        </w:tc>
        <w:tc>
          <w:tcPr>
            <w:tcW w:w="1440" w:type="dxa"/>
            <w:tcBorders>
              <w:top w:val="single" w:sz="8" w:space="0" w:color="000000"/>
              <w:left w:val="single" w:sz="8" w:space="0" w:color="000000"/>
              <w:bottom w:val="single" w:sz="4" w:space="0" w:color="auto"/>
              <w:right w:val="single" w:sz="8" w:space="0" w:color="000000"/>
            </w:tcBorders>
            <w:vAlign w:val="center"/>
          </w:tcPr>
          <w:p w14:paraId="0CA63B6F" w14:textId="4988227C" w:rsidR="00754EDA" w:rsidRPr="00754EDA" w:rsidRDefault="00754EDA" w:rsidP="00754EDA">
            <w:pPr>
              <w:pStyle w:val="TableParagraph"/>
              <w:spacing w:line="275" w:lineRule="exact"/>
              <w:ind w:left="282" w:right="282"/>
              <w:rPr>
                <w:rFonts w:ascii="Arial" w:hAnsi="Arial" w:cs="Arial"/>
                <w:sz w:val="20"/>
                <w:szCs w:val="20"/>
              </w:rPr>
            </w:pPr>
            <w:r w:rsidRPr="00754EDA">
              <w:rPr>
                <w:rFonts w:ascii="Arial" w:hAnsi="Arial" w:cs="Arial"/>
                <w:color w:val="000000"/>
                <w:sz w:val="20"/>
                <w:szCs w:val="20"/>
              </w:rPr>
              <w:t>17</w:t>
            </w:r>
          </w:p>
        </w:tc>
        <w:tc>
          <w:tcPr>
            <w:tcW w:w="1260" w:type="dxa"/>
            <w:tcBorders>
              <w:top w:val="single" w:sz="8" w:space="0" w:color="000000"/>
              <w:left w:val="single" w:sz="8" w:space="0" w:color="000000"/>
              <w:bottom w:val="single" w:sz="4" w:space="0" w:color="auto"/>
              <w:right w:val="single" w:sz="8" w:space="0" w:color="000000"/>
            </w:tcBorders>
            <w:vAlign w:val="center"/>
          </w:tcPr>
          <w:p w14:paraId="6042BE81" w14:textId="38EDB507" w:rsidR="00754EDA" w:rsidRPr="00754EDA" w:rsidRDefault="00754EDA" w:rsidP="00754EDA">
            <w:pPr>
              <w:pStyle w:val="TableParagraph"/>
              <w:spacing w:line="275" w:lineRule="exact"/>
              <w:ind w:left="280" w:right="280"/>
              <w:rPr>
                <w:rFonts w:ascii="Arial" w:hAnsi="Arial" w:cs="Arial"/>
                <w:sz w:val="20"/>
                <w:szCs w:val="20"/>
              </w:rPr>
            </w:pPr>
            <w:r w:rsidRPr="00754EDA">
              <w:rPr>
                <w:rFonts w:ascii="Arial" w:hAnsi="Arial" w:cs="Arial"/>
                <w:color w:val="000000"/>
                <w:sz w:val="20"/>
                <w:szCs w:val="20"/>
              </w:rPr>
              <w:t>85.0</w:t>
            </w:r>
          </w:p>
        </w:tc>
      </w:tr>
      <w:tr w:rsidR="00754EDA" w:rsidRPr="00D42A6A" w14:paraId="160182AE" w14:textId="77777777" w:rsidTr="00754EDA">
        <w:trPr>
          <w:trHeight w:hRule="exact" w:val="309"/>
        </w:trPr>
        <w:tc>
          <w:tcPr>
            <w:tcW w:w="2880" w:type="dxa"/>
            <w:tcBorders>
              <w:bottom w:val="single" w:sz="17" w:space="0" w:color="000000"/>
              <w:right w:val="single" w:sz="8" w:space="0" w:color="000000"/>
            </w:tcBorders>
            <w:vAlign w:val="center"/>
          </w:tcPr>
          <w:p w14:paraId="624F6234" w14:textId="36F5F0D6"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Asian</w:t>
            </w:r>
          </w:p>
        </w:tc>
        <w:tc>
          <w:tcPr>
            <w:tcW w:w="1170" w:type="dxa"/>
            <w:tcBorders>
              <w:top w:val="single" w:sz="4" w:space="0" w:color="auto"/>
              <w:left w:val="single" w:sz="8" w:space="0" w:color="000000"/>
              <w:bottom w:val="single" w:sz="17" w:space="0" w:color="000000"/>
              <w:right w:val="single" w:sz="8" w:space="0" w:color="000000"/>
            </w:tcBorders>
            <w:vAlign w:val="center"/>
          </w:tcPr>
          <w:p w14:paraId="1A774F11" w14:textId="33B5BE23" w:rsidR="00754EDA" w:rsidRPr="00C437E1" w:rsidRDefault="00754EDA" w:rsidP="00754EDA">
            <w:pPr>
              <w:pStyle w:val="TableParagraph"/>
              <w:spacing w:before="4"/>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6E210169" w14:textId="3B930C25" w:rsidR="00754EDA" w:rsidRPr="00754EDA" w:rsidRDefault="00754EDA" w:rsidP="00754EDA">
            <w:pPr>
              <w:pStyle w:val="TableParagraph"/>
              <w:spacing w:line="275" w:lineRule="exact"/>
              <w:ind w:left="499" w:right="499"/>
              <w:rPr>
                <w:rFonts w:ascii="Arial" w:hAnsi="Arial" w:cs="Arial"/>
                <w:color w:val="000000"/>
                <w:sz w:val="20"/>
                <w:szCs w:val="20"/>
              </w:rPr>
            </w:pPr>
            <w:r w:rsidRPr="00754EDA">
              <w:rPr>
                <w:rFonts w:ascii="Arial" w:hAnsi="Arial" w:cs="Arial"/>
                <w:color w:val="000000"/>
                <w:sz w:val="20"/>
                <w:szCs w:val="20"/>
              </w:rPr>
              <w:t>23</w:t>
            </w:r>
          </w:p>
        </w:tc>
        <w:tc>
          <w:tcPr>
            <w:tcW w:w="1260" w:type="dxa"/>
            <w:tcBorders>
              <w:top w:val="single" w:sz="4" w:space="0" w:color="auto"/>
              <w:left w:val="single" w:sz="8" w:space="0" w:color="000000"/>
              <w:bottom w:val="single" w:sz="17" w:space="0" w:color="000000"/>
              <w:right w:val="single" w:sz="8" w:space="0" w:color="000000"/>
            </w:tcBorders>
            <w:vAlign w:val="center"/>
          </w:tcPr>
          <w:p w14:paraId="034008DE" w14:textId="756560B7" w:rsidR="00754EDA" w:rsidRPr="00754EDA" w:rsidRDefault="00754EDA" w:rsidP="00754EDA">
            <w:pPr>
              <w:pStyle w:val="TableParagraph"/>
              <w:spacing w:line="275" w:lineRule="exact"/>
              <w:rPr>
                <w:rFonts w:ascii="Arial" w:hAnsi="Arial" w:cs="Arial"/>
                <w:color w:val="000000"/>
                <w:sz w:val="20"/>
                <w:szCs w:val="20"/>
              </w:rPr>
            </w:pPr>
            <w:r w:rsidRPr="00754EDA">
              <w:rPr>
                <w:rFonts w:ascii="Arial" w:hAnsi="Arial" w:cs="Arial"/>
                <w:color w:val="000000"/>
                <w:sz w:val="20"/>
                <w:szCs w:val="20"/>
              </w:rPr>
              <w:t>4</w:t>
            </w:r>
          </w:p>
        </w:tc>
        <w:tc>
          <w:tcPr>
            <w:tcW w:w="1350" w:type="dxa"/>
            <w:tcBorders>
              <w:top w:val="single" w:sz="4" w:space="0" w:color="auto"/>
              <w:left w:val="single" w:sz="8" w:space="0" w:color="000000"/>
              <w:bottom w:val="single" w:sz="17" w:space="0" w:color="000000"/>
              <w:right w:val="single" w:sz="8" w:space="0" w:color="000000"/>
            </w:tcBorders>
            <w:vAlign w:val="center"/>
          </w:tcPr>
          <w:p w14:paraId="4AA0D988" w14:textId="1AB325A4" w:rsidR="00754EDA" w:rsidRPr="00754EDA" w:rsidRDefault="00754EDA" w:rsidP="00754EDA">
            <w:pPr>
              <w:pStyle w:val="TableParagraph"/>
              <w:spacing w:line="275" w:lineRule="exact"/>
              <w:ind w:left="341" w:right="341"/>
              <w:rPr>
                <w:rFonts w:ascii="Arial" w:hAnsi="Arial" w:cs="Arial"/>
                <w:color w:val="000000"/>
                <w:sz w:val="20"/>
                <w:szCs w:val="20"/>
              </w:rPr>
            </w:pPr>
            <w:r w:rsidRPr="00754EDA">
              <w:rPr>
                <w:rFonts w:ascii="Arial" w:hAnsi="Arial" w:cs="Arial"/>
                <w:color w:val="000000"/>
                <w:sz w:val="20"/>
                <w:szCs w:val="20"/>
              </w:rPr>
              <w:t>17.4</w:t>
            </w:r>
          </w:p>
        </w:tc>
        <w:tc>
          <w:tcPr>
            <w:tcW w:w="1440" w:type="dxa"/>
            <w:tcBorders>
              <w:top w:val="single" w:sz="4" w:space="0" w:color="auto"/>
              <w:left w:val="single" w:sz="8" w:space="0" w:color="000000"/>
              <w:bottom w:val="single" w:sz="17" w:space="0" w:color="000000"/>
              <w:right w:val="single" w:sz="8" w:space="0" w:color="000000"/>
            </w:tcBorders>
            <w:vAlign w:val="center"/>
          </w:tcPr>
          <w:p w14:paraId="17C608AF" w14:textId="5572D35E" w:rsidR="00754EDA" w:rsidRPr="00754EDA" w:rsidRDefault="00754EDA" w:rsidP="00754EDA">
            <w:pPr>
              <w:pStyle w:val="TableParagraph"/>
              <w:spacing w:line="275" w:lineRule="exact"/>
              <w:ind w:left="282" w:right="282"/>
              <w:rPr>
                <w:rFonts w:ascii="Arial" w:hAnsi="Arial" w:cs="Arial"/>
                <w:color w:val="000000"/>
                <w:sz w:val="20"/>
                <w:szCs w:val="20"/>
              </w:rPr>
            </w:pPr>
            <w:r w:rsidRPr="00754EDA">
              <w:rPr>
                <w:rFonts w:ascii="Arial" w:hAnsi="Arial" w:cs="Arial"/>
                <w:color w:val="000000"/>
                <w:sz w:val="20"/>
                <w:szCs w:val="20"/>
              </w:rPr>
              <w:t>19</w:t>
            </w:r>
          </w:p>
        </w:tc>
        <w:tc>
          <w:tcPr>
            <w:tcW w:w="1260" w:type="dxa"/>
            <w:tcBorders>
              <w:top w:val="single" w:sz="4" w:space="0" w:color="auto"/>
              <w:left w:val="single" w:sz="8" w:space="0" w:color="000000"/>
              <w:bottom w:val="single" w:sz="17" w:space="0" w:color="000000"/>
              <w:right w:val="single" w:sz="8" w:space="0" w:color="000000"/>
            </w:tcBorders>
            <w:vAlign w:val="center"/>
          </w:tcPr>
          <w:p w14:paraId="2347D6A0" w14:textId="3E920C01" w:rsidR="00754EDA" w:rsidRPr="00754EDA" w:rsidRDefault="00754EDA" w:rsidP="00754EDA">
            <w:pPr>
              <w:pStyle w:val="TableParagraph"/>
              <w:spacing w:line="275" w:lineRule="exact"/>
              <w:ind w:left="280" w:right="280"/>
              <w:rPr>
                <w:rFonts w:ascii="Arial" w:hAnsi="Arial" w:cs="Arial"/>
                <w:color w:val="000000"/>
                <w:sz w:val="20"/>
                <w:szCs w:val="20"/>
              </w:rPr>
            </w:pPr>
            <w:r w:rsidRPr="00754EDA">
              <w:rPr>
                <w:rFonts w:ascii="Arial" w:hAnsi="Arial" w:cs="Arial"/>
                <w:color w:val="000000"/>
                <w:sz w:val="20"/>
                <w:szCs w:val="20"/>
              </w:rPr>
              <w:t>82.6</w:t>
            </w:r>
          </w:p>
        </w:tc>
      </w:tr>
      <w:tr w:rsidR="00754EDA" w:rsidRPr="00D42A6A" w14:paraId="3FD0092E" w14:textId="77777777" w:rsidTr="00754EDA">
        <w:trPr>
          <w:trHeight w:hRule="exact" w:val="309"/>
        </w:trPr>
        <w:tc>
          <w:tcPr>
            <w:tcW w:w="2880" w:type="dxa"/>
            <w:tcBorders>
              <w:top w:val="single" w:sz="17" w:space="0" w:color="000000"/>
              <w:right w:val="single" w:sz="8" w:space="0" w:color="000000"/>
            </w:tcBorders>
            <w:vAlign w:val="center"/>
          </w:tcPr>
          <w:p w14:paraId="5C64AC04" w14:textId="5E4C08F9" w:rsidR="00754EDA" w:rsidRPr="00C437E1" w:rsidRDefault="00754EDA" w:rsidP="00754EDA">
            <w:pPr>
              <w:pStyle w:val="TableParagraph"/>
              <w:jc w:val="left"/>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Black</w:t>
            </w:r>
          </w:p>
        </w:tc>
        <w:tc>
          <w:tcPr>
            <w:tcW w:w="1170" w:type="dxa"/>
            <w:tcBorders>
              <w:top w:val="single" w:sz="17" w:space="0" w:color="000000"/>
              <w:left w:val="single" w:sz="8" w:space="0" w:color="000000"/>
              <w:right w:val="single" w:sz="8" w:space="0" w:color="000000"/>
            </w:tcBorders>
            <w:vAlign w:val="center"/>
          </w:tcPr>
          <w:p w14:paraId="1D27EAA6" w14:textId="26012481" w:rsidR="00754EDA" w:rsidRPr="00C437E1" w:rsidRDefault="00754EDA" w:rsidP="00754EDA">
            <w:pPr>
              <w:pStyle w:val="TableParagraph"/>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1F61A9F0" w14:textId="42A8BBD5" w:rsidR="00754EDA" w:rsidRPr="00754EDA" w:rsidRDefault="00754EDA" w:rsidP="00754EDA">
            <w:pPr>
              <w:pStyle w:val="TableParagraph"/>
              <w:ind w:left="499" w:right="499"/>
              <w:rPr>
                <w:rFonts w:ascii="Arial" w:hAnsi="Arial" w:cs="Arial"/>
                <w:sz w:val="20"/>
                <w:szCs w:val="20"/>
              </w:rPr>
            </w:pPr>
            <w:r w:rsidRPr="00754EDA">
              <w:rPr>
                <w:rFonts w:ascii="Arial" w:hAnsi="Arial" w:cs="Arial"/>
                <w:color w:val="000000"/>
                <w:sz w:val="20"/>
                <w:szCs w:val="20"/>
              </w:rPr>
              <w:t>250</w:t>
            </w:r>
          </w:p>
        </w:tc>
        <w:tc>
          <w:tcPr>
            <w:tcW w:w="1260" w:type="dxa"/>
            <w:tcBorders>
              <w:top w:val="single" w:sz="17" w:space="0" w:color="000000"/>
              <w:left w:val="single" w:sz="8" w:space="0" w:color="000000"/>
              <w:bottom w:val="single" w:sz="8" w:space="0" w:color="000000"/>
              <w:right w:val="single" w:sz="8" w:space="0" w:color="000000"/>
            </w:tcBorders>
            <w:vAlign w:val="center"/>
          </w:tcPr>
          <w:p w14:paraId="00C1288B" w14:textId="0D17FA68" w:rsidR="00754EDA" w:rsidRPr="00754EDA" w:rsidRDefault="00754EDA" w:rsidP="00754EDA">
            <w:pPr>
              <w:pStyle w:val="TableParagraph"/>
              <w:ind w:left="282" w:right="282"/>
              <w:rPr>
                <w:rFonts w:ascii="Arial" w:hAnsi="Arial" w:cs="Arial"/>
                <w:sz w:val="20"/>
                <w:szCs w:val="20"/>
              </w:rPr>
            </w:pPr>
            <w:r w:rsidRPr="00754EDA">
              <w:rPr>
                <w:rFonts w:ascii="Arial" w:hAnsi="Arial" w:cs="Arial"/>
                <w:color w:val="000000"/>
                <w:sz w:val="20"/>
                <w:szCs w:val="20"/>
              </w:rPr>
              <w:t>1</w:t>
            </w:r>
          </w:p>
        </w:tc>
        <w:tc>
          <w:tcPr>
            <w:tcW w:w="1350" w:type="dxa"/>
            <w:tcBorders>
              <w:top w:val="single" w:sz="17" w:space="0" w:color="000000"/>
              <w:left w:val="single" w:sz="8" w:space="0" w:color="000000"/>
              <w:bottom w:val="single" w:sz="8" w:space="0" w:color="000000"/>
              <w:right w:val="single" w:sz="8" w:space="0" w:color="000000"/>
            </w:tcBorders>
            <w:vAlign w:val="center"/>
          </w:tcPr>
          <w:p w14:paraId="0D3D137F" w14:textId="2A619016" w:rsidR="00754EDA" w:rsidRPr="00754EDA" w:rsidRDefault="00754EDA" w:rsidP="00754EDA">
            <w:pPr>
              <w:pStyle w:val="TableParagraph"/>
              <w:ind w:left="341" w:right="341"/>
              <w:rPr>
                <w:rFonts w:ascii="Arial" w:hAnsi="Arial" w:cs="Arial"/>
                <w:sz w:val="20"/>
                <w:szCs w:val="20"/>
              </w:rPr>
            </w:pPr>
            <w:r w:rsidRPr="00754EDA">
              <w:rPr>
                <w:rFonts w:ascii="Arial" w:hAnsi="Arial" w:cs="Arial"/>
                <w:color w:val="000000"/>
                <w:sz w:val="20"/>
                <w:szCs w:val="20"/>
              </w:rPr>
              <w:t>0.4</w:t>
            </w:r>
          </w:p>
        </w:tc>
        <w:tc>
          <w:tcPr>
            <w:tcW w:w="1440" w:type="dxa"/>
            <w:tcBorders>
              <w:top w:val="single" w:sz="17" w:space="0" w:color="000000"/>
              <w:left w:val="single" w:sz="8" w:space="0" w:color="000000"/>
              <w:bottom w:val="single" w:sz="8" w:space="0" w:color="000000"/>
              <w:right w:val="single" w:sz="8" w:space="0" w:color="000000"/>
            </w:tcBorders>
            <w:vAlign w:val="center"/>
          </w:tcPr>
          <w:p w14:paraId="7B21AF0C" w14:textId="12EE0401" w:rsidR="00754EDA" w:rsidRPr="00754EDA" w:rsidRDefault="00754EDA" w:rsidP="00754EDA">
            <w:pPr>
              <w:pStyle w:val="TableParagraph"/>
              <w:ind w:left="282" w:right="282"/>
              <w:rPr>
                <w:rFonts w:ascii="Arial" w:hAnsi="Arial" w:cs="Arial"/>
                <w:sz w:val="20"/>
                <w:szCs w:val="20"/>
              </w:rPr>
            </w:pPr>
            <w:r w:rsidRPr="00754EDA">
              <w:rPr>
                <w:rFonts w:ascii="Arial" w:hAnsi="Arial" w:cs="Arial"/>
                <w:color w:val="000000"/>
                <w:sz w:val="20"/>
                <w:szCs w:val="20"/>
              </w:rPr>
              <w:t>249</w:t>
            </w:r>
          </w:p>
        </w:tc>
        <w:tc>
          <w:tcPr>
            <w:tcW w:w="1260" w:type="dxa"/>
            <w:tcBorders>
              <w:top w:val="single" w:sz="17" w:space="0" w:color="000000"/>
              <w:left w:val="single" w:sz="8" w:space="0" w:color="000000"/>
              <w:bottom w:val="single" w:sz="8" w:space="0" w:color="000000"/>
              <w:right w:val="single" w:sz="8" w:space="0" w:color="000000"/>
            </w:tcBorders>
            <w:vAlign w:val="center"/>
          </w:tcPr>
          <w:p w14:paraId="564568BD" w14:textId="687B876E" w:rsidR="00754EDA" w:rsidRPr="00754EDA" w:rsidRDefault="00754EDA" w:rsidP="00754EDA">
            <w:pPr>
              <w:pStyle w:val="TableParagraph"/>
              <w:ind w:left="280" w:right="280"/>
              <w:rPr>
                <w:rFonts w:ascii="Arial" w:hAnsi="Arial" w:cs="Arial"/>
                <w:sz w:val="20"/>
                <w:szCs w:val="20"/>
              </w:rPr>
            </w:pPr>
            <w:r w:rsidRPr="00754EDA">
              <w:rPr>
                <w:rFonts w:ascii="Arial" w:hAnsi="Arial" w:cs="Arial"/>
                <w:color w:val="000000"/>
                <w:sz w:val="20"/>
                <w:szCs w:val="20"/>
              </w:rPr>
              <w:t>99.6</w:t>
            </w:r>
          </w:p>
        </w:tc>
      </w:tr>
      <w:tr w:rsidR="00754EDA" w:rsidRPr="00D42A6A" w14:paraId="4AC74920" w14:textId="77777777" w:rsidTr="00754EDA">
        <w:trPr>
          <w:trHeight w:hRule="exact" w:val="309"/>
        </w:trPr>
        <w:tc>
          <w:tcPr>
            <w:tcW w:w="2880" w:type="dxa"/>
            <w:tcBorders>
              <w:right w:val="single" w:sz="8" w:space="0" w:color="000000"/>
            </w:tcBorders>
            <w:vAlign w:val="center"/>
          </w:tcPr>
          <w:p w14:paraId="2AFD007B" w14:textId="7D3AD2D5"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Black</w:t>
            </w:r>
          </w:p>
        </w:tc>
        <w:tc>
          <w:tcPr>
            <w:tcW w:w="1170" w:type="dxa"/>
            <w:tcBorders>
              <w:left w:val="single" w:sz="8" w:space="0" w:color="000000"/>
              <w:bottom w:val="single" w:sz="4" w:space="0" w:color="auto"/>
              <w:right w:val="single" w:sz="8" w:space="0" w:color="000000"/>
            </w:tcBorders>
            <w:vAlign w:val="center"/>
          </w:tcPr>
          <w:p w14:paraId="47082F32" w14:textId="14E23FDC" w:rsidR="00754EDA" w:rsidRPr="00C437E1" w:rsidRDefault="00754EDA" w:rsidP="00754EDA">
            <w:pPr>
              <w:pStyle w:val="TableParagraph"/>
              <w:spacing w:before="4"/>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20077A11" w14:textId="49047180" w:rsidR="00754EDA" w:rsidRPr="00754EDA" w:rsidRDefault="00754EDA" w:rsidP="00754EDA">
            <w:pPr>
              <w:pStyle w:val="TableParagraph"/>
              <w:spacing w:line="275" w:lineRule="exact"/>
              <w:ind w:left="499" w:right="499"/>
              <w:rPr>
                <w:rFonts w:ascii="Arial" w:hAnsi="Arial" w:cs="Arial"/>
                <w:sz w:val="20"/>
                <w:szCs w:val="20"/>
              </w:rPr>
            </w:pPr>
            <w:r w:rsidRPr="00754EDA">
              <w:rPr>
                <w:rFonts w:ascii="Arial" w:hAnsi="Arial" w:cs="Arial"/>
                <w:color w:val="000000"/>
                <w:sz w:val="20"/>
                <w:szCs w:val="20"/>
              </w:rPr>
              <w:t>258</w:t>
            </w:r>
          </w:p>
        </w:tc>
        <w:tc>
          <w:tcPr>
            <w:tcW w:w="1260" w:type="dxa"/>
            <w:tcBorders>
              <w:top w:val="single" w:sz="8" w:space="0" w:color="000000"/>
              <w:left w:val="single" w:sz="8" w:space="0" w:color="000000"/>
              <w:bottom w:val="single" w:sz="4" w:space="0" w:color="auto"/>
              <w:right w:val="single" w:sz="8" w:space="0" w:color="000000"/>
            </w:tcBorders>
            <w:vAlign w:val="center"/>
          </w:tcPr>
          <w:p w14:paraId="59E29D0A" w14:textId="217A806B" w:rsidR="00754EDA" w:rsidRPr="00754EDA" w:rsidRDefault="00754EDA" w:rsidP="00754EDA">
            <w:pPr>
              <w:pStyle w:val="TableParagraph"/>
              <w:spacing w:line="275" w:lineRule="exact"/>
              <w:ind w:left="282" w:right="282"/>
              <w:rPr>
                <w:rFonts w:ascii="Arial" w:hAnsi="Arial" w:cs="Arial"/>
                <w:sz w:val="20"/>
                <w:szCs w:val="20"/>
              </w:rPr>
            </w:pPr>
            <w:r w:rsidRPr="00754EDA">
              <w:rPr>
                <w:rFonts w:ascii="Arial" w:hAnsi="Arial" w:cs="Arial"/>
                <w:color w:val="000000"/>
                <w:sz w:val="20"/>
                <w:szCs w:val="20"/>
              </w:rPr>
              <w:t>5</w:t>
            </w:r>
          </w:p>
        </w:tc>
        <w:tc>
          <w:tcPr>
            <w:tcW w:w="1350" w:type="dxa"/>
            <w:tcBorders>
              <w:top w:val="single" w:sz="8" w:space="0" w:color="000000"/>
              <w:left w:val="single" w:sz="8" w:space="0" w:color="000000"/>
              <w:bottom w:val="single" w:sz="4" w:space="0" w:color="auto"/>
              <w:right w:val="single" w:sz="8" w:space="0" w:color="000000"/>
            </w:tcBorders>
            <w:vAlign w:val="center"/>
          </w:tcPr>
          <w:p w14:paraId="65AF71AE" w14:textId="749397CF" w:rsidR="00754EDA" w:rsidRPr="00754EDA" w:rsidRDefault="00754EDA" w:rsidP="00754EDA">
            <w:pPr>
              <w:pStyle w:val="TableParagraph"/>
              <w:spacing w:line="275" w:lineRule="exact"/>
              <w:ind w:left="341" w:right="341"/>
              <w:rPr>
                <w:rFonts w:ascii="Arial" w:hAnsi="Arial" w:cs="Arial"/>
                <w:sz w:val="20"/>
                <w:szCs w:val="20"/>
              </w:rPr>
            </w:pPr>
            <w:r w:rsidRPr="00754EDA">
              <w:rPr>
                <w:rFonts w:ascii="Arial" w:hAnsi="Arial" w:cs="Arial"/>
                <w:color w:val="000000"/>
                <w:sz w:val="20"/>
                <w:szCs w:val="20"/>
              </w:rPr>
              <w:t>1.9</w:t>
            </w:r>
          </w:p>
        </w:tc>
        <w:tc>
          <w:tcPr>
            <w:tcW w:w="1440" w:type="dxa"/>
            <w:tcBorders>
              <w:top w:val="single" w:sz="8" w:space="0" w:color="000000"/>
              <w:left w:val="single" w:sz="8" w:space="0" w:color="000000"/>
              <w:bottom w:val="single" w:sz="4" w:space="0" w:color="auto"/>
              <w:right w:val="single" w:sz="8" w:space="0" w:color="000000"/>
            </w:tcBorders>
            <w:vAlign w:val="center"/>
          </w:tcPr>
          <w:p w14:paraId="16A91361" w14:textId="27BC3D9E" w:rsidR="00754EDA" w:rsidRPr="00754EDA" w:rsidRDefault="00754EDA" w:rsidP="00754EDA">
            <w:pPr>
              <w:pStyle w:val="TableParagraph"/>
              <w:spacing w:line="275" w:lineRule="exact"/>
              <w:ind w:left="282" w:right="282"/>
              <w:rPr>
                <w:rFonts w:ascii="Arial" w:hAnsi="Arial" w:cs="Arial"/>
                <w:sz w:val="20"/>
                <w:szCs w:val="20"/>
              </w:rPr>
            </w:pPr>
            <w:r w:rsidRPr="00754EDA">
              <w:rPr>
                <w:rFonts w:ascii="Arial" w:hAnsi="Arial" w:cs="Arial"/>
                <w:color w:val="000000"/>
                <w:sz w:val="20"/>
                <w:szCs w:val="20"/>
              </w:rPr>
              <w:t>253</w:t>
            </w:r>
          </w:p>
        </w:tc>
        <w:tc>
          <w:tcPr>
            <w:tcW w:w="1260" w:type="dxa"/>
            <w:tcBorders>
              <w:top w:val="single" w:sz="8" w:space="0" w:color="000000"/>
              <w:left w:val="single" w:sz="8" w:space="0" w:color="000000"/>
              <w:bottom w:val="single" w:sz="4" w:space="0" w:color="auto"/>
              <w:right w:val="single" w:sz="8" w:space="0" w:color="000000"/>
            </w:tcBorders>
            <w:vAlign w:val="center"/>
          </w:tcPr>
          <w:p w14:paraId="6F592AAE" w14:textId="111792E6" w:rsidR="00754EDA" w:rsidRPr="00754EDA" w:rsidRDefault="00754EDA" w:rsidP="00754EDA">
            <w:pPr>
              <w:pStyle w:val="TableParagraph"/>
              <w:spacing w:line="275" w:lineRule="exact"/>
              <w:ind w:left="280" w:right="280"/>
              <w:rPr>
                <w:rFonts w:ascii="Arial" w:hAnsi="Arial" w:cs="Arial"/>
                <w:sz w:val="20"/>
                <w:szCs w:val="20"/>
              </w:rPr>
            </w:pPr>
            <w:r w:rsidRPr="00754EDA">
              <w:rPr>
                <w:rFonts w:ascii="Arial" w:hAnsi="Arial" w:cs="Arial"/>
                <w:color w:val="000000"/>
                <w:sz w:val="20"/>
                <w:szCs w:val="20"/>
              </w:rPr>
              <w:t>98.1</w:t>
            </w:r>
          </w:p>
        </w:tc>
      </w:tr>
      <w:tr w:rsidR="00754EDA" w:rsidRPr="00D42A6A" w14:paraId="6CD4AF6C" w14:textId="77777777" w:rsidTr="00754EDA">
        <w:trPr>
          <w:trHeight w:hRule="exact" w:val="309"/>
        </w:trPr>
        <w:tc>
          <w:tcPr>
            <w:tcW w:w="2880" w:type="dxa"/>
            <w:tcBorders>
              <w:bottom w:val="single" w:sz="17" w:space="0" w:color="000000"/>
              <w:right w:val="single" w:sz="8" w:space="0" w:color="000000"/>
            </w:tcBorders>
            <w:vAlign w:val="center"/>
          </w:tcPr>
          <w:p w14:paraId="5607DA02" w14:textId="349085C5"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Black</w:t>
            </w:r>
          </w:p>
        </w:tc>
        <w:tc>
          <w:tcPr>
            <w:tcW w:w="1170" w:type="dxa"/>
            <w:tcBorders>
              <w:top w:val="single" w:sz="4" w:space="0" w:color="auto"/>
              <w:left w:val="single" w:sz="8" w:space="0" w:color="000000"/>
              <w:bottom w:val="single" w:sz="17" w:space="0" w:color="000000"/>
              <w:right w:val="single" w:sz="8" w:space="0" w:color="000000"/>
            </w:tcBorders>
            <w:vAlign w:val="center"/>
          </w:tcPr>
          <w:p w14:paraId="0643514D" w14:textId="46B889FA" w:rsidR="00754EDA" w:rsidRPr="00C437E1" w:rsidRDefault="00754EDA" w:rsidP="00754EDA">
            <w:pPr>
              <w:pStyle w:val="TableParagraph"/>
              <w:spacing w:before="4"/>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5F92B0E4" w14:textId="3AF2902F" w:rsidR="00754EDA" w:rsidRPr="00754EDA" w:rsidRDefault="00754EDA" w:rsidP="00754EDA">
            <w:pPr>
              <w:pStyle w:val="TableParagraph"/>
              <w:spacing w:line="275" w:lineRule="exact"/>
              <w:ind w:left="499" w:right="499"/>
              <w:rPr>
                <w:rFonts w:ascii="Arial" w:hAnsi="Arial" w:cs="Arial"/>
                <w:color w:val="000000"/>
                <w:sz w:val="20"/>
                <w:szCs w:val="20"/>
              </w:rPr>
            </w:pPr>
            <w:r w:rsidRPr="00754EDA">
              <w:rPr>
                <w:rFonts w:ascii="Arial" w:hAnsi="Arial" w:cs="Arial"/>
                <w:color w:val="000000"/>
                <w:sz w:val="20"/>
                <w:szCs w:val="20"/>
              </w:rPr>
              <w:t>258</w:t>
            </w:r>
          </w:p>
        </w:tc>
        <w:tc>
          <w:tcPr>
            <w:tcW w:w="1260" w:type="dxa"/>
            <w:tcBorders>
              <w:top w:val="single" w:sz="4" w:space="0" w:color="auto"/>
              <w:left w:val="single" w:sz="8" w:space="0" w:color="000000"/>
              <w:bottom w:val="single" w:sz="17" w:space="0" w:color="000000"/>
              <w:right w:val="single" w:sz="8" w:space="0" w:color="000000"/>
            </w:tcBorders>
            <w:vAlign w:val="center"/>
          </w:tcPr>
          <w:p w14:paraId="19990454" w14:textId="30D9D421" w:rsidR="00754EDA" w:rsidRPr="00754EDA" w:rsidRDefault="00754EDA" w:rsidP="00754EDA">
            <w:pPr>
              <w:pStyle w:val="TableParagraph"/>
              <w:spacing w:line="275" w:lineRule="exact"/>
              <w:ind w:left="282" w:right="282"/>
              <w:rPr>
                <w:rFonts w:ascii="Arial" w:hAnsi="Arial" w:cs="Arial"/>
                <w:color w:val="000000"/>
                <w:sz w:val="20"/>
                <w:szCs w:val="20"/>
              </w:rPr>
            </w:pPr>
            <w:r w:rsidRPr="00754EDA">
              <w:rPr>
                <w:rFonts w:ascii="Arial" w:hAnsi="Arial" w:cs="Arial"/>
                <w:color w:val="000000"/>
                <w:sz w:val="20"/>
                <w:szCs w:val="20"/>
              </w:rPr>
              <w:t>10</w:t>
            </w:r>
          </w:p>
        </w:tc>
        <w:tc>
          <w:tcPr>
            <w:tcW w:w="1350" w:type="dxa"/>
            <w:tcBorders>
              <w:top w:val="single" w:sz="4" w:space="0" w:color="auto"/>
              <w:left w:val="single" w:sz="8" w:space="0" w:color="000000"/>
              <w:bottom w:val="single" w:sz="17" w:space="0" w:color="000000"/>
              <w:right w:val="single" w:sz="8" w:space="0" w:color="000000"/>
            </w:tcBorders>
            <w:vAlign w:val="center"/>
          </w:tcPr>
          <w:p w14:paraId="1E47DAC4" w14:textId="6E3C7F15" w:rsidR="00754EDA" w:rsidRPr="00754EDA" w:rsidRDefault="00754EDA" w:rsidP="00754EDA">
            <w:pPr>
              <w:pStyle w:val="TableParagraph"/>
              <w:spacing w:line="275" w:lineRule="exact"/>
              <w:ind w:left="341" w:right="341"/>
              <w:rPr>
                <w:rFonts w:ascii="Arial" w:hAnsi="Arial" w:cs="Arial"/>
                <w:color w:val="000000"/>
                <w:sz w:val="20"/>
                <w:szCs w:val="20"/>
              </w:rPr>
            </w:pPr>
            <w:r w:rsidRPr="00754EDA">
              <w:rPr>
                <w:rFonts w:ascii="Arial" w:hAnsi="Arial" w:cs="Arial"/>
                <w:color w:val="000000"/>
                <w:sz w:val="20"/>
                <w:szCs w:val="20"/>
              </w:rPr>
              <w:t>3.9</w:t>
            </w:r>
          </w:p>
        </w:tc>
        <w:tc>
          <w:tcPr>
            <w:tcW w:w="1440" w:type="dxa"/>
            <w:tcBorders>
              <w:top w:val="single" w:sz="4" w:space="0" w:color="auto"/>
              <w:left w:val="single" w:sz="8" w:space="0" w:color="000000"/>
              <w:bottom w:val="single" w:sz="17" w:space="0" w:color="000000"/>
              <w:right w:val="single" w:sz="8" w:space="0" w:color="000000"/>
            </w:tcBorders>
            <w:vAlign w:val="center"/>
          </w:tcPr>
          <w:p w14:paraId="45A05949" w14:textId="49139B71" w:rsidR="00754EDA" w:rsidRPr="00754EDA" w:rsidRDefault="00754EDA" w:rsidP="00754EDA">
            <w:pPr>
              <w:pStyle w:val="TableParagraph"/>
              <w:spacing w:line="275" w:lineRule="exact"/>
              <w:ind w:left="282" w:right="282"/>
              <w:rPr>
                <w:rFonts w:ascii="Arial" w:hAnsi="Arial" w:cs="Arial"/>
                <w:color w:val="000000"/>
                <w:sz w:val="20"/>
                <w:szCs w:val="20"/>
              </w:rPr>
            </w:pPr>
            <w:r w:rsidRPr="00754EDA">
              <w:rPr>
                <w:rFonts w:ascii="Arial" w:hAnsi="Arial" w:cs="Arial"/>
                <w:color w:val="000000"/>
                <w:sz w:val="20"/>
                <w:szCs w:val="20"/>
              </w:rPr>
              <w:t>248</w:t>
            </w:r>
          </w:p>
        </w:tc>
        <w:tc>
          <w:tcPr>
            <w:tcW w:w="1260" w:type="dxa"/>
            <w:tcBorders>
              <w:top w:val="single" w:sz="4" w:space="0" w:color="auto"/>
              <w:left w:val="single" w:sz="8" w:space="0" w:color="000000"/>
              <w:bottom w:val="single" w:sz="17" w:space="0" w:color="000000"/>
              <w:right w:val="single" w:sz="8" w:space="0" w:color="000000"/>
            </w:tcBorders>
            <w:vAlign w:val="center"/>
          </w:tcPr>
          <w:p w14:paraId="338E1552" w14:textId="612AE47D" w:rsidR="00754EDA" w:rsidRPr="00754EDA" w:rsidRDefault="00754EDA" w:rsidP="00754EDA">
            <w:pPr>
              <w:pStyle w:val="TableParagraph"/>
              <w:spacing w:line="275" w:lineRule="exact"/>
              <w:ind w:left="280" w:right="280"/>
              <w:rPr>
                <w:rFonts w:ascii="Arial" w:hAnsi="Arial" w:cs="Arial"/>
                <w:color w:val="000000"/>
                <w:sz w:val="20"/>
                <w:szCs w:val="20"/>
              </w:rPr>
            </w:pPr>
            <w:r w:rsidRPr="00754EDA">
              <w:rPr>
                <w:rFonts w:ascii="Arial" w:hAnsi="Arial" w:cs="Arial"/>
                <w:color w:val="000000"/>
                <w:sz w:val="20"/>
                <w:szCs w:val="20"/>
              </w:rPr>
              <w:t>96.1</w:t>
            </w:r>
          </w:p>
        </w:tc>
      </w:tr>
      <w:tr w:rsidR="00754EDA" w:rsidRPr="00D42A6A" w14:paraId="4B25CC0F" w14:textId="77777777" w:rsidTr="00754EDA">
        <w:trPr>
          <w:trHeight w:hRule="exact" w:val="309"/>
        </w:trPr>
        <w:tc>
          <w:tcPr>
            <w:tcW w:w="2880" w:type="dxa"/>
            <w:tcBorders>
              <w:top w:val="single" w:sz="17" w:space="0" w:color="000000"/>
              <w:right w:val="single" w:sz="8" w:space="0" w:color="000000"/>
            </w:tcBorders>
            <w:vAlign w:val="center"/>
          </w:tcPr>
          <w:p w14:paraId="5A4D2A76" w14:textId="3092185C" w:rsidR="00754EDA" w:rsidRPr="00C437E1" w:rsidRDefault="00754EDA" w:rsidP="00754EDA">
            <w:pPr>
              <w:pStyle w:val="TableParagraph"/>
              <w:jc w:val="left"/>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Hispanic</w:t>
            </w:r>
          </w:p>
        </w:tc>
        <w:tc>
          <w:tcPr>
            <w:tcW w:w="1170" w:type="dxa"/>
            <w:tcBorders>
              <w:top w:val="single" w:sz="17" w:space="0" w:color="000000"/>
              <w:left w:val="single" w:sz="8" w:space="0" w:color="000000"/>
              <w:right w:val="single" w:sz="8" w:space="0" w:color="000000"/>
            </w:tcBorders>
            <w:vAlign w:val="center"/>
          </w:tcPr>
          <w:p w14:paraId="5D62E8E7" w14:textId="6FBD4168" w:rsidR="00754EDA" w:rsidRPr="00C437E1" w:rsidRDefault="00754EDA" w:rsidP="00754EDA">
            <w:pPr>
              <w:pStyle w:val="TableParagraph"/>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368DBF4F" w14:textId="37D0E0DC" w:rsidR="00754EDA" w:rsidRPr="00754EDA" w:rsidRDefault="00754EDA" w:rsidP="00754EDA">
            <w:pPr>
              <w:pStyle w:val="TableParagraph"/>
              <w:ind w:left="499" w:right="499"/>
              <w:rPr>
                <w:rFonts w:ascii="Arial" w:hAnsi="Arial" w:cs="Arial"/>
                <w:sz w:val="20"/>
                <w:szCs w:val="20"/>
              </w:rPr>
            </w:pPr>
            <w:r w:rsidRPr="00754EDA">
              <w:rPr>
                <w:rFonts w:ascii="Arial" w:hAnsi="Arial" w:cs="Arial"/>
                <w:color w:val="000000"/>
                <w:sz w:val="20"/>
                <w:szCs w:val="20"/>
              </w:rPr>
              <w:t>224</w:t>
            </w:r>
          </w:p>
        </w:tc>
        <w:tc>
          <w:tcPr>
            <w:tcW w:w="1260" w:type="dxa"/>
            <w:tcBorders>
              <w:top w:val="single" w:sz="17" w:space="0" w:color="000000"/>
              <w:left w:val="single" w:sz="8" w:space="0" w:color="000000"/>
              <w:bottom w:val="single" w:sz="8" w:space="0" w:color="000000"/>
              <w:right w:val="single" w:sz="8" w:space="0" w:color="000000"/>
            </w:tcBorders>
            <w:vAlign w:val="center"/>
          </w:tcPr>
          <w:p w14:paraId="76F107EC" w14:textId="7100EE54" w:rsidR="00754EDA" w:rsidRPr="00754EDA" w:rsidRDefault="00754EDA" w:rsidP="00754EDA">
            <w:pPr>
              <w:pStyle w:val="TableParagraph"/>
              <w:ind w:left="282" w:right="282"/>
              <w:rPr>
                <w:rFonts w:ascii="Arial" w:hAnsi="Arial" w:cs="Arial"/>
                <w:sz w:val="20"/>
                <w:szCs w:val="20"/>
              </w:rPr>
            </w:pPr>
            <w:r w:rsidRPr="00754EDA">
              <w:rPr>
                <w:rFonts w:ascii="Arial" w:hAnsi="Arial" w:cs="Arial"/>
                <w:color w:val="000000"/>
                <w:sz w:val="20"/>
                <w:szCs w:val="20"/>
              </w:rPr>
              <w:t>7</w:t>
            </w:r>
          </w:p>
        </w:tc>
        <w:tc>
          <w:tcPr>
            <w:tcW w:w="1350" w:type="dxa"/>
            <w:tcBorders>
              <w:top w:val="single" w:sz="17" w:space="0" w:color="000000"/>
              <w:left w:val="single" w:sz="8" w:space="0" w:color="000000"/>
              <w:bottom w:val="single" w:sz="8" w:space="0" w:color="000000"/>
              <w:right w:val="single" w:sz="8" w:space="0" w:color="000000"/>
            </w:tcBorders>
            <w:vAlign w:val="center"/>
          </w:tcPr>
          <w:p w14:paraId="17C9DADA" w14:textId="377CCACE" w:rsidR="00754EDA" w:rsidRPr="00754EDA" w:rsidRDefault="00754EDA" w:rsidP="00754EDA">
            <w:pPr>
              <w:pStyle w:val="TableParagraph"/>
              <w:ind w:left="341" w:right="341"/>
              <w:rPr>
                <w:rFonts w:ascii="Arial" w:hAnsi="Arial" w:cs="Arial"/>
                <w:sz w:val="20"/>
                <w:szCs w:val="20"/>
              </w:rPr>
            </w:pPr>
            <w:r w:rsidRPr="00754EDA">
              <w:rPr>
                <w:rFonts w:ascii="Arial" w:hAnsi="Arial" w:cs="Arial"/>
                <w:color w:val="000000"/>
                <w:sz w:val="20"/>
                <w:szCs w:val="20"/>
              </w:rPr>
              <w:t>3.1</w:t>
            </w:r>
          </w:p>
        </w:tc>
        <w:tc>
          <w:tcPr>
            <w:tcW w:w="1440" w:type="dxa"/>
            <w:tcBorders>
              <w:top w:val="single" w:sz="17" w:space="0" w:color="000000"/>
              <w:left w:val="single" w:sz="8" w:space="0" w:color="000000"/>
              <w:bottom w:val="single" w:sz="8" w:space="0" w:color="000000"/>
              <w:right w:val="single" w:sz="8" w:space="0" w:color="000000"/>
            </w:tcBorders>
            <w:vAlign w:val="center"/>
          </w:tcPr>
          <w:p w14:paraId="35DDA940" w14:textId="601EC8E3" w:rsidR="00754EDA" w:rsidRPr="00754EDA" w:rsidRDefault="00754EDA" w:rsidP="00754EDA">
            <w:pPr>
              <w:pStyle w:val="TableParagraph"/>
              <w:ind w:left="282" w:right="282"/>
              <w:rPr>
                <w:rFonts w:ascii="Arial" w:hAnsi="Arial" w:cs="Arial"/>
                <w:sz w:val="20"/>
                <w:szCs w:val="20"/>
              </w:rPr>
            </w:pPr>
            <w:r w:rsidRPr="00754EDA">
              <w:rPr>
                <w:rFonts w:ascii="Arial" w:hAnsi="Arial" w:cs="Arial"/>
                <w:color w:val="000000"/>
                <w:sz w:val="20"/>
                <w:szCs w:val="20"/>
              </w:rPr>
              <w:t>217</w:t>
            </w:r>
          </w:p>
        </w:tc>
        <w:tc>
          <w:tcPr>
            <w:tcW w:w="1260" w:type="dxa"/>
            <w:tcBorders>
              <w:top w:val="single" w:sz="17" w:space="0" w:color="000000"/>
              <w:left w:val="single" w:sz="8" w:space="0" w:color="000000"/>
              <w:bottom w:val="single" w:sz="8" w:space="0" w:color="000000"/>
              <w:right w:val="single" w:sz="8" w:space="0" w:color="000000"/>
            </w:tcBorders>
            <w:vAlign w:val="center"/>
          </w:tcPr>
          <w:p w14:paraId="13B2BDBE" w14:textId="5DA364F1" w:rsidR="00754EDA" w:rsidRPr="00754EDA" w:rsidRDefault="00754EDA" w:rsidP="00754EDA">
            <w:pPr>
              <w:pStyle w:val="TableParagraph"/>
              <w:ind w:left="280" w:right="280"/>
              <w:rPr>
                <w:rFonts w:ascii="Arial" w:hAnsi="Arial" w:cs="Arial"/>
                <w:sz w:val="20"/>
                <w:szCs w:val="20"/>
              </w:rPr>
            </w:pPr>
            <w:r w:rsidRPr="00754EDA">
              <w:rPr>
                <w:rFonts w:ascii="Arial" w:hAnsi="Arial" w:cs="Arial"/>
                <w:color w:val="000000"/>
                <w:sz w:val="20"/>
                <w:szCs w:val="20"/>
              </w:rPr>
              <w:t>96.9</w:t>
            </w:r>
          </w:p>
        </w:tc>
      </w:tr>
      <w:tr w:rsidR="00754EDA" w:rsidRPr="00D42A6A" w14:paraId="58C0EF66" w14:textId="77777777" w:rsidTr="00754EDA">
        <w:trPr>
          <w:trHeight w:hRule="exact" w:val="309"/>
        </w:trPr>
        <w:tc>
          <w:tcPr>
            <w:tcW w:w="2880" w:type="dxa"/>
            <w:tcBorders>
              <w:right w:val="single" w:sz="8" w:space="0" w:color="000000"/>
            </w:tcBorders>
            <w:vAlign w:val="center"/>
          </w:tcPr>
          <w:p w14:paraId="04123179" w14:textId="7A56DABD"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Hispanic</w:t>
            </w:r>
          </w:p>
        </w:tc>
        <w:tc>
          <w:tcPr>
            <w:tcW w:w="1170" w:type="dxa"/>
            <w:tcBorders>
              <w:left w:val="single" w:sz="8" w:space="0" w:color="000000"/>
              <w:bottom w:val="single" w:sz="4" w:space="0" w:color="auto"/>
              <w:right w:val="single" w:sz="8" w:space="0" w:color="000000"/>
            </w:tcBorders>
            <w:vAlign w:val="center"/>
          </w:tcPr>
          <w:p w14:paraId="49009026" w14:textId="4A8337A1" w:rsidR="00754EDA" w:rsidRPr="00C437E1" w:rsidRDefault="00754EDA" w:rsidP="00754EDA">
            <w:pPr>
              <w:pStyle w:val="TableParagraph"/>
              <w:spacing w:before="4"/>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35A6ED8D" w14:textId="03EC1EA6" w:rsidR="00754EDA" w:rsidRPr="00754EDA" w:rsidRDefault="00754EDA" w:rsidP="00754EDA">
            <w:pPr>
              <w:pStyle w:val="TableParagraph"/>
              <w:spacing w:line="275" w:lineRule="exact"/>
              <w:ind w:left="499" w:right="499"/>
              <w:rPr>
                <w:rFonts w:ascii="Arial" w:hAnsi="Arial" w:cs="Arial"/>
                <w:sz w:val="20"/>
                <w:szCs w:val="20"/>
              </w:rPr>
            </w:pPr>
            <w:r w:rsidRPr="00754EDA">
              <w:rPr>
                <w:rFonts w:ascii="Arial" w:hAnsi="Arial" w:cs="Arial"/>
                <w:color w:val="000000"/>
                <w:sz w:val="20"/>
                <w:szCs w:val="20"/>
              </w:rPr>
              <w:t>240</w:t>
            </w:r>
          </w:p>
        </w:tc>
        <w:tc>
          <w:tcPr>
            <w:tcW w:w="1260" w:type="dxa"/>
            <w:tcBorders>
              <w:top w:val="single" w:sz="8" w:space="0" w:color="000000"/>
              <w:left w:val="single" w:sz="8" w:space="0" w:color="000000"/>
              <w:bottom w:val="single" w:sz="4" w:space="0" w:color="auto"/>
              <w:right w:val="single" w:sz="8" w:space="0" w:color="000000"/>
            </w:tcBorders>
            <w:vAlign w:val="center"/>
          </w:tcPr>
          <w:p w14:paraId="5FF41BB4" w14:textId="548B9B0F" w:rsidR="00754EDA" w:rsidRPr="00754EDA" w:rsidRDefault="00754EDA" w:rsidP="00754EDA">
            <w:pPr>
              <w:pStyle w:val="TableParagraph"/>
              <w:spacing w:line="275" w:lineRule="exact"/>
              <w:ind w:left="282" w:right="282"/>
              <w:rPr>
                <w:rFonts w:ascii="Arial" w:hAnsi="Arial" w:cs="Arial"/>
                <w:sz w:val="20"/>
                <w:szCs w:val="20"/>
              </w:rPr>
            </w:pPr>
            <w:r w:rsidRPr="00754EDA">
              <w:rPr>
                <w:rFonts w:ascii="Arial" w:hAnsi="Arial" w:cs="Arial"/>
                <w:color w:val="000000"/>
                <w:sz w:val="20"/>
                <w:szCs w:val="20"/>
              </w:rPr>
              <w:t>17</w:t>
            </w:r>
          </w:p>
        </w:tc>
        <w:tc>
          <w:tcPr>
            <w:tcW w:w="1350" w:type="dxa"/>
            <w:tcBorders>
              <w:top w:val="single" w:sz="8" w:space="0" w:color="000000"/>
              <w:left w:val="single" w:sz="8" w:space="0" w:color="000000"/>
              <w:bottom w:val="single" w:sz="4" w:space="0" w:color="auto"/>
              <w:right w:val="single" w:sz="8" w:space="0" w:color="000000"/>
            </w:tcBorders>
            <w:vAlign w:val="center"/>
          </w:tcPr>
          <w:p w14:paraId="32D7AE4B" w14:textId="47E23333" w:rsidR="00754EDA" w:rsidRPr="00754EDA" w:rsidRDefault="00754EDA" w:rsidP="00754EDA">
            <w:pPr>
              <w:pStyle w:val="TableParagraph"/>
              <w:spacing w:line="275" w:lineRule="exact"/>
              <w:ind w:left="341" w:right="341"/>
              <w:rPr>
                <w:rFonts w:ascii="Arial" w:hAnsi="Arial" w:cs="Arial"/>
                <w:sz w:val="20"/>
                <w:szCs w:val="20"/>
              </w:rPr>
            </w:pPr>
            <w:r w:rsidRPr="00754EDA">
              <w:rPr>
                <w:rFonts w:ascii="Arial" w:hAnsi="Arial" w:cs="Arial"/>
                <w:color w:val="000000"/>
                <w:sz w:val="20"/>
                <w:szCs w:val="20"/>
              </w:rPr>
              <w:t>7.1</w:t>
            </w:r>
          </w:p>
        </w:tc>
        <w:tc>
          <w:tcPr>
            <w:tcW w:w="1440" w:type="dxa"/>
            <w:tcBorders>
              <w:top w:val="single" w:sz="8" w:space="0" w:color="000000"/>
              <w:left w:val="single" w:sz="8" w:space="0" w:color="000000"/>
              <w:bottom w:val="single" w:sz="4" w:space="0" w:color="auto"/>
              <w:right w:val="single" w:sz="8" w:space="0" w:color="000000"/>
            </w:tcBorders>
            <w:vAlign w:val="center"/>
          </w:tcPr>
          <w:p w14:paraId="17464E49" w14:textId="773A3312" w:rsidR="00754EDA" w:rsidRPr="00754EDA" w:rsidRDefault="00754EDA" w:rsidP="00754EDA">
            <w:pPr>
              <w:pStyle w:val="TableParagraph"/>
              <w:spacing w:line="275" w:lineRule="exact"/>
              <w:ind w:left="282" w:right="282"/>
              <w:rPr>
                <w:rFonts w:ascii="Arial" w:hAnsi="Arial" w:cs="Arial"/>
                <w:sz w:val="20"/>
                <w:szCs w:val="20"/>
              </w:rPr>
            </w:pPr>
            <w:r w:rsidRPr="00754EDA">
              <w:rPr>
                <w:rFonts w:ascii="Arial" w:hAnsi="Arial" w:cs="Arial"/>
                <w:color w:val="000000"/>
                <w:sz w:val="20"/>
                <w:szCs w:val="20"/>
              </w:rPr>
              <w:t>223</w:t>
            </w:r>
          </w:p>
        </w:tc>
        <w:tc>
          <w:tcPr>
            <w:tcW w:w="1260" w:type="dxa"/>
            <w:tcBorders>
              <w:top w:val="single" w:sz="8" w:space="0" w:color="000000"/>
              <w:left w:val="single" w:sz="8" w:space="0" w:color="000000"/>
              <w:bottom w:val="single" w:sz="4" w:space="0" w:color="auto"/>
              <w:right w:val="single" w:sz="8" w:space="0" w:color="000000"/>
            </w:tcBorders>
            <w:vAlign w:val="center"/>
          </w:tcPr>
          <w:p w14:paraId="7F361497" w14:textId="64742D6C" w:rsidR="00754EDA" w:rsidRPr="00754EDA" w:rsidRDefault="00754EDA" w:rsidP="00754EDA">
            <w:pPr>
              <w:pStyle w:val="TableParagraph"/>
              <w:spacing w:line="275" w:lineRule="exact"/>
              <w:ind w:left="280" w:right="280"/>
              <w:rPr>
                <w:rFonts w:ascii="Arial" w:hAnsi="Arial" w:cs="Arial"/>
                <w:sz w:val="20"/>
                <w:szCs w:val="20"/>
              </w:rPr>
            </w:pPr>
            <w:r w:rsidRPr="00754EDA">
              <w:rPr>
                <w:rFonts w:ascii="Arial" w:hAnsi="Arial" w:cs="Arial"/>
                <w:color w:val="000000"/>
                <w:sz w:val="20"/>
                <w:szCs w:val="20"/>
              </w:rPr>
              <w:t>92.9</w:t>
            </w:r>
          </w:p>
        </w:tc>
      </w:tr>
      <w:tr w:rsidR="00754EDA" w:rsidRPr="00D42A6A" w14:paraId="25FF3966" w14:textId="77777777" w:rsidTr="00754EDA">
        <w:trPr>
          <w:trHeight w:hRule="exact" w:val="309"/>
        </w:trPr>
        <w:tc>
          <w:tcPr>
            <w:tcW w:w="2880" w:type="dxa"/>
            <w:tcBorders>
              <w:bottom w:val="single" w:sz="17" w:space="0" w:color="000000"/>
              <w:right w:val="single" w:sz="8" w:space="0" w:color="000000"/>
            </w:tcBorders>
            <w:vAlign w:val="center"/>
          </w:tcPr>
          <w:p w14:paraId="4D1DFD0C" w14:textId="6D31ACFC"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Hispanic</w:t>
            </w:r>
          </w:p>
        </w:tc>
        <w:tc>
          <w:tcPr>
            <w:tcW w:w="1170" w:type="dxa"/>
            <w:tcBorders>
              <w:top w:val="single" w:sz="4" w:space="0" w:color="auto"/>
              <w:left w:val="single" w:sz="8" w:space="0" w:color="000000"/>
              <w:bottom w:val="single" w:sz="17" w:space="0" w:color="000000"/>
              <w:right w:val="single" w:sz="8" w:space="0" w:color="000000"/>
            </w:tcBorders>
            <w:vAlign w:val="center"/>
          </w:tcPr>
          <w:p w14:paraId="128191AD" w14:textId="26F9F747" w:rsidR="00754EDA" w:rsidRPr="00C437E1" w:rsidRDefault="00754EDA" w:rsidP="00754EDA">
            <w:pPr>
              <w:pStyle w:val="TableParagraph"/>
              <w:spacing w:before="4"/>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0FBE44EF" w14:textId="7F02BACC" w:rsidR="00754EDA" w:rsidRPr="00754EDA" w:rsidRDefault="00754EDA" w:rsidP="00754EDA">
            <w:pPr>
              <w:pStyle w:val="TableParagraph"/>
              <w:spacing w:line="275" w:lineRule="exact"/>
              <w:ind w:left="499" w:right="499"/>
              <w:rPr>
                <w:rFonts w:ascii="Arial" w:hAnsi="Arial" w:cs="Arial"/>
                <w:color w:val="000000"/>
                <w:sz w:val="20"/>
                <w:szCs w:val="20"/>
              </w:rPr>
            </w:pPr>
            <w:r w:rsidRPr="00754EDA">
              <w:rPr>
                <w:rFonts w:ascii="Arial" w:hAnsi="Arial" w:cs="Arial"/>
                <w:color w:val="000000"/>
                <w:sz w:val="20"/>
                <w:szCs w:val="20"/>
              </w:rPr>
              <w:t>240</w:t>
            </w:r>
          </w:p>
        </w:tc>
        <w:tc>
          <w:tcPr>
            <w:tcW w:w="1260" w:type="dxa"/>
            <w:tcBorders>
              <w:top w:val="single" w:sz="4" w:space="0" w:color="auto"/>
              <w:left w:val="single" w:sz="8" w:space="0" w:color="000000"/>
              <w:bottom w:val="single" w:sz="17" w:space="0" w:color="000000"/>
              <w:right w:val="single" w:sz="8" w:space="0" w:color="000000"/>
            </w:tcBorders>
            <w:vAlign w:val="center"/>
          </w:tcPr>
          <w:p w14:paraId="11674950" w14:textId="75BB2F76" w:rsidR="00754EDA" w:rsidRPr="00754EDA" w:rsidRDefault="00754EDA" w:rsidP="00754EDA">
            <w:pPr>
              <w:pStyle w:val="TableParagraph"/>
              <w:spacing w:line="275" w:lineRule="exact"/>
              <w:ind w:left="282" w:right="282"/>
              <w:rPr>
                <w:rFonts w:ascii="Arial" w:hAnsi="Arial" w:cs="Arial"/>
                <w:color w:val="000000"/>
                <w:sz w:val="20"/>
                <w:szCs w:val="20"/>
              </w:rPr>
            </w:pPr>
            <w:r w:rsidRPr="00754EDA">
              <w:rPr>
                <w:rFonts w:ascii="Arial" w:hAnsi="Arial" w:cs="Arial"/>
                <w:color w:val="000000"/>
                <w:sz w:val="20"/>
                <w:szCs w:val="20"/>
              </w:rPr>
              <w:t>15</w:t>
            </w:r>
          </w:p>
        </w:tc>
        <w:tc>
          <w:tcPr>
            <w:tcW w:w="1350" w:type="dxa"/>
            <w:tcBorders>
              <w:top w:val="single" w:sz="4" w:space="0" w:color="auto"/>
              <w:left w:val="single" w:sz="8" w:space="0" w:color="000000"/>
              <w:bottom w:val="single" w:sz="17" w:space="0" w:color="000000"/>
              <w:right w:val="single" w:sz="8" w:space="0" w:color="000000"/>
            </w:tcBorders>
            <w:vAlign w:val="center"/>
          </w:tcPr>
          <w:p w14:paraId="4274364A" w14:textId="35C01F87" w:rsidR="00754EDA" w:rsidRPr="00754EDA" w:rsidRDefault="00754EDA" w:rsidP="00754EDA">
            <w:pPr>
              <w:pStyle w:val="TableParagraph"/>
              <w:spacing w:line="275" w:lineRule="exact"/>
              <w:ind w:left="341" w:right="341"/>
              <w:rPr>
                <w:rFonts w:ascii="Arial" w:hAnsi="Arial" w:cs="Arial"/>
                <w:color w:val="000000"/>
                <w:sz w:val="20"/>
                <w:szCs w:val="20"/>
              </w:rPr>
            </w:pPr>
            <w:r w:rsidRPr="00754EDA">
              <w:rPr>
                <w:rFonts w:ascii="Arial" w:hAnsi="Arial" w:cs="Arial"/>
                <w:color w:val="000000"/>
                <w:sz w:val="20"/>
                <w:szCs w:val="20"/>
              </w:rPr>
              <w:t>6.3</w:t>
            </w:r>
          </w:p>
        </w:tc>
        <w:tc>
          <w:tcPr>
            <w:tcW w:w="1440" w:type="dxa"/>
            <w:tcBorders>
              <w:top w:val="single" w:sz="4" w:space="0" w:color="auto"/>
              <w:left w:val="single" w:sz="8" w:space="0" w:color="000000"/>
              <w:bottom w:val="single" w:sz="17" w:space="0" w:color="000000"/>
              <w:right w:val="single" w:sz="8" w:space="0" w:color="000000"/>
            </w:tcBorders>
            <w:vAlign w:val="center"/>
          </w:tcPr>
          <w:p w14:paraId="7F537F82" w14:textId="06FB17E9" w:rsidR="00754EDA" w:rsidRPr="00754EDA" w:rsidRDefault="00754EDA" w:rsidP="00754EDA">
            <w:pPr>
              <w:pStyle w:val="TableParagraph"/>
              <w:spacing w:line="275" w:lineRule="exact"/>
              <w:ind w:left="282" w:right="282"/>
              <w:rPr>
                <w:rFonts w:ascii="Arial" w:hAnsi="Arial" w:cs="Arial"/>
                <w:color w:val="000000"/>
                <w:sz w:val="20"/>
                <w:szCs w:val="20"/>
              </w:rPr>
            </w:pPr>
            <w:r w:rsidRPr="00754EDA">
              <w:rPr>
                <w:rFonts w:ascii="Arial" w:hAnsi="Arial" w:cs="Arial"/>
                <w:color w:val="000000"/>
                <w:sz w:val="20"/>
                <w:szCs w:val="20"/>
              </w:rPr>
              <w:t>225</w:t>
            </w:r>
          </w:p>
        </w:tc>
        <w:tc>
          <w:tcPr>
            <w:tcW w:w="1260" w:type="dxa"/>
            <w:tcBorders>
              <w:top w:val="single" w:sz="4" w:space="0" w:color="auto"/>
              <w:left w:val="single" w:sz="8" w:space="0" w:color="000000"/>
              <w:bottom w:val="single" w:sz="17" w:space="0" w:color="000000"/>
              <w:right w:val="single" w:sz="8" w:space="0" w:color="000000"/>
            </w:tcBorders>
            <w:vAlign w:val="center"/>
          </w:tcPr>
          <w:p w14:paraId="414F9B22" w14:textId="13B22C40" w:rsidR="00754EDA" w:rsidRPr="00754EDA" w:rsidRDefault="00754EDA" w:rsidP="00754EDA">
            <w:pPr>
              <w:pStyle w:val="TableParagraph"/>
              <w:spacing w:line="275" w:lineRule="exact"/>
              <w:ind w:left="280" w:right="280"/>
              <w:rPr>
                <w:rFonts w:ascii="Arial" w:hAnsi="Arial" w:cs="Arial"/>
                <w:color w:val="000000"/>
                <w:sz w:val="20"/>
                <w:szCs w:val="20"/>
              </w:rPr>
            </w:pPr>
            <w:r w:rsidRPr="00754EDA">
              <w:rPr>
                <w:rFonts w:ascii="Arial" w:hAnsi="Arial" w:cs="Arial"/>
                <w:color w:val="000000"/>
                <w:sz w:val="20"/>
                <w:szCs w:val="20"/>
              </w:rPr>
              <w:t>93.8</w:t>
            </w:r>
          </w:p>
        </w:tc>
      </w:tr>
      <w:tr w:rsidR="00754EDA" w:rsidRPr="00D42A6A" w14:paraId="6792A849" w14:textId="77777777" w:rsidTr="00754EDA">
        <w:trPr>
          <w:trHeight w:hRule="exact" w:val="309"/>
        </w:trPr>
        <w:tc>
          <w:tcPr>
            <w:tcW w:w="2880" w:type="dxa"/>
            <w:tcBorders>
              <w:top w:val="single" w:sz="17" w:space="0" w:color="000000"/>
              <w:right w:val="single" w:sz="8" w:space="0" w:color="000000"/>
            </w:tcBorders>
            <w:vAlign w:val="center"/>
          </w:tcPr>
          <w:p w14:paraId="7CACF058" w14:textId="5E9025D3" w:rsidR="00754EDA" w:rsidRPr="00C437E1" w:rsidRDefault="00754EDA" w:rsidP="00754EDA">
            <w:pPr>
              <w:pStyle w:val="TableParagraph"/>
              <w:jc w:val="left"/>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Two or More Races</w:t>
            </w:r>
          </w:p>
        </w:tc>
        <w:tc>
          <w:tcPr>
            <w:tcW w:w="1170" w:type="dxa"/>
            <w:tcBorders>
              <w:top w:val="single" w:sz="17" w:space="0" w:color="000000"/>
              <w:left w:val="single" w:sz="8" w:space="0" w:color="000000"/>
              <w:right w:val="single" w:sz="8" w:space="0" w:color="000000"/>
            </w:tcBorders>
            <w:vAlign w:val="center"/>
          </w:tcPr>
          <w:p w14:paraId="118D6D70" w14:textId="5B07F0FC" w:rsidR="00754EDA" w:rsidRPr="00C437E1" w:rsidRDefault="00754EDA" w:rsidP="00754EDA">
            <w:pPr>
              <w:pStyle w:val="TableParagraph"/>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79AC12C3" w14:textId="1A7812E3" w:rsidR="00754EDA" w:rsidRPr="00754EDA" w:rsidRDefault="00754EDA" w:rsidP="00754EDA">
            <w:pPr>
              <w:pStyle w:val="TableParagraph"/>
              <w:rPr>
                <w:rFonts w:ascii="Arial" w:hAnsi="Arial" w:cs="Arial"/>
                <w:sz w:val="20"/>
                <w:szCs w:val="20"/>
              </w:rPr>
            </w:pPr>
            <w:r w:rsidRPr="00754EDA">
              <w:rPr>
                <w:rFonts w:ascii="Arial" w:hAnsi="Arial" w:cs="Arial"/>
                <w:color w:val="000000"/>
                <w:sz w:val="20"/>
                <w:szCs w:val="20"/>
              </w:rPr>
              <w:t>5</w:t>
            </w:r>
          </w:p>
        </w:tc>
        <w:tc>
          <w:tcPr>
            <w:tcW w:w="1260" w:type="dxa"/>
            <w:tcBorders>
              <w:top w:val="single" w:sz="17" w:space="0" w:color="000000"/>
              <w:left w:val="single" w:sz="8" w:space="0" w:color="000000"/>
              <w:bottom w:val="single" w:sz="8" w:space="0" w:color="000000"/>
              <w:right w:val="single" w:sz="8" w:space="0" w:color="000000"/>
            </w:tcBorders>
            <w:vAlign w:val="center"/>
          </w:tcPr>
          <w:p w14:paraId="5958C211" w14:textId="46B562C8" w:rsidR="00754EDA" w:rsidRPr="00754EDA" w:rsidRDefault="00754EDA" w:rsidP="00754EDA">
            <w:pPr>
              <w:pStyle w:val="TableParagraph"/>
              <w:rPr>
                <w:rFonts w:ascii="Arial" w:hAnsi="Arial" w:cs="Arial"/>
                <w:sz w:val="20"/>
                <w:szCs w:val="20"/>
              </w:rPr>
            </w:pPr>
            <w:r w:rsidRPr="00754EDA">
              <w:rPr>
                <w:rFonts w:ascii="Arial" w:hAnsi="Arial" w:cs="Arial"/>
                <w:color w:val="000000"/>
                <w:sz w:val="20"/>
                <w:szCs w:val="20"/>
              </w:rPr>
              <w:t>1</w:t>
            </w:r>
          </w:p>
        </w:tc>
        <w:tc>
          <w:tcPr>
            <w:tcW w:w="1350" w:type="dxa"/>
            <w:tcBorders>
              <w:top w:val="single" w:sz="17" w:space="0" w:color="000000"/>
              <w:left w:val="single" w:sz="8" w:space="0" w:color="000000"/>
              <w:bottom w:val="single" w:sz="8" w:space="0" w:color="000000"/>
              <w:right w:val="single" w:sz="8" w:space="0" w:color="000000"/>
            </w:tcBorders>
            <w:vAlign w:val="center"/>
          </w:tcPr>
          <w:p w14:paraId="3D19F080" w14:textId="6175AC1B" w:rsidR="00754EDA" w:rsidRPr="00754EDA" w:rsidRDefault="00754EDA" w:rsidP="00754EDA">
            <w:pPr>
              <w:pStyle w:val="TableParagraph"/>
              <w:ind w:left="341" w:right="341"/>
              <w:rPr>
                <w:rFonts w:ascii="Arial" w:hAnsi="Arial" w:cs="Arial"/>
                <w:sz w:val="20"/>
                <w:szCs w:val="20"/>
              </w:rPr>
            </w:pPr>
            <w:r w:rsidRPr="00754EDA">
              <w:rPr>
                <w:rFonts w:ascii="Arial" w:hAnsi="Arial" w:cs="Arial"/>
                <w:color w:val="000000"/>
                <w:sz w:val="20"/>
                <w:szCs w:val="20"/>
              </w:rPr>
              <w:t>20.0</w:t>
            </w:r>
          </w:p>
        </w:tc>
        <w:tc>
          <w:tcPr>
            <w:tcW w:w="1440" w:type="dxa"/>
            <w:tcBorders>
              <w:top w:val="single" w:sz="17" w:space="0" w:color="000000"/>
              <w:left w:val="single" w:sz="8" w:space="0" w:color="000000"/>
              <w:bottom w:val="single" w:sz="8" w:space="0" w:color="000000"/>
              <w:right w:val="single" w:sz="8" w:space="0" w:color="000000"/>
            </w:tcBorders>
            <w:vAlign w:val="center"/>
          </w:tcPr>
          <w:p w14:paraId="272C2EAD" w14:textId="3102114A" w:rsidR="00754EDA" w:rsidRPr="00754EDA" w:rsidRDefault="00754EDA" w:rsidP="00754EDA">
            <w:pPr>
              <w:pStyle w:val="TableParagraph"/>
              <w:rPr>
                <w:rFonts w:ascii="Arial" w:hAnsi="Arial" w:cs="Arial"/>
                <w:sz w:val="20"/>
                <w:szCs w:val="20"/>
              </w:rPr>
            </w:pPr>
            <w:r w:rsidRPr="00754EDA">
              <w:rPr>
                <w:rFonts w:ascii="Arial" w:hAnsi="Arial" w:cs="Arial"/>
                <w:color w:val="000000"/>
                <w:sz w:val="20"/>
                <w:szCs w:val="20"/>
              </w:rPr>
              <w:t>4</w:t>
            </w:r>
          </w:p>
        </w:tc>
        <w:tc>
          <w:tcPr>
            <w:tcW w:w="1260" w:type="dxa"/>
            <w:tcBorders>
              <w:top w:val="single" w:sz="17" w:space="0" w:color="000000"/>
              <w:left w:val="single" w:sz="8" w:space="0" w:color="000000"/>
              <w:bottom w:val="single" w:sz="8" w:space="0" w:color="000000"/>
              <w:right w:val="single" w:sz="8" w:space="0" w:color="000000"/>
            </w:tcBorders>
            <w:vAlign w:val="center"/>
          </w:tcPr>
          <w:p w14:paraId="650763F5" w14:textId="2F37246F" w:rsidR="00754EDA" w:rsidRPr="00754EDA" w:rsidRDefault="00754EDA" w:rsidP="00754EDA">
            <w:pPr>
              <w:pStyle w:val="TableParagraph"/>
              <w:ind w:left="280" w:right="280"/>
              <w:rPr>
                <w:rFonts w:ascii="Arial" w:hAnsi="Arial" w:cs="Arial"/>
                <w:sz w:val="20"/>
                <w:szCs w:val="20"/>
              </w:rPr>
            </w:pPr>
            <w:r w:rsidRPr="00754EDA">
              <w:rPr>
                <w:rFonts w:ascii="Arial" w:hAnsi="Arial" w:cs="Arial"/>
                <w:color w:val="000000"/>
                <w:sz w:val="20"/>
                <w:szCs w:val="20"/>
              </w:rPr>
              <w:t>80.0</w:t>
            </w:r>
          </w:p>
        </w:tc>
      </w:tr>
      <w:tr w:rsidR="00754EDA" w:rsidRPr="00D42A6A" w14:paraId="6612F5CC" w14:textId="77777777" w:rsidTr="00754EDA">
        <w:trPr>
          <w:trHeight w:hRule="exact" w:val="309"/>
        </w:trPr>
        <w:tc>
          <w:tcPr>
            <w:tcW w:w="2880" w:type="dxa"/>
            <w:tcBorders>
              <w:right w:val="single" w:sz="8" w:space="0" w:color="000000"/>
            </w:tcBorders>
            <w:vAlign w:val="center"/>
          </w:tcPr>
          <w:p w14:paraId="004EE326" w14:textId="3477F4C1"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Two or More Races</w:t>
            </w:r>
          </w:p>
        </w:tc>
        <w:tc>
          <w:tcPr>
            <w:tcW w:w="1170" w:type="dxa"/>
            <w:tcBorders>
              <w:left w:val="single" w:sz="8" w:space="0" w:color="000000"/>
              <w:bottom w:val="single" w:sz="4" w:space="0" w:color="auto"/>
              <w:right w:val="single" w:sz="8" w:space="0" w:color="000000"/>
            </w:tcBorders>
            <w:vAlign w:val="center"/>
          </w:tcPr>
          <w:p w14:paraId="6D6CC81F" w14:textId="5AB4CB83" w:rsidR="00754EDA" w:rsidRPr="00C437E1" w:rsidRDefault="00754EDA" w:rsidP="00754EDA">
            <w:pPr>
              <w:pStyle w:val="TableParagraph"/>
              <w:spacing w:before="4"/>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01464A9F" w14:textId="778F3E42" w:rsidR="00754EDA" w:rsidRPr="00754EDA" w:rsidRDefault="00754EDA" w:rsidP="00754EDA">
            <w:pPr>
              <w:pStyle w:val="TableParagraph"/>
              <w:spacing w:line="275" w:lineRule="exact"/>
              <w:rPr>
                <w:rFonts w:ascii="Arial" w:hAnsi="Arial" w:cs="Arial"/>
                <w:sz w:val="20"/>
                <w:szCs w:val="20"/>
              </w:rPr>
            </w:pPr>
            <w:r w:rsidRPr="00754EDA">
              <w:rPr>
                <w:rFonts w:ascii="Arial" w:hAnsi="Arial" w:cs="Arial"/>
                <w:color w:val="000000"/>
                <w:sz w:val="20"/>
                <w:szCs w:val="20"/>
              </w:rPr>
              <w:t>9</w:t>
            </w:r>
          </w:p>
        </w:tc>
        <w:tc>
          <w:tcPr>
            <w:tcW w:w="1260" w:type="dxa"/>
            <w:tcBorders>
              <w:top w:val="single" w:sz="8" w:space="0" w:color="000000"/>
              <w:left w:val="single" w:sz="8" w:space="0" w:color="000000"/>
              <w:bottom w:val="single" w:sz="4" w:space="0" w:color="auto"/>
              <w:right w:val="single" w:sz="8" w:space="0" w:color="000000"/>
            </w:tcBorders>
            <w:vAlign w:val="center"/>
          </w:tcPr>
          <w:p w14:paraId="00A97348" w14:textId="36EDE153" w:rsidR="00754EDA" w:rsidRPr="00754EDA" w:rsidRDefault="00754EDA" w:rsidP="00754EDA">
            <w:pPr>
              <w:pStyle w:val="TableParagraph"/>
              <w:spacing w:line="275" w:lineRule="exact"/>
              <w:rPr>
                <w:rFonts w:ascii="Arial" w:hAnsi="Arial" w:cs="Arial"/>
                <w:sz w:val="20"/>
                <w:szCs w:val="20"/>
              </w:rPr>
            </w:pPr>
            <w:r w:rsidRPr="00754EDA">
              <w:rPr>
                <w:rFonts w:ascii="Arial" w:hAnsi="Arial" w:cs="Arial"/>
                <w:color w:val="000000"/>
                <w:sz w:val="20"/>
                <w:szCs w:val="20"/>
              </w:rPr>
              <w:t>0</w:t>
            </w:r>
          </w:p>
        </w:tc>
        <w:tc>
          <w:tcPr>
            <w:tcW w:w="1350" w:type="dxa"/>
            <w:tcBorders>
              <w:top w:val="single" w:sz="8" w:space="0" w:color="000000"/>
              <w:left w:val="single" w:sz="8" w:space="0" w:color="000000"/>
              <w:bottom w:val="single" w:sz="4" w:space="0" w:color="auto"/>
              <w:right w:val="single" w:sz="8" w:space="0" w:color="000000"/>
            </w:tcBorders>
            <w:vAlign w:val="center"/>
          </w:tcPr>
          <w:p w14:paraId="7FB84980" w14:textId="53C4A850" w:rsidR="00754EDA" w:rsidRPr="00754EDA" w:rsidRDefault="00754EDA" w:rsidP="00754EDA">
            <w:pPr>
              <w:pStyle w:val="TableParagraph"/>
              <w:spacing w:line="275" w:lineRule="exact"/>
              <w:ind w:left="341" w:right="341"/>
              <w:rPr>
                <w:rFonts w:ascii="Arial" w:hAnsi="Arial" w:cs="Arial"/>
                <w:sz w:val="20"/>
                <w:szCs w:val="20"/>
              </w:rPr>
            </w:pPr>
            <w:r w:rsidRPr="00754EDA">
              <w:rPr>
                <w:rFonts w:ascii="Arial" w:hAnsi="Arial" w:cs="Arial"/>
                <w:color w:val="000000"/>
                <w:sz w:val="20"/>
                <w:szCs w:val="20"/>
              </w:rPr>
              <w:t>0.0</w:t>
            </w:r>
          </w:p>
        </w:tc>
        <w:tc>
          <w:tcPr>
            <w:tcW w:w="1440" w:type="dxa"/>
            <w:tcBorders>
              <w:top w:val="single" w:sz="8" w:space="0" w:color="000000"/>
              <w:left w:val="single" w:sz="8" w:space="0" w:color="000000"/>
              <w:bottom w:val="single" w:sz="4" w:space="0" w:color="auto"/>
              <w:right w:val="single" w:sz="8" w:space="0" w:color="000000"/>
            </w:tcBorders>
            <w:vAlign w:val="center"/>
          </w:tcPr>
          <w:p w14:paraId="5BE8AF9D" w14:textId="74264A85" w:rsidR="00754EDA" w:rsidRPr="00754EDA" w:rsidRDefault="00754EDA" w:rsidP="00754EDA">
            <w:pPr>
              <w:pStyle w:val="TableParagraph"/>
              <w:spacing w:line="275" w:lineRule="exact"/>
              <w:rPr>
                <w:rFonts w:ascii="Arial" w:hAnsi="Arial" w:cs="Arial"/>
                <w:sz w:val="20"/>
                <w:szCs w:val="20"/>
              </w:rPr>
            </w:pPr>
            <w:r w:rsidRPr="00754EDA">
              <w:rPr>
                <w:rFonts w:ascii="Arial" w:hAnsi="Arial" w:cs="Arial"/>
                <w:color w:val="000000"/>
                <w:sz w:val="20"/>
                <w:szCs w:val="20"/>
              </w:rPr>
              <w:t>9</w:t>
            </w:r>
          </w:p>
        </w:tc>
        <w:tc>
          <w:tcPr>
            <w:tcW w:w="1260" w:type="dxa"/>
            <w:tcBorders>
              <w:top w:val="single" w:sz="8" w:space="0" w:color="000000"/>
              <w:left w:val="single" w:sz="8" w:space="0" w:color="000000"/>
              <w:bottom w:val="single" w:sz="4" w:space="0" w:color="auto"/>
              <w:right w:val="single" w:sz="8" w:space="0" w:color="000000"/>
            </w:tcBorders>
            <w:vAlign w:val="center"/>
          </w:tcPr>
          <w:p w14:paraId="08A61226" w14:textId="075C61C9" w:rsidR="00754EDA" w:rsidRPr="00754EDA" w:rsidRDefault="00754EDA" w:rsidP="00754EDA">
            <w:pPr>
              <w:pStyle w:val="TableParagraph"/>
              <w:spacing w:line="275" w:lineRule="exact"/>
              <w:ind w:left="280" w:right="280"/>
              <w:rPr>
                <w:rFonts w:ascii="Arial" w:hAnsi="Arial" w:cs="Arial"/>
                <w:sz w:val="20"/>
                <w:szCs w:val="20"/>
              </w:rPr>
            </w:pPr>
            <w:r w:rsidRPr="00754EDA">
              <w:rPr>
                <w:rFonts w:ascii="Arial" w:hAnsi="Arial" w:cs="Arial"/>
                <w:color w:val="000000"/>
                <w:sz w:val="20"/>
                <w:szCs w:val="20"/>
              </w:rPr>
              <w:t>100.0</w:t>
            </w:r>
          </w:p>
        </w:tc>
      </w:tr>
      <w:tr w:rsidR="00754EDA" w:rsidRPr="00D42A6A" w14:paraId="41CEBF89" w14:textId="77777777" w:rsidTr="00754EDA">
        <w:trPr>
          <w:trHeight w:hRule="exact" w:val="309"/>
        </w:trPr>
        <w:tc>
          <w:tcPr>
            <w:tcW w:w="2880" w:type="dxa"/>
            <w:tcBorders>
              <w:bottom w:val="single" w:sz="17" w:space="0" w:color="000000"/>
              <w:right w:val="single" w:sz="8" w:space="0" w:color="000000"/>
            </w:tcBorders>
            <w:vAlign w:val="center"/>
          </w:tcPr>
          <w:p w14:paraId="426C950C" w14:textId="398DC210"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Two or More Races</w:t>
            </w:r>
          </w:p>
        </w:tc>
        <w:tc>
          <w:tcPr>
            <w:tcW w:w="1170" w:type="dxa"/>
            <w:tcBorders>
              <w:top w:val="single" w:sz="4" w:space="0" w:color="auto"/>
              <w:left w:val="single" w:sz="8" w:space="0" w:color="000000"/>
              <w:bottom w:val="single" w:sz="17" w:space="0" w:color="000000"/>
              <w:right w:val="single" w:sz="8" w:space="0" w:color="000000"/>
            </w:tcBorders>
            <w:vAlign w:val="center"/>
          </w:tcPr>
          <w:p w14:paraId="5A9ED090" w14:textId="64F043DE" w:rsidR="00754EDA" w:rsidRPr="00C437E1" w:rsidRDefault="00754EDA" w:rsidP="00754EDA">
            <w:pPr>
              <w:pStyle w:val="TableParagraph"/>
              <w:spacing w:before="4"/>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19B41109" w14:textId="3177B05C" w:rsidR="00754EDA" w:rsidRPr="00754EDA" w:rsidRDefault="00754EDA" w:rsidP="00754EDA">
            <w:pPr>
              <w:pStyle w:val="TableParagraph"/>
              <w:spacing w:line="275" w:lineRule="exact"/>
              <w:rPr>
                <w:rFonts w:ascii="Arial" w:hAnsi="Arial" w:cs="Arial"/>
                <w:color w:val="000000"/>
                <w:sz w:val="20"/>
                <w:szCs w:val="20"/>
              </w:rPr>
            </w:pPr>
            <w:r w:rsidRPr="00754EDA">
              <w:rPr>
                <w:rFonts w:ascii="Arial" w:hAnsi="Arial" w:cs="Arial"/>
                <w:color w:val="000000"/>
                <w:sz w:val="20"/>
                <w:szCs w:val="20"/>
              </w:rPr>
              <w:t>8</w:t>
            </w:r>
          </w:p>
        </w:tc>
        <w:tc>
          <w:tcPr>
            <w:tcW w:w="1260" w:type="dxa"/>
            <w:tcBorders>
              <w:top w:val="single" w:sz="4" w:space="0" w:color="auto"/>
              <w:left w:val="single" w:sz="8" w:space="0" w:color="000000"/>
              <w:bottom w:val="single" w:sz="17" w:space="0" w:color="000000"/>
              <w:right w:val="single" w:sz="8" w:space="0" w:color="000000"/>
            </w:tcBorders>
            <w:vAlign w:val="center"/>
          </w:tcPr>
          <w:p w14:paraId="2BFE4F40" w14:textId="68306D6E" w:rsidR="00754EDA" w:rsidRPr="00754EDA" w:rsidRDefault="00754EDA" w:rsidP="00754EDA">
            <w:pPr>
              <w:pStyle w:val="TableParagraph"/>
              <w:spacing w:line="275" w:lineRule="exact"/>
              <w:rPr>
                <w:rFonts w:ascii="Arial" w:hAnsi="Arial" w:cs="Arial"/>
                <w:color w:val="000000"/>
                <w:sz w:val="20"/>
                <w:szCs w:val="20"/>
              </w:rPr>
            </w:pPr>
            <w:r w:rsidRPr="00754EDA">
              <w:rPr>
                <w:rFonts w:ascii="Arial" w:hAnsi="Arial" w:cs="Arial"/>
                <w:color w:val="000000"/>
                <w:sz w:val="20"/>
                <w:szCs w:val="20"/>
              </w:rPr>
              <w:t>1</w:t>
            </w:r>
          </w:p>
        </w:tc>
        <w:tc>
          <w:tcPr>
            <w:tcW w:w="1350" w:type="dxa"/>
            <w:tcBorders>
              <w:top w:val="single" w:sz="4" w:space="0" w:color="auto"/>
              <w:left w:val="single" w:sz="8" w:space="0" w:color="000000"/>
              <w:bottom w:val="single" w:sz="17" w:space="0" w:color="000000"/>
              <w:right w:val="single" w:sz="8" w:space="0" w:color="000000"/>
            </w:tcBorders>
            <w:vAlign w:val="center"/>
          </w:tcPr>
          <w:p w14:paraId="563320F1" w14:textId="3237B167" w:rsidR="00754EDA" w:rsidRPr="00754EDA" w:rsidRDefault="00754EDA" w:rsidP="00754EDA">
            <w:pPr>
              <w:pStyle w:val="TableParagraph"/>
              <w:spacing w:line="275" w:lineRule="exact"/>
              <w:ind w:left="341" w:right="341"/>
              <w:rPr>
                <w:rFonts w:ascii="Arial" w:hAnsi="Arial" w:cs="Arial"/>
                <w:color w:val="000000"/>
                <w:sz w:val="20"/>
                <w:szCs w:val="20"/>
              </w:rPr>
            </w:pPr>
            <w:r w:rsidRPr="00754EDA">
              <w:rPr>
                <w:rFonts w:ascii="Arial" w:hAnsi="Arial" w:cs="Arial"/>
                <w:color w:val="000000"/>
                <w:sz w:val="20"/>
                <w:szCs w:val="20"/>
              </w:rPr>
              <w:t>12.5</w:t>
            </w:r>
          </w:p>
        </w:tc>
        <w:tc>
          <w:tcPr>
            <w:tcW w:w="1440" w:type="dxa"/>
            <w:tcBorders>
              <w:top w:val="single" w:sz="4" w:space="0" w:color="auto"/>
              <w:left w:val="single" w:sz="8" w:space="0" w:color="000000"/>
              <w:bottom w:val="single" w:sz="17" w:space="0" w:color="000000"/>
              <w:right w:val="single" w:sz="8" w:space="0" w:color="000000"/>
            </w:tcBorders>
            <w:vAlign w:val="center"/>
          </w:tcPr>
          <w:p w14:paraId="02839D77" w14:textId="401EC4B8" w:rsidR="00754EDA" w:rsidRPr="00754EDA" w:rsidRDefault="00754EDA" w:rsidP="00754EDA">
            <w:pPr>
              <w:pStyle w:val="TableParagraph"/>
              <w:spacing w:line="275" w:lineRule="exact"/>
              <w:rPr>
                <w:rFonts w:ascii="Arial" w:hAnsi="Arial" w:cs="Arial"/>
                <w:color w:val="000000"/>
                <w:sz w:val="20"/>
                <w:szCs w:val="20"/>
              </w:rPr>
            </w:pPr>
            <w:r w:rsidRPr="00754EDA">
              <w:rPr>
                <w:rFonts w:ascii="Arial" w:hAnsi="Arial" w:cs="Arial"/>
                <w:color w:val="000000"/>
                <w:sz w:val="20"/>
                <w:szCs w:val="20"/>
              </w:rPr>
              <w:t>7</w:t>
            </w:r>
          </w:p>
        </w:tc>
        <w:tc>
          <w:tcPr>
            <w:tcW w:w="1260" w:type="dxa"/>
            <w:tcBorders>
              <w:top w:val="single" w:sz="4" w:space="0" w:color="auto"/>
              <w:left w:val="single" w:sz="8" w:space="0" w:color="000000"/>
              <w:bottom w:val="single" w:sz="17" w:space="0" w:color="000000"/>
              <w:right w:val="single" w:sz="8" w:space="0" w:color="000000"/>
            </w:tcBorders>
            <w:vAlign w:val="center"/>
          </w:tcPr>
          <w:p w14:paraId="0E3C7E87" w14:textId="44B16020" w:rsidR="00754EDA" w:rsidRPr="00754EDA" w:rsidRDefault="00754EDA" w:rsidP="00754EDA">
            <w:pPr>
              <w:pStyle w:val="TableParagraph"/>
              <w:spacing w:line="275" w:lineRule="exact"/>
              <w:ind w:left="280" w:right="280"/>
              <w:rPr>
                <w:rFonts w:ascii="Arial" w:hAnsi="Arial" w:cs="Arial"/>
                <w:color w:val="000000"/>
                <w:sz w:val="20"/>
                <w:szCs w:val="20"/>
              </w:rPr>
            </w:pPr>
            <w:r w:rsidRPr="00754EDA">
              <w:rPr>
                <w:rFonts w:ascii="Arial" w:hAnsi="Arial" w:cs="Arial"/>
                <w:color w:val="000000"/>
                <w:sz w:val="20"/>
                <w:szCs w:val="20"/>
              </w:rPr>
              <w:t>87.5</w:t>
            </w:r>
          </w:p>
        </w:tc>
      </w:tr>
      <w:tr w:rsidR="00754EDA" w:rsidRPr="004F55DF" w14:paraId="3F92D093" w14:textId="77777777" w:rsidTr="00754EDA">
        <w:trPr>
          <w:trHeight w:hRule="exact" w:val="309"/>
        </w:trPr>
        <w:tc>
          <w:tcPr>
            <w:tcW w:w="2880" w:type="dxa"/>
            <w:tcBorders>
              <w:top w:val="single" w:sz="17" w:space="0" w:color="000000"/>
              <w:right w:val="single" w:sz="8" w:space="0" w:color="000000"/>
            </w:tcBorders>
            <w:vAlign w:val="center"/>
          </w:tcPr>
          <w:p w14:paraId="006C8395" w14:textId="70688F56" w:rsidR="00754EDA" w:rsidRPr="00C437E1" w:rsidRDefault="00754EDA" w:rsidP="00754EDA">
            <w:pPr>
              <w:pStyle w:val="TableParagraph"/>
              <w:jc w:val="left"/>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White</w:t>
            </w:r>
          </w:p>
        </w:tc>
        <w:tc>
          <w:tcPr>
            <w:tcW w:w="1170" w:type="dxa"/>
            <w:tcBorders>
              <w:top w:val="single" w:sz="17" w:space="0" w:color="000000"/>
              <w:left w:val="single" w:sz="8" w:space="0" w:color="000000"/>
              <w:right w:val="single" w:sz="8" w:space="0" w:color="000000"/>
            </w:tcBorders>
            <w:vAlign w:val="center"/>
          </w:tcPr>
          <w:p w14:paraId="5E0090E4" w14:textId="764FC176" w:rsidR="00754EDA" w:rsidRPr="00C437E1" w:rsidRDefault="00754EDA" w:rsidP="00754EDA">
            <w:pPr>
              <w:pStyle w:val="TableParagraph"/>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56C369A6" w14:textId="10BA0876" w:rsidR="00754EDA" w:rsidRPr="00754EDA" w:rsidRDefault="00754EDA" w:rsidP="00754EDA">
            <w:pPr>
              <w:pStyle w:val="TableParagraph"/>
              <w:ind w:left="499" w:right="499"/>
              <w:rPr>
                <w:rFonts w:ascii="Arial" w:hAnsi="Arial" w:cs="Arial"/>
                <w:sz w:val="20"/>
                <w:szCs w:val="20"/>
              </w:rPr>
            </w:pPr>
            <w:r w:rsidRPr="00754EDA">
              <w:rPr>
                <w:rFonts w:ascii="Arial" w:hAnsi="Arial" w:cs="Arial"/>
                <w:color w:val="000000"/>
                <w:sz w:val="20"/>
                <w:szCs w:val="20"/>
              </w:rPr>
              <w:t>382</w:t>
            </w:r>
          </w:p>
        </w:tc>
        <w:tc>
          <w:tcPr>
            <w:tcW w:w="1260" w:type="dxa"/>
            <w:tcBorders>
              <w:top w:val="single" w:sz="17" w:space="0" w:color="000000"/>
              <w:left w:val="single" w:sz="8" w:space="0" w:color="000000"/>
              <w:bottom w:val="single" w:sz="8" w:space="0" w:color="000000"/>
              <w:right w:val="single" w:sz="8" w:space="0" w:color="000000"/>
            </w:tcBorders>
            <w:vAlign w:val="center"/>
          </w:tcPr>
          <w:p w14:paraId="21B8DD0C" w14:textId="6826B4F8" w:rsidR="00754EDA" w:rsidRPr="00754EDA" w:rsidRDefault="00754EDA" w:rsidP="00754EDA">
            <w:pPr>
              <w:pStyle w:val="TableParagraph"/>
              <w:ind w:left="282" w:right="282"/>
              <w:rPr>
                <w:rFonts w:ascii="Arial" w:hAnsi="Arial" w:cs="Arial"/>
                <w:sz w:val="20"/>
                <w:szCs w:val="20"/>
              </w:rPr>
            </w:pPr>
            <w:r w:rsidRPr="00754EDA">
              <w:rPr>
                <w:rFonts w:ascii="Arial" w:hAnsi="Arial" w:cs="Arial"/>
                <w:color w:val="000000"/>
                <w:sz w:val="20"/>
                <w:szCs w:val="20"/>
              </w:rPr>
              <w:t>12</w:t>
            </w:r>
          </w:p>
        </w:tc>
        <w:tc>
          <w:tcPr>
            <w:tcW w:w="1350" w:type="dxa"/>
            <w:tcBorders>
              <w:top w:val="single" w:sz="17" w:space="0" w:color="000000"/>
              <w:left w:val="single" w:sz="8" w:space="0" w:color="000000"/>
              <w:bottom w:val="single" w:sz="8" w:space="0" w:color="000000"/>
              <w:right w:val="single" w:sz="8" w:space="0" w:color="000000"/>
            </w:tcBorders>
            <w:vAlign w:val="center"/>
          </w:tcPr>
          <w:p w14:paraId="4C04E3BC" w14:textId="10487427" w:rsidR="00754EDA" w:rsidRPr="00754EDA" w:rsidRDefault="00754EDA" w:rsidP="00754EDA">
            <w:pPr>
              <w:pStyle w:val="TableParagraph"/>
              <w:ind w:left="341" w:right="341"/>
              <w:rPr>
                <w:rFonts w:ascii="Arial" w:hAnsi="Arial" w:cs="Arial"/>
                <w:sz w:val="20"/>
                <w:szCs w:val="20"/>
              </w:rPr>
            </w:pPr>
            <w:r w:rsidRPr="00754EDA">
              <w:rPr>
                <w:rFonts w:ascii="Arial" w:hAnsi="Arial" w:cs="Arial"/>
                <w:color w:val="000000"/>
                <w:sz w:val="20"/>
                <w:szCs w:val="20"/>
              </w:rPr>
              <w:t>3.1</w:t>
            </w:r>
          </w:p>
        </w:tc>
        <w:tc>
          <w:tcPr>
            <w:tcW w:w="1440" w:type="dxa"/>
            <w:tcBorders>
              <w:top w:val="single" w:sz="17" w:space="0" w:color="000000"/>
              <w:left w:val="single" w:sz="8" w:space="0" w:color="000000"/>
              <w:bottom w:val="single" w:sz="8" w:space="0" w:color="000000"/>
              <w:right w:val="single" w:sz="8" w:space="0" w:color="000000"/>
            </w:tcBorders>
            <w:vAlign w:val="center"/>
          </w:tcPr>
          <w:p w14:paraId="72A17CFC" w14:textId="03A96304" w:rsidR="00754EDA" w:rsidRPr="00754EDA" w:rsidRDefault="00754EDA" w:rsidP="00754EDA">
            <w:pPr>
              <w:pStyle w:val="TableParagraph"/>
              <w:ind w:left="282" w:right="282"/>
              <w:rPr>
                <w:rFonts w:ascii="Arial" w:hAnsi="Arial" w:cs="Arial"/>
                <w:sz w:val="20"/>
                <w:szCs w:val="20"/>
              </w:rPr>
            </w:pPr>
            <w:r w:rsidRPr="00754EDA">
              <w:rPr>
                <w:rFonts w:ascii="Arial" w:hAnsi="Arial" w:cs="Arial"/>
                <w:color w:val="000000"/>
                <w:sz w:val="20"/>
                <w:szCs w:val="20"/>
              </w:rPr>
              <w:t>370</w:t>
            </w:r>
          </w:p>
        </w:tc>
        <w:tc>
          <w:tcPr>
            <w:tcW w:w="1260" w:type="dxa"/>
            <w:tcBorders>
              <w:top w:val="single" w:sz="17" w:space="0" w:color="000000"/>
              <w:left w:val="single" w:sz="8" w:space="0" w:color="000000"/>
              <w:bottom w:val="single" w:sz="8" w:space="0" w:color="000000"/>
              <w:right w:val="single" w:sz="8" w:space="0" w:color="000000"/>
            </w:tcBorders>
            <w:vAlign w:val="center"/>
          </w:tcPr>
          <w:p w14:paraId="3844B9A5" w14:textId="3151EAEE" w:rsidR="00754EDA" w:rsidRPr="00754EDA" w:rsidRDefault="00754EDA" w:rsidP="00754EDA">
            <w:pPr>
              <w:pStyle w:val="TableParagraph"/>
              <w:ind w:left="280" w:right="280"/>
              <w:rPr>
                <w:rFonts w:ascii="Arial" w:hAnsi="Arial" w:cs="Arial"/>
                <w:sz w:val="20"/>
                <w:szCs w:val="20"/>
              </w:rPr>
            </w:pPr>
            <w:r w:rsidRPr="00754EDA">
              <w:rPr>
                <w:rFonts w:ascii="Arial" w:hAnsi="Arial" w:cs="Arial"/>
                <w:color w:val="000000"/>
                <w:sz w:val="20"/>
                <w:szCs w:val="20"/>
              </w:rPr>
              <w:t>96.9</w:t>
            </w:r>
          </w:p>
        </w:tc>
      </w:tr>
      <w:tr w:rsidR="00754EDA" w:rsidRPr="004F55DF" w14:paraId="766F6815" w14:textId="77777777" w:rsidTr="00754EDA">
        <w:trPr>
          <w:trHeight w:hRule="exact" w:val="309"/>
        </w:trPr>
        <w:tc>
          <w:tcPr>
            <w:tcW w:w="2880" w:type="dxa"/>
            <w:tcBorders>
              <w:right w:val="single" w:sz="8" w:space="0" w:color="000000"/>
            </w:tcBorders>
            <w:vAlign w:val="center"/>
          </w:tcPr>
          <w:p w14:paraId="7E5864E0" w14:textId="7453F0CF"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White</w:t>
            </w:r>
          </w:p>
        </w:tc>
        <w:tc>
          <w:tcPr>
            <w:tcW w:w="1170" w:type="dxa"/>
            <w:tcBorders>
              <w:left w:val="single" w:sz="8" w:space="0" w:color="000000"/>
              <w:bottom w:val="single" w:sz="4" w:space="0" w:color="auto"/>
              <w:right w:val="single" w:sz="8" w:space="0" w:color="000000"/>
            </w:tcBorders>
            <w:vAlign w:val="center"/>
          </w:tcPr>
          <w:p w14:paraId="2022DE89" w14:textId="6CBDC95F" w:rsidR="00754EDA" w:rsidRPr="00C437E1" w:rsidRDefault="00754EDA" w:rsidP="00754EDA">
            <w:pPr>
              <w:pStyle w:val="TableParagraph"/>
              <w:spacing w:before="4"/>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74BFFCAB" w14:textId="76F8D9F0" w:rsidR="00754EDA" w:rsidRPr="00754EDA" w:rsidRDefault="00754EDA" w:rsidP="00754EDA">
            <w:pPr>
              <w:pStyle w:val="TableParagraph"/>
              <w:spacing w:line="275" w:lineRule="exact"/>
              <w:ind w:left="499" w:right="499"/>
              <w:rPr>
                <w:rFonts w:ascii="Arial" w:hAnsi="Arial" w:cs="Arial"/>
                <w:sz w:val="20"/>
                <w:szCs w:val="20"/>
              </w:rPr>
            </w:pPr>
            <w:r w:rsidRPr="00754EDA">
              <w:rPr>
                <w:rFonts w:ascii="Arial" w:hAnsi="Arial" w:cs="Arial"/>
                <w:color w:val="000000"/>
                <w:sz w:val="20"/>
                <w:szCs w:val="20"/>
              </w:rPr>
              <w:t>382</w:t>
            </w:r>
          </w:p>
        </w:tc>
        <w:tc>
          <w:tcPr>
            <w:tcW w:w="1260" w:type="dxa"/>
            <w:tcBorders>
              <w:top w:val="single" w:sz="8" w:space="0" w:color="000000"/>
              <w:left w:val="single" w:sz="8" w:space="0" w:color="000000"/>
              <w:bottom w:val="single" w:sz="4" w:space="0" w:color="auto"/>
              <w:right w:val="single" w:sz="8" w:space="0" w:color="000000"/>
            </w:tcBorders>
            <w:vAlign w:val="center"/>
          </w:tcPr>
          <w:p w14:paraId="044D103B" w14:textId="466989A1" w:rsidR="00754EDA" w:rsidRPr="00754EDA" w:rsidRDefault="00754EDA" w:rsidP="00754EDA">
            <w:pPr>
              <w:pStyle w:val="TableParagraph"/>
              <w:spacing w:line="275" w:lineRule="exact"/>
              <w:ind w:left="282" w:right="282"/>
              <w:rPr>
                <w:rFonts w:ascii="Arial" w:hAnsi="Arial" w:cs="Arial"/>
                <w:sz w:val="20"/>
                <w:szCs w:val="20"/>
              </w:rPr>
            </w:pPr>
            <w:r w:rsidRPr="00754EDA">
              <w:rPr>
                <w:rFonts w:ascii="Arial" w:hAnsi="Arial" w:cs="Arial"/>
                <w:color w:val="000000"/>
                <w:sz w:val="20"/>
                <w:szCs w:val="20"/>
              </w:rPr>
              <w:t>22</w:t>
            </w:r>
          </w:p>
        </w:tc>
        <w:tc>
          <w:tcPr>
            <w:tcW w:w="1350" w:type="dxa"/>
            <w:tcBorders>
              <w:top w:val="single" w:sz="8" w:space="0" w:color="000000"/>
              <w:left w:val="single" w:sz="8" w:space="0" w:color="000000"/>
              <w:bottom w:val="single" w:sz="4" w:space="0" w:color="auto"/>
              <w:right w:val="single" w:sz="8" w:space="0" w:color="000000"/>
            </w:tcBorders>
            <w:vAlign w:val="center"/>
          </w:tcPr>
          <w:p w14:paraId="1B744E53" w14:textId="60D651F8" w:rsidR="00754EDA" w:rsidRPr="00754EDA" w:rsidRDefault="00754EDA" w:rsidP="00754EDA">
            <w:pPr>
              <w:pStyle w:val="TableParagraph"/>
              <w:spacing w:line="275" w:lineRule="exact"/>
              <w:ind w:left="341" w:right="341"/>
              <w:rPr>
                <w:rFonts w:ascii="Arial" w:hAnsi="Arial" w:cs="Arial"/>
                <w:sz w:val="20"/>
                <w:szCs w:val="20"/>
              </w:rPr>
            </w:pPr>
            <w:r w:rsidRPr="00754EDA">
              <w:rPr>
                <w:rFonts w:ascii="Arial" w:hAnsi="Arial" w:cs="Arial"/>
                <w:color w:val="000000"/>
                <w:sz w:val="20"/>
                <w:szCs w:val="20"/>
              </w:rPr>
              <w:t>5.8</w:t>
            </w:r>
          </w:p>
        </w:tc>
        <w:tc>
          <w:tcPr>
            <w:tcW w:w="1440" w:type="dxa"/>
            <w:tcBorders>
              <w:top w:val="single" w:sz="8" w:space="0" w:color="000000"/>
              <w:left w:val="single" w:sz="8" w:space="0" w:color="000000"/>
              <w:bottom w:val="single" w:sz="4" w:space="0" w:color="auto"/>
              <w:right w:val="single" w:sz="8" w:space="0" w:color="000000"/>
            </w:tcBorders>
            <w:vAlign w:val="center"/>
          </w:tcPr>
          <w:p w14:paraId="57ED840B" w14:textId="1A1CAFC8" w:rsidR="00754EDA" w:rsidRPr="00754EDA" w:rsidRDefault="00754EDA" w:rsidP="00754EDA">
            <w:pPr>
              <w:pStyle w:val="TableParagraph"/>
              <w:spacing w:line="275" w:lineRule="exact"/>
              <w:ind w:left="282" w:right="282"/>
              <w:rPr>
                <w:rFonts w:ascii="Arial" w:hAnsi="Arial" w:cs="Arial"/>
                <w:sz w:val="20"/>
                <w:szCs w:val="20"/>
              </w:rPr>
            </w:pPr>
            <w:r w:rsidRPr="00754EDA">
              <w:rPr>
                <w:rFonts w:ascii="Arial" w:hAnsi="Arial" w:cs="Arial"/>
                <w:color w:val="000000"/>
                <w:sz w:val="20"/>
                <w:szCs w:val="20"/>
              </w:rPr>
              <w:t>360</w:t>
            </w:r>
          </w:p>
        </w:tc>
        <w:tc>
          <w:tcPr>
            <w:tcW w:w="1260" w:type="dxa"/>
            <w:tcBorders>
              <w:top w:val="single" w:sz="8" w:space="0" w:color="000000"/>
              <w:left w:val="single" w:sz="8" w:space="0" w:color="000000"/>
              <w:bottom w:val="single" w:sz="4" w:space="0" w:color="auto"/>
              <w:right w:val="single" w:sz="8" w:space="0" w:color="000000"/>
            </w:tcBorders>
            <w:vAlign w:val="center"/>
          </w:tcPr>
          <w:p w14:paraId="4DEF752F" w14:textId="1208BC88" w:rsidR="00754EDA" w:rsidRPr="00754EDA" w:rsidRDefault="00754EDA" w:rsidP="00754EDA">
            <w:pPr>
              <w:pStyle w:val="TableParagraph"/>
              <w:spacing w:line="275" w:lineRule="exact"/>
              <w:ind w:left="280" w:right="280"/>
              <w:rPr>
                <w:rFonts w:ascii="Arial" w:hAnsi="Arial" w:cs="Arial"/>
                <w:sz w:val="20"/>
                <w:szCs w:val="20"/>
              </w:rPr>
            </w:pPr>
            <w:r w:rsidRPr="00754EDA">
              <w:rPr>
                <w:rFonts w:ascii="Arial" w:hAnsi="Arial" w:cs="Arial"/>
                <w:color w:val="000000"/>
                <w:sz w:val="20"/>
                <w:szCs w:val="20"/>
              </w:rPr>
              <w:t>94.2</w:t>
            </w:r>
          </w:p>
        </w:tc>
      </w:tr>
      <w:tr w:rsidR="00754EDA" w:rsidRPr="004F55DF" w14:paraId="11761613" w14:textId="77777777" w:rsidTr="00754EDA">
        <w:trPr>
          <w:trHeight w:hRule="exact" w:val="309"/>
        </w:trPr>
        <w:tc>
          <w:tcPr>
            <w:tcW w:w="2880" w:type="dxa"/>
            <w:tcBorders>
              <w:bottom w:val="single" w:sz="17" w:space="0" w:color="000000"/>
              <w:right w:val="single" w:sz="8" w:space="0" w:color="000000"/>
            </w:tcBorders>
            <w:vAlign w:val="center"/>
          </w:tcPr>
          <w:p w14:paraId="17BBD7BF" w14:textId="25A9131D"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White</w:t>
            </w:r>
          </w:p>
        </w:tc>
        <w:tc>
          <w:tcPr>
            <w:tcW w:w="1170" w:type="dxa"/>
            <w:tcBorders>
              <w:top w:val="single" w:sz="4" w:space="0" w:color="auto"/>
              <w:left w:val="single" w:sz="8" w:space="0" w:color="000000"/>
              <w:bottom w:val="single" w:sz="17" w:space="0" w:color="000000"/>
              <w:right w:val="single" w:sz="8" w:space="0" w:color="000000"/>
            </w:tcBorders>
            <w:vAlign w:val="center"/>
          </w:tcPr>
          <w:p w14:paraId="1C506F70" w14:textId="47E324F1" w:rsidR="00754EDA" w:rsidRPr="00C437E1" w:rsidRDefault="00754EDA" w:rsidP="00754EDA">
            <w:pPr>
              <w:pStyle w:val="TableParagraph"/>
              <w:spacing w:before="4"/>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54CFE63D" w14:textId="3D20834D" w:rsidR="00754EDA" w:rsidRPr="00754EDA" w:rsidRDefault="00754EDA" w:rsidP="00754EDA">
            <w:pPr>
              <w:pStyle w:val="TableParagraph"/>
              <w:spacing w:line="275" w:lineRule="exact"/>
              <w:ind w:left="499" w:right="499"/>
              <w:rPr>
                <w:rFonts w:ascii="Arial" w:hAnsi="Arial" w:cs="Arial"/>
                <w:color w:val="000000"/>
                <w:sz w:val="20"/>
                <w:szCs w:val="20"/>
              </w:rPr>
            </w:pPr>
            <w:r w:rsidRPr="00754EDA">
              <w:rPr>
                <w:rFonts w:ascii="Arial" w:hAnsi="Arial" w:cs="Arial"/>
                <w:color w:val="000000"/>
                <w:sz w:val="20"/>
                <w:szCs w:val="20"/>
              </w:rPr>
              <w:t>384</w:t>
            </w:r>
          </w:p>
        </w:tc>
        <w:tc>
          <w:tcPr>
            <w:tcW w:w="1260" w:type="dxa"/>
            <w:tcBorders>
              <w:top w:val="single" w:sz="4" w:space="0" w:color="auto"/>
              <w:left w:val="single" w:sz="8" w:space="0" w:color="000000"/>
              <w:bottom w:val="single" w:sz="17" w:space="0" w:color="000000"/>
              <w:right w:val="single" w:sz="8" w:space="0" w:color="000000"/>
            </w:tcBorders>
            <w:vAlign w:val="center"/>
          </w:tcPr>
          <w:p w14:paraId="46C0A819" w14:textId="4F2E4144" w:rsidR="00754EDA" w:rsidRPr="00754EDA" w:rsidRDefault="00754EDA" w:rsidP="00754EDA">
            <w:pPr>
              <w:pStyle w:val="TableParagraph"/>
              <w:spacing w:line="275" w:lineRule="exact"/>
              <w:ind w:left="282" w:right="282"/>
              <w:rPr>
                <w:rFonts w:ascii="Arial" w:hAnsi="Arial" w:cs="Arial"/>
                <w:color w:val="000000"/>
                <w:sz w:val="20"/>
                <w:szCs w:val="20"/>
              </w:rPr>
            </w:pPr>
            <w:r w:rsidRPr="00754EDA">
              <w:rPr>
                <w:rFonts w:ascii="Arial" w:hAnsi="Arial" w:cs="Arial"/>
                <w:color w:val="000000"/>
                <w:sz w:val="20"/>
                <w:szCs w:val="20"/>
              </w:rPr>
              <w:t>24</w:t>
            </w:r>
          </w:p>
        </w:tc>
        <w:tc>
          <w:tcPr>
            <w:tcW w:w="1350" w:type="dxa"/>
            <w:tcBorders>
              <w:top w:val="single" w:sz="4" w:space="0" w:color="auto"/>
              <w:left w:val="single" w:sz="8" w:space="0" w:color="000000"/>
              <w:bottom w:val="single" w:sz="17" w:space="0" w:color="000000"/>
              <w:right w:val="single" w:sz="8" w:space="0" w:color="000000"/>
            </w:tcBorders>
            <w:vAlign w:val="center"/>
          </w:tcPr>
          <w:p w14:paraId="67FD9D2C" w14:textId="30837790" w:rsidR="00754EDA" w:rsidRPr="00754EDA" w:rsidRDefault="00754EDA" w:rsidP="00754EDA">
            <w:pPr>
              <w:pStyle w:val="TableParagraph"/>
              <w:spacing w:line="275" w:lineRule="exact"/>
              <w:ind w:left="341" w:right="341"/>
              <w:rPr>
                <w:rFonts w:ascii="Arial" w:hAnsi="Arial" w:cs="Arial"/>
                <w:color w:val="000000"/>
                <w:sz w:val="20"/>
                <w:szCs w:val="20"/>
              </w:rPr>
            </w:pPr>
            <w:r w:rsidRPr="00754EDA">
              <w:rPr>
                <w:rFonts w:ascii="Arial" w:hAnsi="Arial" w:cs="Arial"/>
                <w:color w:val="000000"/>
                <w:sz w:val="20"/>
                <w:szCs w:val="20"/>
              </w:rPr>
              <w:t>6.3</w:t>
            </w:r>
          </w:p>
        </w:tc>
        <w:tc>
          <w:tcPr>
            <w:tcW w:w="1440" w:type="dxa"/>
            <w:tcBorders>
              <w:top w:val="single" w:sz="4" w:space="0" w:color="auto"/>
              <w:left w:val="single" w:sz="8" w:space="0" w:color="000000"/>
              <w:bottom w:val="single" w:sz="17" w:space="0" w:color="000000"/>
              <w:right w:val="single" w:sz="8" w:space="0" w:color="000000"/>
            </w:tcBorders>
            <w:vAlign w:val="center"/>
          </w:tcPr>
          <w:p w14:paraId="078395E0" w14:textId="005E2178" w:rsidR="00754EDA" w:rsidRPr="00754EDA" w:rsidRDefault="00754EDA" w:rsidP="00754EDA">
            <w:pPr>
              <w:pStyle w:val="TableParagraph"/>
              <w:spacing w:line="275" w:lineRule="exact"/>
              <w:ind w:left="282" w:right="282"/>
              <w:rPr>
                <w:rFonts w:ascii="Arial" w:hAnsi="Arial" w:cs="Arial"/>
                <w:color w:val="000000"/>
                <w:sz w:val="20"/>
                <w:szCs w:val="20"/>
              </w:rPr>
            </w:pPr>
            <w:r w:rsidRPr="00754EDA">
              <w:rPr>
                <w:rFonts w:ascii="Arial" w:hAnsi="Arial" w:cs="Arial"/>
                <w:color w:val="000000"/>
                <w:sz w:val="20"/>
                <w:szCs w:val="20"/>
              </w:rPr>
              <w:t>360</w:t>
            </w:r>
          </w:p>
        </w:tc>
        <w:tc>
          <w:tcPr>
            <w:tcW w:w="1260" w:type="dxa"/>
            <w:tcBorders>
              <w:top w:val="single" w:sz="4" w:space="0" w:color="auto"/>
              <w:left w:val="single" w:sz="8" w:space="0" w:color="000000"/>
              <w:bottom w:val="single" w:sz="17" w:space="0" w:color="000000"/>
              <w:right w:val="single" w:sz="8" w:space="0" w:color="000000"/>
            </w:tcBorders>
            <w:vAlign w:val="center"/>
          </w:tcPr>
          <w:p w14:paraId="5E1973A3" w14:textId="6754E42A" w:rsidR="00754EDA" w:rsidRPr="00754EDA" w:rsidRDefault="00754EDA" w:rsidP="00754EDA">
            <w:pPr>
              <w:pStyle w:val="TableParagraph"/>
              <w:spacing w:line="275" w:lineRule="exact"/>
              <w:ind w:left="280" w:right="280"/>
              <w:rPr>
                <w:rFonts w:ascii="Arial" w:hAnsi="Arial" w:cs="Arial"/>
                <w:color w:val="000000"/>
                <w:sz w:val="20"/>
                <w:szCs w:val="20"/>
              </w:rPr>
            </w:pPr>
            <w:r w:rsidRPr="00754EDA">
              <w:rPr>
                <w:rFonts w:ascii="Arial" w:hAnsi="Arial" w:cs="Arial"/>
                <w:color w:val="000000"/>
                <w:sz w:val="20"/>
                <w:szCs w:val="20"/>
              </w:rPr>
              <w:t>93.8</w:t>
            </w:r>
          </w:p>
        </w:tc>
      </w:tr>
      <w:tr w:rsidR="00754EDA" w:rsidRPr="004F55DF" w14:paraId="6A0C14E1" w14:textId="77777777" w:rsidTr="00754EDA">
        <w:trPr>
          <w:trHeight w:hRule="exact" w:val="309"/>
        </w:trPr>
        <w:tc>
          <w:tcPr>
            <w:tcW w:w="2880" w:type="dxa"/>
            <w:tcBorders>
              <w:top w:val="single" w:sz="17" w:space="0" w:color="000000"/>
              <w:right w:val="single" w:sz="8" w:space="0" w:color="000000"/>
            </w:tcBorders>
            <w:vAlign w:val="center"/>
          </w:tcPr>
          <w:p w14:paraId="2AF8EFEE" w14:textId="700D0CE3" w:rsidR="00754EDA" w:rsidRPr="00C437E1" w:rsidRDefault="00754EDA" w:rsidP="00754EDA">
            <w:pPr>
              <w:pStyle w:val="TableParagraph"/>
              <w:jc w:val="left"/>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Economically Disadvantaged</w:t>
            </w:r>
          </w:p>
        </w:tc>
        <w:tc>
          <w:tcPr>
            <w:tcW w:w="1170" w:type="dxa"/>
            <w:tcBorders>
              <w:top w:val="single" w:sz="17" w:space="0" w:color="000000"/>
              <w:left w:val="single" w:sz="8" w:space="0" w:color="000000"/>
              <w:bottom w:val="single" w:sz="8" w:space="0" w:color="000000"/>
              <w:right w:val="single" w:sz="8" w:space="0" w:color="000000"/>
            </w:tcBorders>
            <w:vAlign w:val="center"/>
          </w:tcPr>
          <w:p w14:paraId="2B195282" w14:textId="3FB44A6A" w:rsidR="00754EDA" w:rsidRPr="00C437E1" w:rsidRDefault="00754EDA" w:rsidP="00754EDA">
            <w:pPr>
              <w:pStyle w:val="TableParagraph"/>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057EFEED" w14:textId="33CB76C1" w:rsidR="00754EDA" w:rsidRPr="00754EDA" w:rsidRDefault="00754EDA" w:rsidP="00754EDA">
            <w:pPr>
              <w:pStyle w:val="TableParagraph"/>
              <w:ind w:left="499" w:right="499"/>
              <w:rPr>
                <w:rFonts w:ascii="Arial" w:hAnsi="Arial" w:cs="Arial"/>
                <w:sz w:val="20"/>
                <w:szCs w:val="20"/>
              </w:rPr>
            </w:pPr>
            <w:r w:rsidRPr="00754EDA">
              <w:rPr>
                <w:rFonts w:ascii="Arial" w:hAnsi="Arial" w:cs="Arial"/>
                <w:color w:val="000000"/>
                <w:sz w:val="20"/>
                <w:szCs w:val="20"/>
              </w:rPr>
              <w:t>397</w:t>
            </w:r>
          </w:p>
        </w:tc>
        <w:tc>
          <w:tcPr>
            <w:tcW w:w="1260" w:type="dxa"/>
            <w:tcBorders>
              <w:top w:val="single" w:sz="17" w:space="0" w:color="000000"/>
              <w:left w:val="single" w:sz="8" w:space="0" w:color="000000"/>
              <w:bottom w:val="single" w:sz="8" w:space="0" w:color="000000"/>
              <w:right w:val="single" w:sz="8" w:space="0" w:color="000000"/>
            </w:tcBorders>
            <w:vAlign w:val="center"/>
          </w:tcPr>
          <w:p w14:paraId="74067853" w14:textId="14C1F89D" w:rsidR="00754EDA" w:rsidRPr="00754EDA" w:rsidRDefault="00754EDA" w:rsidP="00754EDA">
            <w:pPr>
              <w:pStyle w:val="TableParagraph"/>
              <w:ind w:left="282" w:right="282"/>
              <w:rPr>
                <w:rFonts w:ascii="Arial" w:hAnsi="Arial" w:cs="Arial"/>
                <w:sz w:val="20"/>
                <w:szCs w:val="20"/>
              </w:rPr>
            </w:pPr>
            <w:r w:rsidRPr="00754EDA">
              <w:rPr>
                <w:rFonts w:ascii="Arial" w:hAnsi="Arial" w:cs="Arial"/>
                <w:color w:val="000000"/>
                <w:sz w:val="20"/>
                <w:szCs w:val="20"/>
              </w:rPr>
              <w:t>11</w:t>
            </w:r>
          </w:p>
        </w:tc>
        <w:tc>
          <w:tcPr>
            <w:tcW w:w="1350" w:type="dxa"/>
            <w:tcBorders>
              <w:top w:val="single" w:sz="17" w:space="0" w:color="000000"/>
              <w:left w:val="single" w:sz="8" w:space="0" w:color="000000"/>
              <w:bottom w:val="single" w:sz="8" w:space="0" w:color="000000"/>
              <w:right w:val="single" w:sz="8" w:space="0" w:color="000000"/>
            </w:tcBorders>
            <w:vAlign w:val="center"/>
          </w:tcPr>
          <w:p w14:paraId="37430B21" w14:textId="60323E4B" w:rsidR="00754EDA" w:rsidRPr="00754EDA" w:rsidRDefault="00754EDA" w:rsidP="00754EDA">
            <w:pPr>
              <w:pStyle w:val="TableParagraph"/>
              <w:ind w:left="341" w:right="341"/>
              <w:rPr>
                <w:rFonts w:ascii="Arial" w:hAnsi="Arial" w:cs="Arial"/>
                <w:sz w:val="20"/>
                <w:szCs w:val="20"/>
              </w:rPr>
            </w:pPr>
            <w:r w:rsidRPr="00754EDA">
              <w:rPr>
                <w:rFonts w:ascii="Arial" w:hAnsi="Arial" w:cs="Arial"/>
                <w:color w:val="000000"/>
                <w:sz w:val="20"/>
                <w:szCs w:val="20"/>
              </w:rPr>
              <w:t>2.8</w:t>
            </w:r>
          </w:p>
        </w:tc>
        <w:tc>
          <w:tcPr>
            <w:tcW w:w="1440" w:type="dxa"/>
            <w:tcBorders>
              <w:top w:val="single" w:sz="17" w:space="0" w:color="000000"/>
              <w:left w:val="single" w:sz="8" w:space="0" w:color="000000"/>
              <w:bottom w:val="single" w:sz="8" w:space="0" w:color="000000"/>
              <w:right w:val="single" w:sz="8" w:space="0" w:color="000000"/>
            </w:tcBorders>
            <w:vAlign w:val="center"/>
          </w:tcPr>
          <w:p w14:paraId="220EB7F3" w14:textId="6C586E47" w:rsidR="00754EDA" w:rsidRPr="00754EDA" w:rsidRDefault="00754EDA" w:rsidP="00754EDA">
            <w:pPr>
              <w:pStyle w:val="TableParagraph"/>
              <w:ind w:left="282" w:right="282"/>
              <w:rPr>
                <w:rFonts w:ascii="Arial" w:hAnsi="Arial" w:cs="Arial"/>
                <w:sz w:val="20"/>
                <w:szCs w:val="20"/>
              </w:rPr>
            </w:pPr>
            <w:r w:rsidRPr="00754EDA">
              <w:rPr>
                <w:rFonts w:ascii="Arial" w:hAnsi="Arial" w:cs="Arial"/>
                <w:color w:val="000000"/>
                <w:sz w:val="20"/>
                <w:szCs w:val="20"/>
              </w:rPr>
              <w:t>386</w:t>
            </w:r>
          </w:p>
        </w:tc>
        <w:tc>
          <w:tcPr>
            <w:tcW w:w="1260" w:type="dxa"/>
            <w:tcBorders>
              <w:top w:val="single" w:sz="17" w:space="0" w:color="000000"/>
              <w:left w:val="single" w:sz="8" w:space="0" w:color="000000"/>
              <w:bottom w:val="single" w:sz="8" w:space="0" w:color="000000"/>
              <w:right w:val="single" w:sz="8" w:space="0" w:color="000000"/>
            </w:tcBorders>
            <w:vAlign w:val="center"/>
          </w:tcPr>
          <w:p w14:paraId="29B39947" w14:textId="5CC02C70" w:rsidR="00754EDA" w:rsidRPr="00754EDA" w:rsidRDefault="00754EDA" w:rsidP="00754EDA">
            <w:pPr>
              <w:pStyle w:val="TableParagraph"/>
              <w:ind w:left="280" w:right="280"/>
              <w:rPr>
                <w:rFonts w:ascii="Arial" w:hAnsi="Arial" w:cs="Arial"/>
                <w:sz w:val="20"/>
                <w:szCs w:val="20"/>
              </w:rPr>
            </w:pPr>
            <w:r w:rsidRPr="00754EDA">
              <w:rPr>
                <w:rFonts w:ascii="Arial" w:hAnsi="Arial" w:cs="Arial"/>
                <w:color w:val="000000"/>
                <w:sz w:val="20"/>
                <w:szCs w:val="20"/>
              </w:rPr>
              <w:t>97.2</w:t>
            </w:r>
          </w:p>
        </w:tc>
      </w:tr>
      <w:tr w:rsidR="00754EDA" w:rsidRPr="004F55DF" w14:paraId="04328415" w14:textId="77777777" w:rsidTr="00754EDA">
        <w:trPr>
          <w:trHeight w:hRule="exact" w:val="335"/>
        </w:trPr>
        <w:tc>
          <w:tcPr>
            <w:tcW w:w="2880" w:type="dxa"/>
            <w:tcBorders>
              <w:right w:val="single" w:sz="8" w:space="0" w:color="000000"/>
            </w:tcBorders>
            <w:vAlign w:val="center"/>
          </w:tcPr>
          <w:p w14:paraId="6C89DEA4" w14:textId="16DE9930"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Economically Disadvantaged</w:t>
            </w:r>
          </w:p>
        </w:tc>
        <w:tc>
          <w:tcPr>
            <w:tcW w:w="1170" w:type="dxa"/>
            <w:tcBorders>
              <w:top w:val="single" w:sz="8" w:space="0" w:color="000000"/>
              <w:left w:val="single" w:sz="8" w:space="0" w:color="000000"/>
              <w:bottom w:val="single" w:sz="4" w:space="0" w:color="auto"/>
              <w:right w:val="single" w:sz="8" w:space="0" w:color="000000"/>
            </w:tcBorders>
            <w:vAlign w:val="center"/>
          </w:tcPr>
          <w:p w14:paraId="002F30CB" w14:textId="0297985B" w:rsidR="00754EDA" w:rsidRPr="00C437E1" w:rsidRDefault="00754EDA" w:rsidP="00754EDA">
            <w:pPr>
              <w:pStyle w:val="TableParagraph"/>
              <w:spacing w:before="25"/>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2D6F8EEC" w14:textId="64747A03" w:rsidR="00754EDA" w:rsidRPr="00754EDA" w:rsidRDefault="00754EDA" w:rsidP="00754EDA">
            <w:pPr>
              <w:pStyle w:val="TableParagraph"/>
              <w:spacing w:before="25"/>
              <w:ind w:left="499" w:right="499"/>
              <w:rPr>
                <w:rFonts w:ascii="Arial" w:hAnsi="Arial" w:cs="Arial"/>
                <w:sz w:val="20"/>
                <w:szCs w:val="20"/>
              </w:rPr>
            </w:pPr>
            <w:r w:rsidRPr="00754EDA">
              <w:rPr>
                <w:rFonts w:ascii="Arial" w:hAnsi="Arial" w:cs="Arial"/>
                <w:color w:val="000000"/>
                <w:sz w:val="20"/>
                <w:szCs w:val="20"/>
              </w:rPr>
              <w:t>396</w:t>
            </w:r>
          </w:p>
        </w:tc>
        <w:tc>
          <w:tcPr>
            <w:tcW w:w="1260" w:type="dxa"/>
            <w:tcBorders>
              <w:top w:val="single" w:sz="8" w:space="0" w:color="000000"/>
              <w:left w:val="single" w:sz="8" w:space="0" w:color="000000"/>
              <w:bottom w:val="single" w:sz="4" w:space="0" w:color="auto"/>
              <w:right w:val="single" w:sz="8" w:space="0" w:color="000000"/>
            </w:tcBorders>
            <w:vAlign w:val="center"/>
          </w:tcPr>
          <w:p w14:paraId="2BCACFE6" w14:textId="4E87A2F7" w:rsidR="00754EDA" w:rsidRPr="00754EDA" w:rsidRDefault="00754EDA" w:rsidP="00754EDA">
            <w:pPr>
              <w:pStyle w:val="TableParagraph"/>
              <w:spacing w:before="25"/>
              <w:ind w:left="282" w:right="282"/>
              <w:rPr>
                <w:rFonts w:ascii="Arial" w:hAnsi="Arial" w:cs="Arial"/>
                <w:sz w:val="20"/>
                <w:szCs w:val="20"/>
              </w:rPr>
            </w:pPr>
            <w:r w:rsidRPr="00754EDA">
              <w:rPr>
                <w:rFonts w:ascii="Arial" w:hAnsi="Arial" w:cs="Arial"/>
                <w:color w:val="000000"/>
                <w:sz w:val="20"/>
                <w:szCs w:val="20"/>
              </w:rPr>
              <w:t>8</w:t>
            </w:r>
          </w:p>
        </w:tc>
        <w:tc>
          <w:tcPr>
            <w:tcW w:w="1350" w:type="dxa"/>
            <w:tcBorders>
              <w:top w:val="single" w:sz="8" w:space="0" w:color="000000"/>
              <w:left w:val="single" w:sz="8" w:space="0" w:color="000000"/>
              <w:bottom w:val="single" w:sz="4" w:space="0" w:color="auto"/>
              <w:right w:val="single" w:sz="8" w:space="0" w:color="000000"/>
            </w:tcBorders>
            <w:vAlign w:val="center"/>
          </w:tcPr>
          <w:p w14:paraId="1E967C74" w14:textId="0CB8C71E" w:rsidR="00754EDA" w:rsidRPr="00754EDA" w:rsidRDefault="00754EDA" w:rsidP="00754EDA">
            <w:pPr>
              <w:pStyle w:val="TableParagraph"/>
              <w:spacing w:before="25"/>
              <w:ind w:left="341" w:right="341"/>
              <w:rPr>
                <w:rFonts w:ascii="Arial" w:hAnsi="Arial" w:cs="Arial"/>
                <w:sz w:val="20"/>
                <w:szCs w:val="20"/>
              </w:rPr>
            </w:pPr>
            <w:r w:rsidRPr="00754EDA">
              <w:rPr>
                <w:rFonts w:ascii="Arial" w:hAnsi="Arial" w:cs="Arial"/>
                <w:color w:val="000000"/>
                <w:sz w:val="20"/>
                <w:szCs w:val="20"/>
              </w:rPr>
              <w:t>2.0</w:t>
            </w:r>
          </w:p>
        </w:tc>
        <w:tc>
          <w:tcPr>
            <w:tcW w:w="1440" w:type="dxa"/>
            <w:tcBorders>
              <w:top w:val="single" w:sz="8" w:space="0" w:color="000000"/>
              <w:left w:val="single" w:sz="8" w:space="0" w:color="000000"/>
              <w:bottom w:val="single" w:sz="4" w:space="0" w:color="auto"/>
              <w:right w:val="single" w:sz="8" w:space="0" w:color="000000"/>
            </w:tcBorders>
            <w:vAlign w:val="center"/>
          </w:tcPr>
          <w:p w14:paraId="0E313613" w14:textId="61B3DBCB" w:rsidR="00754EDA" w:rsidRPr="00754EDA" w:rsidRDefault="00754EDA" w:rsidP="00754EDA">
            <w:pPr>
              <w:pStyle w:val="TableParagraph"/>
              <w:spacing w:before="25"/>
              <w:ind w:left="282" w:right="282"/>
              <w:rPr>
                <w:rFonts w:ascii="Arial" w:hAnsi="Arial" w:cs="Arial"/>
                <w:sz w:val="20"/>
                <w:szCs w:val="20"/>
              </w:rPr>
            </w:pPr>
            <w:r w:rsidRPr="00754EDA">
              <w:rPr>
                <w:rFonts w:ascii="Arial" w:hAnsi="Arial" w:cs="Arial"/>
                <w:color w:val="000000"/>
                <w:sz w:val="20"/>
                <w:szCs w:val="20"/>
              </w:rPr>
              <w:t>388</w:t>
            </w:r>
          </w:p>
        </w:tc>
        <w:tc>
          <w:tcPr>
            <w:tcW w:w="1260" w:type="dxa"/>
            <w:tcBorders>
              <w:top w:val="single" w:sz="8" w:space="0" w:color="000000"/>
              <w:left w:val="single" w:sz="8" w:space="0" w:color="000000"/>
              <w:bottom w:val="single" w:sz="4" w:space="0" w:color="auto"/>
              <w:right w:val="single" w:sz="8" w:space="0" w:color="000000"/>
            </w:tcBorders>
            <w:vAlign w:val="center"/>
          </w:tcPr>
          <w:p w14:paraId="10F438C4" w14:textId="49B77366" w:rsidR="00754EDA" w:rsidRPr="00754EDA" w:rsidRDefault="00754EDA" w:rsidP="00754EDA">
            <w:pPr>
              <w:pStyle w:val="TableParagraph"/>
              <w:spacing w:before="25"/>
              <w:ind w:left="280" w:right="280"/>
              <w:rPr>
                <w:rFonts w:ascii="Arial" w:hAnsi="Arial" w:cs="Arial"/>
                <w:sz w:val="20"/>
                <w:szCs w:val="20"/>
              </w:rPr>
            </w:pPr>
            <w:r w:rsidRPr="00754EDA">
              <w:rPr>
                <w:rFonts w:ascii="Arial" w:hAnsi="Arial" w:cs="Arial"/>
                <w:color w:val="000000"/>
                <w:sz w:val="20"/>
                <w:szCs w:val="20"/>
              </w:rPr>
              <w:t>98.0</w:t>
            </w:r>
          </w:p>
        </w:tc>
      </w:tr>
      <w:tr w:rsidR="00754EDA" w:rsidRPr="004F55DF" w14:paraId="4E39F1F3" w14:textId="77777777" w:rsidTr="00754EDA">
        <w:trPr>
          <w:trHeight w:hRule="exact" w:val="335"/>
        </w:trPr>
        <w:tc>
          <w:tcPr>
            <w:tcW w:w="2880" w:type="dxa"/>
            <w:tcBorders>
              <w:bottom w:val="single" w:sz="17" w:space="0" w:color="000000"/>
              <w:right w:val="single" w:sz="8" w:space="0" w:color="000000"/>
            </w:tcBorders>
            <w:vAlign w:val="center"/>
          </w:tcPr>
          <w:p w14:paraId="17FC977A" w14:textId="64BB8CC7"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Economically Disadvantaged</w:t>
            </w:r>
          </w:p>
        </w:tc>
        <w:tc>
          <w:tcPr>
            <w:tcW w:w="1170" w:type="dxa"/>
            <w:tcBorders>
              <w:top w:val="single" w:sz="4" w:space="0" w:color="auto"/>
              <w:left w:val="single" w:sz="8" w:space="0" w:color="000000"/>
              <w:bottom w:val="single" w:sz="17" w:space="0" w:color="000000"/>
              <w:right w:val="single" w:sz="8" w:space="0" w:color="000000"/>
            </w:tcBorders>
            <w:vAlign w:val="center"/>
          </w:tcPr>
          <w:p w14:paraId="504BCEEE" w14:textId="0CBC985A" w:rsidR="00754EDA" w:rsidRPr="00C437E1" w:rsidRDefault="00754EDA" w:rsidP="00754EDA">
            <w:pPr>
              <w:pStyle w:val="TableParagraph"/>
              <w:spacing w:before="25"/>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074E4F5D" w14:textId="3D83BD76" w:rsidR="00754EDA" w:rsidRPr="00754EDA" w:rsidRDefault="00754EDA" w:rsidP="00754EDA">
            <w:pPr>
              <w:pStyle w:val="TableParagraph"/>
              <w:spacing w:before="25"/>
              <w:ind w:left="499" w:right="499"/>
              <w:rPr>
                <w:rFonts w:ascii="Arial" w:hAnsi="Arial" w:cs="Arial"/>
                <w:color w:val="000000"/>
                <w:sz w:val="20"/>
                <w:szCs w:val="20"/>
              </w:rPr>
            </w:pPr>
            <w:r w:rsidRPr="00754EDA">
              <w:rPr>
                <w:rFonts w:ascii="Arial" w:hAnsi="Arial" w:cs="Arial"/>
                <w:color w:val="000000"/>
                <w:sz w:val="20"/>
                <w:szCs w:val="20"/>
              </w:rPr>
              <w:t>397</w:t>
            </w:r>
          </w:p>
        </w:tc>
        <w:tc>
          <w:tcPr>
            <w:tcW w:w="1260" w:type="dxa"/>
            <w:tcBorders>
              <w:top w:val="single" w:sz="4" w:space="0" w:color="auto"/>
              <w:left w:val="single" w:sz="8" w:space="0" w:color="000000"/>
              <w:bottom w:val="single" w:sz="17" w:space="0" w:color="000000"/>
              <w:right w:val="single" w:sz="8" w:space="0" w:color="000000"/>
            </w:tcBorders>
            <w:vAlign w:val="center"/>
          </w:tcPr>
          <w:p w14:paraId="62476086" w14:textId="0EFD6337" w:rsidR="00754EDA" w:rsidRPr="00754EDA" w:rsidRDefault="00754EDA" w:rsidP="00754EDA">
            <w:pPr>
              <w:pStyle w:val="TableParagraph"/>
              <w:spacing w:before="25"/>
              <w:ind w:left="282" w:right="282"/>
              <w:rPr>
                <w:rFonts w:ascii="Arial" w:hAnsi="Arial" w:cs="Arial"/>
                <w:color w:val="000000"/>
                <w:sz w:val="20"/>
                <w:szCs w:val="20"/>
              </w:rPr>
            </w:pPr>
            <w:r w:rsidRPr="00754EDA">
              <w:rPr>
                <w:rFonts w:ascii="Arial" w:hAnsi="Arial" w:cs="Arial"/>
                <w:color w:val="000000"/>
                <w:sz w:val="20"/>
                <w:szCs w:val="20"/>
              </w:rPr>
              <w:t>12</w:t>
            </w:r>
          </w:p>
        </w:tc>
        <w:tc>
          <w:tcPr>
            <w:tcW w:w="1350" w:type="dxa"/>
            <w:tcBorders>
              <w:top w:val="single" w:sz="4" w:space="0" w:color="auto"/>
              <w:left w:val="single" w:sz="8" w:space="0" w:color="000000"/>
              <w:bottom w:val="single" w:sz="17" w:space="0" w:color="000000"/>
              <w:right w:val="single" w:sz="8" w:space="0" w:color="000000"/>
            </w:tcBorders>
            <w:vAlign w:val="center"/>
          </w:tcPr>
          <w:p w14:paraId="674EE84B" w14:textId="41531BA3" w:rsidR="00754EDA" w:rsidRPr="00754EDA" w:rsidRDefault="00754EDA" w:rsidP="00754EDA">
            <w:pPr>
              <w:pStyle w:val="TableParagraph"/>
              <w:spacing w:before="25"/>
              <w:ind w:left="341" w:right="341"/>
              <w:rPr>
                <w:rFonts w:ascii="Arial" w:hAnsi="Arial" w:cs="Arial"/>
                <w:color w:val="000000"/>
                <w:sz w:val="20"/>
                <w:szCs w:val="20"/>
              </w:rPr>
            </w:pPr>
            <w:r w:rsidRPr="00754EDA">
              <w:rPr>
                <w:rFonts w:ascii="Arial" w:hAnsi="Arial" w:cs="Arial"/>
                <w:color w:val="000000"/>
                <w:sz w:val="20"/>
                <w:szCs w:val="20"/>
              </w:rPr>
              <w:t>3.0</w:t>
            </w:r>
          </w:p>
        </w:tc>
        <w:tc>
          <w:tcPr>
            <w:tcW w:w="1440" w:type="dxa"/>
            <w:tcBorders>
              <w:top w:val="single" w:sz="4" w:space="0" w:color="auto"/>
              <w:left w:val="single" w:sz="8" w:space="0" w:color="000000"/>
              <w:bottom w:val="single" w:sz="17" w:space="0" w:color="000000"/>
              <w:right w:val="single" w:sz="8" w:space="0" w:color="000000"/>
            </w:tcBorders>
            <w:vAlign w:val="center"/>
          </w:tcPr>
          <w:p w14:paraId="59326980" w14:textId="49223677" w:rsidR="00754EDA" w:rsidRPr="00754EDA" w:rsidRDefault="00754EDA" w:rsidP="00754EDA">
            <w:pPr>
              <w:pStyle w:val="TableParagraph"/>
              <w:spacing w:before="25"/>
              <w:ind w:left="282" w:right="282"/>
              <w:rPr>
                <w:rFonts w:ascii="Arial" w:hAnsi="Arial" w:cs="Arial"/>
                <w:color w:val="000000"/>
                <w:sz w:val="20"/>
                <w:szCs w:val="20"/>
              </w:rPr>
            </w:pPr>
            <w:r w:rsidRPr="00754EDA">
              <w:rPr>
                <w:rFonts w:ascii="Arial" w:hAnsi="Arial" w:cs="Arial"/>
                <w:color w:val="000000"/>
                <w:sz w:val="20"/>
                <w:szCs w:val="20"/>
              </w:rPr>
              <w:t>385</w:t>
            </w:r>
          </w:p>
        </w:tc>
        <w:tc>
          <w:tcPr>
            <w:tcW w:w="1260" w:type="dxa"/>
            <w:tcBorders>
              <w:top w:val="single" w:sz="4" w:space="0" w:color="auto"/>
              <w:left w:val="single" w:sz="8" w:space="0" w:color="000000"/>
              <w:bottom w:val="single" w:sz="17" w:space="0" w:color="000000"/>
              <w:right w:val="single" w:sz="8" w:space="0" w:color="000000"/>
            </w:tcBorders>
            <w:vAlign w:val="center"/>
          </w:tcPr>
          <w:p w14:paraId="7E062EAF" w14:textId="7D116460" w:rsidR="00754EDA" w:rsidRPr="00754EDA" w:rsidRDefault="00754EDA" w:rsidP="00754EDA">
            <w:pPr>
              <w:pStyle w:val="TableParagraph"/>
              <w:spacing w:before="25"/>
              <w:ind w:left="280" w:right="280"/>
              <w:rPr>
                <w:rFonts w:ascii="Arial" w:hAnsi="Arial" w:cs="Arial"/>
                <w:color w:val="000000"/>
                <w:sz w:val="20"/>
                <w:szCs w:val="20"/>
              </w:rPr>
            </w:pPr>
            <w:r w:rsidRPr="00754EDA">
              <w:rPr>
                <w:rFonts w:ascii="Arial" w:hAnsi="Arial" w:cs="Arial"/>
                <w:color w:val="000000"/>
                <w:sz w:val="20"/>
                <w:szCs w:val="20"/>
              </w:rPr>
              <w:t>97.0</w:t>
            </w:r>
          </w:p>
        </w:tc>
      </w:tr>
      <w:tr w:rsidR="00754EDA" w:rsidRPr="004F55DF" w14:paraId="0744F952" w14:textId="77777777" w:rsidTr="00754EDA">
        <w:trPr>
          <w:trHeight w:hRule="exact" w:val="308"/>
        </w:trPr>
        <w:tc>
          <w:tcPr>
            <w:tcW w:w="2880" w:type="dxa"/>
            <w:tcBorders>
              <w:top w:val="single" w:sz="17" w:space="0" w:color="000000"/>
              <w:right w:val="single" w:sz="8" w:space="0" w:color="000000"/>
            </w:tcBorders>
            <w:vAlign w:val="center"/>
          </w:tcPr>
          <w:p w14:paraId="2101DB0B" w14:textId="3A2D7E81" w:rsidR="00754EDA" w:rsidRPr="00C437E1" w:rsidRDefault="00754EDA" w:rsidP="00754EDA">
            <w:pPr>
              <w:pStyle w:val="TableParagraph"/>
              <w:jc w:val="left"/>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English Learners</w:t>
            </w:r>
          </w:p>
        </w:tc>
        <w:tc>
          <w:tcPr>
            <w:tcW w:w="1170" w:type="dxa"/>
            <w:tcBorders>
              <w:top w:val="single" w:sz="17" w:space="0" w:color="000000"/>
              <w:left w:val="single" w:sz="8" w:space="0" w:color="000000"/>
              <w:right w:val="single" w:sz="8" w:space="0" w:color="000000"/>
            </w:tcBorders>
            <w:vAlign w:val="center"/>
          </w:tcPr>
          <w:p w14:paraId="5F3CFE6D" w14:textId="7E5AE21B" w:rsidR="00754EDA" w:rsidRPr="00C437E1" w:rsidRDefault="00754EDA" w:rsidP="00754EDA">
            <w:pPr>
              <w:pStyle w:val="TableParagraph"/>
              <w:spacing w:line="275" w:lineRule="exact"/>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41F975BD" w14:textId="2C46F3F6" w:rsidR="00754EDA" w:rsidRPr="00754EDA" w:rsidRDefault="00754EDA" w:rsidP="00754EDA">
            <w:pPr>
              <w:pStyle w:val="TableParagraph"/>
              <w:spacing w:line="275" w:lineRule="exact"/>
              <w:rPr>
                <w:rFonts w:ascii="Arial" w:hAnsi="Arial" w:cs="Arial"/>
                <w:sz w:val="20"/>
                <w:szCs w:val="20"/>
              </w:rPr>
            </w:pPr>
            <w:r w:rsidRPr="00754EDA">
              <w:rPr>
                <w:rFonts w:ascii="Arial" w:hAnsi="Arial" w:cs="Arial"/>
                <w:color w:val="000000"/>
                <w:sz w:val="20"/>
                <w:szCs w:val="20"/>
              </w:rPr>
              <w:t>34</w:t>
            </w:r>
          </w:p>
        </w:tc>
        <w:tc>
          <w:tcPr>
            <w:tcW w:w="1260" w:type="dxa"/>
            <w:tcBorders>
              <w:top w:val="single" w:sz="17" w:space="0" w:color="000000"/>
              <w:left w:val="single" w:sz="8" w:space="0" w:color="000000"/>
              <w:bottom w:val="single" w:sz="8" w:space="0" w:color="000000"/>
              <w:right w:val="single" w:sz="8" w:space="0" w:color="000000"/>
            </w:tcBorders>
            <w:vAlign w:val="center"/>
          </w:tcPr>
          <w:p w14:paraId="1A269AD8" w14:textId="4AC11E98" w:rsidR="00754EDA" w:rsidRPr="00754EDA" w:rsidRDefault="00754EDA" w:rsidP="00754EDA">
            <w:pPr>
              <w:pStyle w:val="TableParagraph"/>
              <w:spacing w:line="275" w:lineRule="exact"/>
              <w:rPr>
                <w:rFonts w:ascii="Arial" w:hAnsi="Arial" w:cs="Arial"/>
                <w:sz w:val="20"/>
                <w:szCs w:val="20"/>
              </w:rPr>
            </w:pPr>
            <w:r w:rsidRPr="00754EDA">
              <w:rPr>
                <w:rFonts w:ascii="Arial" w:hAnsi="Arial" w:cs="Arial"/>
                <w:color w:val="000000"/>
                <w:sz w:val="20"/>
                <w:szCs w:val="20"/>
              </w:rPr>
              <w:t>2</w:t>
            </w:r>
          </w:p>
        </w:tc>
        <w:tc>
          <w:tcPr>
            <w:tcW w:w="1350" w:type="dxa"/>
            <w:tcBorders>
              <w:top w:val="single" w:sz="17" w:space="0" w:color="000000"/>
              <w:left w:val="single" w:sz="8" w:space="0" w:color="000000"/>
              <w:bottom w:val="single" w:sz="8" w:space="0" w:color="000000"/>
              <w:right w:val="single" w:sz="8" w:space="0" w:color="000000"/>
            </w:tcBorders>
            <w:vAlign w:val="center"/>
          </w:tcPr>
          <w:p w14:paraId="560F195F" w14:textId="6AF1967C" w:rsidR="00754EDA" w:rsidRPr="00754EDA" w:rsidRDefault="00754EDA" w:rsidP="00754EDA">
            <w:pPr>
              <w:pStyle w:val="TableParagraph"/>
              <w:spacing w:line="275" w:lineRule="exact"/>
              <w:ind w:left="341" w:right="341"/>
              <w:rPr>
                <w:rFonts w:ascii="Arial" w:hAnsi="Arial" w:cs="Arial"/>
                <w:sz w:val="20"/>
                <w:szCs w:val="20"/>
              </w:rPr>
            </w:pPr>
            <w:r w:rsidRPr="00754EDA">
              <w:rPr>
                <w:rFonts w:ascii="Arial" w:hAnsi="Arial" w:cs="Arial"/>
                <w:color w:val="000000"/>
                <w:sz w:val="20"/>
                <w:szCs w:val="20"/>
              </w:rPr>
              <w:t>5.9</w:t>
            </w:r>
          </w:p>
        </w:tc>
        <w:tc>
          <w:tcPr>
            <w:tcW w:w="1440" w:type="dxa"/>
            <w:tcBorders>
              <w:top w:val="single" w:sz="17" w:space="0" w:color="000000"/>
              <w:left w:val="single" w:sz="8" w:space="0" w:color="000000"/>
              <w:bottom w:val="single" w:sz="8" w:space="0" w:color="000000"/>
              <w:right w:val="single" w:sz="8" w:space="0" w:color="000000"/>
            </w:tcBorders>
            <w:vAlign w:val="center"/>
          </w:tcPr>
          <w:p w14:paraId="1C4D479A" w14:textId="618DA1D8" w:rsidR="00754EDA" w:rsidRPr="00754EDA" w:rsidRDefault="00754EDA" w:rsidP="00754EDA">
            <w:pPr>
              <w:pStyle w:val="TableParagraph"/>
              <w:spacing w:line="275" w:lineRule="exact"/>
              <w:rPr>
                <w:rFonts w:ascii="Arial" w:hAnsi="Arial" w:cs="Arial"/>
                <w:sz w:val="20"/>
                <w:szCs w:val="20"/>
              </w:rPr>
            </w:pPr>
            <w:r w:rsidRPr="00754EDA">
              <w:rPr>
                <w:rFonts w:ascii="Arial" w:hAnsi="Arial" w:cs="Arial"/>
                <w:color w:val="000000"/>
                <w:sz w:val="20"/>
                <w:szCs w:val="20"/>
              </w:rPr>
              <w:t>32</w:t>
            </w:r>
          </w:p>
        </w:tc>
        <w:tc>
          <w:tcPr>
            <w:tcW w:w="1260" w:type="dxa"/>
            <w:tcBorders>
              <w:top w:val="single" w:sz="17" w:space="0" w:color="000000"/>
              <w:left w:val="single" w:sz="8" w:space="0" w:color="000000"/>
              <w:bottom w:val="single" w:sz="8" w:space="0" w:color="000000"/>
              <w:right w:val="single" w:sz="8" w:space="0" w:color="000000"/>
            </w:tcBorders>
            <w:vAlign w:val="center"/>
          </w:tcPr>
          <w:p w14:paraId="5BC09C9C" w14:textId="77DDC9C2" w:rsidR="00754EDA" w:rsidRPr="00754EDA" w:rsidRDefault="00754EDA" w:rsidP="00754EDA">
            <w:pPr>
              <w:pStyle w:val="TableParagraph"/>
              <w:spacing w:line="275" w:lineRule="exact"/>
              <w:ind w:left="280" w:right="280"/>
              <w:rPr>
                <w:rFonts w:ascii="Arial" w:hAnsi="Arial" w:cs="Arial"/>
                <w:sz w:val="20"/>
                <w:szCs w:val="20"/>
              </w:rPr>
            </w:pPr>
            <w:r w:rsidRPr="00754EDA">
              <w:rPr>
                <w:rFonts w:ascii="Arial" w:hAnsi="Arial" w:cs="Arial"/>
                <w:color w:val="000000"/>
                <w:sz w:val="20"/>
                <w:szCs w:val="20"/>
              </w:rPr>
              <w:t>94.1</w:t>
            </w:r>
          </w:p>
        </w:tc>
      </w:tr>
      <w:tr w:rsidR="00754EDA" w:rsidRPr="004F55DF" w14:paraId="067E9412" w14:textId="77777777" w:rsidTr="00754EDA">
        <w:trPr>
          <w:trHeight w:hRule="exact" w:val="311"/>
        </w:trPr>
        <w:tc>
          <w:tcPr>
            <w:tcW w:w="2880" w:type="dxa"/>
            <w:tcBorders>
              <w:right w:val="single" w:sz="8" w:space="0" w:color="000000"/>
            </w:tcBorders>
            <w:vAlign w:val="center"/>
          </w:tcPr>
          <w:p w14:paraId="7C1D80CC" w14:textId="7BFA954E"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English Learners</w:t>
            </w:r>
          </w:p>
        </w:tc>
        <w:tc>
          <w:tcPr>
            <w:tcW w:w="1170" w:type="dxa"/>
            <w:tcBorders>
              <w:left w:val="single" w:sz="8" w:space="0" w:color="000000"/>
              <w:bottom w:val="single" w:sz="4" w:space="0" w:color="auto"/>
              <w:right w:val="single" w:sz="8" w:space="0" w:color="000000"/>
            </w:tcBorders>
            <w:vAlign w:val="center"/>
          </w:tcPr>
          <w:p w14:paraId="12E3134A" w14:textId="7FA1331F" w:rsidR="00754EDA" w:rsidRPr="00C437E1" w:rsidRDefault="00754EDA" w:rsidP="00754EDA">
            <w:pPr>
              <w:pStyle w:val="TableParagraph"/>
              <w:spacing w:before="6"/>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4" w:space="0" w:color="auto"/>
              <w:right w:val="single" w:sz="8" w:space="0" w:color="000000"/>
            </w:tcBorders>
            <w:vAlign w:val="center"/>
          </w:tcPr>
          <w:p w14:paraId="2C67B70E" w14:textId="05AC8DB0" w:rsidR="00754EDA" w:rsidRPr="00754EDA" w:rsidRDefault="00754EDA" w:rsidP="00754EDA">
            <w:pPr>
              <w:pStyle w:val="TableParagraph"/>
              <w:spacing w:before="1"/>
              <w:ind w:left="499" w:right="499"/>
              <w:rPr>
                <w:rFonts w:ascii="Arial" w:hAnsi="Arial" w:cs="Arial"/>
                <w:sz w:val="20"/>
                <w:szCs w:val="20"/>
              </w:rPr>
            </w:pPr>
            <w:r w:rsidRPr="00754EDA">
              <w:rPr>
                <w:rFonts w:ascii="Arial" w:hAnsi="Arial" w:cs="Arial"/>
                <w:color w:val="000000"/>
                <w:sz w:val="20"/>
                <w:szCs w:val="20"/>
              </w:rPr>
              <w:t>56</w:t>
            </w:r>
          </w:p>
        </w:tc>
        <w:tc>
          <w:tcPr>
            <w:tcW w:w="1260" w:type="dxa"/>
            <w:tcBorders>
              <w:top w:val="single" w:sz="8" w:space="0" w:color="000000"/>
              <w:left w:val="single" w:sz="8" w:space="0" w:color="000000"/>
              <w:bottom w:val="single" w:sz="4" w:space="0" w:color="auto"/>
              <w:right w:val="single" w:sz="8" w:space="0" w:color="000000"/>
            </w:tcBorders>
            <w:vAlign w:val="center"/>
          </w:tcPr>
          <w:p w14:paraId="21E65E44" w14:textId="5243DE34" w:rsidR="00754EDA" w:rsidRPr="00754EDA" w:rsidRDefault="00754EDA" w:rsidP="00754EDA">
            <w:pPr>
              <w:pStyle w:val="TableParagraph"/>
              <w:spacing w:before="1"/>
              <w:ind w:left="282" w:right="282"/>
              <w:rPr>
                <w:rFonts w:ascii="Arial" w:hAnsi="Arial" w:cs="Arial"/>
                <w:sz w:val="20"/>
                <w:szCs w:val="20"/>
              </w:rPr>
            </w:pPr>
            <w:r w:rsidRPr="00754EDA">
              <w:rPr>
                <w:rFonts w:ascii="Arial" w:hAnsi="Arial" w:cs="Arial"/>
                <w:color w:val="000000"/>
                <w:sz w:val="20"/>
                <w:szCs w:val="20"/>
              </w:rPr>
              <w:t>1</w:t>
            </w:r>
          </w:p>
        </w:tc>
        <w:tc>
          <w:tcPr>
            <w:tcW w:w="1350" w:type="dxa"/>
            <w:tcBorders>
              <w:top w:val="single" w:sz="8" w:space="0" w:color="000000"/>
              <w:left w:val="single" w:sz="8" w:space="0" w:color="000000"/>
              <w:bottom w:val="single" w:sz="4" w:space="0" w:color="auto"/>
              <w:right w:val="single" w:sz="8" w:space="0" w:color="000000"/>
            </w:tcBorders>
            <w:vAlign w:val="center"/>
          </w:tcPr>
          <w:p w14:paraId="1DBB29CD" w14:textId="568315DB" w:rsidR="00754EDA" w:rsidRPr="00754EDA" w:rsidRDefault="00754EDA" w:rsidP="00754EDA">
            <w:pPr>
              <w:pStyle w:val="TableParagraph"/>
              <w:spacing w:before="1"/>
              <w:ind w:left="341" w:right="341"/>
              <w:rPr>
                <w:rFonts w:ascii="Arial" w:hAnsi="Arial" w:cs="Arial"/>
                <w:sz w:val="20"/>
                <w:szCs w:val="20"/>
              </w:rPr>
            </w:pPr>
            <w:r w:rsidRPr="00754EDA">
              <w:rPr>
                <w:rFonts w:ascii="Arial" w:hAnsi="Arial" w:cs="Arial"/>
                <w:color w:val="000000"/>
                <w:sz w:val="20"/>
                <w:szCs w:val="20"/>
              </w:rPr>
              <w:t>1.8</w:t>
            </w:r>
          </w:p>
        </w:tc>
        <w:tc>
          <w:tcPr>
            <w:tcW w:w="1440" w:type="dxa"/>
            <w:tcBorders>
              <w:top w:val="single" w:sz="8" w:space="0" w:color="000000"/>
              <w:left w:val="single" w:sz="8" w:space="0" w:color="000000"/>
              <w:bottom w:val="single" w:sz="4" w:space="0" w:color="auto"/>
              <w:right w:val="single" w:sz="8" w:space="0" w:color="000000"/>
            </w:tcBorders>
            <w:vAlign w:val="center"/>
          </w:tcPr>
          <w:p w14:paraId="303F61CF" w14:textId="1FC6DF23" w:rsidR="00754EDA" w:rsidRPr="00754EDA" w:rsidRDefault="00754EDA" w:rsidP="00754EDA">
            <w:pPr>
              <w:pStyle w:val="TableParagraph"/>
              <w:spacing w:before="1"/>
              <w:ind w:left="282" w:right="282"/>
              <w:rPr>
                <w:rFonts w:ascii="Arial" w:hAnsi="Arial" w:cs="Arial"/>
                <w:sz w:val="20"/>
                <w:szCs w:val="20"/>
              </w:rPr>
            </w:pPr>
            <w:r w:rsidRPr="00754EDA">
              <w:rPr>
                <w:rFonts w:ascii="Arial" w:hAnsi="Arial" w:cs="Arial"/>
                <w:color w:val="000000"/>
                <w:sz w:val="20"/>
                <w:szCs w:val="20"/>
              </w:rPr>
              <w:t>55</w:t>
            </w:r>
          </w:p>
        </w:tc>
        <w:tc>
          <w:tcPr>
            <w:tcW w:w="1260" w:type="dxa"/>
            <w:tcBorders>
              <w:top w:val="single" w:sz="8" w:space="0" w:color="000000"/>
              <w:left w:val="single" w:sz="8" w:space="0" w:color="000000"/>
              <w:bottom w:val="single" w:sz="4" w:space="0" w:color="auto"/>
              <w:right w:val="single" w:sz="8" w:space="0" w:color="000000"/>
            </w:tcBorders>
            <w:vAlign w:val="center"/>
          </w:tcPr>
          <w:p w14:paraId="0A980EDB" w14:textId="4124EC49" w:rsidR="00754EDA" w:rsidRPr="00754EDA" w:rsidRDefault="00754EDA" w:rsidP="00754EDA">
            <w:pPr>
              <w:pStyle w:val="TableParagraph"/>
              <w:spacing w:before="1"/>
              <w:ind w:left="280" w:right="280"/>
              <w:rPr>
                <w:rFonts w:ascii="Arial" w:hAnsi="Arial" w:cs="Arial"/>
                <w:sz w:val="20"/>
                <w:szCs w:val="20"/>
              </w:rPr>
            </w:pPr>
            <w:r w:rsidRPr="00754EDA">
              <w:rPr>
                <w:rFonts w:ascii="Arial" w:hAnsi="Arial" w:cs="Arial"/>
                <w:color w:val="000000"/>
                <w:sz w:val="20"/>
                <w:szCs w:val="20"/>
              </w:rPr>
              <w:t>98.2</w:t>
            </w:r>
          </w:p>
        </w:tc>
      </w:tr>
      <w:tr w:rsidR="00754EDA" w:rsidRPr="004F55DF" w14:paraId="62773B7C" w14:textId="77777777" w:rsidTr="00754EDA">
        <w:trPr>
          <w:trHeight w:hRule="exact" w:val="311"/>
        </w:trPr>
        <w:tc>
          <w:tcPr>
            <w:tcW w:w="2880" w:type="dxa"/>
            <w:tcBorders>
              <w:bottom w:val="single" w:sz="17" w:space="0" w:color="000000"/>
              <w:right w:val="single" w:sz="8" w:space="0" w:color="000000"/>
            </w:tcBorders>
            <w:vAlign w:val="center"/>
          </w:tcPr>
          <w:p w14:paraId="3A7F80CA" w14:textId="29E37FB0"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English Learners</w:t>
            </w:r>
          </w:p>
        </w:tc>
        <w:tc>
          <w:tcPr>
            <w:tcW w:w="1170" w:type="dxa"/>
            <w:tcBorders>
              <w:top w:val="single" w:sz="4" w:space="0" w:color="auto"/>
              <w:left w:val="single" w:sz="8" w:space="0" w:color="000000"/>
              <w:bottom w:val="single" w:sz="17" w:space="0" w:color="000000"/>
              <w:right w:val="single" w:sz="8" w:space="0" w:color="000000"/>
            </w:tcBorders>
            <w:vAlign w:val="center"/>
          </w:tcPr>
          <w:p w14:paraId="487C9A80" w14:textId="66331C47" w:rsidR="00754EDA" w:rsidRPr="00C437E1" w:rsidRDefault="00754EDA" w:rsidP="00754EDA">
            <w:pPr>
              <w:pStyle w:val="TableParagraph"/>
              <w:spacing w:before="6"/>
              <w:ind w:left="46"/>
              <w:rPr>
                <w:rFonts w:ascii="Arial" w:hAnsi="Arial" w:cs="Arial"/>
                <w:sz w:val="20"/>
                <w:szCs w:val="20"/>
              </w:rPr>
            </w:pPr>
            <w:r w:rsidRPr="00C437E1">
              <w:rPr>
                <w:rFonts w:ascii="Arial" w:hAnsi="Arial" w:cs="Arial"/>
                <w:sz w:val="20"/>
                <w:szCs w:val="20"/>
              </w:rPr>
              <w:t>2025–26</w:t>
            </w:r>
          </w:p>
        </w:tc>
        <w:tc>
          <w:tcPr>
            <w:tcW w:w="1800" w:type="dxa"/>
            <w:tcBorders>
              <w:top w:val="single" w:sz="4" w:space="0" w:color="auto"/>
              <w:left w:val="single" w:sz="8" w:space="0" w:color="000000"/>
              <w:bottom w:val="single" w:sz="17" w:space="0" w:color="000000"/>
              <w:right w:val="single" w:sz="8" w:space="0" w:color="000000"/>
            </w:tcBorders>
            <w:vAlign w:val="center"/>
          </w:tcPr>
          <w:p w14:paraId="6F400786" w14:textId="7408EAB7" w:rsidR="00754EDA" w:rsidRPr="00754EDA" w:rsidRDefault="00754EDA" w:rsidP="00754EDA">
            <w:pPr>
              <w:pStyle w:val="TableParagraph"/>
              <w:spacing w:before="1"/>
              <w:ind w:left="499" w:right="499"/>
              <w:rPr>
                <w:rFonts w:ascii="Arial" w:hAnsi="Arial" w:cs="Arial"/>
                <w:color w:val="000000"/>
                <w:sz w:val="20"/>
                <w:szCs w:val="20"/>
              </w:rPr>
            </w:pPr>
            <w:r w:rsidRPr="00754EDA">
              <w:rPr>
                <w:rFonts w:ascii="Arial" w:hAnsi="Arial" w:cs="Arial"/>
                <w:color w:val="000000"/>
                <w:sz w:val="20"/>
                <w:szCs w:val="20"/>
              </w:rPr>
              <w:t>75</w:t>
            </w:r>
          </w:p>
        </w:tc>
        <w:tc>
          <w:tcPr>
            <w:tcW w:w="1260" w:type="dxa"/>
            <w:tcBorders>
              <w:top w:val="single" w:sz="4" w:space="0" w:color="auto"/>
              <w:left w:val="single" w:sz="8" w:space="0" w:color="000000"/>
              <w:bottom w:val="single" w:sz="17" w:space="0" w:color="000000"/>
              <w:right w:val="single" w:sz="8" w:space="0" w:color="000000"/>
            </w:tcBorders>
            <w:vAlign w:val="center"/>
          </w:tcPr>
          <w:p w14:paraId="066D9685" w14:textId="3E2746C1" w:rsidR="00754EDA" w:rsidRPr="00754EDA" w:rsidRDefault="00754EDA" w:rsidP="00754EDA">
            <w:pPr>
              <w:pStyle w:val="TableParagraph"/>
              <w:spacing w:before="1"/>
              <w:ind w:left="282" w:right="282"/>
              <w:rPr>
                <w:rFonts w:ascii="Arial" w:hAnsi="Arial" w:cs="Arial"/>
                <w:color w:val="000000"/>
                <w:sz w:val="20"/>
                <w:szCs w:val="20"/>
              </w:rPr>
            </w:pPr>
            <w:r w:rsidRPr="00754EDA">
              <w:rPr>
                <w:rFonts w:ascii="Arial" w:hAnsi="Arial" w:cs="Arial"/>
                <w:color w:val="000000"/>
                <w:sz w:val="20"/>
                <w:szCs w:val="20"/>
              </w:rPr>
              <w:t>5</w:t>
            </w:r>
          </w:p>
        </w:tc>
        <w:tc>
          <w:tcPr>
            <w:tcW w:w="1350" w:type="dxa"/>
            <w:tcBorders>
              <w:top w:val="single" w:sz="4" w:space="0" w:color="auto"/>
              <w:left w:val="single" w:sz="8" w:space="0" w:color="000000"/>
              <w:bottom w:val="single" w:sz="17" w:space="0" w:color="000000"/>
              <w:right w:val="single" w:sz="8" w:space="0" w:color="000000"/>
            </w:tcBorders>
            <w:vAlign w:val="center"/>
          </w:tcPr>
          <w:p w14:paraId="35342317" w14:textId="304B5E65" w:rsidR="00754EDA" w:rsidRPr="00754EDA" w:rsidRDefault="00754EDA" w:rsidP="00754EDA">
            <w:pPr>
              <w:pStyle w:val="TableParagraph"/>
              <w:spacing w:before="1"/>
              <w:ind w:left="341" w:right="341"/>
              <w:rPr>
                <w:rFonts w:ascii="Arial" w:hAnsi="Arial" w:cs="Arial"/>
                <w:color w:val="000000"/>
                <w:sz w:val="20"/>
                <w:szCs w:val="20"/>
              </w:rPr>
            </w:pPr>
            <w:r w:rsidRPr="00754EDA">
              <w:rPr>
                <w:rFonts w:ascii="Arial" w:hAnsi="Arial" w:cs="Arial"/>
                <w:color w:val="000000"/>
                <w:sz w:val="20"/>
                <w:szCs w:val="20"/>
              </w:rPr>
              <w:t>6.7</w:t>
            </w:r>
          </w:p>
        </w:tc>
        <w:tc>
          <w:tcPr>
            <w:tcW w:w="1440" w:type="dxa"/>
            <w:tcBorders>
              <w:top w:val="single" w:sz="4" w:space="0" w:color="auto"/>
              <w:left w:val="single" w:sz="8" w:space="0" w:color="000000"/>
              <w:bottom w:val="single" w:sz="17" w:space="0" w:color="000000"/>
              <w:right w:val="single" w:sz="8" w:space="0" w:color="000000"/>
            </w:tcBorders>
            <w:vAlign w:val="center"/>
          </w:tcPr>
          <w:p w14:paraId="2C32FABB" w14:textId="4A63CE51" w:rsidR="00754EDA" w:rsidRPr="00754EDA" w:rsidRDefault="00754EDA" w:rsidP="00754EDA">
            <w:pPr>
              <w:pStyle w:val="TableParagraph"/>
              <w:spacing w:before="1"/>
              <w:ind w:left="282" w:right="282"/>
              <w:rPr>
                <w:rFonts w:ascii="Arial" w:hAnsi="Arial" w:cs="Arial"/>
                <w:color w:val="000000"/>
                <w:sz w:val="20"/>
                <w:szCs w:val="20"/>
              </w:rPr>
            </w:pPr>
            <w:r w:rsidRPr="00754EDA">
              <w:rPr>
                <w:rFonts w:ascii="Arial" w:hAnsi="Arial" w:cs="Arial"/>
                <w:color w:val="000000"/>
                <w:sz w:val="20"/>
                <w:szCs w:val="20"/>
              </w:rPr>
              <w:t>70</w:t>
            </w:r>
          </w:p>
        </w:tc>
        <w:tc>
          <w:tcPr>
            <w:tcW w:w="1260" w:type="dxa"/>
            <w:tcBorders>
              <w:top w:val="single" w:sz="4" w:space="0" w:color="auto"/>
              <w:left w:val="single" w:sz="8" w:space="0" w:color="000000"/>
              <w:bottom w:val="single" w:sz="17" w:space="0" w:color="000000"/>
              <w:right w:val="single" w:sz="8" w:space="0" w:color="000000"/>
            </w:tcBorders>
            <w:vAlign w:val="center"/>
          </w:tcPr>
          <w:p w14:paraId="3AC99573" w14:textId="6FD8A425" w:rsidR="00754EDA" w:rsidRPr="00754EDA" w:rsidRDefault="00754EDA" w:rsidP="00754EDA">
            <w:pPr>
              <w:pStyle w:val="TableParagraph"/>
              <w:spacing w:before="1"/>
              <w:ind w:left="280" w:right="280"/>
              <w:rPr>
                <w:rFonts w:ascii="Arial" w:hAnsi="Arial" w:cs="Arial"/>
                <w:color w:val="000000"/>
                <w:sz w:val="20"/>
                <w:szCs w:val="20"/>
              </w:rPr>
            </w:pPr>
            <w:r w:rsidRPr="00754EDA">
              <w:rPr>
                <w:rFonts w:ascii="Arial" w:hAnsi="Arial" w:cs="Arial"/>
                <w:color w:val="000000"/>
                <w:sz w:val="20"/>
                <w:szCs w:val="20"/>
              </w:rPr>
              <w:t>93.3</w:t>
            </w:r>
          </w:p>
        </w:tc>
      </w:tr>
      <w:tr w:rsidR="00754EDA" w:rsidRPr="004F55DF" w14:paraId="79DB61E2" w14:textId="77777777" w:rsidTr="00754EDA">
        <w:trPr>
          <w:trHeight w:hRule="exact" w:val="308"/>
        </w:trPr>
        <w:tc>
          <w:tcPr>
            <w:tcW w:w="2880" w:type="dxa"/>
            <w:tcBorders>
              <w:top w:val="single" w:sz="17" w:space="0" w:color="000000"/>
              <w:right w:val="single" w:sz="8" w:space="0" w:color="000000"/>
            </w:tcBorders>
            <w:vAlign w:val="center"/>
          </w:tcPr>
          <w:p w14:paraId="410325F8" w14:textId="51D0BEE9" w:rsidR="00754EDA" w:rsidRPr="00C437E1" w:rsidRDefault="00754EDA" w:rsidP="00754EDA">
            <w:pPr>
              <w:pStyle w:val="TableParagraph"/>
              <w:jc w:val="left"/>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Students with Disabilities</w:t>
            </w:r>
          </w:p>
        </w:tc>
        <w:tc>
          <w:tcPr>
            <w:tcW w:w="1170" w:type="dxa"/>
            <w:tcBorders>
              <w:top w:val="single" w:sz="17" w:space="0" w:color="000000"/>
              <w:left w:val="single" w:sz="8" w:space="0" w:color="000000"/>
              <w:right w:val="single" w:sz="8" w:space="0" w:color="000000"/>
            </w:tcBorders>
            <w:vAlign w:val="center"/>
          </w:tcPr>
          <w:p w14:paraId="30D4741C" w14:textId="5038D8CB" w:rsidR="00754EDA" w:rsidRPr="00C437E1" w:rsidRDefault="00754EDA" w:rsidP="00754EDA">
            <w:pPr>
              <w:pStyle w:val="TableParagraph"/>
              <w:spacing w:line="275" w:lineRule="exact"/>
              <w:ind w:left="46"/>
              <w:rPr>
                <w:rFonts w:ascii="Arial" w:hAnsi="Arial" w:cs="Arial"/>
                <w:sz w:val="20"/>
                <w:szCs w:val="20"/>
              </w:rPr>
            </w:pPr>
            <w:r w:rsidRPr="00C437E1">
              <w:rPr>
                <w:rFonts w:ascii="Arial" w:hAnsi="Arial" w:cs="Arial"/>
                <w:sz w:val="20"/>
                <w:szCs w:val="20"/>
              </w:rPr>
              <w:t>2023–24</w:t>
            </w:r>
          </w:p>
        </w:tc>
        <w:tc>
          <w:tcPr>
            <w:tcW w:w="1800" w:type="dxa"/>
            <w:tcBorders>
              <w:top w:val="single" w:sz="17" w:space="0" w:color="000000"/>
              <w:left w:val="single" w:sz="8" w:space="0" w:color="000000"/>
              <w:bottom w:val="single" w:sz="8" w:space="0" w:color="000000"/>
              <w:right w:val="single" w:sz="8" w:space="0" w:color="000000"/>
            </w:tcBorders>
            <w:vAlign w:val="center"/>
          </w:tcPr>
          <w:p w14:paraId="617727EB" w14:textId="4B3E81E7" w:rsidR="00754EDA" w:rsidRPr="00754EDA" w:rsidRDefault="00754EDA" w:rsidP="00754EDA">
            <w:pPr>
              <w:pStyle w:val="TableParagraph"/>
              <w:spacing w:line="275" w:lineRule="exact"/>
              <w:ind w:left="499" w:right="499"/>
              <w:rPr>
                <w:rFonts w:ascii="Arial" w:hAnsi="Arial" w:cs="Arial"/>
                <w:sz w:val="20"/>
                <w:szCs w:val="20"/>
              </w:rPr>
            </w:pPr>
            <w:r w:rsidRPr="00754EDA">
              <w:rPr>
                <w:rFonts w:ascii="Arial" w:hAnsi="Arial" w:cs="Arial"/>
                <w:color w:val="000000"/>
                <w:sz w:val="20"/>
                <w:szCs w:val="20"/>
              </w:rPr>
              <w:t>133</w:t>
            </w:r>
          </w:p>
        </w:tc>
        <w:tc>
          <w:tcPr>
            <w:tcW w:w="1260" w:type="dxa"/>
            <w:tcBorders>
              <w:top w:val="single" w:sz="17" w:space="0" w:color="000000"/>
              <w:left w:val="single" w:sz="8" w:space="0" w:color="000000"/>
              <w:bottom w:val="single" w:sz="8" w:space="0" w:color="000000"/>
              <w:right w:val="single" w:sz="8" w:space="0" w:color="000000"/>
            </w:tcBorders>
            <w:vAlign w:val="center"/>
          </w:tcPr>
          <w:p w14:paraId="334342BB" w14:textId="7DB61B6A" w:rsidR="00754EDA" w:rsidRPr="00754EDA" w:rsidRDefault="00754EDA" w:rsidP="00754EDA">
            <w:pPr>
              <w:pStyle w:val="TableParagraph"/>
              <w:spacing w:line="275" w:lineRule="exact"/>
              <w:ind w:left="282" w:right="282"/>
              <w:rPr>
                <w:rFonts w:ascii="Arial" w:hAnsi="Arial" w:cs="Arial"/>
                <w:sz w:val="20"/>
                <w:szCs w:val="20"/>
              </w:rPr>
            </w:pPr>
            <w:r w:rsidRPr="00754EDA">
              <w:rPr>
                <w:rFonts w:ascii="Arial" w:hAnsi="Arial" w:cs="Arial"/>
                <w:color w:val="000000"/>
                <w:sz w:val="20"/>
                <w:szCs w:val="20"/>
              </w:rPr>
              <w:t>1</w:t>
            </w:r>
          </w:p>
        </w:tc>
        <w:tc>
          <w:tcPr>
            <w:tcW w:w="1350" w:type="dxa"/>
            <w:tcBorders>
              <w:top w:val="single" w:sz="17" w:space="0" w:color="000000"/>
              <w:left w:val="single" w:sz="8" w:space="0" w:color="000000"/>
              <w:bottom w:val="single" w:sz="8" w:space="0" w:color="000000"/>
              <w:right w:val="single" w:sz="8" w:space="0" w:color="000000"/>
            </w:tcBorders>
            <w:vAlign w:val="center"/>
          </w:tcPr>
          <w:p w14:paraId="3663CA0A" w14:textId="0913C52E" w:rsidR="00754EDA" w:rsidRPr="00754EDA" w:rsidRDefault="00754EDA" w:rsidP="00754EDA">
            <w:pPr>
              <w:pStyle w:val="TableParagraph"/>
              <w:spacing w:line="275" w:lineRule="exact"/>
              <w:ind w:left="341" w:right="341"/>
              <w:rPr>
                <w:rFonts w:ascii="Arial" w:hAnsi="Arial" w:cs="Arial"/>
                <w:sz w:val="20"/>
                <w:szCs w:val="20"/>
              </w:rPr>
            </w:pPr>
            <w:r w:rsidRPr="00754EDA">
              <w:rPr>
                <w:rFonts w:ascii="Arial" w:hAnsi="Arial" w:cs="Arial"/>
                <w:color w:val="000000"/>
                <w:sz w:val="20"/>
                <w:szCs w:val="20"/>
              </w:rPr>
              <w:t>0.8</w:t>
            </w:r>
          </w:p>
        </w:tc>
        <w:tc>
          <w:tcPr>
            <w:tcW w:w="1440" w:type="dxa"/>
            <w:tcBorders>
              <w:top w:val="single" w:sz="17" w:space="0" w:color="000000"/>
              <w:left w:val="single" w:sz="8" w:space="0" w:color="000000"/>
              <w:bottom w:val="single" w:sz="8" w:space="0" w:color="000000"/>
              <w:right w:val="single" w:sz="8" w:space="0" w:color="000000"/>
            </w:tcBorders>
            <w:vAlign w:val="center"/>
          </w:tcPr>
          <w:p w14:paraId="2D4AADC3" w14:textId="0F81F38D" w:rsidR="00754EDA" w:rsidRPr="00754EDA" w:rsidRDefault="00754EDA" w:rsidP="00754EDA">
            <w:pPr>
              <w:pStyle w:val="TableParagraph"/>
              <w:spacing w:line="275" w:lineRule="exact"/>
              <w:ind w:left="282" w:right="282"/>
              <w:rPr>
                <w:rFonts w:ascii="Arial" w:hAnsi="Arial" w:cs="Arial"/>
                <w:sz w:val="20"/>
                <w:szCs w:val="20"/>
              </w:rPr>
            </w:pPr>
            <w:r w:rsidRPr="00754EDA">
              <w:rPr>
                <w:rFonts w:ascii="Arial" w:hAnsi="Arial" w:cs="Arial"/>
                <w:color w:val="000000"/>
                <w:sz w:val="20"/>
                <w:szCs w:val="20"/>
              </w:rPr>
              <w:t>132</w:t>
            </w:r>
          </w:p>
        </w:tc>
        <w:tc>
          <w:tcPr>
            <w:tcW w:w="1260" w:type="dxa"/>
            <w:tcBorders>
              <w:top w:val="single" w:sz="17" w:space="0" w:color="000000"/>
              <w:left w:val="single" w:sz="8" w:space="0" w:color="000000"/>
              <w:bottom w:val="single" w:sz="8" w:space="0" w:color="000000"/>
              <w:right w:val="single" w:sz="8" w:space="0" w:color="000000"/>
            </w:tcBorders>
            <w:vAlign w:val="center"/>
          </w:tcPr>
          <w:p w14:paraId="24F8DA4C" w14:textId="65D159C7" w:rsidR="00754EDA" w:rsidRPr="00754EDA" w:rsidRDefault="00754EDA" w:rsidP="00754EDA">
            <w:pPr>
              <w:pStyle w:val="TableParagraph"/>
              <w:spacing w:line="275" w:lineRule="exact"/>
              <w:ind w:left="280" w:right="280"/>
              <w:rPr>
                <w:rFonts w:ascii="Arial" w:hAnsi="Arial" w:cs="Arial"/>
                <w:sz w:val="20"/>
                <w:szCs w:val="20"/>
              </w:rPr>
            </w:pPr>
            <w:r w:rsidRPr="00754EDA">
              <w:rPr>
                <w:rFonts w:ascii="Arial" w:hAnsi="Arial" w:cs="Arial"/>
                <w:color w:val="000000"/>
                <w:sz w:val="20"/>
                <w:szCs w:val="20"/>
              </w:rPr>
              <w:t>99.2</w:t>
            </w:r>
          </w:p>
        </w:tc>
      </w:tr>
      <w:tr w:rsidR="00754EDA" w:rsidRPr="004F55DF" w14:paraId="737D44C5" w14:textId="77777777" w:rsidTr="00754EDA">
        <w:trPr>
          <w:trHeight w:hRule="exact" w:val="293"/>
        </w:trPr>
        <w:tc>
          <w:tcPr>
            <w:tcW w:w="2880" w:type="dxa"/>
            <w:tcBorders>
              <w:right w:val="single" w:sz="8" w:space="0" w:color="000000"/>
            </w:tcBorders>
            <w:vAlign w:val="center"/>
          </w:tcPr>
          <w:p w14:paraId="704717DB" w14:textId="1BFE1C8F"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Students with Disabilities</w:t>
            </w:r>
          </w:p>
        </w:tc>
        <w:tc>
          <w:tcPr>
            <w:tcW w:w="1170" w:type="dxa"/>
            <w:tcBorders>
              <w:left w:val="single" w:sz="8" w:space="0" w:color="000000"/>
              <w:right w:val="single" w:sz="8" w:space="0" w:color="000000"/>
            </w:tcBorders>
            <w:vAlign w:val="center"/>
          </w:tcPr>
          <w:p w14:paraId="726B1707" w14:textId="2FE1D005" w:rsidR="00754EDA" w:rsidRPr="00C437E1" w:rsidRDefault="00754EDA" w:rsidP="00754EDA">
            <w:pPr>
              <w:pStyle w:val="TableParagraph"/>
              <w:spacing w:before="6"/>
              <w:ind w:left="46"/>
              <w:rPr>
                <w:rFonts w:ascii="Arial" w:hAnsi="Arial" w:cs="Arial"/>
                <w:sz w:val="20"/>
                <w:szCs w:val="20"/>
              </w:rPr>
            </w:pPr>
            <w:r w:rsidRPr="00C437E1">
              <w:rPr>
                <w:rFonts w:ascii="Arial" w:hAnsi="Arial" w:cs="Arial"/>
                <w:sz w:val="20"/>
                <w:szCs w:val="20"/>
              </w:rPr>
              <w:t>2024–25</w:t>
            </w:r>
          </w:p>
        </w:tc>
        <w:tc>
          <w:tcPr>
            <w:tcW w:w="1800" w:type="dxa"/>
            <w:tcBorders>
              <w:top w:val="single" w:sz="8" w:space="0" w:color="000000"/>
              <w:left w:val="single" w:sz="8" w:space="0" w:color="000000"/>
              <w:bottom w:val="single" w:sz="8" w:space="0" w:color="000000"/>
              <w:right w:val="single" w:sz="8" w:space="0" w:color="000000"/>
            </w:tcBorders>
            <w:vAlign w:val="center"/>
          </w:tcPr>
          <w:p w14:paraId="115F6C18" w14:textId="3664E491" w:rsidR="00754EDA" w:rsidRPr="00754EDA" w:rsidRDefault="00754EDA" w:rsidP="00754EDA">
            <w:pPr>
              <w:pStyle w:val="TableParagraph"/>
              <w:spacing w:before="1"/>
              <w:ind w:left="499" w:right="499"/>
              <w:rPr>
                <w:rFonts w:ascii="Arial" w:hAnsi="Arial" w:cs="Arial"/>
                <w:sz w:val="20"/>
                <w:szCs w:val="20"/>
              </w:rPr>
            </w:pPr>
            <w:r w:rsidRPr="00754EDA">
              <w:rPr>
                <w:rFonts w:ascii="Arial" w:hAnsi="Arial" w:cs="Arial"/>
                <w:color w:val="000000"/>
                <w:sz w:val="20"/>
                <w:szCs w:val="20"/>
              </w:rPr>
              <w:t>136</w:t>
            </w:r>
          </w:p>
        </w:tc>
        <w:tc>
          <w:tcPr>
            <w:tcW w:w="1260" w:type="dxa"/>
            <w:tcBorders>
              <w:top w:val="single" w:sz="8" w:space="0" w:color="000000"/>
              <w:left w:val="single" w:sz="8" w:space="0" w:color="000000"/>
              <w:bottom w:val="single" w:sz="8" w:space="0" w:color="000000"/>
              <w:right w:val="single" w:sz="8" w:space="0" w:color="000000"/>
            </w:tcBorders>
            <w:vAlign w:val="center"/>
          </w:tcPr>
          <w:p w14:paraId="14C294A3" w14:textId="65E5C51D" w:rsidR="00754EDA" w:rsidRPr="00754EDA" w:rsidRDefault="00754EDA" w:rsidP="00754EDA">
            <w:pPr>
              <w:pStyle w:val="TableParagraph"/>
              <w:spacing w:before="1"/>
              <w:ind w:left="282" w:right="282"/>
              <w:rPr>
                <w:rFonts w:ascii="Arial" w:hAnsi="Arial" w:cs="Arial"/>
                <w:sz w:val="20"/>
                <w:szCs w:val="20"/>
              </w:rPr>
            </w:pPr>
            <w:r w:rsidRPr="00754EDA">
              <w:rPr>
                <w:rFonts w:ascii="Arial" w:hAnsi="Arial" w:cs="Arial"/>
                <w:color w:val="000000"/>
                <w:sz w:val="20"/>
                <w:szCs w:val="20"/>
              </w:rPr>
              <w:t>1</w:t>
            </w:r>
          </w:p>
        </w:tc>
        <w:tc>
          <w:tcPr>
            <w:tcW w:w="1350" w:type="dxa"/>
            <w:tcBorders>
              <w:top w:val="single" w:sz="8" w:space="0" w:color="000000"/>
              <w:left w:val="single" w:sz="8" w:space="0" w:color="000000"/>
              <w:bottom w:val="single" w:sz="8" w:space="0" w:color="000000"/>
              <w:right w:val="single" w:sz="8" w:space="0" w:color="000000"/>
            </w:tcBorders>
            <w:vAlign w:val="center"/>
          </w:tcPr>
          <w:p w14:paraId="07CCE25F" w14:textId="21BAF0B5" w:rsidR="00754EDA" w:rsidRPr="00754EDA" w:rsidRDefault="00754EDA" w:rsidP="00754EDA">
            <w:pPr>
              <w:pStyle w:val="TableParagraph"/>
              <w:spacing w:before="1"/>
              <w:ind w:left="341" w:right="341"/>
              <w:rPr>
                <w:rFonts w:ascii="Arial" w:hAnsi="Arial" w:cs="Arial"/>
                <w:sz w:val="20"/>
                <w:szCs w:val="20"/>
              </w:rPr>
            </w:pPr>
            <w:r w:rsidRPr="00754EDA">
              <w:rPr>
                <w:rFonts w:ascii="Arial" w:hAnsi="Arial" w:cs="Arial"/>
                <w:color w:val="000000"/>
                <w:sz w:val="20"/>
                <w:szCs w:val="20"/>
              </w:rPr>
              <w:t>0.7</w:t>
            </w:r>
          </w:p>
        </w:tc>
        <w:tc>
          <w:tcPr>
            <w:tcW w:w="1440" w:type="dxa"/>
            <w:tcBorders>
              <w:top w:val="single" w:sz="8" w:space="0" w:color="000000"/>
              <w:left w:val="single" w:sz="8" w:space="0" w:color="000000"/>
              <w:bottom w:val="single" w:sz="8" w:space="0" w:color="000000"/>
              <w:right w:val="single" w:sz="8" w:space="0" w:color="000000"/>
            </w:tcBorders>
            <w:vAlign w:val="center"/>
          </w:tcPr>
          <w:p w14:paraId="5A150FFB" w14:textId="717998BB" w:rsidR="00754EDA" w:rsidRPr="00754EDA" w:rsidRDefault="00754EDA" w:rsidP="00754EDA">
            <w:pPr>
              <w:pStyle w:val="TableParagraph"/>
              <w:spacing w:before="1"/>
              <w:ind w:left="282" w:right="282"/>
              <w:rPr>
                <w:rFonts w:ascii="Arial" w:hAnsi="Arial" w:cs="Arial"/>
                <w:sz w:val="20"/>
                <w:szCs w:val="20"/>
              </w:rPr>
            </w:pPr>
            <w:r w:rsidRPr="00754EDA">
              <w:rPr>
                <w:rFonts w:ascii="Arial" w:hAnsi="Arial" w:cs="Arial"/>
                <w:color w:val="000000"/>
                <w:sz w:val="20"/>
                <w:szCs w:val="20"/>
              </w:rPr>
              <w:t>135</w:t>
            </w:r>
          </w:p>
        </w:tc>
        <w:tc>
          <w:tcPr>
            <w:tcW w:w="1260" w:type="dxa"/>
            <w:tcBorders>
              <w:top w:val="single" w:sz="8" w:space="0" w:color="000000"/>
              <w:left w:val="single" w:sz="8" w:space="0" w:color="000000"/>
              <w:bottom w:val="single" w:sz="8" w:space="0" w:color="000000"/>
              <w:right w:val="single" w:sz="8" w:space="0" w:color="000000"/>
            </w:tcBorders>
            <w:vAlign w:val="center"/>
          </w:tcPr>
          <w:p w14:paraId="7512F63C" w14:textId="54C73F76" w:rsidR="00754EDA" w:rsidRPr="00754EDA" w:rsidRDefault="00754EDA" w:rsidP="00754EDA">
            <w:pPr>
              <w:pStyle w:val="TableParagraph"/>
              <w:spacing w:before="1"/>
              <w:ind w:left="280" w:right="280"/>
              <w:rPr>
                <w:rFonts w:ascii="Arial" w:hAnsi="Arial" w:cs="Arial"/>
                <w:sz w:val="20"/>
                <w:szCs w:val="20"/>
              </w:rPr>
            </w:pPr>
            <w:r w:rsidRPr="00754EDA">
              <w:rPr>
                <w:rFonts w:ascii="Arial" w:hAnsi="Arial" w:cs="Arial"/>
                <w:color w:val="000000"/>
                <w:sz w:val="20"/>
                <w:szCs w:val="20"/>
              </w:rPr>
              <w:t>99.3</w:t>
            </w:r>
          </w:p>
        </w:tc>
      </w:tr>
      <w:tr w:rsidR="00754EDA" w:rsidRPr="004F55DF" w14:paraId="0F2CC681" w14:textId="77777777" w:rsidTr="00754EDA">
        <w:trPr>
          <w:trHeight w:hRule="exact" w:val="293"/>
        </w:trPr>
        <w:tc>
          <w:tcPr>
            <w:tcW w:w="2880" w:type="dxa"/>
            <w:tcBorders>
              <w:right w:val="single" w:sz="8" w:space="0" w:color="000000"/>
            </w:tcBorders>
            <w:vAlign w:val="center"/>
          </w:tcPr>
          <w:p w14:paraId="463E9E05" w14:textId="26246729" w:rsidR="00754EDA" w:rsidRPr="00C437E1" w:rsidRDefault="00754EDA" w:rsidP="00754EDA">
            <w:pPr>
              <w:spacing w:after="0" w:line="240" w:lineRule="auto"/>
              <w:rPr>
                <w:rFonts w:ascii="Arial" w:hAnsi="Arial" w:cs="Arial"/>
                <w:sz w:val="20"/>
                <w:szCs w:val="20"/>
              </w:rPr>
            </w:pPr>
            <w:r>
              <w:rPr>
                <w:rFonts w:ascii="Arial" w:hAnsi="Arial" w:cs="Arial"/>
                <w:sz w:val="20"/>
                <w:szCs w:val="20"/>
              </w:rPr>
              <w:t xml:space="preserve"> </w:t>
            </w:r>
            <w:r w:rsidRPr="004873D2">
              <w:rPr>
                <w:rFonts w:ascii="Arial" w:hAnsi="Arial" w:cs="Arial"/>
                <w:sz w:val="20"/>
                <w:szCs w:val="20"/>
              </w:rPr>
              <w:t>Students with Disabilities</w:t>
            </w:r>
          </w:p>
        </w:tc>
        <w:tc>
          <w:tcPr>
            <w:tcW w:w="1170" w:type="dxa"/>
            <w:tcBorders>
              <w:left w:val="single" w:sz="8" w:space="0" w:color="000000"/>
              <w:right w:val="single" w:sz="8" w:space="0" w:color="000000"/>
            </w:tcBorders>
            <w:vAlign w:val="center"/>
          </w:tcPr>
          <w:p w14:paraId="6B40FDA1" w14:textId="04F6155B" w:rsidR="00754EDA" w:rsidRPr="00C437E1" w:rsidRDefault="00754EDA" w:rsidP="00754EDA">
            <w:pPr>
              <w:pStyle w:val="TableParagraph"/>
              <w:spacing w:before="6"/>
              <w:ind w:left="46"/>
              <w:rPr>
                <w:rFonts w:ascii="Arial" w:hAnsi="Arial" w:cs="Arial"/>
                <w:sz w:val="20"/>
                <w:szCs w:val="20"/>
              </w:rPr>
            </w:pPr>
            <w:r w:rsidRPr="00C437E1">
              <w:rPr>
                <w:rFonts w:ascii="Arial" w:hAnsi="Arial" w:cs="Arial"/>
                <w:sz w:val="20"/>
                <w:szCs w:val="20"/>
              </w:rPr>
              <w:t>2025–26</w:t>
            </w:r>
          </w:p>
        </w:tc>
        <w:tc>
          <w:tcPr>
            <w:tcW w:w="1800" w:type="dxa"/>
            <w:tcBorders>
              <w:top w:val="single" w:sz="8" w:space="0" w:color="000000"/>
              <w:left w:val="single" w:sz="8" w:space="0" w:color="000000"/>
              <w:bottom w:val="single" w:sz="8" w:space="0" w:color="000000"/>
              <w:right w:val="single" w:sz="8" w:space="0" w:color="000000"/>
            </w:tcBorders>
            <w:vAlign w:val="center"/>
          </w:tcPr>
          <w:p w14:paraId="374F0532" w14:textId="27070013" w:rsidR="00754EDA" w:rsidRPr="00754EDA" w:rsidRDefault="00754EDA" w:rsidP="00754EDA">
            <w:pPr>
              <w:pStyle w:val="TableParagraph"/>
              <w:spacing w:before="1"/>
              <w:ind w:left="499" w:right="499"/>
              <w:rPr>
                <w:rFonts w:ascii="Arial" w:hAnsi="Arial" w:cs="Arial"/>
                <w:color w:val="000000"/>
                <w:sz w:val="20"/>
                <w:szCs w:val="20"/>
              </w:rPr>
            </w:pPr>
            <w:r w:rsidRPr="00754EDA">
              <w:rPr>
                <w:rFonts w:ascii="Arial" w:hAnsi="Arial" w:cs="Arial"/>
                <w:color w:val="000000"/>
                <w:sz w:val="20"/>
                <w:szCs w:val="20"/>
              </w:rPr>
              <w:t>127</w:t>
            </w:r>
          </w:p>
        </w:tc>
        <w:tc>
          <w:tcPr>
            <w:tcW w:w="1260" w:type="dxa"/>
            <w:tcBorders>
              <w:top w:val="single" w:sz="8" w:space="0" w:color="000000"/>
              <w:left w:val="single" w:sz="8" w:space="0" w:color="000000"/>
              <w:bottom w:val="single" w:sz="8" w:space="0" w:color="000000"/>
              <w:right w:val="single" w:sz="8" w:space="0" w:color="000000"/>
            </w:tcBorders>
            <w:vAlign w:val="center"/>
          </w:tcPr>
          <w:p w14:paraId="6D8724CE" w14:textId="13B6B579" w:rsidR="00754EDA" w:rsidRPr="00754EDA" w:rsidRDefault="00754EDA" w:rsidP="00754EDA">
            <w:pPr>
              <w:pStyle w:val="TableParagraph"/>
              <w:spacing w:before="1"/>
              <w:ind w:left="282" w:right="282"/>
              <w:rPr>
                <w:rFonts w:ascii="Arial" w:hAnsi="Arial" w:cs="Arial"/>
                <w:color w:val="000000"/>
                <w:sz w:val="20"/>
                <w:szCs w:val="20"/>
              </w:rPr>
            </w:pPr>
            <w:r w:rsidRPr="00754EDA">
              <w:rPr>
                <w:rFonts w:ascii="Arial" w:hAnsi="Arial" w:cs="Arial"/>
                <w:color w:val="000000"/>
                <w:sz w:val="20"/>
                <w:szCs w:val="20"/>
              </w:rPr>
              <w:t>0</w:t>
            </w:r>
          </w:p>
        </w:tc>
        <w:tc>
          <w:tcPr>
            <w:tcW w:w="1350" w:type="dxa"/>
            <w:tcBorders>
              <w:top w:val="single" w:sz="8" w:space="0" w:color="000000"/>
              <w:left w:val="single" w:sz="8" w:space="0" w:color="000000"/>
              <w:bottom w:val="single" w:sz="8" w:space="0" w:color="000000"/>
              <w:right w:val="single" w:sz="8" w:space="0" w:color="000000"/>
            </w:tcBorders>
            <w:vAlign w:val="center"/>
          </w:tcPr>
          <w:p w14:paraId="749BE446" w14:textId="75A74817" w:rsidR="00754EDA" w:rsidRPr="00754EDA" w:rsidRDefault="00754EDA" w:rsidP="00754EDA">
            <w:pPr>
              <w:pStyle w:val="TableParagraph"/>
              <w:spacing w:before="1"/>
              <w:ind w:left="341" w:right="341"/>
              <w:rPr>
                <w:rFonts w:ascii="Arial" w:hAnsi="Arial" w:cs="Arial"/>
                <w:color w:val="000000"/>
                <w:sz w:val="20"/>
                <w:szCs w:val="20"/>
              </w:rPr>
            </w:pPr>
            <w:r w:rsidRPr="00754EDA">
              <w:rPr>
                <w:rFonts w:ascii="Arial" w:hAnsi="Arial" w:cs="Arial"/>
                <w:color w:val="000000"/>
                <w:sz w:val="20"/>
                <w:szCs w:val="20"/>
              </w:rPr>
              <w:t>0.0</w:t>
            </w:r>
          </w:p>
        </w:tc>
        <w:tc>
          <w:tcPr>
            <w:tcW w:w="1440" w:type="dxa"/>
            <w:tcBorders>
              <w:top w:val="single" w:sz="8" w:space="0" w:color="000000"/>
              <w:left w:val="single" w:sz="8" w:space="0" w:color="000000"/>
              <w:bottom w:val="single" w:sz="8" w:space="0" w:color="000000"/>
              <w:right w:val="single" w:sz="8" w:space="0" w:color="000000"/>
            </w:tcBorders>
            <w:vAlign w:val="center"/>
          </w:tcPr>
          <w:p w14:paraId="1B9151EF" w14:textId="7A956589" w:rsidR="00754EDA" w:rsidRPr="00754EDA" w:rsidRDefault="00754EDA" w:rsidP="00754EDA">
            <w:pPr>
              <w:pStyle w:val="TableParagraph"/>
              <w:spacing w:before="1"/>
              <w:ind w:left="282" w:right="282"/>
              <w:rPr>
                <w:rFonts w:ascii="Arial" w:hAnsi="Arial" w:cs="Arial"/>
                <w:color w:val="000000"/>
                <w:sz w:val="20"/>
                <w:szCs w:val="20"/>
              </w:rPr>
            </w:pPr>
            <w:r w:rsidRPr="00754EDA">
              <w:rPr>
                <w:rFonts w:ascii="Arial" w:hAnsi="Arial" w:cs="Arial"/>
                <w:color w:val="000000"/>
                <w:sz w:val="20"/>
                <w:szCs w:val="20"/>
              </w:rPr>
              <w:t>127</w:t>
            </w:r>
          </w:p>
        </w:tc>
        <w:tc>
          <w:tcPr>
            <w:tcW w:w="1260" w:type="dxa"/>
            <w:tcBorders>
              <w:top w:val="single" w:sz="8" w:space="0" w:color="000000"/>
              <w:left w:val="single" w:sz="8" w:space="0" w:color="000000"/>
              <w:bottom w:val="single" w:sz="8" w:space="0" w:color="000000"/>
              <w:right w:val="single" w:sz="8" w:space="0" w:color="000000"/>
            </w:tcBorders>
            <w:vAlign w:val="center"/>
          </w:tcPr>
          <w:p w14:paraId="31010515" w14:textId="56B1D558" w:rsidR="00754EDA" w:rsidRPr="00754EDA" w:rsidRDefault="00754EDA" w:rsidP="00754EDA">
            <w:pPr>
              <w:pStyle w:val="TableParagraph"/>
              <w:spacing w:before="1"/>
              <w:ind w:left="280" w:right="280"/>
              <w:rPr>
                <w:rFonts w:ascii="Arial" w:hAnsi="Arial" w:cs="Arial"/>
                <w:color w:val="000000"/>
                <w:sz w:val="20"/>
                <w:szCs w:val="20"/>
              </w:rPr>
            </w:pPr>
            <w:r w:rsidRPr="00754EDA">
              <w:rPr>
                <w:rFonts w:ascii="Arial" w:hAnsi="Arial" w:cs="Arial"/>
                <w:color w:val="000000"/>
                <w:sz w:val="20"/>
                <w:szCs w:val="20"/>
              </w:rPr>
              <w:t>100.0</w:t>
            </w:r>
          </w:p>
        </w:tc>
      </w:tr>
    </w:tbl>
    <w:p w14:paraId="0C4C9B42" w14:textId="77777777" w:rsidR="00743021" w:rsidRDefault="00743021" w:rsidP="00AD357A">
      <w:pPr>
        <w:spacing w:after="0" w:line="240" w:lineRule="auto"/>
        <w:ind w:left="100"/>
        <w:rPr>
          <w:rFonts w:ascii="Times New Roman" w:hAnsi="Times New Roman" w:cs="Times New Roman"/>
          <w:sz w:val="20"/>
          <w:szCs w:val="20"/>
        </w:rPr>
      </w:pPr>
    </w:p>
    <w:p w14:paraId="5DC625FA" w14:textId="77777777" w:rsidR="0027322F" w:rsidRDefault="0027322F" w:rsidP="00AD357A">
      <w:pPr>
        <w:spacing w:after="0" w:line="240" w:lineRule="auto"/>
        <w:ind w:left="100"/>
        <w:rPr>
          <w:rFonts w:ascii="Times New Roman" w:hAnsi="Times New Roman" w:cs="Times New Roman"/>
          <w:sz w:val="20"/>
          <w:szCs w:val="20"/>
        </w:rPr>
      </w:pPr>
    </w:p>
    <w:p w14:paraId="7DEE4B7D" w14:textId="77777777" w:rsidR="0027322F" w:rsidRDefault="0027322F" w:rsidP="00AD357A">
      <w:pPr>
        <w:spacing w:after="0" w:line="240" w:lineRule="auto"/>
        <w:ind w:left="100"/>
        <w:rPr>
          <w:rFonts w:ascii="Times New Roman" w:hAnsi="Times New Roman" w:cs="Times New Roman"/>
          <w:sz w:val="20"/>
          <w:szCs w:val="20"/>
        </w:rPr>
      </w:pPr>
    </w:p>
    <w:p w14:paraId="6BEB418A" w14:textId="77777777" w:rsidR="0027322F" w:rsidRDefault="0027322F" w:rsidP="00AD357A">
      <w:pPr>
        <w:spacing w:after="0" w:line="240" w:lineRule="auto"/>
        <w:ind w:left="100"/>
        <w:rPr>
          <w:rFonts w:ascii="Times New Roman" w:hAnsi="Times New Roman" w:cs="Times New Roman"/>
          <w:sz w:val="20"/>
          <w:szCs w:val="20"/>
        </w:rPr>
      </w:pPr>
    </w:p>
    <w:p w14:paraId="604D0F05" w14:textId="77777777" w:rsidR="0027322F" w:rsidRDefault="0027322F" w:rsidP="00AD357A">
      <w:pPr>
        <w:spacing w:after="0" w:line="240" w:lineRule="auto"/>
        <w:ind w:left="100"/>
        <w:rPr>
          <w:rFonts w:ascii="Times New Roman" w:hAnsi="Times New Roman" w:cs="Times New Roman"/>
          <w:sz w:val="20"/>
          <w:szCs w:val="20"/>
        </w:rPr>
      </w:pPr>
    </w:p>
    <w:p w14:paraId="264EEFF9" w14:textId="77777777" w:rsidR="0027322F" w:rsidRDefault="0027322F" w:rsidP="00AD357A">
      <w:pPr>
        <w:spacing w:after="0" w:line="240" w:lineRule="auto"/>
        <w:ind w:left="100"/>
        <w:rPr>
          <w:rFonts w:ascii="Times New Roman" w:hAnsi="Times New Roman" w:cs="Times New Roman"/>
          <w:sz w:val="20"/>
          <w:szCs w:val="20"/>
        </w:rPr>
      </w:pPr>
    </w:p>
    <w:p w14:paraId="14A4BBB7" w14:textId="77777777" w:rsidR="0027322F" w:rsidRDefault="0027322F" w:rsidP="00AD357A">
      <w:pPr>
        <w:spacing w:after="0" w:line="240" w:lineRule="auto"/>
        <w:ind w:left="100"/>
        <w:rPr>
          <w:rFonts w:ascii="Times New Roman" w:hAnsi="Times New Roman" w:cs="Times New Roman"/>
          <w:sz w:val="20"/>
          <w:szCs w:val="20"/>
        </w:rPr>
      </w:pPr>
    </w:p>
    <w:p w14:paraId="45D8BDC5" w14:textId="77777777" w:rsidR="0027322F" w:rsidRDefault="0027322F" w:rsidP="00AD357A">
      <w:pPr>
        <w:spacing w:after="0" w:line="240" w:lineRule="auto"/>
        <w:ind w:left="100"/>
        <w:rPr>
          <w:rFonts w:ascii="Times New Roman" w:hAnsi="Times New Roman" w:cs="Times New Roman"/>
          <w:sz w:val="20"/>
          <w:szCs w:val="20"/>
        </w:rPr>
      </w:pPr>
    </w:p>
    <w:p w14:paraId="22AC1FCF" w14:textId="77777777" w:rsidR="0027322F" w:rsidRDefault="0027322F" w:rsidP="00AD357A">
      <w:pPr>
        <w:spacing w:after="0" w:line="240" w:lineRule="auto"/>
        <w:ind w:left="100"/>
        <w:rPr>
          <w:rFonts w:ascii="Times New Roman" w:hAnsi="Times New Roman" w:cs="Times New Roman"/>
          <w:sz w:val="20"/>
          <w:szCs w:val="20"/>
        </w:rPr>
      </w:pPr>
    </w:p>
    <w:p w14:paraId="64518E2A" w14:textId="77777777" w:rsidR="0027322F" w:rsidRDefault="0027322F" w:rsidP="00AD357A">
      <w:pPr>
        <w:spacing w:after="0" w:line="240" w:lineRule="auto"/>
        <w:ind w:left="100"/>
        <w:rPr>
          <w:rFonts w:ascii="Times New Roman" w:hAnsi="Times New Roman" w:cs="Times New Roman"/>
          <w:sz w:val="20"/>
          <w:szCs w:val="20"/>
        </w:rPr>
      </w:pPr>
    </w:p>
    <w:p w14:paraId="3766BCF7" w14:textId="77777777" w:rsidR="0027322F" w:rsidRDefault="0027322F" w:rsidP="00AD357A">
      <w:pPr>
        <w:spacing w:after="0" w:line="240" w:lineRule="auto"/>
        <w:ind w:left="100"/>
        <w:rPr>
          <w:rFonts w:ascii="Times New Roman" w:hAnsi="Times New Roman" w:cs="Times New Roman"/>
          <w:sz w:val="20"/>
          <w:szCs w:val="20"/>
        </w:rPr>
      </w:pPr>
    </w:p>
    <w:p w14:paraId="000AB1A3" w14:textId="77777777" w:rsidR="0027322F" w:rsidRDefault="0027322F" w:rsidP="00AD357A">
      <w:pPr>
        <w:spacing w:after="0" w:line="240" w:lineRule="auto"/>
        <w:ind w:left="100"/>
        <w:rPr>
          <w:rFonts w:ascii="Times New Roman" w:hAnsi="Times New Roman" w:cs="Times New Roman"/>
          <w:sz w:val="20"/>
          <w:szCs w:val="20"/>
        </w:rPr>
      </w:pPr>
    </w:p>
    <w:p w14:paraId="761FB4DA" w14:textId="77777777" w:rsidR="0027322F" w:rsidRDefault="0027322F" w:rsidP="00AD357A">
      <w:pPr>
        <w:spacing w:after="0" w:line="240" w:lineRule="auto"/>
        <w:ind w:left="100"/>
        <w:rPr>
          <w:rFonts w:ascii="Times New Roman" w:hAnsi="Times New Roman" w:cs="Times New Roman"/>
          <w:sz w:val="20"/>
          <w:szCs w:val="20"/>
        </w:rPr>
      </w:pPr>
    </w:p>
    <w:p w14:paraId="325F6A83" w14:textId="77777777" w:rsidR="0027322F" w:rsidRDefault="0027322F" w:rsidP="00AD357A">
      <w:pPr>
        <w:spacing w:after="0" w:line="240" w:lineRule="auto"/>
        <w:ind w:left="100"/>
        <w:rPr>
          <w:rFonts w:ascii="Times New Roman" w:hAnsi="Times New Roman" w:cs="Times New Roman"/>
          <w:sz w:val="20"/>
          <w:szCs w:val="20"/>
        </w:rPr>
      </w:pPr>
    </w:p>
    <w:p w14:paraId="5C721578" w14:textId="77777777" w:rsidR="0027322F" w:rsidRDefault="0027322F" w:rsidP="00AD357A">
      <w:pPr>
        <w:spacing w:after="0" w:line="240" w:lineRule="auto"/>
        <w:ind w:left="100"/>
        <w:rPr>
          <w:rFonts w:ascii="Times New Roman" w:hAnsi="Times New Roman" w:cs="Times New Roman"/>
          <w:sz w:val="20"/>
          <w:szCs w:val="20"/>
        </w:rPr>
      </w:pPr>
    </w:p>
    <w:p w14:paraId="0321F094" w14:textId="77777777" w:rsidR="0027322F" w:rsidRPr="00AD357A" w:rsidRDefault="0027322F" w:rsidP="00AD357A">
      <w:pPr>
        <w:spacing w:after="0" w:line="240" w:lineRule="auto"/>
        <w:ind w:left="100"/>
        <w:rPr>
          <w:rFonts w:ascii="Times New Roman" w:hAnsi="Times New Roman" w:cs="Times New Roman"/>
          <w:sz w:val="20"/>
          <w:szCs w:val="20"/>
        </w:rPr>
      </w:pPr>
    </w:p>
    <w:p w14:paraId="7CAEB7A1" w14:textId="6F9DE6BF" w:rsidR="00CB27EA" w:rsidRPr="00C437E1" w:rsidRDefault="00CB27EA" w:rsidP="00C437E1">
      <w:pPr>
        <w:spacing w:after="0" w:line="240" w:lineRule="auto"/>
        <w:rPr>
          <w:rFonts w:ascii="Arial" w:hAnsi="Arial" w:cs="Arial"/>
          <w:sz w:val="20"/>
          <w:szCs w:val="20"/>
        </w:rPr>
      </w:pPr>
      <w:r w:rsidRPr="00C437E1">
        <w:rPr>
          <w:rFonts w:ascii="Arial" w:hAnsi="Arial" w:cs="Arial"/>
          <w:sz w:val="20"/>
          <w:szCs w:val="20"/>
        </w:rPr>
        <w:lastRenderedPageBreak/>
        <w:t>T</w:t>
      </w:r>
      <w:r w:rsidR="00812C4D" w:rsidRPr="00C437E1">
        <w:rPr>
          <w:rFonts w:ascii="Arial" w:hAnsi="Arial" w:cs="Arial"/>
          <w:sz w:val="20"/>
          <w:szCs w:val="20"/>
        </w:rPr>
        <w:t>ABLE</w:t>
      </w:r>
      <w:r w:rsidRPr="00C437E1">
        <w:rPr>
          <w:rFonts w:ascii="Arial" w:hAnsi="Arial" w:cs="Arial"/>
          <w:sz w:val="20"/>
          <w:szCs w:val="20"/>
        </w:rPr>
        <w:t xml:space="preserve"> </w:t>
      </w:r>
      <w:r w:rsidR="0056222E" w:rsidRPr="00C437E1">
        <w:rPr>
          <w:rFonts w:ascii="Arial" w:hAnsi="Arial" w:cs="Arial"/>
          <w:sz w:val="20"/>
          <w:szCs w:val="20"/>
        </w:rPr>
        <w:t>3</w:t>
      </w:r>
      <w:r w:rsidR="00AF605F">
        <w:rPr>
          <w:rFonts w:ascii="Arial" w:hAnsi="Arial" w:cs="Arial"/>
          <w:sz w:val="20"/>
          <w:szCs w:val="20"/>
        </w:rPr>
        <w:t>9</w:t>
      </w:r>
      <w:r w:rsidRPr="00C437E1">
        <w:rPr>
          <w:rFonts w:ascii="Arial" w:hAnsi="Arial" w:cs="Arial"/>
          <w:sz w:val="20"/>
          <w:szCs w:val="20"/>
        </w:rPr>
        <w:t xml:space="preserve">. Number of </w:t>
      </w:r>
      <w:r w:rsidR="00476258" w:rsidRPr="00C437E1">
        <w:rPr>
          <w:rFonts w:ascii="Arial" w:hAnsi="Arial" w:cs="Arial"/>
          <w:sz w:val="20"/>
          <w:szCs w:val="20"/>
        </w:rPr>
        <w:t>s</w:t>
      </w:r>
      <w:r w:rsidRPr="00C437E1">
        <w:rPr>
          <w:rFonts w:ascii="Arial" w:hAnsi="Arial" w:cs="Arial"/>
          <w:sz w:val="20"/>
          <w:szCs w:val="20"/>
        </w:rPr>
        <w:t xml:space="preserve">chools </w:t>
      </w:r>
      <w:r w:rsidR="00476258" w:rsidRPr="00C437E1">
        <w:rPr>
          <w:rFonts w:ascii="Arial" w:hAnsi="Arial" w:cs="Arial"/>
          <w:sz w:val="20"/>
          <w:szCs w:val="20"/>
        </w:rPr>
        <w:t>m</w:t>
      </w:r>
      <w:r w:rsidRPr="00C437E1">
        <w:rPr>
          <w:rFonts w:ascii="Arial" w:hAnsi="Arial" w:cs="Arial"/>
          <w:sz w:val="20"/>
          <w:szCs w:val="20"/>
        </w:rPr>
        <w:t>eeting Measure of Interim Progress for Cohort Graduation Rate</w:t>
      </w:r>
    </w:p>
    <w:tbl>
      <w:tblPr>
        <w:tblW w:w="11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1"/>
        <w:gridCol w:w="1419"/>
        <w:gridCol w:w="1530"/>
        <w:gridCol w:w="1280"/>
        <w:gridCol w:w="1350"/>
        <w:gridCol w:w="1440"/>
        <w:gridCol w:w="1255"/>
      </w:tblGrid>
      <w:tr w:rsidR="00A400D1" w:rsidRPr="00B46084" w14:paraId="370AAAF6" w14:textId="77777777" w:rsidTr="001F28A6">
        <w:trPr>
          <w:trHeight w:hRule="exact" w:val="829"/>
          <w:tblHeader/>
        </w:trPr>
        <w:tc>
          <w:tcPr>
            <w:tcW w:w="2901" w:type="dxa"/>
            <w:shd w:val="clear" w:color="auto" w:fill="DADADA"/>
            <w:vAlign w:val="center"/>
          </w:tcPr>
          <w:p w14:paraId="5FD9D7F5" w14:textId="0FCBFC14" w:rsidR="00BF201D" w:rsidRPr="00C437E1" w:rsidRDefault="00A400D1" w:rsidP="00C437E1">
            <w:pPr>
              <w:spacing w:after="0" w:line="240" w:lineRule="auto"/>
              <w:rPr>
                <w:rFonts w:ascii="Arial" w:hAnsi="Arial" w:cs="Arial"/>
                <w:sz w:val="20"/>
                <w:szCs w:val="20"/>
              </w:rPr>
            </w:pPr>
            <w:r>
              <w:rPr>
                <w:rFonts w:ascii="Arial" w:hAnsi="Arial" w:cs="Arial"/>
                <w:b/>
                <w:sz w:val="20"/>
                <w:szCs w:val="20"/>
              </w:rPr>
              <w:t xml:space="preserve"> </w:t>
            </w:r>
            <w:r w:rsidR="00AF605F" w:rsidRPr="0074583F">
              <w:rPr>
                <w:rFonts w:ascii="Arial" w:hAnsi="Arial" w:cs="Arial"/>
                <w:b/>
                <w:sz w:val="20"/>
                <w:szCs w:val="20"/>
              </w:rPr>
              <w:t>Student subgroup</w:t>
            </w:r>
          </w:p>
        </w:tc>
        <w:tc>
          <w:tcPr>
            <w:tcW w:w="1419" w:type="dxa"/>
            <w:shd w:val="clear" w:color="auto" w:fill="DADADA"/>
            <w:vAlign w:val="center"/>
          </w:tcPr>
          <w:p w14:paraId="433EA94C" w14:textId="01CF8277" w:rsidR="00BF201D" w:rsidRPr="00C437E1" w:rsidRDefault="00AF605F" w:rsidP="00C437E1">
            <w:pPr>
              <w:spacing w:after="0" w:line="240" w:lineRule="auto"/>
              <w:jc w:val="center"/>
              <w:rPr>
                <w:rFonts w:ascii="Arial" w:hAnsi="Arial" w:cs="Arial"/>
                <w:sz w:val="20"/>
                <w:szCs w:val="20"/>
              </w:rPr>
            </w:pPr>
            <w:r w:rsidRPr="0074583F">
              <w:rPr>
                <w:rFonts w:ascii="Arial" w:hAnsi="Arial" w:cs="Arial"/>
                <w:b/>
                <w:sz w:val="20"/>
                <w:szCs w:val="20"/>
              </w:rPr>
              <w:t>Year</w:t>
            </w:r>
          </w:p>
        </w:tc>
        <w:tc>
          <w:tcPr>
            <w:tcW w:w="1530" w:type="dxa"/>
            <w:tcBorders>
              <w:bottom w:val="single" w:sz="8" w:space="0" w:color="000000"/>
            </w:tcBorders>
            <w:shd w:val="clear" w:color="auto" w:fill="DADADA"/>
            <w:vAlign w:val="center"/>
          </w:tcPr>
          <w:p w14:paraId="55F19389" w14:textId="278BB603" w:rsidR="00BF201D" w:rsidRPr="00C437E1" w:rsidRDefault="00AF605F" w:rsidP="00C437E1">
            <w:pPr>
              <w:spacing w:after="0" w:line="240" w:lineRule="auto"/>
              <w:jc w:val="center"/>
              <w:rPr>
                <w:rFonts w:ascii="Arial" w:hAnsi="Arial" w:cs="Arial"/>
                <w:sz w:val="20"/>
                <w:szCs w:val="20"/>
              </w:rPr>
            </w:pPr>
            <w:r w:rsidRPr="0074583F">
              <w:rPr>
                <w:rFonts w:ascii="Arial" w:hAnsi="Arial" w:cs="Arial"/>
                <w:b/>
                <w:sz w:val="20"/>
                <w:szCs w:val="20"/>
              </w:rPr>
              <w:t>Number of schools with the subgroup</w:t>
            </w:r>
          </w:p>
        </w:tc>
        <w:tc>
          <w:tcPr>
            <w:tcW w:w="1280" w:type="dxa"/>
            <w:tcBorders>
              <w:bottom w:val="single" w:sz="8" w:space="0" w:color="000000"/>
            </w:tcBorders>
            <w:shd w:val="clear" w:color="auto" w:fill="DADADA"/>
            <w:vAlign w:val="center"/>
          </w:tcPr>
          <w:p w14:paraId="2FB5E130" w14:textId="652830C4" w:rsidR="00BF201D" w:rsidRPr="00C437E1" w:rsidRDefault="00A400D1" w:rsidP="00C437E1">
            <w:pPr>
              <w:pStyle w:val="TableParagraph"/>
              <w:rPr>
                <w:rFonts w:ascii="Arial" w:hAnsi="Arial" w:cs="Arial"/>
                <w:b/>
                <w:sz w:val="20"/>
                <w:szCs w:val="20"/>
              </w:rPr>
            </w:pPr>
            <w:r w:rsidRPr="0074583F">
              <w:rPr>
                <w:rFonts w:ascii="Arial" w:hAnsi="Arial" w:cs="Arial"/>
                <w:b/>
                <w:sz w:val="20"/>
                <w:szCs w:val="20"/>
              </w:rPr>
              <w:t>Schools meeting goal</w:t>
            </w:r>
            <w:r w:rsidRPr="00B46084">
              <w:rPr>
                <w:rFonts w:ascii="Arial" w:hAnsi="Arial" w:cs="Arial"/>
                <w:b/>
                <w:sz w:val="20"/>
                <w:szCs w:val="20"/>
              </w:rPr>
              <w:t xml:space="preserve"> </w:t>
            </w:r>
            <w:r>
              <w:rPr>
                <w:rFonts w:ascii="Arial" w:hAnsi="Arial" w:cs="Arial"/>
                <w:b/>
                <w:sz w:val="20"/>
                <w:szCs w:val="20"/>
              </w:rPr>
              <w:t>(</w:t>
            </w:r>
            <w:r w:rsidR="00BF201D" w:rsidRPr="00C437E1">
              <w:rPr>
                <w:rFonts w:ascii="Arial" w:hAnsi="Arial" w:cs="Arial"/>
                <w:b/>
                <w:sz w:val="20"/>
                <w:szCs w:val="20"/>
              </w:rPr>
              <w:t>Number</w:t>
            </w:r>
            <w:r>
              <w:rPr>
                <w:rFonts w:ascii="Arial" w:hAnsi="Arial" w:cs="Arial"/>
                <w:b/>
                <w:sz w:val="20"/>
                <w:szCs w:val="20"/>
              </w:rPr>
              <w:t>)</w:t>
            </w:r>
          </w:p>
        </w:tc>
        <w:tc>
          <w:tcPr>
            <w:tcW w:w="1350" w:type="dxa"/>
            <w:tcBorders>
              <w:bottom w:val="single" w:sz="8" w:space="0" w:color="000000"/>
            </w:tcBorders>
            <w:shd w:val="clear" w:color="auto" w:fill="DADADA"/>
            <w:vAlign w:val="center"/>
          </w:tcPr>
          <w:p w14:paraId="6F8CAFEC" w14:textId="15B85737" w:rsidR="00BF201D" w:rsidRPr="00C437E1" w:rsidRDefault="00A400D1" w:rsidP="00C437E1">
            <w:pPr>
              <w:pStyle w:val="TableParagraph"/>
              <w:rPr>
                <w:rFonts w:ascii="Arial" w:hAnsi="Arial" w:cs="Arial"/>
                <w:b/>
                <w:sz w:val="20"/>
                <w:szCs w:val="20"/>
              </w:rPr>
            </w:pPr>
            <w:r w:rsidRPr="0074583F">
              <w:rPr>
                <w:rFonts w:ascii="Arial" w:hAnsi="Arial" w:cs="Arial"/>
                <w:b/>
                <w:sz w:val="20"/>
                <w:szCs w:val="20"/>
              </w:rPr>
              <w:t>Schools meeting goal</w:t>
            </w:r>
            <w:r w:rsidRPr="00B46084">
              <w:rPr>
                <w:rFonts w:ascii="Arial" w:hAnsi="Arial" w:cs="Arial"/>
                <w:b/>
                <w:sz w:val="20"/>
                <w:szCs w:val="20"/>
              </w:rPr>
              <w:t xml:space="preserve"> </w:t>
            </w:r>
            <w:r>
              <w:rPr>
                <w:rFonts w:ascii="Arial" w:hAnsi="Arial" w:cs="Arial"/>
                <w:b/>
                <w:sz w:val="20"/>
                <w:szCs w:val="20"/>
              </w:rPr>
              <w:t>(</w:t>
            </w:r>
            <w:r w:rsidR="00BF201D" w:rsidRPr="00C437E1">
              <w:rPr>
                <w:rFonts w:ascii="Arial" w:hAnsi="Arial" w:cs="Arial"/>
                <w:b/>
                <w:sz w:val="20"/>
                <w:szCs w:val="20"/>
              </w:rPr>
              <w:t>Percent</w:t>
            </w:r>
            <w:r>
              <w:rPr>
                <w:rFonts w:ascii="Arial" w:hAnsi="Arial" w:cs="Arial"/>
                <w:b/>
                <w:sz w:val="20"/>
                <w:szCs w:val="20"/>
              </w:rPr>
              <w:t>)</w:t>
            </w:r>
          </w:p>
        </w:tc>
        <w:tc>
          <w:tcPr>
            <w:tcW w:w="1440" w:type="dxa"/>
            <w:tcBorders>
              <w:bottom w:val="single" w:sz="8" w:space="0" w:color="000000"/>
            </w:tcBorders>
            <w:shd w:val="clear" w:color="auto" w:fill="DADADA"/>
            <w:vAlign w:val="center"/>
          </w:tcPr>
          <w:p w14:paraId="0345E780" w14:textId="6155B481" w:rsidR="00BF201D" w:rsidRPr="00C437E1" w:rsidRDefault="00A400D1" w:rsidP="00C437E1">
            <w:pPr>
              <w:pStyle w:val="TableParagraph"/>
              <w:rPr>
                <w:rFonts w:ascii="Arial" w:hAnsi="Arial" w:cs="Arial"/>
                <w:b/>
                <w:sz w:val="20"/>
                <w:szCs w:val="20"/>
              </w:rPr>
            </w:pPr>
            <w:r w:rsidRPr="0074583F">
              <w:rPr>
                <w:rFonts w:ascii="Arial" w:hAnsi="Arial" w:cs="Arial"/>
                <w:b/>
                <w:sz w:val="20"/>
                <w:szCs w:val="20"/>
              </w:rPr>
              <w:t>Schools not meeting goal</w:t>
            </w:r>
            <w:r w:rsidRPr="00B46084">
              <w:rPr>
                <w:rFonts w:ascii="Arial" w:hAnsi="Arial" w:cs="Arial"/>
                <w:b/>
                <w:sz w:val="20"/>
                <w:szCs w:val="20"/>
              </w:rPr>
              <w:t xml:space="preserve"> </w:t>
            </w:r>
            <w:r>
              <w:rPr>
                <w:rFonts w:ascii="Arial" w:hAnsi="Arial" w:cs="Arial"/>
                <w:b/>
                <w:sz w:val="20"/>
                <w:szCs w:val="20"/>
              </w:rPr>
              <w:t>(</w:t>
            </w:r>
            <w:r w:rsidR="00BF201D" w:rsidRPr="00C437E1">
              <w:rPr>
                <w:rFonts w:ascii="Arial" w:hAnsi="Arial" w:cs="Arial"/>
                <w:b/>
                <w:sz w:val="20"/>
                <w:szCs w:val="20"/>
              </w:rPr>
              <w:t>Number</w:t>
            </w:r>
            <w:r>
              <w:rPr>
                <w:rFonts w:ascii="Arial" w:hAnsi="Arial" w:cs="Arial"/>
                <w:b/>
                <w:sz w:val="20"/>
                <w:szCs w:val="20"/>
              </w:rPr>
              <w:t>)</w:t>
            </w:r>
          </w:p>
        </w:tc>
        <w:tc>
          <w:tcPr>
            <w:tcW w:w="1255" w:type="dxa"/>
            <w:tcBorders>
              <w:bottom w:val="single" w:sz="8" w:space="0" w:color="000000"/>
            </w:tcBorders>
            <w:shd w:val="clear" w:color="auto" w:fill="DADADA"/>
            <w:vAlign w:val="center"/>
          </w:tcPr>
          <w:p w14:paraId="2BCEC93B" w14:textId="13E299D8" w:rsidR="00BF201D" w:rsidRPr="00C437E1" w:rsidRDefault="00A400D1" w:rsidP="00C437E1">
            <w:pPr>
              <w:pStyle w:val="TableParagraph"/>
              <w:rPr>
                <w:rFonts w:ascii="Arial" w:hAnsi="Arial" w:cs="Arial"/>
                <w:b/>
                <w:sz w:val="20"/>
                <w:szCs w:val="20"/>
              </w:rPr>
            </w:pPr>
            <w:r w:rsidRPr="0074583F">
              <w:rPr>
                <w:rFonts w:ascii="Arial" w:hAnsi="Arial" w:cs="Arial"/>
                <w:b/>
                <w:sz w:val="20"/>
                <w:szCs w:val="20"/>
              </w:rPr>
              <w:t>Schools not meeting goal</w:t>
            </w:r>
            <w:r w:rsidRPr="00B46084">
              <w:rPr>
                <w:rFonts w:ascii="Arial" w:hAnsi="Arial" w:cs="Arial"/>
                <w:b/>
                <w:sz w:val="20"/>
                <w:szCs w:val="20"/>
              </w:rPr>
              <w:t xml:space="preserve"> </w:t>
            </w:r>
            <w:r>
              <w:rPr>
                <w:rFonts w:ascii="Arial" w:hAnsi="Arial" w:cs="Arial"/>
                <w:b/>
                <w:sz w:val="20"/>
                <w:szCs w:val="20"/>
              </w:rPr>
              <w:t>(</w:t>
            </w:r>
            <w:r w:rsidR="00BF201D" w:rsidRPr="00C437E1">
              <w:rPr>
                <w:rFonts w:ascii="Arial" w:hAnsi="Arial" w:cs="Arial"/>
                <w:b/>
                <w:sz w:val="20"/>
                <w:szCs w:val="20"/>
              </w:rPr>
              <w:t>Percent</w:t>
            </w:r>
            <w:r>
              <w:rPr>
                <w:rFonts w:ascii="Arial" w:hAnsi="Arial" w:cs="Arial"/>
                <w:b/>
                <w:sz w:val="20"/>
                <w:szCs w:val="20"/>
              </w:rPr>
              <w:t>)</w:t>
            </w:r>
          </w:p>
        </w:tc>
      </w:tr>
      <w:tr w:rsidR="00D83C07" w:rsidRPr="00B46084" w14:paraId="12E94A5F" w14:textId="77777777" w:rsidTr="00D83C07">
        <w:trPr>
          <w:trHeight w:hRule="exact" w:val="296"/>
        </w:trPr>
        <w:tc>
          <w:tcPr>
            <w:tcW w:w="2901" w:type="dxa"/>
            <w:tcBorders>
              <w:right w:val="single" w:sz="8" w:space="0" w:color="000000"/>
            </w:tcBorders>
            <w:vAlign w:val="center"/>
          </w:tcPr>
          <w:p w14:paraId="2F4D77A2" w14:textId="3DD24D07" w:rsidR="00D83C07" w:rsidRPr="00C437E1" w:rsidRDefault="00D83C07" w:rsidP="00D83C07">
            <w:pPr>
              <w:pStyle w:val="TableParagraph"/>
              <w:jc w:val="left"/>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All Students</w:t>
            </w:r>
          </w:p>
        </w:tc>
        <w:tc>
          <w:tcPr>
            <w:tcW w:w="1419" w:type="dxa"/>
            <w:tcBorders>
              <w:left w:val="single" w:sz="8" w:space="0" w:color="000000"/>
              <w:right w:val="single" w:sz="8" w:space="0" w:color="000000"/>
            </w:tcBorders>
            <w:vAlign w:val="center"/>
          </w:tcPr>
          <w:p w14:paraId="49F35AA4" w14:textId="47E1E753" w:rsidR="00D83C07" w:rsidRPr="00C437E1" w:rsidRDefault="00D83C07" w:rsidP="00D83C07">
            <w:pPr>
              <w:pStyle w:val="TableParagraph"/>
              <w:spacing w:before="4"/>
              <w:ind w:left="287" w:right="287"/>
              <w:rPr>
                <w:rFonts w:ascii="Arial" w:hAnsi="Arial" w:cs="Arial"/>
                <w:sz w:val="20"/>
                <w:szCs w:val="20"/>
              </w:rPr>
            </w:pPr>
            <w:r w:rsidRPr="00C437E1">
              <w:rPr>
                <w:rFonts w:ascii="Arial" w:hAnsi="Arial" w:cs="Arial"/>
                <w:sz w:val="20"/>
                <w:szCs w:val="20"/>
              </w:rPr>
              <w:t>2023–24</w:t>
            </w:r>
          </w:p>
        </w:tc>
        <w:tc>
          <w:tcPr>
            <w:tcW w:w="1530" w:type="dxa"/>
            <w:tcBorders>
              <w:top w:val="single" w:sz="8" w:space="0" w:color="000000"/>
              <w:left w:val="single" w:sz="8" w:space="0" w:color="000000"/>
              <w:bottom w:val="single" w:sz="8" w:space="0" w:color="000000"/>
              <w:right w:val="single" w:sz="8" w:space="0" w:color="000000"/>
            </w:tcBorders>
            <w:vAlign w:val="center"/>
          </w:tcPr>
          <w:p w14:paraId="17E928C9" w14:textId="65166567" w:rsidR="00D83C07" w:rsidRPr="00D83C07" w:rsidRDefault="00D83C07" w:rsidP="00D83C07">
            <w:pPr>
              <w:pStyle w:val="TableParagraph"/>
              <w:spacing w:line="275" w:lineRule="exact"/>
              <w:ind w:left="587" w:right="587"/>
              <w:rPr>
                <w:rFonts w:ascii="Arial" w:hAnsi="Arial" w:cs="Arial"/>
                <w:sz w:val="20"/>
                <w:szCs w:val="20"/>
              </w:rPr>
            </w:pPr>
            <w:r w:rsidRPr="00D83C07">
              <w:rPr>
                <w:rFonts w:ascii="Arial" w:hAnsi="Arial" w:cs="Arial"/>
                <w:color w:val="000000"/>
                <w:sz w:val="20"/>
                <w:szCs w:val="20"/>
              </w:rPr>
              <w:t>614</w:t>
            </w:r>
          </w:p>
        </w:tc>
        <w:tc>
          <w:tcPr>
            <w:tcW w:w="1280" w:type="dxa"/>
            <w:tcBorders>
              <w:top w:val="single" w:sz="8" w:space="0" w:color="000000"/>
              <w:left w:val="single" w:sz="8" w:space="0" w:color="000000"/>
              <w:bottom w:val="single" w:sz="8" w:space="0" w:color="000000"/>
              <w:right w:val="single" w:sz="8" w:space="0" w:color="000000"/>
            </w:tcBorders>
            <w:vAlign w:val="center"/>
          </w:tcPr>
          <w:p w14:paraId="66CE6D60" w14:textId="6D6A18D4" w:rsidR="00D83C07" w:rsidRPr="00D83C07" w:rsidRDefault="00D83C07" w:rsidP="00D83C07">
            <w:pPr>
              <w:pStyle w:val="TableParagraph"/>
              <w:spacing w:line="275" w:lineRule="exact"/>
              <w:ind w:left="341" w:right="341"/>
              <w:rPr>
                <w:rFonts w:ascii="Arial" w:hAnsi="Arial" w:cs="Arial"/>
                <w:sz w:val="20"/>
                <w:szCs w:val="20"/>
              </w:rPr>
            </w:pPr>
            <w:r w:rsidRPr="00D83C07">
              <w:rPr>
                <w:rFonts w:ascii="Arial" w:hAnsi="Arial" w:cs="Arial"/>
                <w:color w:val="000000"/>
                <w:sz w:val="20"/>
                <w:szCs w:val="20"/>
              </w:rPr>
              <w:t>208</w:t>
            </w:r>
          </w:p>
        </w:tc>
        <w:tc>
          <w:tcPr>
            <w:tcW w:w="1350" w:type="dxa"/>
            <w:tcBorders>
              <w:top w:val="single" w:sz="8" w:space="0" w:color="000000"/>
              <w:left w:val="single" w:sz="8" w:space="0" w:color="000000"/>
              <w:bottom w:val="single" w:sz="8" w:space="0" w:color="000000"/>
              <w:right w:val="single" w:sz="8" w:space="0" w:color="000000"/>
            </w:tcBorders>
            <w:vAlign w:val="center"/>
          </w:tcPr>
          <w:p w14:paraId="1846EB39" w14:textId="4431185E" w:rsidR="00D83C07" w:rsidRPr="00D83C07" w:rsidRDefault="00D83C07" w:rsidP="00D83C07">
            <w:pPr>
              <w:pStyle w:val="TableParagraph"/>
              <w:spacing w:line="275" w:lineRule="exact"/>
              <w:ind w:left="279" w:right="277"/>
              <w:rPr>
                <w:rFonts w:ascii="Arial" w:hAnsi="Arial" w:cs="Arial"/>
                <w:sz w:val="20"/>
                <w:szCs w:val="20"/>
              </w:rPr>
            </w:pPr>
            <w:r w:rsidRPr="00D83C07">
              <w:rPr>
                <w:rFonts w:ascii="Arial" w:hAnsi="Arial" w:cs="Arial"/>
                <w:color w:val="000000"/>
                <w:sz w:val="20"/>
                <w:szCs w:val="20"/>
              </w:rPr>
              <w:t>33.9</w:t>
            </w:r>
          </w:p>
        </w:tc>
        <w:tc>
          <w:tcPr>
            <w:tcW w:w="1440" w:type="dxa"/>
            <w:tcBorders>
              <w:top w:val="single" w:sz="8" w:space="0" w:color="000000"/>
              <w:left w:val="single" w:sz="8" w:space="0" w:color="000000"/>
              <w:bottom w:val="single" w:sz="8" w:space="0" w:color="000000"/>
              <w:right w:val="single" w:sz="8" w:space="0" w:color="000000"/>
            </w:tcBorders>
            <w:vAlign w:val="center"/>
          </w:tcPr>
          <w:p w14:paraId="73BA9A08" w14:textId="22552221" w:rsidR="00D83C07" w:rsidRPr="00D83C07" w:rsidRDefault="00D83C07" w:rsidP="00D83C07">
            <w:pPr>
              <w:pStyle w:val="TableParagraph"/>
              <w:spacing w:line="275" w:lineRule="exact"/>
              <w:ind w:left="341" w:right="341"/>
              <w:rPr>
                <w:rFonts w:ascii="Arial" w:hAnsi="Arial" w:cs="Arial"/>
                <w:sz w:val="20"/>
                <w:szCs w:val="20"/>
              </w:rPr>
            </w:pPr>
            <w:r w:rsidRPr="00D83C07">
              <w:rPr>
                <w:rFonts w:ascii="Arial" w:hAnsi="Arial" w:cs="Arial"/>
                <w:color w:val="000000"/>
                <w:sz w:val="20"/>
                <w:szCs w:val="20"/>
              </w:rPr>
              <w:t>406</w:t>
            </w:r>
          </w:p>
        </w:tc>
        <w:tc>
          <w:tcPr>
            <w:tcW w:w="1255" w:type="dxa"/>
            <w:tcBorders>
              <w:top w:val="single" w:sz="8" w:space="0" w:color="000000"/>
              <w:left w:val="single" w:sz="8" w:space="0" w:color="000000"/>
              <w:bottom w:val="single" w:sz="8" w:space="0" w:color="000000"/>
              <w:right w:val="single" w:sz="8" w:space="0" w:color="000000"/>
            </w:tcBorders>
            <w:vAlign w:val="center"/>
          </w:tcPr>
          <w:p w14:paraId="58B42B2D" w14:textId="40F6705A" w:rsidR="00D83C07" w:rsidRPr="00D83C07" w:rsidRDefault="00D83C07" w:rsidP="00D83C07">
            <w:pPr>
              <w:pStyle w:val="TableParagraph"/>
              <w:spacing w:line="275" w:lineRule="exact"/>
              <w:ind w:left="280" w:right="280"/>
              <w:rPr>
                <w:rFonts w:ascii="Arial" w:hAnsi="Arial" w:cs="Arial"/>
                <w:sz w:val="20"/>
                <w:szCs w:val="20"/>
              </w:rPr>
            </w:pPr>
            <w:r w:rsidRPr="00D83C07">
              <w:rPr>
                <w:rFonts w:ascii="Arial" w:hAnsi="Arial" w:cs="Arial"/>
                <w:color w:val="000000"/>
                <w:sz w:val="20"/>
                <w:szCs w:val="20"/>
              </w:rPr>
              <w:t>66.1</w:t>
            </w:r>
          </w:p>
        </w:tc>
      </w:tr>
      <w:tr w:rsidR="00D83C07" w:rsidRPr="00B46084" w14:paraId="7929160F" w14:textId="77777777" w:rsidTr="00D83C07">
        <w:trPr>
          <w:trHeight w:hRule="exact" w:val="312"/>
        </w:trPr>
        <w:tc>
          <w:tcPr>
            <w:tcW w:w="2901" w:type="dxa"/>
            <w:tcBorders>
              <w:right w:val="single" w:sz="8" w:space="0" w:color="000000"/>
            </w:tcBorders>
            <w:vAlign w:val="center"/>
          </w:tcPr>
          <w:p w14:paraId="1AD6DD01" w14:textId="46E4163D" w:rsidR="00D83C07" w:rsidRPr="00C437E1"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All Students</w:t>
            </w:r>
          </w:p>
        </w:tc>
        <w:tc>
          <w:tcPr>
            <w:tcW w:w="1419" w:type="dxa"/>
            <w:tcBorders>
              <w:left w:val="single" w:sz="8" w:space="0" w:color="000000"/>
              <w:bottom w:val="single" w:sz="4" w:space="0" w:color="auto"/>
              <w:right w:val="single" w:sz="8" w:space="0" w:color="000000"/>
            </w:tcBorders>
            <w:vAlign w:val="center"/>
          </w:tcPr>
          <w:p w14:paraId="3FE93592" w14:textId="40743691" w:rsidR="00D83C07" w:rsidRPr="00C437E1" w:rsidRDefault="00D83C07" w:rsidP="00D83C07">
            <w:pPr>
              <w:pStyle w:val="TableParagraph"/>
              <w:spacing w:before="6"/>
              <w:ind w:left="287" w:right="287"/>
              <w:rPr>
                <w:rFonts w:ascii="Arial" w:hAnsi="Arial" w:cs="Arial"/>
                <w:sz w:val="20"/>
                <w:szCs w:val="20"/>
              </w:rPr>
            </w:pPr>
            <w:r w:rsidRPr="00C437E1">
              <w:rPr>
                <w:rFonts w:ascii="Arial" w:hAnsi="Arial" w:cs="Arial"/>
                <w:sz w:val="20"/>
                <w:szCs w:val="20"/>
              </w:rPr>
              <w:t>2024–25</w:t>
            </w:r>
          </w:p>
        </w:tc>
        <w:tc>
          <w:tcPr>
            <w:tcW w:w="1530" w:type="dxa"/>
            <w:tcBorders>
              <w:top w:val="single" w:sz="8" w:space="0" w:color="000000"/>
              <w:left w:val="single" w:sz="8" w:space="0" w:color="000000"/>
              <w:bottom w:val="single" w:sz="4" w:space="0" w:color="auto"/>
              <w:right w:val="single" w:sz="8" w:space="0" w:color="000000"/>
            </w:tcBorders>
            <w:vAlign w:val="center"/>
          </w:tcPr>
          <w:p w14:paraId="70B90371" w14:textId="5FB59B27" w:rsidR="00D83C07" w:rsidRPr="00D83C07" w:rsidRDefault="00D83C07" w:rsidP="00D83C07">
            <w:pPr>
              <w:pStyle w:val="TableParagraph"/>
              <w:spacing w:before="1"/>
              <w:ind w:left="587" w:right="587"/>
              <w:rPr>
                <w:rFonts w:ascii="Arial" w:hAnsi="Arial" w:cs="Arial"/>
                <w:sz w:val="20"/>
                <w:szCs w:val="20"/>
              </w:rPr>
            </w:pPr>
            <w:r w:rsidRPr="00D83C07">
              <w:rPr>
                <w:rFonts w:ascii="Arial" w:hAnsi="Arial" w:cs="Arial"/>
                <w:color w:val="000000"/>
                <w:sz w:val="20"/>
                <w:szCs w:val="20"/>
              </w:rPr>
              <w:t>621</w:t>
            </w:r>
          </w:p>
        </w:tc>
        <w:tc>
          <w:tcPr>
            <w:tcW w:w="1280" w:type="dxa"/>
            <w:tcBorders>
              <w:top w:val="single" w:sz="8" w:space="0" w:color="000000"/>
              <w:left w:val="single" w:sz="8" w:space="0" w:color="000000"/>
              <w:bottom w:val="single" w:sz="4" w:space="0" w:color="auto"/>
              <w:right w:val="single" w:sz="8" w:space="0" w:color="000000"/>
            </w:tcBorders>
            <w:vAlign w:val="center"/>
          </w:tcPr>
          <w:p w14:paraId="04C60B5A" w14:textId="19CA278B" w:rsidR="00D83C07" w:rsidRPr="00D83C07" w:rsidRDefault="00D83C07" w:rsidP="00D83C07">
            <w:pPr>
              <w:pStyle w:val="TableParagraph"/>
              <w:spacing w:before="1"/>
              <w:ind w:left="341" w:right="341"/>
              <w:rPr>
                <w:rFonts w:ascii="Arial" w:hAnsi="Arial" w:cs="Arial"/>
                <w:sz w:val="20"/>
                <w:szCs w:val="20"/>
              </w:rPr>
            </w:pPr>
            <w:r w:rsidRPr="00D83C07">
              <w:rPr>
                <w:rFonts w:ascii="Arial" w:hAnsi="Arial" w:cs="Arial"/>
                <w:color w:val="000000"/>
                <w:sz w:val="20"/>
                <w:szCs w:val="20"/>
              </w:rPr>
              <w:t>227</w:t>
            </w:r>
          </w:p>
        </w:tc>
        <w:tc>
          <w:tcPr>
            <w:tcW w:w="1350" w:type="dxa"/>
            <w:tcBorders>
              <w:top w:val="single" w:sz="8" w:space="0" w:color="000000"/>
              <w:left w:val="single" w:sz="8" w:space="0" w:color="000000"/>
              <w:bottom w:val="single" w:sz="4" w:space="0" w:color="auto"/>
              <w:right w:val="single" w:sz="8" w:space="0" w:color="000000"/>
            </w:tcBorders>
            <w:vAlign w:val="center"/>
          </w:tcPr>
          <w:p w14:paraId="3CAE3491" w14:textId="076C71F4" w:rsidR="00D83C07" w:rsidRPr="00D83C07" w:rsidRDefault="00D83C07" w:rsidP="00D83C07">
            <w:pPr>
              <w:pStyle w:val="TableParagraph"/>
              <w:spacing w:before="1"/>
              <w:ind w:left="279" w:right="277"/>
              <w:rPr>
                <w:rFonts w:ascii="Arial" w:hAnsi="Arial" w:cs="Arial"/>
                <w:sz w:val="20"/>
                <w:szCs w:val="20"/>
              </w:rPr>
            </w:pPr>
            <w:r w:rsidRPr="00D83C07">
              <w:rPr>
                <w:rFonts w:ascii="Arial" w:hAnsi="Arial" w:cs="Arial"/>
                <w:color w:val="000000"/>
                <w:sz w:val="20"/>
                <w:szCs w:val="20"/>
              </w:rPr>
              <w:t>36.6</w:t>
            </w:r>
          </w:p>
        </w:tc>
        <w:tc>
          <w:tcPr>
            <w:tcW w:w="1440" w:type="dxa"/>
            <w:tcBorders>
              <w:top w:val="single" w:sz="8" w:space="0" w:color="000000"/>
              <w:left w:val="single" w:sz="8" w:space="0" w:color="000000"/>
              <w:bottom w:val="single" w:sz="4" w:space="0" w:color="auto"/>
              <w:right w:val="single" w:sz="8" w:space="0" w:color="000000"/>
            </w:tcBorders>
            <w:vAlign w:val="center"/>
          </w:tcPr>
          <w:p w14:paraId="02237359" w14:textId="7D9E0935" w:rsidR="00D83C07" w:rsidRPr="00D83C07" w:rsidRDefault="00D83C07" w:rsidP="00D83C07">
            <w:pPr>
              <w:pStyle w:val="TableParagraph"/>
              <w:spacing w:before="1"/>
              <w:ind w:left="341" w:right="341"/>
              <w:rPr>
                <w:rFonts w:ascii="Arial" w:hAnsi="Arial" w:cs="Arial"/>
                <w:sz w:val="20"/>
                <w:szCs w:val="20"/>
              </w:rPr>
            </w:pPr>
            <w:r w:rsidRPr="00D83C07">
              <w:rPr>
                <w:rFonts w:ascii="Arial" w:hAnsi="Arial" w:cs="Arial"/>
                <w:color w:val="000000"/>
                <w:sz w:val="20"/>
                <w:szCs w:val="20"/>
              </w:rPr>
              <w:t>394</w:t>
            </w:r>
          </w:p>
        </w:tc>
        <w:tc>
          <w:tcPr>
            <w:tcW w:w="1255" w:type="dxa"/>
            <w:tcBorders>
              <w:top w:val="single" w:sz="8" w:space="0" w:color="000000"/>
              <w:left w:val="single" w:sz="8" w:space="0" w:color="000000"/>
              <w:bottom w:val="single" w:sz="4" w:space="0" w:color="auto"/>
              <w:right w:val="single" w:sz="8" w:space="0" w:color="000000"/>
            </w:tcBorders>
            <w:vAlign w:val="center"/>
          </w:tcPr>
          <w:p w14:paraId="250CDA8D" w14:textId="10400F04" w:rsidR="00D83C07" w:rsidRPr="00D83C07" w:rsidRDefault="00D83C07" w:rsidP="00D83C07">
            <w:pPr>
              <w:pStyle w:val="TableParagraph"/>
              <w:spacing w:before="1"/>
              <w:ind w:left="280" w:right="280"/>
              <w:rPr>
                <w:rFonts w:ascii="Arial" w:hAnsi="Arial" w:cs="Arial"/>
                <w:sz w:val="20"/>
                <w:szCs w:val="20"/>
              </w:rPr>
            </w:pPr>
            <w:r w:rsidRPr="00D83C07">
              <w:rPr>
                <w:rFonts w:ascii="Arial" w:hAnsi="Arial" w:cs="Arial"/>
                <w:color w:val="000000"/>
                <w:sz w:val="20"/>
                <w:szCs w:val="20"/>
              </w:rPr>
              <w:t>63.4</w:t>
            </w:r>
          </w:p>
        </w:tc>
      </w:tr>
      <w:tr w:rsidR="00D83C07" w:rsidRPr="00B46084" w14:paraId="2268BFEC" w14:textId="77777777" w:rsidTr="00D83C07">
        <w:trPr>
          <w:trHeight w:hRule="exact" w:val="312"/>
        </w:trPr>
        <w:tc>
          <w:tcPr>
            <w:tcW w:w="2901" w:type="dxa"/>
            <w:tcBorders>
              <w:bottom w:val="single" w:sz="17" w:space="0" w:color="000000"/>
              <w:right w:val="single" w:sz="8" w:space="0" w:color="000000"/>
            </w:tcBorders>
            <w:vAlign w:val="center"/>
          </w:tcPr>
          <w:p w14:paraId="2DEE8234" w14:textId="475A4D3D" w:rsidR="00D83C07" w:rsidRPr="00C437E1"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All Students</w:t>
            </w:r>
          </w:p>
        </w:tc>
        <w:tc>
          <w:tcPr>
            <w:tcW w:w="1419" w:type="dxa"/>
            <w:tcBorders>
              <w:top w:val="single" w:sz="4" w:space="0" w:color="auto"/>
              <w:left w:val="single" w:sz="8" w:space="0" w:color="000000"/>
              <w:bottom w:val="single" w:sz="17" w:space="0" w:color="000000"/>
              <w:right w:val="single" w:sz="8" w:space="0" w:color="000000"/>
            </w:tcBorders>
            <w:vAlign w:val="center"/>
          </w:tcPr>
          <w:p w14:paraId="3205E254" w14:textId="455E233B" w:rsidR="00D83C07" w:rsidRPr="00C437E1" w:rsidRDefault="00D83C07" w:rsidP="00D83C07">
            <w:pPr>
              <w:pStyle w:val="TableParagraph"/>
              <w:spacing w:before="6"/>
              <w:ind w:left="287" w:right="287"/>
              <w:rPr>
                <w:rFonts w:ascii="Arial" w:hAnsi="Arial" w:cs="Arial"/>
                <w:sz w:val="20"/>
                <w:szCs w:val="20"/>
              </w:rPr>
            </w:pPr>
            <w:r w:rsidRPr="00C437E1">
              <w:rPr>
                <w:rFonts w:ascii="Arial" w:hAnsi="Arial" w:cs="Arial"/>
                <w:sz w:val="20"/>
                <w:szCs w:val="20"/>
              </w:rPr>
              <w:t>2025–26</w:t>
            </w:r>
          </w:p>
        </w:tc>
        <w:tc>
          <w:tcPr>
            <w:tcW w:w="1530" w:type="dxa"/>
            <w:tcBorders>
              <w:top w:val="single" w:sz="4" w:space="0" w:color="auto"/>
              <w:left w:val="single" w:sz="8" w:space="0" w:color="000000"/>
              <w:bottom w:val="single" w:sz="17" w:space="0" w:color="000000"/>
              <w:right w:val="single" w:sz="8" w:space="0" w:color="000000"/>
            </w:tcBorders>
            <w:vAlign w:val="center"/>
          </w:tcPr>
          <w:p w14:paraId="26C87766" w14:textId="271BFA17" w:rsidR="00D83C07" w:rsidRPr="00D83C07" w:rsidRDefault="00D83C07" w:rsidP="00D83C07">
            <w:pPr>
              <w:pStyle w:val="TableParagraph"/>
              <w:spacing w:before="1"/>
              <w:ind w:left="587" w:right="587"/>
              <w:rPr>
                <w:rFonts w:ascii="Arial" w:hAnsi="Arial" w:cs="Arial"/>
                <w:color w:val="000000"/>
                <w:sz w:val="20"/>
                <w:szCs w:val="20"/>
              </w:rPr>
            </w:pPr>
            <w:r w:rsidRPr="00D83C07">
              <w:rPr>
                <w:rFonts w:ascii="Arial" w:hAnsi="Arial" w:cs="Arial"/>
                <w:color w:val="000000"/>
                <w:sz w:val="20"/>
                <w:szCs w:val="20"/>
              </w:rPr>
              <w:t>630</w:t>
            </w:r>
          </w:p>
        </w:tc>
        <w:tc>
          <w:tcPr>
            <w:tcW w:w="1280" w:type="dxa"/>
            <w:tcBorders>
              <w:top w:val="single" w:sz="4" w:space="0" w:color="auto"/>
              <w:left w:val="single" w:sz="8" w:space="0" w:color="000000"/>
              <w:bottom w:val="single" w:sz="17" w:space="0" w:color="000000"/>
              <w:right w:val="single" w:sz="8" w:space="0" w:color="000000"/>
            </w:tcBorders>
            <w:vAlign w:val="center"/>
          </w:tcPr>
          <w:p w14:paraId="73995772" w14:textId="3CA92328" w:rsidR="00D83C07" w:rsidRPr="00D83C07" w:rsidRDefault="00D83C07" w:rsidP="00D83C07">
            <w:pPr>
              <w:pStyle w:val="TableParagraph"/>
              <w:spacing w:before="1"/>
              <w:ind w:left="341" w:right="341"/>
              <w:rPr>
                <w:rFonts w:ascii="Arial" w:hAnsi="Arial" w:cs="Arial"/>
                <w:color w:val="000000"/>
                <w:sz w:val="20"/>
                <w:szCs w:val="20"/>
              </w:rPr>
            </w:pPr>
            <w:r w:rsidRPr="00D83C07">
              <w:rPr>
                <w:rFonts w:ascii="Arial" w:hAnsi="Arial" w:cs="Arial"/>
                <w:color w:val="000000"/>
                <w:sz w:val="20"/>
                <w:szCs w:val="20"/>
              </w:rPr>
              <w:t>231</w:t>
            </w:r>
          </w:p>
        </w:tc>
        <w:tc>
          <w:tcPr>
            <w:tcW w:w="1350" w:type="dxa"/>
            <w:tcBorders>
              <w:top w:val="single" w:sz="4" w:space="0" w:color="auto"/>
              <w:left w:val="single" w:sz="8" w:space="0" w:color="000000"/>
              <w:bottom w:val="single" w:sz="17" w:space="0" w:color="000000"/>
              <w:right w:val="single" w:sz="8" w:space="0" w:color="000000"/>
            </w:tcBorders>
            <w:vAlign w:val="center"/>
          </w:tcPr>
          <w:p w14:paraId="5CBCB6FC" w14:textId="59F77D90" w:rsidR="00D83C07" w:rsidRPr="00D83C07" w:rsidRDefault="00D83C07" w:rsidP="00D83C07">
            <w:pPr>
              <w:pStyle w:val="TableParagraph"/>
              <w:spacing w:before="1"/>
              <w:ind w:left="279" w:right="277"/>
              <w:rPr>
                <w:rFonts w:ascii="Arial" w:hAnsi="Arial" w:cs="Arial"/>
                <w:color w:val="000000"/>
                <w:sz w:val="20"/>
                <w:szCs w:val="20"/>
              </w:rPr>
            </w:pPr>
            <w:r w:rsidRPr="00D83C07">
              <w:rPr>
                <w:rFonts w:ascii="Arial" w:hAnsi="Arial" w:cs="Arial"/>
                <w:color w:val="000000"/>
                <w:sz w:val="20"/>
                <w:szCs w:val="20"/>
              </w:rPr>
              <w:t>36.7</w:t>
            </w:r>
          </w:p>
        </w:tc>
        <w:tc>
          <w:tcPr>
            <w:tcW w:w="1440" w:type="dxa"/>
            <w:tcBorders>
              <w:top w:val="single" w:sz="4" w:space="0" w:color="auto"/>
              <w:left w:val="single" w:sz="8" w:space="0" w:color="000000"/>
              <w:bottom w:val="single" w:sz="17" w:space="0" w:color="000000"/>
              <w:right w:val="single" w:sz="8" w:space="0" w:color="000000"/>
            </w:tcBorders>
            <w:vAlign w:val="center"/>
          </w:tcPr>
          <w:p w14:paraId="4EC4C414" w14:textId="30660622" w:rsidR="00D83C07" w:rsidRPr="00D83C07" w:rsidRDefault="00D83C07" w:rsidP="00D83C07">
            <w:pPr>
              <w:pStyle w:val="TableParagraph"/>
              <w:spacing w:before="1"/>
              <w:ind w:left="341" w:right="341"/>
              <w:rPr>
                <w:rFonts w:ascii="Arial" w:hAnsi="Arial" w:cs="Arial"/>
                <w:color w:val="000000"/>
                <w:sz w:val="20"/>
                <w:szCs w:val="20"/>
              </w:rPr>
            </w:pPr>
            <w:r w:rsidRPr="00D83C07">
              <w:rPr>
                <w:rFonts w:ascii="Arial" w:hAnsi="Arial" w:cs="Arial"/>
                <w:color w:val="000000"/>
                <w:sz w:val="20"/>
                <w:szCs w:val="20"/>
              </w:rPr>
              <w:t>399</w:t>
            </w:r>
          </w:p>
        </w:tc>
        <w:tc>
          <w:tcPr>
            <w:tcW w:w="1255" w:type="dxa"/>
            <w:tcBorders>
              <w:top w:val="single" w:sz="4" w:space="0" w:color="auto"/>
              <w:left w:val="single" w:sz="8" w:space="0" w:color="000000"/>
              <w:bottom w:val="single" w:sz="17" w:space="0" w:color="000000"/>
              <w:right w:val="single" w:sz="8" w:space="0" w:color="000000"/>
            </w:tcBorders>
            <w:vAlign w:val="center"/>
          </w:tcPr>
          <w:p w14:paraId="6DA307A2" w14:textId="6769C555" w:rsidR="00D83C07" w:rsidRPr="00D83C07" w:rsidRDefault="00D83C07" w:rsidP="00D83C07">
            <w:pPr>
              <w:pStyle w:val="TableParagraph"/>
              <w:spacing w:before="1"/>
              <w:ind w:left="280" w:right="280"/>
              <w:rPr>
                <w:rFonts w:ascii="Arial" w:hAnsi="Arial" w:cs="Arial"/>
                <w:color w:val="000000"/>
                <w:sz w:val="20"/>
                <w:szCs w:val="20"/>
              </w:rPr>
            </w:pPr>
            <w:r w:rsidRPr="00D83C07">
              <w:rPr>
                <w:rFonts w:ascii="Arial" w:hAnsi="Arial" w:cs="Arial"/>
                <w:color w:val="000000"/>
                <w:sz w:val="20"/>
                <w:szCs w:val="20"/>
              </w:rPr>
              <w:t>63.3</w:t>
            </w:r>
          </w:p>
        </w:tc>
      </w:tr>
      <w:tr w:rsidR="00D83C07" w:rsidRPr="00B46084" w14:paraId="3C13E741" w14:textId="77777777" w:rsidTr="00D83C07">
        <w:trPr>
          <w:trHeight w:hRule="exact" w:val="309"/>
        </w:trPr>
        <w:tc>
          <w:tcPr>
            <w:tcW w:w="2901" w:type="dxa"/>
            <w:tcBorders>
              <w:top w:val="single" w:sz="17" w:space="0" w:color="000000"/>
              <w:right w:val="single" w:sz="8" w:space="0" w:color="000000"/>
            </w:tcBorders>
            <w:vAlign w:val="center"/>
          </w:tcPr>
          <w:p w14:paraId="38402F31" w14:textId="477A5E02" w:rsidR="00D83C07" w:rsidRPr="00C437E1" w:rsidRDefault="00D83C07" w:rsidP="00D83C07">
            <w:pPr>
              <w:pStyle w:val="TableParagraph"/>
              <w:jc w:val="left"/>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American Indian</w:t>
            </w:r>
          </w:p>
        </w:tc>
        <w:tc>
          <w:tcPr>
            <w:tcW w:w="1419" w:type="dxa"/>
            <w:tcBorders>
              <w:top w:val="single" w:sz="17" w:space="0" w:color="000000"/>
              <w:left w:val="single" w:sz="8" w:space="0" w:color="000000"/>
              <w:right w:val="single" w:sz="8" w:space="0" w:color="000000"/>
            </w:tcBorders>
            <w:vAlign w:val="center"/>
          </w:tcPr>
          <w:p w14:paraId="115F3A74" w14:textId="3C7548D2" w:rsidR="00D83C07" w:rsidRPr="00C437E1" w:rsidRDefault="00D83C07" w:rsidP="00D83C07">
            <w:pPr>
              <w:pStyle w:val="TableParagraph"/>
              <w:ind w:left="287" w:right="287"/>
              <w:rPr>
                <w:rFonts w:ascii="Arial" w:hAnsi="Arial" w:cs="Arial"/>
                <w:sz w:val="20"/>
                <w:szCs w:val="20"/>
              </w:rPr>
            </w:pPr>
            <w:r w:rsidRPr="00C437E1">
              <w:rPr>
                <w:rFonts w:ascii="Arial" w:hAnsi="Arial" w:cs="Arial"/>
                <w:sz w:val="20"/>
                <w:szCs w:val="20"/>
              </w:rPr>
              <w:t>2023–24</w:t>
            </w:r>
          </w:p>
        </w:tc>
        <w:tc>
          <w:tcPr>
            <w:tcW w:w="1530" w:type="dxa"/>
            <w:tcBorders>
              <w:top w:val="single" w:sz="17" w:space="0" w:color="000000"/>
              <w:left w:val="single" w:sz="8" w:space="0" w:color="000000"/>
              <w:bottom w:val="single" w:sz="8" w:space="0" w:color="000000"/>
              <w:right w:val="single" w:sz="8" w:space="0" w:color="000000"/>
            </w:tcBorders>
            <w:vAlign w:val="center"/>
          </w:tcPr>
          <w:p w14:paraId="0D522AD7" w14:textId="065F2B0D" w:rsidR="00D83C07" w:rsidRPr="00D83C07" w:rsidRDefault="00D83C07" w:rsidP="00D83C07">
            <w:pPr>
              <w:pStyle w:val="TableParagraph"/>
              <w:rPr>
                <w:rFonts w:ascii="Arial" w:hAnsi="Arial" w:cs="Arial"/>
                <w:sz w:val="20"/>
                <w:szCs w:val="20"/>
              </w:rPr>
            </w:pPr>
            <w:r w:rsidRPr="00D83C07">
              <w:rPr>
                <w:rFonts w:ascii="Arial" w:hAnsi="Arial" w:cs="Arial"/>
                <w:color w:val="000000"/>
                <w:sz w:val="20"/>
                <w:szCs w:val="20"/>
              </w:rPr>
              <w:t>13</w:t>
            </w:r>
          </w:p>
        </w:tc>
        <w:tc>
          <w:tcPr>
            <w:tcW w:w="1280" w:type="dxa"/>
            <w:tcBorders>
              <w:top w:val="single" w:sz="17" w:space="0" w:color="000000"/>
              <w:left w:val="single" w:sz="8" w:space="0" w:color="000000"/>
              <w:bottom w:val="single" w:sz="8" w:space="0" w:color="000000"/>
              <w:right w:val="single" w:sz="8" w:space="0" w:color="000000"/>
            </w:tcBorders>
            <w:vAlign w:val="center"/>
          </w:tcPr>
          <w:p w14:paraId="24424483" w14:textId="72C21B5F" w:rsidR="00D83C07" w:rsidRPr="00D83C07" w:rsidRDefault="00D83C07" w:rsidP="00D83C07">
            <w:pPr>
              <w:pStyle w:val="TableParagraph"/>
              <w:rPr>
                <w:rFonts w:ascii="Arial" w:hAnsi="Arial" w:cs="Arial"/>
                <w:sz w:val="20"/>
                <w:szCs w:val="20"/>
              </w:rPr>
            </w:pPr>
            <w:r w:rsidRPr="00D83C07">
              <w:rPr>
                <w:rFonts w:ascii="Arial" w:hAnsi="Arial" w:cs="Arial"/>
                <w:color w:val="000000"/>
                <w:sz w:val="20"/>
                <w:szCs w:val="20"/>
              </w:rPr>
              <w:t>3</w:t>
            </w:r>
          </w:p>
        </w:tc>
        <w:tc>
          <w:tcPr>
            <w:tcW w:w="1350" w:type="dxa"/>
            <w:tcBorders>
              <w:top w:val="single" w:sz="17" w:space="0" w:color="000000"/>
              <w:left w:val="single" w:sz="8" w:space="0" w:color="000000"/>
              <w:bottom w:val="single" w:sz="8" w:space="0" w:color="000000"/>
              <w:right w:val="single" w:sz="8" w:space="0" w:color="000000"/>
            </w:tcBorders>
            <w:vAlign w:val="center"/>
          </w:tcPr>
          <w:p w14:paraId="1D4B173B" w14:textId="0AD58E0B" w:rsidR="00D83C07" w:rsidRPr="00D83C07" w:rsidRDefault="00D83C07" w:rsidP="00D83C07">
            <w:pPr>
              <w:pStyle w:val="TableParagraph"/>
              <w:ind w:left="279" w:right="277"/>
              <w:rPr>
                <w:rFonts w:ascii="Arial" w:hAnsi="Arial" w:cs="Arial"/>
                <w:sz w:val="20"/>
                <w:szCs w:val="20"/>
              </w:rPr>
            </w:pPr>
            <w:r w:rsidRPr="00D83C07">
              <w:rPr>
                <w:rFonts w:ascii="Arial" w:hAnsi="Arial" w:cs="Arial"/>
                <w:color w:val="000000"/>
                <w:sz w:val="20"/>
                <w:szCs w:val="20"/>
              </w:rPr>
              <w:t>23.1</w:t>
            </w:r>
          </w:p>
        </w:tc>
        <w:tc>
          <w:tcPr>
            <w:tcW w:w="1440" w:type="dxa"/>
            <w:tcBorders>
              <w:top w:val="single" w:sz="17" w:space="0" w:color="000000"/>
              <w:left w:val="single" w:sz="8" w:space="0" w:color="000000"/>
              <w:bottom w:val="single" w:sz="8" w:space="0" w:color="000000"/>
              <w:right w:val="single" w:sz="8" w:space="0" w:color="000000"/>
            </w:tcBorders>
            <w:vAlign w:val="center"/>
          </w:tcPr>
          <w:p w14:paraId="64C6EA67" w14:textId="2ED41DB5" w:rsidR="00D83C07" w:rsidRPr="00D83C07" w:rsidRDefault="00D83C07" w:rsidP="00D83C07">
            <w:pPr>
              <w:pStyle w:val="TableParagraph"/>
              <w:rPr>
                <w:rFonts w:ascii="Arial" w:hAnsi="Arial" w:cs="Arial"/>
                <w:sz w:val="20"/>
                <w:szCs w:val="20"/>
              </w:rPr>
            </w:pPr>
            <w:r w:rsidRPr="00D83C07">
              <w:rPr>
                <w:rFonts w:ascii="Arial" w:hAnsi="Arial" w:cs="Arial"/>
                <w:color w:val="000000"/>
                <w:sz w:val="20"/>
                <w:szCs w:val="20"/>
              </w:rPr>
              <w:t>10</w:t>
            </w:r>
          </w:p>
        </w:tc>
        <w:tc>
          <w:tcPr>
            <w:tcW w:w="1255" w:type="dxa"/>
            <w:tcBorders>
              <w:top w:val="single" w:sz="17" w:space="0" w:color="000000"/>
              <w:left w:val="single" w:sz="8" w:space="0" w:color="000000"/>
              <w:bottom w:val="single" w:sz="8" w:space="0" w:color="000000"/>
              <w:right w:val="single" w:sz="8" w:space="0" w:color="000000"/>
            </w:tcBorders>
            <w:vAlign w:val="center"/>
          </w:tcPr>
          <w:p w14:paraId="3E1B658F" w14:textId="66230EF4" w:rsidR="00D83C07" w:rsidRPr="00D83C07" w:rsidRDefault="00D83C07" w:rsidP="00D83C07">
            <w:pPr>
              <w:pStyle w:val="TableParagraph"/>
              <w:ind w:left="280" w:right="280"/>
              <w:rPr>
                <w:rFonts w:ascii="Arial" w:hAnsi="Arial" w:cs="Arial"/>
                <w:sz w:val="20"/>
                <w:szCs w:val="20"/>
              </w:rPr>
            </w:pPr>
            <w:r w:rsidRPr="00D83C07">
              <w:rPr>
                <w:rFonts w:ascii="Arial" w:hAnsi="Arial" w:cs="Arial"/>
                <w:color w:val="000000"/>
                <w:sz w:val="20"/>
                <w:szCs w:val="20"/>
              </w:rPr>
              <w:t>76.9</w:t>
            </w:r>
          </w:p>
        </w:tc>
      </w:tr>
      <w:tr w:rsidR="00D83C07" w:rsidRPr="00B46084" w14:paraId="3FD49EEC" w14:textId="77777777" w:rsidTr="00D83C07">
        <w:trPr>
          <w:trHeight w:hRule="exact" w:val="309"/>
        </w:trPr>
        <w:tc>
          <w:tcPr>
            <w:tcW w:w="2901" w:type="dxa"/>
            <w:tcBorders>
              <w:right w:val="single" w:sz="8" w:space="0" w:color="000000"/>
            </w:tcBorders>
            <w:vAlign w:val="center"/>
          </w:tcPr>
          <w:p w14:paraId="629B8D51" w14:textId="08C3F905" w:rsidR="00D83C07" w:rsidRPr="00C437E1"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American Indian</w:t>
            </w:r>
          </w:p>
        </w:tc>
        <w:tc>
          <w:tcPr>
            <w:tcW w:w="1419" w:type="dxa"/>
            <w:tcBorders>
              <w:left w:val="single" w:sz="8" w:space="0" w:color="000000"/>
              <w:bottom w:val="single" w:sz="4" w:space="0" w:color="auto"/>
              <w:right w:val="single" w:sz="8" w:space="0" w:color="000000"/>
            </w:tcBorders>
            <w:vAlign w:val="center"/>
          </w:tcPr>
          <w:p w14:paraId="04893B10" w14:textId="7A776ED0" w:rsidR="00D83C07" w:rsidRPr="00C437E1" w:rsidRDefault="00D83C07" w:rsidP="00D83C07">
            <w:pPr>
              <w:pStyle w:val="TableParagraph"/>
              <w:spacing w:before="4"/>
              <w:ind w:left="287" w:right="287"/>
              <w:rPr>
                <w:rFonts w:ascii="Arial" w:hAnsi="Arial" w:cs="Arial"/>
                <w:sz w:val="20"/>
                <w:szCs w:val="20"/>
              </w:rPr>
            </w:pPr>
            <w:r w:rsidRPr="00C437E1">
              <w:rPr>
                <w:rFonts w:ascii="Arial" w:hAnsi="Arial" w:cs="Arial"/>
                <w:sz w:val="20"/>
                <w:szCs w:val="20"/>
              </w:rPr>
              <w:t>2024–25</w:t>
            </w:r>
          </w:p>
        </w:tc>
        <w:tc>
          <w:tcPr>
            <w:tcW w:w="1530" w:type="dxa"/>
            <w:tcBorders>
              <w:top w:val="single" w:sz="8" w:space="0" w:color="000000"/>
              <w:left w:val="single" w:sz="8" w:space="0" w:color="000000"/>
              <w:bottom w:val="single" w:sz="4" w:space="0" w:color="auto"/>
              <w:right w:val="single" w:sz="8" w:space="0" w:color="000000"/>
            </w:tcBorders>
            <w:vAlign w:val="center"/>
          </w:tcPr>
          <w:p w14:paraId="1FAB981A" w14:textId="58628C91" w:rsidR="00D83C07" w:rsidRPr="00D83C07" w:rsidRDefault="00D83C07" w:rsidP="00D83C07">
            <w:pPr>
              <w:pStyle w:val="TableParagraph"/>
              <w:spacing w:line="275" w:lineRule="exact"/>
              <w:rPr>
                <w:rFonts w:ascii="Arial" w:hAnsi="Arial" w:cs="Arial"/>
                <w:sz w:val="20"/>
                <w:szCs w:val="20"/>
              </w:rPr>
            </w:pPr>
            <w:r w:rsidRPr="00D83C07">
              <w:rPr>
                <w:rFonts w:ascii="Arial" w:hAnsi="Arial" w:cs="Arial"/>
                <w:color w:val="000000"/>
                <w:sz w:val="20"/>
                <w:szCs w:val="20"/>
              </w:rPr>
              <w:t>13</w:t>
            </w:r>
          </w:p>
        </w:tc>
        <w:tc>
          <w:tcPr>
            <w:tcW w:w="1280" w:type="dxa"/>
            <w:tcBorders>
              <w:top w:val="single" w:sz="8" w:space="0" w:color="000000"/>
              <w:left w:val="single" w:sz="8" w:space="0" w:color="000000"/>
              <w:bottom w:val="single" w:sz="4" w:space="0" w:color="auto"/>
              <w:right w:val="single" w:sz="8" w:space="0" w:color="000000"/>
            </w:tcBorders>
            <w:vAlign w:val="center"/>
          </w:tcPr>
          <w:p w14:paraId="14F6D545" w14:textId="3691C507" w:rsidR="00D83C07" w:rsidRPr="00D83C07" w:rsidRDefault="00D83C07" w:rsidP="00D83C07">
            <w:pPr>
              <w:pStyle w:val="TableParagraph"/>
              <w:spacing w:line="275" w:lineRule="exact"/>
              <w:rPr>
                <w:rFonts w:ascii="Arial" w:hAnsi="Arial" w:cs="Arial"/>
                <w:sz w:val="20"/>
                <w:szCs w:val="20"/>
              </w:rPr>
            </w:pPr>
            <w:r w:rsidRPr="00D83C07">
              <w:rPr>
                <w:rFonts w:ascii="Arial" w:hAnsi="Arial" w:cs="Arial"/>
                <w:color w:val="000000"/>
                <w:sz w:val="20"/>
                <w:szCs w:val="20"/>
              </w:rPr>
              <w:t>2</w:t>
            </w:r>
          </w:p>
        </w:tc>
        <w:tc>
          <w:tcPr>
            <w:tcW w:w="1350" w:type="dxa"/>
            <w:tcBorders>
              <w:top w:val="single" w:sz="8" w:space="0" w:color="000000"/>
              <w:left w:val="single" w:sz="8" w:space="0" w:color="000000"/>
              <w:bottom w:val="single" w:sz="4" w:space="0" w:color="auto"/>
              <w:right w:val="single" w:sz="8" w:space="0" w:color="000000"/>
            </w:tcBorders>
            <w:vAlign w:val="center"/>
          </w:tcPr>
          <w:p w14:paraId="5C6077E7" w14:textId="6ED2378F" w:rsidR="00D83C07" w:rsidRPr="00D83C07" w:rsidRDefault="00D83C07" w:rsidP="00D83C07">
            <w:pPr>
              <w:pStyle w:val="TableParagraph"/>
              <w:spacing w:line="275" w:lineRule="exact"/>
              <w:ind w:left="279" w:right="277"/>
              <w:rPr>
                <w:rFonts w:ascii="Arial" w:hAnsi="Arial" w:cs="Arial"/>
                <w:sz w:val="20"/>
                <w:szCs w:val="20"/>
              </w:rPr>
            </w:pPr>
            <w:r w:rsidRPr="00D83C07">
              <w:rPr>
                <w:rFonts w:ascii="Arial" w:hAnsi="Arial" w:cs="Arial"/>
                <w:color w:val="000000"/>
                <w:sz w:val="20"/>
                <w:szCs w:val="20"/>
              </w:rPr>
              <w:t>15.4</w:t>
            </w:r>
          </w:p>
        </w:tc>
        <w:tc>
          <w:tcPr>
            <w:tcW w:w="1440" w:type="dxa"/>
            <w:tcBorders>
              <w:top w:val="single" w:sz="8" w:space="0" w:color="000000"/>
              <w:left w:val="single" w:sz="8" w:space="0" w:color="000000"/>
              <w:bottom w:val="single" w:sz="4" w:space="0" w:color="auto"/>
              <w:right w:val="single" w:sz="8" w:space="0" w:color="000000"/>
            </w:tcBorders>
            <w:vAlign w:val="center"/>
          </w:tcPr>
          <w:p w14:paraId="7BE4CFD3" w14:textId="4F9405E1" w:rsidR="00D83C07" w:rsidRPr="00D83C07" w:rsidRDefault="00D83C07" w:rsidP="00D83C07">
            <w:pPr>
              <w:pStyle w:val="TableParagraph"/>
              <w:spacing w:line="275" w:lineRule="exact"/>
              <w:rPr>
                <w:rFonts w:ascii="Arial" w:hAnsi="Arial" w:cs="Arial"/>
                <w:sz w:val="20"/>
                <w:szCs w:val="20"/>
              </w:rPr>
            </w:pPr>
            <w:r w:rsidRPr="00D83C07">
              <w:rPr>
                <w:rFonts w:ascii="Arial" w:hAnsi="Arial" w:cs="Arial"/>
                <w:color w:val="000000"/>
                <w:sz w:val="20"/>
                <w:szCs w:val="20"/>
              </w:rPr>
              <w:t>11</w:t>
            </w:r>
          </w:p>
        </w:tc>
        <w:tc>
          <w:tcPr>
            <w:tcW w:w="1255" w:type="dxa"/>
            <w:tcBorders>
              <w:top w:val="single" w:sz="8" w:space="0" w:color="000000"/>
              <w:left w:val="single" w:sz="8" w:space="0" w:color="000000"/>
              <w:bottom w:val="single" w:sz="4" w:space="0" w:color="auto"/>
              <w:right w:val="single" w:sz="8" w:space="0" w:color="000000"/>
            </w:tcBorders>
            <w:vAlign w:val="center"/>
          </w:tcPr>
          <w:p w14:paraId="1405DBF9" w14:textId="64962140" w:rsidR="00D83C07" w:rsidRPr="00D83C07" w:rsidRDefault="00D83C07" w:rsidP="00D83C07">
            <w:pPr>
              <w:pStyle w:val="TableParagraph"/>
              <w:spacing w:line="275" w:lineRule="exact"/>
              <w:ind w:left="280" w:right="280"/>
              <w:rPr>
                <w:rFonts w:ascii="Arial" w:hAnsi="Arial" w:cs="Arial"/>
                <w:sz w:val="20"/>
                <w:szCs w:val="20"/>
              </w:rPr>
            </w:pPr>
            <w:r w:rsidRPr="00D83C07">
              <w:rPr>
                <w:rFonts w:ascii="Arial" w:hAnsi="Arial" w:cs="Arial"/>
                <w:color w:val="000000"/>
                <w:sz w:val="20"/>
                <w:szCs w:val="20"/>
              </w:rPr>
              <w:t>84.6</w:t>
            </w:r>
          </w:p>
        </w:tc>
      </w:tr>
      <w:tr w:rsidR="00D83C07" w:rsidRPr="00B46084" w14:paraId="7EFEDDA0" w14:textId="77777777" w:rsidTr="00D83C07">
        <w:trPr>
          <w:trHeight w:hRule="exact" w:val="309"/>
        </w:trPr>
        <w:tc>
          <w:tcPr>
            <w:tcW w:w="2901" w:type="dxa"/>
            <w:tcBorders>
              <w:bottom w:val="single" w:sz="17" w:space="0" w:color="000000"/>
              <w:right w:val="single" w:sz="8" w:space="0" w:color="000000"/>
            </w:tcBorders>
            <w:vAlign w:val="center"/>
          </w:tcPr>
          <w:p w14:paraId="488C1454" w14:textId="26BBDCE7" w:rsidR="00D83C07" w:rsidRPr="00C437E1"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American Indian</w:t>
            </w:r>
          </w:p>
        </w:tc>
        <w:tc>
          <w:tcPr>
            <w:tcW w:w="1419" w:type="dxa"/>
            <w:tcBorders>
              <w:top w:val="single" w:sz="4" w:space="0" w:color="auto"/>
              <w:left w:val="single" w:sz="8" w:space="0" w:color="000000"/>
              <w:bottom w:val="single" w:sz="17" w:space="0" w:color="000000"/>
              <w:right w:val="single" w:sz="8" w:space="0" w:color="000000"/>
            </w:tcBorders>
            <w:vAlign w:val="center"/>
          </w:tcPr>
          <w:p w14:paraId="40F4B87A" w14:textId="52E30930" w:rsidR="00D83C07" w:rsidRPr="00C437E1" w:rsidRDefault="00D83C07" w:rsidP="00D83C07">
            <w:pPr>
              <w:pStyle w:val="TableParagraph"/>
              <w:spacing w:before="4"/>
              <w:ind w:left="287" w:right="287"/>
              <w:rPr>
                <w:rFonts w:ascii="Arial" w:hAnsi="Arial" w:cs="Arial"/>
                <w:sz w:val="20"/>
                <w:szCs w:val="20"/>
              </w:rPr>
            </w:pPr>
            <w:r w:rsidRPr="00C437E1">
              <w:rPr>
                <w:rFonts w:ascii="Arial" w:hAnsi="Arial" w:cs="Arial"/>
                <w:sz w:val="20"/>
                <w:szCs w:val="20"/>
              </w:rPr>
              <w:t>2025–26</w:t>
            </w:r>
          </w:p>
        </w:tc>
        <w:tc>
          <w:tcPr>
            <w:tcW w:w="1530" w:type="dxa"/>
            <w:tcBorders>
              <w:top w:val="single" w:sz="4" w:space="0" w:color="auto"/>
              <w:left w:val="single" w:sz="8" w:space="0" w:color="000000"/>
              <w:bottom w:val="single" w:sz="17" w:space="0" w:color="000000"/>
              <w:right w:val="single" w:sz="8" w:space="0" w:color="000000"/>
            </w:tcBorders>
            <w:vAlign w:val="center"/>
          </w:tcPr>
          <w:p w14:paraId="0755F19F" w14:textId="3B6A3E48" w:rsidR="00D83C07" w:rsidRPr="00D83C07" w:rsidRDefault="00D83C07" w:rsidP="00D83C07">
            <w:pPr>
              <w:pStyle w:val="TableParagraph"/>
              <w:spacing w:line="275" w:lineRule="exact"/>
              <w:rPr>
                <w:rFonts w:ascii="Arial" w:hAnsi="Arial" w:cs="Arial"/>
                <w:color w:val="000000"/>
                <w:sz w:val="20"/>
                <w:szCs w:val="20"/>
              </w:rPr>
            </w:pPr>
            <w:r w:rsidRPr="00D83C07">
              <w:rPr>
                <w:rFonts w:ascii="Arial" w:hAnsi="Arial" w:cs="Arial"/>
                <w:color w:val="000000"/>
                <w:sz w:val="20"/>
                <w:szCs w:val="20"/>
              </w:rPr>
              <w:t>13</w:t>
            </w:r>
          </w:p>
        </w:tc>
        <w:tc>
          <w:tcPr>
            <w:tcW w:w="1280" w:type="dxa"/>
            <w:tcBorders>
              <w:top w:val="single" w:sz="4" w:space="0" w:color="auto"/>
              <w:left w:val="single" w:sz="8" w:space="0" w:color="000000"/>
              <w:bottom w:val="single" w:sz="17" w:space="0" w:color="000000"/>
              <w:right w:val="single" w:sz="8" w:space="0" w:color="000000"/>
            </w:tcBorders>
            <w:vAlign w:val="center"/>
          </w:tcPr>
          <w:p w14:paraId="07231750" w14:textId="497D17BA" w:rsidR="00D83C07" w:rsidRPr="00D83C07" w:rsidRDefault="00D83C07" w:rsidP="00D83C07">
            <w:pPr>
              <w:pStyle w:val="TableParagraph"/>
              <w:spacing w:line="275" w:lineRule="exact"/>
              <w:rPr>
                <w:rFonts w:ascii="Arial" w:hAnsi="Arial" w:cs="Arial"/>
                <w:color w:val="000000"/>
                <w:sz w:val="20"/>
                <w:szCs w:val="20"/>
              </w:rPr>
            </w:pPr>
            <w:r w:rsidRPr="00D83C07">
              <w:rPr>
                <w:rFonts w:ascii="Arial" w:hAnsi="Arial" w:cs="Arial"/>
                <w:color w:val="000000"/>
                <w:sz w:val="20"/>
                <w:szCs w:val="20"/>
              </w:rPr>
              <w:t>3</w:t>
            </w:r>
          </w:p>
        </w:tc>
        <w:tc>
          <w:tcPr>
            <w:tcW w:w="1350" w:type="dxa"/>
            <w:tcBorders>
              <w:top w:val="single" w:sz="4" w:space="0" w:color="auto"/>
              <w:left w:val="single" w:sz="8" w:space="0" w:color="000000"/>
              <w:bottom w:val="single" w:sz="17" w:space="0" w:color="000000"/>
              <w:right w:val="single" w:sz="8" w:space="0" w:color="000000"/>
            </w:tcBorders>
            <w:vAlign w:val="center"/>
          </w:tcPr>
          <w:p w14:paraId="68421487" w14:textId="3BDD42D1" w:rsidR="00D83C07" w:rsidRPr="00D83C07" w:rsidRDefault="00D83C07" w:rsidP="00D83C07">
            <w:pPr>
              <w:pStyle w:val="TableParagraph"/>
              <w:spacing w:line="275" w:lineRule="exact"/>
              <w:ind w:left="279" w:right="277"/>
              <w:rPr>
                <w:rFonts w:ascii="Arial" w:hAnsi="Arial" w:cs="Arial"/>
                <w:color w:val="000000"/>
                <w:sz w:val="20"/>
                <w:szCs w:val="20"/>
              </w:rPr>
            </w:pPr>
            <w:r w:rsidRPr="00D83C07">
              <w:rPr>
                <w:rFonts w:ascii="Arial" w:hAnsi="Arial" w:cs="Arial"/>
                <w:color w:val="000000"/>
                <w:sz w:val="20"/>
                <w:szCs w:val="20"/>
              </w:rPr>
              <w:t>23.1</w:t>
            </w:r>
          </w:p>
        </w:tc>
        <w:tc>
          <w:tcPr>
            <w:tcW w:w="1440" w:type="dxa"/>
            <w:tcBorders>
              <w:top w:val="single" w:sz="4" w:space="0" w:color="auto"/>
              <w:left w:val="single" w:sz="8" w:space="0" w:color="000000"/>
              <w:bottom w:val="single" w:sz="17" w:space="0" w:color="000000"/>
              <w:right w:val="single" w:sz="8" w:space="0" w:color="000000"/>
            </w:tcBorders>
            <w:vAlign w:val="center"/>
          </w:tcPr>
          <w:p w14:paraId="4A1A6F49" w14:textId="1E53012D" w:rsidR="00D83C07" w:rsidRPr="00D83C07" w:rsidRDefault="00D83C07" w:rsidP="00D83C07">
            <w:pPr>
              <w:pStyle w:val="TableParagraph"/>
              <w:spacing w:line="275" w:lineRule="exact"/>
              <w:rPr>
                <w:rFonts w:ascii="Arial" w:hAnsi="Arial" w:cs="Arial"/>
                <w:color w:val="000000"/>
                <w:sz w:val="20"/>
                <w:szCs w:val="20"/>
              </w:rPr>
            </w:pPr>
            <w:r w:rsidRPr="00D83C07">
              <w:rPr>
                <w:rFonts w:ascii="Arial" w:hAnsi="Arial" w:cs="Arial"/>
                <w:color w:val="000000"/>
                <w:sz w:val="20"/>
                <w:szCs w:val="20"/>
              </w:rPr>
              <w:t>10</w:t>
            </w:r>
          </w:p>
        </w:tc>
        <w:tc>
          <w:tcPr>
            <w:tcW w:w="1255" w:type="dxa"/>
            <w:tcBorders>
              <w:top w:val="single" w:sz="4" w:space="0" w:color="auto"/>
              <w:left w:val="single" w:sz="8" w:space="0" w:color="000000"/>
              <w:bottom w:val="single" w:sz="17" w:space="0" w:color="000000"/>
              <w:right w:val="single" w:sz="8" w:space="0" w:color="000000"/>
            </w:tcBorders>
            <w:vAlign w:val="center"/>
          </w:tcPr>
          <w:p w14:paraId="732C211A" w14:textId="29D4475C" w:rsidR="00D83C07" w:rsidRPr="00D83C07" w:rsidRDefault="00D83C07" w:rsidP="00D83C07">
            <w:pPr>
              <w:pStyle w:val="TableParagraph"/>
              <w:spacing w:line="275" w:lineRule="exact"/>
              <w:ind w:left="280" w:right="280"/>
              <w:rPr>
                <w:rFonts w:ascii="Arial" w:hAnsi="Arial" w:cs="Arial"/>
                <w:color w:val="000000"/>
                <w:sz w:val="20"/>
                <w:szCs w:val="20"/>
              </w:rPr>
            </w:pPr>
            <w:r w:rsidRPr="00D83C07">
              <w:rPr>
                <w:rFonts w:ascii="Arial" w:hAnsi="Arial" w:cs="Arial"/>
                <w:color w:val="000000"/>
                <w:sz w:val="20"/>
                <w:szCs w:val="20"/>
              </w:rPr>
              <w:t>76.9</w:t>
            </w:r>
          </w:p>
        </w:tc>
      </w:tr>
      <w:tr w:rsidR="00D83C07" w:rsidRPr="00B46084" w14:paraId="2EDB7463" w14:textId="77777777" w:rsidTr="00D83C07">
        <w:trPr>
          <w:trHeight w:hRule="exact" w:val="309"/>
        </w:trPr>
        <w:tc>
          <w:tcPr>
            <w:tcW w:w="2901" w:type="dxa"/>
            <w:tcBorders>
              <w:top w:val="single" w:sz="17" w:space="0" w:color="000000"/>
              <w:right w:val="single" w:sz="8" w:space="0" w:color="000000"/>
            </w:tcBorders>
            <w:vAlign w:val="center"/>
          </w:tcPr>
          <w:p w14:paraId="5AE197CD" w14:textId="6AE4585E" w:rsidR="00D83C07" w:rsidRPr="00C437E1" w:rsidRDefault="00D83C07" w:rsidP="00D83C07">
            <w:pPr>
              <w:pStyle w:val="TableParagraph"/>
              <w:jc w:val="left"/>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Asian</w:t>
            </w:r>
          </w:p>
        </w:tc>
        <w:tc>
          <w:tcPr>
            <w:tcW w:w="1419" w:type="dxa"/>
            <w:tcBorders>
              <w:top w:val="single" w:sz="17" w:space="0" w:color="000000"/>
              <w:left w:val="single" w:sz="8" w:space="0" w:color="000000"/>
              <w:right w:val="single" w:sz="8" w:space="0" w:color="000000"/>
            </w:tcBorders>
            <w:vAlign w:val="center"/>
          </w:tcPr>
          <w:p w14:paraId="1B898C09" w14:textId="551EF77F" w:rsidR="00D83C07" w:rsidRPr="00C437E1" w:rsidRDefault="00D83C07" w:rsidP="00D83C07">
            <w:pPr>
              <w:pStyle w:val="TableParagraph"/>
              <w:ind w:left="287" w:right="287"/>
              <w:rPr>
                <w:rFonts w:ascii="Arial" w:hAnsi="Arial" w:cs="Arial"/>
                <w:sz w:val="20"/>
                <w:szCs w:val="20"/>
              </w:rPr>
            </w:pPr>
            <w:r w:rsidRPr="00C437E1">
              <w:rPr>
                <w:rFonts w:ascii="Arial" w:hAnsi="Arial" w:cs="Arial"/>
                <w:sz w:val="20"/>
                <w:szCs w:val="20"/>
              </w:rPr>
              <w:t>2023–24</w:t>
            </w:r>
          </w:p>
        </w:tc>
        <w:tc>
          <w:tcPr>
            <w:tcW w:w="1530" w:type="dxa"/>
            <w:tcBorders>
              <w:top w:val="single" w:sz="17" w:space="0" w:color="000000"/>
              <w:left w:val="single" w:sz="8" w:space="0" w:color="000000"/>
              <w:bottom w:val="single" w:sz="8" w:space="0" w:color="000000"/>
              <w:right w:val="single" w:sz="8" w:space="0" w:color="000000"/>
            </w:tcBorders>
            <w:vAlign w:val="center"/>
          </w:tcPr>
          <w:p w14:paraId="06CDF2B7" w14:textId="70325BD6" w:rsidR="00D83C07" w:rsidRPr="00D83C07" w:rsidRDefault="00D83C07" w:rsidP="00D83C07">
            <w:pPr>
              <w:pStyle w:val="TableParagraph"/>
              <w:ind w:left="587" w:right="587"/>
              <w:rPr>
                <w:rFonts w:ascii="Arial" w:hAnsi="Arial" w:cs="Arial"/>
                <w:sz w:val="20"/>
                <w:szCs w:val="20"/>
              </w:rPr>
            </w:pPr>
            <w:r w:rsidRPr="00D83C07">
              <w:rPr>
                <w:rFonts w:ascii="Arial" w:hAnsi="Arial" w:cs="Arial"/>
                <w:color w:val="000000"/>
                <w:sz w:val="20"/>
                <w:szCs w:val="20"/>
              </w:rPr>
              <w:t>31</w:t>
            </w:r>
          </w:p>
        </w:tc>
        <w:tc>
          <w:tcPr>
            <w:tcW w:w="1280" w:type="dxa"/>
            <w:tcBorders>
              <w:top w:val="single" w:sz="17" w:space="0" w:color="000000"/>
              <w:left w:val="single" w:sz="8" w:space="0" w:color="000000"/>
              <w:bottom w:val="single" w:sz="8" w:space="0" w:color="000000"/>
              <w:right w:val="single" w:sz="8" w:space="0" w:color="000000"/>
            </w:tcBorders>
            <w:vAlign w:val="center"/>
          </w:tcPr>
          <w:p w14:paraId="25E507DC" w14:textId="55AEEB93" w:rsidR="00D83C07" w:rsidRPr="00D83C07" w:rsidRDefault="00D83C07" w:rsidP="00D83C07">
            <w:pPr>
              <w:pStyle w:val="TableParagraph"/>
              <w:rPr>
                <w:rFonts w:ascii="Arial" w:hAnsi="Arial" w:cs="Arial"/>
                <w:sz w:val="20"/>
                <w:szCs w:val="20"/>
              </w:rPr>
            </w:pPr>
            <w:r w:rsidRPr="00D83C07">
              <w:rPr>
                <w:rFonts w:ascii="Arial" w:hAnsi="Arial" w:cs="Arial"/>
                <w:color w:val="000000"/>
                <w:sz w:val="20"/>
                <w:szCs w:val="20"/>
              </w:rPr>
              <w:t>17</w:t>
            </w:r>
          </w:p>
        </w:tc>
        <w:tc>
          <w:tcPr>
            <w:tcW w:w="1350" w:type="dxa"/>
            <w:tcBorders>
              <w:top w:val="single" w:sz="17" w:space="0" w:color="000000"/>
              <w:left w:val="single" w:sz="8" w:space="0" w:color="000000"/>
              <w:bottom w:val="single" w:sz="8" w:space="0" w:color="000000"/>
              <w:right w:val="single" w:sz="8" w:space="0" w:color="000000"/>
            </w:tcBorders>
            <w:vAlign w:val="center"/>
          </w:tcPr>
          <w:p w14:paraId="5E6B514C" w14:textId="61C9CA08" w:rsidR="00D83C07" w:rsidRPr="00D83C07" w:rsidRDefault="00D83C07" w:rsidP="00D83C07">
            <w:pPr>
              <w:pStyle w:val="TableParagraph"/>
              <w:ind w:left="279" w:right="277"/>
              <w:rPr>
                <w:rFonts w:ascii="Arial" w:hAnsi="Arial" w:cs="Arial"/>
                <w:sz w:val="20"/>
                <w:szCs w:val="20"/>
              </w:rPr>
            </w:pPr>
            <w:r w:rsidRPr="00D83C07">
              <w:rPr>
                <w:rFonts w:ascii="Arial" w:hAnsi="Arial" w:cs="Arial"/>
                <w:color w:val="000000"/>
                <w:sz w:val="20"/>
                <w:szCs w:val="20"/>
              </w:rPr>
              <w:t>54.8</w:t>
            </w:r>
          </w:p>
        </w:tc>
        <w:tc>
          <w:tcPr>
            <w:tcW w:w="1440" w:type="dxa"/>
            <w:tcBorders>
              <w:top w:val="single" w:sz="17" w:space="0" w:color="000000"/>
              <w:left w:val="single" w:sz="8" w:space="0" w:color="000000"/>
              <w:bottom w:val="single" w:sz="8" w:space="0" w:color="000000"/>
              <w:right w:val="single" w:sz="8" w:space="0" w:color="000000"/>
            </w:tcBorders>
            <w:vAlign w:val="center"/>
          </w:tcPr>
          <w:p w14:paraId="561AAA4C" w14:textId="7F63671D" w:rsidR="00D83C07" w:rsidRPr="00D83C07" w:rsidRDefault="00D83C07" w:rsidP="00D83C07">
            <w:pPr>
              <w:pStyle w:val="TableParagraph"/>
              <w:ind w:left="341" w:right="341"/>
              <w:rPr>
                <w:rFonts w:ascii="Arial" w:hAnsi="Arial" w:cs="Arial"/>
                <w:sz w:val="20"/>
                <w:szCs w:val="20"/>
              </w:rPr>
            </w:pPr>
            <w:r w:rsidRPr="00D83C07">
              <w:rPr>
                <w:rFonts w:ascii="Arial" w:hAnsi="Arial" w:cs="Arial"/>
                <w:color w:val="000000"/>
                <w:sz w:val="20"/>
                <w:szCs w:val="20"/>
              </w:rPr>
              <w:t>14</w:t>
            </w:r>
          </w:p>
        </w:tc>
        <w:tc>
          <w:tcPr>
            <w:tcW w:w="1255" w:type="dxa"/>
            <w:tcBorders>
              <w:top w:val="single" w:sz="17" w:space="0" w:color="000000"/>
              <w:left w:val="single" w:sz="8" w:space="0" w:color="000000"/>
              <w:bottom w:val="single" w:sz="8" w:space="0" w:color="000000"/>
              <w:right w:val="single" w:sz="8" w:space="0" w:color="000000"/>
            </w:tcBorders>
            <w:vAlign w:val="center"/>
          </w:tcPr>
          <w:p w14:paraId="58040FB5" w14:textId="417AFF6A" w:rsidR="00D83C07" w:rsidRPr="00D83C07" w:rsidRDefault="00D83C07" w:rsidP="00D83C07">
            <w:pPr>
              <w:pStyle w:val="TableParagraph"/>
              <w:ind w:left="280" w:right="280"/>
              <w:rPr>
                <w:rFonts w:ascii="Arial" w:hAnsi="Arial" w:cs="Arial"/>
                <w:sz w:val="20"/>
                <w:szCs w:val="20"/>
              </w:rPr>
            </w:pPr>
            <w:r w:rsidRPr="00D83C07">
              <w:rPr>
                <w:rFonts w:ascii="Arial" w:hAnsi="Arial" w:cs="Arial"/>
                <w:color w:val="000000"/>
                <w:sz w:val="20"/>
                <w:szCs w:val="20"/>
              </w:rPr>
              <w:t>45.2</w:t>
            </w:r>
          </w:p>
        </w:tc>
      </w:tr>
      <w:tr w:rsidR="00D83C07" w:rsidRPr="00B46084" w14:paraId="74CC7EC5" w14:textId="77777777" w:rsidTr="00D83C07">
        <w:trPr>
          <w:trHeight w:hRule="exact" w:val="309"/>
        </w:trPr>
        <w:tc>
          <w:tcPr>
            <w:tcW w:w="2901" w:type="dxa"/>
            <w:tcBorders>
              <w:right w:val="single" w:sz="8" w:space="0" w:color="000000"/>
            </w:tcBorders>
            <w:vAlign w:val="center"/>
          </w:tcPr>
          <w:p w14:paraId="340CC771" w14:textId="7C1863A0" w:rsidR="00D83C07" w:rsidRPr="00D90A3A"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Asian</w:t>
            </w:r>
          </w:p>
        </w:tc>
        <w:tc>
          <w:tcPr>
            <w:tcW w:w="1419" w:type="dxa"/>
            <w:tcBorders>
              <w:left w:val="single" w:sz="8" w:space="0" w:color="000000"/>
              <w:bottom w:val="single" w:sz="4" w:space="0" w:color="auto"/>
              <w:right w:val="single" w:sz="8" w:space="0" w:color="000000"/>
            </w:tcBorders>
            <w:vAlign w:val="center"/>
          </w:tcPr>
          <w:p w14:paraId="694C0CD8" w14:textId="6E1040A0" w:rsidR="00D83C07" w:rsidRPr="00D90A3A" w:rsidRDefault="00D83C07" w:rsidP="00D83C07">
            <w:pPr>
              <w:pStyle w:val="TableParagraph"/>
              <w:spacing w:before="4"/>
              <w:ind w:left="287" w:right="287"/>
              <w:rPr>
                <w:rFonts w:ascii="Arial" w:hAnsi="Arial" w:cs="Arial"/>
                <w:sz w:val="20"/>
                <w:szCs w:val="20"/>
              </w:rPr>
            </w:pPr>
            <w:r w:rsidRPr="00D90A3A">
              <w:rPr>
                <w:rFonts w:ascii="Arial" w:hAnsi="Arial" w:cs="Arial"/>
                <w:sz w:val="20"/>
                <w:szCs w:val="20"/>
              </w:rPr>
              <w:t>2024–25</w:t>
            </w:r>
          </w:p>
        </w:tc>
        <w:tc>
          <w:tcPr>
            <w:tcW w:w="1530" w:type="dxa"/>
            <w:tcBorders>
              <w:top w:val="single" w:sz="8" w:space="0" w:color="000000"/>
              <w:left w:val="single" w:sz="8" w:space="0" w:color="000000"/>
              <w:bottom w:val="single" w:sz="4" w:space="0" w:color="auto"/>
              <w:right w:val="single" w:sz="8" w:space="0" w:color="000000"/>
            </w:tcBorders>
            <w:vAlign w:val="center"/>
          </w:tcPr>
          <w:p w14:paraId="2595AFA9" w14:textId="310B4DB9" w:rsidR="00D83C07" w:rsidRPr="00D83C07" w:rsidRDefault="00D83C07" w:rsidP="00D83C07">
            <w:pPr>
              <w:pStyle w:val="TableParagraph"/>
              <w:spacing w:line="275" w:lineRule="exact"/>
              <w:ind w:left="587" w:right="587"/>
              <w:rPr>
                <w:rFonts w:ascii="Arial" w:hAnsi="Arial" w:cs="Arial"/>
                <w:sz w:val="20"/>
                <w:szCs w:val="20"/>
              </w:rPr>
            </w:pPr>
            <w:r w:rsidRPr="00D83C07">
              <w:rPr>
                <w:rFonts w:ascii="Arial" w:hAnsi="Arial" w:cs="Arial"/>
                <w:color w:val="000000"/>
                <w:sz w:val="20"/>
                <w:szCs w:val="20"/>
              </w:rPr>
              <w:t>34</w:t>
            </w:r>
          </w:p>
        </w:tc>
        <w:tc>
          <w:tcPr>
            <w:tcW w:w="1280" w:type="dxa"/>
            <w:tcBorders>
              <w:top w:val="single" w:sz="8" w:space="0" w:color="000000"/>
              <w:left w:val="single" w:sz="8" w:space="0" w:color="000000"/>
              <w:bottom w:val="single" w:sz="4" w:space="0" w:color="auto"/>
              <w:right w:val="single" w:sz="8" w:space="0" w:color="000000"/>
            </w:tcBorders>
            <w:vAlign w:val="center"/>
          </w:tcPr>
          <w:p w14:paraId="7A809D2A" w14:textId="46FE0C15" w:rsidR="00D83C07" w:rsidRPr="00D83C07" w:rsidRDefault="00D83C07" w:rsidP="00D83C07">
            <w:pPr>
              <w:pStyle w:val="TableParagraph"/>
              <w:spacing w:line="275" w:lineRule="exact"/>
              <w:rPr>
                <w:rFonts w:ascii="Arial" w:hAnsi="Arial" w:cs="Arial"/>
                <w:sz w:val="20"/>
                <w:szCs w:val="20"/>
              </w:rPr>
            </w:pPr>
            <w:r w:rsidRPr="00D83C07">
              <w:rPr>
                <w:rFonts w:ascii="Arial" w:hAnsi="Arial" w:cs="Arial"/>
                <w:color w:val="000000"/>
                <w:sz w:val="20"/>
                <w:szCs w:val="20"/>
              </w:rPr>
              <w:t>18</w:t>
            </w:r>
          </w:p>
        </w:tc>
        <w:tc>
          <w:tcPr>
            <w:tcW w:w="1350" w:type="dxa"/>
            <w:tcBorders>
              <w:top w:val="single" w:sz="8" w:space="0" w:color="000000"/>
              <w:left w:val="single" w:sz="8" w:space="0" w:color="000000"/>
              <w:bottom w:val="single" w:sz="4" w:space="0" w:color="auto"/>
              <w:right w:val="single" w:sz="8" w:space="0" w:color="000000"/>
            </w:tcBorders>
            <w:vAlign w:val="center"/>
          </w:tcPr>
          <w:p w14:paraId="331A4BFF" w14:textId="0D95195E" w:rsidR="00D83C07" w:rsidRPr="00D83C07" w:rsidRDefault="00D83C07" w:rsidP="00D83C07">
            <w:pPr>
              <w:pStyle w:val="TableParagraph"/>
              <w:spacing w:line="275" w:lineRule="exact"/>
              <w:ind w:left="279" w:right="277"/>
              <w:rPr>
                <w:rFonts w:ascii="Arial" w:hAnsi="Arial" w:cs="Arial"/>
                <w:sz w:val="20"/>
                <w:szCs w:val="20"/>
              </w:rPr>
            </w:pPr>
            <w:r w:rsidRPr="00D83C07">
              <w:rPr>
                <w:rFonts w:ascii="Arial" w:hAnsi="Arial" w:cs="Arial"/>
                <w:color w:val="000000"/>
                <w:sz w:val="20"/>
                <w:szCs w:val="20"/>
              </w:rPr>
              <w:t>52.9</w:t>
            </w:r>
          </w:p>
        </w:tc>
        <w:tc>
          <w:tcPr>
            <w:tcW w:w="1440" w:type="dxa"/>
            <w:tcBorders>
              <w:top w:val="single" w:sz="8" w:space="0" w:color="000000"/>
              <w:left w:val="single" w:sz="8" w:space="0" w:color="000000"/>
              <w:bottom w:val="single" w:sz="4" w:space="0" w:color="auto"/>
              <w:right w:val="single" w:sz="8" w:space="0" w:color="000000"/>
            </w:tcBorders>
            <w:vAlign w:val="center"/>
          </w:tcPr>
          <w:p w14:paraId="12E2334E" w14:textId="53244752" w:rsidR="00D83C07" w:rsidRPr="00D83C07" w:rsidRDefault="00D83C07" w:rsidP="00D83C07">
            <w:pPr>
              <w:pStyle w:val="TableParagraph"/>
              <w:spacing w:line="275" w:lineRule="exact"/>
              <w:ind w:left="341" w:right="341"/>
              <w:rPr>
                <w:rFonts w:ascii="Arial" w:hAnsi="Arial" w:cs="Arial"/>
                <w:sz w:val="20"/>
                <w:szCs w:val="20"/>
              </w:rPr>
            </w:pPr>
            <w:r w:rsidRPr="00D83C07">
              <w:rPr>
                <w:rFonts w:ascii="Arial" w:hAnsi="Arial" w:cs="Arial"/>
                <w:color w:val="000000"/>
                <w:sz w:val="20"/>
                <w:szCs w:val="20"/>
              </w:rPr>
              <w:t>16</w:t>
            </w:r>
          </w:p>
        </w:tc>
        <w:tc>
          <w:tcPr>
            <w:tcW w:w="1255" w:type="dxa"/>
            <w:tcBorders>
              <w:top w:val="single" w:sz="8" w:space="0" w:color="000000"/>
              <w:left w:val="single" w:sz="8" w:space="0" w:color="000000"/>
              <w:bottom w:val="single" w:sz="4" w:space="0" w:color="auto"/>
              <w:right w:val="single" w:sz="8" w:space="0" w:color="000000"/>
            </w:tcBorders>
            <w:vAlign w:val="center"/>
          </w:tcPr>
          <w:p w14:paraId="0AD6FD9F" w14:textId="3905F526" w:rsidR="00D83C07" w:rsidRPr="00D83C07" w:rsidRDefault="00D83C07" w:rsidP="00D83C07">
            <w:pPr>
              <w:pStyle w:val="TableParagraph"/>
              <w:spacing w:line="275" w:lineRule="exact"/>
              <w:ind w:left="280" w:right="280"/>
              <w:rPr>
                <w:rFonts w:ascii="Arial" w:hAnsi="Arial" w:cs="Arial"/>
                <w:sz w:val="20"/>
                <w:szCs w:val="20"/>
              </w:rPr>
            </w:pPr>
            <w:r w:rsidRPr="00D83C07">
              <w:rPr>
                <w:rFonts w:ascii="Arial" w:hAnsi="Arial" w:cs="Arial"/>
                <w:color w:val="000000"/>
                <w:sz w:val="20"/>
                <w:szCs w:val="20"/>
              </w:rPr>
              <w:t>47.1</w:t>
            </w:r>
          </w:p>
        </w:tc>
      </w:tr>
      <w:tr w:rsidR="00D83C07" w:rsidRPr="00B46084" w14:paraId="701054F1" w14:textId="77777777" w:rsidTr="00D83C07">
        <w:trPr>
          <w:trHeight w:hRule="exact" w:val="309"/>
        </w:trPr>
        <w:tc>
          <w:tcPr>
            <w:tcW w:w="2901" w:type="dxa"/>
            <w:tcBorders>
              <w:bottom w:val="single" w:sz="17" w:space="0" w:color="000000"/>
              <w:right w:val="single" w:sz="8" w:space="0" w:color="000000"/>
            </w:tcBorders>
            <w:vAlign w:val="center"/>
          </w:tcPr>
          <w:p w14:paraId="5C0DFA86" w14:textId="63171426" w:rsidR="00D83C07" w:rsidRPr="00D90A3A"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Asian</w:t>
            </w:r>
          </w:p>
        </w:tc>
        <w:tc>
          <w:tcPr>
            <w:tcW w:w="1419" w:type="dxa"/>
            <w:tcBorders>
              <w:top w:val="single" w:sz="4" w:space="0" w:color="auto"/>
              <w:left w:val="single" w:sz="8" w:space="0" w:color="000000"/>
              <w:bottom w:val="single" w:sz="17" w:space="0" w:color="000000"/>
              <w:right w:val="single" w:sz="8" w:space="0" w:color="000000"/>
            </w:tcBorders>
            <w:vAlign w:val="center"/>
          </w:tcPr>
          <w:p w14:paraId="1F50CFCE" w14:textId="008C26DA" w:rsidR="00D83C07" w:rsidRPr="00D90A3A" w:rsidRDefault="00D83C07" w:rsidP="00D83C07">
            <w:pPr>
              <w:pStyle w:val="TableParagraph"/>
              <w:spacing w:before="4"/>
              <w:ind w:left="287" w:right="287"/>
              <w:rPr>
                <w:rFonts w:ascii="Arial" w:hAnsi="Arial" w:cs="Arial"/>
                <w:sz w:val="20"/>
                <w:szCs w:val="20"/>
              </w:rPr>
            </w:pPr>
            <w:r w:rsidRPr="00D90A3A">
              <w:rPr>
                <w:rFonts w:ascii="Arial" w:hAnsi="Arial" w:cs="Arial"/>
                <w:sz w:val="20"/>
                <w:szCs w:val="20"/>
              </w:rPr>
              <w:t>2025–26</w:t>
            </w:r>
          </w:p>
        </w:tc>
        <w:tc>
          <w:tcPr>
            <w:tcW w:w="1530" w:type="dxa"/>
            <w:tcBorders>
              <w:top w:val="single" w:sz="4" w:space="0" w:color="auto"/>
              <w:left w:val="single" w:sz="8" w:space="0" w:color="000000"/>
              <w:bottom w:val="single" w:sz="17" w:space="0" w:color="000000"/>
              <w:right w:val="single" w:sz="8" w:space="0" w:color="000000"/>
            </w:tcBorders>
            <w:vAlign w:val="center"/>
          </w:tcPr>
          <w:p w14:paraId="7A40E59A" w14:textId="2934BA8E" w:rsidR="00D83C07" w:rsidRPr="00D83C07" w:rsidRDefault="00D83C07" w:rsidP="00D83C07">
            <w:pPr>
              <w:pStyle w:val="TableParagraph"/>
              <w:spacing w:line="275" w:lineRule="exact"/>
              <w:ind w:left="587" w:right="587"/>
              <w:rPr>
                <w:rFonts w:ascii="Arial" w:hAnsi="Arial" w:cs="Arial"/>
                <w:color w:val="000000"/>
                <w:sz w:val="20"/>
                <w:szCs w:val="20"/>
              </w:rPr>
            </w:pPr>
            <w:r w:rsidRPr="00D83C07">
              <w:rPr>
                <w:rFonts w:ascii="Arial" w:hAnsi="Arial" w:cs="Arial"/>
                <w:color w:val="000000"/>
                <w:sz w:val="20"/>
                <w:szCs w:val="20"/>
              </w:rPr>
              <w:t>33</w:t>
            </w:r>
          </w:p>
        </w:tc>
        <w:tc>
          <w:tcPr>
            <w:tcW w:w="1280" w:type="dxa"/>
            <w:tcBorders>
              <w:top w:val="single" w:sz="4" w:space="0" w:color="auto"/>
              <w:left w:val="single" w:sz="8" w:space="0" w:color="000000"/>
              <w:bottom w:val="single" w:sz="17" w:space="0" w:color="000000"/>
              <w:right w:val="single" w:sz="8" w:space="0" w:color="000000"/>
            </w:tcBorders>
            <w:vAlign w:val="center"/>
          </w:tcPr>
          <w:p w14:paraId="26B547FF" w14:textId="102D874E" w:rsidR="00D83C07" w:rsidRPr="00D83C07" w:rsidRDefault="00D83C07" w:rsidP="00D83C07">
            <w:pPr>
              <w:pStyle w:val="TableParagraph"/>
              <w:spacing w:line="275" w:lineRule="exact"/>
              <w:rPr>
                <w:rFonts w:ascii="Arial" w:hAnsi="Arial" w:cs="Arial"/>
                <w:color w:val="000000"/>
                <w:sz w:val="20"/>
                <w:szCs w:val="20"/>
              </w:rPr>
            </w:pPr>
            <w:r w:rsidRPr="00D83C07">
              <w:rPr>
                <w:rFonts w:ascii="Arial" w:hAnsi="Arial" w:cs="Arial"/>
                <w:color w:val="000000"/>
                <w:sz w:val="20"/>
                <w:szCs w:val="20"/>
              </w:rPr>
              <w:t>22</w:t>
            </w:r>
          </w:p>
        </w:tc>
        <w:tc>
          <w:tcPr>
            <w:tcW w:w="1350" w:type="dxa"/>
            <w:tcBorders>
              <w:top w:val="single" w:sz="4" w:space="0" w:color="auto"/>
              <w:left w:val="single" w:sz="8" w:space="0" w:color="000000"/>
              <w:bottom w:val="single" w:sz="17" w:space="0" w:color="000000"/>
              <w:right w:val="single" w:sz="8" w:space="0" w:color="000000"/>
            </w:tcBorders>
            <w:vAlign w:val="center"/>
          </w:tcPr>
          <w:p w14:paraId="1397CFA4" w14:textId="1D37BB50" w:rsidR="00D83C07" w:rsidRPr="00D83C07" w:rsidRDefault="00D83C07" w:rsidP="00D83C07">
            <w:pPr>
              <w:pStyle w:val="TableParagraph"/>
              <w:spacing w:line="275" w:lineRule="exact"/>
              <w:ind w:left="279" w:right="277"/>
              <w:rPr>
                <w:rFonts w:ascii="Arial" w:hAnsi="Arial" w:cs="Arial"/>
                <w:color w:val="000000"/>
                <w:sz w:val="20"/>
                <w:szCs w:val="20"/>
              </w:rPr>
            </w:pPr>
            <w:r w:rsidRPr="00D83C07">
              <w:rPr>
                <w:rFonts w:ascii="Arial" w:hAnsi="Arial" w:cs="Arial"/>
                <w:color w:val="000000"/>
                <w:sz w:val="20"/>
                <w:szCs w:val="20"/>
              </w:rPr>
              <w:t>66.7</w:t>
            </w:r>
          </w:p>
        </w:tc>
        <w:tc>
          <w:tcPr>
            <w:tcW w:w="1440" w:type="dxa"/>
            <w:tcBorders>
              <w:top w:val="single" w:sz="4" w:space="0" w:color="auto"/>
              <w:left w:val="single" w:sz="8" w:space="0" w:color="000000"/>
              <w:bottom w:val="single" w:sz="17" w:space="0" w:color="000000"/>
              <w:right w:val="single" w:sz="8" w:space="0" w:color="000000"/>
            </w:tcBorders>
            <w:vAlign w:val="center"/>
          </w:tcPr>
          <w:p w14:paraId="42057D6D" w14:textId="38B3DB2D" w:rsidR="00D83C07" w:rsidRPr="00D83C07" w:rsidRDefault="00D83C07" w:rsidP="00D83C07">
            <w:pPr>
              <w:pStyle w:val="TableParagraph"/>
              <w:spacing w:line="275" w:lineRule="exact"/>
              <w:ind w:left="341" w:right="341"/>
              <w:rPr>
                <w:rFonts w:ascii="Arial" w:hAnsi="Arial" w:cs="Arial"/>
                <w:color w:val="000000"/>
                <w:sz w:val="20"/>
                <w:szCs w:val="20"/>
              </w:rPr>
            </w:pPr>
            <w:r w:rsidRPr="00D83C07">
              <w:rPr>
                <w:rFonts w:ascii="Arial" w:hAnsi="Arial" w:cs="Arial"/>
                <w:color w:val="000000"/>
                <w:sz w:val="20"/>
                <w:szCs w:val="20"/>
              </w:rPr>
              <w:t>11</w:t>
            </w:r>
          </w:p>
        </w:tc>
        <w:tc>
          <w:tcPr>
            <w:tcW w:w="1255" w:type="dxa"/>
            <w:tcBorders>
              <w:top w:val="single" w:sz="4" w:space="0" w:color="auto"/>
              <w:left w:val="single" w:sz="8" w:space="0" w:color="000000"/>
              <w:bottom w:val="single" w:sz="17" w:space="0" w:color="000000"/>
              <w:right w:val="single" w:sz="8" w:space="0" w:color="000000"/>
            </w:tcBorders>
            <w:vAlign w:val="center"/>
          </w:tcPr>
          <w:p w14:paraId="67A996F0" w14:textId="0AA88522" w:rsidR="00D83C07" w:rsidRPr="00D83C07" w:rsidRDefault="00D83C07" w:rsidP="00D83C07">
            <w:pPr>
              <w:pStyle w:val="TableParagraph"/>
              <w:spacing w:line="275" w:lineRule="exact"/>
              <w:ind w:left="280" w:right="280"/>
              <w:rPr>
                <w:rFonts w:ascii="Arial" w:hAnsi="Arial" w:cs="Arial"/>
                <w:color w:val="000000"/>
                <w:sz w:val="20"/>
                <w:szCs w:val="20"/>
              </w:rPr>
            </w:pPr>
            <w:r w:rsidRPr="00D83C07">
              <w:rPr>
                <w:rFonts w:ascii="Arial" w:hAnsi="Arial" w:cs="Arial"/>
                <w:color w:val="000000"/>
                <w:sz w:val="20"/>
                <w:szCs w:val="20"/>
              </w:rPr>
              <w:t>33.3</w:t>
            </w:r>
          </w:p>
        </w:tc>
      </w:tr>
      <w:tr w:rsidR="00D83C07" w:rsidRPr="00B46084" w14:paraId="4D2DA64E" w14:textId="77777777" w:rsidTr="00D83C07">
        <w:trPr>
          <w:trHeight w:hRule="exact" w:val="309"/>
        </w:trPr>
        <w:tc>
          <w:tcPr>
            <w:tcW w:w="2901" w:type="dxa"/>
            <w:tcBorders>
              <w:top w:val="single" w:sz="17" w:space="0" w:color="000000"/>
              <w:right w:val="single" w:sz="8" w:space="0" w:color="000000"/>
            </w:tcBorders>
            <w:vAlign w:val="center"/>
          </w:tcPr>
          <w:p w14:paraId="64284CBE" w14:textId="1BBB1BE4" w:rsidR="00D83C07" w:rsidRPr="00D90A3A" w:rsidRDefault="00D83C07" w:rsidP="00D83C07">
            <w:pPr>
              <w:pStyle w:val="TableParagraph"/>
              <w:jc w:val="left"/>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Black</w:t>
            </w:r>
          </w:p>
        </w:tc>
        <w:tc>
          <w:tcPr>
            <w:tcW w:w="1419" w:type="dxa"/>
            <w:tcBorders>
              <w:top w:val="single" w:sz="17" w:space="0" w:color="000000"/>
              <w:left w:val="single" w:sz="8" w:space="0" w:color="000000"/>
              <w:right w:val="single" w:sz="8" w:space="0" w:color="000000"/>
            </w:tcBorders>
            <w:vAlign w:val="center"/>
          </w:tcPr>
          <w:p w14:paraId="7914F48E" w14:textId="7429B120" w:rsidR="00D83C07" w:rsidRPr="00D90A3A" w:rsidRDefault="00D83C07" w:rsidP="00D83C07">
            <w:pPr>
              <w:pStyle w:val="TableParagraph"/>
              <w:ind w:left="287" w:right="287"/>
              <w:rPr>
                <w:rFonts w:ascii="Arial" w:hAnsi="Arial" w:cs="Arial"/>
                <w:sz w:val="20"/>
                <w:szCs w:val="20"/>
              </w:rPr>
            </w:pPr>
            <w:r w:rsidRPr="00D90A3A">
              <w:rPr>
                <w:rFonts w:ascii="Arial" w:hAnsi="Arial" w:cs="Arial"/>
                <w:sz w:val="20"/>
                <w:szCs w:val="20"/>
              </w:rPr>
              <w:t>2023–24</w:t>
            </w:r>
          </w:p>
        </w:tc>
        <w:tc>
          <w:tcPr>
            <w:tcW w:w="1530" w:type="dxa"/>
            <w:tcBorders>
              <w:top w:val="single" w:sz="17" w:space="0" w:color="000000"/>
              <w:left w:val="single" w:sz="8" w:space="0" w:color="000000"/>
              <w:bottom w:val="single" w:sz="8" w:space="0" w:color="000000"/>
              <w:right w:val="single" w:sz="8" w:space="0" w:color="000000"/>
            </w:tcBorders>
            <w:vAlign w:val="center"/>
          </w:tcPr>
          <w:p w14:paraId="33F6DC21" w14:textId="18E7BB73" w:rsidR="00D83C07" w:rsidRPr="00D83C07" w:rsidRDefault="00D83C07" w:rsidP="00D83C07">
            <w:pPr>
              <w:pStyle w:val="TableParagraph"/>
              <w:ind w:left="587" w:right="587"/>
              <w:rPr>
                <w:rFonts w:ascii="Arial" w:hAnsi="Arial" w:cs="Arial"/>
                <w:sz w:val="20"/>
                <w:szCs w:val="20"/>
              </w:rPr>
            </w:pPr>
            <w:r w:rsidRPr="00D83C07">
              <w:rPr>
                <w:rFonts w:ascii="Arial" w:hAnsi="Arial" w:cs="Arial"/>
                <w:color w:val="000000"/>
                <w:sz w:val="20"/>
                <w:szCs w:val="20"/>
              </w:rPr>
              <w:t>283</w:t>
            </w:r>
          </w:p>
        </w:tc>
        <w:tc>
          <w:tcPr>
            <w:tcW w:w="1280" w:type="dxa"/>
            <w:tcBorders>
              <w:top w:val="single" w:sz="17" w:space="0" w:color="000000"/>
              <w:left w:val="single" w:sz="8" w:space="0" w:color="000000"/>
              <w:bottom w:val="single" w:sz="8" w:space="0" w:color="000000"/>
              <w:right w:val="single" w:sz="8" w:space="0" w:color="000000"/>
            </w:tcBorders>
            <w:vAlign w:val="center"/>
          </w:tcPr>
          <w:p w14:paraId="2067B13C" w14:textId="0E4EB6D7" w:rsidR="00D83C07" w:rsidRPr="00D83C07" w:rsidRDefault="00D83C07" w:rsidP="00D83C07">
            <w:pPr>
              <w:pStyle w:val="TableParagraph"/>
              <w:ind w:left="341" w:right="341"/>
              <w:rPr>
                <w:rFonts w:ascii="Arial" w:hAnsi="Arial" w:cs="Arial"/>
                <w:sz w:val="20"/>
                <w:szCs w:val="20"/>
              </w:rPr>
            </w:pPr>
            <w:r w:rsidRPr="00D83C07">
              <w:rPr>
                <w:rFonts w:ascii="Arial" w:hAnsi="Arial" w:cs="Arial"/>
                <w:color w:val="000000"/>
                <w:sz w:val="20"/>
                <w:szCs w:val="20"/>
              </w:rPr>
              <w:t>70</w:t>
            </w:r>
          </w:p>
        </w:tc>
        <w:tc>
          <w:tcPr>
            <w:tcW w:w="1350" w:type="dxa"/>
            <w:tcBorders>
              <w:top w:val="single" w:sz="17" w:space="0" w:color="000000"/>
              <w:left w:val="single" w:sz="8" w:space="0" w:color="000000"/>
              <w:bottom w:val="single" w:sz="8" w:space="0" w:color="000000"/>
              <w:right w:val="single" w:sz="8" w:space="0" w:color="000000"/>
            </w:tcBorders>
            <w:vAlign w:val="center"/>
          </w:tcPr>
          <w:p w14:paraId="45071D11" w14:textId="49199870" w:rsidR="00D83C07" w:rsidRPr="00D83C07" w:rsidRDefault="00D83C07" w:rsidP="00D83C07">
            <w:pPr>
              <w:pStyle w:val="TableParagraph"/>
              <w:ind w:left="279" w:right="277"/>
              <w:rPr>
                <w:rFonts w:ascii="Arial" w:hAnsi="Arial" w:cs="Arial"/>
                <w:sz w:val="20"/>
                <w:szCs w:val="20"/>
              </w:rPr>
            </w:pPr>
            <w:r w:rsidRPr="00D83C07">
              <w:rPr>
                <w:rFonts w:ascii="Arial" w:hAnsi="Arial" w:cs="Arial"/>
                <w:color w:val="000000"/>
                <w:sz w:val="20"/>
                <w:szCs w:val="20"/>
              </w:rPr>
              <w:t>24.7</w:t>
            </w:r>
          </w:p>
        </w:tc>
        <w:tc>
          <w:tcPr>
            <w:tcW w:w="1440" w:type="dxa"/>
            <w:tcBorders>
              <w:top w:val="single" w:sz="17" w:space="0" w:color="000000"/>
              <w:left w:val="single" w:sz="8" w:space="0" w:color="000000"/>
              <w:bottom w:val="single" w:sz="8" w:space="0" w:color="000000"/>
              <w:right w:val="single" w:sz="8" w:space="0" w:color="000000"/>
            </w:tcBorders>
            <w:vAlign w:val="center"/>
          </w:tcPr>
          <w:p w14:paraId="3CF2FFF3" w14:textId="0BBA504F" w:rsidR="00D83C07" w:rsidRPr="00D83C07" w:rsidRDefault="00D83C07" w:rsidP="00D83C07">
            <w:pPr>
              <w:pStyle w:val="TableParagraph"/>
              <w:ind w:left="341" w:right="341"/>
              <w:rPr>
                <w:rFonts w:ascii="Arial" w:hAnsi="Arial" w:cs="Arial"/>
                <w:sz w:val="20"/>
                <w:szCs w:val="20"/>
              </w:rPr>
            </w:pPr>
            <w:r w:rsidRPr="00D83C07">
              <w:rPr>
                <w:rFonts w:ascii="Arial" w:hAnsi="Arial" w:cs="Arial"/>
                <w:color w:val="000000"/>
                <w:sz w:val="20"/>
                <w:szCs w:val="20"/>
              </w:rPr>
              <w:t>213</w:t>
            </w:r>
          </w:p>
        </w:tc>
        <w:tc>
          <w:tcPr>
            <w:tcW w:w="1255" w:type="dxa"/>
            <w:tcBorders>
              <w:top w:val="single" w:sz="17" w:space="0" w:color="000000"/>
              <w:left w:val="single" w:sz="8" w:space="0" w:color="000000"/>
              <w:bottom w:val="single" w:sz="8" w:space="0" w:color="000000"/>
              <w:right w:val="single" w:sz="8" w:space="0" w:color="000000"/>
            </w:tcBorders>
            <w:vAlign w:val="center"/>
          </w:tcPr>
          <w:p w14:paraId="5151E0E6" w14:textId="07881C68" w:rsidR="00D83C07" w:rsidRPr="00D83C07" w:rsidRDefault="00D83C07" w:rsidP="00D83C07">
            <w:pPr>
              <w:pStyle w:val="TableParagraph"/>
              <w:ind w:left="280" w:right="280"/>
              <w:rPr>
                <w:rFonts w:ascii="Arial" w:hAnsi="Arial" w:cs="Arial"/>
                <w:sz w:val="20"/>
                <w:szCs w:val="20"/>
              </w:rPr>
            </w:pPr>
            <w:r w:rsidRPr="00D83C07">
              <w:rPr>
                <w:rFonts w:ascii="Arial" w:hAnsi="Arial" w:cs="Arial"/>
                <w:color w:val="000000"/>
                <w:sz w:val="20"/>
                <w:szCs w:val="20"/>
              </w:rPr>
              <w:t>75.3</w:t>
            </w:r>
          </w:p>
        </w:tc>
      </w:tr>
      <w:tr w:rsidR="00D83C07" w:rsidRPr="00B46084" w14:paraId="1F42F5C6" w14:textId="77777777" w:rsidTr="00D83C07">
        <w:trPr>
          <w:trHeight w:hRule="exact" w:val="309"/>
        </w:trPr>
        <w:tc>
          <w:tcPr>
            <w:tcW w:w="2901" w:type="dxa"/>
            <w:tcBorders>
              <w:right w:val="single" w:sz="8" w:space="0" w:color="000000"/>
            </w:tcBorders>
            <w:vAlign w:val="center"/>
          </w:tcPr>
          <w:p w14:paraId="6B51D480" w14:textId="0BB1F124" w:rsidR="00D83C07" w:rsidRPr="00D90A3A"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Black</w:t>
            </w:r>
          </w:p>
        </w:tc>
        <w:tc>
          <w:tcPr>
            <w:tcW w:w="1419" w:type="dxa"/>
            <w:tcBorders>
              <w:left w:val="single" w:sz="8" w:space="0" w:color="000000"/>
              <w:bottom w:val="single" w:sz="4" w:space="0" w:color="auto"/>
              <w:right w:val="single" w:sz="8" w:space="0" w:color="000000"/>
            </w:tcBorders>
            <w:vAlign w:val="center"/>
          </w:tcPr>
          <w:p w14:paraId="3D522E5B" w14:textId="7E7CFFE9" w:rsidR="00D83C07" w:rsidRPr="00D90A3A" w:rsidRDefault="00D83C07" w:rsidP="00D83C07">
            <w:pPr>
              <w:pStyle w:val="TableParagraph"/>
              <w:spacing w:before="4"/>
              <w:ind w:left="287" w:right="287"/>
              <w:rPr>
                <w:rFonts w:ascii="Arial" w:hAnsi="Arial" w:cs="Arial"/>
                <w:sz w:val="20"/>
                <w:szCs w:val="20"/>
              </w:rPr>
            </w:pPr>
            <w:r w:rsidRPr="00D90A3A">
              <w:rPr>
                <w:rFonts w:ascii="Arial" w:hAnsi="Arial" w:cs="Arial"/>
                <w:sz w:val="20"/>
                <w:szCs w:val="20"/>
              </w:rPr>
              <w:t>2024–25</w:t>
            </w:r>
          </w:p>
        </w:tc>
        <w:tc>
          <w:tcPr>
            <w:tcW w:w="1530" w:type="dxa"/>
            <w:tcBorders>
              <w:top w:val="single" w:sz="8" w:space="0" w:color="000000"/>
              <w:left w:val="single" w:sz="8" w:space="0" w:color="000000"/>
              <w:bottom w:val="single" w:sz="4" w:space="0" w:color="auto"/>
              <w:right w:val="single" w:sz="8" w:space="0" w:color="000000"/>
            </w:tcBorders>
            <w:vAlign w:val="center"/>
          </w:tcPr>
          <w:p w14:paraId="14C93CA4" w14:textId="712D7D1D" w:rsidR="00D83C07" w:rsidRPr="00D83C07" w:rsidRDefault="00D83C07" w:rsidP="00D83C07">
            <w:pPr>
              <w:pStyle w:val="TableParagraph"/>
              <w:spacing w:line="275" w:lineRule="exact"/>
              <w:ind w:left="587" w:right="587"/>
              <w:rPr>
                <w:rFonts w:ascii="Arial" w:hAnsi="Arial" w:cs="Arial"/>
                <w:sz w:val="20"/>
                <w:szCs w:val="20"/>
              </w:rPr>
            </w:pPr>
            <w:r w:rsidRPr="00D83C07">
              <w:rPr>
                <w:rFonts w:ascii="Arial" w:hAnsi="Arial" w:cs="Arial"/>
                <w:color w:val="000000"/>
                <w:sz w:val="20"/>
                <w:szCs w:val="20"/>
              </w:rPr>
              <w:t>289</w:t>
            </w:r>
          </w:p>
        </w:tc>
        <w:tc>
          <w:tcPr>
            <w:tcW w:w="1280" w:type="dxa"/>
            <w:tcBorders>
              <w:top w:val="single" w:sz="8" w:space="0" w:color="000000"/>
              <w:left w:val="single" w:sz="8" w:space="0" w:color="000000"/>
              <w:bottom w:val="single" w:sz="4" w:space="0" w:color="auto"/>
              <w:right w:val="single" w:sz="8" w:space="0" w:color="000000"/>
            </w:tcBorders>
            <w:vAlign w:val="center"/>
          </w:tcPr>
          <w:p w14:paraId="0728226B" w14:textId="34D76BD4" w:rsidR="00D83C07" w:rsidRPr="00D83C07" w:rsidRDefault="00D83C07" w:rsidP="00D83C07">
            <w:pPr>
              <w:pStyle w:val="TableParagraph"/>
              <w:spacing w:line="275" w:lineRule="exact"/>
              <w:ind w:left="341" w:right="341"/>
              <w:rPr>
                <w:rFonts w:ascii="Arial" w:hAnsi="Arial" w:cs="Arial"/>
                <w:sz w:val="20"/>
                <w:szCs w:val="20"/>
              </w:rPr>
            </w:pPr>
            <w:r w:rsidRPr="00D83C07">
              <w:rPr>
                <w:rFonts w:ascii="Arial" w:hAnsi="Arial" w:cs="Arial"/>
                <w:color w:val="000000"/>
                <w:sz w:val="20"/>
                <w:szCs w:val="20"/>
              </w:rPr>
              <w:t>82</w:t>
            </w:r>
          </w:p>
        </w:tc>
        <w:tc>
          <w:tcPr>
            <w:tcW w:w="1350" w:type="dxa"/>
            <w:tcBorders>
              <w:top w:val="single" w:sz="8" w:space="0" w:color="000000"/>
              <w:left w:val="single" w:sz="8" w:space="0" w:color="000000"/>
              <w:bottom w:val="single" w:sz="4" w:space="0" w:color="auto"/>
              <w:right w:val="single" w:sz="8" w:space="0" w:color="000000"/>
            </w:tcBorders>
            <w:vAlign w:val="center"/>
          </w:tcPr>
          <w:p w14:paraId="29BD173F" w14:textId="728F338B" w:rsidR="00D83C07" w:rsidRPr="00D83C07" w:rsidRDefault="00D83C07" w:rsidP="00D83C07">
            <w:pPr>
              <w:pStyle w:val="TableParagraph"/>
              <w:spacing w:line="275" w:lineRule="exact"/>
              <w:ind w:left="279" w:right="277"/>
              <w:rPr>
                <w:rFonts w:ascii="Arial" w:hAnsi="Arial" w:cs="Arial"/>
                <w:sz w:val="20"/>
                <w:szCs w:val="20"/>
              </w:rPr>
            </w:pPr>
            <w:r w:rsidRPr="00D83C07">
              <w:rPr>
                <w:rFonts w:ascii="Arial" w:hAnsi="Arial" w:cs="Arial"/>
                <w:color w:val="000000"/>
                <w:sz w:val="20"/>
                <w:szCs w:val="20"/>
              </w:rPr>
              <w:t>28.4</w:t>
            </w:r>
          </w:p>
        </w:tc>
        <w:tc>
          <w:tcPr>
            <w:tcW w:w="1440" w:type="dxa"/>
            <w:tcBorders>
              <w:top w:val="single" w:sz="8" w:space="0" w:color="000000"/>
              <w:left w:val="single" w:sz="8" w:space="0" w:color="000000"/>
              <w:bottom w:val="single" w:sz="4" w:space="0" w:color="auto"/>
              <w:right w:val="single" w:sz="8" w:space="0" w:color="000000"/>
            </w:tcBorders>
            <w:vAlign w:val="center"/>
          </w:tcPr>
          <w:p w14:paraId="5631A473" w14:textId="31F48B50" w:rsidR="00D83C07" w:rsidRPr="00D83C07" w:rsidRDefault="00D83C07" w:rsidP="00D83C07">
            <w:pPr>
              <w:pStyle w:val="TableParagraph"/>
              <w:spacing w:line="275" w:lineRule="exact"/>
              <w:ind w:left="341" w:right="341"/>
              <w:rPr>
                <w:rFonts w:ascii="Arial" w:hAnsi="Arial" w:cs="Arial"/>
                <w:sz w:val="20"/>
                <w:szCs w:val="20"/>
              </w:rPr>
            </w:pPr>
            <w:r w:rsidRPr="00D83C07">
              <w:rPr>
                <w:rFonts w:ascii="Arial" w:hAnsi="Arial" w:cs="Arial"/>
                <w:color w:val="000000"/>
                <w:sz w:val="20"/>
                <w:szCs w:val="20"/>
              </w:rPr>
              <w:t>207</w:t>
            </w:r>
          </w:p>
        </w:tc>
        <w:tc>
          <w:tcPr>
            <w:tcW w:w="1255" w:type="dxa"/>
            <w:tcBorders>
              <w:top w:val="single" w:sz="8" w:space="0" w:color="000000"/>
              <w:left w:val="single" w:sz="8" w:space="0" w:color="000000"/>
              <w:bottom w:val="single" w:sz="4" w:space="0" w:color="auto"/>
              <w:right w:val="single" w:sz="8" w:space="0" w:color="000000"/>
            </w:tcBorders>
            <w:vAlign w:val="center"/>
          </w:tcPr>
          <w:p w14:paraId="497EC471" w14:textId="1A0122F5" w:rsidR="00D83C07" w:rsidRPr="00D83C07" w:rsidRDefault="00D83C07" w:rsidP="00D83C07">
            <w:pPr>
              <w:pStyle w:val="TableParagraph"/>
              <w:spacing w:line="275" w:lineRule="exact"/>
              <w:ind w:left="280" w:right="280"/>
              <w:rPr>
                <w:rFonts w:ascii="Arial" w:hAnsi="Arial" w:cs="Arial"/>
                <w:sz w:val="20"/>
                <w:szCs w:val="20"/>
              </w:rPr>
            </w:pPr>
            <w:r w:rsidRPr="00D83C07">
              <w:rPr>
                <w:rFonts w:ascii="Arial" w:hAnsi="Arial" w:cs="Arial"/>
                <w:color w:val="000000"/>
                <w:sz w:val="20"/>
                <w:szCs w:val="20"/>
              </w:rPr>
              <w:t>71.6</w:t>
            </w:r>
          </w:p>
        </w:tc>
      </w:tr>
      <w:tr w:rsidR="00D83C07" w:rsidRPr="00B46084" w14:paraId="70454CE6" w14:textId="77777777" w:rsidTr="00D83C07">
        <w:trPr>
          <w:trHeight w:hRule="exact" w:val="309"/>
        </w:trPr>
        <w:tc>
          <w:tcPr>
            <w:tcW w:w="2901" w:type="dxa"/>
            <w:tcBorders>
              <w:bottom w:val="single" w:sz="17" w:space="0" w:color="000000"/>
              <w:right w:val="single" w:sz="8" w:space="0" w:color="000000"/>
            </w:tcBorders>
            <w:vAlign w:val="center"/>
          </w:tcPr>
          <w:p w14:paraId="7D2BE9E1" w14:textId="22F98D71" w:rsidR="00D83C07" w:rsidRPr="00D90A3A"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Black</w:t>
            </w:r>
          </w:p>
        </w:tc>
        <w:tc>
          <w:tcPr>
            <w:tcW w:w="1419" w:type="dxa"/>
            <w:tcBorders>
              <w:top w:val="single" w:sz="4" w:space="0" w:color="auto"/>
              <w:left w:val="single" w:sz="8" w:space="0" w:color="000000"/>
              <w:bottom w:val="single" w:sz="17" w:space="0" w:color="000000"/>
              <w:right w:val="single" w:sz="8" w:space="0" w:color="000000"/>
            </w:tcBorders>
            <w:vAlign w:val="center"/>
          </w:tcPr>
          <w:p w14:paraId="18B85A78" w14:textId="1C7289CE" w:rsidR="00D83C07" w:rsidRPr="00D90A3A" w:rsidRDefault="00D83C07" w:rsidP="00D83C07">
            <w:pPr>
              <w:pStyle w:val="TableParagraph"/>
              <w:spacing w:before="4"/>
              <w:ind w:left="287" w:right="287"/>
              <w:rPr>
                <w:rFonts w:ascii="Arial" w:hAnsi="Arial" w:cs="Arial"/>
                <w:sz w:val="20"/>
                <w:szCs w:val="20"/>
              </w:rPr>
            </w:pPr>
            <w:r w:rsidRPr="00D90A3A">
              <w:rPr>
                <w:rFonts w:ascii="Arial" w:hAnsi="Arial" w:cs="Arial"/>
                <w:sz w:val="20"/>
                <w:szCs w:val="20"/>
              </w:rPr>
              <w:t>2025–26</w:t>
            </w:r>
          </w:p>
        </w:tc>
        <w:tc>
          <w:tcPr>
            <w:tcW w:w="1530" w:type="dxa"/>
            <w:tcBorders>
              <w:top w:val="single" w:sz="4" w:space="0" w:color="auto"/>
              <w:left w:val="single" w:sz="8" w:space="0" w:color="000000"/>
              <w:bottom w:val="single" w:sz="17" w:space="0" w:color="000000"/>
              <w:right w:val="single" w:sz="8" w:space="0" w:color="000000"/>
            </w:tcBorders>
            <w:vAlign w:val="center"/>
          </w:tcPr>
          <w:p w14:paraId="73737FA3" w14:textId="7230E451" w:rsidR="00D83C07" w:rsidRPr="00D83C07" w:rsidRDefault="00D83C07" w:rsidP="00D83C07">
            <w:pPr>
              <w:pStyle w:val="TableParagraph"/>
              <w:spacing w:line="275" w:lineRule="exact"/>
              <w:ind w:left="587" w:right="587"/>
              <w:rPr>
                <w:rFonts w:ascii="Arial" w:hAnsi="Arial" w:cs="Arial"/>
                <w:color w:val="000000"/>
                <w:sz w:val="20"/>
                <w:szCs w:val="20"/>
              </w:rPr>
            </w:pPr>
            <w:r w:rsidRPr="00D83C07">
              <w:rPr>
                <w:rFonts w:ascii="Arial" w:hAnsi="Arial" w:cs="Arial"/>
                <w:color w:val="000000"/>
                <w:sz w:val="20"/>
                <w:szCs w:val="20"/>
              </w:rPr>
              <w:t>286</w:t>
            </w:r>
          </w:p>
        </w:tc>
        <w:tc>
          <w:tcPr>
            <w:tcW w:w="1280" w:type="dxa"/>
            <w:tcBorders>
              <w:top w:val="single" w:sz="4" w:space="0" w:color="auto"/>
              <w:left w:val="single" w:sz="8" w:space="0" w:color="000000"/>
              <w:bottom w:val="single" w:sz="17" w:space="0" w:color="000000"/>
              <w:right w:val="single" w:sz="8" w:space="0" w:color="000000"/>
            </w:tcBorders>
            <w:vAlign w:val="center"/>
          </w:tcPr>
          <w:p w14:paraId="30F48C72" w14:textId="09470339" w:rsidR="00D83C07" w:rsidRPr="00D83C07" w:rsidRDefault="00D83C07" w:rsidP="00D83C07">
            <w:pPr>
              <w:pStyle w:val="TableParagraph"/>
              <w:spacing w:line="275" w:lineRule="exact"/>
              <w:ind w:left="341" w:right="341"/>
              <w:rPr>
                <w:rFonts w:ascii="Arial" w:hAnsi="Arial" w:cs="Arial"/>
                <w:color w:val="000000"/>
                <w:sz w:val="20"/>
                <w:szCs w:val="20"/>
              </w:rPr>
            </w:pPr>
            <w:r w:rsidRPr="00D83C07">
              <w:rPr>
                <w:rFonts w:ascii="Arial" w:hAnsi="Arial" w:cs="Arial"/>
                <w:color w:val="000000"/>
                <w:sz w:val="20"/>
                <w:szCs w:val="20"/>
              </w:rPr>
              <w:t>79</w:t>
            </w:r>
          </w:p>
        </w:tc>
        <w:tc>
          <w:tcPr>
            <w:tcW w:w="1350" w:type="dxa"/>
            <w:tcBorders>
              <w:top w:val="single" w:sz="4" w:space="0" w:color="auto"/>
              <w:left w:val="single" w:sz="8" w:space="0" w:color="000000"/>
              <w:bottom w:val="single" w:sz="17" w:space="0" w:color="000000"/>
              <w:right w:val="single" w:sz="8" w:space="0" w:color="000000"/>
            </w:tcBorders>
            <w:vAlign w:val="center"/>
          </w:tcPr>
          <w:p w14:paraId="30BCD18C" w14:textId="0E73012B" w:rsidR="00D83C07" w:rsidRPr="00D83C07" w:rsidRDefault="00D83C07" w:rsidP="00D83C07">
            <w:pPr>
              <w:pStyle w:val="TableParagraph"/>
              <w:spacing w:line="275" w:lineRule="exact"/>
              <w:ind w:left="279" w:right="277"/>
              <w:rPr>
                <w:rFonts w:ascii="Arial" w:hAnsi="Arial" w:cs="Arial"/>
                <w:color w:val="000000"/>
                <w:sz w:val="20"/>
                <w:szCs w:val="20"/>
              </w:rPr>
            </w:pPr>
            <w:r w:rsidRPr="00D83C07">
              <w:rPr>
                <w:rFonts w:ascii="Arial" w:hAnsi="Arial" w:cs="Arial"/>
                <w:color w:val="000000"/>
                <w:sz w:val="20"/>
                <w:szCs w:val="20"/>
              </w:rPr>
              <w:t>27.6</w:t>
            </w:r>
          </w:p>
        </w:tc>
        <w:tc>
          <w:tcPr>
            <w:tcW w:w="1440" w:type="dxa"/>
            <w:tcBorders>
              <w:top w:val="single" w:sz="4" w:space="0" w:color="auto"/>
              <w:left w:val="single" w:sz="8" w:space="0" w:color="000000"/>
              <w:bottom w:val="single" w:sz="17" w:space="0" w:color="000000"/>
              <w:right w:val="single" w:sz="8" w:space="0" w:color="000000"/>
            </w:tcBorders>
            <w:vAlign w:val="center"/>
          </w:tcPr>
          <w:p w14:paraId="56BFC36C" w14:textId="48F8DA54" w:rsidR="00D83C07" w:rsidRPr="00D83C07" w:rsidRDefault="00D83C07" w:rsidP="00D83C07">
            <w:pPr>
              <w:pStyle w:val="TableParagraph"/>
              <w:spacing w:line="275" w:lineRule="exact"/>
              <w:ind w:left="341" w:right="341"/>
              <w:rPr>
                <w:rFonts w:ascii="Arial" w:hAnsi="Arial" w:cs="Arial"/>
                <w:color w:val="000000"/>
                <w:sz w:val="20"/>
                <w:szCs w:val="20"/>
              </w:rPr>
            </w:pPr>
            <w:r w:rsidRPr="00D83C07">
              <w:rPr>
                <w:rFonts w:ascii="Arial" w:hAnsi="Arial" w:cs="Arial"/>
                <w:color w:val="000000"/>
                <w:sz w:val="20"/>
                <w:szCs w:val="20"/>
              </w:rPr>
              <w:t>207</w:t>
            </w:r>
          </w:p>
        </w:tc>
        <w:tc>
          <w:tcPr>
            <w:tcW w:w="1255" w:type="dxa"/>
            <w:tcBorders>
              <w:top w:val="single" w:sz="4" w:space="0" w:color="auto"/>
              <w:left w:val="single" w:sz="8" w:space="0" w:color="000000"/>
              <w:bottom w:val="single" w:sz="17" w:space="0" w:color="000000"/>
              <w:right w:val="single" w:sz="8" w:space="0" w:color="000000"/>
            </w:tcBorders>
            <w:vAlign w:val="center"/>
          </w:tcPr>
          <w:p w14:paraId="15B8DEBA" w14:textId="664CF7B5" w:rsidR="00D83C07" w:rsidRPr="00D83C07" w:rsidRDefault="00D83C07" w:rsidP="00D83C07">
            <w:pPr>
              <w:pStyle w:val="TableParagraph"/>
              <w:spacing w:line="275" w:lineRule="exact"/>
              <w:ind w:left="280" w:right="280"/>
              <w:rPr>
                <w:rFonts w:ascii="Arial" w:hAnsi="Arial" w:cs="Arial"/>
                <w:color w:val="000000"/>
                <w:sz w:val="20"/>
                <w:szCs w:val="20"/>
              </w:rPr>
            </w:pPr>
            <w:r w:rsidRPr="00D83C07">
              <w:rPr>
                <w:rFonts w:ascii="Arial" w:hAnsi="Arial" w:cs="Arial"/>
                <w:color w:val="000000"/>
                <w:sz w:val="20"/>
                <w:szCs w:val="20"/>
              </w:rPr>
              <w:t>72.4</w:t>
            </w:r>
          </w:p>
        </w:tc>
      </w:tr>
      <w:tr w:rsidR="00D83C07" w:rsidRPr="00B46084" w14:paraId="1956E906" w14:textId="77777777" w:rsidTr="00D83C07">
        <w:trPr>
          <w:trHeight w:hRule="exact" w:val="309"/>
        </w:trPr>
        <w:tc>
          <w:tcPr>
            <w:tcW w:w="2901" w:type="dxa"/>
            <w:tcBorders>
              <w:top w:val="single" w:sz="17" w:space="0" w:color="000000"/>
              <w:right w:val="single" w:sz="8" w:space="0" w:color="000000"/>
            </w:tcBorders>
            <w:vAlign w:val="center"/>
          </w:tcPr>
          <w:p w14:paraId="66DB74C9" w14:textId="711D568F" w:rsidR="00D83C07" w:rsidRPr="00D90A3A" w:rsidRDefault="00D83C07" w:rsidP="00D83C07">
            <w:pPr>
              <w:pStyle w:val="TableParagraph"/>
              <w:jc w:val="left"/>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Hispanic</w:t>
            </w:r>
          </w:p>
        </w:tc>
        <w:tc>
          <w:tcPr>
            <w:tcW w:w="1419" w:type="dxa"/>
            <w:tcBorders>
              <w:top w:val="single" w:sz="17" w:space="0" w:color="000000"/>
              <w:left w:val="single" w:sz="8" w:space="0" w:color="000000"/>
              <w:right w:val="single" w:sz="8" w:space="0" w:color="000000"/>
            </w:tcBorders>
            <w:vAlign w:val="center"/>
          </w:tcPr>
          <w:p w14:paraId="0C1C2448" w14:textId="0D8EAB08" w:rsidR="00D83C07" w:rsidRPr="00D90A3A" w:rsidRDefault="00D83C07" w:rsidP="00D83C07">
            <w:pPr>
              <w:pStyle w:val="TableParagraph"/>
              <w:ind w:left="287" w:right="287"/>
              <w:rPr>
                <w:rFonts w:ascii="Arial" w:hAnsi="Arial" w:cs="Arial"/>
                <w:sz w:val="20"/>
                <w:szCs w:val="20"/>
              </w:rPr>
            </w:pPr>
            <w:r w:rsidRPr="00D90A3A">
              <w:rPr>
                <w:rFonts w:ascii="Arial" w:hAnsi="Arial" w:cs="Arial"/>
                <w:sz w:val="20"/>
                <w:szCs w:val="20"/>
              </w:rPr>
              <w:t>2023–24</w:t>
            </w:r>
          </w:p>
        </w:tc>
        <w:tc>
          <w:tcPr>
            <w:tcW w:w="1530" w:type="dxa"/>
            <w:tcBorders>
              <w:top w:val="single" w:sz="17" w:space="0" w:color="000000"/>
              <w:left w:val="single" w:sz="8" w:space="0" w:color="000000"/>
              <w:bottom w:val="single" w:sz="8" w:space="0" w:color="000000"/>
              <w:right w:val="single" w:sz="8" w:space="0" w:color="000000"/>
            </w:tcBorders>
            <w:vAlign w:val="center"/>
          </w:tcPr>
          <w:p w14:paraId="2EA888CB" w14:textId="5A644378" w:rsidR="00D83C07" w:rsidRPr="00D83C07" w:rsidRDefault="00D83C07" w:rsidP="00D83C07">
            <w:pPr>
              <w:pStyle w:val="TableParagraph"/>
              <w:ind w:left="587" w:right="587"/>
              <w:rPr>
                <w:rFonts w:ascii="Arial" w:hAnsi="Arial" w:cs="Arial"/>
                <w:sz w:val="20"/>
                <w:szCs w:val="20"/>
              </w:rPr>
            </w:pPr>
            <w:r w:rsidRPr="00D83C07">
              <w:rPr>
                <w:rFonts w:ascii="Arial" w:hAnsi="Arial" w:cs="Arial"/>
                <w:color w:val="000000"/>
                <w:sz w:val="20"/>
                <w:szCs w:val="20"/>
              </w:rPr>
              <w:t>255</w:t>
            </w:r>
          </w:p>
        </w:tc>
        <w:tc>
          <w:tcPr>
            <w:tcW w:w="1280" w:type="dxa"/>
            <w:tcBorders>
              <w:top w:val="single" w:sz="17" w:space="0" w:color="000000"/>
              <w:left w:val="single" w:sz="8" w:space="0" w:color="000000"/>
              <w:bottom w:val="single" w:sz="8" w:space="0" w:color="000000"/>
              <w:right w:val="single" w:sz="8" w:space="0" w:color="000000"/>
            </w:tcBorders>
            <w:vAlign w:val="center"/>
          </w:tcPr>
          <w:p w14:paraId="129494C9" w14:textId="05CD9C9A" w:rsidR="00D83C07" w:rsidRPr="00D83C07" w:rsidRDefault="00D83C07" w:rsidP="00D83C07">
            <w:pPr>
              <w:pStyle w:val="TableParagraph"/>
              <w:ind w:left="341" w:right="341"/>
              <w:rPr>
                <w:rFonts w:ascii="Arial" w:hAnsi="Arial" w:cs="Arial"/>
                <w:sz w:val="20"/>
                <w:szCs w:val="20"/>
              </w:rPr>
            </w:pPr>
            <w:r w:rsidRPr="00D83C07">
              <w:rPr>
                <w:rFonts w:ascii="Arial" w:hAnsi="Arial" w:cs="Arial"/>
                <w:color w:val="000000"/>
                <w:sz w:val="20"/>
                <w:szCs w:val="20"/>
              </w:rPr>
              <w:t>90</w:t>
            </w:r>
          </w:p>
        </w:tc>
        <w:tc>
          <w:tcPr>
            <w:tcW w:w="1350" w:type="dxa"/>
            <w:tcBorders>
              <w:top w:val="single" w:sz="17" w:space="0" w:color="000000"/>
              <w:left w:val="single" w:sz="8" w:space="0" w:color="000000"/>
              <w:bottom w:val="single" w:sz="8" w:space="0" w:color="000000"/>
              <w:right w:val="single" w:sz="8" w:space="0" w:color="000000"/>
            </w:tcBorders>
            <w:vAlign w:val="center"/>
          </w:tcPr>
          <w:p w14:paraId="691CAFF8" w14:textId="0489D030" w:rsidR="00D83C07" w:rsidRPr="00D83C07" w:rsidRDefault="00D83C07" w:rsidP="00D83C07">
            <w:pPr>
              <w:pStyle w:val="TableParagraph"/>
              <w:ind w:left="279" w:right="277"/>
              <w:rPr>
                <w:rFonts w:ascii="Arial" w:hAnsi="Arial" w:cs="Arial"/>
                <w:sz w:val="20"/>
                <w:szCs w:val="20"/>
              </w:rPr>
            </w:pPr>
            <w:r w:rsidRPr="00D83C07">
              <w:rPr>
                <w:rFonts w:ascii="Arial" w:hAnsi="Arial" w:cs="Arial"/>
                <w:color w:val="000000"/>
                <w:sz w:val="20"/>
                <w:szCs w:val="20"/>
              </w:rPr>
              <w:t>35.3</w:t>
            </w:r>
          </w:p>
        </w:tc>
        <w:tc>
          <w:tcPr>
            <w:tcW w:w="1440" w:type="dxa"/>
            <w:tcBorders>
              <w:top w:val="single" w:sz="17" w:space="0" w:color="000000"/>
              <w:left w:val="single" w:sz="8" w:space="0" w:color="000000"/>
              <w:bottom w:val="single" w:sz="8" w:space="0" w:color="000000"/>
              <w:right w:val="single" w:sz="8" w:space="0" w:color="000000"/>
            </w:tcBorders>
            <w:vAlign w:val="center"/>
          </w:tcPr>
          <w:p w14:paraId="0C97ABD7" w14:textId="633CCFBB" w:rsidR="00D83C07" w:rsidRPr="00D83C07" w:rsidRDefault="00D83C07" w:rsidP="00D83C07">
            <w:pPr>
              <w:pStyle w:val="TableParagraph"/>
              <w:ind w:left="341" w:right="341"/>
              <w:rPr>
                <w:rFonts w:ascii="Arial" w:hAnsi="Arial" w:cs="Arial"/>
                <w:sz w:val="20"/>
                <w:szCs w:val="20"/>
              </w:rPr>
            </w:pPr>
            <w:r w:rsidRPr="00D83C07">
              <w:rPr>
                <w:rFonts w:ascii="Arial" w:hAnsi="Arial" w:cs="Arial"/>
                <w:color w:val="000000"/>
                <w:sz w:val="20"/>
                <w:szCs w:val="20"/>
              </w:rPr>
              <w:t>165</w:t>
            </w:r>
          </w:p>
        </w:tc>
        <w:tc>
          <w:tcPr>
            <w:tcW w:w="1255" w:type="dxa"/>
            <w:tcBorders>
              <w:top w:val="single" w:sz="17" w:space="0" w:color="000000"/>
              <w:left w:val="single" w:sz="8" w:space="0" w:color="000000"/>
              <w:bottom w:val="single" w:sz="8" w:space="0" w:color="000000"/>
              <w:right w:val="single" w:sz="8" w:space="0" w:color="000000"/>
            </w:tcBorders>
            <w:vAlign w:val="center"/>
          </w:tcPr>
          <w:p w14:paraId="31A81C6A" w14:textId="4D9A65FA" w:rsidR="00D83C07" w:rsidRPr="00D83C07" w:rsidRDefault="00D83C07" w:rsidP="00D83C07">
            <w:pPr>
              <w:pStyle w:val="TableParagraph"/>
              <w:ind w:left="280" w:right="280"/>
              <w:rPr>
                <w:rFonts w:ascii="Arial" w:hAnsi="Arial" w:cs="Arial"/>
                <w:sz w:val="20"/>
                <w:szCs w:val="20"/>
              </w:rPr>
            </w:pPr>
            <w:r w:rsidRPr="00D83C07">
              <w:rPr>
                <w:rFonts w:ascii="Arial" w:hAnsi="Arial" w:cs="Arial"/>
                <w:color w:val="000000"/>
                <w:sz w:val="20"/>
                <w:szCs w:val="20"/>
              </w:rPr>
              <w:t>64.7</w:t>
            </w:r>
          </w:p>
        </w:tc>
      </w:tr>
      <w:tr w:rsidR="00D83C07" w:rsidRPr="00B46084" w14:paraId="1AF31094" w14:textId="77777777" w:rsidTr="00D83C07">
        <w:trPr>
          <w:trHeight w:hRule="exact" w:val="309"/>
        </w:trPr>
        <w:tc>
          <w:tcPr>
            <w:tcW w:w="2901" w:type="dxa"/>
            <w:tcBorders>
              <w:right w:val="single" w:sz="8" w:space="0" w:color="000000"/>
            </w:tcBorders>
            <w:vAlign w:val="center"/>
          </w:tcPr>
          <w:p w14:paraId="36364ED7" w14:textId="3DCCD151" w:rsidR="00D83C07" w:rsidRPr="00D90A3A"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Hispanic</w:t>
            </w:r>
          </w:p>
        </w:tc>
        <w:tc>
          <w:tcPr>
            <w:tcW w:w="1419" w:type="dxa"/>
            <w:tcBorders>
              <w:left w:val="single" w:sz="8" w:space="0" w:color="000000"/>
              <w:bottom w:val="single" w:sz="4" w:space="0" w:color="auto"/>
              <w:right w:val="single" w:sz="8" w:space="0" w:color="000000"/>
            </w:tcBorders>
            <w:vAlign w:val="center"/>
          </w:tcPr>
          <w:p w14:paraId="5C7B68C4" w14:textId="354407C8" w:rsidR="00D83C07" w:rsidRPr="00D90A3A" w:rsidRDefault="00D83C07" w:rsidP="00D83C07">
            <w:pPr>
              <w:pStyle w:val="TableParagraph"/>
              <w:spacing w:before="4"/>
              <w:ind w:left="287" w:right="287"/>
              <w:rPr>
                <w:rFonts w:ascii="Arial" w:hAnsi="Arial" w:cs="Arial"/>
                <w:sz w:val="20"/>
                <w:szCs w:val="20"/>
              </w:rPr>
            </w:pPr>
            <w:r w:rsidRPr="00D90A3A">
              <w:rPr>
                <w:rFonts w:ascii="Arial" w:hAnsi="Arial" w:cs="Arial"/>
                <w:sz w:val="20"/>
                <w:szCs w:val="20"/>
              </w:rPr>
              <w:t>2024–25</w:t>
            </w:r>
          </w:p>
        </w:tc>
        <w:tc>
          <w:tcPr>
            <w:tcW w:w="1530" w:type="dxa"/>
            <w:tcBorders>
              <w:top w:val="single" w:sz="8" w:space="0" w:color="000000"/>
              <w:left w:val="single" w:sz="8" w:space="0" w:color="000000"/>
              <w:bottom w:val="single" w:sz="4" w:space="0" w:color="auto"/>
              <w:right w:val="single" w:sz="8" w:space="0" w:color="000000"/>
            </w:tcBorders>
            <w:vAlign w:val="center"/>
          </w:tcPr>
          <w:p w14:paraId="056F1F2B" w14:textId="3A6DBE30" w:rsidR="00D83C07" w:rsidRPr="00D83C07" w:rsidRDefault="00D83C07" w:rsidP="00D83C07">
            <w:pPr>
              <w:pStyle w:val="TableParagraph"/>
              <w:spacing w:line="275" w:lineRule="exact"/>
              <w:ind w:left="587" w:right="587"/>
              <w:rPr>
                <w:rFonts w:ascii="Arial" w:hAnsi="Arial" w:cs="Arial"/>
                <w:sz w:val="20"/>
                <w:szCs w:val="20"/>
              </w:rPr>
            </w:pPr>
            <w:r w:rsidRPr="00D83C07">
              <w:rPr>
                <w:rFonts w:ascii="Arial" w:hAnsi="Arial" w:cs="Arial"/>
                <w:color w:val="000000"/>
                <w:sz w:val="20"/>
                <w:szCs w:val="20"/>
              </w:rPr>
              <w:t>281</w:t>
            </w:r>
          </w:p>
        </w:tc>
        <w:tc>
          <w:tcPr>
            <w:tcW w:w="1280" w:type="dxa"/>
            <w:tcBorders>
              <w:top w:val="single" w:sz="8" w:space="0" w:color="000000"/>
              <w:left w:val="single" w:sz="8" w:space="0" w:color="000000"/>
              <w:bottom w:val="single" w:sz="4" w:space="0" w:color="auto"/>
              <w:right w:val="single" w:sz="8" w:space="0" w:color="000000"/>
            </w:tcBorders>
            <w:vAlign w:val="center"/>
          </w:tcPr>
          <w:p w14:paraId="130B60AF" w14:textId="1118B1FD" w:rsidR="00D83C07" w:rsidRPr="00D83C07" w:rsidRDefault="00D83C07" w:rsidP="00D83C07">
            <w:pPr>
              <w:pStyle w:val="TableParagraph"/>
              <w:spacing w:line="275" w:lineRule="exact"/>
              <w:ind w:left="341" w:right="341"/>
              <w:rPr>
                <w:rFonts w:ascii="Arial" w:hAnsi="Arial" w:cs="Arial"/>
                <w:sz w:val="20"/>
                <w:szCs w:val="20"/>
              </w:rPr>
            </w:pPr>
            <w:r w:rsidRPr="00D83C07">
              <w:rPr>
                <w:rFonts w:ascii="Arial" w:hAnsi="Arial" w:cs="Arial"/>
                <w:color w:val="000000"/>
                <w:sz w:val="20"/>
                <w:szCs w:val="20"/>
              </w:rPr>
              <w:t>80</w:t>
            </w:r>
          </w:p>
        </w:tc>
        <w:tc>
          <w:tcPr>
            <w:tcW w:w="1350" w:type="dxa"/>
            <w:tcBorders>
              <w:top w:val="single" w:sz="8" w:space="0" w:color="000000"/>
              <w:left w:val="single" w:sz="8" w:space="0" w:color="000000"/>
              <w:bottom w:val="single" w:sz="4" w:space="0" w:color="auto"/>
              <w:right w:val="single" w:sz="8" w:space="0" w:color="000000"/>
            </w:tcBorders>
            <w:vAlign w:val="center"/>
          </w:tcPr>
          <w:p w14:paraId="3688C58F" w14:textId="352A71A8" w:rsidR="00D83C07" w:rsidRPr="00D83C07" w:rsidRDefault="00D83C07" w:rsidP="00D83C07">
            <w:pPr>
              <w:pStyle w:val="TableParagraph"/>
              <w:spacing w:line="275" w:lineRule="exact"/>
              <w:ind w:left="279" w:right="277"/>
              <w:rPr>
                <w:rFonts w:ascii="Arial" w:hAnsi="Arial" w:cs="Arial"/>
                <w:sz w:val="20"/>
                <w:szCs w:val="20"/>
              </w:rPr>
            </w:pPr>
            <w:r w:rsidRPr="00D83C07">
              <w:rPr>
                <w:rFonts w:ascii="Arial" w:hAnsi="Arial" w:cs="Arial"/>
                <w:color w:val="000000"/>
                <w:sz w:val="20"/>
                <w:szCs w:val="20"/>
              </w:rPr>
              <w:t>28.5</w:t>
            </w:r>
          </w:p>
        </w:tc>
        <w:tc>
          <w:tcPr>
            <w:tcW w:w="1440" w:type="dxa"/>
            <w:tcBorders>
              <w:top w:val="single" w:sz="8" w:space="0" w:color="000000"/>
              <w:left w:val="single" w:sz="8" w:space="0" w:color="000000"/>
              <w:bottom w:val="single" w:sz="4" w:space="0" w:color="auto"/>
              <w:right w:val="single" w:sz="8" w:space="0" w:color="000000"/>
            </w:tcBorders>
            <w:vAlign w:val="center"/>
          </w:tcPr>
          <w:p w14:paraId="380FCA54" w14:textId="7D9CBAF5" w:rsidR="00D83C07" w:rsidRPr="00D83C07" w:rsidRDefault="00D83C07" w:rsidP="00D83C07">
            <w:pPr>
              <w:pStyle w:val="TableParagraph"/>
              <w:spacing w:line="275" w:lineRule="exact"/>
              <w:ind w:left="341" w:right="341"/>
              <w:rPr>
                <w:rFonts w:ascii="Arial" w:hAnsi="Arial" w:cs="Arial"/>
                <w:sz w:val="20"/>
                <w:szCs w:val="20"/>
              </w:rPr>
            </w:pPr>
            <w:r w:rsidRPr="00D83C07">
              <w:rPr>
                <w:rFonts w:ascii="Arial" w:hAnsi="Arial" w:cs="Arial"/>
                <w:color w:val="000000"/>
                <w:sz w:val="20"/>
                <w:szCs w:val="20"/>
              </w:rPr>
              <w:t>201</w:t>
            </w:r>
          </w:p>
        </w:tc>
        <w:tc>
          <w:tcPr>
            <w:tcW w:w="1255" w:type="dxa"/>
            <w:tcBorders>
              <w:top w:val="single" w:sz="8" w:space="0" w:color="000000"/>
              <w:left w:val="single" w:sz="8" w:space="0" w:color="000000"/>
              <w:bottom w:val="single" w:sz="4" w:space="0" w:color="auto"/>
              <w:right w:val="single" w:sz="8" w:space="0" w:color="000000"/>
            </w:tcBorders>
            <w:vAlign w:val="center"/>
          </w:tcPr>
          <w:p w14:paraId="50D1C804" w14:textId="7A8B7288" w:rsidR="00D83C07" w:rsidRPr="00D83C07" w:rsidRDefault="00D83C07" w:rsidP="00D83C07">
            <w:pPr>
              <w:pStyle w:val="TableParagraph"/>
              <w:spacing w:line="275" w:lineRule="exact"/>
              <w:ind w:left="280" w:right="280"/>
              <w:rPr>
                <w:rFonts w:ascii="Arial" w:hAnsi="Arial" w:cs="Arial"/>
                <w:sz w:val="20"/>
                <w:szCs w:val="20"/>
              </w:rPr>
            </w:pPr>
            <w:r w:rsidRPr="00D83C07">
              <w:rPr>
                <w:rFonts w:ascii="Arial" w:hAnsi="Arial" w:cs="Arial"/>
                <w:color w:val="000000"/>
                <w:sz w:val="20"/>
                <w:szCs w:val="20"/>
              </w:rPr>
              <w:t>71.5</w:t>
            </w:r>
          </w:p>
        </w:tc>
      </w:tr>
      <w:tr w:rsidR="00D83C07" w:rsidRPr="00B46084" w14:paraId="5BA6E7B3" w14:textId="77777777" w:rsidTr="00D83C07">
        <w:trPr>
          <w:trHeight w:hRule="exact" w:val="309"/>
        </w:trPr>
        <w:tc>
          <w:tcPr>
            <w:tcW w:w="2901" w:type="dxa"/>
            <w:tcBorders>
              <w:bottom w:val="single" w:sz="17" w:space="0" w:color="000000"/>
              <w:right w:val="single" w:sz="8" w:space="0" w:color="000000"/>
            </w:tcBorders>
            <w:vAlign w:val="center"/>
          </w:tcPr>
          <w:p w14:paraId="6E20658D" w14:textId="126DFBAB" w:rsidR="00D83C07" w:rsidRPr="00D90A3A"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Hispanic</w:t>
            </w:r>
          </w:p>
        </w:tc>
        <w:tc>
          <w:tcPr>
            <w:tcW w:w="1419" w:type="dxa"/>
            <w:tcBorders>
              <w:top w:val="single" w:sz="4" w:space="0" w:color="auto"/>
              <w:left w:val="single" w:sz="8" w:space="0" w:color="000000"/>
              <w:bottom w:val="single" w:sz="17" w:space="0" w:color="000000"/>
              <w:right w:val="single" w:sz="8" w:space="0" w:color="000000"/>
            </w:tcBorders>
            <w:vAlign w:val="center"/>
          </w:tcPr>
          <w:p w14:paraId="6BE4BD71" w14:textId="0DEB4E23" w:rsidR="00D83C07" w:rsidRPr="00D90A3A" w:rsidRDefault="00D83C07" w:rsidP="00D83C07">
            <w:pPr>
              <w:pStyle w:val="TableParagraph"/>
              <w:spacing w:before="4"/>
              <w:ind w:left="287" w:right="287"/>
              <w:rPr>
                <w:rFonts w:ascii="Arial" w:hAnsi="Arial" w:cs="Arial"/>
                <w:sz w:val="20"/>
                <w:szCs w:val="20"/>
              </w:rPr>
            </w:pPr>
            <w:r w:rsidRPr="00D90A3A">
              <w:rPr>
                <w:rFonts w:ascii="Arial" w:hAnsi="Arial" w:cs="Arial"/>
                <w:sz w:val="20"/>
                <w:szCs w:val="20"/>
              </w:rPr>
              <w:t>2025–26</w:t>
            </w:r>
          </w:p>
        </w:tc>
        <w:tc>
          <w:tcPr>
            <w:tcW w:w="1530" w:type="dxa"/>
            <w:tcBorders>
              <w:top w:val="single" w:sz="4" w:space="0" w:color="auto"/>
              <w:left w:val="single" w:sz="8" w:space="0" w:color="000000"/>
              <w:bottom w:val="single" w:sz="17" w:space="0" w:color="000000"/>
              <w:right w:val="single" w:sz="8" w:space="0" w:color="000000"/>
            </w:tcBorders>
            <w:vAlign w:val="center"/>
          </w:tcPr>
          <w:p w14:paraId="4144958E" w14:textId="1F8288BA" w:rsidR="00D83C07" w:rsidRPr="00D83C07" w:rsidRDefault="00D83C07" w:rsidP="00D83C07">
            <w:pPr>
              <w:pStyle w:val="TableParagraph"/>
              <w:spacing w:line="275" w:lineRule="exact"/>
              <w:ind w:left="587" w:right="587"/>
              <w:rPr>
                <w:rFonts w:ascii="Arial" w:hAnsi="Arial" w:cs="Arial"/>
                <w:color w:val="000000"/>
                <w:sz w:val="20"/>
                <w:szCs w:val="20"/>
              </w:rPr>
            </w:pPr>
            <w:r w:rsidRPr="00D83C07">
              <w:rPr>
                <w:rFonts w:ascii="Arial" w:hAnsi="Arial" w:cs="Arial"/>
                <w:color w:val="000000"/>
                <w:sz w:val="20"/>
                <w:szCs w:val="20"/>
              </w:rPr>
              <w:t>289</w:t>
            </w:r>
          </w:p>
        </w:tc>
        <w:tc>
          <w:tcPr>
            <w:tcW w:w="1280" w:type="dxa"/>
            <w:tcBorders>
              <w:top w:val="single" w:sz="4" w:space="0" w:color="auto"/>
              <w:left w:val="single" w:sz="8" w:space="0" w:color="000000"/>
              <w:bottom w:val="single" w:sz="17" w:space="0" w:color="000000"/>
              <w:right w:val="single" w:sz="8" w:space="0" w:color="000000"/>
            </w:tcBorders>
            <w:vAlign w:val="center"/>
          </w:tcPr>
          <w:p w14:paraId="7F2A4C03" w14:textId="14AD9413" w:rsidR="00D83C07" w:rsidRPr="00D83C07" w:rsidRDefault="00D83C07" w:rsidP="00D83C07">
            <w:pPr>
              <w:pStyle w:val="TableParagraph"/>
              <w:spacing w:line="275" w:lineRule="exact"/>
              <w:ind w:left="341" w:right="341"/>
              <w:rPr>
                <w:rFonts w:ascii="Arial" w:hAnsi="Arial" w:cs="Arial"/>
                <w:color w:val="000000"/>
                <w:sz w:val="20"/>
                <w:szCs w:val="20"/>
              </w:rPr>
            </w:pPr>
            <w:r w:rsidRPr="00D83C07">
              <w:rPr>
                <w:rFonts w:ascii="Arial" w:hAnsi="Arial" w:cs="Arial"/>
                <w:color w:val="000000"/>
                <w:sz w:val="20"/>
                <w:szCs w:val="20"/>
              </w:rPr>
              <w:t>81</w:t>
            </w:r>
          </w:p>
        </w:tc>
        <w:tc>
          <w:tcPr>
            <w:tcW w:w="1350" w:type="dxa"/>
            <w:tcBorders>
              <w:top w:val="single" w:sz="4" w:space="0" w:color="auto"/>
              <w:left w:val="single" w:sz="8" w:space="0" w:color="000000"/>
              <w:bottom w:val="single" w:sz="17" w:space="0" w:color="000000"/>
              <w:right w:val="single" w:sz="8" w:space="0" w:color="000000"/>
            </w:tcBorders>
            <w:vAlign w:val="center"/>
          </w:tcPr>
          <w:p w14:paraId="14B310B8" w14:textId="0E91D9D8" w:rsidR="00D83C07" w:rsidRPr="00D83C07" w:rsidRDefault="00D83C07" w:rsidP="00D83C07">
            <w:pPr>
              <w:pStyle w:val="TableParagraph"/>
              <w:spacing w:line="275" w:lineRule="exact"/>
              <w:ind w:left="279" w:right="277"/>
              <w:rPr>
                <w:rFonts w:ascii="Arial" w:hAnsi="Arial" w:cs="Arial"/>
                <w:color w:val="000000"/>
                <w:sz w:val="20"/>
                <w:szCs w:val="20"/>
              </w:rPr>
            </w:pPr>
            <w:r w:rsidRPr="00D83C07">
              <w:rPr>
                <w:rFonts w:ascii="Arial" w:hAnsi="Arial" w:cs="Arial"/>
                <w:color w:val="000000"/>
                <w:sz w:val="20"/>
                <w:szCs w:val="20"/>
              </w:rPr>
              <w:t>28.0</w:t>
            </w:r>
          </w:p>
        </w:tc>
        <w:tc>
          <w:tcPr>
            <w:tcW w:w="1440" w:type="dxa"/>
            <w:tcBorders>
              <w:top w:val="single" w:sz="4" w:space="0" w:color="auto"/>
              <w:left w:val="single" w:sz="8" w:space="0" w:color="000000"/>
              <w:bottom w:val="single" w:sz="17" w:space="0" w:color="000000"/>
              <w:right w:val="single" w:sz="8" w:space="0" w:color="000000"/>
            </w:tcBorders>
            <w:vAlign w:val="center"/>
          </w:tcPr>
          <w:p w14:paraId="34951F9D" w14:textId="2EB4F043" w:rsidR="00D83C07" w:rsidRPr="00D83C07" w:rsidRDefault="00D83C07" w:rsidP="00D83C07">
            <w:pPr>
              <w:pStyle w:val="TableParagraph"/>
              <w:spacing w:line="275" w:lineRule="exact"/>
              <w:ind w:left="341" w:right="341"/>
              <w:rPr>
                <w:rFonts w:ascii="Arial" w:hAnsi="Arial" w:cs="Arial"/>
                <w:color w:val="000000"/>
                <w:sz w:val="20"/>
                <w:szCs w:val="20"/>
              </w:rPr>
            </w:pPr>
            <w:r w:rsidRPr="00D83C07">
              <w:rPr>
                <w:rFonts w:ascii="Arial" w:hAnsi="Arial" w:cs="Arial"/>
                <w:color w:val="000000"/>
                <w:sz w:val="20"/>
                <w:szCs w:val="20"/>
              </w:rPr>
              <w:t>208</w:t>
            </w:r>
          </w:p>
        </w:tc>
        <w:tc>
          <w:tcPr>
            <w:tcW w:w="1255" w:type="dxa"/>
            <w:tcBorders>
              <w:top w:val="single" w:sz="4" w:space="0" w:color="auto"/>
              <w:left w:val="single" w:sz="8" w:space="0" w:color="000000"/>
              <w:bottom w:val="single" w:sz="17" w:space="0" w:color="000000"/>
              <w:right w:val="single" w:sz="8" w:space="0" w:color="000000"/>
            </w:tcBorders>
            <w:vAlign w:val="center"/>
          </w:tcPr>
          <w:p w14:paraId="57EA896C" w14:textId="26B41A75" w:rsidR="00D83C07" w:rsidRPr="00D83C07" w:rsidRDefault="00D83C07" w:rsidP="00D83C07">
            <w:pPr>
              <w:pStyle w:val="TableParagraph"/>
              <w:spacing w:line="275" w:lineRule="exact"/>
              <w:ind w:left="280" w:right="280"/>
              <w:rPr>
                <w:rFonts w:ascii="Arial" w:hAnsi="Arial" w:cs="Arial"/>
                <w:color w:val="000000"/>
                <w:sz w:val="20"/>
                <w:szCs w:val="20"/>
              </w:rPr>
            </w:pPr>
            <w:r w:rsidRPr="00D83C07">
              <w:rPr>
                <w:rFonts w:ascii="Arial" w:hAnsi="Arial" w:cs="Arial"/>
                <w:color w:val="000000"/>
                <w:sz w:val="20"/>
                <w:szCs w:val="20"/>
              </w:rPr>
              <w:t>72.0</w:t>
            </w:r>
          </w:p>
        </w:tc>
      </w:tr>
      <w:tr w:rsidR="00D83C07" w:rsidRPr="00B46084" w14:paraId="0D89FFB9" w14:textId="77777777" w:rsidTr="00D83C07">
        <w:trPr>
          <w:trHeight w:hRule="exact" w:val="309"/>
        </w:trPr>
        <w:tc>
          <w:tcPr>
            <w:tcW w:w="2901" w:type="dxa"/>
            <w:tcBorders>
              <w:top w:val="single" w:sz="17" w:space="0" w:color="000000"/>
              <w:right w:val="single" w:sz="8" w:space="0" w:color="000000"/>
            </w:tcBorders>
            <w:vAlign w:val="center"/>
          </w:tcPr>
          <w:p w14:paraId="79CFD069" w14:textId="17215D53" w:rsidR="00D83C07" w:rsidRPr="00D90A3A" w:rsidRDefault="00D83C07" w:rsidP="00D83C07">
            <w:pPr>
              <w:pStyle w:val="TableParagraph"/>
              <w:jc w:val="left"/>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Two or More Races</w:t>
            </w:r>
          </w:p>
        </w:tc>
        <w:tc>
          <w:tcPr>
            <w:tcW w:w="1419" w:type="dxa"/>
            <w:tcBorders>
              <w:top w:val="single" w:sz="17" w:space="0" w:color="000000"/>
              <w:left w:val="single" w:sz="8" w:space="0" w:color="000000"/>
              <w:right w:val="single" w:sz="8" w:space="0" w:color="000000"/>
            </w:tcBorders>
            <w:vAlign w:val="center"/>
          </w:tcPr>
          <w:p w14:paraId="347B3366" w14:textId="7605ED00" w:rsidR="00D83C07" w:rsidRPr="00D90A3A" w:rsidRDefault="00D83C07" w:rsidP="00D83C07">
            <w:pPr>
              <w:pStyle w:val="TableParagraph"/>
              <w:ind w:left="287" w:right="287"/>
              <w:rPr>
                <w:rFonts w:ascii="Arial" w:hAnsi="Arial" w:cs="Arial"/>
                <w:sz w:val="20"/>
                <w:szCs w:val="20"/>
              </w:rPr>
            </w:pPr>
            <w:r w:rsidRPr="00D90A3A">
              <w:rPr>
                <w:rFonts w:ascii="Arial" w:hAnsi="Arial" w:cs="Arial"/>
                <w:sz w:val="20"/>
                <w:szCs w:val="20"/>
              </w:rPr>
              <w:t>2023–24</w:t>
            </w:r>
          </w:p>
        </w:tc>
        <w:tc>
          <w:tcPr>
            <w:tcW w:w="1530" w:type="dxa"/>
            <w:tcBorders>
              <w:top w:val="single" w:sz="17" w:space="0" w:color="000000"/>
              <w:left w:val="single" w:sz="8" w:space="0" w:color="000000"/>
              <w:bottom w:val="single" w:sz="8" w:space="0" w:color="000000"/>
              <w:right w:val="single" w:sz="8" w:space="0" w:color="000000"/>
            </w:tcBorders>
            <w:vAlign w:val="center"/>
          </w:tcPr>
          <w:p w14:paraId="756F8F37" w14:textId="362D9DF4" w:rsidR="00D83C07" w:rsidRPr="00D83C07" w:rsidRDefault="00D83C07" w:rsidP="00D83C07">
            <w:pPr>
              <w:pStyle w:val="TableParagraph"/>
              <w:rPr>
                <w:rFonts w:ascii="Arial" w:hAnsi="Arial" w:cs="Arial"/>
                <w:sz w:val="20"/>
                <w:szCs w:val="20"/>
              </w:rPr>
            </w:pPr>
            <w:r w:rsidRPr="00D83C07">
              <w:rPr>
                <w:rFonts w:ascii="Arial" w:hAnsi="Arial" w:cs="Arial"/>
                <w:color w:val="000000"/>
                <w:sz w:val="20"/>
                <w:szCs w:val="20"/>
              </w:rPr>
              <w:t>27</w:t>
            </w:r>
          </w:p>
        </w:tc>
        <w:tc>
          <w:tcPr>
            <w:tcW w:w="1280" w:type="dxa"/>
            <w:tcBorders>
              <w:top w:val="single" w:sz="17" w:space="0" w:color="000000"/>
              <w:left w:val="single" w:sz="8" w:space="0" w:color="000000"/>
              <w:bottom w:val="single" w:sz="8" w:space="0" w:color="000000"/>
              <w:right w:val="single" w:sz="8" w:space="0" w:color="000000"/>
            </w:tcBorders>
            <w:vAlign w:val="center"/>
          </w:tcPr>
          <w:p w14:paraId="53D635E7" w14:textId="2C963B33" w:rsidR="00D83C07" w:rsidRPr="00D83C07" w:rsidRDefault="00D83C07" w:rsidP="00D83C07">
            <w:pPr>
              <w:pStyle w:val="TableParagraph"/>
              <w:rPr>
                <w:rFonts w:ascii="Arial" w:hAnsi="Arial" w:cs="Arial"/>
                <w:sz w:val="20"/>
                <w:szCs w:val="20"/>
              </w:rPr>
            </w:pPr>
            <w:r w:rsidRPr="00D83C07">
              <w:rPr>
                <w:rFonts w:ascii="Arial" w:hAnsi="Arial" w:cs="Arial"/>
                <w:color w:val="000000"/>
                <w:sz w:val="20"/>
                <w:szCs w:val="20"/>
              </w:rPr>
              <w:t>8</w:t>
            </w:r>
          </w:p>
        </w:tc>
        <w:tc>
          <w:tcPr>
            <w:tcW w:w="1350" w:type="dxa"/>
            <w:tcBorders>
              <w:top w:val="single" w:sz="17" w:space="0" w:color="000000"/>
              <w:left w:val="single" w:sz="8" w:space="0" w:color="000000"/>
              <w:bottom w:val="single" w:sz="8" w:space="0" w:color="000000"/>
              <w:right w:val="single" w:sz="8" w:space="0" w:color="000000"/>
            </w:tcBorders>
            <w:vAlign w:val="center"/>
          </w:tcPr>
          <w:p w14:paraId="5BDEC1BF" w14:textId="6C23080F" w:rsidR="00D83C07" w:rsidRPr="00D83C07" w:rsidRDefault="00D83C07" w:rsidP="00D83C07">
            <w:pPr>
              <w:pStyle w:val="TableParagraph"/>
              <w:ind w:left="279" w:right="277"/>
              <w:rPr>
                <w:rFonts w:ascii="Arial" w:hAnsi="Arial" w:cs="Arial"/>
                <w:sz w:val="20"/>
                <w:szCs w:val="20"/>
              </w:rPr>
            </w:pPr>
            <w:r w:rsidRPr="00D83C07">
              <w:rPr>
                <w:rFonts w:ascii="Arial" w:hAnsi="Arial" w:cs="Arial"/>
                <w:color w:val="000000"/>
                <w:sz w:val="20"/>
                <w:szCs w:val="20"/>
              </w:rPr>
              <w:t>29.6</w:t>
            </w:r>
          </w:p>
        </w:tc>
        <w:tc>
          <w:tcPr>
            <w:tcW w:w="1440" w:type="dxa"/>
            <w:tcBorders>
              <w:top w:val="single" w:sz="17" w:space="0" w:color="000000"/>
              <w:left w:val="single" w:sz="8" w:space="0" w:color="000000"/>
              <w:bottom w:val="single" w:sz="8" w:space="0" w:color="000000"/>
              <w:right w:val="single" w:sz="8" w:space="0" w:color="000000"/>
            </w:tcBorders>
            <w:vAlign w:val="center"/>
          </w:tcPr>
          <w:p w14:paraId="0BBBACA2" w14:textId="6F78C327" w:rsidR="00D83C07" w:rsidRPr="00D83C07" w:rsidRDefault="00D83C07" w:rsidP="00D83C07">
            <w:pPr>
              <w:pStyle w:val="TableParagraph"/>
              <w:rPr>
                <w:rFonts w:ascii="Arial" w:hAnsi="Arial" w:cs="Arial"/>
                <w:sz w:val="20"/>
                <w:szCs w:val="20"/>
              </w:rPr>
            </w:pPr>
            <w:r w:rsidRPr="00D83C07">
              <w:rPr>
                <w:rFonts w:ascii="Arial" w:hAnsi="Arial" w:cs="Arial"/>
                <w:color w:val="000000"/>
                <w:sz w:val="20"/>
                <w:szCs w:val="20"/>
              </w:rPr>
              <w:t>19</w:t>
            </w:r>
          </w:p>
        </w:tc>
        <w:tc>
          <w:tcPr>
            <w:tcW w:w="1255" w:type="dxa"/>
            <w:tcBorders>
              <w:top w:val="single" w:sz="17" w:space="0" w:color="000000"/>
              <w:left w:val="single" w:sz="8" w:space="0" w:color="000000"/>
              <w:bottom w:val="single" w:sz="8" w:space="0" w:color="000000"/>
              <w:right w:val="single" w:sz="8" w:space="0" w:color="000000"/>
            </w:tcBorders>
            <w:vAlign w:val="center"/>
          </w:tcPr>
          <w:p w14:paraId="39DA7A13" w14:textId="67898428" w:rsidR="00D83C07" w:rsidRPr="00D83C07" w:rsidRDefault="00D83C07" w:rsidP="00D83C07">
            <w:pPr>
              <w:pStyle w:val="TableParagraph"/>
              <w:ind w:left="280" w:right="280"/>
              <w:rPr>
                <w:rFonts w:ascii="Arial" w:hAnsi="Arial" w:cs="Arial"/>
                <w:sz w:val="20"/>
                <w:szCs w:val="20"/>
              </w:rPr>
            </w:pPr>
            <w:r w:rsidRPr="00D83C07">
              <w:rPr>
                <w:rFonts w:ascii="Arial" w:hAnsi="Arial" w:cs="Arial"/>
                <w:color w:val="000000"/>
                <w:sz w:val="20"/>
                <w:szCs w:val="20"/>
              </w:rPr>
              <w:t>70.4</w:t>
            </w:r>
          </w:p>
        </w:tc>
      </w:tr>
      <w:tr w:rsidR="00D83C07" w:rsidRPr="00B46084" w14:paraId="207831BF" w14:textId="77777777" w:rsidTr="00D83C07">
        <w:trPr>
          <w:trHeight w:hRule="exact" w:val="309"/>
        </w:trPr>
        <w:tc>
          <w:tcPr>
            <w:tcW w:w="2901" w:type="dxa"/>
            <w:tcBorders>
              <w:right w:val="single" w:sz="8" w:space="0" w:color="000000"/>
            </w:tcBorders>
            <w:vAlign w:val="center"/>
          </w:tcPr>
          <w:p w14:paraId="0224275D" w14:textId="71B328A9" w:rsidR="00D83C07" w:rsidRPr="00D90A3A"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Two or More Races</w:t>
            </w:r>
          </w:p>
        </w:tc>
        <w:tc>
          <w:tcPr>
            <w:tcW w:w="1419" w:type="dxa"/>
            <w:tcBorders>
              <w:left w:val="single" w:sz="8" w:space="0" w:color="000000"/>
              <w:bottom w:val="single" w:sz="4" w:space="0" w:color="auto"/>
              <w:right w:val="single" w:sz="8" w:space="0" w:color="000000"/>
            </w:tcBorders>
            <w:vAlign w:val="center"/>
          </w:tcPr>
          <w:p w14:paraId="4006D561" w14:textId="5C620D83" w:rsidR="00D83C07" w:rsidRPr="00D90A3A" w:rsidRDefault="00D83C07" w:rsidP="00D83C07">
            <w:pPr>
              <w:pStyle w:val="TableParagraph"/>
              <w:spacing w:before="4"/>
              <w:ind w:left="287" w:right="287"/>
              <w:rPr>
                <w:rFonts w:ascii="Arial" w:hAnsi="Arial" w:cs="Arial"/>
                <w:sz w:val="20"/>
                <w:szCs w:val="20"/>
              </w:rPr>
            </w:pPr>
            <w:r w:rsidRPr="00D90A3A">
              <w:rPr>
                <w:rFonts w:ascii="Arial" w:hAnsi="Arial" w:cs="Arial"/>
                <w:sz w:val="20"/>
                <w:szCs w:val="20"/>
              </w:rPr>
              <w:t>2024–25</w:t>
            </w:r>
          </w:p>
        </w:tc>
        <w:tc>
          <w:tcPr>
            <w:tcW w:w="1530" w:type="dxa"/>
            <w:tcBorders>
              <w:top w:val="single" w:sz="8" w:space="0" w:color="000000"/>
              <w:left w:val="single" w:sz="8" w:space="0" w:color="000000"/>
              <w:bottom w:val="single" w:sz="4" w:space="0" w:color="auto"/>
              <w:right w:val="single" w:sz="8" w:space="0" w:color="000000"/>
            </w:tcBorders>
            <w:vAlign w:val="center"/>
          </w:tcPr>
          <w:p w14:paraId="6134C5BA" w14:textId="0D13ABCC" w:rsidR="00D83C07" w:rsidRPr="00D83C07" w:rsidRDefault="00D83C07" w:rsidP="00D83C07">
            <w:pPr>
              <w:pStyle w:val="TableParagraph"/>
              <w:spacing w:line="275" w:lineRule="exact"/>
              <w:rPr>
                <w:rFonts w:ascii="Arial" w:hAnsi="Arial" w:cs="Arial"/>
                <w:sz w:val="20"/>
                <w:szCs w:val="20"/>
              </w:rPr>
            </w:pPr>
            <w:r w:rsidRPr="00D83C07">
              <w:rPr>
                <w:rFonts w:ascii="Arial" w:hAnsi="Arial" w:cs="Arial"/>
                <w:color w:val="000000"/>
                <w:sz w:val="20"/>
                <w:szCs w:val="20"/>
              </w:rPr>
              <w:t>24</w:t>
            </w:r>
          </w:p>
        </w:tc>
        <w:tc>
          <w:tcPr>
            <w:tcW w:w="1280" w:type="dxa"/>
            <w:tcBorders>
              <w:top w:val="single" w:sz="8" w:space="0" w:color="000000"/>
              <w:left w:val="single" w:sz="8" w:space="0" w:color="000000"/>
              <w:bottom w:val="single" w:sz="4" w:space="0" w:color="auto"/>
              <w:right w:val="single" w:sz="8" w:space="0" w:color="000000"/>
            </w:tcBorders>
            <w:vAlign w:val="center"/>
          </w:tcPr>
          <w:p w14:paraId="40925918" w14:textId="4351111B" w:rsidR="00D83C07" w:rsidRPr="00D83C07" w:rsidRDefault="00D83C07" w:rsidP="00D83C07">
            <w:pPr>
              <w:pStyle w:val="TableParagraph"/>
              <w:spacing w:line="275" w:lineRule="exact"/>
              <w:rPr>
                <w:rFonts w:ascii="Arial" w:hAnsi="Arial" w:cs="Arial"/>
                <w:sz w:val="20"/>
                <w:szCs w:val="20"/>
              </w:rPr>
            </w:pPr>
            <w:r w:rsidRPr="00D83C07">
              <w:rPr>
                <w:rFonts w:ascii="Arial" w:hAnsi="Arial" w:cs="Arial"/>
                <w:color w:val="000000"/>
                <w:sz w:val="20"/>
                <w:szCs w:val="20"/>
              </w:rPr>
              <w:t>11</w:t>
            </w:r>
          </w:p>
        </w:tc>
        <w:tc>
          <w:tcPr>
            <w:tcW w:w="1350" w:type="dxa"/>
            <w:tcBorders>
              <w:top w:val="single" w:sz="8" w:space="0" w:color="000000"/>
              <w:left w:val="single" w:sz="8" w:space="0" w:color="000000"/>
              <w:bottom w:val="single" w:sz="4" w:space="0" w:color="auto"/>
              <w:right w:val="single" w:sz="8" w:space="0" w:color="000000"/>
            </w:tcBorders>
            <w:vAlign w:val="center"/>
          </w:tcPr>
          <w:p w14:paraId="4970D678" w14:textId="55D357F7" w:rsidR="00D83C07" w:rsidRPr="00D83C07" w:rsidRDefault="00D83C07" w:rsidP="00D83C07">
            <w:pPr>
              <w:pStyle w:val="TableParagraph"/>
              <w:spacing w:line="275" w:lineRule="exact"/>
              <w:ind w:left="279" w:right="277"/>
              <w:rPr>
                <w:rFonts w:ascii="Arial" w:hAnsi="Arial" w:cs="Arial"/>
                <w:sz w:val="20"/>
                <w:szCs w:val="20"/>
              </w:rPr>
            </w:pPr>
            <w:r w:rsidRPr="00D83C07">
              <w:rPr>
                <w:rFonts w:ascii="Arial" w:hAnsi="Arial" w:cs="Arial"/>
                <w:color w:val="000000"/>
                <w:sz w:val="20"/>
                <w:szCs w:val="20"/>
              </w:rPr>
              <w:t>45.8</w:t>
            </w:r>
          </w:p>
        </w:tc>
        <w:tc>
          <w:tcPr>
            <w:tcW w:w="1440" w:type="dxa"/>
            <w:tcBorders>
              <w:top w:val="single" w:sz="8" w:space="0" w:color="000000"/>
              <w:left w:val="single" w:sz="8" w:space="0" w:color="000000"/>
              <w:bottom w:val="single" w:sz="4" w:space="0" w:color="auto"/>
              <w:right w:val="single" w:sz="8" w:space="0" w:color="000000"/>
            </w:tcBorders>
            <w:vAlign w:val="center"/>
          </w:tcPr>
          <w:p w14:paraId="08E090E4" w14:textId="3A00FF21" w:rsidR="00D83C07" w:rsidRPr="00D83C07" w:rsidRDefault="00D83C07" w:rsidP="00D83C07">
            <w:pPr>
              <w:pStyle w:val="TableParagraph"/>
              <w:spacing w:line="275" w:lineRule="exact"/>
              <w:rPr>
                <w:rFonts w:ascii="Arial" w:hAnsi="Arial" w:cs="Arial"/>
                <w:sz w:val="20"/>
                <w:szCs w:val="20"/>
              </w:rPr>
            </w:pPr>
            <w:r w:rsidRPr="00D83C07">
              <w:rPr>
                <w:rFonts w:ascii="Arial" w:hAnsi="Arial" w:cs="Arial"/>
                <w:color w:val="000000"/>
                <w:sz w:val="20"/>
                <w:szCs w:val="20"/>
              </w:rPr>
              <w:t>13</w:t>
            </w:r>
          </w:p>
        </w:tc>
        <w:tc>
          <w:tcPr>
            <w:tcW w:w="1255" w:type="dxa"/>
            <w:tcBorders>
              <w:top w:val="single" w:sz="8" w:space="0" w:color="000000"/>
              <w:left w:val="single" w:sz="8" w:space="0" w:color="000000"/>
              <w:bottom w:val="single" w:sz="4" w:space="0" w:color="auto"/>
              <w:right w:val="single" w:sz="8" w:space="0" w:color="000000"/>
            </w:tcBorders>
            <w:vAlign w:val="center"/>
          </w:tcPr>
          <w:p w14:paraId="2A231F65" w14:textId="1B973AC9" w:rsidR="00D83C07" w:rsidRPr="00D83C07" w:rsidRDefault="00D83C07" w:rsidP="00D83C07">
            <w:pPr>
              <w:pStyle w:val="TableParagraph"/>
              <w:spacing w:line="275" w:lineRule="exact"/>
              <w:ind w:left="280" w:right="280"/>
              <w:rPr>
                <w:rFonts w:ascii="Arial" w:hAnsi="Arial" w:cs="Arial"/>
                <w:sz w:val="20"/>
                <w:szCs w:val="20"/>
              </w:rPr>
            </w:pPr>
            <w:r w:rsidRPr="00D83C07">
              <w:rPr>
                <w:rFonts w:ascii="Arial" w:hAnsi="Arial" w:cs="Arial"/>
                <w:color w:val="000000"/>
                <w:sz w:val="20"/>
                <w:szCs w:val="20"/>
              </w:rPr>
              <w:t>54.2</w:t>
            </w:r>
          </w:p>
        </w:tc>
      </w:tr>
      <w:tr w:rsidR="00D83C07" w:rsidRPr="00B46084" w14:paraId="2D5249E3" w14:textId="77777777" w:rsidTr="00D83C07">
        <w:trPr>
          <w:trHeight w:hRule="exact" w:val="309"/>
        </w:trPr>
        <w:tc>
          <w:tcPr>
            <w:tcW w:w="2901" w:type="dxa"/>
            <w:tcBorders>
              <w:bottom w:val="single" w:sz="17" w:space="0" w:color="000000"/>
              <w:right w:val="single" w:sz="8" w:space="0" w:color="000000"/>
            </w:tcBorders>
            <w:vAlign w:val="center"/>
          </w:tcPr>
          <w:p w14:paraId="4D88653B" w14:textId="3D205BDD" w:rsidR="00D83C07" w:rsidRPr="00D90A3A"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Two or More Races</w:t>
            </w:r>
          </w:p>
        </w:tc>
        <w:tc>
          <w:tcPr>
            <w:tcW w:w="1419" w:type="dxa"/>
            <w:tcBorders>
              <w:top w:val="single" w:sz="4" w:space="0" w:color="auto"/>
              <w:left w:val="single" w:sz="8" w:space="0" w:color="000000"/>
              <w:bottom w:val="single" w:sz="17" w:space="0" w:color="000000"/>
              <w:right w:val="single" w:sz="8" w:space="0" w:color="000000"/>
            </w:tcBorders>
            <w:vAlign w:val="center"/>
          </w:tcPr>
          <w:p w14:paraId="04A0668C" w14:textId="38AD45D0" w:rsidR="00D83C07" w:rsidRPr="00D90A3A" w:rsidRDefault="00D83C07" w:rsidP="00D83C07">
            <w:pPr>
              <w:pStyle w:val="TableParagraph"/>
              <w:spacing w:before="4"/>
              <w:ind w:left="287" w:right="287"/>
              <w:rPr>
                <w:rFonts w:ascii="Arial" w:hAnsi="Arial" w:cs="Arial"/>
                <w:sz w:val="20"/>
                <w:szCs w:val="20"/>
              </w:rPr>
            </w:pPr>
            <w:r w:rsidRPr="00D90A3A">
              <w:rPr>
                <w:rFonts w:ascii="Arial" w:hAnsi="Arial" w:cs="Arial"/>
                <w:sz w:val="20"/>
                <w:szCs w:val="20"/>
              </w:rPr>
              <w:t>2025–26</w:t>
            </w:r>
          </w:p>
        </w:tc>
        <w:tc>
          <w:tcPr>
            <w:tcW w:w="1530" w:type="dxa"/>
            <w:tcBorders>
              <w:top w:val="single" w:sz="4" w:space="0" w:color="auto"/>
              <w:left w:val="single" w:sz="8" w:space="0" w:color="000000"/>
              <w:bottom w:val="single" w:sz="17" w:space="0" w:color="000000"/>
              <w:right w:val="single" w:sz="8" w:space="0" w:color="000000"/>
            </w:tcBorders>
            <w:vAlign w:val="center"/>
          </w:tcPr>
          <w:p w14:paraId="188AC1BC" w14:textId="6E6ADFA3" w:rsidR="00D83C07" w:rsidRPr="00D83C07" w:rsidRDefault="00D83C07" w:rsidP="00D83C07">
            <w:pPr>
              <w:pStyle w:val="TableParagraph"/>
              <w:spacing w:line="275" w:lineRule="exact"/>
              <w:rPr>
                <w:rFonts w:ascii="Arial" w:hAnsi="Arial" w:cs="Arial"/>
                <w:color w:val="000000"/>
                <w:sz w:val="20"/>
                <w:szCs w:val="20"/>
              </w:rPr>
            </w:pPr>
            <w:r w:rsidRPr="00D83C07">
              <w:rPr>
                <w:rFonts w:ascii="Arial" w:hAnsi="Arial" w:cs="Arial"/>
                <w:color w:val="000000"/>
                <w:sz w:val="20"/>
                <w:szCs w:val="20"/>
              </w:rPr>
              <w:t>31</w:t>
            </w:r>
          </w:p>
        </w:tc>
        <w:tc>
          <w:tcPr>
            <w:tcW w:w="1280" w:type="dxa"/>
            <w:tcBorders>
              <w:top w:val="single" w:sz="4" w:space="0" w:color="auto"/>
              <w:left w:val="single" w:sz="8" w:space="0" w:color="000000"/>
              <w:bottom w:val="single" w:sz="17" w:space="0" w:color="000000"/>
              <w:right w:val="single" w:sz="8" w:space="0" w:color="000000"/>
            </w:tcBorders>
            <w:vAlign w:val="center"/>
          </w:tcPr>
          <w:p w14:paraId="1E36F79B" w14:textId="7D5BC29D" w:rsidR="00D83C07" w:rsidRPr="00D83C07" w:rsidRDefault="00D83C07" w:rsidP="00D83C07">
            <w:pPr>
              <w:pStyle w:val="TableParagraph"/>
              <w:spacing w:line="275" w:lineRule="exact"/>
              <w:rPr>
                <w:rFonts w:ascii="Arial" w:hAnsi="Arial" w:cs="Arial"/>
                <w:color w:val="000000"/>
                <w:sz w:val="20"/>
                <w:szCs w:val="20"/>
              </w:rPr>
            </w:pPr>
            <w:r w:rsidRPr="00D83C07">
              <w:rPr>
                <w:rFonts w:ascii="Arial" w:hAnsi="Arial" w:cs="Arial"/>
                <w:color w:val="000000"/>
                <w:sz w:val="20"/>
                <w:szCs w:val="20"/>
              </w:rPr>
              <w:t>13</w:t>
            </w:r>
          </w:p>
        </w:tc>
        <w:tc>
          <w:tcPr>
            <w:tcW w:w="1350" w:type="dxa"/>
            <w:tcBorders>
              <w:top w:val="single" w:sz="4" w:space="0" w:color="auto"/>
              <w:left w:val="single" w:sz="8" w:space="0" w:color="000000"/>
              <w:bottom w:val="single" w:sz="17" w:space="0" w:color="000000"/>
              <w:right w:val="single" w:sz="8" w:space="0" w:color="000000"/>
            </w:tcBorders>
            <w:vAlign w:val="center"/>
          </w:tcPr>
          <w:p w14:paraId="3DC5B287" w14:textId="4DF4E41C" w:rsidR="00D83C07" w:rsidRPr="00D83C07" w:rsidRDefault="00D83C07" w:rsidP="00D83C07">
            <w:pPr>
              <w:pStyle w:val="TableParagraph"/>
              <w:spacing w:line="275" w:lineRule="exact"/>
              <w:ind w:left="279" w:right="277"/>
              <w:rPr>
                <w:rFonts w:ascii="Arial" w:hAnsi="Arial" w:cs="Arial"/>
                <w:color w:val="000000"/>
                <w:sz w:val="20"/>
                <w:szCs w:val="20"/>
              </w:rPr>
            </w:pPr>
            <w:r w:rsidRPr="00D83C07">
              <w:rPr>
                <w:rFonts w:ascii="Arial" w:hAnsi="Arial" w:cs="Arial"/>
                <w:color w:val="000000"/>
                <w:sz w:val="20"/>
                <w:szCs w:val="20"/>
              </w:rPr>
              <w:t>41.9</w:t>
            </w:r>
          </w:p>
        </w:tc>
        <w:tc>
          <w:tcPr>
            <w:tcW w:w="1440" w:type="dxa"/>
            <w:tcBorders>
              <w:top w:val="single" w:sz="4" w:space="0" w:color="auto"/>
              <w:left w:val="single" w:sz="8" w:space="0" w:color="000000"/>
              <w:bottom w:val="single" w:sz="17" w:space="0" w:color="000000"/>
              <w:right w:val="single" w:sz="8" w:space="0" w:color="000000"/>
            </w:tcBorders>
            <w:vAlign w:val="center"/>
          </w:tcPr>
          <w:p w14:paraId="645EA7E1" w14:textId="159EC4E5" w:rsidR="00D83C07" w:rsidRPr="00D83C07" w:rsidRDefault="00D83C07" w:rsidP="00D83C07">
            <w:pPr>
              <w:pStyle w:val="TableParagraph"/>
              <w:spacing w:line="275" w:lineRule="exact"/>
              <w:rPr>
                <w:rFonts w:ascii="Arial" w:hAnsi="Arial" w:cs="Arial"/>
                <w:color w:val="000000"/>
                <w:sz w:val="20"/>
                <w:szCs w:val="20"/>
              </w:rPr>
            </w:pPr>
            <w:r w:rsidRPr="00D83C07">
              <w:rPr>
                <w:rFonts w:ascii="Arial" w:hAnsi="Arial" w:cs="Arial"/>
                <w:color w:val="000000"/>
                <w:sz w:val="20"/>
                <w:szCs w:val="20"/>
              </w:rPr>
              <w:t>18</w:t>
            </w:r>
          </w:p>
        </w:tc>
        <w:tc>
          <w:tcPr>
            <w:tcW w:w="1255" w:type="dxa"/>
            <w:tcBorders>
              <w:top w:val="single" w:sz="4" w:space="0" w:color="auto"/>
              <w:left w:val="single" w:sz="8" w:space="0" w:color="000000"/>
              <w:bottom w:val="single" w:sz="17" w:space="0" w:color="000000"/>
              <w:right w:val="single" w:sz="8" w:space="0" w:color="000000"/>
            </w:tcBorders>
            <w:vAlign w:val="center"/>
          </w:tcPr>
          <w:p w14:paraId="1E5B3D7B" w14:textId="62BBA374" w:rsidR="00D83C07" w:rsidRPr="00D83C07" w:rsidRDefault="00D83C07" w:rsidP="00D83C07">
            <w:pPr>
              <w:pStyle w:val="TableParagraph"/>
              <w:spacing w:line="275" w:lineRule="exact"/>
              <w:ind w:left="280" w:right="280"/>
              <w:rPr>
                <w:rFonts w:ascii="Arial" w:hAnsi="Arial" w:cs="Arial"/>
                <w:color w:val="000000"/>
                <w:sz w:val="20"/>
                <w:szCs w:val="20"/>
              </w:rPr>
            </w:pPr>
            <w:r w:rsidRPr="00D83C07">
              <w:rPr>
                <w:rFonts w:ascii="Arial" w:hAnsi="Arial" w:cs="Arial"/>
                <w:color w:val="000000"/>
                <w:sz w:val="20"/>
                <w:szCs w:val="20"/>
              </w:rPr>
              <w:t>58.1</w:t>
            </w:r>
          </w:p>
        </w:tc>
      </w:tr>
      <w:tr w:rsidR="00D83C07" w:rsidRPr="00B46084" w14:paraId="5AC84E27" w14:textId="77777777" w:rsidTr="00D83C07">
        <w:trPr>
          <w:trHeight w:hRule="exact" w:val="309"/>
        </w:trPr>
        <w:tc>
          <w:tcPr>
            <w:tcW w:w="2901" w:type="dxa"/>
            <w:tcBorders>
              <w:top w:val="single" w:sz="17" w:space="0" w:color="000000"/>
              <w:right w:val="single" w:sz="8" w:space="0" w:color="000000"/>
            </w:tcBorders>
            <w:vAlign w:val="center"/>
          </w:tcPr>
          <w:p w14:paraId="3E192DE0" w14:textId="6A5C13A0" w:rsidR="00D83C07" w:rsidRPr="00D90A3A" w:rsidRDefault="00D83C07" w:rsidP="00D83C07">
            <w:pPr>
              <w:pStyle w:val="TableParagraph"/>
              <w:jc w:val="left"/>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White</w:t>
            </w:r>
          </w:p>
        </w:tc>
        <w:tc>
          <w:tcPr>
            <w:tcW w:w="1419" w:type="dxa"/>
            <w:tcBorders>
              <w:top w:val="single" w:sz="17" w:space="0" w:color="000000"/>
              <w:left w:val="single" w:sz="8" w:space="0" w:color="000000"/>
              <w:right w:val="single" w:sz="8" w:space="0" w:color="000000"/>
            </w:tcBorders>
            <w:vAlign w:val="center"/>
          </w:tcPr>
          <w:p w14:paraId="6701BAC5" w14:textId="6969E3DF" w:rsidR="00D83C07" w:rsidRPr="00D90A3A" w:rsidRDefault="00D83C07" w:rsidP="00D83C07">
            <w:pPr>
              <w:pStyle w:val="TableParagraph"/>
              <w:ind w:left="287" w:right="287"/>
              <w:rPr>
                <w:rFonts w:ascii="Arial" w:hAnsi="Arial" w:cs="Arial"/>
                <w:sz w:val="20"/>
                <w:szCs w:val="20"/>
              </w:rPr>
            </w:pPr>
            <w:r w:rsidRPr="00D90A3A">
              <w:rPr>
                <w:rFonts w:ascii="Arial" w:hAnsi="Arial" w:cs="Arial"/>
                <w:sz w:val="20"/>
                <w:szCs w:val="20"/>
              </w:rPr>
              <w:t>2023–24</w:t>
            </w:r>
          </w:p>
        </w:tc>
        <w:tc>
          <w:tcPr>
            <w:tcW w:w="1530" w:type="dxa"/>
            <w:tcBorders>
              <w:top w:val="single" w:sz="17" w:space="0" w:color="000000"/>
              <w:left w:val="single" w:sz="8" w:space="0" w:color="000000"/>
              <w:bottom w:val="single" w:sz="8" w:space="0" w:color="000000"/>
              <w:right w:val="single" w:sz="8" w:space="0" w:color="000000"/>
            </w:tcBorders>
            <w:vAlign w:val="center"/>
          </w:tcPr>
          <w:p w14:paraId="486713F2" w14:textId="1FC448E1" w:rsidR="00D83C07" w:rsidRPr="00D83C07" w:rsidRDefault="00D83C07" w:rsidP="00D83C07">
            <w:pPr>
              <w:pStyle w:val="TableParagraph"/>
              <w:ind w:left="587" w:right="587"/>
              <w:rPr>
                <w:rFonts w:ascii="Arial" w:hAnsi="Arial" w:cs="Arial"/>
                <w:sz w:val="20"/>
                <w:szCs w:val="20"/>
              </w:rPr>
            </w:pPr>
            <w:r w:rsidRPr="00D83C07">
              <w:rPr>
                <w:rFonts w:ascii="Arial" w:hAnsi="Arial" w:cs="Arial"/>
                <w:color w:val="000000"/>
                <w:sz w:val="20"/>
                <w:szCs w:val="20"/>
              </w:rPr>
              <w:t>427</w:t>
            </w:r>
          </w:p>
        </w:tc>
        <w:tc>
          <w:tcPr>
            <w:tcW w:w="1280" w:type="dxa"/>
            <w:tcBorders>
              <w:top w:val="single" w:sz="17" w:space="0" w:color="000000"/>
              <w:left w:val="single" w:sz="8" w:space="0" w:color="000000"/>
              <w:bottom w:val="single" w:sz="8" w:space="0" w:color="000000"/>
              <w:right w:val="single" w:sz="8" w:space="0" w:color="000000"/>
            </w:tcBorders>
            <w:vAlign w:val="center"/>
          </w:tcPr>
          <w:p w14:paraId="357518D6" w14:textId="71DECDBA" w:rsidR="00D83C07" w:rsidRPr="00D83C07" w:rsidRDefault="00D83C07" w:rsidP="00D83C07">
            <w:pPr>
              <w:pStyle w:val="TableParagraph"/>
              <w:ind w:left="341" w:right="341"/>
              <w:rPr>
                <w:rFonts w:ascii="Arial" w:hAnsi="Arial" w:cs="Arial"/>
                <w:sz w:val="20"/>
                <w:szCs w:val="20"/>
              </w:rPr>
            </w:pPr>
            <w:r w:rsidRPr="00D83C07">
              <w:rPr>
                <w:rFonts w:ascii="Arial" w:hAnsi="Arial" w:cs="Arial"/>
                <w:color w:val="000000"/>
                <w:sz w:val="20"/>
                <w:szCs w:val="20"/>
              </w:rPr>
              <w:t>151</w:t>
            </w:r>
          </w:p>
        </w:tc>
        <w:tc>
          <w:tcPr>
            <w:tcW w:w="1350" w:type="dxa"/>
            <w:tcBorders>
              <w:top w:val="single" w:sz="17" w:space="0" w:color="000000"/>
              <w:left w:val="single" w:sz="8" w:space="0" w:color="000000"/>
              <w:bottom w:val="single" w:sz="8" w:space="0" w:color="000000"/>
              <w:right w:val="single" w:sz="8" w:space="0" w:color="000000"/>
            </w:tcBorders>
            <w:vAlign w:val="center"/>
          </w:tcPr>
          <w:p w14:paraId="68468F20" w14:textId="5FF5B1D0" w:rsidR="00D83C07" w:rsidRPr="00D83C07" w:rsidRDefault="00D83C07" w:rsidP="00D83C07">
            <w:pPr>
              <w:pStyle w:val="TableParagraph"/>
              <w:ind w:left="279" w:right="277"/>
              <w:rPr>
                <w:rFonts w:ascii="Arial" w:hAnsi="Arial" w:cs="Arial"/>
                <w:sz w:val="20"/>
                <w:szCs w:val="20"/>
              </w:rPr>
            </w:pPr>
            <w:r w:rsidRPr="00D83C07">
              <w:rPr>
                <w:rFonts w:ascii="Arial" w:hAnsi="Arial" w:cs="Arial"/>
                <w:color w:val="000000"/>
                <w:sz w:val="20"/>
                <w:szCs w:val="20"/>
              </w:rPr>
              <w:t>35.4</w:t>
            </w:r>
          </w:p>
        </w:tc>
        <w:tc>
          <w:tcPr>
            <w:tcW w:w="1440" w:type="dxa"/>
            <w:tcBorders>
              <w:top w:val="single" w:sz="17" w:space="0" w:color="000000"/>
              <w:left w:val="single" w:sz="8" w:space="0" w:color="000000"/>
              <w:bottom w:val="single" w:sz="8" w:space="0" w:color="000000"/>
              <w:right w:val="single" w:sz="8" w:space="0" w:color="000000"/>
            </w:tcBorders>
            <w:vAlign w:val="center"/>
          </w:tcPr>
          <w:p w14:paraId="75EDA01B" w14:textId="513B7F3F" w:rsidR="00D83C07" w:rsidRPr="00D83C07" w:rsidRDefault="00D83C07" w:rsidP="00D83C07">
            <w:pPr>
              <w:pStyle w:val="TableParagraph"/>
              <w:ind w:left="341" w:right="341"/>
              <w:rPr>
                <w:rFonts w:ascii="Arial" w:hAnsi="Arial" w:cs="Arial"/>
                <w:sz w:val="20"/>
                <w:szCs w:val="20"/>
              </w:rPr>
            </w:pPr>
            <w:r w:rsidRPr="00D83C07">
              <w:rPr>
                <w:rFonts w:ascii="Arial" w:hAnsi="Arial" w:cs="Arial"/>
                <w:color w:val="000000"/>
                <w:sz w:val="20"/>
                <w:szCs w:val="20"/>
              </w:rPr>
              <w:t>276</w:t>
            </w:r>
          </w:p>
        </w:tc>
        <w:tc>
          <w:tcPr>
            <w:tcW w:w="1255" w:type="dxa"/>
            <w:tcBorders>
              <w:top w:val="single" w:sz="17" w:space="0" w:color="000000"/>
              <w:left w:val="single" w:sz="8" w:space="0" w:color="000000"/>
              <w:bottom w:val="single" w:sz="8" w:space="0" w:color="000000"/>
              <w:right w:val="single" w:sz="8" w:space="0" w:color="000000"/>
            </w:tcBorders>
            <w:vAlign w:val="center"/>
          </w:tcPr>
          <w:p w14:paraId="382411B6" w14:textId="3A046439" w:rsidR="00D83C07" w:rsidRPr="00D83C07" w:rsidRDefault="00D83C07" w:rsidP="00D83C07">
            <w:pPr>
              <w:pStyle w:val="TableParagraph"/>
              <w:ind w:left="280" w:right="280"/>
              <w:rPr>
                <w:rFonts w:ascii="Arial" w:hAnsi="Arial" w:cs="Arial"/>
                <w:sz w:val="20"/>
                <w:szCs w:val="20"/>
              </w:rPr>
            </w:pPr>
            <w:r w:rsidRPr="00D83C07">
              <w:rPr>
                <w:rFonts w:ascii="Arial" w:hAnsi="Arial" w:cs="Arial"/>
                <w:color w:val="000000"/>
                <w:sz w:val="20"/>
                <w:szCs w:val="20"/>
              </w:rPr>
              <w:t>64.6</w:t>
            </w:r>
          </w:p>
        </w:tc>
      </w:tr>
      <w:tr w:rsidR="00D83C07" w:rsidRPr="00B46084" w14:paraId="78ED3F45" w14:textId="77777777" w:rsidTr="00D83C07">
        <w:trPr>
          <w:trHeight w:hRule="exact" w:val="309"/>
        </w:trPr>
        <w:tc>
          <w:tcPr>
            <w:tcW w:w="2901" w:type="dxa"/>
            <w:tcBorders>
              <w:right w:val="single" w:sz="8" w:space="0" w:color="000000"/>
            </w:tcBorders>
            <w:vAlign w:val="center"/>
          </w:tcPr>
          <w:p w14:paraId="516B229B" w14:textId="3FE0CABC" w:rsidR="00D83C07" w:rsidRPr="00D90A3A"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White</w:t>
            </w:r>
          </w:p>
        </w:tc>
        <w:tc>
          <w:tcPr>
            <w:tcW w:w="1419" w:type="dxa"/>
            <w:tcBorders>
              <w:left w:val="single" w:sz="8" w:space="0" w:color="000000"/>
              <w:bottom w:val="single" w:sz="4" w:space="0" w:color="auto"/>
              <w:right w:val="single" w:sz="8" w:space="0" w:color="000000"/>
            </w:tcBorders>
            <w:vAlign w:val="center"/>
          </w:tcPr>
          <w:p w14:paraId="161B787E" w14:textId="1E57E0CB" w:rsidR="00D83C07" w:rsidRPr="00D90A3A" w:rsidRDefault="00D83C07" w:rsidP="00D83C07">
            <w:pPr>
              <w:pStyle w:val="TableParagraph"/>
              <w:spacing w:before="4"/>
              <w:ind w:left="287" w:right="287"/>
              <w:rPr>
                <w:rFonts w:ascii="Arial" w:hAnsi="Arial" w:cs="Arial"/>
                <w:sz w:val="20"/>
                <w:szCs w:val="20"/>
              </w:rPr>
            </w:pPr>
            <w:r w:rsidRPr="00D90A3A">
              <w:rPr>
                <w:rFonts w:ascii="Arial" w:hAnsi="Arial" w:cs="Arial"/>
                <w:sz w:val="20"/>
                <w:szCs w:val="20"/>
              </w:rPr>
              <w:t>2024–25</w:t>
            </w:r>
          </w:p>
        </w:tc>
        <w:tc>
          <w:tcPr>
            <w:tcW w:w="1530" w:type="dxa"/>
            <w:tcBorders>
              <w:top w:val="single" w:sz="8" w:space="0" w:color="000000"/>
              <w:left w:val="single" w:sz="8" w:space="0" w:color="000000"/>
              <w:bottom w:val="single" w:sz="4" w:space="0" w:color="auto"/>
              <w:right w:val="single" w:sz="8" w:space="0" w:color="000000"/>
            </w:tcBorders>
            <w:vAlign w:val="center"/>
          </w:tcPr>
          <w:p w14:paraId="36EA27A1" w14:textId="029BCBDA" w:rsidR="00D83C07" w:rsidRPr="00D83C07" w:rsidRDefault="00D83C07" w:rsidP="00D83C07">
            <w:pPr>
              <w:pStyle w:val="TableParagraph"/>
              <w:spacing w:line="275" w:lineRule="exact"/>
              <w:ind w:left="587" w:right="587"/>
              <w:rPr>
                <w:rFonts w:ascii="Arial" w:hAnsi="Arial" w:cs="Arial"/>
                <w:sz w:val="20"/>
                <w:szCs w:val="20"/>
              </w:rPr>
            </w:pPr>
            <w:r w:rsidRPr="00D83C07">
              <w:rPr>
                <w:rFonts w:ascii="Arial" w:hAnsi="Arial" w:cs="Arial"/>
                <w:color w:val="000000"/>
                <w:sz w:val="20"/>
                <w:szCs w:val="20"/>
              </w:rPr>
              <w:t>435</w:t>
            </w:r>
          </w:p>
        </w:tc>
        <w:tc>
          <w:tcPr>
            <w:tcW w:w="1280" w:type="dxa"/>
            <w:tcBorders>
              <w:top w:val="single" w:sz="8" w:space="0" w:color="000000"/>
              <w:left w:val="single" w:sz="8" w:space="0" w:color="000000"/>
              <w:bottom w:val="single" w:sz="4" w:space="0" w:color="auto"/>
              <w:right w:val="single" w:sz="8" w:space="0" w:color="000000"/>
            </w:tcBorders>
            <w:vAlign w:val="center"/>
          </w:tcPr>
          <w:p w14:paraId="4FFF2B9F" w14:textId="3ABBF8B2" w:rsidR="00D83C07" w:rsidRPr="00D83C07" w:rsidRDefault="00D83C07" w:rsidP="00D83C07">
            <w:pPr>
              <w:pStyle w:val="TableParagraph"/>
              <w:spacing w:line="275" w:lineRule="exact"/>
              <w:ind w:left="341" w:right="341"/>
              <w:rPr>
                <w:rFonts w:ascii="Arial" w:hAnsi="Arial" w:cs="Arial"/>
                <w:sz w:val="20"/>
                <w:szCs w:val="20"/>
              </w:rPr>
            </w:pPr>
            <w:r w:rsidRPr="00D83C07">
              <w:rPr>
                <w:rFonts w:ascii="Arial" w:hAnsi="Arial" w:cs="Arial"/>
                <w:color w:val="000000"/>
                <w:sz w:val="20"/>
                <w:szCs w:val="20"/>
              </w:rPr>
              <w:t>170</w:t>
            </w:r>
          </w:p>
        </w:tc>
        <w:tc>
          <w:tcPr>
            <w:tcW w:w="1350" w:type="dxa"/>
            <w:tcBorders>
              <w:top w:val="single" w:sz="8" w:space="0" w:color="000000"/>
              <w:left w:val="single" w:sz="8" w:space="0" w:color="000000"/>
              <w:bottom w:val="single" w:sz="4" w:space="0" w:color="auto"/>
              <w:right w:val="single" w:sz="8" w:space="0" w:color="000000"/>
            </w:tcBorders>
            <w:vAlign w:val="center"/>
          </w:tcPr>
          <w:p w14:paraId="0B394E54" w14:textId="42D9A35A" w:rsidR="00D83C07" w:rsidRPr="00D83C07" w:rsidRDefault="00D83C07" w:rsidP="00D83C07">
            <w:pPr>
              <w:pStyle w:val="TableParagraph"/>
              <w:spacing w:line="275" w:lineRule="exact"/>
              <w:ind w:left="279" w:right="277"/>
              <w:rPr>
                <w:rFonts w:ascii="Arial" w:hAnsi="Arial" w:cs="Arial"/>
                <w:sz w:val="20"/>
                <w:szCs w:val="20"/>
              </w:rPr>
            </w:pPr>
            <w:r w:rsidRPr="00D83C07">
              <w:rPr>
                <w:rFonts w:ascii="Arial" w:hAnsi="Arial" w:cs="Arial"/>
                <w:color w:val="000000"/>
                <w:sz w:val="20"/>
                <w:szCs w:val="20"/>
              </w:rPr>
              <w:t>39.1</w:t>
            </w:r>
          </w:p>
        </w:tc>
        <w:tc>
          <w:tcPr>
            <w:tcW w:w="1440" w:type="dxa"/>
            <w:tcBorders>
              <w:top w:val="single" w:sz="8" w:space="0" w:color="000000"/>
              <w:left w:val="single" w:sz="8" w:space="0" w:color="000000"/>
              <w:bottom w:val="single" w:sz="4" w:space="0" w:color="auto"/>
              <w:right w:val="single" w:sz="8" w:space="0" w:color="000000"/>
            </w:tcBorders>
            <w:vAlign w:val="center"/>
          </w:tcPr>
          <w:p w14:paraId="307E9EA5" w14:textId="25C25A85" w:rsidR="00D83C07" w:rsidRPr="00D83C07" w:rsidRDefault="00D83C07" w:rsidP="00D83C07">
            <w:pPr>
              <w:pStyle w:val="TableParagraph"/>
              <w:spacing w:line="275" w:lineRule="exact"/>
              <w:ind w:left="341" w:right="341"/>
              <w:rPr>
                <w:rFonts w:ascii="Arial" w:hAnsi="Arial" w:cs="Arial"/>
                <w:sz w:val="20"/>
                <w:szCs w:val="20"/>
              </w:rPr>
            </w:pPr>
            <w:r w:rsidRPr="00D83C07">
              <w:rPr>
                <w:rFonts w:ascii="Arial" w:hAnsi="Arial" w:cs="Arial"/>
                <w:color w:val="000000"/>
                <w:sz w:val="20"/>
                <w:szCs w:val="20"/>
              </w:rPr>
              <w:t>265</w:t>
            </w:r>
          </w:p>
        </w:tc>
        <w:tc>
          <w:tcPr>
            <w:tcW w:w="1255" w:type="dxa"/>
            <w:tcBorders>
              <w:top w:val="single" w:sz="8" w:space="0" w:color="000000"/>
              <w:left w:val="single" w:sz="8" w:space="0" w:color="000000"/>
              <w:bottom w:val="single" w:sz="4" w:space="0" w:color="auto"/>
              <w:right w:val="single" w:sz="8" w:space="0" w:color="000000"/>
            </w:tcBorders>
            <w:vAlign w:val="center"/>
          </w:tcPr>
          <w:p w14:paraId="0498E747" w14:textId="169FFCCA" w:rsidR="00D83C07" w:rsidRPr="00D83C07" w:rsidRDefault="00D83C07" w:rsidP="00D83C07">
            <w:pPr>
              <w:pStyle w:val="TableParagraph"/>
              <w:spacing w:line="275" w:lineRule="exact"/>
              <w:ind w:left="280" w:right="280"/>
              <w:rPr>
                <w:rFonts w:ascii="Arial" w:hAnsi="Arial" w:cs="Arial"/>
                <w:sz w:val="20"/>
                <w:szCs w:val="20"/>
              </w:rPr>
            </w:pPr>
            <w:r w:rsidRPr="00D83C07">
              <w:rPr>
                <w:rFonts w:ascii="Arial" w:hAnsi="Arial" w:cs="Arial"/>
                <w:color w:val="000000"/>
                <w:sz w:val="20"/>
                <w:szCs w:val="20"/>
              </w:rPr>
              <w:t>60.9</w:t>
            </w:r>
          </w:p>
        </w:tc>
      </w:tr>
      <w:tr w:rsidR="00D83C07" w:rsidRPr="00B46084" w14:paraId="57EBC0F4" w14:textId="77777777" w:rsidTr="00D83C07">
        <w:trPr>
          <w:trHeight w:hRule="exact" w:val="309"/>
        </w:trPr>
        <w:tc>
          <w:tcPr>
            <w:tcW w:w="2901" w:type="dxa"/>
            <w:tcBorders>
              <w:bottom w:val="single" w:sz="17" w:space="0" w:color="000000"/>
              <w:right w:val="single" w:sz="8" w:space="0" w:color="000000"/>
            </w:tcBorders>
            <w:vAlign w:val="center"/>
          </w:tcPr>
          <w:p w14:paraId="584C5EA6" w14:textId="0D35A29A" w:rsidR="00D83C07" w:rsidRPr="00D90A3A"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White</w:t>
            </w:r>
          </w:p>
        </w:tc>
        <w:tc>
          <w:tcPr>
            <w:tcW w:w="1419" w:type="dxa"/>
            <w:tcBorders>
              <w:top w:val="single" w:sz="4" w:space="0" w:color="auto"/>
              <w:left w:val="single" w:sz="8" w:space="0" w:color="000000"/>
              <w:bottom w:val="single" w:sz="17" w:space="0" w:color="000000"/>
              <w:right w:val="single" w:sz="8" w:space="0" w:color="000000"/>
            </w:tcBorders>
            <w:vAlign w:val="center"/>
          </w:tcPr>
          <w:p w14:paraId="04D7E29F" w14:textId="2C578C1C" w:rsidR="00D83C07" w:rsidRPr="00D90A3A" w:rsidRDefault="00D83C07" w:rsidP="00D83C07">
            <w:pPr>
              <w:pStyle w:val="TableParagraph"/>
              <w:spacing w:before="4"/>
              <w:ind w:left="287" w:right="287"/>
              <w:rPr>
                <w:rFonts w:ascii="Arial" w:hAnsi="Arial" w:cs="Arial"/>
                <w:sz w:val="20"/>
                <w:szCs w:val="20"/>
              </w:rPr>
            </w:pPr>
            <w:r w:rsidRPr="00D90A3A">
              <w:rPr>
                <w:rFonts w:ascii="Arial" w:hAnsi="Arial" w:cs="Arial"/>
                <w:sz w:val="20"/>
                <w:szCs w:val="20"/>
              </w:rPr>
              <w:t>2025–26</w:t>
            </w:r>
          </w:p>
        </w:tc>
        <w:tc>
          <w:tcPr>
            <w:tcW w:w="1530" w:type="dxa"/>
            <w:tcBorders>
              <w:top w:val="single" w:sz="4" w:space="0" w:color="auto"/>
              <w:left w:val="single" w:sz="8" w:space="0" w:color="000000"/>
              <w:bottom w:val="single" w:sz="17" w:space="0" w:color="000000"/>
              <w:right w:val="single" w:sz="8" w:space="0" w:color="000000"/>
            </w:tcBorders>
            <w:vAlign w:val="center"/>
          </w:tcPr>
          <w:p w14:paraId="691D98D8" w14:textId="42FFF287" w:rsidR="00D83C07" w:rsidRPr="00D83C07" w:rsidRDefault="00D83C07" w:rsidP="00D83C07">
            <w:pPr>
              <w:pStyle w:val="TableParagraph"/>
              <w:spacing w:line="275" w:lineRule="exact"/>
              <w:ind w:left="587" w:right="587"/>
              <w:rPr>
                <w:rFonts w:ascii="Arial" w:hAnsi="Arial" w:cs="Arial"/>
                <w:color w:val="000000"/>
                <w:sz w:val="20"/>
                <w:szCs w:val="20"/>
              </w:rPr>
            </w:pPr>
            <w:r w:rsidRPr="00D83C07">
              <w:rPr>
                <w:rFonts w:ascii="Arial" w:hAnsi="Arial" w:cs="Arial"/>
                <w:color w:val="000000"/>
                <w:sz w:val="20"/>
                <w:szCs w:val="20"/>
              </w:rPr>
              <w:t>426</w:t>
            </w:r>
          </w:p>
        </w:tc>
        <w:tc>
          <w:tcPr>
            <w:tcW w:w="1280" w:type="dxa"/>
            <w:tcBorders>
              <w:top w:val="single" w:sz="4" w:space="0" w:color="auto"/>
              <w:left w:val="single" w:sz="8" w:space="0" w:color="000000"/>
              <w:bottom w:val="single" w:sz="17" w:space="0" w:color="000000"/>
              <w:right w:val="single" w:sz="8" w:space="0" w:color="000000"/>
            </w:tcBorders>
            <w:vAlign w:val="center"/>
          </w:tcPr>
          <w:p w14:paraId="2F7D8151" w14:textId="7F09076A" w:rsidR="00D83C07" w:rsidRPr="00D83C07" w:rsidRDefault="00D83C07" w:rsidP="00D83C07">
            <w:pPr>
              <w:pStyle w:val="TableParagraph"/>
              <w:spacing w:line="275" w:lineRule="exact"/>
              <w:ind w:left="341" w:right="341"/>
              <w:rPr>
                <w:rFonts w:ascii="Arial" w:hAnsi="Arial" w:cs="Arial"/>
                <w:color w:val="000000"/>
                <w:sz w:val="20"/>
                <w:szCs w:val="20"/>
              </w:rPr>
            </w:pPr>
            <w:r w:rsidRPr="00D83C07">
              <w:rPr>
                <w:rFonts w:ascii="Arial" w:hAnsi="Arial" w:cs="Arial"/>
                <w:color w:val="000000"/>
                <w:sz w:val="20"/>
                <w:szCs w:val="20"/>
              </w:rPr>
              <w:t>189</w:t>
            </w:r>
          </w:p>
        </w:tc>
        <w:tc>
          <w:tcPr>
            <w:tcW w:w="1350" w:type="dxa"/>
            <w:tcBorders>
              <w:top w:val="single" w:sz="4" w:space="0" w:color="auto"/>
              <w:left w:val="single" w:sz="8" w:space="0" w:color="000000"/>
              <w:bottom w:val="single" w:sz="17" w:space="0" w:color="000000"/>
              <w:right w:val="single" w:sz="8" w:space="0" w:color="000000"/>
            </w:tcBorders>
            <w:vAlign w:val="center"/>
          </w:tcPr>
          <w:p w14:paraId="7CD6DB03" w14:textId="5FD56C77" w:rsidR="00D83C07" w:rsidRPr="00D83C07" w:rsidRDefault="00D83C07" w:rsidP="00D83C07">
            <w:pPr>
              <w:pStyle w:val="TableParagraph"/>
              <w:spacing w:line="275" w:lineRule="exact"/>
              <w:ind w:left="279" w:right="277"/>
              <w:rPr>
                <w:rFonts w:ascii="Arial" w:hAnsi="Arial" w:cs="Arial"/>
                <w:color w:val="000000"/>
                <w:sz w:val="20"/>
                <w:szCs w:val="20"/>
              </w:rPr>
            </w:pPr>
            <w:r w:rsidRPr="00D83C07">
              <w:rPr>
                <w:rFonts w:ascii="Arial" w:hAnsi="Arial" w:cs="Arial"/>
                <w:color w:val="000000"/>
                <w:sz w:val="20"/>
                <w:szCs w:val="20"/>
              </w:rPr>
              <w:t>44.4</w:t>
            </w:r>
          </w:p>
        </w:tc>
        <w:tc>
          <w:tcPr>
            <w:tcW w:w="1440" w:type="dxa"/>
            <w:tcBorders>
              <w:top w:val="single" w:sz="4" w:space="0" w:color="auto"/>
              <w:left w:val="single" w:sz="8" w:space="0" w:color="000000"/>
              <w:bottom w:val="single" w:sz="17" w:space="0" w:color="000000"/>
              <w:right w:val="single" w:sz="8" w:space="0" w:color="000000"/>
            </w:tcBorders>
            <w:vAlign w:val="center"/>
          </w:tcPr>
          <w:p w14:paraId="599CF315" w14:textId="6976A0F0" w:rsidR="00D83C07" w:rsidRPr="00D83C07" w:rsidRDefault="00D83C07" w:rsidP="00D83C07">
            <w:pPr>
              <w:pStyle w:val="TableParagraph"/>
              <w:spacing w:line="275" w:lineRule="exact"/>
              <w:ind w:left="341" w:right="341"/>
              <w:rPr>
                <w:rFonts w:ascii="Arial" w:hAnsi="Arial" w:cs="Arial"/>
                <w:color w:val="000000"/>
                <w:sz w:val="20"/>
                <w:szCs w:val="20"/>
              </w:rPr>
            </w:pPr>
            <w:r w:rsidRPr="00D83C07">
              <w:rPr>
                <w:rFonts w:ascii="Arial" w:hAnsi="Arial" w:cs="Arial"/>
                <w:color w:val="000000"/>
                <w:sz w:val="20"/>
                <w:szCs w:val="20"/>
              </w:rPr>
              <w:t>237</w:t>
            </w:r>
          </w:p>
        </w:tc>
        <w:tc>
          <w:tcPr>
            <w:tcW w:w="1255" w:type="dxa"/>
            <w:tcBorders>
              <w:top w:val="single" w:sz="4" w:space="0" w:color="auto"/>
              <w:left w:val="single" w:sz="8" w:space="0" w:color="000000"/>
              <w:bottom w:val="single" w:sz="17" w:space="0" w:color="000000"/>
              <w:right w:val="single" w:sz="8" w:space="0" w:color="000000"/>
            </w:tcBorders>
            <w:vAlign w:val="center"/>
          </w:tcPr>
          <w:p w14:paraId="7526432B" w14:textId="0012E8B0" w:rsidR="00D83C07" w:rsidRPr="00D83C07" w:rsidRDefault="00D83C07" w:rsidP="00D83C07">
            <w:pPr>
              <w:pStyle w:val="TableParagraph"/>
              <w:spacing w:line="275" w:lineRule="exact"/>
              <w:ind w:left="280" w:right="280"/>
              <w:rPr>
                <w:rFonts w:ascii="Arial" w:hAnsi="Arial" w:cs="Arial"/>
                <w:color w:val="000000"/>
                <w:sz w:val="20"/>
                <w:szCs w:val="20"/>
              </w:rPr>
            </w:pPr>
            <w:r w:rsidRPr="00D83C07">
              <w:rPr>
                <w:rFonts w:ascii="Arial" w:hAnsi="Arial" w:cs="Arial"/>
                <w:color w:val="000000"/>
                <w:sz w:val="20"/>
                <w:szCs w:val="20"/>
              </w:rPr>
              <w:t>55.6</w:t>
            </w:r>
          </w:p>
        </w:tc>
      </w:tr>
      <w:tr w:rsidR="00D83C07" w:rsidRPr="00B46084" w14:paraId="306A3150" w14:textId="77777777" w:rsidTr="00D83C07">
        <w:trPr>
          <w:trHeight w:hRule="exact" w:val="309"/>
        </w:trPr>
        <w:tc>
          <w:tcPr>
            <w:tcW w:w="2901" w:type="dxa"/>
            <w:tcBorders>
              <w:top w:val="single" w:sz="17" w:space="0" w:color="000000"/>
              <w:right w:val="single" w:sz="8" w:space="0" w:color="000000"/>
            </w:tcBorders>
            <w:vAlign w:val="center"/>
          </w:tcPr>
          <w:p w14:paraId="40A127E9" w14:textId="35A6E923" w:rsidR="00D83C07" w:rsidRPr="00D90A3A" w:rsidRDefault="00D83C07" w:rsidP="00D83C07">
            <w:pPr>
              <w:pStyle w:val="TableParagraph"/>
              <w:jc w:val="left"/>
              <w:rPr>
                <w:rFonts w:ascii="Arial" w:hAnsi="Arial" w:cs="Arial"/>
                <w:sz w:val="20"/>
                <w:szCs w:val="20"/>
              </w:rPr>
            </w:pPr>
            <w:r>
              <w:rPr>
                <w:rFonts w:ascii="Arial" w:hAnsi="Arial" w:cs="Arial"/>
                <w:sz w:val="20"/>
                <w:szCs w:val="20"/>
              </w:rPr>
              <w:t xml:space="preserve"> </w:t>
            </w:r>
            <w:r w:rsidRPr="00AF605F">
              <w:rPr>
                <w:rFonts w:ascii="Arial" w:hAnsi="Arial" w:cs="Arial"/>
                <w:sz w:val="20"/>
                <w:szCs w:val="20"/>
              </w:rPr>
              <w:t>Economically Disadvantaged</w:t>
            </w:r>
          </w:p>
        </w:tc>
        <w:tc>
          <w:tcPr>
            <w:tcW w:w="1419" w:type="dxa"/>
            <w:tcBorders>
              <w:top w:val="single" w:sz="17" w:space="0" w:color="000000"/>
              <w:left w:val="single" w:sz="8" w:space="0" w:color="000000"/>
              <w:right w:val="single" w:sz="8" w:space="0" w:color="000000"/>
            </w:tcBorders>
            <w:vAlign w:val="center"/>
          </w:tcPr>
          <w:p w14:paraId="0184FA94" w14:textId="5F4AAAD2" w:rsidR="00D83C07" w:rsidRPr="00D90A3A" w:rsidRDefault="00D83C07" w:rsidP="00D83C07">
            <w:pPr>
              <w:pStyle w:val="TableParagraph"/>
              <w:ind w:left="287" w:right="287"/>
              <w:rPr>
                <w:rFonts w:ascii="Arial" w:hAnsi="Arial" w:cs="Arial"/>
                <w:sz w:val="20"/>
                <w:szCs w:val="20"/>
              </w:rPr>
            </w:pPr>
            <w:r w:rsidRPr="00D90A3A">
              <w:rPr>
                <w:rFonts w:ascii="Arial" w:hAnsi="Arial" w:cs="Arial"/>
                <w:sz w:val="20"/>
                <w:szCs w:val="20"/>
              </w:rPr>
              <w:t>2023–24</w:t>
            </w:r>
          </w:p>
        </w:tc>
        <w:tc>
          <w:tcPr>
            <w:tcW w:w="1530" w:type="dxa"/>
            <w:tcBorders>
              <w:top w:val="single" w:sz="17" w:space="0" w:color="000000"/>
              <w:left w:val="single" w:sz="8" w:space="0" w:color="000000"/>
              <w:bottom w:val="single" w:sz="8" w:space="0" w:color="000000"/>
              <w:right w:val="single" w:sz="8" w:space="0" w:color="000000"/>
            </w:tcBorders>
            <w:vAlign w:val="center"/>
          </w:tcPr>
          <w:p w14:paraId="658DA694" w14:textId="63040EE0" w:rsidR="00D83C07" w:rsidRPr="00D83C07" w:rsidRDefault="00D83C07" w:rsidP="00D83C07">
            <w:pPr>
              <w:pStyle w:val="TableParagraph"/>
              <w:ind w:left="587" w:right="587"/>
              <w:rPr>
                <w:rFonts w:ascii="Arial" w:hAnsi="Arial" w:cs="Arial"/>
                <w:sz w:val="20"/>
                <w:szCs w:val="20"/>
              </w:rPr>
            </w:pPr>
            <w:r w:rsidRPr="00D83C07">
              <w:rPr>
                <w:rFonts w:ascii="Arial" w:hAnsi="Arial" w:cs="Arial"/>
                <w:color w:val="000000"/>
                <w:sz w:val="20"/>
                <w:szCs w:val="20"/>
              </w:rPr>
              <w:t>437</w:t>
            </w:r>
          </w:p>
        </w:tc>
        <w:tc>
          <w:tcPr>
            <w:tcW w:w="1280" w:type="dxa"/>
            <w:tcBorders>
              <w:top w:val="single" w:sz="17" w:space="0" w:color="000000"/>
              <w:left w:val="single" w:sz="8" w:space="0" w:color="000000"/>
              <w:bottom w:val="single" w:sz="8" w:space="0" w:color="000000"/>
              <w:right w:val="single" w:sz="8" w:space="0" w:color="000000"/>
            </w:tcBorders>
            <w:vAlign w:val="center"/>
          </w:tcPr>
          <w:p w14:paraId="063C590E" w14:textId="101C0CD7" w:rsidR="00D83C07" w:rsidRPr="00D83C07" w:rsidRDefault="00D83C07" w:rsidP="00D83C07">
            <w:pPr>
              <w:pStyle w:val="TableParagraph"/>
              <w:ind w:left="341" w:right="341"/>
              <w:rPr>
                <w:rFonts w:ascii="Arial" w:hAnsi="Arial" w:cs="Arial"/>
                <w:sz w:val="20"/>
                <w:szCs w:val="20"/>
              </w:rPr>
            </w:pPr>
            <w:r w:rsidRPr="00D83C07">
              <w:rPr>
                <w:rFonts w:ascii="Arial" w:hAnsi="Arial" w:cs="Arial"/>
                <w:color w:val="000000"/>
                <w:sz w:val="20"/>
                <w:szCs w:val="20"/>
              </w:rPr>
              <w:t>98</w:t>
            </w:r>
          </w:p>
        </w:tc>
        <w:tc>
          <w:tcPr>
            <w:tcW w:w="1350" w:type="dxa"/>
            <w:tcBorders>
              <w:top w:val="single" w:sz="17" w:space="0" w:color="000000"/>
              <w:left w:val="single" w:sz="8" w:space="0" w:color="000000"/>
              <w:bottom w:val="single" w:sz="8" w:space="0" w:color="000000"/>
              <w:right w:val="single" w:sz="8" w:space="0" w:color="000000"/>
            </w:tcBorders>
            <w:vAlign w:val="center"/>
          </w:tcPr>
          <w:p w14:paraId="5431327F" w14:textId="7773CB8D" w:rsidR="00D83C07" w:rsidRPr="00D83C07" w:rsidRDefault="00D83C07" w:rsidP="00D83C07">
            <w:pPr>
              <w:pStyle w:val="TableParagraph"/>
              <w:ind w:left="279" w:right="277"/>
              <w:rPr>
                <w:rFonts w:ascii="Arial" w:hAnsi="Arial" w:cs="Arial"/>
                <w:sz w:val="20"/>
                <w:szCs w:val="20"/>
              </w:rPr>
            </w:pPr>
            <w:r w:rsidRPr="00D83C07">
              <w:rPr>
                <w:rFonts w:ascii="Arial" w:hAnsi="Arial" w:cs="Arial"/>
                <w:color w:val="000000"/>
                <w:sz w:val="20"/>
                <w:szCs w:val="20"/>
              </w:rPr>
              <w:t>22.4</w:t>
            </w:r>
          </w:p>
        </w:tc>
        <w:tc>
          <w:tcPr>
            <w:tcW w:w="1440" w:type="dxa"/>
            <w:tcBorders>
              <w:top w:val="single" w:sz="17" w:space="0" w:color="000000"/>
              <w:left w:val="single" w:sz="8" w:space="0" w:color="000000"/>
              <w:bottom w:val="single" w:sz="8" w:space="0" w:color="000000"/>
              <w:right w:val="single" w:sz="8" w:space="0" w:color="000000"/>
            </w:tcBorders>
            <w:vAlign w:val="center"/>
          </w:tcPr>
          <w:p w14:paraId="7E6B05C1" w14:textId="437D43FB" w:rsidR="00D83C07" w:rsidRPr="00D83C07" w:rsidRDefault="00D83C07" w:rsidP="00D83C07">
            <w:pPr>
              <w:pStyle w:val="TableParagraph"/>
              <w:ind w:left="341" w:right="341"/>
              <w:rPr>
                <w:rFonts w:ascii="Arial" w:hAnsi="Arial" w:cs="Arial"/>
                <w:sz w:val="20"/>
                <w:szCs w:val="20"/>
              </w:rPr>
            </w:pPr>
            <w:r w:rsidRPr="00D83C07">
              <w:rPr>
                <w:rFonts w:ascii="Arial" w:hAnsi="Arial" w:cs="Arial"/>
                <w:color w:val="000000"/>
                <w:sz w:val="20"/>
                <w:szCs w:val="20"/>
              </w:rPr>
              <w:t>339</w:t>
            </w:r>
          </w:p>
        </w:tc>
        <w:tc>
          <w:tcPr>
            <w:tcW w:w="1255" w:type="dxa"/>
            <w:tcBorders>
              <w:top w:val="single" w:sz="17" w:space="0" w:color="000000"/>
              <w:left w:val="single" w:sz="8" w:space="0" w:color="000000"/>
              <w:bottom w:val="single" w:sz="8" w:space="0" w:color="000000"/>
              <w:right w:val="single" w:sz="8" w:space="0" w:color="000000"/>
            </w:tcBorders>
            <w:vAlign w:val="center"/>
          </w:tcPr>
          <w:p w14:paraId="6AC8B239" w14:textId="710854E4" w:rsidR="00D83C07" w:rsidRPr="00D83C07" w:rsidRDefault="00D83C07" w:rsidP="00D83C07">
            <w:pPr>
              <w:pStyle w:val="TableParagraph"/>
              <w:ind w:left="280" w:right="280"/>
              <w:rPr>
                <w:rFonts w:ascii="Arial" w:hAnsi="Arial" w:cs="Arial"/>
                <w:sz w:val="20"/>
                <w:szCs w:val="20"/>
              </w:rPr>
            </w:pPr>
            <w:r w:rsidRPr="00D83C07">
              <w:rPr>
                <w:rFonts w:ascii="Arial" w:hAnsi="Arial" w:cs="Arial"/>
                <w:color w:val="000000"/>
                <w:sz w:val="20"/>
                <w:szCs w:val="20"/>
              </w:rPr>
              <w:t>77.6</w:t>
            </w:r>
          </w:p>
        </w:tc>
      </w:tr>
      <w:tr w:rsidR="00D83C07" w:rsidRPr="00B46084" w14:paraId="63ECBF66" w14:textId="77777777" w:rsidTr="00D83C07">
        <w:trPr>
          <w:trHeight w:hRule="exact" w:val="309"/>
        </w:trPr>
        <w:tc>
          <w:tcPr>
            <w:tcW w:w="2901" w:type="dxa"/>
            <w:tcBorders>
              <w:right w:val="single" w:sz="8" w:space="0" w:color="000000"/>
            </w:tcBorders>
            <w:vAlign w:val="center"/>
          </w:tcPr>
          <w:p w14:paraId="74F2A699" w14:textId="0D517758" w:rsidR="00D83C07" w:rsidRPr="00D90A3A"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400D1">
              <w:rPr>
                <w:rFonts w:ascii="Arial" w:hAnsi="Arial" w:cs="Arial"/>
                <w:sz w:val="20"/>
                <w:szCs w:val="20"/>
              </w:rPr>
              <w:t>Economically Disadvantaged</w:t>
            </w:r>
          </w:p>
        </w:tc>
        <w:tc>
          <w:tcPr>
            <w:tcW w:w="1419" w:type="dxa"/>
            <w:tcBorders>
              <w:left w:val="single" w:sz="8" w:space="0" w:color="000000"/>
              <w:bottom w:val="single" w:sz="4" w:space="0" w:color="auto"/>
              <w:right w:val="single" w:sz="8" w:space="0" w:color="000000"/>
            </w:tcBorders>
            <w:vAlign w:val="center"/>
          </w:tcPr>
          <w:p w14:paraId="1BEE21F0" w14:textId="4E882297" w:rsidR="00D83C07" w:rsidRPr="00D90A3A" w:rsidRDefault="00D83C07" w:rsidP="00D83C07">
            <w:pPr>
              <w:pStyle w:val="TableParagraph"/>
              <w:spacing w:before="4"/>
              <w:ind w:left="287" w:right="287"/>
              <w:rPr>
                <w:rFonts w:ascii="Arial" w:hAnsi="Arial" w:cs="Arial"/>
                <w:sz w:val="20"/>
                <w:szCs w:val="20"/>
              </w:rPr>
            </w:pPr>
            <w:r w:rsidRPr="00D90A3A">
              <w:rPr>
                <w:rFonts w:ascii="Arial" w:hAnsi="Arial" w:cs="Arial"/>
                <w:sz w:val="20"/>
                <w:szCs w:val="20"/>
              </w:rPr>
              <w:t>2024–25</w:t>
            </w:r>
          </w:p>
        </w:tc>
        <w:tc>
          <w:tcPr>
            <w:tcW w:w="1530" w:type="dxa"/>
            <w:tcBorders>
              <w:top w:val="single" w:sz="8" w:space="0" w:color="000000"/>
              <w:left w:val="single" w:sz="8" w:space="0" w:color="000000"/>
              <w:bottom w:val="single" w:sz="4" w:space="0" w:color="auto"/>
              <w:right w:val="single" w:sz="8" w:space="0" w:color="000000"/>
            </w:tcBorders>
            <w:vAlign w:val="center"/>
          </w:tcPr>
          <w:p w14:paraId="1998AC76" w14:textId="08D96901" w:rsidR="00D83C07" w:rsidRPr="00D83C07" w:rsidRDefault="00D83C07" w:rsidP="00D83C07">
            <w:pPr>
              <w:pStyle w:val="TableParagraph"/>
              <w:spacing w:line="275" w:lineRule="exact"/>
              <w:ind w:left="587" w:right="587"/>
              <w:rPr>
                <w:rFonts w:ascii="Arial" w:hAnsi="Arial" w:cs="Arial"/>
                <w:sz w:val="20"/>
                <w:szCs w:val="20"/>
              </w:rPr>
            </w:pPr>
            <w:r w:rsidRPr="00D83C07">
              <w:rPr>
                <w:rFonts w:ascii="Arial" w:hAnsi="Arial" w:cs="Arial"/>
                <w:color w:val="000000"/>
                <w:sz w:val="20"/>
                <w:szCs w:val="20"/>
              </w:rPr>
              <w:t>439</w:t>
            </w:r>
          </w:p>
        </w:tc>
        <w:tc>
          <w:tcPr>
            <w:tcW w:w="1280" w:type="dxa"/>
            <w:tcBorders>
              <w:top w:val="single" w:sz="8" w:space="0" w:color="000000"/>
              <w:left w:val="single" w:sz="8" w:space="0" w:color="000000"/>
              <w:bottom w:val="single" w:sz="4" w:space="0" w:color="auto"/>
              <w:right w:val="single" w:sz="8" w:space="0" w:color="000000"/>
            </w:tcBorders>
            <w:vAlign w:val="center"/>
          </w:tcPr>
          <w:p w14:paraId="111CEE28" w14:textId="24E15D49" w:rsidR="00D83C07" w:rsidRPr="00D83C07" w:rsidRDefault="00D83C07" w:rsidP="00D83C07">
            <w:pPr>
              <w:pStyle w:val="TableParagraph"/>
              <w:spacing w:line="275" w:lineRule="exact"/>
              <w:ind w:left="341" w:right="341"/>
              <w:rPr>
                <w:rFonts w:ascii="Arial" w:hAnsi="Arial" w:cs="Arial"/>
                <w:sz w:val="20"/>
                <w:szCs w:val="20"/>
              </w:rPr>
            </w:pPr>
            <w:r w:rsidRPr="00D83C07">
              <w:rPr>
                <w:rFonts w:ascii="Arial" w:hAnsi="Arial" w:cs="Arial"/>
                <w:color w:val="000000"/>
                <w:sz w:val="20"/>
                <w:szCs w:val="20"/>
              </w:rPr>
              <w:t>95</w:t>
            </w:r>
          </w:p>
        </w:tc>
        <w:tc>
          <w:tcPr>
            <w:tcW w:w="1350" w:type="dxa"/>
            <w:tcBorders>
              <w:top w:val="single" w:sz="8" w:space="0" w:color="000000"/>
              <w:left w:val="single" w:sz="8" w:space="0" w:color="000000"/>
              <w:bottom w:val="single" w:sz="4" w:space="0" w:color="auto"/>
              <w:right w:val="single" w:sz="8" w:space="0" w:color="000000"/>
            </w:tcBorders>
            <w:vAlign w:val="center"/>
          </w:tcPr>
          <w:p w14:paraId="1DE92C5B" w14:textId="3230FACC" w:rsidR="00D83C07" w:rsidRPr="00D83C07" w:rsidRDefault="00D83C07" w:rsidP="00D83C07">
            <w:pPr>
              <w:pStyle w:val="TableParagraph"/>
              <w:spacing w:line="275" w:lineRule="exact"/>
              <w:ind w:left="279" w:right="277"/>
              <w:rPr>
                <w:rFonts w:ascii="Arial" w:hAnsi="Arial" w:cs="Arial"/>
                <w:sz w:val="20"/>
                <w:szCs w:val="20"/>
              </w:rPr>
            </w:pPr>
            <w:r w:rsidRPr="00D83C07">
              <w:rPr>
                <w:rFonts w:ascii="Arial" w:hAnsi="Arial" w:cs="Arial"/>
                <w:color w:val="000000"/>
                <w:sz w:val="20"/>
                <w:szCs w:val="20"/>
              </w:rPr>
              <w:t>21.6</w:t>
            </w:r>
          </w:p>
        </w:tc>
        <w:tc>
          <w:tcPr>
            <w:tcW w:w="1440" w:type="dxa"/>
            <w:tcBorders>
              <w:top w:val="single" w:sz="8" w:space="0" w:color="000000"/>
              <w:left w:val="single" w:sz="8" w:space="0" w:color="000000"/>
              <w:bottom w:val="single" w:sz="4" w:space="0" w:color="auto"/>
              <w:right w:val="single" w:sz="8" w:space="0" w:color="000000"/>
            </w:tcBorders>
            <w:vAlign w:val="center"/>
          </w:tcPr>
          <w:p w14:paraId="15575EE7" w14:textId="000B058B" w:rsidR="00D83C07" w:rsidRPr="00D83C07" w:rsidRDefault="00D83C07" w:rsidP="00D83C07">
            <w:pPr>
              <w:pStyle w:val="TableParagraph"/>
              <w:spacing w:line="275" w:lineRule="exact"/>
              <w:ind w:left="341" w:right="341"/>
              <w:rPr>
                <w:rFonts w:ascii="Arial" w:hAnsi="Arial" w:cs="Arial"/>
                <w:sz w:val="20"/>
                <w:szCs w:val="20"/>
              </w:rPr>
            </w:pPr>
            <w:r w:rsidRPr="00D83C07">
              <w:rPr>
                <w:rFonts w:ascii="Arial" w:hAnsi="Arial" w:cs="Arial"/>
                <w:color w:val="000000"/>
                <w:sz w:val="20"/>
                <w:szCs w:val="20"/>
              </w:rPr>
              <w:t>344</w:t>
            </w:r>
          </w:p>
        </w:tc>
        <w:tc>
          <w:tcPr>
            <w:tcW w:w="1255" w:type="dxa"/>
            <w:tcBorders>
              <w:top w:val="single" w:sz="8" w:space="0" w:color="000000"/>
              <w:left w:val="single" w:sz="8" w:space="0" w:color="000000"/>
              <w:bottom w:val="single" w:sz="4" w:space="0" w:color="auto"/>
              <w:right w:val="single" w:sz="8" w:space="0" w:color="000000"/>
            </w:tcBorders>
            <w:vAlign w:val="center"/>
          </w:tcPr>
          <w:p w14:paraId="53E06E1A" w14:textId="57185640" w:rsidR="00D83C07" w:rsidRPr="00D83C07" w:rsidRDefault="00D83C07" w:rsidP="00D83C07">
            <w:pPr>
              <w:pStyle w:val="TableParagraph"/>
              <w:spacing w:line="275" w:lineRule="exact"/>
              <w:ind w:left="280" w:right="280"/>
              <w:rPr>
                <w:rFonts w:ascii="Arial" w:hAnsi="Arial" w:cs="Arial"/>
                <w:sz w:val="20"/>
                <w:szCs w:val="20"/>
              </w:rPr>
            </w:pPr>
            <w:r w:rsidRPr="00D83C07">
              <w:rPr>
                <w:rFonts w:ascii="Arial" w:hAnsi="Arial" w:cs="Arial"/>
                <w:color w:val="000000"/>
                <w:sz w:val="20"/>
                <w:szCs w:val="20"/>
              </w:rPr>
              <w:t>78.4</w:t>
            </w:r>
          </w:p>
        </w:tc>
      </w:tr>
      <w:tr w:rsidR="00D83C07" w:rsidRPr="00B46084" w14:paraId="1E20B6F8" w14:textId="77777777" w:rsidTr="00D83C07">
        <w:trPr>
          <w:trHeight w:hRule="exact" w:val="309"/>
        </w:trPr>
        <w:tc>
          <w:tcPr>
            <w:tcW w:w="2901" w:type="dxa"/>
            <w:tcBorders>
              <w:bottom w:val="single" w:sz="17" w:space="0" w:color="000000"/>
              <w:right w:val="single" w:sz="8" w:space="0" w:color="000000"/>
            </w:tcBorders>
            <w:vAlign w:val="center"/>
          </w:tcPr>
          <w:p w14:paraId="21263233" w14:textId="59B8E072" w:rsidR="00D83C07" w:rsidRPr="00D90A3A"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400D1">
              <w:rPr>
                <w:rFonts w:ascii="Arial" w:hAnsi="Arial" w:cs="Arial"/>
                <w:sz w:val="20"/>
                <w:szCs w:val="20"/>
              </w:rPr>
              <w:t>Economically Disadvantaged</w:t>
            </w:r>
          </w:p>
        </w:tc>
        <w:tc>
          <w:tcPr>
            <w:tcW w:w="1419" w:type="dxa"/>
            <w:tcBorders>
              <w:top w:val="single" w:sz="4" w:space="0" w:color="auto"/>
              <w:left w:val="single" w:sz="8" w:space="0" w:color="000000"/>
              <w:bottom w:val="single" w:sz="17" w:space="0" w:color="000000"/>
              <w:right w:val="single" w:sz="8" w:space="0" w:color="000000"/>
            </w:tcBorders>
            <w:vAlign w:val="center"/>
          </w:tcPr>
          <w:p w14:paraId="51609961" w14:textId="57A3CEB3" w:rsidR="00D83C07" w:rsidRPr="00D90A3A" w:rsidRDefault="00D83C07" w:rsidP="00D83C07">
            <w:pPr>
              <w:pStyle w:val="TableParagraph"/>
              <w:spacing w:before="4"/>
              <w:ind w:left="287" w:right="287"/>
              <w:rPr>
                <w:rFonts w:ascii="Arial" w:hAnsi="Arial" w:cs="Arial"/>
                <w:sz w:val="20"/>
                <w:szCs w:val="20"/>
              </w:rPr>
            </w:pPr>
            <w:r w:rsidRPr="00D90A3A">
              <w:rPr>
                <w:rFonts w:ascii="Arial" w:hAnsi="Arial" w:cs="Arial"/>
                <w:sz w:val="20"/>
                <w:szCs w:val="20"/>
              </w:rPr>
              <w:t>2025–26</w:t>
            </w:r>
          </w:p>
        </w:tc>
        <w:tc>
          <w:tcPr>
            <w:tcW w:w="1530" w:type="dxa"/>
            <w:tcBorders>
              <w:top w:val="single" w:sz="4" w:space="0" w:color="auto"/>
              <w:left w:val="single" w:sz="8" w:space="0" w:color="000000"/>
              <w:bottom w:val="single" w:sz="17" w:space="0" w:color="000000"/>
              <w:right w:val="single" w:sz="8" w:space="0" w:color="000000"/>
            </w:tcBorders>
            <w:vAlign w:val="center"/>
          </w:tcPr>
          <w:p w14:paraId="01E909B1" w14:textId="4B490F02" w:rsidR="00D83C07" w:rsidRPr="00D83C07" w:rsidRDefault="00D83C07" w:rsidP="00D83C07">
            <w:pPr>
              <w:pStyle w:val="TableParagraph"/>
              <w:spacing w:line="275" w:lineRule="exact"/>
              <w:ind w:left="587" w:right="587"/>
              <w:rPr>
                <w:rFonts w:ascii="Arial" w:hAnsi="Arial" w:cs="Arial"/>
                <w:color w:val="000000"/>
                <w:sz w:val="20"/>
                <w:szCs w:val="20"/>
              </w:rPr>
            </w:pPr>
            <w:r w:rsidRPr="00D83C07">
              <w:rPr>
                <w:rFonts w:ascii="Arial" w:hAnsi="Arial" w:cs="Arial"/>
                <w:color w:val="000000"/>
                <w:sz w:val="20"/>
                <w:szCs w:val="20"/>
              </w:rPr>
              <w:t>442</w:t>
            </w:r>
          </w:p>
        </w:tc>
        <w:tc>
          <w:tcPr>
            <w:tcW w:w="1280" w:type="dxa"/>
            <w:tcBorders>
              <w:top w:val="single" w:sz="4" w:space="0" w:color="auto"/>
              <w:left w:val="single" w:sz="8" w:space="0" w:color="000000"/>
              <w:bottom w:val="single" w:sz="17" w:space="0" w:color="000000"/>
              <w:right w:val="single" w:sz="8" w:space="0" w:color="000000"/>
            </w:tcBorders>
            <w:vAlign w:val="center"/>
          </w:tcPr>
          <w:p w14:paraId="64256A8B" w14:textId="21E00B9F" w:rsidR="00D83C07" w:rsidRPr="00D83C07" w:rsidRDefault="00D83C07" w:rsidP="00D83C07">
            <w:pPr>
              <w:pStyle w:val="TableParagraph"/>
              <w:spacing w:line="275" w:lineRule="exact"/>
              <w:ind w:left="341" w:right="341"/>
              <w:rPr>
                <w:rFonts w:ascii="Arial" w:hAnsi="Arial" w:cs="Arial"/>
                <w:color w:val="000000"/>
                <w:sz w:val="20"/>
                <w:szCs w:val="20"/>
              </w:rPr>
            </w:pPr>
            <w:r w:rsidRPr="00D83C07">
              <w:rPr>
                <w:rFonts w:ascii="Arial" w:hAnsi="Arial" w:cs="Arial"/>
                <w:color w:val="000000"/>
                <w:sz w:val="20"/>
                <w:szCs w:val="20"/>
              </w:rPr>
              <w:t>93</w:t>
            </w:r>
          </w:p>
        </w:tc>
        <w:tc>
          <w:tcPr>
            <w:tcW w:w="1350" w:type="dxa"/>
            <w:tcBorders>
              <w:top w:val="single" w:sz="4" w:space="0" w:color="auto"/>
              <w:left w:val="single" w:sz="8" w:space="0" w:color="000000"/>
              <w:bottom w:val="single" w:sz="17" w:space="0" w:color="000000"/>
              <w:right w:val="single" w:sz="8" w:space="0" w:color="000000"/>
            </w:tcBorders>
            <w:vAlign w:val="center"/>
          </w:tcPr>
          <w:p w14:paraId="0A754CE4" w14:textId="1ED62580" w:rsidR="00D83C07" w:rsidRPr="00D83C07" w:rsidRDefault="00D83C07" w:rsidP="00D83C07">
            <w:pPr>
              <w:pStyle w:val="TableParagraph"/>
              <w:spacing w:line="275" w:lineRule="exact"/>
              <w:ind w:left="279" w:right="277"/>
              <w:rPr>
                <w:rFonts w:ascii="Arial" w:hAnsi="Arial" w:cs="Arial"/>
                <w:color w:val="000000"/>
                <w:sz w:val="20"/>
                <w:szCs w:val="20"/>
              </w:rPr>
            </w:pPr>
            <w:r w:rsidRPr="00D83C07">
              <w:rPr>
                <w:rFonts w:ascii="Arial" w:hAnsi="Arial" w:cs="Arial"/>
                <w:color w:val="000000"/>
                <w:sz w:val="20"/>
                <w:szCs w:val="20"/>
              </w:rPr>
              <w:t>21.0</w:t>
            </w:r>
          </w:p>
        </w:tc>
        <w:tc>
          <w:tcPr>
            <w:tcW w:w="1440" w:type="dxa"/>
            <w:tcBorders>
              <w:top w:val="single" w:sz="4" w:space="0" w:color="auto"/>
              <w:left w:val="single" w:sz="8" w:space="0" w:color="000000"/>
              <w:bottom w:val="single" w:sz="17" w:space="0" w:color="000000"/>
              <w:right w:val="single" w:sz="8" w:space="0" w:color="000000"/>
            </w:tcBorders>
            <w:vAlign w:val="center"/>
          </w:tcPr>
          <w:p w14:paraId="51136AA5" w14:textId="1CD78487" w:rsidR="00D83C07" w:rsidRPr="00D83C07" w:rsidRDefault="00D83C07" w:rsidP="00D83C07">
            <w:pPr>
              <w:pStyle w:val="TableParagraph"/>
              <w:spacing w:line="275" w:lineRule="exact"/>
              <w:ind w:left="341" w:right="341"/>
              <w:rPr>
                <w:rFonts w:ascii="Arial" w:hAnsi="Arial" w:cs="Arial"/>
                <w:color w:val="000000"/>
                <w:sz w:val="20"/>
                <w:szCs w:val="20"/>
              </w:rPr>
            </w:pPr>
            <w:r w:rsidRPr="00D83C07">
              <w:rPr>
                <w:rFonts w:ascii="Arial" w:hAnsi="Arial" w:cs="Arial"/>
                <w:color w:val="000000"/>
                <w:sz w:val="20"/>
                <w:szCs w:val="20"/>
              </w:rPr>
              <w:t>349</w:t>
            </w:r>
          </w:p>
        </w:tc>
        <w:tc>
          <w:tcPr>
            <w:tcW w:w="1255" w:type="dxa"/>
            <w:tcBorders>
              <w:top w:val="single" w:sz="4" w:space="0" w:color="auto"/>
              <w:left w:val="single" w:sz="8" w:space="0" w:color="000000"/>
              <w:bottom w:val="single" w:sz="17" w:space="0" w:color="000000"/>
              <w:right w:val="single" w:sz="8" w:space="0" w:color="000000"/>
            </w:tcBorders>
            <w:vAlign w:val="center"/>
          </w:tcPr>
          <w:p w14:paraId="70EF0F09" w14:textId="194F0062" w:rsidR="00D83C07" w:rsidRPr="00D83C07" w:rsidRDefault="00D83C07" w:rsidP="00D83C07">
            <w:pPr>
              <w:pStyle w:val="TableParagraph"/>
              <w:spacing w:line="275" w:lineRule="exact"/>
              <w:ind w:left="280" w:right="280"/>
              <w:rPr>
                <w:rFonts w:ascii="Arial" w:hAnsi="Arial" w:cs="Arial"/>
                <w:color w:val="000000"/>
                <w:sz w:val="20"/>
                <w:szCs w:val="20"/>
              </w:rPr>
            </w:pPr>
            <w:r w:rsidRPr="00D83C07">
              <w:rPr>
                <w:rFonts w:ascii="Arial" w:hAnsi="Arial" w:cs="Arial"/>
                <w:color w:val="000000"/>
                <w:sz w:val="20"/>
                <w:szCs w:val="20"/>
              </w:rPr>
              <w:t>79.0</w:t>
            </w:r>
          </w:p>
        </w:tc>
      </w:tr>
      <w:tr w:rsidR="00D83C07" w:rsidRPr="00B46084" w14:paraId="353C8E0B" w14:textId="77777777" w:rsidTr="00D83C07">
        <w:trPr>
          <w:trHeight w:hRule="exact" w:val="309"/>
        </w:trPr>
        <w:tc>
          <w:tcPr>
            <w:tcW w:w="2901" w:type="dxa"/>
            <w:tcBorders>
              <w:top w:val="single" w:sz="17" w:space="0" w:color="000000"/>
              <w:right w:val="single" w:sz="8" w:space="0" w:color="000000"/>
            </w:tcBorders>
            <w:vAlign w:val="center"/>
          </w:tcPr>
          <w:p w14:paraId="0C7791BC" w14:textId="423D8CAF" w:rsidR="00D83C07" w:rsidRPr="00D90A3A" w:rsidRDefault="00D83C07" w:rsidP="00D83C07">
            <w:pPr>
              <w:pStyle w:val="TableParagraph"/>
              <w:jc w:val="left"/>
              <w:rPr>
                <w:rFonts w:ascii="Arial" w:hAnsi="Arial" w:cs="Arial"/>
                <w:sz w:val="20"/>
                <w:szCs w:val="20"/>
              </w:rPr>
            </w:pPr>
            <w:r>
              <w:rPr>
                <w:rFonts w:ascii="Arial" w:hAnsi="Arial" w:cs="Arial"/>
                <w:sz w:val="20"/>
                <w:szCs w:val="20"/>
              </w:rPr>
              <w:t xml:space="preserve"> </w:t>
            </w:r>
            <w:r w:rsidRPr="00A400D1">
              <w:rPr>
                <w:rFonts w:ascii="Arial" w:hAnsi="Arial" w:cs="Arial"/>
                <w:sz w:val="20"/>
                <w:szCs w:val="20"/>
              </w:rPr>
              <w:t>English Learners</w:t>
            </w:r>
          </w:p>
        </w:tc>
        <w:tc>
          <w:tcPr>
            <w:tcW w:w="1419" w:type="dxa"/>
            <w:tcBorders>
              <w:top w:val="single" w:sz="17" w:space="0" w:color="000000"/>
              <w:left w:val="single" w:sz="8" w:space="0" w:color="000000"/>
              <w:right w:val="single" w:sz="8" w:space="0" w:color="000000"/>
            </w:tcBorders>
            <w:vAlign w:val="center"/>
          </w:tcPr>
          <w:p w14:paraId="621E9F6E" w14:textId="4E4ADF61" w:rsidR="00D83C07" w:rsidRPr="00D90A3A" w:rsidRDefault="00D83C07" w:rsidP="00D83C07">
            <w:pPr>
              <w:pStyle w:val="TableParagraph"/>
              <w:ind w:left="287" w:right="287"/>
              <w:rPr>
                <w:rFonts w:ascii="Arial" w:hAnsi="Arial" w:cs="Arial"/>
                <w:sz w:val="20"/>
                <w:szCs w:val="20"/>
              </w:rPr>
            </w:pPr>
            <w:r w:rsidRPr="00D90A3A">
              <w:rPr>
                <w:rFonts w:ascii="Arial" w:hAnsi="Arial" w:cs="Arial"/>
                <w:sz w:val="20"/>
                <w:szCs w:val="20"/>
              </w:rPr>
              <w:t>2023–24</w:t>
            </w:r>
          </w:p>
        </w:tc>
        <w:tc>
          <w:tcPr>
            <w:tcW w:w="1530" w:type="dxa"/>
            <w:tcBorders>
              <w:top w:val="single" w:sz="17" w:space="0" w:color="000000"/>
              <w:left w:val="single" w:sz="8" w:space="0" w:color="000000"/>
              <w:bottom w:val="single" w:sz="8" w:space="0" w:color="000000"/>
              <w:right w:val="single" w:sz="8" w:space="0" w:color="000000"/>
            </w:tcBorders>
            <w:vAlign w:val="center"/>
          </w:tcPr>
          <w:p w14:paraId="4BD71966" w14:textId="3ADD9859" w:rsidR="00D83C07" w:rsidRPr="00D83C07" w:rsidRDefault="00D83C07" w:rsidP="00D83C07">
            <w:pPr>
              <w:pStyle w:val="TableParagraph"/>
              <w:rPr>
                <w:rFonts w:ascii="Arial" w:hAnsi="Arial" w:cs="Arial"/>
                <w:sz w:val="20"/>
                <w:szCs w:val="20"/>
              </w:rPr>
            </w:pPr>
            <w:r w:rsidRPr="00D83C07">
              <w:rPr>
                <w:rFonts w:ascii="Arial" w:hAnsi="Arial" w:cs="Arial"/>
                <w:color w:val="000000"/>
                <w:sz w:val="20"/>
                <w:szCs w:val="20"/>
              </w:rPr>
              <w:t>78</w:t>
            </w:r>
          </w:p>
        </w:tc>
        <w:tc>
          <w:tcPr>
            <w:tcW w:w="1280" w:type="dxa"/>
            <w:tcBorders>
              <w:top w:val="single" w:sz="17" w:space="0" w:color="000000"/>
              <w:left w:val="single" w:sz="8" w:space="0" w:color="000000"/>
              <w:bottom w:val="single" w:sz="8" w:space="0" w:color="000000"/>
              <w:right w:val="single" w:sz="8" w:space="0" w:color="000000"/>
            </w:tcBorders>
            <w:vAlign w:val="center"/>
          </w:tcPr>
          <w:p w14:paraId="15F6411D" w14:textId="0CCC159D" w:rsidR="00D83C07" w:rsidRPr="00D83C07" w:rsidRDefault="00D83C07" w:rsidP="00D83C07">
            <w:pPr>
              <w:pStyle w:val="TableParagraph"/>
              <w:rPr>
                <w:rFonts w:ascii="Arial" w:hAnsi="Arial" w:cs="Arial"/>
                <w:sz w:val="20"/>
                <w:szCs w:val="20"/>
              </w:rPr>
            </w:pPr>
            <w:r w:rsidRPr="00D83C07">
              <w:rPr>
                <w:rFonts w:ascii="Arial" w:hAnsi="Arial" w:cs="Arial"/>
                <w:color w:val="000000"/>
                <w:sz w:val="20"/>
                <w:szCs w:val="20"/>
              </w:rPr>
              <w:t>17</w:t>
            </w:r>
          </w:p>
        </w:tc>
        <w:tc>
          <w:tcPr>
            <w:tcW w:w="1350" w:type="dxa"/>
            <w:tcBorders>
              <w:top w:val="single" w:sz="17" w:space="0" w:color="000000"/>
              <w:left w:val="single" w:sz="8" w:space="0" w:color="000000"/>
              <w:bottom w:val="single" w:sz="8" w:space="0" w:color="000000"/>
              <w:right w:val="single" w:sz="8" w:space="0" w:color="000000"/>
            </w:tcBorders>
            <w:vAlign w:val="center"/>
          </w:tcPr>
          <w:p w14:paraId="232CADF5" w14:textId="39C88C17" w:rsidR="00D83C07" w:rsidRPr="00D83C07" w:rsidRDefault="00D83C07" w:rsidP="00D83C07">
            <w:pPr>
              <w:pStyle w:val="TableParagraph"/>
              <w:ind w:left="279" w:right="277"/>
              <w:rPr>
                <w:rFonts w:ascii="Arial" w:hAnsi="Arial" w:cs="Arial"/>
                <w:sz w:val="20"/>
                <w:szCs w:val="20"/>
              </w:rPr>
            </w:pPr>
            <w:r w:rsidRPr="00D83C07">
              <w:rPr>
                <w:rFonts w:ascii="Arial" w:hAnsi="Arial" w:cs="Arial"/>
                <w:color w:val="000000"/>
                <w:sz w:val="20"/>
                <w:szCs w:val="20"/>
              </w:rPr>
              <w:t>21.8</w:t>
            </w:r>
          </w:p>
        </w:tc>
        <w:tc>
          <w:tcPr>
            <w:tcW w:w="1440" w:type="dxa"/>
            <w:tcBorders>
              <w:top w:val="single" w:sz="17" w:space="0" w:color="000000"/>
              <w:left w:val="single" w:sz="8" w:space="0" w:color="000000"/>
              <w:bottom w:val="single" w:sz="8" w:space="0" w:color="000000"/>
              <w:right w:val="single" w:sz="8" w:space="0" w:color="000000"/>
            </w:tcBorders>
            <w:vAlign w:val="center"/>
          </w:tcPr>
          <w:p w14:paraId="041A613B" w14:textId="3DFA0DC0" w:rsidR="00D83C07" w:rsidRPr="00D83C07" w:rsidRDefault="00D83C07" w:rsidP="00D83C07">
            <w:pPr>
              <w:pStyle w:val="TableParagraph"/>
              <w:rPr>
                <w:rFonts w:ascii="Arial" w:hAnsi="Arial" w:cs="Arial"/>
                <w:sz w:val="20"/>
                <w:szCs w:val="20"/>
              </w:rPr>
            </w:pPr>
            <w:r w:rsidRPr="00D83C07">
              <w:rPr>
                <w:rFonts w:ascii="Arial" w:hAnsi="Arial" w:cs="Arial"/>
                <w:color w:val="000000"/>
                <w:sz w:val="20"/>
                <w:szCs w:val="20"/>
              </w:rPr>
              <w:t>61</w:t>
            </w:r>
          </w:p>
        </w:tc>
        <w:tc>
          <w:tcPr>
            <w:tcW w:w="1255" w:type="dxa"/>
            <w:tcBorders>
              <w:top w:val="single" w:sz="17" w:space="0" w:color="000000"/>
              <w:left w:val="single" w:sz="8" w:space="0" w:color="000000"/>
              <w:bottom w:val="single" w:sz="8" w:space="0" w:color="000000"/>
              <w:right w:val="single" w:sz="8" w:space="0" w:color="000000"/>
            </w:tcBorders>
            <w:vAlign w:val="center"/>
          </w:tcPr>
          <w:p w14:paraId="0310C404" w14:textId="1C8A8465" w:rsidR="00D83C07" w:rsidRPr="00D83C07" w:rsidRDefault="00D83C07" w:rsidP="00D83C07">
            <w:pPr>
              <w:pStyle w:val="TableParagraph"/>
              <w:ind w:left="280" w:right="280"/>
              <w:rPr>
                <w:rFonts w:ascii="Arial" w:hAnsi="Arial" w:cs="Arial"/>
                <w:sz w:val="20"/>
                <w:szCs w:val="20"/>
              </w:rPr>
            </w:pPr>
            <w:r w:rsidRPr="00D83C07">
              <w:rPr>
                <w:rFonts w:ascii="Arial" w:hAnsi="Arial" w:cs="Arial"/>
                <w:color w:val="000000"/>
                <w:sz w:val="20"/>
                <w:szCs w:val="20"/>
              </w:rPr>
              <w:t>78.2</w:t>
            </w:r>
          </w:p>
        </w:tc>
      </w:tr>
      <w:tr w:rsidR="00D83C07" w:rsidRPr="00B46084" w14:paraId="2468730D" w14:textId="77777777" w:rsidTr="00D83C07">
        <w:trPr>
          <w:trHeight w:hRule="exact" w:val="309"/>
        </w:trPr>
        <w:tc>
          <w:tcPr>
            <w:tcW w:w="2901" w:type="dxa"/>
            <w:tcBorders>
              <w:right w:val="single" w:sz="8" w:space="0" w:color="000000"/>
            </w:tcBorders>
            <w:vAlign w:val="center"/>
          </w:tcPr>
          <w:p w14:paraId="6F220580" w14:textId="19CEEEEA" w:rsidR="00D83C07" w:rsidRPr="00D90A3A"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400D1">
              <w:rPr>
                <w:rFonts w:ascii="Arial" w:hAnsi="Arial" w:cs="Arial"/>
                <w:sz w:val="20"/>
                <w:szCs w:val="20"/>
              </w:rPr>
              <w:t>English Learners</w:t>
            </w:r>
          </w:p>
        </w:tc>
        <w:tc>
          <w:tcPr>
            <w:tcW w:w="1419" w:type="dxa"/>
            <w:tcBorders>
              <w:left w:val="single" w:sz="8" w:space="0" w:color="000000"/>
              <w:bottom w:val="single" w:sz="4" w:space="0" w:color="auto"/>
              <w:right w:val="single" w:sz="8" w:space="0" w:color="000000"/>
            </w:tcBorders>
            <w:vAlign w:val="center"/>
          </w:tcPr>
          <w:p w14:paraId="0739F79D" w14:textId="296862DB" w:rsidR="00D83C07" w:rsidRPr="00D90A3A" w:rsidRDefault="00D83C07" w:rsidP="00D83C07">
            <w:pPr>
              <w:pStyle w:val="TableParagraph"/>
              <w:spacing w:before="4"/>
              <w:ind w:left="287" w:right="287"/>
              <w:rPr>
                <w:rFonts w:ascii="Arial" w:hAnsi="Arial" w:cs="Arial"/>
                <w:sz w:val="20"/>
                <w:szCs w:val="20"/>
              </w:rPr>
            </w:pPr>
            <w:r w:rsidRPr="00D90A3A">
              <w:rPr>
                <w:rFonts w:ascii="Arial" w:hAnsi="Arial" w:cs="Arial"/>
                <w:sz w:val="20"/>
                <w:szCs w:val="20"/>
              </w:rPr>
              <w:t>2024–25</w:t>
            </w:r>
          </w:p>
        </w:tc>
        <w:tc>
          <w:tcPr>
            <w:tcW w:w="1530" w:type="dxa"/>
            <w:tcBorders>
              <w:top w:val="single" w:sz="8" w:space="0" w:color="000000"/>
              <w:left w:val="single" w:sz="8" w:space="0" w:color="000000"/>
              <w:bottom w:val="single" w:sz="4" w:space="0" w:color="auto"/>
              <w:right w:val="single" w:sz="8" w:space="0" w:color="000000"/>
            </w:tcBorders>
            <w:vAlign w:val="center"/>
          </w:tcPr>
          <w:p w14:paraId="55DCFC1B" w14:textId="40E145FF" w:rsidR="00D83C07" w:rsidRPr="00D83C07" w:rsidRDefault="00D83C07" w:rsidP="00D83C07">
            <w:pPr>
              <w:pStyle w:val="TableParagraph"/>
              <w:spacing w:line="275" w:lineRule="exact"/>
              <w:ind w:left="587" w:right="587"/>
              <w:rPr>
                <w:rFonts w:ascii="Arial" w:hAnsi="Arial" w:cs="Arial"/>
                <w:sz w:val="20"/>
                <w:szCs w:val="20"/>
              </w:rPr>
            </w:pPr>
            <w:r w:rsidRPr="00D83C07">
              <w:rPr>
                <w:rFonts w:ascii="Arial" w:hAnsi="Arial" w:cs="Arial"/>
                <w:color w:val="000000"/>
                <w:sz w:val="20"/>
                <w:szCs w:val="20"/>
              </w:rPr>
              <w:t>114</w:t>
            </w:r>
          </w:p>
        </w:tc>
        <w:tc>
          <w:tcPr>
            <w:tcW w:w="1280" w:type="dxa"/>
            <w:tcBorders>
              <w:top w:val="single" w:sz="8" w:space="0" w:color="000000"/>
              <w:left w:val="single" w:sz="8" w:space="0" w:color="000000"/>
              <w:bottom w:val="single" w:sz="4" w:space="0" w:color="auto"/>
              <w:right w:val="single" w:sz="8" w:space="0" w:color="000000"/>
            </w:tcBorders>
            <w:vAlign w:val="center"/>
          </w:tcPr>
          <w:p w14:paraId="19C068E2" w14:textId="4CD09782" w:rsidR="00D83C07" w:rsidRPr="00D83C07" w:rsidRDefault="00D83C07" w:rsidP="00D83C07">
            <w:pPr>
              <w:pStyle w:val="TableParagraph"/>
              <w:spacing w:line="275" w:lineRule="exact"/>
              <w:ind w:left="341" w:right="341"/>
              <w:rPr>
                <w:rFonts w:ascii="Arial" w:hAnsi="Arial" w:cs="Arial"/>
                <w:sz w:val="20"/>
                <w:szCs w:val="20"/>
              </w:rPr>
            </w:pPr>
            <w:r w:rsidRPr="00D83C07">
              <w:rPr>
                <w:rFonts w:ascii="Arial" w:hAnsi="Arial" w:cs="Arial"/>
                <w:color w:val="000000"/>
                <w:sz w:val="20"/>
                <w:szCs w:val="20"/>
              </w:rPr>
              <w:t>22</w:t>
            </w:r>
          </w:p>
        </w:tc>
        <w:tc>
          <w:tcPr>
            <w:tcW w:w="1350" w:type="dxa"/>
            <w:tcBorders>
              <w:top w:val="single" w:sz="8" w:space="0" w:color="000000"/>
              <w:left w:val="single" w:sz="8" w:space="0" w:color="000000"/>
              <w:bottom w:val="single" w:sz="4" w:space="0" w:color="auto"/>
              <w:right w:val="single" w:sz="8" w:space="0" w:color="000000"/>
            </w:tcBorders>
            <w:vAlign w:val="center"/>
          </w:tcPr>
          <w:p w14:paraId="05846E1D" w14:textId="3D14F22C" w:rsidR="00D83C07" w:rsidRPr="00D83C07" w:rsidRDefault="00D83C07" w:rsidP="00D83C07">
            <w:pPr>
              <w:pStyle w:val="TableParagraph"/>
              <w:spacing w:line="275" w:lineRule="exact"/>
              <w:ind w:left="279" w:right="277"/>
              <w:rPr>
                <w:rFonts w:ascii="Arial" w:hAnsi="Arial" w:cs="Arial"/>
                <w:sz w:val="20"/>
                <w:szCs w:val="20"/>
              </w:rPr>
            </w:pPr>
            <w:r w:rsidRPr="00D83C07">
              <w:rPr>
                <w:rFonts w:ascii="Arial" w:hAnsi="Arial" w:cs="Arial"/>
                <w:color w:val="000000"/>
                <w:sz w:val="20"/>
                <w:szCs w:val="20"/>
              </w:rPr>
              <w:t>19.3</w:t>
            </w:r>
          </w:p>
        </w:tc>
        <w:tc>
          <w:tcPr>
            <w:tcW w:w="1440" w:type="dxa"/>
            <w:tcBorders>
              <w:top w:val="single" w:sz="8" w:space="0" w:color="000000"/>
              <w:left w:val="single" w:sz="8" w:space="0" w:color="000000"/>
              <w:bottom w:val="single" w:sz="4" w:space="0" w:color="auto"/>
              <w:right w:val="single" w:sz="8" w:space="0" w:color="000000"/>
            </w:tcBorders>
            <w:vAlign w:val="center"/>
          </w:tcPr>
          <w:p w14:paraId="4480F101" w14:textId="4E1E7F53" w:rsidR="00D83C07" w:rsidRPr="00D83C07" w:rsidRDefault="00D83C07" w:rsidP="00D83C07">
            <w:pPr>
              <w:pStyle w:val="TableParagraph"/>
              <w:spacing w:line="275" w:lineRule="exact"/>
              <w:ind w:left="341" w:right="341"/>
              <w:rPr>
                <w:rFonts w:ascii="Arial" w:hAnsi="Arial" w:cs="Arial"/>
                <w:sz w:val="20"/>
                <w:szCs w:val="20"/>
              </w:rPr>
            </w:pPr>
            <w:r w:rsidRPr="00D83C07">
              <w:rPr>
                <w:rFonts w:ascii="Arial" w:hAnsi="Arial" w:cs="Arial"/>
                <w:color w:val="000000"/>
                <w:sz w:val="20"/>
                <w:szCs w:val="20"/>
              </w:rPr>
              <w:t>92</w:t>
            </w:r>
          </w:p>
        </w:tc>
        <w:tc>
          <w:tcPr>
            <w:tcW w:w="1255" w:type="dxa"/>
            <w:tcBorders>
              <w:top w:val="single" w:sz="8" w:space="0" w:color="000000"/>
              <w:left w:val="single" w:sz="8" w:space="0" w:color="000000"/>
              <w:bottom w:val="single" w:sz="4" w:space="0" w:color="auto"/>
              <w:right w:val="single" w:sz="8" w:space="0" w:color="000000"/>
            </w:tcBorders>
            <w:vAlign w:val="center"/>
          </w:tcPr>
          <w:p w14:paraId="21AA7C1F" w14:textId="4EDBDEB8" w:rsidR="00D83C07" w:rsidRPr="00D83C07" w:rsidRDefault="00D83C07" w:rsidP="00D83C07">
            <w:pPr>
              <w:pStyle w:val="TableParagraph"/>
              <w:spacing w:line="275" w:lineRule="exact"/>
              <w:ind w:left="280" w:right="280"/>
              <w:rPr>
                <w:rFonts w:ascii="Arial" w:hAnsi="Arial" w:cs="Arial"/>
                <w:sz w:val="20"/>
                <w:szCs w:val="20"/>
              </w:rPr>
            </w:pPr>
            <w:r w:rsidRPr="00D83C07">
              <w:rPr>
                <w:rFonts w:ascii="Arial" w:hAnsi="Arial" w:cs="Arial"/>
                <w:color w:val="000000"/>
                <w:sz w:val="20"/>
                <w:szCs w:val="20"/>
              </w:rPr>
              <w:t>80.7</w:t>
            </w:r>
          </w:p>
        </w:tc>
      </w:tr>
      <w:tr w:rsidR="00D83C07" w:rsidRPr="00B46084" w14:paraId="65F61A9B" w14:textId="77777777" w:rsidTr="00D83C07">
        <w:trPr>
          <w:trHeight w:hRule="exact" w:val="309"/>
        </w:trPr>
        <w:tc>
          <w:tcPr>
            <w:tcW w:w="2901" w:type="dxa"/>
            <w:tcBorders>
              <w:bottom w:val="single" w:sz="17" w:space="0" w:color="000000"/>
              <w:right w:val="single" w:sz="8" w:space="0" w:color="000000"/>
            </w:tcBorders>
            <w:vAlign w:val="center"/>
          </w:tcPr>
          <w:p w14:paraId="00BDABEB" w14:textId="19A8FF9B" w:rsidR="00D83C07" w:rsidRPr="00D90A3A"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400D1">
              <w:rPr>
                <w:rFonts w:ascii="Arial" w:hAnsi="Arial" w:cs="Arial"/>
                <w:sz w:val="20"/>
                <w:szCs w:val="20"/>
              </w:rPr>
              <w:t>English Learners</w:t>
            </w:r>
          </w:p>
        </w:tc>
        <w:tc>
          <w:tcPr>
            <w:tcW w:w="1419" w:type="dxa"/>
            <w:tcBorders>
              <w:top w:val="single" w:sz="4" w:space="0" w:color="auto"/>
              <w:left w:val="single" w:sz="8" w:space="0" w:color="000000"/>
              <w:bottom w:val="single" w:sz="17" w:space="0" w:color="000000"/>
              <w:right w:val="single" w:sz="8" w:space="0" w:color="000000"/>
            </w:tcBorders>
            <w:vAlign w:val="center"/>
          </w:tcPr>
          <w:p w14:paraId="07790A4D" w14:textId="24A54480" w:rsidR="00D83C07" w:rsidRPr="00D90A3A" w:rsidRDefault="00D83C07" w:rsidP="00D83C07">
            <w:pPr>
              <w:pStyle w:val="TableParagraph"/>
              <w:spacing w:before="4"/>
              <w:ind w:left="287" w:right="287"/>
              <w:rPr>
                <w:rFonts w:ascii="Arial" w:hAnsi="Arial" w:cs="Arial"/>
                <w:sz w:val="20"/>
                <w:szCs w:val="20"/>
              </w:rPr>
            </w:pPr>
            <w:r w:rsidRPr="00D90A3A">
              <w:rPr>
                <w:rFonts w:ascii="Arial" w:hAnsi="Arial" w:cs="Arial"/>
                <w:sz w:val="20"/>
                <w:szCs w:val="20"/>
              </w:rPr>
              <w:t>2025–26</w:t>
            </w:r>
          </w:p>
        </w:tc>
        <w:tc>
          <w:tcPr>
            <w:tcW w:w="1530" w:type="dxa"/>
            <w:tcBorders>
              <w:top w:val="single" w:sz="4" w:space="0" w:color="auto"/>
              <w:left w:val="single" w:sz="8" w:space="0" w:color="000000"/>
              <w:bottom w:val="single" w:sz="17" w:space="0" w:color="000000"/>
              <w:right w:val="single" w:sz="8" w:space="0" w:color="000000"/>
            </w:tcBorders>
            <w:vAlign w:val="center"/>
          </w:tcPr>
          <w:p w14:paraId="498CDABB" w14:textId="5C090259" w:rsidR="00D83C07" w:rsidRPr="00D83C07" w:rsidRDefault="00D83C07" w:rsidP="00D83C07">
            <w:pPr>
              <w:pStyle w:val="TableParagraph"/>
              <w:spacing w:line="275" w:lineRule="exact"/>
              <w:ind w:left="587" w:right="587"/>
              <w:rPr>
                <w:rFonts w:ascii="Arial" w:hAnsi="Arial" w:cs="Arial"/>
                <w:color w:val="000000"/>
                <w:sz w:val="20"/>
                <w:szCs w:val="20"/>
              </w:rPr>
            </w:pPr>
            <w:r w:rsidRPr="00D83C07">
              <w:rPr>
                <w:rFonts w:ascii="Arial" w:hAnsi="Arial" w:cs="Arial"/>
                <w:color w:val="000000"/>
                <w:sz w:val="20"/>
                <w:szCs w:val="20"/>
              </w:rPr>
              <w:t>134</w:t>
            </w:r>
          </w:p>
        </w:tc>
        <w:tc>
          <w:tcPr>
            <w:tcW w:w="1280" w:type="dxa"/>
            <w:tcBorders>
              <w:top w:val="single" w:sz="4" w:space="0" w:color="auto"/>
              <w:left w:val="single" w:sz="8" w:space="0" w:color="000000"/>
              <w:bottom w:val="single" w:sz="17" w:space="0" w:color="000000"/>
              <w:right w:val="single" w:sz="8" w:space="0" w:color="000000"/>
            </w:tcBorders>
            <w:vAlign w:val="center"/>
          </w:tcPr>
          <w:p w14:paraId="3BB00419" w14:textId="3DF5CF26" w:rsidR="00D83C07" w:rsidRPr="00D83C07" w:rsidRDefault="00D83C07" w:rsidP="00D83C07">
            <w:pPr>
              <w:pStyle w:val="TableParagraph"/>
              <w:spacing w:line="275" w:lineRule="exact"/>
              <w:ind w:left="341" w:right="341"/>
              <w:rPr>
                <w:rFonts w:ascii="Arial" w:hAnsi="Arial" w:cs="Arial"/>
                <w:color w:val="000000"/>
                <w:sz w:val="20"/>
                <w:szCs w:val="20"/>
              </w:rPr>
            </w:pPr>
            <w:r w:rsidRPr="00D83C07">
              <w:rPr>
                <w:rFonts w:ascii="Arial" w:hAnsi="Arial" w:cs="Arial"/>
                <w:color w:val="000000"/>
                <w:sz w:val="20"/>
                <w:szCs w:val="20"/>
              </w:rPr>
              <w:t>23</w:t>
            </w:r>
          </w:p>
        </w:tc>
        <w:tc>
          <w:tcPr>
            <w:tcW w:w="1350" w:type="dxa"/>
            <w:tcBorders>
              <w:top w:val="single" w:sz="4" w:space="0" w:color="auto"/>
              <w:left w:val="single" w:sz="8" w:space="0" w:color="000000"/>
              <w:bottom w:val="single" w:sz="17" w:space="0" w:color="000000"/>
              <w:right w:val="single" w:sz="8" w:space="0" w:color="000000"/>
            </w:tcBorders>
            <w:vAlign w:val="center"/>
          </w:tcPr>
          <w:p w14:paraId="6A9A123D" w14:textId="41B2B8FC" w:rsidR="00D83C07" w:rsidRPr="00D83C07" w:rsidRDefault="00D83C07" w:rsidP="00D83C07">
            <w:pPr>
              <w:pStyle w:val="TableParagraph"/>
              <w:spacing w:line="275" w:lineRule="exact"/>
              <w:ind w:left="279" w:right="277"/>
              <w:rPr>
                <w:rFonts w:ascii="Arial" w:hAnsi="Arial" w:cs="Arial"/>
                <w:color w:val="000000"/>
                <w:sz w:val="20"/>
                <w:szCs w:val="20"/>
              </w:rPr>
            </w:pPr>
            <w:r w:rsidRPr="00D83C07">
              <w:rPr>
                <w:rFonts w:ascii="Arial" w:hAnsi="Arial" w:cs="Arial"/>
                <w:color w:val="000000"/>
                <w:sz w:val="20"/>
                <w:szCs w:val="20"/>
              </w:rPr>
              <w:t>17.2</w:t>
            </w:r>
          </w:p>
        </w:tc>
        <w:tc>
          <w:tcPr>
            <w:tcW w:w="1440" w:type="dxa"/>
            <w:tcBorders>
              <w:top w:val="single" w:sz="4" w:space="0" w:color="auto"/>
              <w:left w:val="single" w:sz="8" w:space="0" w:color="000000"/>
              <w:bottom w:val="single" w:sz="17" w:space="0" w:color="000000"/>
              <w:right w:val="single" w:sz="8" w:space="0" w:color="000000"/>
            </w:tcBorders>
            <w:vAlign w:val="center"/>
          </w:tcPr>
          <w:p w14:paraId="33BAA23A" w14:textId="4F9B0144" w:rsidR="00D83C07" w:rsidRPr="00D83C07" w:rsidRDefault="00D83C07" w:rsidP="00D83C07">
            <w:pPr>
              <w:pStyle w:val="TableParagraph"/>
              <w:spacing w:line="275" w:lineRule="exact"/>
              <w:ind w:left="341" w:right="341"/>
              <w:rPr>
                <w:rFonts w:ascii="Arial" w:hAnsi="Arial" w:cs="Arial"/>
                <w:color w:val="000000"/>
                <w:sz w:val="20"/>
                <w:szCs w:val="20"/>
              </w:rPr>
            </w:pPr>
            <w:r w:rsidRPr="00D83C07">
              <w:rPr>
                <w:rFonts w:ascii="Arial" w:hAnsi="Arial" w:cs="Arial"/>
                <w:color w:val="000000"/>
                <w:sz w:val="20"/>
                <w:szCs w:val="20"/>
              </w:rPr>
              <w:t>111</w:t>
            </w:r>
          </w:p>
        </w:tc>
        <w:tc>
          <w:tcPr>
            <w:tcW w:w="1255" w:type="dxa"/>
            <w:tcBorders>
              <w:top w:val="single" w:sz="4" w:space="0" w:color="auto"/>
              <w:left w:val="single" w:sz="8" w:space="0" w:color="000000"/>
              <w:bottom w:val="single" w:sz="17" w:space="0" w:color="000000"/>
              <w:right w:val="single" w:sz="8" w:space="0" w:color="000000"/>
            </w:tcBorders>
            <w:vAlign w:val="center"/>
          </w:tcPr>
          <w:p w14:paraId="19EE4C69" w14:textId="0CA6C58F" w:rsidR="00D83C07" w:rsidRPr="00D83C07" w:rsidRDefault="00D83C07" w:rsidP="00D83C07">
            <w:pPr>
              <w:pStyle w:val="TableParagraph"/>
              <w:spacing w:line="275" w:lineRule="exact"/>
              <w:ind w:left="280" w:right="280"/>
              <w:rPr>
                <w:rFonts w:ascii="Arial" w:hAnsi="Arial" w:cs="Arial"/>
                <w:color w:val="000000"/>
                <w:sz w:val="20"/>
                <w:szCs w:val="20"/>
              </w:rPr>
            </w:pPr>
            <w:r w:rsidRPr="00D83C07">
              <w:rPr>
                <w:rFonts w:ascii="Arial" w:hAnsi="Arial" w:cs="Arial"/>
                <w:color w:val="000000"/>
                <w:sz w:val="20"/>
                <w:szCs w:val="20"/>
              </w:rPr>
              <w:t>82.8</w:t>
            </w:r>
          </w:p>
        </w:tc>
      </w:tr>
      <w:tr w:rsidR="00D83C07" w:rsidRPr="00B46084" w14:paraId="739514F7" w14:textId="77777777" w:rsidTr="00D83C07">
        <w:trPr>
          <w:trHeight w:hRule="exact" w:val="309"/>
        </w:trPr>
        <w:tc>
          <w:tcPr>
            <w:tcW w:w="2901" w:type="dxa"/>
            <w:tcBorders>
              <w:top w:val="single" w:sz="17" w:space="0" w:color="000000"/>
              <w:right w:val="single" w:sz="8" w:space="0" w:color="000000"/>
            </w:tcBorders>
            <w:vAlign w:val="center"/>
          </w:tcPr>
          <w:p w14:paraId="56127FA1" w14:textId="7341AD47" w:rsidR="00D83C07" w:rsidRPr="00D90A3A" w:rsidRDefault="00D83C07" w:rsidP="00D83C07">
            <w:pPr>
              <w:pStyle w:val="TableParagraph"/>
              <w:jc w:val="left"/>
              <w:rPr>
                <w:rFonts w:ascii="Arial" w:hAnsi="Arial" w:cs="Arial"/>
                <w:sz w:val="20"/>
                <w:szCs w:val="20"/>
              </w:rPr>
            </w:pPr>
            <w:r>
              <w:rPr>
                <w:rFonts w:ascii="Arial" w:hAnsi="Arial" w:cs="Arial"/>
                <w:sz w:val="20"/>
                <w:szCs w:val="20"/>
              </w:rPr>
              <w:t xml:space="preserve"> </w:t>
            </w:r>
            <w:r w:rsidRPr="00A400D1">
              <w:rPr>
                <w:rFonts w:ascii="Arial" w:hAnsi="Arial" w:cs="Arial"/>
                <w:sz w:val="20"/>
                <w:szCs w:val="20"/>
              </w:rPr>
              <w:t>Students with Disabilities</w:t>
            </w:r>
          </w:p>
        </w:tc>
        <w:tc>
          <w:tcPr>
            <w:tcW w:w="1419" w:type="dxa"/>
            <w:tcBorders>
              <w:top w:val="single" w:sz="17" w:space="0" w:color="000000"/>
              <w:left w:val="single" w:sz="8" w:space="0" w:color="000000"/>
              <w:right w:val="single" w:sz="8" w:space="0" w:color="000000"/>
            </w:tcBorders>
            <w:vAlign w:val="center"/>
          </w:tcPr>
          <w:p w14:paraId="1EB72F63" w14:textId="39A16146" w:rsidR="00D83C07" w:rsidRPr="00D90A3A" w:rsidRDefault="00D83C07" w:rsidP="00D83C07">
            <w:pPr>
              <w:pStyle w:val="TableParagraph"/>
              <w:ind w:left="287" w:right="287"/>
              <w:rPr>
                <w:rFonts w:ascii="Arial" w:hAnsi="Arial" w:cs="Arial"/>
                <w:sz w:val="20"/>
                <w:szCs w:val="20"/>
              </w:rPr>
            </w:pPr>
            <w:r w:rsidRPr="00D90A3A">
              <w:rPr>
                <w:rFonts w:ascii="Arial" w:hAnsi="Arial" w:cs="Arial"/>
                <w:sz w:val="20"/>
                <w:szCs w:val="20"/>
              </w:rPr>
              <w:t>2023–24</w:t>
            </w:r>
          </w:p>
        </w:tc>
        <w:tc>
          <w:tcPr>
            <w:tcW w:w="1530" w:type="dxa"/>
            <w:tcBorders>
              <w:top w:val="single" w:sz="17" w:space="0" w:color="000000"/>
              <w:left w:val="single" w:sz="8" w:space="0" w:color="000000"/>
              <w:bottom w:val="single" w:sz="8" w:space="0" w:color="000000"/>
              <w:right w:val="single" w:sz="8" w:space="0" w:color="000000"/>
            </w:tcBorders>
            <w:vAlign w:val="center"/>
          </w:tcPr>
          <w:p w14:paraId="74A1B204" w14:textId="11E48499" w:rsidR="00D83C07" w:rsidRPr="00D83C07" w:rsidRDefault="00D83C07" w:rsidP="00D83C07">
            <w:pPr>
              <w:pStyle w:val="TableParagraph"/>
              <w:ind w:left="587" w:right="587"/>
              <w:rPr>
                <w:rFonts w:ascii="Arial" w:hAnsi="Arial" w:cs="Arial"/>
                <w:sz w:val="20"/>
                <w:szCs w:val="20"/>
              </w:rPr>
            </w:pPr>
            <w:r w:rsidRPr="00D83C07">
              <w:rPr>
                <w:rFonts w:ascii="Arial" w:hAnsi="Arial" w:cs="Arial"/>
                <w:color w:val="000000"/>
                <w:sz w:val="20"/>
                <w:szCs w:val="20"/>
              </w:rPr>
              <w:t>234</w:t>
            </w:r>
          </w:p>
        </w:tc>
        <w:tc>
          <w:tcPr>
            <w:tcW w:w="1280" w:type="dxa"/>
            <w:tcBorders>
              <w:top w:val="single" w:sz="17" w:space="0" w:color="000000"/>
              <w:left w:val="single" w:sz="8" w:space="0" w:color="000000"/>
              <w:bottom w:val="single" w:sz="8" w:space="0" w:color="000000"/>
              <w:right w:val="single" w:sz="8" w:space="0" w:color="000000"/>
            </w:tcBorders>
            <w:vAlign w:val="center"/>
          </w:tcPr>
          <w:p w14:paraId="7A374779" w14:textId="016C939B" w:rsidR="00D83C07" w:rsidRPr="00D83C07" w:rsidRDefault="00D83C07" w:rsidP="00D83C07">
            <w:pPr>
              <w:pStyle w:val="TableParagraph"/>
              <w:ind w:left="341" w:right="341"/>
              <w:rPr>
                <w:rFonts w:ascii="Arial" w:hAnsi="Arial" w:cs="Arial"/>
                <w:sz w:val="20"/>
                <w:szCs w:val="20"/>
              </w:rPr>
            </w:pPr>
            <w:r w:rsidRPr="00D83C07">
              <w:rPr>
                <w:rFonts w:ascii="Arial" w:hAnsi="Arial" w:cs="Arial"/>
                <w:color w:val="000000"/>
                <w:sz w:val="20"/>
                <w:szCs w:val="20"/>
              </w:rPr>
              <w:t>46</w:t>
            </w:r>
          </w:p>
        </w:tc>
        <w:tc>
          <w:tcPr>
            <w:tcW w:w="1350" w:type="dxa"/>
            <w:tcBorders>
              <w:top w:val="single" w:sz="17" w:space="0" w:color="000000"/>
              <w:left w:val="single" w:sz="8" w:space="0" w:color="000000"/>
              <w:bottom w:val="single" w:sz="8" w:space="0" w:color="000000"/>
              <w:right w:val="single" w:sz="8" w:space="0" w:color="000000"/>
            </w:tcBorders>
            <w:vAlign w:val="center"/>
          </w:tcPr>
          <w:p w14:paraId="35BDEF42" w14:textId="3E15CCBF" w:rsidR="00D83C07" w:rsidRPr="00D83C07" w:rsidRDefault="00D83C07" w:rsidP="00D83C07">
            <w:pPr>
              <w:pStyle w:val="TableParagraph"/>
              <w:ind w:left="279" w:right="277"/>
              <w:rPr>
                <w:rFonts w:ascii="Arial" w:hAnsi="Arial" w:cs="Arial"/>
                <w:sz w:val="20"/>
                <w:szCs w:val="20"/>
              </w:rPr>
            </w:pPr>
            <w:r w:rsidRPr="00D83C07">
              <w:rPr>
                <w:rFonts w:ascii="Arial" w:hAnsi="Arial" w:cs="Arial"/>
                <w:color w:val="000000"/>
                <w:sz w:val="20"/>
                <w:szCs w:val="20"/>
              </w:rPr>
              <w:t>19.7</w:t>
            </w:r>
          </w:p>
        </w:tc>
        <w:tc>
          <w:tcPr>
            <w:tcW w:w="1440" w:type="dxa"/>
            <w:tcBorders>
              <w:top w:val="single" w:sz="17" w:space="0" w:color="000000"/>
              <w:left w:val="single" w:sz="8" w:space="0" w:color="000000"/>
              <w:bottom w:val="single" w:sz="8" w:space="0" w:color="000000"/>
              <w:right w:val="single" w:sz="8" w:space="0" w:color="000000"/>
            </w:tcBorders>
            <w:vAlign w:val="center"/>
          </w:tcPr>
          <w:p w14:paraId="52908C05" w14:textId="2D5F7207" w:rsidR="00D83C07" w:rsidRPr="00D83C07" w:rsidRDefault="00D83C07" w:rsidP="00D83C07">
            <w:pPr>
              <w:pStyle w:val="TableParagraph"/>
              <w:ind w:left="341" w:right="341"/>
              <w:rPr>
                <w:rFonts w:ascii="Arial" w:hAnsi="Arial" w:cs="Arial"/>
                <w:sz w:val="20"/>
                <w:szCs w:val="20"/>
              </w:rPr>
            </w:pPr>
            <w:r w:rsidRPr="00D83C07">
              <w:rPr>
                <w:rFonts w:ascii="Arial" w:hAnsi="Arial" w:cs="Arial"/>
                <w:color w:val="000000"/>
                <w:sz w:val="20"/>
                <w:szCs w:val="20"/>
              </w:rPr>
              <w:t>188</w:t>
            </w:r>
          </w:p>
        </w:tc>
        <w:tc>
          <w:tcPr>
            <w:tcW w:w="1255" w:type="dxa"/>
            <w:tcBorders>
              <w:top w:val="single" w:sz="17" w:space="0" w:color="000000"/>
              <w:left w:val="single" w:sz="8" w:space="0" w:color="000000"/>
              <w:bottom w:val="single" w:sz="8" w:space="0" w:color="000000"/>
              <w:right w:val="single" w:sz="8" w:space="0" w:color="000000"/>
            </w:tcBorders>
            <w:vAlign w:val="center"/>
          </w:tcPr>
          <w:p w14:paraId="0E587BE1" w14:textId="20366184" w:rsidR="00D83C07" w:rsidRPr="00D83C07" w:rsidRDefault="00D83C07" w:rsidP="00D83C07">
            <w:pPr>
              <w:pStyle w:val="TableParagraph"/>
              <w:ind w:left="280" w:right="280"/>
              <w:rPr>
                <w:rFonts w:ascii="Arial" w:hAnsi="Arial" w:cs="Arial"/>
                <w:sz w:val="20"/>
                <w:szCs w:val="20"/>
              </w:rPr>
            </w:pPr>
            <w:r w:rsidRPr="00D83C07">
              <w:rPr>
                <w:rFonts w:ascii="Arial" w:hAnsi="Arial" w:cs="Arial"/>
                <w:color w:val="000000"/>
                <w:sz w:val="20"/>
                <w:szCs w:val="20"/>
              </w:rPr>
              <w:t>80.3</w:t>
            </w:r>
          </w:p>
        </w:tc>
      </w:tr>
      <w:tr w:rsidR="00D83C07" w:rsidRPr="00B46084" w14:paraId="09A6D32B" w14:textId="77777777" w:rsidTr="00D83C07">
        <w:trPr>
          <w:trHeight w:hRule="exact" w:val="294"/>
        </w:trPr>
        <w:tc>
          <w:tcPr>
            <w:tcW w:w="2901" w:type="dxa"/>
            <w:tcBorders>
              <w:right w:val="single" w:sz="8" w:space="0" w:color="000000"/>
            </w:tcBorders>
            <w:vAlign w:val="center"/>
          </w:tcPr>
          <w:p w14:paraId="39524AB5" w14:textId="4251A34B" w:rsidR="00D83C07" w:rsidRPr="00D90A3A"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400D1">
              <w:rPr>
                <w:rFonts w:ascii="Arial" w:hAnsi="Arial" w:cs="Arial"/>
                <w:sz w:val="20"/>
                <w:szCs w:val="20"/>
              </w:rPr>
              <w:t>Students with Disabilities</w:t>
            </w:r>
          </w:p>
        </w:tc>
        <w:tc>
          <w:tcPr>
            <w:tcW w:w="1419" w:type="dxa"/>
            <w:tcBorders>
              <w:left w:val="single" w:sz="8" w:space="0" w:color="000000"/>
              <w:right w:val="single" w:sz="8" w:space="0" w:color="000000"/>
            </w:tcBorders>
            <w:vAlign w:val="center"/>
          </w:tcPr>
          <w:p w14:paraId="2508C8B7" w14:textId="7F1D843B" w:rsidR="00D83C07" w:rsidRPr="00D90A3A" w:rsidRDefault="00D83C07" w:rsidP="00D83C07">
            <w:pPr>
              <w:pStyle w:val="TableParagraph"/>
              <w:spacing w:before="4"/>
              <w:ind w:left="287" w:right="287"/>
              <w:rPr>
                <w:rFonts w:ascii="Arial" w:hAnsi="Arial" w:cs="Arial"/>
                <w:sz w:val="20"/>
                <w:szCs w:val="20"/>
              </w:rPr>
            </w:pPr>
            <w:r w:rsidRPr="00D90A3A">
              <w:rPr>
                <w:rFonts w:ascii="Arial" w:hAnsi="Arial" w:cs="Arial"/>
                <w:sz w:val="20"/>
                <w:szCs w:val="20"/>
              </w:rPr>
              <w:t>2024–25</w:t>
            </w:r>
          </w:p>
        </w:tc>
        <w:tc>
          <w:tcPr>
            <w:tcW w:w="1530" w:type="dxa"/>
            <w:tcBorders>
              <w:top w:val="single" w:sz="8" w:space="0" w:color="000000"/>
              <w:left w:val="single" w:sz="8" w:space="0" w:color="000000"/>
              <w:bottom w:val="single" w:sz="8" w:space="0" w:color="000000"/>
              <w:right w:val="single" w:sz="8" w:space="0" w:color="000000"/>
            </w:tcBorders>
            <w:vAlign w:val="center"/>
          </w:tcPr>
          <w:p w14:paraId="5D08C87B" w14:textId="17CE81E3" w:rsidR="00D83C07" w:rsidRPr="00D83C07" w:rsidRDefault="00D83C07" w:rsidP="00D83C07">
            <w:pPr>
              <w:pStyle w:val="TableParagraph"/>
              <w:spacing w:line="275" w:lineRule="exact"/>
              <w:ind w:left="587" w:right="587"/>
              <w:rPr>
                <w:rFonts w:ascii="Arial" w:hAnsi="Arial" w:cs="Arial"/>
                <w:sz w:val="20"/>
                <w:szCs w:val="20"/>
              </w:rPr>
            </w:pPr>
            <w:r w:rsidRPr="00D83C07">
              <w:rPr>
                <w:rFonts w:ascii="Arial" w:hAnsi="Arial" w:cs="Arial"/>
                <w:color w:val="000000"/>
                <w:sz w:val="20"/>
                <w:szCs w:val="20"/>
              </w:rPr>
              <w:t>241</w:t>
            </w:r>
          </w:p>
        </w:tc>
        <w:tc>
          <w:tcPr>
            <w:tcW w:w="1280" w:type="dxa"/>
            <w:tcBorders>
              <w:top w:val="single" w:sz="8" w:space="0" w:color="000000"/>
              <w:left w:val="single" w:sz="8" w:space="0" w:color="000000"/>
              <w:bottom w:val="single" w:sz="8" w:space="0" w:color="000000"/>
              <w:right w:val="single" w:sz="8" w:space="0" w:color="000000"/>
            </w:tcBorders>
            <w:vAlign w:val="center"/>
          </w:tcPr>
          <w:p w14:paraId="34FFF2C5" w14:textId="4EF8DBA1" w:rsidR="00D83C07" w:rsidRPr="00D83C07" w:rsidRDefault="00D83C07" w:rsidP="00D83C07">
            <w:pPr>
              <w:pStyle w:val="TableParagraph"/>
              <w:spacing w:line="275" w:lineRule="exact"/>
              <w:ind w:left="341" w:right="341"/>
              <w:rPr>
                <w:rFonts w:ascii="Arial" w:hAnsi="Arial" w:cs="Arial"/>
                <w:sz w:val="20"/>
                <w:szCs w:val="20"/>
              </w:rPr>
            </w:pPr>
            <w:r w:rsidRPr="00D83C07">
              <w:rPr>
                <w:rFonts w:ascii="Arial" w:hAnsi="Arial" w:cs="Arial"/>
                <w:color w:val="000000"/>
                <w:sz w:val="20"/>
                <w:szCs w:val="20"/>
              </w:rPr>
              <w:t>34</w:t>
            </w:r>
          </w:p>
        </w:tc>
        <w:tc>
          <w:tcPr>
            <w:tcW w:w="1350" w:type="dxa"/>
            <w:tcBorders>
              <w:top w:val="single" w:sz="8" w:space="0" w:color="000000"/>
              <w:left w:val="single" w:sz="8" w:space="0" w:color="000000"/>
              <w:bottom w:val="single" w:sz="8" w:space="0" w:color="000000"/>
              <w:right w:val="single" w:sz="8" w:space="0" w:color="000000"/>
            </w:tcBorders>
            <w:vAlign w:val="center"/>
          </w:tcPr>
          <w:p w14:paraId="5A115278" w14:textId="148C0F21" w:rsidR="00D83C07" w:rsidRPr="00D83C07" w:rsidRDefault="00D83C07" w:rsidP="00D83C07">
            <w:pPr>
              <w:pStyle w:val="TableParagraph"/>
              <w:spacing w:line="275" w:lineRule="exact"/>
              <w:ind w:left="279" w:right="277"/>
              <w:rPr>
                <w:rFonts w:ascii="Arial" w:hAnsi="Arial" w:cs="Arial"/>
                <w:sz w:val="20"/>
                <w:szCs w:val="20"/>
              </w:rPr>
            </w:pPr>
            <w:r w:rsidRPr="00D83C07">
              <w:rPr>
                <w:rFonts w:ascii="Arial" w:hAnsi="Arial" w:cs="Arial"/>
                <w:color w:val="000000"/>
                <w:sz w:val="20"/>
                <w:szCs w:val="20"/>
              </w:rPr>
              <w:t>14.1</w:t>
            </w:r>
          </w:p>
        </w:tc>
        <w:tc>
          <w:tcPr>
            <w:tcW w:w="1440" w:type="dxa"/>
            <w:tcBorders>
              <w:top w:val="single" w:sz="8" w:space="0" w:color="000000"/>
              <w:left w:val="single" w:sz="8" w:space="0" w:color="000000"/>
              <w:bottom w:val="single" w:sz="8" w:space="0" w:color="000000"/>
              <w:right w:val="single" w:sz="8" w:space="0" w:color="000000"/>
            </w:tcBorders>
            <w:vAlign w:val="center"/>
          </w:tcPr>
          <w:p w14:paraId="6595BCCD" w14:textId="4C82D733" w:rsidR="00D83C07" w:rsidRPr="00D83C07" w:rsidRDefault="00D83C07" w:rsidP="00D83C07">
            <w:pPr>
              <w:pStyle w:val="TableParagraph"/>
              <w:spacing w:line="275" w:lineRule="exact"/>
              <w:ind w:left="341" w:right="341"/>
              <w:rPr>
                <w:rFonts w:ascii="Arial" w:hAnsi="Arial" w:cs="Arial"/>
                <w:sz w:val="20"/>
                <w:szCs w:val="20"/>
              </w:rPr>
            </w:pPr>
            <w:r w:rsidRPr="00D83C07">
              <w:rPr>
                <w:rFonts w:ascii="Arial" w:hAnsi="Arial" w:cs="Arial"/>
                <w:color w:val="000000"/>
                <w:sz w:val="20"/>
                <w:szCs w:val="20"/>
              </w:rPr>
              <w:t>207</w:t>
            </w:r>
          </w:p>
        </w:tc>
        <w:tc>
          <w:tcPr>
            <w:tcW w:w="1255" w:type="dxa"/>
            <w:tcBorders>
              <w:top w:val="single" w:sz="8" w:space="0" w:color="000000"/>
              <w:left w:val="single" w:sz="8" w:space="0" w:color="000000"/>
              <w:bottom w:val="single" w:sz="8" w:space="0" w:color="000000"/>
              <w:right w:val="single" w:sz="8" w:space="0" w:color="000000"/>
            </w:tcBorders>
            <w:vAlign w:val="center"/>
          </w:tcPr>
          <w:p w14:paraId="3C79044D" w14:textId="10C4DC2D" w:rsidR="00D83C07" w:rsidRPr="00D83C07" w:rsidRDefault="00D83C07" w:rsidP="00D83C07">
            <w:pPr>
              <w:pStyle w:val="TableParagraph"/>
              <w:spacing w:line="275" w:lineRule="exact"/>
              <w:ind w:left="280" w:right="280"/>
              <w:rPr>
                <w:rFonts w:ascii="Arial" w:hAnsi="Arial" w:cs="Arial"/>
                <w:sz w:val="20"/>
                <w:szCs w:val="20"/>
              </w:rPr>
            </w:pPr>
            <w:r w:rsidRPr="00D83C07">
              <w:rPr>
                <w:rFonts w:ascii="Arial" w:hAnsi="Arial" w:cs="Arial"/>
                <w:color w:val="000000"/>
                <w:sz w:val="20"/>
                <w:szCs w:val="20"/>
              </w:rPr>
              <w:t>85.9</w:t>
            </w:r>
          </w:p>
        </w:tc>
      </w:tr>
      <w:tr w:rsidR="00D83C07" w:rsidRPr="00B46084" w14:paraId="430309EF" w14:textId="77777777" w:rsidTr="00D83C07">
        <w:trPr>
          <w:trHeight w:hRule="exact" w:val="294"/>
        </w:trPr>
        <w:tc>
          <w:tcPr>
            <w:tcW w:w="2901" w:type="dxa"/>
            <w:tcBorders>
              <w:right w:val="single" w:sz="8" w:space="0" w:color="000000"/>
            </w:tcBorders>
            <w:vAlign w:val="center"/>
          </w:tcPr>
          <w:p w14:paraId="7B70C2FC" w14:textId="664AEB8D" w:rsidR="00D83C07" w:rsidRPr="00D90A3A" w:rsidRDefault="00D83C07" w:rsidP="00D83C07">
            <w:pPr>
              <w:spacing w:after="0" w:line="240" w:lineRule="auto"/>
              <w:rPr>
                <w:rFonts w:ascii="Arial" w:hAnsi="Arial" w:cs="Arial"/>
                <w:sz w:val="20"/>
                <w:szCs w:val="20"/>
              </w:rPr>
            </w:pPr>
            <w:r>
              <w:rPr>
                <w:rFonts w:ascii="Arial" w:hAnsi="Arial" w:cs="Arial"/>
                <w:sz w:val="20"/>
                <w:szCs w:val="20"/>
              </w:rPr>
              <w:t xml:space="preserve"> </w:t>
            </w:r>
            <w:r w:rsidRPr="00A400D1">
              <w:rPr>
                <w:rFonts w:ascii="Arial" w:hAnsi="Arial" w:cs="Arial"/>
                <w:sz w:val="20"/>
                <w:szCs w:val="20"/>
              </w:rPr>
              <w:t>Students with Disabilities</w:t>
            </w:r>
          </w:p>
        </w:tc>
        <w:tc>
          <w:tcPr>
            <w:tcW w:w="1419" w:type="dxa"/>
            <w:tcBorders>
              <w:left w:val="single" w:sz="8" w:space="0" w:color="000000"/>
              <w:right w:val="single" w:sz="8" w:space="0" w:color="000000"/>
            </w:tcBorders>
            <w:vAlign w:val="center"/>
          </w:tcPr>
          <w:p w14:paraId="2FF52865" w14:textId="2A66C86A" w:rsidR="00D83C07" w:rsidRPr="00D90A3A" w:rsidRDefault="00D83C07" w:rsidP="00D83C07">
            <w:pPr>
              <w:pStyle w:val="TableParagraph"/>
              <w:spacing w:before="4"/>
              <w:ind w:left="287" w:right="287"/>
              <w:rPr>
                <w:rFonts w:ascii="Arial" w:hAnsi="Arial" w:cs="Arial"/>
                <w:sz w:val="20"/>
                <w:szCs w:val="20"/>
              </w:rPr>
            </w:pPr>
            <w:r w:rsidRPr="00D90A3A">
              <w:rPr>
                <w:rFonts w:ascii="Arial" w:hAnsi="Arial" w:cs="Arial"/>
                <w:sz w:val="20"/>
                <w:szCs w:val="20"/>
              </w:rPr>
              <w:t>2025–26</w:t>
            </w:r>
          </w:p>
        </w:tc>
        <w:tc>
          <w:tcPr>
            <w:tcW w:w="1530" w:type="dxa"/>
            <w:tcBorders>
              <w:top w:val="single" w:sz="8" w:space="0" w:color="000000"/>
              <w:left w:val="single" w:sz="8" w:space="0" w:color="000000"/>
              <w:bottom w:val="single" w:sz="8" w:space="0" w:color="000000"/>
              <w:right w:val="single" w:sz="8" w:space="0" w:color="000000"/>
            </w:tcBorders>
            <w:vAlign w:val="center"/>
          </w:tcPr>
          <w:p w14:paraId="6B1B856D" w14:textId="7B973B72" w:rsidR="00D83C07" w:rsidRPr="00D83C07" w:rsidRDefault="00D83C07" w:rsidP="00D83C07">
            <w:pPr>
              <w:pStyle w:val="TableParagraph"/>
              <w:spacing w:line="275" w:lineRule="exact"/>
              <w:ind w:left="587" w:right="587"/>
              <w:rPr>
                <w:rFonts w:ascii="Arial" w:hAnsi="Arial" w:cs="Arial"/>
                <w:color w:val="000000"/>
                <w:sz w:val="20"/>
                <w:szCs w:val="20"/>
              </w:rPr>
            </w:pPr>
            <w:r w:rsidRPr="00D83C07">
              <w:rPr>
                <w:rFonts w:ascii="Arial" w:hAnsi="Arial" w:cs="Arial"/>
                <w:color w:val="000000"/>
                <w:sz w:val="20"/>
                <w:szCs w:val="20"/>
              </w:rPr>
              <w:t>247</w:t>
            </w:r>
          </w:p>
        </w:tc>
        <w:tc>
          <w:tcPr>
            <w:tcW w:w="1280" w:type="dxa"/>
            <w:tcBorders>
              <w:top w:val="single" w:sz="8" w:space="0" w:color="000000"/>
              <w:left w:val="single" w:sz="8" w:space="0" w:color="000000"/>
              <w:bottom w:val="single" w:sz="8" w:space="0" w:color="000000"/>
              <w:right w:val="single" w:sz="8" w:space="0" w:color="000000"/>
            </w:tcBorders>
            <w:vAlign w:val="center"/>
          </w:tcPr>
          <w:p w14:paraId="19DAA587" w14:textId="227F2782" w:rsidR="00D83C07" w:rsidRPr="00D83C07" w:rsidRDefault="00D83C07" w:rsidP="00D83C07">
            <w:pPr>
              <w:pStyle w:val="TableParagraph"/>
              <w:spacing w:line="275" w:lineRule="exact"/>
              <w:ind w:left="341" w:right="341"/>
              <w:rPr>
                <w:rFonts w:ascii="Arial" w:hAnsi="Arial" w:cs="Arial"/>
                <w:color w:val="000000"/>
                <w:sz w:val="20"/>
                <w:szCs w:val="20"/>
              </w:rPr>
            </w:pPr>
            <w:r w:rsidRPr="00D83C07">
              <w:rPr>
                <w:rFonts w:ascii="Arial" w:hAnsi="Arial" w:cs="Arial"/>
                <w:color w:val="000000"/>
                <w:sz w:val="20"/>
                <w:szCs w:val="20"/>
              </w:rPr>
              <w:t>39</w:t>
            </w:r>
          </w:p>
        </w:tc>
        <w:tc>
          <w:tcPr>
            <w:tcW w:w="1350" w:type="dxa"/>
            <w:tcBorders>
              <w:top w:val="single" w:sz="8" w:space="0" w:color="000000"/>
              <w:left w:val="single" w:sz="8" w:space="0" w:color="000000"/>
              <w:bottom w:val="single" w:sz="8" w:space="0" w:color="000000"/>
              <w:right w:val="single" w:sz="8" w:space="0" w:color="000000"/>
            </w:tcBorders>
            <w:vAlign w:val="center"/>
          </w:tcPr>
          <w:p w14:paraId="740CFA7D" w14:textId="4E32BEB2" w:rsidR="00D83C07" w:rsidRPr="00D83C07" w:rsidRDefault="00D83C07" w:rsidP="00D83C07">
            <w:pPr>
              <w:pStyle w:val="TableParagraph"/>
              <w:spacing w:line="275" w:lineRule="exact"/>
              <w:ind w:left="279" w:right="277"/>
              <w:rPr>
                <w:rFonts w:ascii="Arial" w:hAnsi="Arial" w:cs="Arial"/>
                <w:color w:val="000000"/>
                <w:sz w:val="20"/>
                <w:szCs w:val="20"/>
              </w:rPr>
            </w:pPr>
            <w:r w:rsidRPr="00D83C07">
              <w:rPr>
                <w:rFonts w:ascii="Arial" w:hAnsi="Arial" w:cs="Arial"/>
                <w:color w:val="000000"/>
                <w:sz w:val="20"/>
                <w:szCs w:val="20"/>
              </w:rPr>
              <w:t>15.8</w:t>
            </w:r>
          </w:p>
        </w:tc>
        <w:tc>
          <w:tcPr>
            <w:tcW w:w="1440" w:type="dxa"/>
            <w:tcBorders>
              <w:top w:val="single" w:sz="8" w:space="0" w:color="000000"/>
              <w:left w:val="single" w:sz="8" w:space="0" w:color="000000"/>
              <w:bottom w:val="single" w:sz="8" w:space="0" w:color="000000"/>
              <w:right w:val="single" w:sz="8" w:space="0" w:color="000000"/>
            </w:tcBorders>
            <w:vAlign w:val="center"/>
          </w:tcPr>
          <w:p w14:paraId="30F2946F" w14:textId="760F876E" w:rsidR="00D83C07" w:rsidRPr="00D83C07" w:rsidRDefault="00D83C07" w:rsidP="00D83C07">
            <w:pPr>
              <w:pStyle w:val="TableParagraph"/>
              <w:spacing w:line="275" w:lineRule="exact"/>
              <w:ind w:left="341" w:right="341"/>
              <w:rPr>
                <w:rFonts w:ascii="Arial" w:hAnsi="Arial" w:cs="Arial"/>
                <w:color w:val="000000"/>
                <w:sz w:val="20"/>
                <w:szCs w:val="20"/>
              </w:rPr>
            </w:pPr>
            <w:r w:rsidRPr="00D83C07">
              <w:rPr>
                <w:rFonts w:ascii="Arial" w:hAnsi="Arial" w:cs="Arial"/>
                <w:color w:val="000000"/>
                <w:sz w:val="20"/>
                <w:szCs w:val="20"/>
              </w:rPr>
              <w:t>208</w:t>
            </w:r>
          </w:p>
        </w:tc>
        <w:tc>
          <w:tcPr>
            <w:tcW w:w="1255" w:type="dxa"/>
            <w:tcBorders>
              <w:top w:val="single" w:sz="8" w:space="0" w:color="000000"/>
              <w:left w:val="single" w:sz="8" w:space="0" w:color="000000"/>
              <w:bottom w:val="single" w:sz="8" w:space="0" w:color="000000"/>
              <w:right w:val="single" w:sz="8" w:space="0" w:color="000000"/>
            </w:tcBorders>
            <w:vAlign w:val="center"/>
          </w:tcPr>
          <w:p w14:paraId="65352616" w14:textId="35669AF1" w:rsidR="00D83C07" w:rsidRPr="00D83C07" w:rsidRDefault="00D83C07" w:rsidP="00D83C07">
            <w:pPr>
              <w:pStyle w:val="TableParagraph"/>
              <w:spacing w:line="275" w:lineRule="exact"/>
              <w:ind w:left="280" w:right="280"/>
              <w:rPr>
                <w:rFonts w:ascii="Arial" w:hAnsi="Arial" w:cs="Arial"/>
                <w:color w:val="000000"/>
                <w:sz w:val="20"/>
                <w:szCs w:val="20"/>
              </w:rPr>
            </w:pPr>
            <w:r w:rsidRPr="00D83C07">
              <w:rPr>
                <w:rFonts w:ascii="Arial" w:hAnsi="Arial" w:cs="Arial"/>
                <w:color w:val="000000"/>
                <w:sz w:val="20"/>
                <w:szCs w:val="20"/>
              </w:rPr>
              <w:t>84.2</w:t>
            </w:r>
          </w:p>
        </w:tc>
      </w:tr>
    </w:tbl>
    <w:p w14:paraId="79FD9D3A" w14:textId="77777777" w:rsidR="00BC06E7" w:rsidRDefault="00BC06E7" w:rsidP="0052215A">
      <w:pPr>
        <w:spacing w:after="0" w:line="240" w:lineRule="auto"/>
        <w:ind w:left="101" w:right="835"/>
        <w:rPr>
          <w:rFonts w:ascii="Arial" w:hAnsi="Arial" w:cs="Arial"/>
          <w:sz w:val="20"/>
          <w:szCs w:val="20"/>
        </w:rPr>
      </w:pPr>
    </w:p>
    <w:p w14:paraId="599D8B01" w14:textId="6D8F7462" w:rsidR="00037E23" w:rsidRPr="00D90A3A" w:rsidRDefault="00037E23" w:rsidP="00D90A3A">
      <w:pPr>
        <w:spacing w:after="0" w:line="240" w:lineRule="auto"/>
        <w:ind w:right="835"/>
        <w:rPr>
          <w:rFonts w:ascii="Arial" w:hAnsi="Arial" w:cs="Arial"/>
          <w:sz w:val="20"/>
          <w:szCs w:val="20"/>
        </w:rPr>
      </w:pPr>
      <w:r w:rsidRPr="00D90A3A">
        <w:rPr>
          <w:rFonts w:ascii="Arial" w:hAnsi="Arial" w:cs="Arial"/>
          <w:sz w:val="20"/>
          <w:szCs w:val="20"/>
        </w:rPr>
        <w:t>T</w:t>
      </w:r>
      <w:r w:rsidR="00812C4D" w:rsidRPr="00D90A3A">
        <w:rPr>
          <w:rFonts w:ascii="Arial" w:hAnsi="Arial" w:cs="Arial"/>
          <w:sz w:val="20"/>
          <w:szCs w:val="20"/>
        </w:rPr>
        <w:t>ABLE</w:t>
      </w:r>
      <w:r w:rsidRPr="00D90A3A">
        <w:rPr>
          <w:rFonts w:ascii="Arial" w:hAnsi="Arial" w:cs="Arial"/>
          <w:sz w:val="20"/>
          <w:szCs w:val="20"/>
        </w:rPr>
        <w:t xml:space="preserve"> </w:t>
      </w:r>
      <w:r w:rsidR="00D906AB">
        <w:rPr>
          <w:rFonts w:ascii="Arial" w:hAnsi="Arial" w:cs="Arial"/>
          <w:sz w:val="20"/>
          <w:szCs w:val="20"/>
        </w:rPr>
        <w:t>40</w:t>
      </w:r>
      <w:r w:rsidRPr="00D90A3A">
        <w:rPr>
          <w:rFonts w:ascii="Arial" w:hAnsi="Arial" w:cs="Arial"/>
          <w:sz w:val="20"/>
          <w:szCs w:val="20"/>
        </w:rPr>
        <w:t xml:space="preserve">. Number of </w:t>
      </w:r>
      <w:r w:rsidR="00812C4D" w:rsidRPr="00D90A3A">
        <w:rPr>
          <w:rFonts w:ascii="Arial" w:hAnsi="Arial" w:cs="Arial"/>
          <w:sz w:val="20"/>
          <w:szCs w:val="20"/>
        </w:rPr>
        <w:t>s</w:t>
      </w:r>
      <w:r w:rsidRPr="00D90A3A">
        <w:rPr>
          <w:rFonts w:ascii="Arial" w:hAnsi="Arial" w:cs="Arial"/>
          <w:sz w:val="20"/>
          <w:szCs w:val="20"/>
        </w:rPr>
        <w:t xml:space="preserve">chools </w:t>
      </w:r>
      <w:r w:rsidR="00812C4D" w:rsidRPr="00D90A3A">
        <w:rPr>
          <w:rFonts w:ascii="Arial" w:hAnsi="Arial" w:cs="Arial"/>
          <w:sz w:val="20"/>
          <w:szCs w:val="20"/>
        </w:rPr>
        <w:t>m</w:t>
      </w:r>
      <w:r w:rsidRPr="00D90A3A">
        <w:rPr>
          <w:rFonts w:ascii="Arial" w:hAnsi="Arial" w:cs="Arial"/>
          <w:sz w:val="20"/>
          <w:szCs w:val="20"/>
        </w:rPr>
        <w:t>eeting Measure of Interim Progress for English Learners’ Progress</w:t>
      </w:r>
    </w:p>
    <w:tbl>
      <w:tblPr>
        <w:tblW w:w="113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1440"/>
        <w:gridCol w:w="1630"/>
        <w:gridCol w:w="1280"/>
        <w:gridCol w:w="1350"/>
        <w:gridCol w:w="1440"/>
        <w:gridCol w:w="1282"/>
      </w:tblGrid>
      <w:tr w:rsidR="00BD36AC" w:rsidRPr="00B46084" w14:paraId="6ADE0BEF" w14:textId="77777777" w:rsidTr="004F78E8">
        <w:trPr>
          <w:trHeight w:hRule="exact" w:val="712"/>
        </w:trPr>
        <w:tc>
          <w:tcPr>
            <w:tcW w:w="2880" w:type="dxa"/>
            <w:shd w:val="clear" w:color="auto" w:fill="DADADA"/>
          </w:tcPr>
          <w:p w14:paraId="7627030C" w14:textId="64C649B2" w:rsidR="0052215A" w:rsidRPr="00D90A3A" w:rsidRDefault="00127E99" w:rsidP="00D90A3A">
            <w:pPr>
              <w:spacing w:after="0" w:line="240" w:lineRule="auto"/>
              <w:rPr>
                <w:rFonts w:ascii="Arial" w:hAnsi="Arial" w:cs="Arial"/>
                <w:sz w:val="20"/>
                <w:szCs w:val="20"/>
              </w:rPr>
            </w:pPr>
            <w:r>
              <w:rPr>
                <w:rFonts w:ascii="Arial" w:hAnsi="Arial" w:cs="Arial"/>
                <w:b/>
                <w:sz w:val="20"/>
                <w:szCs w:val="20"/>
              </w:rPr>
              <w:t xml:space="preserve"> </w:t>
            </w:r>
            <w:r w:rsidR="005466B6" w:rsidRPr="0074583F">
              <w:rPr>
                <w:rFonts w:ascii="Arial" w:hAnsi="Arial" w:cs="Arial"/>
                <w:b/>
                <w:sz w:val="20"/>
                <w:szCs w:val="20"/>
              </w:rPr>
              <w:t>Student subgroup</w:t>
            </w:r>
          </w:p>
        </w:tc>
        <w:tc>
          <w:tcPr>
            <w:tcW w:w="1440" w:type="dxa"/>
            <w:shd w:val="clear" w:color="auto" w:fill="DADADA"/>
          </w:tcPr>
          <w:p w14:paraId="51ACE74F" w14:textId="4B19FEEB" w:rsidR="0052215A" w:rsidRPr="00D90A3A" w:rsidRDefault="005466B6" w:rsidP="00D90A3A">
            <w:pPr>
              <w:spacing w:after="0" w:line="240" w:lineRule="auto"/>
              <w:jc w:val="center"/>
              <w:rPr>
                <w:rFonts w:ascii="Arial" w:hAnsi="Arial" w:cs="Arial"/>
                <w:sz w:val="20"/>
                <w:szCs w:val="20"/>
              </w:rPr>
            </w:pPr>
            <w:r w:rsidRPr="0074583F">
              <w:rPr>
                <w:rFonts w:ascii="Arial" w:hAnsi="Arial" w:cs="Arial"/>
                <w:b/>
                <w:sz w:val="20"/>
                <w:szCs w:val="20"/>
              </w:rPr>
              <w:t>Year</w:t>
            </w:r>
          </w:p>
        </w:tc>
        <w:tc>
          <w:tcPr>
            <w:tcW w:w="1630" w:type="dxa"/>
            <w:shd w:val="clear" w:color="auto" w:fill="DADADA"/>
          </w:tcPr>
          <w:p w14:paraId="71329697" w14:textId="6B4C5D43" w:rsidR="0052215A" w:rsidRPr="00D90A3A" w:rsidRDefault="005466B6" w:rsidP="00D90A3A">
            <w:pPr>
              <w:spacing w:after="0" w:line="240" w:lineRule="auto"/>
              <w:jc w:val="center"/>
              <w:rPr>
                <w:rFonts w:ascii="Arial" w:hAnsi="Arial" w:cs="Arial"/>
                <w:sz w:val="20"/>
                <w:szCs w:val="20"/>
              </w:rPr>
            </w:pPr>
            <w:r w:rsidRPr="0074583F">
              <w:rPr>
                <w:rFonts w:ascii="Arial" w:hAnsi="Arial" w:cs="Arial"/>
                <w:b/>
                <w:sz w:val="20"/>
                <w:szCs w:val="20"/>
              </w:rPr>
              <w:t>Number of schools with the subgroup</w:t>
            </w:r>
          </w:p>
        </w:tc>
        <w:tc>
          <w:tcPr>
            <w:tcW w:w="1280" w:type="dxa"/>
            <w:tcBorders>
              <w:bottom w:val="single" w:sz="8" w:space="0" w:color="000000" w:themeColor="text1"/>
            </w:tcBorders>
            <w:shd w:val="clear" w:color="auto" w:fill="DADADA"/>
          </w:tcPr>
          <w:p w14:paraId="3CC81757" w14:textId="3A7D3C20" w:rsidR="0052215A" w:rsidRPr="00D90A3A" w:rsidRDefault="005466B6" w:rsidP="00D90A3A">
            <w:pPr>
              <w:pStyle w:val="TableParagraph"/>
              <w:rPr>
                <w:rFonts w:ascii="Arial" w:hAnsi="Arial" w:cs="Arial"/>
                <w:b/>
                <w:sz w:val="20"/>
                <w:szCs w:val="20"/>
              </w:rPr>
            </w:pPr>
            <w:r w:rsidRPr="0074583F">
              <w:rPr>
                <w:rFonts w:ascii="Arial" w:hAnsi="Arial" w:cs="Arial"/>
                <w:b/>
                <w:sz w:val="20"/>
                <w:szCs w:val="20"/>
              </w:rPr>
              <w:t>Schools meeting goal</w:t>
            </w:r>
            <w:r w:rsidRPr="00B46084">
              <w:rPr>
                <w:rFonts w:ascii="Arial" w:hAnsi="Arial" w:cs="Arial"/>
                <w:b/>
                <w:sz w:val="20"/>
                <w:szCs w:val="20"/>
              </w:rPr>
              <w:t xml:space="preserve"> </w:t>
            </w:r>
            <w:r w:rsidR="00BD36AC">
              <w:rPr>
                <w:rFonts w:ascii="Arial" w:hAnsi="Arial" w:cs="Arial"/>
                <w:b/>
                <w:sz w:val="20"/>
                <w:szCs w:val="20"/>
              </w:rPr>
              <w:t>(</w:t>
            </w:r>
            <w:r w:rsidR="0052215A" w:rsidRPr="00D90A3A">
              <w:rPr>
                <w:rFonts w:ascii="Arial" w:hAnsi="Arial" w:cs="Arial"/>
                <w:b/>
                <w:sz w:val="20"/>
                <w:szCs w:val="20"/>
              </w:rPr>
              <w:t>Number</w:t>
            </w:r>
            <w:r w:rsidR="00BD36AC">
              <w:rPr>
                <w:rFonts w:ascii="Arial" w:hAnsi="Arial" w:cs="Arial"/>
                <w:b/>
                <w:sz w:val="20"/>
                <w:szCs w:val="20"/>
              </w:rPr>
              <w:t>)</w:t>
            </w:r>
          </w:p>
        </w:tc>
        <w:tc>
          <w:tcPr>
            <w:tcW w:w="1350" w:type="dxa"/>
            <w:tcBorders>
              <w:bottom w:val="single" w:sz="8" w:space="0" w:color="000000" w:themeColor="text1"/>
            </w:tcBorders>
            <w:shd w:val="clear" w:color="auto" w:fill="DADADA"/>
          </w:tcPr>
          <w:p w14:paraId="63344171" w14:textId="7A32C33B" w:rsidR="0052215A" w:rsidRPr="00D90A3A" w:rsidRDefault="005466B6" w:rsidP="00D90A3A">
            <w:pPr>
              <w:pStyle w:val="TableParagraph"/>
              <w:rPr>
                <w:rFonts w:ascii="Arial" w:hAnsi="Arial" w:cs="Arial"/>
                <w:b/>
                <w:sz w:val="20"/>
                <w:szCs w:val="20"/>
              </w:rPr>
            </w:pPr>
            <w:r w:rsidRPr="0074583F">
              <w:rPr>
                <w:rFonts w:ascii="Arial" w:hAnsi="Arial" w:cs="Arial"/>
                <w:b/>
                <w:sz w:val="20"/>
                <w:szCs w:val="20"/>
              </w:rPr>
              <w:t>Schools meeting goal</w:t>
            </w:r>
            <w:r w:rsidRPr="00B46084">
              <w:rPr>
                <w:rFonts w:ascii="Arial" w:hAnsi="Arial" w:cs="Arial"/>
                <w:b/>
                <w:sz w:val="20"/>
                <w:szCs w:val="20"/>
              </w:rPr>
              <w:t xml:space="preserve"> </w:t>
            </w:r>
            <w:r w:rsidR="00BD36AC">
              <w:rPr>
                <w:rFonts w:ascii="Arial" w:hAnsi="Arial" w:cs="Arial"/>
                <w:b/>
                <w:sz w:val="20"/>
                <w:szCs w:val="20"/>
              </w:rPr>
              <w:t>(</w:t>
            </w:r>
            <w:r w:rsidR="0052215A" w:rsidRPr="00D90A3A">
              <w:rPr>
                <w:rFonts w:ascii="Arial" w:hAnsi="Arial" w:cs="Arial"/>
                <w:b/>
                <w:sz w:val="20"/>
                <w:szCs w:val="20"/>
              </w:rPr>
              <w:t>Percent</w:t>
            </w:r>
            <w:r w:rsidR="00BD36AC">
              <w:rPr>
                <w:rFonts w:ascii="Arial" w:hAnsi="Arial" w:cs="Arial"/>
                <w:b/>
                <w:sz w:val="20"/>
                <w:szCs w:val="20"/>
              </w:rPr>
              <w:t>)</w:t>
            </w:r>
          </w:p>
        </w:tc>
        <w:tc>
          <w:tcPr>
            <w:tcW w:w="1440" w:type="dxa"/>
            <w:tcBorders>
              <w:bottom w:val="single" w:sz="8" w:space="0" w:color="000000" w:themeColor="text1"/>
            </w:tcBorders>
            <w:shd w:val="clear" w:color="auto" w:fill="DADADA"/>
          </w:tcPr>
          <w:p w14:paraId="66BF67E9" w14:textId="423213FC" w:rsidR="0052215A" w:rsidRPr="00D90A3A" w:rsidRDefault="005466B6" w:rsidP="00D90A3A">
            <w:pPr>
              <w:pStyle w:val="TableParagraph"/>
              <w:rPr>
                <w:rFonts w:ascii="Arial" w:hAnsi="Arial" w:cs="Arial"/>
                <w:b/>
                <w:sz w:val="20"/>
                <w:szCs w:val="20"/>
              </w:rPr>
            </w:pPr>
            <w:r w:rsidRPr="0074583F">
              <w:rPr>
                <w:rFonts w:ascii="Arial" w:hAnsi="Arial" w:cs="Arial"/>
                <w:b/>
                <w:sz w:val="20"/>
                <w:szCs w:val="20"/>
              </w:rPr>
              <w:t>Schools not meeting goal</w:t>
            </w:r>
            <w:r w:rsidRPr="00B46084">
              <w:rPr>
                <w:rFonts w:ascii="Arial" w:hAnsi="Arial" w:cs="Arial"/>
                <w:b/>
                <w:sz w:val="20"/>
                <w:szCs w:val="20"/>
              </w:rPr>
              <w:t xml:space="preserve"> </w:t>
            </w:r>
            <w:r w:rsidR="00BD36AC">
              <w:rPr>
                <w:rFonts w:ascii="Arial" w:hAnsi="Arial" w:cs="Arial"/>
                <w:b/>
                <w:sz w:val="20"/>
                <w:szCs w:val="20"/>
              </w:rPr>
              <w:t>(</w:t>
            </w:r>
            <w:r w:rsidR="0052215A" w:rsidRPr="00D90A3A">
              <w:rPr>
                <w:rFonts w:ascii="Arial" w:hAnsi="Arial" w:cs="Arial"/>
                <w:b/>
                <w:sz w:val="20"/>
                <w:szCs w:val="20"/>
              </w:rPr>
              <w:t>Number</w:t>
            </w:r>
            <w:r w:rsidR="00BD36AC">
              <w:rPr>
                <w:rFonts w:ascii="Arial" w:hAnsi="Arial" w:cs="Arial"/>
                <w:b/>
                <w:sz w:val="20"/>
                <w:szCs w:val="20"/>
              </w:rPr>
              <w:t>)</w:t>
            </w:r>
          </w:p>
        </w:tc>
        <w:tc>
          <w:tcPr>
            <w:tcW w:w="1282" w:type="dxa"/>
            <w:tcBorders>
              <w:bottom w:val="single" w:sz="8" w:space="0" w:color="000000" w:themeColor="text1"/>
            </w:tcBorders>
            <w:shd w:val="clear" w:color="auto" w:fill="DADADA"/>
          </w:tcPr>
          <w:p w14:paraId="58024A02" w14:textId="60A40903" w:rsidR="0052215A" w:rsidRPr="00D90A3A" w:rsidRDefault="005466B6" w:rsidP="00D90A3A">
            <w:pPr>
              <w:pStyle w:val="TableParagraph"/>
              <w:rPr>
                <w:rFonts w:ascii="Arial" w:hAnsi="Arial" w:cs="Arial"/>
                <w:b/>
                <w:sz w:val="20"/>
                <w:szCs w:val="20"/>
              </w:rPr>
            </w:pPr>
            <w:r w:rsidRPr="0074583F">
              <w:rPr>
                <w:rFonts w:ascii="Arial" w:hAnsi="Arial" w:cs="Arial"/>
                <w:b/>
                <w:sz w:val="20"/>
                <w:szCs w:val="20"/>
              </w:rPr>
              <w:t>Schools not meeting goal</w:t>
            </w:r>
            <w:r w:rsidRPr="00B46084">
              <w:rPr>
                <w:rFonts w:ascii="Arial" w:hAnsi="Arial" w:cs="Arial"/>
                <w:b/>
                <w:sz w:val="20"/>
                <w:szCs w:val="20"/>
              </w:rPr>
              <w:t xml:space="preserve"> </w:t>
            </w:r>
            <w:r w:rsidR="00BD36AC">
              <w:rPr>
                <w:rFonts w:ascii="Arial" w:hAnsi="Arial" w:cs="Arial"/>
                <w:b/>
                <w:sz w:val="20"/>
                <w:szCs w:val="20"/>
              </w:rPr>
              <w:t>(</w:t>
            </w:r>
            <w:r w:rsidR="0052215A" w:rsidRPr="00D90A3A">
              <w:rPr>
                <w:rFonts w:ascii="Arial" w:hAnsi="Arial" w:cs="Arial"/>
                <w:b/>
                <w:sz w:val="20"/>
                <w:szCs w:val="20"/>
              </w:rPr>
              <w:t>Percent</w:t>
            </w:r>
            <w:r w:rsidR="00BD36AC">
              <w:rPr>
                <w:rFonts w:ascii="Arial" w:hAnsi="Arial" w:cs="Arial"/>
                <w:b/>
                <w:sz w:val="20"/>
                <w:szCs w:val="20"/>
              </w:rPr>
              <w:t>)</w:t>
            </w:r>
          </w:p>
        </w:tc>
      </w:tr>
      <w:tr w:rsidR="004C4A13" w:rsidRPr="00B46084" w14:paraId="47BAA4AC" w14:textId="77777777" w:rsidTr="004F78E8">
        <w:trPr>
          <w:trHeight w:hRule="exact" w:val="302"/>
        </w:trPr>
        <w:tc>
          <w:tcPr>
            <w:tcW w:w="2880" w:type="dxa"/>
            <w:tcBorders>
              <w:right w:val="single" w:sz="8" w:space="0" w:color="000000" w:themeColor="text1"/>
            </w:tcBorders>
            <w:vAlign w:val="center"/>
          </w:tcPr>
          <w:p w14:paraId="637CCE87" w14:textId="53A84B66" w:rsidR="004C4A13" w:rsidRPr="00D90A3A" w:rsidRDefault="004C4A13" w:rsidP="004C4A13">
            <w:pPr>
              <w:pStyle w:val="TableParagraph"/>
              <w:jc w:val="left"/>
              <w:rPr>
                <w:rFonts w:ascii="Arial" w:hAnsi="Arial" w:cs="Arial"/>
                <w:sz w:val="20"/>
                <w:szCs w:val="20"/>
              </w:rPr>
            </w:pPr>
            <w:r>
              <w:rPr>
                <w:rFonts w:ascii="Arial" w:hAnsi="Arial" w:cs="Arial"/>
                <w:sz w:val="20"/>
                <w:szCs w:val="20"/>
              </w:rPr>
              <w:t xml:space="preserve"> </w:t>
            </w:r>
            <w:r w:rsidRPr="00D90A3A">
              <w:rPr>
                <w:rFonts w:ascii="Arial" w:hAnsi="Arial" w:cs="Arial"/>
                <w:sz w:val="20"/>
                <w:szCs w:val="20"/>
              </w:rPr>
              <w:t>All Students</w:t>
            </w:r>
          </w:p>
        </w:tc>
        <w:tc>
          <w:tcPr>
            <w:tcW w:w="1440" w:type="dxa"/>
            <w:tcBorders>
              <w:left w:val="single" w:sz="8" w:space="0" w:color="000000" w:themeColor="text1"/>
              <w:right w:val="single" w:sz="8" w:space="0" w:color="000000" w:themeColor="text1"/>
            </w:tcBorders>
            <w:vAlign w:val="center"/>
          </w:tcPr>
          <w:p w14:paraId="460BF0E0" w14:textId="22C49C54" w:rsidR="004C4A13" w:rsidRPr="00D90A3A" w:rsidRDefault="004C4A13" w:rsidP="004C4A13">
            <w:pPr>
              <w:pStyle w:val="TableParagraph"/>
              <w:spacing w:before="4"/>
              <w:ind w:left="314" w:right="314"/>
              <w:rPr>
                <w:rFonts w:ascii="Arial" w:hAnsi="Arial" w:cs="Arial"/>
                <w:sz w:val="20"/>
                <w:szCs w:val="20"/>
              </w:rPr>
            </w:pPr>
            <w:r w:rsidRPr="00D90A3A">
              <w:rPr>
                <w:rFonts w:ascii="Arial" w:hAnsi="Arial" w:cs="Arial"/>
                <w:sz w:val="20"/>
                <w:szCs w:val="20"/>
              </w:rPr>
              <w:t>2023–24</w:t>
            </w:r>
          </w:p>
        </w:tc>
        <w:tc>
          <w:tcPr>
            <w:tcW w:w="1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24A76D" w14:textId="68435E66" w:rsidR="004C4A13" w:rsidRPr="00AA57A6" w:rsidRDefault="004C4A13" w:rsidP="004C4A13">
            <w:pPr>
              <w:pStyle w:val="TableParagraph"/>
              <w:spacing w:line="275" w:lineRule="exact"/>
              <w:ind w:right="619"/>
              <w:jc w:val="right"/>
              <w:rPr>
                <w:rFonts w:ascii="Arial" w:hAnsi="Arial" w:cs="Arial"/>
                <w:sz w:val="20"/>
                <w:szCs w:val="20"/>
              </w:rPr>
            </w:pPr>
            <w:r w:rsidRPr="00AA57A6">
              <w:rPr>
                <w:rFonts w:ascii="Arial" w:hAnsi="Arial" w:cs="Arial"/>
                <w:color w:val="000000"/>
                <w:sz w:val="20"/>
                <w:szCs w:val="20"/>
              </w:rPr>
              <w:t>1</w:t>
            </w:r>
            <w:r w:rsidR="00AA57A6">
              <w:rPr>
                <w:rFonts w:ascii="Arial" w:hAnsi="Arial" w:cs="Arial"/>
                <w:color w:val="000000"/>
                <w:sz w:val="20"/>
                <w:szCs w:val="20"/>
              </w:rPr>
              <w:t>,</w:t>
            </w:r>
            <w:r w:rsidRPr="00AA57A6">
              <w:rPr>
                <w:rFonts w:ascii="Arial" w:hAnsi="Arial" w:cs="Arial"/>
                <w:color w:val="000000"/>
                <w:sz w:val="20"/>
                <w:szCs w:val="20"/>
              </w:rPr>
              <w:t>220</w:t>
            </w:r>
          </w:p>
        </w:tc>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37E993" w14:textId="3355FBB9" w:rsidR="004C4A13" w:rsidRPr="00AA57A6" w:rsidRDefault="004C4A13" w:rsidP="004C4A13">
            <w:pPr>
              <w:pStyle w:val="TableParagraph"/>
              <w:spacing w:line="275" w:lineRule="exact"/>
              <w:ind w:left="344" w:right="344"/>
              <w:rPr>
                <w:rFonts w:ascii="Arial" w:hAnsi="Arial" w:cs="Arial"/>
                <w:sz w:val="20"/>
                <w:szCs w:val="20"/>
              </w:rPr>
            </w:pPr>
            <w:r w:rsidRPr="00AA57A6">
              <w:rPr>
                <w:rFonts w:ascii="Arial" w:hAnsi="Arial" w:cs="Arial"/>
                <w:color w:val="000000"/>
                <w:sz w:val="20"/>
                <w:szCs w:val="20"/>
              </w:rPr>
              <w:t>255</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08723C" w14:textId="08084ABB" w:rsidR="004C4A13" w:rsidRPr="00AA57A6" w:rsidRDefault="004C4A13" w:rsidP="004C4A13">
            <w:pPr>
              <w:pStyle w:val="TableParagraph"/>
              <w:spacing w:line="275" w:lineRule="exact"/>
              <w:ind w:left="151" w:right="151"/>
              <w:rPr>
                <w:rFonts w:ascii="Arial" w:hAnsi="Arial" w:cs="Arial"/>
                <w:sz w:val="20"/>
                <w:szCs w:val="20"/>
              </w:rPr>
            </w:pPr>
            <w:r w:rsidRPr="00AA57A6">
              <w:rPr>
                <w:rFonts w:ascii="Arial" w:hAnsi="Arial" w:cs="Arial"/>
                <w:color w:val="000000"/>
                <w:sz w:val="20"/>
                <w:szCs w:val="20"/>
              </w:rPr>
              <w:t>20.9</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134CBA" w14:textId="2811965A" w:rsidR="004C4A13" w:rsidRPr="00AA57A6" w:rsidRDefault="004C4A13" w:rsidP="004C4A13">
            <w:pPr>
              <w:pStyle w:val="TableParagraph"/>
              <w:spacing w:line="275" w:lineRule="exact"/>
              <w:ind w:left="151" w:right="151"/>
              <w:rPr>
                <w:rFonts w:ascii="Arial" w:hAnsi="Arial" w:cs="Arial"/>
                <w:sz w:val="20"/>
                <w:szCs w:val="20"/>
              </w:rPr>
            </w:pPr>
            <w:r w:rsidRPr="00AA57A6">
              <w:rPr>
                <w:rFonts w:ascii="Arial" w:hAnsi="Arial" w:cs="Arial"/>
                <w:color w:val="000000"/>
                <w:sz w:val="20"/>
                <w:szCs w:val="20"/>
              </w:rPr>
              <w:t>965</w:t>
            </w:r>
          </w:p>
        </w:tc>
        <w:tc>
          <w:tcPr>
            <w:tcW w:w="12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7348C0" w14:textId="35CFF6CA" w:rsidR="004C4A13" w:rsidRPr="00AA57A6" w:rsidRDefault="004C4A13" w:rsidP="004C4A13">
            <w:pPr>
              <w:pStyle w:val="TableParagraph"/>
              <w:spacing w:line="275" w:lineRule="exact"/>
              <w:ind w:left="344" w:right="344"/>
              <w:rPr>
                <w:rFonts w:ascii="Arial" w:hAnsi="Arial" w:cs="Arial"/>
                <w:sz w:val="20"/>
                <w:szCs w:val="20"/>
              </w:rPr>
            </w:pPr>
            <w:r w:rsidRPr="00AA57A6">
              <w:rPr>
                <w:rFonts w:ascii="Arial" w:hAnsi="Arial" w:cs="Arial"/>
                <w:color w:val="000000"/>
                <w:sz w:val="20"/>
                <w:szCs w:val="20"/>
              </w:rPr>
              <w:t>79.1</w:t>
            </w:r>
          </w:p>
        </w:tc>
      </w:tr>
      <w:tr w:rsidR="004C4A13" w:rsidRPr="00B46084" w14:paraId="764E6499" w14:textId="77777777" w:rsidTr="004F78E8">
        <w:trPr>
          <w:trHeight w:hRule="exact" w:val="300"/>
        </w:trPr>
        <w:tc>
          <w:tcPr>
            <w:tcW w:w="2880" w:type="dxa"/>
            <w:tcBorders>
              <w:right w:val="single" w:sz="8" w:space="0" w:color="000000" w:themeColor="text1"/>
            </w:tcBorders>
            <w:vAlign w:val="center"/>
          </w:tcPr>
          <w:p w14:paraId="5E4C39CB" w14:textId="450C36D7" w:rsidR="004C4A13" w:rsidRPr="00D90A3A" w:rsidRDefault="004C4A13" w:rsidP="004C4A13">
            <w:pPr>
              <w:spacing w:after="0" w:line="240" w:lineRule="auto"/>
              <w:rPr>
                <w:rFonts w:ascii="Arial" w:hAnsi="Arial" w:cs="Arial"/>
                <w:sz w:val="20"/>
                <w:szCs w:val="20"/>
              </w:rPr>
            </w:pPr>
            <w:r>
              <w:rPr>
                <w:rFonts w:ascii="Arial" w:hAnsi="Arial" w:cs="Arial"/>
                <w:sz w:val="20"/>
                <w:szCs w:val="20"/>
              </w:rPr>
              <w:t xml:space="preserve"> </w:t>
            </w:r>
            <w:r w:rsidRPr="00D90A3A">
              <w:rPr>
                <w:rFonts w:ascii="Arial" w:hAnsi="Arial" w:cs="Arial"/>
                <w:sz w:val="20"/>
                <w:szCs w:val="20"/>
              </w:rPr>
              <w:t>All Students</w:t>
            </w:r>
          </w:p>
        </w:tc>
        <w:tc>
          <w:tcPr>
            <w:tcW w:w="1440" w:type="dxa"/>
            <w:tcBorders>
              <w:left w:val="single" w:sz="8" w:space="0" w:color="000000" w:themeColor="text1"/>
              <w:right w:val="single" w:sz="8" w:space="0" w:color="000000" w:themeColor="text1"/>
            </w:tcBorders>
            <w:vAlign w:val="center"/>
          </w:tcPr>
          <w:p w14:paraId="2D51FC63" w14:textId="6BADF491" w:rsidR="004C4A13" w:rsidRPr="00D90A3A" w:rsidRDefault="004C4A13" w:rsidP="004C4A13">
            <w:pPr>
              <w:pStyle w:val="TableParagraph"/>
              <w:spacing w:before="6"/>
              <w:ind w:left="314" w:right="314"/>
              <w:rPr>
                <w:rFonts w:ascii="Arial" w:hAnsi="Arial" w:cs="Arial"/>
                <w:sz w:val="20"/>
                <w:szCs w:val="20"/>
              </w:rPr>
            </w:pPr>
            <w:r w:rsidRPr="00D90A3A">
              <w:rPr>
                <w:rFonts w:ascii="Arial" w:hAnsi="Arial" w:cs="Arial"/>
                <w:sz w:val="20"/>
                <w:szCs w:val="20"/>
              </w:rPr>
              <w:t>2024–25</w:t>
            </w:r>
          </w:p>
        </w:tc>
        <w:tc>
          <w:tcPr>
            <w:tcW w:w="1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4C1B10" w14:textId="7B896CDB" w:rsidR="004C4A13" w:rsidRPr="00AA57A6" w:rsidRDefault="004C4A13" w:rsidP="004C4A13">
            <w:pPr>
              <w:pStyle w:val="TableParagraph"/>
              <w:spacing w:before="1"/>
              <w:ind w:right="619"/>
              <w:jc w:val="right"/>
              <w:rPr>
                <w:rFonts w:ascii="Arial" w:hAnsi="Arial" w:cs="Arial"/>
                <w:sz w:val="20"/>
                <w:szCs w:val="20"/>
              </w:rPr>
            </w:pPr>
            <w:r w:rsidRPr="00AA57A6">
              <w:rPr>
                <w:rFonts w:ascii="Arial" w:hAnsi="Arial" w:cs="Arial"/>
                <w:color w:val="000000"/>
                <w:sz w:val="20"/>
                <w:szCs w:val="20"/>
              </w:rPr>
              <w:t>1</w:t>
            </w:r>
            <w:r w:rsidR="00AA57A6">
              <w:rPr>
                <w:rFonts w:ascii="Arial" w:hAnsi="Arial" w:cs="Arial"/>
                <w:color w:val="000000"/>
                <w:sz w:val="20"/>
                <w:szCs w:val="20"/>
              </w:rPr>
              <w:t>,</w:t>
            </w:r>
            <w:r w:rsidRPr="00AA57A6">
              <w:rPr>
                <w:rFonts w:ascii="Arial" w:hAnsi="Arial" w:cs="Arial"/>
                <w:color w:val="000000"/>
                <w:sz w:val="20"/>
                <w:szCs w:val="20"/>
              </w:rPr>
              <w:t>317</w:t>
            </w:r>
          </w:p>
        </w:tc>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B6F806" w14:textId="19B51A2D" w:rsidR="004C4A13" w:rsidRPr="00AA57A6" w:rsidRDefault="004C4A13" w:rsidP="004C4A13">
            <w:pPr>
              <w:pStyle w:val="TableParagraph"/>
              <w:spacing w:before="1"/>
              <w:ind w:left="344" w:right="344"/>
              <w:rPr>
                <w:rFonts w:ascii="Arial" w:hAnsi="Arial" w:cs="Arial"/>
                <w:sz w:val="20"/>
                <w:szCs w:val="20"/>
              </w:rPr>
            </w:pPr>
            <w:r w:rsidRPr="00AA57A6">
              <w:rPr>
                <w:rFonts w:ascii="Arial" w:hAnsi="Arial" w:cs="Arial"/>
                <w:color w:val="000000"/>
                <w:sz w:val="20"/>
                <w:szCs w:val="20"/>
              </w:rPr>
              <w:t>489</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55D566" w14:textId="20EC7EB8" w:rsidR="004C4A13" w:rsidRPr="00AA57A6" w:rsidRDefault="004C4A13" w:rsidP="004C4A13">
            <w:pPr>
              <w:pStyle w:val="TableParagraph"/>
              <w:spacing w:before="1"/>
              <w:ind w:left="151" w:right="151"/>
              <w:rPr>
                <w:rFonts w:ascii="Arial" w:hAnsi="Arial" w:cs="Arial"/>
                <w:sz w:val="20"/>
                <w:szCs w:val="20"/>
              </w:rPr>
            </w:pPr>
            <w:r w:rsidRPr="00AA57A6">
              <w:rPr>
                <w:rFonts w:ascii="Arial" w:hAnsi="Arial" w:cs="Arial"/>
                <w:color w:val="000000"/>
                <w:sz w:val="20"/>
                <w:szCs w:val="20"/>
              </w:rPr>
              <w:t>37.1</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E86E03" w14:textId="694EE663" w:rsidR="004C4A13" w:rsidRPr="00AA57A6" w:rsidRDefault="004C4A13" w:rsidP="004C4A13">
            <w:pPr>
              <w:pStyle w:val="TableParagraph"/>
              <w:spacing w:before="1"/>
              <w:ind w:left="151" w:right="151"/>
              <w:rPr>
                <w:rFonts w:ascii="Arial" w:hAnsi="Arial" w:cs="Arial"/>
                <w:sz w:val="20"/>
                <w:szCs w:val="20"/>
              </w:rPr>
            </w:pPr>
            <w:r w:rsidRPr="00AA57A6">
              <w:rPr>
                <w:rFonts w:ascii="Arial" w:hAnsi="Arial" w:cs="Arial"/>
                <w:color w:val="000000"/>
                <w:sz w:val="20"/>
                <w:szCs w:val="20"/>
              </w:rPr>
              <w:t>828</w:t>
            </w:r>
          </w:p>
        </w:tc>
        <w:tc>
          <w:tcPr>
            <w:tcW w:w="12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D15FA1" w14:textId="1D9AE3F8" w:rsidR="004C4A13" w:rsidRPr="00AA57A6" w:rsidRDefault="004C4A13" w:rsidP="004C4A13">
            <w:pPr>
              <w:pStyle w:val="TableParagraph"/>
              <w:spacing w:before="1"/>
              <w:ind w:left="344" w:right="344"/>
              <w:rPr>
                <w:rFonts w:ascii="Arial" w:hAnsi="Arial" w:cs="Arial"/>
                <w:sz w:val="20"/>
                <w:szCs w:val="20"/>
              </w:rPr>
            </w:pPr>
            <w:r w:rsidRPr="00AA57A6">
              <w:rPr>
                <w:rFonts w:ascii="Arial" w:hAnsi="Arial" w:cs="Arial"/>
                <w:color w:val="000000"/>
                <w:sz w:val="20"/>
                <w:szCs w:val="20"/>
              </w:rPr>
              <w:t>62.9</w:t>
            </w:r>
          </w:p>
        </w:tc>
      </w:tr>
      <w:tr w:rsidR="004C4A13" w:rsidRPr="00B46084" w14:paraId="1DBAD9F0" w14:textId="77777777" w:rsidTr="00B64DBC">
        <w:trPr>
          <w:trHeight w:hRule="exact" w:val="299"/>
        </w:trPr>
        <w:tc>
          <w:tcPr>
            <w:tcW w:w="2880" w:type="dxa"/>
            <w:tcBorders>
              <w:right w:val="single" w:sz="8" w:space="0" w:color="000000" w:themeColor="text1"/>
            </w:tcBorders>
            <w:vAlign w:val="center"/>
          </w:tcPr>
          <w:p w14:paraId="5A28C3A6" w14:textId="3EED0A65" w:rsidR="004C4A13" w:rsidRPr="00D90A3A" w:rsidRDefault="004C4A13" w:rsidP="004C4A13">
            <w:pPr>
              <w:spacing w:after="0" w:line="240" w:lineRule="auto"/>
              <w:rPr>
                <w:rFonts w:ascii="Arial" w:hAnsi="Arial" w:cs="Arial"/>
                <w:sz w:val="20"/>
                <w:szCs w:val="20"/>
              </w:rPr>
            </w:pPr>
            <w:r>
              <w:rPr>
                <w:rFonts w:ascii="Arial" w:hAnsi="Arial" w:cs="Arial"/>
                <w:sz w:val="20"/>
                <w:szCs w:val="20"/>
              </w:rPr>
              <w:t xml:space="preserve"> </w:t>
            </w:r>
            <w:r w:rsidRPr="00D90A3A">
              <w:rPr>
                <w:rFonts w:ascii="Arial" w:hAnsi="Arial" w:cs="Arial"/>
                <w:sz w:val="20"/>
                <w:szCs w:val="20"/>
              </w:rPr>
              <w:t>All Students</w:t>
            </w:r>
          </w:p>
        </w:tc>
        <w:tc>
          <w:tcPr>
            <w:tcW w:w="1440" w:type="dxa"/>
            <w:tcBorders>
              <w:left w:val="single" w:sz="8" w:space="0" w:color="000000" w:themeColor="text1"/>
              <w:right w:val="single" w:sz="8" w:space="0" w:color="000000" w:themeColor="text1"/>
            </w:tcBorders>
            <w:vAlign w:val="center"/>
          </w:tcPr>
          <w:p w14:paraId="68E6AAB1" w14:textId="0B8C4568" w:rsidR="004C4A13" w:rsidRPr="00D90A3A" w:rsidRDefault="004C4A13" w:rsidP="004C4A13">
            <w:pPr>
              <w:pStyle w:val="TableParagraph"/>
              <w:spacing w:before="6"/>
              <w:ind w:left="314" w:right="314"/>
              <w:rPr>
                <w:rFonts w:ascii="Arial" w:hAnsi="Arial" w:cs="Arial"/>
                <w:sz w:val="20"/>
                <w:szCs w:val="20"/>
              </w:rPr>
            </w:pPr>
            <w:r w:rsidRPr="00D90A3A">
              <w:rPr>
                <w:rFonts w:ascii="Arial" w:hAnsi="Arial" w:cs="Arial"/>
                <w:sz w:val="20"/>
                <w:szCs w:val="20"/>
              </w:rPr>
              <w:t>2025–26</w:t>
            </w:r>
          </w:p>
        </w:tc>
        <w:tc>
          <w:tcPr>
            <w:tcW w:w="1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2F3E03" w14:textId="17A05925" w:rsidR="004C4A13" w:rsidRPr="00AA57A6" w:rsidRDefault="004C4A13" w:rsidP="004C4A13">
            <w:pPr>
              <w:pStyle w:val="TableParagraph"/>
              <w:spacing w:before="1"/>
              <w:ind w:right="619"/>
              <w:jc w:val="right"/>
              <w:rPr>
                <w:rFonts w:ascii="Arial" w:hAnsi="Arial" w:cs="Arial"/>
                <w:color w:val="000000" w:themeColor="text1"/>
                <w:sz w:val="20"/>
                <w:szCs w:val="20"/>
              </w:rPr>
            </w:pPr>
            <w:r w:rsidRPr="00AA57A6">
              <w:rPr>
                <w:rFonts w:ascii="Arial" w:hAnsi="Arial" w:cs="Arial"/>
                <w:color w:val="000000"/>
                <w:sz w:val="20"/>
                <w:szCs w:val="20"/>
              </w:rPr>
              <w:t>1</w:t>
            </w:r>
            <w:r w:rsidR="00AA57A6">
              <w:rPr>
                <w:rFonts w:ascii="Arial" w:hAnsi="Arial" w:cs="Arial"/>
                <w:color w:val="000000"/>
                <w:sz w:val="20"/>
                <w:szCs w:val="20"/>
              </w:rPr>
              <w:t>,</w:t>
            </w:r>
            <w:r w:rsidRPr="00AA57A6">
              <w:rPr>
                <w:rFonts w:ascii="Arial" w:hAnsi="Arial" w:cs="Arial"/>
                <w:color w:val="000000"/>
                <w:sz w:val="20"/>
                <w:szCs w:val="20"/>
              </w:rPr>
              <w:t>37</w:t>
            </w:r>
            <w:r w:rsidR="00740309">
              <w:rPr>
                <w:rFonts w:ascii="Arial" w:hAnsi="Arial" w:cs="Arial"/>
                <w:color w:val="000000"/>
                <w:sz w:val="20"/>
                <w:szCs w:val="20"/>
              </w:rPr>
              <w:t>5</w:t>
            </w:r>
          </w:p>
        </w:tc>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6AE0A4" w14:textId="04B121A3" w:rsidR="004C4A13" w:rsidRPr="00AA57A6" w:rsidRDefault="000F7BE6" w:rsidP="004C4A13">
            <w:pPr>
              <w:pStyle w:val="TableParagraph"/>
              <w:spacing w:before="1"/>
              <w:ind w:left="344" w:right="344"/>
              <w:rPr>
                <w:rFonts w:ascii="Arial" w:hAnsi="Arial" w:cs="Arial"/>
                <w:color w:val="000000"/>
                <w:sz w:val="20"/>
                <w:szCs w:val="20"/>
              </w:rPr>
            </w:pPr>
            <w:r>
              <w:rPr>
                <w:rFonts w:ascii="Arial" w:hAnsi="Arial" w:cs="Arial"/>
                <w:color w:val="000000"/>
                <w:sz w:val="20"/>
                <w:szCs w:val="20"/>
              </w:rPr>
              <w:t>402</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38CE9E" w14:textId="22253174" w:rsidR="004C4A13" w:rsidRPr="00AA57A6" w:rsidRDefault="000F7BE6" w:rsidP="004C4A13">
            <w:pPr>
              <w:pStyle w:val="TableParagraph"/>
              <w:spacing w:before="1"/>
              <w:ind w:left="151" w:right="151"/>
              <w:rPr>
                <w:rFonts w:ascii="Arial" w:hAnsi="Arial" w:cs="Arial"/>
                <w:color w:val="000000"/>
                <w:sz w:val="20"/>
                <w:szCs w:val="20"/>
              </w:rPr>
            </w:pPr>
            <w:r>
              <w:rPr>
                <w:rFonts w:ascii="Arial" w:hAnsi="Arial" w:cs="Arial"/>
                <w:color w:val="000000"/>
                <w:sz w:val="20"/>
                <w:szCs w:val="20"/>
              </w:rPr>
              <w:t>29.2</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5B517A" w14:textId="6AADA674" w:rsidR="004C4A13" w:rsidRPr="00AA57A6" w:rsidRDefault="000F7BE6" w:rsidP="004C4A13">
            <w:pPr>
              <w:pStyle w:val="TableParagraph"/>
              <w:spacing w:before="1"/>
              <w:ind w:left="151" w:right="151"/>
              <w:rPr>
                <w:rFonts w:ascii="Arial" w:hAnsi="Arial" w:cs="Arial"/>
                <w:color w:val="000000" w:themeColor="text1"/>
                <w:sz w:val="20"/>
                <w:szCs w:val="20"/>
              </w:rPr>
            </w:pPr>
            <w:r>
              <w:rPr>
                <w:rFonts w:ascii="Arial" w:hAnsi="Arial" w:cs="Arial"/>
                <w:color w:val="000000"/>
                <w:sz w:val="20"/>
                <w:szCs w:val="20"/>
              </w:rPr>
              <w:t>973</w:t>
            </w:r>
          </w:p>
        </w:tc>
        <w:tc>
          <w:tcPr>
            <w:tcW w:w="12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517323" w14:textId="1B059163" w:rsidR="004C4A13" w:rsidRPr="00AA57A6" w:rsidRDefault="000F7BE6" w:rsidP="004C4A13">
            <w:pPr>
              <w:pStyle w:val="TableParagraph"/>
              <w:spacing w:before="1"/>
              <w:ind w:left="344" w:right="344"/>
              <w:rPr>
                <w:rFonts w:ascii="Arial" w:hAnsi="Arial" w:cs="Arial"/>
                <w:color w:val="000000"/>
                <w:sz w:val="20"/>
                <w:szCs w:val="20"/>
              </w:rPr>
            </w:pPr>
            <w:r>
              <w:rPr>
                <w:rFonts w:ascii="Arial" w:hAnsi="Arial" w:cs="Arial"/>
                <w:color w:val="000000"/>
                <w:sz w:val="20"/>
                <w:szCs w:val="20"/>
              </w:rPr>
              <w:t>70.8</w:t>
            </w:r>
          </w:p>
        </w:tc>
      </w:tr>
    </w:tbl>
    <w:p w14:paraId="1ECA34ED" w14:textId="7DCDFB1C" w:rsidR="00730AEF" w:rsidRPr="00D90A3A" w:rsidRDefault="00730AEF" w:rsidP="009F441E">
      <w:pPr>
        <w:ind w:left="120"/>
        <w:rPr>
          <w:rFonts w:ascii="Arial" w:hAnsi="Arial" w:cs="Arial"/>
          <w:i/>
          <w:sz w:val="20"/>
          <w:szCs w:val="20"/>
        </w:rPr>
      </w:pPr>
    </w:p>
    <w:p w14:paraId="282A66A8" w14:textId="476F2895" w:rsidR="00C85465" w:rsidRPr="00D90A3A" w:rsidRDefault="002A2C25">
      <w:pPr>
        <w:rPr>
          <w:rFonts w:ascii="Arial" w:eastAsia="Times New Roman" w:hAnsi="Arial" w:cs="Arial"/>
          <w:b/>
          <w:bCs/>
          <w:sz w:val="20"/>
          <w:szCs w:val="20"/>
        </w:rPr>
      </w:pPr>
      <w:r w:rsidRPr="00D90A3A">
        <w:rPr>
          <w:rFonts w:ascii="Arial" w:eastAsia="Times New Roman" w:hAnsi="Arial" w:cs="Arial"/>
          <w:b/>
          <w:bCs/>
          <w:sz w:val="20"/>
          <w:szCs w:val="20"/>
        </w:rPr>
        <w:br w:type="page"/>
      </w:r>
    </w:p>
    <w:p w14:paraId="47879102" w14:textId="118C6F85" w:rsidR="0052215A" w:rsidRPr="00D90A3A" w:rsidRDefault="0052215A" w:rsidP="00A53D6E">
      <w:pPr>
        <w:pStyle w:val="Heading1"/>
        <w:ind w:left="0"/>
        <w:rPr>
          <w:rFonts w:ascii="Arial" w:hAnsi="Arial" w:cs="Arial"/>
        </w:rPr>
      </w:pPr>
      <w:bookmarkStart w:id="28" w:name="Section7"/>
      <w:r w:rsidRPr="00D90A3A">
        <w:rPr>
          <w:rFonts w:ascii="Arial" w:hAnsi="Arial" w:cs="Arial"/>
        </w:rPr>
        <w:lastRenderedPageBreak/>
        <w:t xml:space="preserve">Section </w:t>
      </w:r>
      <w:r w:rsidR="452C2CBE" w:rsidRPr="00D90A3A">
        <w:rPr>
          <w:rFonts w:ascii="Arial" w:hAnsi="Arial" w:cs="Arial"/>
        </w:rPr>
        <w:t>7</w:t>
      </w:r>
      <w:r w:rsidRPr="00D90A3A">
        <w:rPr>
          <w:rFonts w:ascii="Arial" w:hAnsi="Arial" w:cs="Arial"/>
        </w:rPr>
        <w:t xml:space="preserve">. </w:t>
      </w:r>
      <w:r w:rsidR="003B438E" w:rsidRPr="00D90A3A">
        <w:rPr>
          <w:rFonts w:ascii="Arial" w:hAnsi="Arial" w:cs="Arial"/>
        </w:rPr>
        <w:t>Participation Requirements</w:t>
      </w:r>
    </w:p>
    <w:bookmarkEnd w:id="28"/>
    <w:p w14:paraId="50B5E8EB" w14:textId="77777777" w:rsidR="005613C2" w:rsidRPr="00D90A3A" w:rsidRDefault="005613C2" w:rsidP="00E92A68">
      <w:pPr>
        <w:pStyle w:val="BodyText"/>
        <w:ind w:right="642"/>
        <w:rPr>
          <w:rFonts w:ascii="Arial" w:hAnsi="Arial" w:cs="Arial"/>
        </w:rPr>
      </w:pPr>
    </w:p>
    <w:p w14:paraId="253DEF6E" w14:textId="2DA29188" w:rsidR="00916C53" w:rsidRPr="00D90A3A" w:rsidRDefault="00916C53" w:rsidP="005B604F">
      <w:pPr>
        <w:pStyle w:val="BodyText"/>
        <w:ind w:right="90"/>
        <w:rPr>
          <w:rFonts w:ascii="Arial" w:hAnsi="Arial" w:cs="Arial"/>
        </w:rPr>
      </w:pPr>
      <w:r w:rsidRPr="00D90A3A">
        <w:rPr>
          <w:rFonts w:ascii="Arial" w:hAnsi="Arial" w:cs="Arial"/>
        </w:rPr>
        <w:t>As required by the ESSA, schools must meet assessment participation requirements. Participation requirements apply to all state assessments administered by the state including EOG and EOC assessments in</w:t>
      </w:r>
      <w:r w:rsidR="00E86E33" w:rsidRPr="00D90A3A">
        <w:rPr>
          <w:rFonts w:ascii="Arial" w:hAnsi="Arial" w:cs="Arial"/>
        </w:rPr>
        <w:t xml:space="preserve"> </w:t>
      </w:r>
      <w:r w:rsidRPr="00D90A3A">
        <w:rPr>
          <w:rFonts w:ascii="Arial" w:hAnsi="Arial" w:cs="Arial"/>
        </w:rPr>
        <w:t xml:space="preserve">reading, mathematics, and science; the ACT, and </w:t>
      </w:r>
      <w:r w:rsidR="00E92A68" w:rsidRPr="00D90A3A">
        <w:rPr>
          <w:rFonts w:ascii="Arial" w:hAnsi="Arial" w:cs="Arial"/>
        </w:rPr>
        <w:t xml:space="preserve">ACT </w:t>
      </w:r>
      <w:r w:rsidRPr="00D90A3A">
        <w:rPr>
          <w:rFonts w:ascii="Arial" w:hAnsi="Arial" w:cs="Arial"/>
        </w:rPr>
        <w:t>WorkKeys.</w:t>
      </w:r>
    </w:p>
    <w:p w14:paraId="41C2D4BC" w14:textId="77777777" w:rsidR="00916C53" w:rsidRPr="00D90A3A" w:rsidRDefault="00916C53" w:rsidP="005B604F">
      <w:pPr>
        <w:pStyle w:val="BodyText"/>
        <w:ind w:right="90"/>
        <w:rPr>
          <w:rFonts w:ascii="Arial" w:hAnsi="Arial" w:cs="Arial"/>
          <w:sz w:val="23"/>
        </w:rPr>
      </w:pPr>
    </w:p>
    <w:p w14:paraId="018F6FE0" w14:textId="5D88EBED" w:rsidR="0073668B" w:rsidRPr="00D90A3A" w:rsidRDefault="00916C53" w:rsidP="005B604F">
      <w:pPr>
        <w:pStyle w:val="BodyText"/>
        <w:ind w:right="90"/>
        <w:rPr>
          <w:rFonts w:ascii="Arial" w:hAnsi="Arial" w:cs="Arial"/>
        </w:rPr>
      </w:pPr>
      <w:r w:rsidRPr="00D90A3A">
        <w:rPr>
          <w:rFonts w:ascii="Arial" w:hAnsi="Arial" w:cs="Arial"/>
        </w:rPr>
        <w:t xml:space="preserve">To meet participation requirements, schools must assess at least 95% of eligible students. Participation requirements are reported for the following student </w:t>
      </w:r>
      <w:r w:rsidR="00F93563" w:rsidRPr="00D90A3A">
        <w:rPr>
          <w:rFonts w:ascii="Arial" w:hAnsi="Arial" w:cs="Arial"/>
        </w:rPr>
        <w:t>sub</w:t>
      </w:r>
      <w:r w:rsidRPr="00D90A3A">
        <w:rPr>
          <w:rFonts w:ascii="Arial" w:hAnsi="Arial" w:cs="Arial"/>
        </w:rPr>
        <w:t>groups: All Students, American Indian, Asian, Black, Hispanic, Two or More Races, White, Economically Disadvantaged, English Learners, and Students with Disabilities.</w:t>
      </w:r>
      <w:r w:rsidR="00822D72" w:rsidRPr="00D90A3A">
        <w:rPr>
          <w:rFonts w:ascii="Arial" w:hAnsi="Arial" w:cs="Arial"/>
        </w:rPr>
        <w:t xml:space="preserve"> </w:t>
      </w:r>
      <w:r w:rsidR="1E4EF579" w:rsidRPr="00D90A3A">
        <w:rPr>
          <w:rFonts w:ascii="Arial" w:hAnsi="Arial" w:cs="Arial"/>
        </w:rPr>
        <w:t xml:space="preserve">Participation consequences </w:t>
      </w:r>
      <w:r w:rsidR="4D47C023" w:rsidRPr="00D90A3A">
        <w:rPr>
          <w:rFonts w:ascii="Arial" w:hAnsi="Arial" w:cs="Arial"/>
        </w:rPr>
        <w:t xml:space="preserve">are applied to </w:t>
      </w:r>
      <w:r w:rsidR="1E4EF579" w:rsidRPr="00D90A3A">
        <w:rPr>
          <w:rFonts w:ascii="Arial" w:hAnsi="Arial" w:cs="Arial"/>
        </w:rPr>
        <w:t xml:space="preserve">schools </w:t>
      </w:r>
      <w:r w:rsidR="28DB8148" w:rsidRPr="00D90A3A">
        <w:rPr>
          <w:rFonts w:ascii="Arial" w:hAnsi="Arial" w:cs="Arial"/>
        </w:rPr>
        <w:t>that</w:t>
      </w:r>
      <w:r w:rsidR="1E4EF579" w:rsidRPr="00D90A3A">
        <w:rPr>
          <w:rFonts w:ascii="Arial" w:hAnsi="Arial" w:cs="Arial"/>
        </w:rPr>
        <w:t xml:space="preserve"> did not meet </w:t>
      </w:r>
      <w:r w:rsidR="081E4146" w:rsidRPr="00D90A3A">
        <w:rPr>
          <w:rFonts w:ascii="Arial" w:hAnsi="Arial" w:cs="Arial"/>
        </w:rPr>
        <w:t>their</w:t>
      </w:r>
      <w:r w:rsidR="1E4EF579" w:rsidRPr="00D90A3A">
        <w:rPr>
          <w:rFonts w:ascii="Arial" w:hAnsi="Arial" w:cs="Arial"/>
        </w:rPr>
        <w:t xml:space="preserve"> participation</w:t>
      </w:r>
      <w:r w:rsidR="081E4146" w:rsidRPr="00D90A3A">
        <w:rPr>
          <w:rFonts w:ascii="Arial" w:hAnsi="Arial" w:cs="Arial"/>
        </w:rPr>
        <w:t xml:space="preserve"> target</w:t>
      </w:r>
      <w:r w:rsidR="28DB8148" w:rsidRPr="00D90A3A">
        <w:rPr>
          <w:rFonts w:ascii="Arial" w:hAnsi="Arial" w:cs="Arial"/>
        </w:rPr>
        <w:t xml:space="preserve">. </w:t>
      </w:r>
    </w:p>
    <w:p w14:paraId="294F9425" w14:textId="77777777" w:rsidR="00B57123" w:rsidRPr="00D90A3A" w:rsidRDefault="00B57123" w:rsidP="005B604F">
      <w:pPr>
        <w:pStyle w:val="BodyText"/>
        <w:ind w:right="90"/>
        <w:rPr>
          <w:rFonts w:ascii="Arial" w:hAnsi="Arial" w:cs="Arial"/>
        </w:rPr>
      </w:pPr>
    </w:p>
    <w:p w14:paraId="55C7096D" w14:textId="4646B449" w:rsidR="00916C53" w:rsidRPr="00E17D8F" w:rsidRDefault="00916C53" w:rsidP="005B604F">
      <w:pPr>
        <w:pStyle w:val="BodyText"/>
        <w:ind w:right="90"/>
        <w:rPr>
          <w:rFonts w:ascii="Arial" w:hAnsi="Arial" w:cs="Arial"/>
        </w:rPr>
      </w:pPr>
      <w:r w:rsidRPr="00D90A3A">
        <w:rPr>
          <w:rFonts w:ascii="Arial" w:hAnsi="Arial" w:cs="Arial"/>
        </w:rPr>
        <w:t xml:space="preserve">Table </w:t>
      </w:r>
      <w:r w:rsidR="001A63A4">
        <w:rPr>
          <w:rFonts w:ascii="Arial" w:hAnsi="Arial" w:cs="Arial"/>
        </w:rPr>
        <w:t>41</w:t>
      </w:r>
      <w:r w:rsidRPr="00E17D8F">
        <w:rPr>
          <w:rFonts w:ascii="Arial" w:hAnsi="Arial" w:cs="Arial"/>
        </w:rPr>
        <w:t xml:space="preserve"> shows the number and percent</w:t>
      </w:r>
      <w:r w:rsidR="4E1E3B3E" w:rsidRPr="00E17D8F">
        <w:rPr>
          <w:rFonts w:ascii="Arial" w:hAnsi="Arial" w:cs="Arial"/>
        </w:rPr>
        <w:t>age</w:t>
      </w:r>
      <w:r w:rsidRPr="00E17D8F">
        <w:rPr>
          <w:rFonts w:ascii="Arial" w:hAnsi="Arial" w:cs="Arial"/>
        </w:rPr>
        <w:t xml:space="preserve"> of schools that did or did not meet all the participation requirements. Table </w:t>
      </w:r>
      <w:r w:rsidR="001A63A4">
        <w:rPr>
          <w:rFonts w:ascii="Arial" w:hAnsi="Arial" w:cs="Arial"/>
        </w:rPr>
        <w:t>42</w:t>
      </w:r>
      <w:r w:rsidRPr="00E17D8F">
        <w:rPr>
          <w:rFonts w:ascii="Arial" w:hAnsi="Arial" w:cs="Arial"/>
        </w:rPr>
        <w:t xml:space="preserve"> shows, for each subgroup, the number of schools who met participation requirements for that subgroup.</w:t>
      </w:r>
    </w:p>
    <w:p w14:paraId="4FC18D3D" w14:textId="1E4F6F86" w:rsidR="00916C53" w:rsidRPr="00E17D8F" w:rsidRDefault="00916C53" w:rsidP="00916C53">
      <w:pPr>
        <w:pStyle w:val="BodyText"/>
        <w:spacing w:before="11"/>
        <w:rPr>
          <w:rFonts w:ascii="Arial" w:hAnsi="Arial" w:cs="Arial"/>
          <w:sz w:val="23"/>
          <w:szCs w:val="23"/>
        </w:rPr>
      </w:pPr>
    </w:p>
    <w:p w14:paraId="288E2450" w14:textId="25D2003A" w:rsidR="00111DCF" w:rsidRPr="00E17D8F" w:rsidRDefault="00111DCF" w:rsidP="00BF70D9">
      <w:pPr>
        <w:spacing w:after="0" w:line="240" w:lineRule="auto"/>
        <w:rPr>
          <w:rFonts w:ascii="Arial" w:hAnsi="Arial" w:cs="Arial"/>
          <w:sz w:val="20"/>
          <w:szCs w:val="20"/>
        </w:rPr>
      </w:pPr>
      <w:r w:rsidRPr="00E17D8F">
        <w:rPr>
          <w:rFonts w:ascii="Arial" w:hAnsi="Arial" w:cs="Arial"/>
          <w:sz w:val="20"/>
          <w:szCs w:val="20"/>
        </w:rPr>
        <w:t>T</w:t>
      </w:r>
      <w:r w:rsidR="002B4FFA" w:rsidRPr="00E17D8F">
        <w:rPr>
          <w:rFonts w:ascii="Arial" w:hAnsi="Arial" w:cs="Arial"/>
          <w:sz w:val="20"/>
          <w:szCs w:val="20"/>
        </w:rPr>
        <w:t>ABLE</w:t>
      </w:r>
      <w:r w:rsidRPr="00E17D8F">
        <w:rPr>
          <w:rFonts w:ascii="Arial" w:hAnsi="Arial" w:cs="Arial"/>
          <w:sz w:val="20"/>
          <w:szCs w:val="20"/>
        </w:rPr>
        <w:t xml:space="preserve"> </w:t>
      </w:r>
      <w:r w:rsidR="001A63A4" w:rsidRPr="00E17D8F">
        <w:rPr>
          <w:rFonts w:ascii="Arial" w:hAnsi="Arial" w:cs="Arial"/>
          <w:sz w:val="20"/>
          <w:szCs w:val="20"/>
        </w:rPr>
        <w:t>41</w:t>
      </w:r>
      <w:r w:rsidRPr="00E17D8F">
        <w:rPr>
          <w:rFonts w:ascii="Arial" w:hAnsi="Arial" w:cs="Arial"/>
          <w:sz w:val="20"/>
          <w:szCs w:val="20"/>
        </w:rPr>
        <w:t xml:space="preserve">. Participation </w:t>
      </w:r>
      <w:r w:rsidR="002B4FFA" w:rsidRPr="00E17D8F">
        <w:rPr>
          <w:rFonts w:ascii="Arial" w:hAnsi="Arial" w:cs="Arial"/>
          <w:sz w:val="20"/>
          <w:szCs w:val="20"/>
        </w:rPr>
        <w:t>r</w:t>
      </w:r>
      <w:r w:rsidRPr="00E17D8F">
        <w:rPr>
          <w:rFonts w:ascii="Arial" w:hAnsi="Arial" w:cs="Arial"/>
          <w:sz w:val="20"/>
          <w:szCs w:val="20"/>
        </w:rPr>
        <w:t>equirements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0"/>
        <w:gridCol w:w="2430"/>
        <w:gridCol w:w="2250"/>
      </w:tblGrid>
      <w:tr w:rsidR="00C1661F" w:rsidRPr="0067438D" w14:paraId="102105F8" w14:textId="77777777" w:rsidTr="00E17D8F">
        <w:trPr>
          <w:trHeight w:hRule="exact" w:val="286"/>
        </w:trPr>
        <w:tc>
          <w:tcPr>
            <w:tcW w:w="3870" w:type="dxa"/>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tcPr>
          <w:p w14:paraId="09525183" w14:textId="3DF0ECFD" w:rsidR="00C1661F" w:rsidRPr="00E17D8F" w:rsidRDefault="007F02F2" w:rsidP="00E17D8F">
            <w:pPr>
              <w:pStyle w:val="TableParagraph"/>
              <w:spacing w:line="275" w:lineRule="exact"/>
              <w:ind w:right="170"/>
              <w:jc w:val="left"/>
              <w:rPr>
                <w:rFonts w:ascii="Arial" w:hAnsi="Arial" w:cs="Arial"/>
                <w:sz w:val="20"/>
                <w:szCs w:val="20"/>
              </w:rPr>
            </w:pPr>
            <w:r w:rsidRPr="00896149">
              <w:rPr>
                <w:rFonts w:ascii="Arial" w:hAnsi="Arial" w:cs="Arial"/>
                <w:sz w:val="20"/>
                <w:szCs w:val="20"/>
              </w:rPr>
              <w:t xml:space="preserve"> </w:t>
            </w:r>
            <w:r w:rsidRPr="00E17D8F">
              <w:rPr>
                <w:rFonts w:ascii="Arial" w:hAnsi="Arial" w:cs="Arial"/>
                <w:b/>
                <w:sz w:val="20"/>
                <w:szCs w:val="20"/>
              </w:rPr>
              <w:t>Participation Measure</w:t>
            </w:r>
          </w:p>
        </w:tc>
        <w:tc>
          <w:tcPr>
            <w:tcW w:w="2430" w:type="dxa"/>
            <w:tcBorders>
              <w:left w:val="single" w:sz="2" w:space="0" w:color="auto"/>
            </w:tcBorders>
            <w:shd w:val="clear" w:color="auto" w:fill="C6D9F1" w:themeFill="text2" w:themeFillTint="33"/>
            <w:vAlign w:val="center"/>
          </w:tcPr>
          <w:p w14:paraId="360DD360" w14:textId="7A3A9F51" w:rsidR="00C1661F" w:rsidRPr="00E17D8F" w:rsidRDefault="00C1661F" w:rsidP="00060925">
            <w:pPr>
              <w:pStyle w:val="TableParagraph"/>
              <w:spacing w:line="275" w:lineRule="exact"/>
              <w:ind w:left="172" w:right="170"/>
              <w:rPr>
                <w:rFonts w:ascii="Arial" w:hAnsi="Arial" w:cs="Arial"/>
                <w:b/>
                <w:sz w:val="20"/>
                <w:szCs w:val="20"/>
              </w:rPr>
            </w:pPr>
            <w:r w:rsidRPr="00E17D8F">
              <w:rPr>
                <w:rFonts w:ascii="Arial" w:hAnsi="Arial" w:cs="Arial"/>
                <w:b/>
                <w:sz w:val="20"/>
                <w:szCs w:val="20"/>
              </w:rPr>
              <w:t xml:space="preserve">Number of </w:t>
            </w:r>
            <w:r w:rsidR="0063267E" w:rsidRPr="00E17D8F">
              <w:rPr>
                <w:rFonts w:ascii="Arial" w:hAnsi="Arial" w:cs="Arial"/>
                <w:b/>
                <w:sz w:val="20"/>
                <w:szCs w:val="20"/>
              </w:rPr>
              <w:t>s</w:t>
            </w:r>
            <w:r w:rsidRPr="00E17D8F">
              <w:rPr>
                <w:rFonts w:ascii="Arial" w:hAnsi="Arial" w:cs="Arial"/>
                <w:b/>
                <w:sz w:val="20"/>
                <w:szCs w:val="20"/>
              </w:rPr>
              <w:t>chools</w:t>
            </w:r>
          </w:p>
        </w:tc>
        <w:tc>
          <w:tcPr>
            <w:tcW w:w="2250" w:type="dxa"/>
            <w:shd w:val="clear" w:color="auto" w:fill="C6D9F1" w:themeFill="text2" w:themeFillTint="33"/>
            <w:vAlign w:val="center"/>
          </w:tcPr>
          <w:p w14:paraId="4B72D9F9" w14:textId="0D7B307B" w:rsidR="00C1661F" w:rsidRPr="00E17D8F" w:rsidRDefault="00C1661F" w:rsidP="00060925">
            <w:pPr>
              <w:pStyle w:val="TableParagraph"/>
              <w:spacing w:line="275" w:lineRule="exact"/>
              <w:ind w:left="180" w:right="178"/>
              <w:rPr>
                <w:rFonts w:ascii="Arial" w:hAnsi="Arial" w:cs="Arial"/>
                <w:b/>
                <w:sz w:val="20"/>
                <w:szCs w:val="20"/>
              </w:rPr>
            </w:pPr>
            <w:r w:rsidRPr="00E17D8F">
              <w:rPr>
                <w:rFonts w:ascii="Arial" w:hAnsi="Arial" w:cs="Arial"/>
                <w:b/>
                <w:sz w:val="20"/>
                <w:szCs w:val="20"/>
              </w:rPr>
              <w:t xml:space="preserve">Percent of </w:t>
            </w:r>
            <w:r w:rsidR="0063267E" w:rsidRPr="00E17D8F">
              <w:rPr>
                <w:rFonts w:ascii="Arial" w:hAnsi="Arial" w:cs="Arial"/>
                <w:b/>
                <w:sz w:val="20"/>
                <w:szCs w:val="20"/>
              </w:rPr>
              <w:t>s</w:t>
            </w:r>
            <w:r w:rsidRPr="00E17D8F">
              <w:rPr>
                <w:rFonts w:ascii="Arial" w:hAnsi="Arial" w:cs="Arial"/>
                <w:b/>
                <w:sz w:val="20"/>
                <w:szCs w:val="20"/>
              </w:rPr>
              <w:t>chools</w:t>
            </w:r>
          </w:p>
        </w:tc>
      </w:tr>
      <w:tr w:rsidR="00C4743D" w:rsidRPr="0067438D" w14:paraId="0F672F97" w14:textId="77777777" w:rsidTr="00C4743D">
        <w:trPr>
          <w:trHeight w:hRule="exact" w:val="286"/>
        </w:trPr>
        <w:tc>
          <w:tcPr>
            <w:tcW w:w="3870" w:type="dxa"/>
            <w:tcBorders>
              <w:top w:val="single" w:sz="2" w:space="0" w:color="auto"/>
            </w:tcBorders>
            <w:vAlign w:val="center"/>
          </w:tcPr>
          <w:p w14:paraId="5DEEACC5" w14:textId="416840FD" w:rsidR="00C4743D" w:rsidRPr="00E17D8F" w:rsidRDefault="00C4743D" w:rsidP="00C4743D">
            <w:pPr>
              <w:pStyle w:val="TableParagraph"/>
              <w:spacing w:line="275" w:lineRule="exact"/>
              <w:jc w:val="left"/>
              <w:rPr>
                <w:rFonts w:ascii="Arial" w:hAnsi="Arial" w:cs="Arial"/>
                <w:sz w:val="20"/>
                <w:szCs w:val="20"/>
              </w:rPr>
            </w:pPr>
            <w:r w:rsidRPr="00896149">
              <w:rPr>
                <w:rFonts w:ascii="Arial" w:hAnsi="Arial" w:cs="Arial"/>
                <w:sz w:val="20"/>
                <w:szCs w:val="20"/>
              </w:rPr>
              <w:t xml:space="preserve"> </w:t>
            </w:r>
            <w:r w:rsidRPr="00E17D8F">
              <w:rPr>
                <w:rFonts w:ascii="Arial" w:hAnsi="Arial" w:cs="Arial"/>
                <w:sz w:val="20"/>
                <w:szCs w:val="20"/>
              </w:rPr>
              <w:t>Met all participation requirements</w:t>
            </w:r>
          </w:p>
        </w:tc>
        <w:tc>
          <w:tcPr>
            <w:tcW w:w="2430" w:type="dxa"/>
            <w:vAlign w:val="center"/>
          </w:tcPr>
          <w:p w14:paraId="2866EBD1" w14:textId="7FE9BD13" w:rsidR="00C4743D" w:rsidRPr="00C4743D" w:rsidRDefault="00C4743D" w:rsidP="00C4743D">
            <w:pPr>
              <w:pStyle w:val="TableParagraph"/>
              <w:spacing w:line="275" w:lineRule="exact"/>
              <w:ind w:left="170" w:right="170"/>
              <w:rPr>
                <w:rFonts w:ascii="Arial" w:hAnsi="Arial" w:cs="Arial"/>
                <w:sz w:val="20"/>
                <w:szCs w:val="20"/>
              </w:rPr>
            </w:pPr>
            <w:r w:rsidRPr="00C4743D">
              <w:rPr>
                <w:rFonts w:ascii="Arial" w:hAnsi="Arial" w:cs="Arial"/>
                <w:color w:val="000000"/>
                <w:sz w:val="20"/>
                <w:szCs w:val="20"/>
              </w:rPr>
              <w:t>2</w:t>
            </w:r>
            <w:r>
              <w:rPr>
                <w:rFonts w:ascii="Arial" w:hAnsi="Arial" w:cs="Arial"/>
                <w:color w:val="000000"/>
                <w:sz w:val="20"/>
                <w:szCs w:val="20"/>
              </w:rPr>
              <w:t>,</w:t>
            </w:r>
            <w:r w:rsidRPr="00C4743D">
              <w:rPr>
                <w:rFonts w:ascii="Arial" w:hAnsi="Arial" w:cs="Arial"/>
                <w:color w:val="000000"/>
                <w:sz w:val="20"/>
                <w:szCs w:val="20"/>
              </w:rPr>
              <w:t>196</w:t>
            </w:r>
          </w:p>
        </w:tc>
        <w:tc>
          <w:tcPr>
            <w:tcW w:w="2250" w:type="dxa"/>
            <w:vAlign w:val="center"/>
          </w:tcPr>
          <w:p w14:paraId="0F717A22" w14:textId="5694D45B" w:rsidR="00C4743D" w:rsidRPr="00C4743D" w:rsidRDefault="00C4743D" w:rsidP="00C4743D">
            <w:pPr>
              <w:pStyle w:val="TableParagraph"/>
              <w:spacing w:line="275" w:lineRule="exact"/>
              <w:ind w:left="178" w:right="178"/>
              <w:rPr>
                <w:rFonts w:ascii="Arial" w:hAnsi="Arial" w:cs="Arial"/>
                <w:sz w:val="20"/>
                <w:szCs w:val="20"/>
              </w:rPr>
            </w:pPr>
            <w:r w:rsidRPr="00C4743D">
              <w:rPr>
                <w:rFonts w:ascii="Arial" w:hAnsi="Arial" w:cs="Arial"/>
                <w:color w:val="000000"/>
                <w:sz w:val="20"/>
                <w:szCs w:val="20"/>
              </w:rPr>
              <w:t>85.</w:t>
            </w:r>
            <w:r w:rsidR="009E660A">
              <w:rPr>
                <w:rFonts w:ascii="Arial" w:hAnsi="Arial" w:cs="Arial"/>
                <w:color w:val="000000"/>
                <w:sz w:val="20"/>
                <w:szCs w:val="20"/>
              </w:rPr>
              <w:t>5</w:t>
            </w:r>
          </w:p>
        </w:tc>
      </w:tr>
      <w:tr w:rsidR="00C4743D" w:rsidRPr="0067438D" w14:paraId="57EB573A" w14:textId="77777777" w:rsidTr="00C4743D">
        <w:trPr>
          <w:trHeight w:hRule="exact" w:val="286"/>
        </w:trPr>
        <w:tc>
          <w:tcPr>
            <w:tcW w:w="3870" w:type="dxa"/>
            <w:tcBorders>
              <w:bottom w:val="single" w:sz="12" w:space="0" w:color="auto"/>
            </w:tcBorders>
            <w:vAlign w:val="center"/>
          </w:tcPr>
          <w:p w14:paraId="0499610B" w14:textId="08C49272" w:rsidR="00C4743D" w:rsidRPr="00E17D8F" w:rsidRDefault="00C4743D" w:rsidP="00C4743D">
            <w:pPr>
              <w:pStyle w:val="TableParagraph"/>
              <w:spacing w:line="275" w:lineRule="exact"/>
              <w:jc w:val="left"/>
              <w:rPr>
                <w:rFonts w:ascii="Arial" w:hAnsi="Arial" w:cs="Arial"/>
                <w:sz w:val="20"/>
                <w:szCs w:val="20"/>
              </w:rPr>
            </w:pPr>
            <w:r w:rsidRPr="00896149">
              <w:rPr>
                <w:rFonts w:ascii="Arial" w:hAnsi="Arial" w:cs="Arial"/>
                <w:sz w:val="20"/>
                <w:szCs w:val="20"/>
              </w:rPr>
              <w:t xml:space="preserve"> </w:t>
            </w:r>
            <w:r w:rsidRPr="00E17D8F">
              <w:rPr>
                <w:rFonts w:ascii="Arial" w:hAnsi="Arial" w:cs="Arial"/>
                <w:sz w:val="20"/>
                <w:szCs w:val="20"/>
              </w:rPr>
              <w:t>Did not meet all participation requirements</w:t>
            </w:r>
          </w:p>
        </w:tc>
        <w:tc>
          <w:tcPr>
            <w:tcW w:w="2430" w:type="dxa"/>
            <w:tcBorders>
              <w:bottom w:val="single" w:sz="12" w:space="0" w:color="auto"/>
            </w:tcBorders>
            <w:vAlign w:val="center"/>
          </w:tcPr>
          <w:p w14:paraId="0B2C846B" w14:textId="3256389E" w:rsidR="00C4743D" w:rsidRPr="00C4743D" w:rsidRDefault="00C4743D" w:rsidP="00C4743D">
            <w:pPr>
              <w:pStyle w:val="TableParagraph"/>
              <w:spacing w:line="275" w:lineRule="exact"/>
              <w:ind w:left="170" w:right="170"/>
              <w:rPr>
                <w:rFonts w:ascii="Arial" w:hAnsi="Arial" w:cs="Arial"/>
                <w:sz w:val="20"/>
                <w:szCs w:val="20"/>
              </w:rPr>
            </w:pPr>
            <w:r w:rsidRPr="00C4743D">
              <w:rPr>
                <w:rFonts w:ascii="Arial" w:hAnsi="Arial" w:cs="Arial"/>
                <w:color w:val="000000"/>
                <w:sz w:val="20"/>
                <w:szCs w:val="20"/>
              </w:rPr>
              <w:t>37</w:t>
            </w:r>
            <w:r w:rsidR="00A43093">
              <w:rPr>
                <w:rFonts w:ascii="Arial" w:hAnsi="Arial" w:cs="Arial"/>
                <w:color w:val="000000"/>
                <w:sz w:val="20"/>
                <w:szCs w:val="20"/>
              </w:rPr>
              <w:t>3</w:t>
            </w:r>
          </w:p>
        </w:tc>
        <w:tc>
          <w:tcPr>
            <w:tcW w:w="2250" w:type="dxa"/>
            <w:tcBorders>
              <w:bottom w:val="single" w:sz="12" w:space="0" w:color="auto"/>
            </w:tcBorders>
            <w:vAlign w:val="center"/>
          </w:tcPr>
          <w:p w14:paraId="45E0B0CC" w14:textId="2F35BD7F" w:rsidR="00C4743D" w:rsidRPr="00C4743D" w:rsidRDefault="00C4743D" w:rsidP="00C4743D">
            <w:pPr>
              <w:pStyle w:val="TableParagraph"/>
              <w:spacing w:line="275" w:lineRule="exact"/>
              <w:ind w:left="178" w:right="178"/>
              <w:rPr>
                <w:rFonts w:ascii="Arial" w:hAnsi="Arial" w:cs="Arial"/>
                <w:sz w:val="20"/>
                <w:szCs w:val="20"/>
              </w:rPr>
            </w:pPr>
            <w:r w:rsidRPr="00C4743D">
              <w:rPr>
                <w:rFonts w:ascii="Arial" w:hAnsi="Arial" w:cs="Arial"/>
                <w:color w:val="000000"/>
                <w:sz w:val="20"/>
                <w:szCs w:val="20"/>
              </w:rPr>
              <w:t>14.</w:t>
            </w:r>
            <w:r w:rsidR="009C65B8">
              <w:rPr>
                <w:rFonts w:ascii="Arial" w:hAnsi="Arial" w:cs="Arial"/>
                <w:color w:val="000000"/>
                <w:sz w:val="20"/>
                <w:szCs w:val="20"/>
              </w:rPr>
              <w:t>5</w:t>
            </w:r>
          </w:p>
        </w:tc>
      </w:tr>
      <w:tr w:rsidR="00C4743D" w:rsidRPr="0067438D" w14:paraId="37C9E494" w14:textId="77777777" w:rsidTr="00C4743D">
        <w:trPr>
          <w:trHeight w:hRule="exact" w:val="288"/>
        </w:trPr>
        <w:tc>
          <w:tcPr>
            <w:tcW w:w="3870" w:type="dxa"/>
            <w:tcBorders>
              <w:top w:val="single" w:sz="12" w:space="0" w:color="auto"/>
            </w:tcBorders>
            <w:vAlign w:val="center"/>
          </w:tcPr>
          <w:p w14:paraId="7A7E3318" w14:textId="5FDA25FF" w:rsidR="00C4743D" w:rsidRPr="00E17D8F" w:rsidRDefault="00C4743D" w:rsidP="00C4743D">
            <w:pPr>
              <w:pStyle w:val="TableParagraph"/>
              <w:spacing w:before="1"/>
              <w:ind w:left="103"/>
              <w:jc w:val="left"/>
              <w:rPr>
                <w:rFonts w:ascii="Arial" w:hAnsi="Arial" w:cs="Arial"/>
                <w:b/>
                <w:bCs/>
                <w:sz w:val="20"/>
                <w:szCs w:val="20"/>
              </w:rPr>
            </w:pPr>
            <w:r w:rsidRPr="00E17D8F">
              <w:rPr>
                <w:rFonts w:ascii="Arial" w:hAnsi="Arial" w:cs="Arial"/>
                <w:b/>
                <w:bCs/>
                <w:sz w:val="20"/>
                <w:szCs w:val="20"/>
              </w:rPr>
              <w:t xml:space="preserve">     Total</w:t>
            </w:r>
          </w:p>
        </w:tc>
        <w:tc>
          <w:tcPr>
            <w:tcW w:w="2430" w:type="dxa"/>
            <w:tcBorders>
              <w:top w:val="single" w:sz="12" w:space="0" w:color="auto"/>
            </w:tcBorders>
            <w:vAlign w:val="center"/>
          </w:tcPr>
          <w:p w14:paraId="567B168E" w14:textId="0EA5AE0E" w:rsidR="00C4743D" w:rsidRPr="00C4743D" w:rsidRDefault="00C4743D" w:rsidP="00C4743D">
            <w:pPr>
              <w:pStyle w:val="TableParagraph"/>
              <w:spacing w:before="1"/>
              <w:ind w:left="170" w:right="170"/>
              <w:rPr>
                <w:rFonts w:ascii="Arial" w:hAnsi="Arial" w:cs="Arial"/>
                <w:b/>
                <w:bCs/>
                <w:sz w:val="20"/>
                <w:szCs w:val="20"/>
              </w:rPr>
            </w:pPr>
            <w:r w:rsidRPr="00C4743D">
              <w:rPr>
                <w:rFonts w:ascii="Arial" w:hAnsi="Arial" w:cs="Arial"/>
                <w:color w:val="000000"/>
                <w:sz w:val="20"/>
                <w:szCs w:val="20"/>
              </w:rPr>
              <w:t>2</w:t>
            </w:r>
            <w:r>
              <w:rPr>
                <w:rFonts w:ascii="Arial" w:hAnsi="Arial" w:cs="Arial"/>
                <w:color w:val="000000"/>
                <w:sz w:val="20"/>
                <w:szCs w:val="20"/>
              </w:rPr>
              <w:t>,</w:t>
            </w:r>
            <w:r w:rsidRPr="00C4743D">
              <w:rPr>
                <w:rFonts w:ascii="Arial" w:hAnsi="Arial" w:cs="Arial"/>
                <w:color w:val="000000"/>
                <w:sz w:val="20"/>
                <w:szCs w:val="20"/>
              </w:rPr>
              <w:t>5</w:t>
            </w:r>
            <w:r w:rsidR="009C65B8">
              <w:rPr>
                <w:rFonts w:ascii="Arial" w:hAnsi="Arial" w:cs="Arial"/>
                <w:color w:val="000000"/>
                <w:sz w:val="20"/>
                <w:szCs w:val="20"/>
              </w:rPr>
              <w:t>6</w:t>
            </w:r>
            <w:r w:rsidR="000930C6">
              <w:rPr>
                <w:rFonts w:ascii="Arial" w:hAnsi="Arial" w:cs="Arial"/>
                <w:color w:val="000000"/>
                <w:sz w:val="20"/>
                <w:szCs w:val="20"/>
              </w:rPr>
              <w:t>9</w:t>
            </w:r>
          </w:p>
        </w:tc>
        <w:tc>
          <w:tcPr>
            <w:tcW w:w="2250" w:type="dxa"/>
            <w:tcBorders>
              <w:top w:val="single" w:sz="12" w:space="0" w:color="auto"/>
            </w:tcBorders>
            <w:vAlign w:val="center"/>
          </w:tcPr>
          <w:p w14:paraId="4B1D22B9" w14:textId="490EFA79" w:rsidR="00C4743D" w:rsidRPr="00C4743D" w:rsidRDefault="00C4743D" w:rsidP="00C4743D">
            <w:pPr>
              <w:rPr>
                <w:rFonts w:ascii="Arial" w:hAnsi="Arial" w:cs="Arial"/>
                <w:sz w:val="20"/>
                <w:szCs w:val="20"/>
              </w:rPr>
            </w:pPr>
          </w:p>
        </w:tc>
      </w:tr>
    </w:tbl>
    <w:p w14:paraId="52C9230B" w14:textId="65CDCE31" w:rsidR="00C1661F" w:rsidRPr="002B4FFA" w:rsidRDefault="00C1661F" w:rsidP="00BF70D9">
      <w:pPr>
        <w:spacing w:after="0" w:line="240" w:lineRule="auto"/>
        <w:rPr>
          <w:rFonts w:ascii="Times New Roman" w:hAnsi="Times New Roman" w:cs="Times New Roman"/>
          <w:i/>
          <w:sz w:val="24"/>
        </w:rPr>
      </w:pPr>
    </w:p>
    <w:p w14:paraId="7C2C9C38" w14:textId="5DD45BAC" w:rsidR="00BF70D9" w:rsidRPr="00E17D8F" w:rsidRDefault="00BF70D9" w:rsidP="000245E9">
      <w:pPr>
        <w:spacing w:after="0" w:line="240" w:lineRule="auto"/>
        <w:ind w:right="948"/>
        <w:rPr>
          <w:rFonts w:ascii="Arial" w:hAnsi="Arial" w:cs="Arial"/>
          <w:sz w:val="20"/>
          <w:szCs w:val="20"/>
        </w:rPr>
      </w:pPr>
      <w:r w:rsidRPr="00E17D8F">
        <w:rPr>
          <w:rFonts w:ascii="Arial" w:hAnsi="Arial" w:cs="Arial"/>
          <w:sz w:val="20"/>
          <w:szCs w:val="20"/>
        </w:rPr>
        <w:t>T</w:t>
      </w:r>
      <w:r w:rsidR="002575EE" w:rsidRPr="00E17D8F">
        <w:rPr>
          <w:rFonts w:ascii="Arial" w:hAnsi="Arial" w:cs="Arial"/>
          <w:sz w:val="20"/>
          <w:szCs w:val="20"/>
        </w:rPr>
        <w:t>ABLE</w:t>
      </w:r>
      <w:r w:rsidRPr="00E17D8F">
        <w:rPr>
          <w:rFonts w:ascii="Arial" w:hAnsi="Arial" w:cs="Arial"/>
          <w:sz w:val="20"/>
          <w:szCs w:val="20"/>
        </w:rPr>
        <w:t xml:space="preserve"> </w:t>
      </w:r>
      <w:r w:rsidR="001A63A4" w:rsidRPr="00E17D8F">
        <w:rPr>
          <w:rFonts w:ascii="Arial" w:hAnsi="Arial" w:cs="Arial"/>
          <w:sz w:val="20"/>
          <w:szCs w:val="20"/>
        </w:rPr>
        <w:t>42</w:t>
      </w:r>
      <w:r w:rsidRPr="00E17D8F">
        <w:rPr>
          <w:rFonts w:ascii="Arial" w:hAnsi="Arial" w:cs="Arial"/>
          <w:sz w:val="20"/>
          <w:szCs w:val="20"/>
        </w:rPr>
        <w:t xml:space="preserve">. The </w:t>
      </w:r>
      <w:r w:rsidR="002575EE" w:rsidRPr="00E17D8F">
        <w:rPr>
          <w:rFonts w:ascii="Arial" w:hAnsi="Arial" w:cs="Arial"/>
          <w:sz w:val="20"/>
          <w:szCs w:val="20"/>
        </w:rPr>
        <w:t>n</w:t>
      </w:r>
      <w:r w:rsidRPr="00E17D8F">
        <w:rPr>
          <w:rFonts w:ascii="Arial" w:hAnsi="Arial" w:cs="Arial"/>
          <w:sz w:val="20"/>
          <w:szCs w:val="20"/>
        </w:rPr>
        <w:t xml:space="preserve">umber and </w:t>
      </w:r>
      <w:r w:rsidR="002575EE" w:rsidRPr="00E17D8F">
        <w:rPr>
          <w:rFonts w:ascii="Arial" w:hAnsi="Arial" w:cs="Arial"/>
          <w:sz w:val="20"/>
          <w:szCs w:val="20"/>
        </w:rPr>
        <w:t>p</w:t>
      </w:r>
      <w:r w:rsidRPr="00E17D8F">
        <w:rPr>
          <w:rFonts w:ascii="Arial" w:hAnsi="Arial" w:cs="Arial"/>
          <w:sz w:val="20"/>
          <w:szCs w:val="20"/>
        </w:rPr>
        <w:t xml:space="preserve">ercentage of </w:t>
      </w:r>
      <w:r w:rsidR="002575EE" w:rsidRPr="00E17D8F">
        <w:rPr>
          <w:rFonts w:ascii="Arial" w:hAnsi="Arial" w:cs="Arial"/>
          <w:sz w:val="20"/>
          <w:szCs w:val="20"/>
        </w:rPr>
        <w:t>s</w:t>
      </w:r>
      <w:r w:rsidRPr="00E17D8F">
        <w:rPr>
          <w:rFonts w:ascii="Arial" w:hAnsi="Arial" w:cs="Arial"/>
          <w:sz w:val="20"/>
          <w:szCs w:val="20"/>
        </w:rPr>
        <w:t>chool-</w:t>
      </w:r>
      <w:r w:rsidR="002575EE" w:rsidRPr="00E17D8F">
        <w:rPr>
          <w:rFonts w:ascii="Arial" w:hAnsi="Arial" w:cs="Arial"/>
          <w:sz w:val="20"/>
          <w:szCs w:val="20"/>
        </w:rPr>
        <w:t>l</w:t>
      </w:r>
      <w:r w:rsidRPr="00E17D8F">
        <w:rPr>
          <w:rFonts w:ascii="Arial" w:hAnsi="Arial" w:cs="Arial"/>
          <w:sz w:val="20"/>
          <w:szCs w:val="20"/>
        </w:rPr>
        <w:t xml:space="preserve">evel </w:t>
      </w:r>
      <w:r w:rsidR="002575EE" w:rsidRPr="00E17D8F">
        <w:rPr>
          <w:rFonts w:ascii="Arial" w:hAnsi="Arial" w:cs="Arial"/>
          <w:sz w:val="20"/>
          <w:szCs w:val="20"/>
        </w:rPr>
        <w:t>p</w:t>
      </w:r>
      <w:r w:rsidRPr="00E17D8F">
        <w:rPr>
          <w:rFonts w:ascii="Arial" w:hAnsi="Arial" w:cs="Arial"/>
          <w:sz w:val="20"/>
          <w:szCs w:val="20"/>
        </w:rPr>
        <w:t xml:space="preserve">articipation </w:t>
      </w:r>
      <w:r w:rsidR="002575EE" w:rsidRPr="00E17D8F">
        <w:rPr>
          <w:rFonts w:ascii="Arial" w:hAnsi="Arial" w:cs="Arial"/>
          <w:sz w:val="20"/>
          <w:szCs w:val="20"/>
        </w:rPr>
        <w:t>r</w:t>
      </w:r>
      <w:r w:rsidRPr="00E17D8F">
        <w:rPr>
          <w:rFonts w:ascii="Arial" w:hAnsi="Arial" w:cs="Arial"/>
          <w:sz w:val="20"/>
          <w:szCs w:val="20"/>
        </w:rPr>
        <w:t xml:space="preserve">equirements </w:t>
      </w:r>
      <w:r w:rsidR="002575EE" w:rsidRPr="00E17D8F">
        <w:rPr>
          <w:rFonts w:ascii="Arial" w:hAnsi="Arial" w:cs="Arial"/>
          <w:sz w:val="20"/>
          <w:szCs w:val="20"/>
        </w:rPr>
        <w:t>m</w:t>
      </w:r>
      <w:r w:rsidRPr="00E17D8F">
        <w:rPr>
          <w:rFonts w:ascii="Arial" w:hAnsi="Arial" w:cs="Arial"/>
          <w:sz w:val="20"/>
          <w:szCs w:val="20"/>
        </w:rPr>
        <w:t xml:space="preserve">et by </w:t>
      </w:r>
      <w:r w:rsidR="002575EE" w:rsidRPr="00E17D8F">
        <w:rPr>
          <w:rFonts w:ascii="Arial" w:hAnsi="Arial" w:cs="Arial"/>
          <w:sz w:val="20"/>
          <w:szCs w:val="20"/>
        </w:rPr>
        <w:t>s</w:t>
      </w:r>
      <w:r w:rsidRPr="00E17D8F">
        <w:rPr>
          <w:rFonts w:ascii="Arial" w:hAnsi="Arial" w:cs="Arial"/>
          <w:sz w:val="20"/>
          <w:szCs w:val="20"/>
        </w:rPr>
        <w:t xml:space="preserve">tudent </w:t>
      </w:r>
      <w:r w:rsidR="00F93563" w:rsidRPr="00E17D8F">
        <w:rPr>
          <w:rFonts w:ascii="Arial" w:hAnsi="Arial" w:cs="Arial"/>
          <w:sz w:val="20"/>
          <w:szCs w:val="20"/>
        </w:rPr>
        <w:t>sub</w:t>
      </w:r>
      <w:r w:rsidR="002575EE" w:rsidRPr="00E17D8F">
        <w:rPr>
          <w:rFonts w:ascii="Arial" w:hAnsi="Arial" w:cs="Arial"/>
          <w:sz w:val="20"/>
          <w:szCs w:val="20"/>
        </w:rPr>
        <w:t>g</w:t>
      </w:r>
      <w:r w:rsidRPr="00E17D8F">
        <w:rPr>
          <w:rFonts w:ascii="Arial" w:hAnsi="Arial" w:cs="Arial"/>
          <w:sz w:val="20"/>
          <w:szCs w:val="20"/>
        </w:rPr>
        <w:t>roup</w:t>
      </w:r>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2334"/>
        <w:gridCol w:w="2610"/>
        <w:gridCol w:w="2250"/>
      </w:tblGrid>
      <w:tr w:rsidR="00C85465" w:rsidRPr="0067438D" w14:paraId="131DC33B" w14:textId="77777777" w:rsidTr="00E17D8F">
        <w:trPr>
          <w:trHeight w:hRule="exact" w:val="531"/>
        </w:trPr>
        <w:tc>
          <w:tcPr>
            <w:tcW w:w="2700" w:type="dxa"/>
            <w:shd w:val="clear" w:color="auto" w:fill="C6D9F1" w:themeFill="text2" w:themeFillTint="33"/>
            <w:vAlign w:val="center"/>
          </w:tcPr>
          <w:p w14:paraId="0C32081D" w14:textId="05866ABD" w:rsidR="00C85465" w:rsidRPr="00E17D8F" w:rsidRDefault="00896149" w:rsidP="00E17D8F">
            <w:pPr>
              <w:spacing w:after="0" w:line="240" w:lineRule="auto"/>
              <w:rPr>
                <w:rFonts w:ascii="Arial" w:hAnsi="Arial" w:cs="Arial"/>
                <w:sz w:val="20"/>
                <w:szCs w:val="20"/>
              </w:rPr>
            </w:pPr>
            <w:r>
              <w:rPr>
                <w:rFonts w:ascii="Arial" w:hAnsi="Arial" w:cs="Arial"/>
                <w:b/>
                <w:sz w:val="20"/>
                <w:szCs w:val="20"/>
              </w:rPr>
              <w:t xml:space="preserve"> </w:t>
            </w:r>
            <w:r w:rsidRPr="0074583F">
              <w:rPr>
                <w:rFonts w:ascii="Arial" w:hAnsi="Arial" w:cs="Arial"/>
                <w:b/>
                <w:sz w:val="20"/>
                <w:szCs w:val="20"/>
              </w:rPr>
              <w:t>Student subgroup</w:t>
            </w:r>
          </w:p>
        </w:tc>
        <w:tc>
          <w:tcPr>
            <w:tcW w:w="2334" w:type="dxa"/>
            <w:shd w:val="clear" w:color="auto" w:fill="C6D9F1" w:themeFill="text2" w:themeFillTint="33"/>
            <w:vAlign w:val="center"/>
          </w:tcPr>
          <w:p w14:paraId="75EBA997" w14:textId="08777622" w:rsidR="00C85465" w:rsidRPr="00E17D8F" w:rsidRDefault="00C85465" w:rsidP="00896149">
            <w:pPr>
              <w:pStyle w:val="TableParagraph"/>
              <w:rPr>
                <w:rFonts w:ascii="Arial" w:hAnsi="Arial" w:cs="Arial"/>
                <w:b/>
                <w:sz w:val="20"/>
                <w:szCs w:val="20"/>
              </w:rPr>
            </w:pPr>
            <w:r w:rsidRPr="00E17D8F">
              <w:rPr>
                <w:rFonts w:ascii="Arial" w:hAnsi="Arial" w:cs="Arial"/>
                <w:b/>
                <w:sz w:val="20"/>
                <w:szCs w:val="20"/>
              </w:rPr>
              <w:t xml:space="preserve">Number of </w:t>
            </w:r>
            <w:r w:rsidR="002D6088" w:rsidRPr="00E17D8F">
              <w:rPr>
                <w:rFonts w:ascii="Arial" w:hAnsi="Arial" w:cs="Arial"/>
                <w:b/>
                <w:sz w:val="20"/>
                <w:szCs w:val="20"/>
              </w:rPr>
              <w:t>s</w:t>
            </w:r>
            <w:r w:rsidRPr="00E17D8F">
              <w:rPr>
                <w:rFonts w:ascii="Arial" w:hAnsi="Arial" w:cs="Arial"/>
                <w:b/>
                <w:sz w:val="20"/>
                <w:szCs w:val="20"/>
              </w:rPr>
              <w:t xml:space="preserve">chools </w:t>
            </w:r>
            <w:r w:rsidR="002D6088" w:rsidRPr="00E17D8F">
              <w:rPr>
                <w:rFonts w:ascii="Arial" w:hAnsi="Arial" w:cs="Arial"/>
                <w:b/>
                <w:sz w:val="20"/>
                <w:szCs w:val="20"/>
              </w:rPr>
              <w:t>m</w:t>
            </w:r>
            <w:r w:rsidRPr="00E17D8F">
              <w:rPr>
                <w:rFonts w:ascii="Arial" w:hAnsi="Arial" w:cs="Arial"/>
                <w:b/>
                <w:sz w:val="20"/>
                <w:szCs w:val="20"/>
              </w:rPr>
              <w:t>et</w:t>
            </w:r>
          </w:p>
        </w:tc>
        <w:tc>
          <w:tcPr>
            <w:tcW w:w="2610" w:type="dxa"/>
            <w:shd w:val="clear" w:color="auto" w:fill="C6D9F1" w:themeFill="text2" w:themeFillTint="33"/>
            <w:vAlign w:val="center"/>
          </w:tcPr>
          <w:p w14:paraId="6CD609F4" w14:textId="41C3E1BC" w:rsidR="00C85465" w:rsidRPr="00E17D8F" w:rsidRDefault="00C85465" w:rsidP="00E17D8F">
            <w:pPr>
              <w:pStyle w:val="TableParagraph"/>
              <w:rPr>
                <w:rFonts w:ascii="Arial" w:hAnsi="Arial" w:cs="Arial"/>
                <w:b/>
                <w:sz w:val="20"/>
                <w:szCs w:val="20"/>
              </w:rPr>
            </w:pPr>
            <w:r w:rsidRPr="00E17D8F">
              <w:rPr>
                <w:rFonts w:ascii="Arial" w:hAnsi="Arial" w:cs="Arial"/>
                <w:b/>
                <w:sz w:val="20"/>
                <w:szCs w:val="20"/>
              </w:rPr>
              <w:t xml:space="preserve">Total </w:t>
            </w:r>
            <w:r w:rsidR="002D6088" w:rsidRPr="00E17D8F">
              <w:rPr>
                <w:rFonts w:ascii="Arial" w:hAnsi="Arial" w:cs="Arial"/>
                <w:b/>
                <w:sz w:val="20"/>
                <w:szCs w:val="20"/>
              </w:rPr>
              <w:t>n</w:t>
            </w:r>
            <w:r w:rsidRPr="00E17D8F">
              <w:rPr>
                <w:rFonts w:ascii="Arial" w:hAnsi="Arial" w:cs="Arial"/>
                <w:b/>
                <w:sz w:val="20"/>
                <w:szCs w:val="20"/>
              </w:rPr>
              <w:t xml:space="preserve">umber of </w:t>
            </w:r>
            <w:r w:rsidR="002D6088" w:rsidRPr="00E17D8F">
              <w:rPr>
                <w:rFonts w:ascii="Arial" w:hAnsi="Arial" w:cs="Arial"/>
                <w:b/>
                <w:sz w:val="20"/>
                <w:szCs w:val="20"/>
              </w:rPr>
              <w:t>s</w:t>
            </w:r>
            <w:r w:rsidRPr="00E17D8F">
              <w:rPr>
                <w:rFonts w:ascii="Arial" w:hAnsi="Arial" w:cs="Arial"/>
                <w:b/>
                <w:sz w:val="20"/>
                <w:szCs w:val="20"/>
              </w:rPr>
              <w:t xml:space="preserve">chools with the </w:t>
            </w:r>
            <w:r w:rsidR="002D6088" w:rsidRPr="00E17D8F">
              <w:rPr>
                <w:rFonts w:ascii="Arial" w:hAnsi="Arial" w:cs="Arial"/>
                <w:b/>
                <w:sz w:val="20"/>
                <w:szCs w:val="20"/>
              </w:rPr>
              <w:t>s</w:t>
            </w:r>
            <w:r w:rsidRPr="00E17D8F">
              <w:rPr>
                <w:rFonts w:ascii="Arial" w:hAnsi="Arial" w:cs="Arial"/>
                <w:b/>
                <w:sz w:val="20"/>
                <w:szCs w:val="20"/>
              </w:rPr>
              <w:t>ubgroup</w:t>
            </w:r>
          </w:p>
        </w:tc>
        <w:tc>
          <w:tcPr>
            <w:tcW w:w="2250" w:type="dxa"/>
            <w:shd w:val="clear" w:color="auto" w:fill="C6D9F1" w:themeFill="text2" w:themeFillTint="33"/>
            <w:vAlign w:val="center"/>
          </w:tcPr>
          <w:p w14:paraId="773DA632" w14:textId="0FFF3535" w:rsidR="00C85465" w:rsidRPr="00E17D8F" w:rsidRDefault="00C85465" w:rsidP="00E17D8F">
            <w:pPr>
              <w:pStyle w:val="TableParagraph"/>
              <w:rPr>
                <w:rFonts w:ascii="Arial" w:hAnsi="Arial" w:cs="Arial"/>
                <w:b/>
                <w:sz w:val="20"/>
                <w:szCs w:val="20"/>
              </w:rPr>
            </w:pPr>
            <w:r w:rsidRPr="00E17D8F">
              <w:rPr>
                <w:rFonts w:ascii="Arial" w:hAnsi="Arial" w:cs="Arial"/>
                <w:b/>
                <w:sz w:val="20"/>
                <w:szCs w:val="20"/>
              </w:rPr>
              <w:t xml:space="preserve">Percent </w:t>
            </w:r>
            <w:r w:rsidR="7908C965" w:rsidRPr="00E17D8F">
              <w:rPr>
                <w:rFonts w:ascii="Arial" w:hAnsi="Arial" w:cs="Arial"/>
                <w:b/>
                <w:bCs/>
                <w:sz w:val="20"/>
                <w:szCs w:val="20"/>
              </w:rPr>
              <w:t>m</w:t>
            </w:r>
            <w:r w:rsidRPr="00E17D8F">
              <w:rPr>
                <w:rFonts w:ascii="Arial" w:hAnsi="Arial" w:cs="Arial"/>
                <w:b/>
                <w:bCs/>
                <w:sz w:val="20"/>
                <w:szCs w:val="20"/>
              </w:rPr>
              <w:t>et</w:t>
            </w:r>
          </w:p>
        </w:tc>
      </w:tr>
      <w:tr w:rsidR="00171EE6" w:rsidRPr="0067438D" w14:paraId="069E6783" w14:textId="77777777" w:rsidTr="00171EE6">
        <w:trPr>
          <w:trHeight w:hRule="exact" w:val="286"/>
        </w:trPr>
        <w:tc>
          <w:tcPr>
            <w:tcW w:w="2700" w:type="dxa"/>
            <w:vAlign w:val="center"/>
          </w:tcPr>
          <w:p w14:paraId="77D76A99" w14:textId="77777777" w:rsidR="00171EE6" w:rsidRPr="00E17D8F" w:rsidRDefault="00171EE6" w:rsidP="00171EE6">
            <w:pPr>
              <w:pStyle w:val="TableParagraph"/>
              <w:spacing w:line="275" w:lineRule="exact"/>
              <w:ind w:left="103"/>
              <w:jc w:val="left"/>
              <w:rPr>
                <w:rFonts w:ascii="Arial" w:hAnsi="Arial" w:cs="Arial"/>
                <w:sz w:val="20"/>
                <w:szCs w:val="20"/>
              </w:rPr>
            </w:pPr>
            <w:r w:rsidRPr="00E17D8F">
              <w:rPr>
                <w:rFonts w:ascii="Arial" w:hAnsi="Arial" w:cs="Arial"/>
                <w:sz w:val="20"/>
                <w:szCs w:val="20"/>
              </w:rPr>
              <w:t>All Students</w:t>
            </w:r>
          </w:p>
        </w:tc>
        <w:tc>
          <w:tcPr>
            <w:tcW w:w="2334" w:type="dxa"/>
            <w:vAlign w:val="center"/>
          </w:tcPr>
          <w:p w14:paraId="1E216A51" w14:textId="001EF28A" w:rsidR="00171EE6" w:rsidRPr="00171EE6" w:rsidRDefault="00171EE6" w:rsidP="00171EE6">
            <w:pPr>
              <w:pStyle w:val="TableParagraph"/>
              <w:spacing w:line="275" w:lineRule="exact"/>
              <w:ind w:left="605" w:right="605"/>
              <w:rPr>
                <w:rFonts w:ascii="Arial" w:hAnsi="Arial" w:cs="Arial"/>
                <w:sz w:val="20"/>
                <w:szCs w:val="20"/>
              </w:rPr>
            </w:pPr>
            <w:r w:rsidRPr="00171EE6">
              <w:rPr>
                <w:rFonts w:ascii="Arial" w:hAnsi="Arial" w:cs="Arial"/>
                <w:color w:val="000000"/>
                <w:sz w:val="20"/>
                <w:szCs w:val="20"/>
              </w:rPr>
              <w:t>8</w:t>
            </w:r>
            <w:r>
              <w:rPr>
                <w:rFonts w:ascii="Arial" w:hAnsi="Arial" w:cs="Arial"/>
                <w:color w:val="000000"/>
                <w:sz w:val="20"/>
                <w:szCs w:val="20"/>
              </w:rPr>
              <w:t>,</w:t>
            </w:r>
            <w:r w:rsidRPr="00171EE6">
              <w:rPr>
                <w:rFonts w:ascii="Arial" w:hAnsi="Arial" w:cs="Arial"/>
                <w:color w:val="000000"/>
                <w:sz w:val="20"/>
                <w:szCs w:val="20"/>
              </w:rPr>
              <w:t>57</w:t>
            </w:r>
            <w:r w:rsidR="000930C6">
              <w:rPr>
                <w:rFonts w:ascii="Arial" w:hAnsi="Arial" w:cs="Arial"/>
                <w:color w:val="000000"/>
                <w:sz w:val="20"/>
                <w:szCs w:val="20"/>
              </w:rPr>
              <w:t>7</w:t>
            </w:r>
          </w:p>
        </w:tc>
        <w:tc>
          <w:tcPr>
            <w:tcW w:w="2610" w:type="dxa"/>
            <w:vAlign w:val="center"/>
          </w:tcPr>
          <w:p w14:paraId="02F86D49" w14:textId="6B74FC43" w:rsidR="00171EE6" w:rsidRPr="00171EE6" w:rsidRDefault="00171EE6" w:rsidP="00171EE6">
            <w:pPr>
              <w:pStyle w:val="TableParagraph"/>
              <w:spacing w:line="275" w:lineRule="exact"/>
              <w:ind w:left="604" w:right="604"/>
              <w:rPr>
                <w:rFonts w:ascii="Arial" w:hAnsi="Arial" w:cs="Arial"/>
                <w:sz w:val="20"/>
                <w:szCs w:val="20"/>
              </w:rPr>
            </w:pPr>
            <w:r w:rsidRPr="00171EE6">
              <w:rPr>
                <w:rFonts w:ascii="Arial" w:hAnsi="Arial" w:cs="Arial"/>
                <w:color w:val="000000"/>
                <w:sz w:val="20"/>
                <w:szCs w:val="20"/>
              </w:rPr>
              <w:t>8</w:t>
            </w:r>
            <w:r>
              <w:rPr>
                <w:rFonts w:ascii="Arial" w:hAnsi="Arial" w:cs="Arial"/>
                <w:color w:val="000000"/>
                <w:sz w:val="20"/>
                <w:szCs w:val="20"/>
              </w:rPr>
              <w:t>,</w:t>
            </w:r>
            <w:r w:rsidRPr="00171EE6">
              <w:rPr>
                <w:rFonts w:ascii="Arial" w:hAnsi="Arial" w:cs="Arial"/>
                <w:color w:val="000000"/>
                <w:sz w:val="20"/>
                <w:szCs w:val="20"/>
              </w:rPr>
              <w:t>8</w:t>
            </w:r>
            <w:r w:rsidR="00077D98">
              <w:rPr>
                <w:rFonts w:ascii="Arial" w:hAnsi="Arial" w:cs="Arial"/>
                <w:color w:val="000000"/>
                <w:sz w:val="20"/>
                <w:szCs w:val="20"/>
              </w:rPr>
              <w:t>4</w:t>
            </w:r>
            <w:r w:rsidR="000930C6">
              <w:rPr>
                <w:rFonts w:ascii="Arial" w:hAnsi="Arial" w:cs="Arial"/>
                <w:color w:val="000000"/>
                <w:sz w:val="20"/>
                <w:szCs w:val="20"/>
              </w:rPr>
              <w:t>9</w:t>
            </w:r>
          </w:p>
        </w:tc>
        <w:tc>
          <w:tcPr>
            <w:tcW w:w="2250" w:type="dxa"/>
            <w:vAlign w:val="center"/>
          </w:tcPr>
          <w:p w14:paraId="0F85446B" w14:textId="1C2E33BE" w:rsidR="00171EE6" w:rsidRPr="00171EE6" w:rsidRDefault="00171EE6" w:rsidP="00171EE6">
            <w:pPr>
              <w:pStyle w:val="TableParagraph"/>
              <w:spacing w:line="275" w:lineRule="exact"/>
              <w:ind w:left="426" w:right="426"/>
              <w:rPr>
                <w:rFonts w:ascii="Arial" w:hAnsi="Arial" w:cs="Arial"/>
                <w:sz w:val="20"/>
                <w:szCs w:val="20"/>
              </w:rPr>
            </w:pPr>
            <w:r w:rsidRPr="00171EE6">
              <w:rPr>
                <w:rFonts w:ascii="Arial" w:hAnsi="Arial" w:cs="Arial"/>
                <w:color w:val="000000"/>
                <w:sz w:val="20"/>
                <w:szCs w:val="20"/>
              </w:rPr>
              <w:t>96.9</w:t>
            </w:r>
          </w:p>
        </w:tc>
      </w:tr>
      <w:tr w:rsidR="00171EE6" w:rsidRPr="0067438D" w14:paraId="61C8C2B8" w14:textId="77777777" w:rsidTr="00171EE6">
        <w:trPr>
          <w:trHeight w:hRule="exact" w:val="286"/>
        </w:trPr>
        <w:tc>
          <w:tcPr>
            <w:tcW w:w="2700" w:type="dxa"/>
            <w:vAlign w:val="center"/>
          </w:tcPr>
          <w:p w14:paraId="05F5BE45" w14:textId="77777777" w:rsidR="00171EE6" w:rsidRPr="00E17D8F" w:rsidRDefault="00171EE6" w:rsidP="00171EE6">
            <w:pPr>
              <w:pStyle w:val="TableParagraph"/>
              <w:spacing w:line="275" w:lineRule="exact"/>
              <w:ind w:left="103"/>
              <w:jc w:val="left"/>
              <w:rPr>
                <w:rFonts w:ascii="Arial" w:hAnsi="Arial" w:cs="Arial"/>
                <w:sz w:val="20"/>
                <w:szCs w:val="20"/>
              </w:rPr>
            </w:pPr>
            <w:r w:rsidRPr="00E17D8F">
              <w:rPr>
                <w:rFonts w:ascii="Arial" w:hAnsi="Arial" w:cs="Arial"/>
                <w:sz w:val="20"/>
                <w:szCs w:val="20"/>
              </w:rPr>
              <w:t>American Indian</w:t>
            </w:r>
          </w:p>
        </w:tc>
        <w:tc>
          <w:tcPr>
            <w:tcW w:w="2334" w:type="dxa"/>
            <w:vAlign w:val="center"/>
          </w:tcPr>
          <w:p w14:paraId="3F9120F4" w14:textId="6155C6F8" w:rsidR="00171EE6" w:rsidRPr="00171EE6" w:rsidRDefault="00171EE6" w:rsidP="00171EE6">
            <w:pPr>
              <w:pStyle w:val="TableParagraph"/>
              <w:spacing w:line="275" w:lineRule="exact"/>
              <w:ind w:left="605" w:right="605"/>
              <w:rPr>
                <w:rFonts w:ascii="Arial" w:hAnsi="Arial" w:cs="Arial"/>
                <w:sz w:val="20"/>
                <w:szCs w:val="20"/>
              </w:rPr>
            </w:pPr>
            <w:r w:rsidRPr="00171EE6">
              <w:rPr>
                <w:rFonts w:ascii="Arial" w:hAnsi="Arial" w:cs="Arial"/>
                <w:color w:val="000000"/>
                <w:sz w:val="20"/>
                <w:szCs w:val="20"/>
              </w:rPr>
              <w:t>184</w:t>
            </w:r>
          </w:p>
        </w:tc>
        <w:tc>
          <w:tcPr>
            <w:tcW w:w="2610" w:type="dxa"/>
            <w:vAlign w:val="center"/>
          </w:tcPr>
          <w:p w14:paraId="3DA9F9D9" w14:textId="63B5BF96" w:rsidR="00171EE6" w:rsidRPr="00171EE6" w:rsidRDefault="00171EE6" w:rsidP="00171EE6">
            <w:pPr>
              <w:pStyle w:val="TableParagraph"/>
              <w:spacing w:line="275" w:lineRule="exact"/>
              <w:ind w:left="604" w:right="604"/>
              <w:rPr>
                <w:rFonts w:ascii="Arial" w:hAnsi="Arial" w:cs="Arial"/>
                <w:sz w:val="20"/>
                <w:szCs w:val="20"/>
              </w:rPr>
            </w:pPr>
            <w:r w:rsidRPr="00171EE6">
              <w:rPr>
                <w:rFonts w:ascii="Arial" w:hAnsi="Arial" w:cs="Arial"/>
                <w:color w:val="000000"/>
                <w:sz w:val="20"/>
                <w:szCs w:val="20"/>
              </w:rPr>
              <w:t>193</w:t>
            </w:r>
          </w:p>
        </w:tc>
        <w:tc>
          <w:tcPr>
            <w:tcW w:w="2250" w:type="dxa"/>
            <w:vAlign w:val="center"/>
          </w:tcPr>
          <w:p w14:paraId="3CE2BF11" w14:textId="32923636" w:rsidR="00171EE6" w:rsidRPr="00171EE6" w:rsidRDefault="00171EE6" w:rsidP="00171EE6">
            <w:pPr>
              <w:pStyle w:val="TableParagraph"/>
              <w:spacing w:line="275" w:lineRule="exact"/>
              <w:ind w:left="426" w:right="426"/>
              <w:rPr>
                <w:rFonts w:ascii="Arial" w:hAnsi="Arial" w:cs="Arial"/>
                <w:sz w:val="20"/>
                <w:szCs w:val="20"/>
              </w:rPr>
            </w:pPr>
            <w:r w:rsidRPr="00171EE6">
              <w:rPr>
                <w:rFonts w:ascii="Arial" w:hAnsi="Arial" w:cs="Arial"/>
                <w:color w:val="000000"/>
                <w:sz w:val="20"/>
                <w:szCs w:val="20"/>
              </w:rPr>
              <w:t>95.3</w:t>
            </w:r>
          </w:p>
        </w:tc>
      </w:tr>
      <w:tr w:rsidR="00171EE6" w:rsidRPr="0067438D" w14:paraId="294D7376" w14:textId="77777777" w:rsidTr="00171EE6">
        <w:trPr>
          <w:trHeight w:hRule="exact" w:val="286"/>
        </w:trPr>
        <w:tc>
          <w:tcPr>
            <w:tcW w:w="2700" w:type="dxa"/>
            <w:vAlign w:val="center"/>
          </w:tcPr>
          <w:p w14:paraId="6DE2FAFC" w14:textId="77777777" w:rsidR="00171EE6" w:rsidRPr="00E17D8F" w:rsidRDefault="00171EE6" w:rsidP="00171EE6">
            <w:pPr>
              <w:pStyle w:val="TableParagraph"/>
              <w:spacing w:line="275" w:lineRule="exact"/>
              <w:ind w:left="103"/>
              <w:jc w:val="left"/>
              <w:rPr>
                <w:rFonts w:ascii="Arial" w:hAnsi="Arial" w:cs="Arial"/>
                <w:sz w:val="20"/>
                <w:szCs w:val="20"/>
              </w:rPr>
            </w:pPr>
            <w:r w:rsidRPr="00E17D8F">
              <w:rPr>
                <w:rFonts w:ascii="Arial" w:hAnsi="Arial" w:cs="Arial"/>
                <w:sz w:val="20"/>
                <w:szCs w:val="20"/>
              </w:rPr>
              <w:t>Asian</w:t>
            </w:r>
          </w:p>
        </w:tc>
        <w:tc>
          <w:tcPr>
            <w:tcW w:w="2334" w:type="dxa"/>
            <w:vAlign w:val="center"/>
          </w:tcPr>
          <w:p w14:paraId="37C39633" w14:textId="7A6198C1" w:rsidR="00171EE6" w:rsidRPr="00171EE6" w:rsidRDefault="00171EE6" w:rsidP="00171EE6">
            <w:pPr>
              <w:pStyle w:val="TableParagraph"/>
              <w:spacing w:line="275" w:lineRule="exact"/>
              <w:ind w:left="605" w:right="605"/>
              <w:rPr>
                <w:rFonts w:ascii="Arial" w:hAnsi="Arial" w:cs="Arial"/>
                <w:sz w:val="20"/>
                <w:szCs w:val="20"/>
              </w:rPr>
            </w:pPr>
            <w:r w:rsidRPr="00171EE6">
              <w:rPr>
                <w:rFonts w:ascii="Arial" w:hAnsi="Arial" w:cs="Arial"/>
                <w:color w:val="000000"/>
                <w:sz w:val="20"/>
                <w:szCs w:val="20"/>
              </w:rPr>
              <w:t>745</w:t>
            </w:r>
          </w:p>
        </w:tc>
        <w:tc>
          <w:tcPr>
            <w:tcW w:w="2610" w:type="dxa"/>
            <w:vAlign w:val="center"/>
          </w:tcPr>
          <w:p w14:paraId="6565F7B8" w14:textId="3F4ADC8E" w:rsidR="00171EE6" w:rsidRPr="00171EE6" w:rsidRDefault="00171EE6" w:rsidP="00171EE6">
            <w:pPr>
              <w:pStyle w:val="TableParagraph"/>
              <w:spacing w:line="275" w:lineRule="exact"/>
              <w:ind w:left="604" w:right="604"/>
              <w:rPr>
                <w:rFonts w:ascii="Arial" w:hAnsi="Arial" w:cs="Arial"/>
                <w:sz w:val="20"/>
                <w:szCs w:val="20"/>
              </w:rPr>
            </w:pPr>
            <w:r w:rsidRPr="00171EE6">
              <w:rPr>
                <w:rFonts w:ascii="Arial" w:hAnsi="Arial" w:cs="Arial"/>
                <w:color w:val="000000"/>
                <w:sz w:val="20"/>
                <w:szCs w:val="20"/>
              </w:rPr>
              <w:t>766</w:t>
            </w:r>
          </w:p>
        </w:tc>
        <w:tc>
          <w:tcPr>
            <w:tcW w:w="2250" w:type="dxa"/>
            <w:vAlign w:val="center"/>
          </w:tcPr>
          <w:p w14:paraId="13DD3BD7" w14:textId="1F209CDA" w:rsidR="00171EE6" w:rsidRPr="00171EE6" w:rsidRDefault="00171EE6" w:rsidP="00171EE6">
            <w:pPr>
              <w:pStyle w:val="TableParagraph"/>
              <w:spacing w:line="275" w:lineRule="exact"/>
              <w:ind w:left="426" w:right="426"/>
              <w:rPr>
                <w:rFonts w:ascii="Arial" w:hAnsi="Arial" w:cs="Arial"/>
                <w:sz w:val="20"/>
                <w:szCs w:val="20"/>
              </w:rPr>
            </w:pPr>
            <w:r w:rsidRPr="00171EE6">
              <w:rPr>
                <w:rFonts w:ascii="Arial" w:hAnsi="Arial" w:cs="Arial"/>
                <w:color w:val="000000"/>
                <w:sz w:val="20"/>
                <w:szCs w:val="20"/>
              </w:rPr>
              <w:t>97.3</w:t>
            </w:r>
          </w:p>
        </w:tc>
      </w:tr>
      <w:tr w:rsidR="00171EE6" w:rsidRPr="0067438D" w14:paraId="336301F6" w14:textId="77777777" w:rsidTr="00171EE6">
        <w:trPr>
          <w:trHeight w:hRule="exact" w:val="288"/>
        </w:trPr>
        <w:tc>
          <w:tcPr>
            <w:tcW w:w="2700" w:type="dxa"/>
            <w:vAlign w:val="center"/>
          </w:tcPr>
          <w:p w14:paraId="1B532CDE" w14:textId="77777777" w:rsidR="00171EE6" w:rsidRPr="00E17D8F" w:rsidRDefault="00171EE6" w:rsidP="00171EE6">
            <w:pPr>
              <w:pStyle w:val="TableParagraph"/>
              <w:spacing w:before="1"/>
              <w:ind w:left="103"/>
              <w:jc w:val="left"/>
              <w:rPr>
                <w:rFonts w:ascii="Arial" w:hAnsi="Arial" w:cs="Arial"/>
                <w:sz w:val="20"/>
                <w:szCs w:val="20"/>
              </w:rPr>
            </w:pPr>
            <w:r w:rsidRPr="00E17D8F">
              <w:rPr>
                <w:rFonts w:ascii="Arial" w:hAnsi="Arial" w:cs="Arial"/>
                <w:sz w:val="20"/>
                <w:szCs w:val="20"/>
              </w:rPr>
              <w:t>Black</w:t>
            </w:r>
          </w:p>
        </w:tc>
        <w:tc>
          <w:tcPr>
            <w:tcW w:w="2334" w:type="dxa"/>
            <w:vAlign w:val="center"/>
          </w:tcPr>
          <w:p w14:paraId="60ED0090" w14:textId="1E0A8DDF" w:rsidR="00171EE6" w:rsidRPr="00171EE6" w:rsidRDefault="00171EE6" w:rsidP="00171EE6">
            <w:pPr>
              <w:pStyle w:val="TableParagraph"/>
              <w:spacing w:before="1"/>
              <w:ind w:left="605" w:right="605"/>
              <w:rPr>
                <w:rFonts w:ascii="Arial" w:hAnsi="Arial" w:cs="Arial"/>
                <w:sz w:val="20"/>
                <w:szCs w:val="20"/>
              </w:rPr>
            </w:pPr>
            <w:r w:rsidRPr="00171EE6">
              <w:rPr>
                <w:rFonts w:ascii="Arial" w:hAnsi="Arial" w:cs="Arial"/>
                <w:color w:val="000000"/>
                <w:sz w:val="20"/>
                <w:szCs w:val="20"/>
              </w:rPr>
              <w:t>4</w:t>
            </w:r>
            <w:r>
              <w:rPr>
                <w:rFonts w:ascii="Arial" w:hAnsi="Arial" w:cs="Arial"/>
                <w:color w:val="000000"/>
                <w:sz w:val="20"/>
                <w:szCs w:val="20"/>
              </w:rPr>
              <w:t>,</w:t>
            </w:r>
            <w:r w:rsidRPr="00171EE6">
              <w:rPr>
                <w:rFonts w:ascii="Arial" w:hAnsi="Arial" w:cs="Arial"/>
                <w:color w:val="000000"/>
                <w:sz w:val="20"/>
                <w:szCs w:val="20"/>
              </w:rPr>
              <w:t>44</w:t>
            </w:r>
            <w:r w:rsidR="000930C6">
              <w:rPr>
                <w:rFonts w:ascii="Arial" w:hAnsi="Arial" w:cs="Arial"/>
                <w:color w:val="000000"/>
                <w:sz w:val="20"/>
                <w:szCs w:val="20"/>
              </w:rPr>
              <w:t>2</w:t>
            </w:r>
          </w:p>
        </w:tc>
        <w:tc>
          <w:tcPr>
            <w:tcW w:w="2610" w:type="dxa"/>
            <w:vAlign w:val="center"/>
          </w:tcPr>
          <w:p w14:paraId="7F3B6BD3" w14:textId="3277D535" w:rsidR="00171EE6" w:rsidRPr="00171EE6" w:rsidRDefault="00171EE6" w:rsidP="00171EE6">
            <w:pPr>
              <w:pStyle w:val="TableParagraph"/>
              <w:spacing w:before="1"/>
              <w:ind w:left="604" w:right="604"/>
              <w:rPr>
                <w:rFonts w:ascii="Arial" w:hAnsi="Arial" w:cs="Arial"/>
                <w:sz w:val="20"/>
                <w:szCs w:val="20"/>
              </w:rPr>
            </w:pPr>
            <w:r w:rsidRPr="00171EE6">
              <w:rPr>
                <w:rFonts w:ascii="Arial" w:hAnsi="Arial" w:cs="Arial"/>
                <w:color w:val="000000"/>
                <w:sz w:val="20"/>
                <w:szCs w:val="20"/>
              </w:rPr>
              <w:t>4</w:t>
            </w:r>
            <w:r>
              <w:rPr>
                <w:rFonts w:ascii="Arial" w:hAnsi="Arial" w:cs="Arial"/>
                <w:color w:val="000000"/>
                <w:sz w:val="20"/>
                <w:szCs w:val="20"/>
              </w:rPr>
              <w:t>,</w:t>
            </w:r>
            <w:r w:rsidRPr="00171EE6">
              <w:rPr>
                <w:rFonts w:ascii="Arial" w:hAnsi="Arial" w:cs="Arial"/>
                <w:color w:val="000000"/>
                <w:sz w:val="20"/>
                <w:szCs w:val="20"/>
              </w:rPr>
              <w:t>6</w:t>
            </w:r>
            <w:r w:rsidR="00A60267">
              <w:rPr>
                <w:rFonts w:ascii="Arial" w:hAnsi="Arial" w:cs="Arial"/>
                <w:color w:val="000000"/>
                <w:sz w:val="20"/>
                <w:szCs w:val="20"/>
              </w:rPr>
              <w:t>91</w:t>
            </w:r>
          </w:p>
        </w:tc>
        <w:tc>
          <w:tcPr>
            <w:tcW w:w="2250" w:type="dxa"/>
            <w:vAlign w:val="center"/>
          </w:tcPr>
          <w:p w14:paraId="25A483DA" w14:textId="6EBC8236" w:rsidR="00171EE6" w:rsidRPr="00171EE6" w:rsidRDefault="00171EE6" w:rsidP="00171EE6">
            <w:pPr>
              <w:pStyle w:val="TableParagraph"/>
              <w:spacing w:before="1"/>
              <w:ind w:left="426" w:right="426"/>
              <w:rPr>
                <w:rFonts w:ascii="Arial" w:hAnsi="Arial" w:cs="Arial"/>
                <w:sz w:val="20"/>
                <w:szCs w:val="20"/>
              </w:rPr>
            </w:pPr>
            <w:r w:rsidRPr="00171EE6">
              <w:rPr>
                <w:rFonts w:ascii="Arial" w:hAnsi="Arial" w:cs="Arial"/>
                <w:color w:val="000000"/>
                <w:sz w:val="20"/>
                <w:szCs w:val="20"/>
              </w:rPr>
              <w:t>94.7</w:t>
            </w:r>
          </w:p>
        </w:tc>
      </w:tr>
      <w:tr w:rsidR="00171EE6" w:rsidRPr="0067438D" w14:paraId="1314FBCA" w14:textId="77777777" w:rsidTr="00171EE6">
        <w:trPr>
          <w:trHeight w:hRule="exact" w:val="286"/>
        </w:trPr>
        <w:tc>
          <w:tcPr>
            <w:tcW w:w="2700" w:type="dxa"/>
            <w:vAlign w:val="center"/>
          </w:tcPr>
          <w:p w14:paraId="784F03F2" w14:textId="77777777" w:rsidR="00171EE6" w:rsidRPr="00E17D8F" w:rsidRDefault="00171EE6" w:rsidP="00171EE6">
            <w:pPr>
              <w:pStyle w:val="TableParagraph"/>
              <w:spacing w:line="275" w:lineRule="exact"/>
              <w:ind w:left="103"/>
              <w:jc w:val="left"/>
              <w:rPr>
                <w:rFonts w:ascii="Arial" w:hAnsi="Arial" w:cs="Arial"/>
                <w:sz w:val="20"/>
                <w:szCs w:val="20"/>
              </w:rPr>
            </w:pPr>
            <w:r w:rsidRPr="00E17D8F">
              <w:rPr>
                <w:rFonts w:ascii="Arial" w:hAnsi="Arial" w:cs="Arial"/>
                <w:sz w:val="20"/>
                <w:szCs w:val="20"/>
              </w:rPr>
              <w:t>Hispanic</w:t>
            </w:r>
          </w:p>
        </w:tc>
        <w:tc>
          <w:tcPr>
            <w:tcW w:w="2334" w:type="dxa"/>
            <w:vAlign w:val="center"/>
          </w:tcPr>
          <w:p w14:paraId="0A5742FE" w14:textId="7249DE50" w:rsidR="00171EE6" w:rsidRPr="00171EE6" w:rsidRDefault="00171EE6" w:rsidP="00171EE6">
            <w:pPr>
              <w:pStyle w:val="TableParagraph"/>
              <w:spacing w:line="275" w:lineRule="exact"/>
              <w:ind w:left="605" w:right="605"/>
              <w:rPr>
                <w:rFonts w:ascii="Arial" w:hAnsi="Arial" w:cs="Arial"/>
                <w:sz w:val="20"/>
                <w:szCs w:val="20"/>
              </w:rPr>
            </w:pPr>
            <w:r w:rsidRPr="00171EE6">
              <w:rPr>
                <w:rFonts w:ascii="Arial" w:hAnsi="Arial" w:cs="Arial"/>
                <w:color w:val="000000"/>
                <w:sz w:val="20"/>
                <w:szCs w:val="20"/>
              </w:rPr>
              <w:t>4</w:t>
            </w:r>
            <w:r>
              <w:rPr>
                <w:rFonts w:ascii="Arial" w:hAnsi="Arial" w:cs="Arial"/>
                <w:color w:val="000000"/>
                <w:sz w:val="20"/>
                <w:szCs w:val="20"/>
              </w:rPr>
              <w:t>,</w:t>
            </w:r>
            <w:r w:rsidRPr="00171EE6">
              <w:rPr>
                <w:rFonts w:ascii="Arial" w:hAnsi="Arial" w:cs="Arial"/>
                <w:color w:val="000000"/>
                <w:sz w:val="20"/>
                <w:szCs w:val="20"/>
              </w:rPr>
              <w:t>54</w:t>
            </w:r>
            <w:r w:rsidR="00114502">
              <w:rPr>
                <w:rFonts w:ascii="Arial" w:hAnsi="Arial" w:cs="Arial"/>
                <w:color w:val="000000"/>
                <w:sz w:val="20"/>
                <w:szCs w:val="20"/>
              </w:rPr>
              <w:t>1</w:t>
            </w:r>
          </w:p>
        </w:tc>
        <w:tc>
          <w:tcPr>
            <w:tcW w:w="2610" w:type="dxa"/>
            <w:vAlign w:val="center"/>
          </w:tcPr>
          <w:p w14:paraId="50B1C94A" w14:textId="2C383257" w:rsidR="00171EE6" w:rsidRPr="00171EE6" w:rsidRDefault="00171EE6" w:rsidP="00171EE6">
            <w:pPr>
              <w:pStyle w:val="TableParagraph"/>
              <w:spacing w:line="275" w:lineRule="exact"/>
              <w:ind w:left="604" w:right="604"/>
              <w:rPr>
                <w:rFonts w:ascii="Arial" w:hAnsi="Arial" w:cs="Arial"/>
                <w:sz w:val="20"/>
                <w:szCs w:val="20"/>
              </w:rPr>
            </w:pPr>
            <w:r w:rsidRPr="00171EE6">
              <w:rPr>
                <w:rFonts w:ascii="Arial" w:hAnsi="Arial" w:cs="Arial"/>
                <w:color w:val="000000"/>
                <w:sz w:val="20"/>
                <w:szCs w:val="20"/>
              </w:rPr>
              <w:t>4</w:t>
            </w:r>
            <w:r>
              <w:rPr>
                <w:rFonts w:ascii="Arial" w:hAnsi="Arial" w:cs="Arial"/>
                <w:color w:val="000000"/>
                <w:sz w:val="20"/>
                <w:szCs w:val="20"/>
              </w:rPr>
              <w:t>,</w:t>
            </w:r>
            <w:r w:rsidRPr="00171EE6">
              <w:rPr>
                <w:rFonts w:ascii="Arial" w:hAnsi="Arial" w:cs="Arial"/>
                <w:color w:val="000000"/>
                <w:sz w:val="20"/>
                <w:szCs w:val="20"/>
              </w:rPr>
              <w:t>752</w:t>
            </w:r>
          </w:p>
        </w:tc>
        <w:tc>
          <w:tcPr>
            <w:tcW w:w="2250" w:type="dxa"/>
            <w:vAlign w:val="center"/>
          </w:tcPr>
          <w:p w14:paraId="4F83EC81" w14:textId="095FA1D9" w:rsidR="00171EE6" w:rsidRPr="00171EE6" w:rsidRDefault="00171EE6" w:rsidP="00171EE6">
            <w:pPr>
              <w:pStyle w:val="TableParagraph"/>
              <w:spacing w:line="275" w:lineRule="exact"/>
              <w:ind w:left="426" w:right="426"/>
              <w:rPr>
                <w:rFonts w:ascii="Arial" w:hAnsi="Arial" w:cs="Arial"/>
                <w:sz w:val="20"/>
                <w:szCs w:val="20"/>
              </w:rPr>
            </w:pPr>
            <w:r w:rsidRPr="00171EE6">
              <w:rPr>
                <w:rFonts w:ascii="Arial" w:hAnsi="Arial" w:cs="Arial"/>
                <w:color w:val="000000"/>
                <w:sz w:val="20"/>
                <w:szCs w:val="20"/>
              </w:rPr>
              <w:t>95.6</w:t>
            </w:r>
          </w:p>
        </w:tc>
      </w:tr>
      <w:tr w:rsidR="00171EE6" w:rsidRPr="0067438D" w14:paraId="19810451" w14:textId="77777777" w:rsidTr="00171EE6">
        <w:trPr>
          <w:trHeight w:hRule="exact" w:val="286"/>
        </w:trPr>
        <w:tc>
          <w:tcPr>
            <w:tcW w:w="2700" w:type="dxa"/>
            <w:vAlign w:val="center"/>
          </w:tcPr>
          <w:p w14:paraId="270C2F94" w14:textId="77777777" w:rsidR="00171EE6" w:rsidRPr="00E17D8F" w:rsidRDefault="00171EE6" w:rsidP="00171EE6">
            <w:pPr>
              <w:pStyle w:val="TableParagraph"/>
              <w:spacing w:line="275" w:lineRule="exact"/>
              <w:ind w:left="103"/>
              <w:jc w:val="left"/>
              <w:rPr>
                <w:rFonts w:ascii="Arial" w:hAnsi="Arial" w:cs="Arial"/>
                <w:sz w:val="20"/>
                <w:szCs w:val="20"/>
              </w:rPr>
            </w:pPr>
            <w:r w:rsidRPr="00E17D8F">
              <w:rPr>
                <w:rFonts w:ascii="Arial" w:hAnsi="Arial" w:cs="Arial"/>
                <w:sz w:val="20"/>
                <w:szCs w:val="20"/>
              </w:rPr>
              <w:t>Two or More Races</w:t>
            </w:r>
          </w:p>
        </w:tc>
        <w:tc>
          <w:tcPr>
            <w:tcW w:w="2334" w:type="dxa"/>
            <w:vAlign w:val="center"/>
          </w:tcPr>
          <w:p w14:paraId="198A0747" w14:textId="61D21A06" w:rsidR="00171EE6" w:rsidRPr="00171EE6" w:rsidRDefault="00171EE6" w:rsidP="00171EE6">
            <w:pPr>
              <w:pStyle w:val="TableParagraph"/>
              <w:spacing w:line="275" w:lineRule="exact"/>
              <w:ind w:left="605" w:right="605"/>
              <w:rPr>
                <w:rFonts w:ascii="Arial" w:hAnsi="Arial" w:cs="Arial"/>
                <w:sz w:val="20"/>
                <w:szCs w:val="20"/>
              </w:rPr>
            </w:pPr>
            <w:r w:rsidRPr="00171EE6">
              <w:rPr>
                <w:rFonts w:ascii="Arial" w:hAnsi="Arial" w:cs="Arial"/>
                <w:color w:val="000000"/>
                <w:sz w:val="20"/>
                <w:szCs w:val="20"/>
              </w:rPr>
              <w:t>1</w:t>
            </w:r>
            <w:r>
              <w:rPr>
                <w:rFonts w:ascii="Arial" w:hAnsi="Arial" w:cs="Arial"/>
                <w:color w:val="000000"/>
                <w:sz w:val="20"/>
                <w:szCs w:val="20"/>
              </w:rPr>
              <w:t>,</w:t>
            </w:r>
            <w:r w:rsidRPr="00171EE6">
              <w:rPr>
                <w:rFonts w:ascii="Arial" w:hAnsi="Arial" w:cs="Arial"/>
                <w:color w:val="000000"/>
                <w:sz w:val="20"/>
                <w:szCs w:val="20"/>
              </w:rPr>
              <w:t>030</w:t>
            </w:r>
          </w:p>
        </w:tc>
        <w:tc>
          <w:tcPr>
            <w:tcW w:w="2610" w:type="dxa"/>
            <w:vAlign w:val="center"/>
          </w:tcPr>
          <w:p w14:paraId="5F45DF58" w14:textId="02EFFF23" w:rsidR="00171EE6" w:rsidRPr="00171EE6" w:rsidRDefault="00171EE6" w:rsidP="00171EE6">
            <w:pPr>
              <w:pStyle w:val="TableParagraph"/>
              <w:spacing w:line="275" w:lineRule="exact"/>
              <w:ind w:left="604" w:right="604"/>
              <w:rPr>
                <w:rFonts w:ascii="Arial" w:hAnsi="Arial" w:cs="Arial"/>
                <w:sz w:val="20"/>
                <w:szCs w:val="20"/>
              </w:rPr>
            </w:pPr>
            <w:r w:rsidRPr="00171EE6">
              <w:rPr>
                <w:rFonts w:ascii="Arial" w:hAnsi="Arial" w:cs="Arial"/>
                <w:color w:val="000000"/>
                <w:sz w:val="20"/>
                <w:szCs w:val="20"/>
              </w:rPr>
              <w:t>1</w:t>
            </w:r>
            <w:r>
              <w:rPr>
                <w:rFonts w:ascii="Arial" w:hAnsi="Arial" w:cs="Arial"/>
                <w:color w:val="000000"/>
                <w:sz w:val="20"/>
                <w:szCs w:val="20"/>
              </w:rPr>
              <w:t>,</w:t>
            </w:r>
            <w:r w:rsidRPr="00171EE6">
              <w:rPr>
                <w:rFonts w:ascii="Arial" w:hAnsi="Arial" w:cs="Arial"/>
                <w:color w:val="000000"/>
                <w:sz w:val="20"/>
                <w:szCs w:val="20"/>
              </w:rPr>
              <w:t>055</w:t>
            </w:r>
          </w:p>
        </w:tc>
        <w:tc>
          <w:tcPr>
            <w:tcW w:w="2250" w:type="dxa"/>
            <w:vAlign w:val="center"/>
          </w:tcPr>
          <w:p w14:paraId="169627C9" w14:textId="7074D638" w:rsidR="00171EE6" w:rsidRPr="00171EE6" w:rsidRDefault="00171EE6" w:rsidP="00171EE6">
            <w:pPr>
              <w:pStyle w:val="TableParagraph"/>
              <w:spacing w:line="275" w:lineRule="exact"/>
              <w:ind w:left="426" w:right="426"/>
              <w:rPr>
                <w:rFonts w:ascii="Arial" w:hAnsi="Arial" w:cs="Arial"/>
                <w:sz w:val="20"/>
                <w:szCs w:val="20"/>
              </w:rPr>
            </w:pPr>
            <w:r w:rsidRPr="00171EE6">
              <w:rPr>
                <w:rFonts w:ascii="Arial" w:hAnsi="Arial" w:cs="Arial"/>
                <w:color w:val="000000"/>
                <w:sz w:val="20"/>
                <w:szCs w:val="20"/>
              </w:rPr>
              <w:t>97.6</w:t>
            </w:r>
          </w:p>
        </w:tc>
      </w:tr>
      <w:tr w:rsidR="00171EE6" w:rsidRPr="0067438D" w14:paraId="7B9BB010" w14:textId="77777777" w:rsidTr="00171EE6">
        <w:trPr>
          <w:trHeight w:hRule="exact" w:val="286"/>
        </w:trPr>
        <w:tc>
          <w:tcPr>
            <w:tcW w:w="2700" w:type="dxa"/>
            <w:vAlign w:val="center"/>
          </w:tcPr>
          <w:p w14:paraId="058F570B" w14:textId="77777777" w:rsidR="00171EE6" w:rsidRPr="00E17D8F" w:rsidRDefault="00171EE6" w:rsidP="00171EE6">
            <w:pPr>
              <w:pStyle w:val="TableParagraph"/>
              <w:spacing w:line="275" w:lineRule="exact"/>
              <w:ind w:left="103"/>
              <w:jc w:val="left"/>
              <w:rPr>
                <w:rFonts w:ascii="Arial" w:hAnsi="Arial" w:cs="Arial"/>
                <w:sz w:val="20"/>
                <w:szCs w:val="20"/>
              </w:rPr>
            </w:pPr>
            <w:r w:rsidRPr="00E17D8F">
              <w:rPr>
                <w:rFonts w:ascii="Arial" w:hAnsi="Arial" w:cs="Arial"/>
                <w:sz w:val="20"/>
                <w:szCs w:val="20"/>
              </w:rPr>
              <w:t>White</w:t>
            </w:r>
          </w:p>
        </w:tc>
        <w:tc>
          <w:tcPr>
            <w:tcW w:w="2334" w:type="dxa"/>
            <w:vAlign w:val="center"/>
          </w:tcPr>
          <w:p w14:paraId="670AFCA3" w14:textId="66496BBF" w:rsidR="00171EE6" w:rsidRPr="00171EE6" w:rsidRDefault="00171EE6" w:rsidP="00171EE6">
            <w:pPr>
              <w:pStyle w:val="TableParagraph"/>
              <w:spacing w:line="275" w:lineRule="exact"/>
              <w:ind w:left="605" w:right="605"/>
              <w:rPr>
                <w:rFonts w:ascii="Arial" w:hAnsi="Arial" w:cs="Arial"/>
                <w:sz w:val="20"/>
                <w:szCs w:val="20"/>
              </w:rPr>
            </w:pPr>
            <w:r w:rsidRPr="00171EE6">
              <w:rPr>
                <w:rFonts w:ascii="Arial" w:hAnsi="Arial" w:cs="Arial"/>
                <w:color w:val="000000"/>
                <w:sz w:val="20"/>
                <w:szCs w:val="20"/>
              </w:rPr>
              <w:t>6</w:t>
            </w:r>
            <w:r>
              <w:rPr>
                <w:rFonts w:ascii="Arial" w:hAnsi="Arial" w:cs="Arial"/>
                <w:color w:val="000000"/>
                <w:sz w:val="20"/>
                <w:szCs w:val="20"/>
              </w:rPr>
              <w:t>,</w:t>
            </w:r>
            <w:r w:rsidRPr="00171EE6">
              <w:rPr>
                <w:rFonts w:ascii="Arial" w:hAnsi="Arial" w:cs="Arial"/>
                <w:color w:val="000000"/>
                <w:sz w:val="20"/>
                <w:szCs w:val="20"/>
              </w:rPr>
              <w:t>17</w:t>
            </w:r>
            <w:r w:rsidR="00F004D7">
              <w:rPr>
                <w:rFonts w:ascii="Arial" w:hAnsi="Arial" w:cs="Arial"/>
                <w:color w:val="000000"/>
                <w:sz w:val="20"/>
                <w:szCs w:val="20"/>
              </w:rPr>
              <w:t>4</w:t>
            </w:r>
          </w:p>
        </w:tc>
        <w:tc>
          <w:tcPr>
            <w:tcW w:w="2610" w:type="dxa"/>
            <w:vAlign w:val="center"/>
          </w:tcPr>
          <w:p w14:paraId="2B8AE989" w14:textId="4C1B98C9" w:rsidR="00171EE6" w:rsidRPr="00171EE6" w:rsidRDefault="00171EE6" w:rsidP="00171EE6">
            <w:pPr>
              <w:pStyle w:val="TableParagraph"/>
              <w:spacing w:line="275" w:lineRule="exact"/>
              <w:ind w:left="604" w:right="604"/>
              <w:rPr>
                <w:rFonts w:ascii="Arial" w:hAnsi="Arial" w:cs="Arial"/>
                <w:sz w:val="20"/>
                <w:szCs w:val="20"/>
              </w:rPr>
            </w:pPr>
            <w:r w:rsidRPr="00171EE6">
              <w:rPr>
                <w:rFonts w:ascii="Arial" w:hAnsi="Arial" w:cs="Arial"/>
                <w:color w:val="000000"/>
                <w:sz w:val="20"/>
                <w:szCs w:val="20"/>
              </w:rPr>
              <w:t>6</w:t>
            </w:r>
            <w:r>
              <w:rPr>
                <w:rFonts w:ascii="Arial" w:hAnsi="Arial" w:cs="Arial"/>
                <w:color w:val="000000"/>
                <w:sz w:val="20"/>
                <w:szCs w:val="20"/>
              </w:rPr>
              <w:t>,</w:t>
            </w:r>
            <w:r w:rsidRPr="00171EE6">
              <w:rPr>
                <w:rFonts w:ascii="Arial" w:hAnsi="Arial" w:cs="Arial"/>
                <w:color w:val="000000"/>
                <w:sz w:val="20"/>
                <w:szCs w:val="20"/>
              </w:rPr>
              <w:t>310</w:t>
            </w:r>
          </w:p>
        </w:tc>
        <w:tc>
          <w:tcPr>
            <w:tcW w:w="2250" w:type="dxa"/>
            <w:vAlign w:val="center"/>
          </w:tcPr>
          <w:p w14:paraId="0B2DEAF7" w14:textId="0A710F26" w:rsidR="00171EE6" w:rsidRPr="00171EE6" w:rsidRDefault="00171EE6" w:rsidP="00171EE6">
            <w:pPr>
              <w:pStyle w:val="TableParagraph"/>
              <w:spacing w:line="275" w:lineRule="exact"/>
              <w:ind w:left="426" w:right="426"/>
              <w:rPr>
                <w:rFonts w:ascii="Arial" w:hAnsi="Arial" w:cs="Arial"/>
                <w:sz w:val="20"/>
                <w:szCs w:val="20"/>
              </w:rPr>
            </w:pPr>
            <w:r w:rsidRPr="00171EE6">
              <w:rPr>
                <w:rFonts w:ascii="Arial" w:hAnsi="Arial" w:cs="Arial"/>
                <w:color w:val="000000"/>
                <w:sz w:val="20"/>
                <w:szCs w:val="20"/>
              </w:rPr>
              <w:t>97.8</w:t>
            </w:r>
          </w:p>
        </w:tc>
      </w:tr>
      <w:tr w:rsidR="00171EE6" w:rsidRPr="0067438D" w14:paraId="7ED3748F" w14:textId="77777777" w:rsidTr="00171EE6">
        <w:trPr>
          <w:trHeight w:hRule="exact" w:val="286"/>
        </w:trPr>
        <w:tc>
          <w:tcPr>
            <w:tcW w:w="2700" w:type="dxa"/>
            <w:vAlign w:val="center"/>
          </w:tcPr>
          <w:p w14:paraId="1EBE47B5" w14:textId="77777777" w:rsidR="00171EE6" w:rsidRPr="00E17D8F" w:rsidRDefault="00171EE6" w:rsidP="00171EE6">
            <w:pPr>
              <w:pStyle w:val="TableParagraph"/>
              <w:spacing w:line="275" w:lineRule="exact"/>
              <w:ind w:left="103"/>
              <w:jc w:val="left"/>
              <w:rPr>
                <w:rFonts w:ascii="Arial" w:hAnsi="Arial" w:cs="Arial"/>
                <w:sz w:val="20"/>
                <w:szCs w:val="20"/>
              </w:rPr>
            </w:pPr>
            <w:r w:rsidRPr="00E17D8F">
              <w:rPr>
                <w:rFonts w:ascii="Arial" w:hAnsi="Arial" w:cs="Arial"/>
                <w:sz w:val="20"/>
                <w:szCs w:val="20"/>
              </w:rPr>
              <w:t>Economically Disadvantaged</w:t>
            </w:r>
          </w:p>
        </w:tc>
        <w:tc>
          <w:tcPr>
            <w:tcW w:w="2334" w:type="dxa"/>
            <w:vAlign w:val="center"/>
          </w:tcPr>
          <w:p w14:paraId="04D1A1D5" w14:textId="09B2F66E" w:rsidR="00171EE6" w:rsidRPr="00171EE6" w:rsidRDefault="00171EE6" w:rsidP="00171EE6">
            <w:pPr>
              <w:pStyle w:val="TableParagraph"/>
              <w:spacing w:line="275" w:lineRule="exact"/>
              <w:ind w:left="605" w:right="605"/>
              <w:rPr>
                <w:rFonts w:ascii="Arial" w:hAnsi="Arial" w:cs="Arial"/>
                <w:sz w:val="20"/>
                <w:szCs w:val="20"/>
              </w:rPr>
            </w:pPr>
            <w:r w:rsidRPr="00171EE6">
              <w:rPr>
                <w:rFonts w:ascii="Arial" w:hAnsi="Arial" w:cs="Arial"/>
                <w:color w:val="000000"/>
                <w:sz w:val="20"/>
                <w:szCs w:val="20"/>
              </w:rPr>
              <w:t>7</w:t>
            </w:r>
            <w:r>
              <w:rPr>
                <w:rFonts w:ascii="Arial" w:hAnsi="Arial" w:cs="Arial"/>
                <w:color w:val="000000"/>
                <w:sz w:val="20"/>
                <w:szCs w:val="20"/>
              </w:rPr>
              <w:t>,</w:t>
            </w:r>
            <w:r w:rsidRPr="00171EE6">
              <w:rPr>
                <w:rFonts w:ascii="Arial" w:hAnsi="Arial" w:cs="Arial"/>
                <w:color w:val="000000"/>
                <w:sz w:val="20"/>
                <w:szCs w:val="20"/>
              </w:rPr>
              <w:t>17</w:t>
            </w:r>
            <w:r w:rsidR="00A60267">
              <w:rPr>
                <w:rFonts w:ascii="Arial" w:hAnsi="Arial" w:cs="Arial"/>
                <w:color w:val="000000"/>
                <w:sz w:val="20"/>
                <w:szCs w:val="20"/>
              </w:rPr>
              <w:t>4</w:t>
            </w:r>
          </w:p>
        </w:tc>
        <w:tc>
          <w:tcPr>
            <w:tcW w:w="2610" w:type="dxa"/>
            <w:vAlign w:val="center"/>
          </w:tcPr>
          <w:p w14:paraId="793A08E5" w14:textId="1298FEEE" w:rsidR="00171EE6" w:rsidRPr="00171EE6" w:rsidRDefault="00171EE6" w:rsidP="00171EE6">
            <w:pPr>
              <w:pStyle w:val="TableParagraph"/>
              <w:spacing w:line="275" w:lineRule="exact"/>
              <w:ind w:left="604" w:right="604"/>
              <w:rPr>
                <w:rFonts w:ascii="Arial" w:hAnsi="Arial" w:cs="Arial"/>
                <w:sz w:val="20"/>
                <w:szCs w:val="20"/>
              </w:rPr>
            </w:pPr>
            <w:r w:rsidRPr="00171EE6">
              <w:rPr>
                <w:rFonts w:ascii="Arial" w:hAnsi="Arial" w:cs="Arial"/>
                <w:color w:val="000000"/>
                <w:sz w:val="20"/>
                <w:szCs w:val="20"/>
              </w:rPr>
              <w:t>7</w:t>
            </w:r>
            <w:r>
              <w:rPr>
                <w:rFonts w:ascii="Arial" w:hAnsi="Arial" w:cs="Arial"/>
                <w:color w:val="000000"/>
                <w:sz w:val="20"/>
                <w:szCs w:val="20"/>
              </w:rPr>
              <w:t>,</w:t>
            </w:r>
            <w:r w:rsidRPr="00171EE6">
              <w:rPr>
                <w:rFonts w:ascii="Arial" w:hAnsi="Arial" w:cs="Arial"/>
                <w:color w:val="000000"/>
                <w:sz w:val="20"/>
                <w:szCs w:val="20"/>
              </w:rPr>
              <w:t>5</w:t>
            </w:r>
            <w:r w:rsidR="00F004D7">
              <w:rPr>
                <w:rFonts w:ascii="Arial" w:hAnsi="Arial" w:cs="Arial"/>
                <w:color w:val="000000"/>
                <w:sz w:val="20"/>
                <w:szCs w:val="20"/>
              </w:rPr>
              <w:t>0</w:t>
            </w:r>
            <w:r w:rsidR="00A60267">
              <w:rPr>
                <w:rFonts w:ascii="Arial" w:hAnsi="Arial" w:cs="Arial"/>
                <w:color w:val="000000"/>
                <w:sz w:val="20"/>
                <w:szCs w:val="20"/>
              </w:rPr>
              <w:t>8</w:t>
            </w:r>
          </w:p>
        </w:tc>
        <w:tc>
          <w:tcPr>
            <w:tcW w:w="2250" w:type="dxa"/>
            <w:vAlign w:val="center"/>
          </w:tcPr>
          <w:p w14:paraId="427432F3" w14:textId="4529520B" w:rsidR="00171EE6" w:rsidRPr="00171EE6" w:rsidRDefault="00171EE6" w:rsidP="00171EE6">
            <w:pPr>
              <w:pStyle w:val="TableParagraph"/>
              <w:spacing w:line="275" w:lineRule="exact"/>
              <w:ind w:left="426" w:right="426"/>
              <w:rPr>
                <w:rFonts w:ascii="Arial" w:hAnsi="Arial" w:cs="Arial"/>
                <w:sz w:val="20"/>
                <w:szCs w:val="20"/>
              </w:rPr>
            </w:pPr>
            <w:r w:rsidRPr="00171EE6">
              <w:rPr>
                <w:rFonts w:ascii="Arial" w:hAnsi="Arial" w:cs="Arial"/>
                <w:color w:val="000000"/>
                <w:sz w:val="20"/>
                <w:szCs w:val="20"/>
              </w:rPr>
              <w:t>95.</w:t>
            </w:r>
            <w:r w:rsidR="00F004D7">
              <w:rPr>
                <w:rFonts w:ascii="Arial" w:hAnsi="Arial" w:cs="Arial"/>
                <w:color w:val="000000"/>
                <w:sz w:val="20"/>
                <w:szCs w:val="20"/>
              </w:rPr>
              <w:t>6</w:t>
            </w:r>
          </w:p>
        </w:tc>
      </w:tr>
      <w:tr w:rsidR="00171EE6" w:rsidRPr="0067438D" w14:paraId="54B568BB" w14:textId="77777777" w:rsidTr="00171EE6">
        <w:trPr>
          <w:trHeight w:hRule="exact" w:val="286"/>
        </w:trPr>
        <w:tc>
          <w:tcPr>
            <w:tcW w:w="2700" w:type="dxa"/>
            <w:vAlign w:val="center"/>
          </w:tcPr>
          <w:p w14:paraId="112B7B74" w14:textId="77777777" w:rsidR="00171EE6" w:rsidRPr="00E17D8F" w:rsidRDefault="00171EE6" w:rsidP="00171EE6">
            <w:pPr>
              <w:pStyle w:val="TableParagraph"/>
              <w:spacing w:line="275" w:lineRule="exact"/>
              <w:ind w:left="103"/>
              <w:jc w:val="left"/>
              <w:rPr>
                <w:rFonts w:ascii="Arial" w:hAnsi="Arial" w:cs="Arial"/>
                <w:sz w:val="20"/>
                <w:szCs w:val="20"/>
              </w:rPr>
            </w:pPr>
            <w:r w:rsidRPr="00E17D8F">
              <w:rPr>
                <w:rFonts w:ascii="Arial" w:hAnsi="Arial" w:cs="Arial"/>
                <w:sz w:val="20"/>
                <w:szCs w:val="20"/>
              </w:rPr>
              <w:t>English Learners</w:t>
            </w:r>
          </w:p>
        </w:tc>
        <w:tc>
          <w:tcPr>
            <w:tcW w:w="2334" w:type="dxa"/>
            <w:vAlign w:val="center"/>
          </w:tcPr>
          <w:p w14:paraId="4C2BBB06" w14:textId="1C25BE0F" w:rsidR="00171EE6" w:rsidRPr="00171EE6" w:rsidRDefault="00171EE6" w:rsidP="00171EE6">
            <w:pPr>
              <w:pStyle w:val="TableParagraph"/>
              <w:spacing w:line="275" w:lineRule="exact"/>
              <w:ind w:left="605" w:right="605"/>
              <w:rPr>
                <w:rFonts w:ascii="Arial" w:hAnsi="Arial" w:cs="Arial"/>
                <w:sz w:val="20"/>
                <w:szCs w:val="20"/>
              </w:rPr>
            </w:pPr>
            <w:r w:rsidRPr="00171EE6">
              <w:rPr>
                <w:rFonts w:ascii="Arial" w:hAnsi="Arial" w:cs="Arial"/>
                <w:color w:val="000000"/>
                <w:sz w:val="20"/>
                <w:szCs w:val="20"/>
              </w:rPr>
              <w:t>2</w:t>
            </w:r>
            <w:r>
              <w:rPr>
                <w:rFonts w:ascii="Arial" w:hAnsi="Arial" w:cs="Arial"/>
                <w:color w:val="000000"/>
                <w:sz w:val="20"/>
                <w:szCs w:val="20"/>
              </w:rPr>
              <w:t>,</w:t>
            </w:r>
            <w:r w:rsidRPr="00171EE6">
              <w:rPr>
                <w:rFonts w:ascii="Arial" w:hAnsi="Arial" w:cs="Arial"/>
                <w:color w:val="000000"/>
                <w:sz w:val="20"/>
                <w:szCs w:val="20"/>
              </w:rPr>
              <w:t>8</w:t>
            </w:r>
            <w:r w:rsidR="00D52F56">
              <w:rPr>
                <w:rFonts w:ascii="Arial" w:hAnsi="Arial" w:cs="Arial"/>
                <w:color w:val="000000"/>
                <w:sz w:val="20"/>
                <w:szCs w:val="20"/>
              </w:rPr>
              <w:t>59</w:t>
            </w:r>
          </w:p>
        </w:tc>
        <w:tc>
          <w:tcPr>
            <w:tcW w:w="2610" w:type="dxa"/>
            <w:vAlign w:val="center"/>
          </w:tcPr>
          <w:p w14:paraId="44B2C3A0" w14:textId="6664CF19" w:rsidR="00171EE6" w:rsidRPr="00171EE6" w:rsidRDefault="00171EE6" w:rsidP="00171EE6">
            <w:pPr>
              <w:pStyle w:val="TableParagraph"/>
              <w:spacing w:line="275" w:lineRule="exact"/>
              <w:ind w:left="604" w:right="604"/>
              <w:rPr>
                <w:rFonts w:ascii="Arial" w:hAnsi="Arial" w:cs="Arial"/>
                <w:sz w:val="20"/>
                <w:szCs w:val="20"/>
              </w:rPr>
            </w:pPr>
            <w:r w:rsidRPr="00171EE6">
              <w:rPr>
                <w:rFonts w:ascii="Arial" w:hAnsi="Arial" w:cs="Arial"/>
                <w:color w:val="000000"/>
                <w:sz w:val="20"/>
                <w:szCs w:val="20"/>
              </w:rPr>
              <w:t>3</w:t>
            </w:r>
            <w:r>
              <w:rPr>
                <w:rFonts w:ascii="Arial" w:hAnsi="Arial" w:cs="Arial"/>
                <w:color w:val="000000"/>
                <w:sz w:val="20"/>
                <w:szCs w:val="20"/>
              </w:rPr>
              <w:t>,</w:t>
            </w:r>
            <w:r w:rsidRPr="00171EE6">
              <w:rPr>
                <w:rFonts w:ascii="Arial" w:hAnsi="Arial" w:cs="Arial"/>
                <w:color w:val="000000"/>
                <w:sz w:val="20"/>
                <w:szCs w:val="20"/>
              </w:rPr>
              <w:t>023</w:t>
            </w:r>
          </w:p>
        </w:tc>
        <w:tc>
          <w:tcPr>
            <w:tcW w:w="2250" w:type="dxa"/>
            <w:vAlign w:val="center"/>
          </w:tcPr>
          <w:p w14:paraId="1907A0ED" w14:textId="53543E3D" w:rsidR="00171EE6" w:rsidRPr="00171EE6" w:rsidRDefault="00171EE6" w:rsidP="00171EE6">
            <w:pPr>
              <w:pStyle w:val="TableParagraph"/>
              <w:spacing w:line="275" w:lineRule="exact"/>
              <w:ind w:left="426" w:right="426"/>
              <w:rPr>
                <w:rFonts w:ascii="Arial" w:hAnsi="Arial" w:cs="Arial"/>
                <w:sz w:val="20"/>
                <w:szCs w:val="20"/>
              </w:rPr>
            </w:pPr>
            <w:r w:rsidRPr="00171EE6">
              <w:rPr>
                <w:rFonts w:ascii="Arial" w:hAnsi="Arial" w:cs="Arial"/>
                <w:color w:val="000000"/>
                <w:sz w:val="20"/>
                <w:szCs w:val="20"/>
              </w:rPr>
              <w:t>94.6</w:t>
            </w:r>
          </w:p>
        </w:tc>
      </w:tr>
      <w:tr w:rsidR="00171EE6" w:rsidRPr="0067438D" w14:paraId="11F1D5AC" w14:textId="77777777" w:rsidTr="00171EE6">
        <w:trPr>
          <w:trHeight w:hRule="exact" w:val="288"/>
        </w:trPr>
        <w:tc>
          <w:tcPr>
            <w:tcW w:w="2700" w:type="dxa"/>
            <w:vAlign w:val="center"/>
          </w:tcPr>
          <w:p w14:paraId="4E7FB675" w14:textId="77777777" w:rsidR="00171EE6" w:rsidRPr="00E17D8F" w:rsidRDefault="00171EE6" w:rsidP="00171EE6">
            <w:pPr>
              <w:pStyle w:val="TableParagraph"/>
              <w:spacing w:before="1"/>
              <w:ind w:left="103"/>
              <w:jc w:val="left"/>
              <w:rPr>
                <w:rFonts w:ascii="Arial" w:hAnsi="Arial" w:cs="Arial"/>
                <w:sz w:val="20"/>
                <w:szCs w:val="20"/>
              </w:rPr>
            </w:pPr>
            <w:r w:rsidRPr="00E17D8F">
              <w:rPr>
                <w:rFonts w:ascii="Arial" w:hAnsi="Arial" w:cs="Arial"/>
                <w:sz w:val="20"/>
                <w:szCs w:val="20"/>
              </w:rPr>
              <w:t>Students with Disabilities</w:t>
            </w:r>
          </w:p>
        </w:tc>
        <w:tc>
          <w:tcPr>
            <w:tcW w:w="2334" w:type="dxa"/>
            <w:vAlign w:val="center"/>
          </w:tcPr>
          <w:p w14:paraId="14878F42" w14:textId="63E2E6B1" w:rsidR="00171EE6" w:rsidRPr="00171EE6" w:rsidRDefault="00171EE6" w:rsidP="00171EE6">
            <w:pPr>
              <w:pStyle w:val="TableParagraph"/>
              <w:spacing w:before="1"/>
              <w:ind w:left="605" w:right="605"/>
              <w:rPr>
                <w:rFonts w:ascii="Arial" w:hAnsi="Arial" w:cs="Arial"/>
                <w:sz w:val="20"/>
                <w:szCs w:val="20"/>
              </w:rPr>
            </w:pPr>
            <w:r w:rsidRPr="00171EE6">
              <w:rPr>
                <w:rFonts w:ascii="Arial" w:hAnsi="Arial" w:cs="Arial"/>
                <w:color w:val="000000"/>
                <w:sz w:val="20"/>
                <w:szCs w:val="20"/>
              </w:rPr>
              <w:t>3</w:t>
            </w:r>
            <w:r>
              <w:rPr>
                <w:rFonts w:ascii="Arial" w:hAnsi="Arial" w:cs="Arial"/>
                <w:color w:val="000000"/>
                <w:sz w:val="20"/>
                <w:szCs w:val="20"/>
              </w:rPr>
              <w:t>,</w:t>
            </w:r>
            <w:r w:rsidRPr="00171EE6">
              <w:rPr>
                <w:rFonts w:ascii="Arial" w:hAnsi="Arial" w:cs="Arial"/>
                <w:color w:val="000000"/>
                <w:sz w:val="20"/>
                <w:szCs w:val="20"/>
              </w:rPr>
              <w:t>502</w:t>
            </w:r>
          </w:p>
        </w:tc>
        <w:tc>
          <w:tcPr>
            <w:tcW w:w="2610" w:type="dxa"/>
            <w:vAlign w:val="center"/>
          </w:tcPr>
          <w:p w14:paraId="2F8F87E8" w14:textId="394CFED3" w:rsidR="00171EE6" w:rsidRPr="00171EE6" w:rsidRDefault="00171EE6" w:rsidP="00171EE6">
            <w:pPr>
              <w:pStyle w:val="TableParagraph"/>
              <w:spacing w:before="1"/>
              <w:ind w:left="604" w:right="604"/>
              <w:rPr>
                <w:rFonts w:ascii="Arial" w:hAnsi="Arial" w:cs="Arial"/>
                <w:sz w:val="20"/>
                <w:szCs w:val="20"/>
              </w:rPr>
            </w:pPr>
            <w:r w:rsidRPr="00171EE6">
              <w:rPr>
                <w:rFonts w:ascii="Arial" w:hAnsi="Arial" w:cs="Arial"/>
                <w:color w:val="000000"/>
                <w:sz w:val="20"/>
                <w:szCs w:val="20"/>
              </w:rPr>
              <w:t>3</w:t>
            </w:r>
            <w:r>
              <w:rPr>
                <w:rFonts w:ascii="Arial" w:hAnsi="Arial" w:cs="Arial"/>
                <w:color w:val="000000"/>
                <w:sz w:val="20"/>
                <w:szCs w:val="20"/>
              </w:rPr>
              <w:t>,</w:t>
            </w:r>
            <w:r w:rsidRPr="00171EE6">
              <w:rPr>
                <w:rFonts w:ascii="Arial" w:hAnsi="Arial" w:cs="Arial"/>
                <w:color w:val="000000"/>
                <w:sz w:val="20"/>
                <w:szCs w:val="20"/>
              </w:rPr>
              <w:t>77</w:t>
            </w:r>
            <w:r w:rsidR="00A60267">
              <w:rPr>
                <w:rFonts w:ascii="Arial" w:hAnsi="Arial" w:cs="Arial"/>
                <w:color w:val="000000"/>
                <w:sz w:val="20"/>
                <w:szCs w:val="20"/>
              </w:rPr>
              <w:t>8</w:t>
            </w:r>
          </w:p>
        </w:tc>
        <w:tc>
          <w:tcPr>
            <w:tcW w:w="2250" w:type="dxa"/>
            <w:vAlign w:val="center"/>
          </w:tcPr>
          <w:p w14:paraId="305D9A36" w14:textId="14D288DD" w:rsidR="00171EE6" w:rsidRPr="00171EE6" w:rsidRDefault="00171EE6" w:rsidP="00171EE6">
            <w:pPr>
              <w:pStyle w:val="TableParagraph"/>
              <w:spacing w:before="1"/>
              <w:ind w:left="426" w:right="426"/>
              <w:rPr>
                <w:rFonts w:ascii="Arial" w:hAnsi="Arial" w:cs="Arial"/>
                <w:sz w:val="20"/>
                <w:szCs w:val="20"/>
              </w:rPr>
            </w:pPr>
            <w:r w:rsidRPr="00171EE6">
              <w:rPr>
                <w:rFonts w:ascii="Arial" w:hAnsi="Arial" w:cs="Arial"/>
                <w:color w:val="000000"/>
                <w:sz w:val="20"/>
                <w:szCs w:val="20"/>
              </w:rPr>
              <w:t>92.7</w:t>
            </w:r>
          </w:p>
        </w:tc>
      </w:tr>
    </w:tbl>
    <w:p w14:paraId="236C2517" w14:textId="77777777" w:rsidR="00C1661F" w:rsidRPr="005317C1" w:rsidRDefault="00C1661F" w:rsidP="00111DCF">
      <w:pPr>
        <w:rPr>
          <w:rFonts w:ascii="Times New Roman" w:hAnsi="Times New Roman" w:cs="Times New Roman"/>
          <w:i/>
          <w:sz w:val="24"/>
          <w:szCs w:val="24"/>
        </w:rPr>
      </w:pPr>
    </w:p>
    <w:p w14:paraId="62275276" w14:textId="77777777" w:rsidR="0052215A" w:rsidRDefault="0052215A" w:rsidP="009F441E">
      <w:pPr>
        <w:ind w:left="120"/>
        <w:rPr>
          <w:i/>
          <w:sz w:val="24"/>
        </w:rPr>
      </w:pPr>
    </w:p>
    <w:p w14:paraId="77CA561D" w14:textId="77777777" w:rsidR="00532EC3" w:rsidRDefault="00532EC3" w:rsidP="009F441E">
      <w:pPr>
        <w:ind w:left="120"/>
        <w:rPr>
          <w:i/>
          <w:sz w:val="24"/>
        </w:rPr>
      </w:pPr>
    </w:p>
    <w:p w14:paraId="1E31F334" w14:textId="77777777" w:rsidR="00532EC3" w:rsidRDefault="00532EC3" w:rsidP="009F441E">
      <w:pPr>
        <w:ind w:left="120"/>
        <w:rPr>
          <w:i/>
          <w:sz w:val="24"/>
        </w:rPr>
      </w:pPr>
    </w:p>
    <w:p w14:paraId="61497D03" w14:textId="77777777" w:rsidR="00532EC3" w:rsidRDefault="00532EC3" w:rsidP="009F441E">
      <w:pPr>
        <w:ind w:left="120"/>
        <w:rPr>
          <w:i/>
          <w:sz w:val="24"/>
        </w:rPr>
      </w:pPr>
    </w:p>
    <w:p w14:paraId="546DC1E7" w14:textId="77777777" w:rsidR="00532EC3" w:rsidRDefault="00532EC3" w:rsidP="009F441E">
      <w:pPr>
        <w:ind w:left="120"/>
        <w:rPr>
          <w:i/>
          <w:sz w:val="24"/>
        </w:rPr>
      </w:pPr>
    </w:p>
    <w:p w14:paraId="2466C9C3" w14:textId="77777777" w:rsidR="001F785C" w:rsidRDefault="001F785C" w:rsidP="009F441E">
      <w:pPr>
        <w:ind w:left="120"/>
        <w:rPr>
          <w:i/>
          <w:sz w:val="24"/>
        </w:rPr>
      </w:pPr>
    </w:p>
    <w:p w14:paraId="0AE242C3" w14:textId="77777777" w:rsidR="005B604F" w:rsidRDefault="005B604F" w:rsidP="009F441E">
      <w:pPr>
        <w:ind w:left="120"/>
        <w:rPr>
          <w:i/>
          <w:sz w:val="24"/>
        </w:rPr>
      </w:pPr>
    </w:p>
    <w:p w14:paraId="35B24A7A" w14:textId="51E64B9C" w:rsidR="00C85465" w:rsidRPr="00E17D8F" w:rsidRDefault="00C85465" w:rsidP="00A53D6E">
      <w:pPr>
        <w:pStyle w:val="Heading1"/>
        <w:ind w:left="0"/>
        <w:rPr>
          <w:rFonts w:ascii="Arial" w:hAnsi="Arial" w:cs="Arial"/>
        </w:rPr>
      </w:pPr>
      <w:bookmarkStart w:id="29" w:name="Section8"/>
      <w:r w:rsidRPr="00E17D8F">
        <w:rPr>
          <w:rFonts w:ascii="Arial" w:hAnsi="Arial" w:cs="Arial"/>
        </w:rPr>
        <w:lastRenderedPageBreak/>
        <w:t xml:space="preserve">Section </w:t>
      </w:r>
      <w:r w:rsidR="2F27C621" w:rsidRPr="00E17D8F">
        <w:rPr>
          <w:rFonts w:ascii="Arial" w:hAnsi="Arial" w:cs="Arial"/>
        </w:rPr>
        <w:t>8</w:t>
      </w:r>
      <w:r w:rsidRPr="00E17D8F">
        <w:rPr>
          <w:rFonts w:ascii="Arial" w:hAnsi="Arial" w:cs="Arial"/>
        </w:rPr>
        <w:t>. Alternative Schools and Special Population Schools</w:t>
      </w:r>
    </w:p>
    <w:bookmarkEnd w:id="29"/>
    <w:p w14:paraId="60E8E7E1" w14:textId="4C4F516A" w:rsidR="00090E80" w:rsidRPr="00E17D8F" w:rsidRDefault="00090E80" w:rsidP="0097518D">
      <w:pPr>
        <w:spacing w:after="0" w:line="240" w:lineRule="auto"/>
        <w:contextualSpacing/>
        <w:rPr>
          <w:rFonts w:ascii="Arial" w:eastAsia="Times New Roman" w:hAnsi="Arial" w:cs="Arial"/>
          <w:b/>
          <w:sz w:val="24"/>
          <w:szCs w:val="24"/>
        </w:rPr>
      </w:pPr>
    </w:p>
    <w:p w14:paraId="2393E9D4" w14:textId="6B63695B" w:rsidR="00461C74" w:rsidRPr="00E17D8F" w:rsidRDefault="00461C74" w:rsidP="00E32D35">
      <w:pPr>
        <w:pStyle w:val="BodyText"/>
        <w:tabs>
          <w:tab w:val="left" w:pos="9000"/>
        </w:tabs>
        <w:ind w:right="90"/>
        <w:rPr>
          <w:rFonts w:ascii="Arial" w:hAnsi="Arial" w:cs="Arial"/>
        </w:rPr>
      </w:pPr>
      <w:r w:rsidRPr="00E17D8F">
        <w:rPr>
          <w:rFonts w:ascii="Arial" w:hAnsi="Arial" w:cs="Arial"/>
        </w:rPr>
        <w:t xml:space="preserve">In consideration of the limited data available for some schools, </w:t>
      </w:r>
      <w:r w:rsidR="00F4161D" w:rsidRPr="00E17D8F">
        <w:rPr>
          <w:rFonts w:ascii="Arial" w:hAnsi="Arial" w:cs="Arial"/>
        </w:rPr>
        <w:t xml:space="preserve">the </w:t>
      </w:r>
      <w:r w:rsidRPr="00E17D8F">
        <w:rPr>
          <w:rFonts w:ascii="Arial" w:hAnsi="Arial" w:cs="Arial"/>
        </w:rPr>
        <w:t xml:space="preserve">State Board of Education policy provides an </w:t>
      </w:r>
      <w:r w:rsidR="00AF7857" w:rsidRPr="00E17D8F">
        <w:rPr>
          <w:rFonts w:ascii="Arial" w:hAnsi="Arial" w:cs="Arial"/>
        </w:rPr>
        <w:t>A</w:t>
      </w:r>
      <w:r w:rsidRPr="00E17D8F">
        <w:rPr>
          <w:rFonts w:ascii="Arial" w:hAnsi="Arial" w:cs="Arial"/>
        </w:rPr>
        <w:t xml:space="preserve">lternative </w:t>
      </w:r>
      <w:r w:rsidR="00AF7857" w:rsidRPr="00E17D8F">
        <w:rPr>
          <w:rFonts w:ascii="Arial" w:hAnsi="Arial" w:cs="Arial"/>
        </w:rPr>
        <w:t>Schools</w:t>
      </w:r>
      <w:r w:rsidR="006E4D12" w:rsidRPr="00E17D8F">
        <w:rPr>
          <w:rFonts w:ascii="Arial" w:hAnsi="Arial" w:cs="Arial"/>
        </w:rPr>
        <w:t>’</w:t>
      </w:r>
      <w:r w:rsidR="00AF7857" w:rsidRPr="00E17D8F">
        <w:rPr>
          <w:rFonts w:ascii="Arial" w:hAnsi="Arial" w:cs="Arial"/>
        </w:rPr>
        <w:t xml:space="preserve"> Modified A</w:t>
      </w:r>
      <w:r w:rsidRPr="00E17D8F">
        <w:rPr>
          <w:rFonts w:ascii="Arial" w:hAnsi="Arial" w:cs="Arial"/>
        </w:rPr>
        <w:t xml:space="preserve">ccountability </w:t>
      </w:r>
      <w:r w:rsidR="006E4D12" w:rsidRPr="00E17D8F">
        <w:rPr>
          <w:rFonts w:ascii="Arial" w:hAnsi="Arial" w:cs="Arial"/>
        </w:rPr>
        <w:t>System</w:t>
      </w:r>
      <w:r w:rsidRPr="00E17D8F">
        <w:rPr>
          <w:rFonts w:ascii="Arial" w:hAnsi="Arial" w:cs="Arial"/>
        </w:rPr>
        <w:t xml:space="preserve"> for reporting overall achievement and growth performance. This </w:t>
      </w:r>
      <w:r w:rsidR="009A5AE9" w:rsidRPr="00E17D8F">
        <w:rPr>
          <w:rFonts w:ascii="Arial" w:hAnsi="Arial" w:cs="Arial"/>
        </w:rPr>
        <w:t>system</w:t>
      </w:r>
      <w:r w:rsidRPr="00E17D8F">
        <w:rPr>
          <w:rFonts w:ascii="Arial" w:hAnsi="Arial" w:cs="Arial"/>
        </w:rPr>
        <w:t xml:space="preserve"> is available to qualifying alternative schools, North Carolina Department of Public Instruction-approved special education schools, and schools identified as Developmental Day Centers. Beginning with the 2017–18 school year, and as required by ESSA, these schools also have a School Performance Grade for federal reporting. Table </w:t>
      </w:r>
      <w:r w:rsidR="00986AF0">
        <w:rPr>
          <w:rFonts w:ascii="Arial" w:hAnsi="Arial" w:cs="Arial"/>
        </w:rPr>
        <w:t>43</w:t>
      </w:r>
      <w:r w:rsidRPr="00E17D8F">
        <w:rPr>
          <w:rFonts w:ascii="Arial" w:hAnsi="Arial" w:cs="Arial"/>
        </w:rPr>
        <w:t xml:space="preserve"> provides information on the options selected by these schools for the 20</w:t>
      </w:r>
      <w:r w:rsidR="00B47E6C" w:rsidRPr="00E17D8F">
        <w:rPr>
          <w:rFonts w:ascii="Arial" w:hAnsi="Arial" w:cs="Arial"/>
        </w:rPr>
        <w:t>2</w:t>
      </w:r>
      <w:r w:rsidR="00986AF0">
        <w:rPr>
          <w:rFonts w:ascii="Arial" w:hAnsi="Arial" w:cs="Arial"/>
        </w:rPr>
        <w:t>5</w:t>
      </w:r>
      <w:r w:rsidRPr="00E17D8F">
        <w:rPr>
          <w:rFonts w:ascii="Arial" w:hAnsi="Arial" w:cs="Arial"/>
        </w:rPr>
        <w:t>–</w:t>
      </w:r>
      <w:r w:rsidR="00B47E6C" w:rsidRPr="00E17D8F">
        <w:rPr>
          <w:rFonts w:ascii="Arial" w:hAnsi="Arial" w:cs="Arial"/>
        </w:rPr>
        <w:t>2</w:t>
      </w:r>
      <w:r w:rsidR="00986AF0">
        <w:rPr>
          <w:rFonts w:ascii="Arial" w:hAnsi="Arial" w:cs="Arial"/>
        </w:rPr>
        <w:t>6</w:t>
      </w:r>
      <w:r w:rsidRPr="00E17D8F">
        <w:rPr>
          <w:rFonts w:ascii="Arial" w:hAnsi="Arial" w:cs="Arial"/>
        </w:rPr>
        <w:t xml:space="preserve"> school year.</w:t>
      </w:r>
    </w:p>
    <w:p w14:paraId="2B55238B" w14:textId="77777777" w:rsidR="00B47E6C" w:rsidRPr="00E17D8F" w:rsidRDefault="00B47E6C" w:rsidP="0097518D">
      <w:pPr>
        <w:spacing w:after="0" w:line="240" w:lineRule="auto"/>
        <w:rPr>
          <w:rFonts w:ascii="Arial" w:hAnsi="Arial" w:cs="Arial"/>
          <w:sz w:val="24"/>
        </w:rPr>
      </w:pPr>
    </w:p>
    <w:p w14:paraId="3DEEB543" w14:textId="70E24E31" w:rsidR="005F0101" w:rsidRPr="00E17D8F" w:rsidRDefault="005F0101" w:rsidP="0097518D">
      <w:pPr>
        <w:spacing w:after="0" w:line="240" w:lineRule="auto"/>
        <w:rPr>
          <w:rFonts w:ascii="Arial" w:hAnsi="Arial" w:cs="Arial"/>
          <w:sz w:val="20"/>
          <w:szCs w:val="20"/>
        </w:rPr>
      </w:pPr>
      <w:r w:rsidRPr="00E17D8F">
        <w:rPr>
          <w:rFonts w:ascii="Arial" w:hAnsi="Arial" w:cs="Arial"/>
          <w:sz w:val="20"/>
          <w:szCs w:val="20"/>
        </w:rPr>
        <w:t>T</w:t>
      </w:r>
      <w:r w:rsidR="000E137B" w:rsidRPr="00E17D8F">
        <w:rPr>
          <w:rFonts w:ascii="Arial" w:hAnsi="Arial" w:cs="Arial"/>
          <w:sz w:val="20"/>
          <w:szCs w:val="20"/>
        </w:rPr>
        <w:t>ABLE</w:t>
      </w:r>
      <w:r w:rsidRPr="00E17D8F">
        <w:rPr>
          <w:rFonts w:ascii="Arial" w:hAnsi="Arial" w:cs="Arial"/>
          <w:sz w:val="20"/>
          <w:szCs w:val="20"/>
        </w:rPr>
        <w:t xml:space="preserve"> </w:t>
      </w:r>
      <w:r w:rsidR="009D1AA5">
        <w:rPr>
          <w:rFonts w:ascii="Arial" w:hAnsi="Arial" w:cs="Arial"/>
          <w:sz w:val="20"/>
          <w:szCs w:val="20"/>
        </w:rPr>
        <w:t>43</w:t>
      </w:r>
      <w:r w:rsidRPr="00E17D8F">
        <w:rPr>
          <w:rFonts w:ascii="Arial" w:hAnsi="Arial" w:cs="Arial"/>
          <w:sz w:val="20"/>
          <w:szCs w:val="20"/>
        </w:rPr>
        <w:t xml:space="preserve">. Alternative Accountability Model </w:t>
      </w:r>
      <w:r w:rsidR="004E7572" w:rsidRPr="00E17D8F">
        <w:rPr>
          <w:rFonts w:ascii="Arial" w:hAnsi="Arial" w:cs="Arial"/>
          <w:sz w:val="20"/>
          <w:szCs w:val="20"/>
        </w:rPr>
        <w:t>o</w:t>
      </w:r>
      <w:r w:rsidRPr="00E17D8F">
        <w:rPr>
          <w:rFonts w:ascii="Arial" w:hAnsi="Arial" w:cs="Arial"/>
          <w:sz w:val="20"/>
          <w:szCs w:val="20"/>
        </w:rPr>
        <w:t>ptions</w:t>
      </w:r>
    </w:p>
    <w:tbl>
      <w:tblPr>
        <w:tblW w:w="99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8"/>
        <w:gridCol w:w="1914"/>
        <w:gridCol w:w="5532"/>
      </w:tblGrid>
      <w:tr w:rsidR="00A13509" w:rsidRPr="00986AF0" w14:paraId="79DC2327" w14:textId="77777777" w:rsidTr="00E17D8F">
        <w:trPr>
          <w:trHeight w:hRule="exact" w:val="343"/>
        </w:trPr>
        <w:tc>
          <w:tcPr>
            <w:tcW w:w="2528" w:type="dxa"/>
            <w:shd w:val="clear" w:color="auto" w:fill="C6D9F1" w:themeFill="text2" w:themeFillTint="33"/>
            <w:vAlign w:val="center"/>
          </w:tcPr>
          <w:p w14:paraId="3381B4B4" w14:textId="4F4C3EB7" w:rsidR="00A13509" w:rsidRPr="00E17D8F" w:rsidRDefault="003E2292" w:rsidP="00BD3F80">
            <w:pPr>
              <w:pStyle w:val="TableParagraph"/>
              <w:ind w:right="393"/>
              <w:jc w:val="left"/>
              <w:rPr>
                <w:rFonts w:ascii="Arial" w:hAnsi="Arial" w:cs="Arial"/>
                <w:b/>
                <w:sz w:val="20"/>
                <w:szCs w:val="20"/>
              </w:rPr>
            </w:pPr>
            <w:r w:rsidRPr="00E17D8F">
              <w:rPr>
                <w:rFonts w:ascii="Arial" w:hAnsi="Arial" w:cs="Arial"/>
                <w:b/>
                <w:sz w:val="20"/>
                <w:szCs w:val="20"/>
              </w:rPr>
              <w:t xml:space="preserve"> </w:t>
            </w:r>
            <w:r w:rsidR="00A13509" w:rsidRPr="00E17D8F">
              <w:rPr>
                <w:rFonts w:ascii="Arial" w:hAnsi="Arial" w:cs="Arial"/>
                <w:b/>
                <w:sz w:val="20"/>
                <w:szCs w:val="20"/>
              </w:rPr>
              <w:t xml:space="preserve">SBE </w:t>
            </w:r>
            <w:r w:rsidR="00805475" w:rsidRPr="00E17D8F">
              <w:rPr>
                <w:rFonts w:ascii="Arial" w:hAnsi="Arial" w:cs="Arial"/>
                <w:b/>
                <w:sz w:val="20"/>
                <w:szCs w:val="20"/>
              </w:rPr>
              <w:t>p</w:t>
            </w:r>
            <w:r w:rsidR="00A13509" w:rsidRPr="00E17D8F">
              <w:rPr>
                <w:rFonts w:ascii="Arial" w:hAnsi="Arial" w:cs="Arial"/>
                <w:b/>
                <w:sz w:val="20"/>
                <w:szCs w:val="20"/>
              </w:rPr>
              <w:t>olicy</w:t>
            </w:r>
            <w:r w:rsidR="00BD3F80" w:rsidRPr="00E17D8F">
              <w:rPr>
                <w:rFonts w:ascii="Arial" w:hAnsi="Arial" w:cs="Arial"/>
                <w:b/>
                <w:sz w:val="20"/>
                <w:szCs w:val="20"/>
              </w:rPr>
              <w:t xml:space="preserve"> </w:t>
            </w:r>
            <w:r w:rsidRPr="00E17D8F">
              <w:rPr>
                <w:rFonts w:ascii="Arial" w:hAnsi="Arial" w:cs="Arial"/>
                <w:b/>
                <w:sz w:val="20"/>
                <w:szCs w:val="20"/>
              </w:rPr>
              <w:t>s</w:t>
            </w:r>
            <w:r w:rsidR="00A13509" w:rsidRPr="00E17D8F">
              <w:rPr>
                <w:rFonts w:ascii="Arial" w:hAnsi="Arial" w:cs="Arial"/>
                <w:b/>
                <w:sz w:val="20"/>
                <w:szCs w:val="20"/>
              </w:rPr>
              <w:t>election</w:t>
            </w:r>
          </w:p>
        </w:tc>
        <w:tc>
          <w:tcPr>
            <w:tcW w:w="1914" w:type="dxa"/>
            <w:shd w:val="clear" w:color="auto" w:fill="C6D9F1" w:themeFill="text2" w:themeFillTint="33"/>
            <w:vAlign w:val="center"/>
          </w:tcPr>
          <w:p w14:paraId="11FE22B4" w14:textId="5F5F8DB5" w:rsidR="00A13509" w:rsidRPr="00E17D8F" w:rsidRDefault="00A13509" w:rsidP="00716B09">
            <w:pPr>
              <w:pStyle w:val="TableParagraph"/>
              <w:ind w:left="36" w:right="36"/>
              <w:rPr>
                <w:rFonts w:ascii="Arial" w:hAnsi="Arial" w:cs="Arial"/>
                <w:b/>
                <w:sz w:val="20"/>
                <w:szCs w:val="20"/>
              </w:rPr>
            </w:pPr>
            <w:r w:rsidRPr="00E17D8F">
              <w:rPr>
                <w:rFonts w:ascii="Arial" w:hAnsi="Arial" w:cs="Arial"/>
                <w:b/>
                <w:sz w:val="20"/>
                <w:szCs w:val="20"/>
              </w:rPr>
              <w:t xml:space="preserve">Number of </w:t>
            </w:r>
            <w:r w:rsidR="003E2292" w:rsidRPr="00E17D8F">
              <w:rPr>
                <w:rFonts w:ascii="Arial" w:hAnsi="Arial" w:cs="Arial"/>
                <w:b/>
                <w:sz w:val="20"/>
                <w:szCs w:val="20"/>
              </w:rPr>
              <w:t>s</w:t>
            </w:r>
            <w:r w:rsidRPr="00E17D8F">
              <w:rPr>
                <w:rFonts w:ascii="Arial" w:hAnsi="Arial" w:cs="Arial"/>
                <w:b/>
                <w:sz w:val="20"/>
                <w:szCs w:val="20"/>
              </w:rPr>
              <w:t>chools</w:t>
            </w:r>
          </w:p>
        </w:tc>
        <w:tc>
          <w:tcPr>
            <w:tcW w:w="5532" w:type="dxa"/>
            <w:shd w:val="clear" w:color="auto" w:fill="C6D9F1" w:themeFill="text2" w:themeFillTint="33"/>
            <w:vAlign w:val="center"/>
          </w:tcPr>
          <w:p w14:paraId="5D86078A" w14:textId="171C88F0" w:rsidR="00A13509" w:rsidRPr="00E17D8F" w:rsidRDefault="003C7EFD" w:rsidP="003C7EFD">
            <w:pPr>
              <w:pStyle w:val="TableParagraph"/>
              <w:jc w:val="left"/>
              <w:rPr>
                <w:rFonts w:ascii="Arial" w:hAnsi="Arial" w:cs="Arial"/>
                <w:b/>
                <w:sz w:val="20"/>
                <w:szCs w:val="20"/>
              </w:rPr>
            </w:pPr>
            <w:r w:rsidRPr="00E17D8F">
              <w:rPr>
                <w:rFonts w:ascii="Arial" w:hAnsi="Arial" w:cs="Arial"/>
                <w:b/>
                <w:sz w:val="20"/>
                <w:szCs w:val="20"/>
              </w:rPr>
              <w:t xml:space="preserve"> </w:t>
            </w:r>
            <w:r w:rsidR="00A13509" w:rsidRPr="00E17D8F">
              <w:rPr>
                <w:rFonts w:ascii="Arial" w:hAnsi="Arial" w:cs="Arial"/>
                <w:b/>
                <w:sz w:val="20"/>
                <w:szCs w:val="20"/>
              </w:rPr>
              <w:t xml:space="preserve">Description of </w:t>
            </w:r>
            <w:proofErr w:type="gramStart"/>
            <w:r w:rsidR="00364925" w:rsidRPr="00E17D8F">
              <w:rPr>
                <w:rFonts w:ascii="Arial" w:hAnsi="Arial" w:cs="Arial"/>
                <w:b/>
                <w:sz w:val="20"/>
                <w:szCs w:val="20"/>
              </w:rPr>
              <w:t>o</w:t>
            </w:r>
            <w:r w:rsidR="00A13509" w:rsidRPr="00E17D8F">
              <w:rPr>
                <w:rFonts w:ascii="Arial" w:hAnsi="Arial" w:cs="Arial"/>
                <w:b/>
                <w:sz w:val="20"/>
                <w:szCs w:val="20"/>
              </w:rPr>
              <w:t>ption</w:t>
            </w:r>
            <w:proofErr w:type="gramEnd"/>
            <w:r w:rsidR="00A13509" w:rsidRPr="00E17D8F">
              <w:rPr>
                <w:rFonts w:ascii="Arial" w:hAnsi="Arial" w:cs="Arial"/>
                <w:b/>
                <w:sz w:val="20"/>
                <w:szCs w:val="20"/>
              </w:rPr>
              <w:t xml:space="preserve"> and </w:t>
            </w:r>
            <w:r w:rsidR="00364925" w:rsidRPr="00E17D8F">
              <w:rPr>
                <w:rFonts w:ascii="Arial" w:hAnsi="Arial" w:cs="Arial"/>
                <w:b/>
                <w:sz w:val="20"/>
                <w:szCs w:val="20"/>
              </w:rPr>
              <w:t>o</w:t>
            </w:r>
            <w:r w:rsidR="00A13509" w:rsidRPr="00E17D8F">
              <w:rPr>
                <w:rFonts w:ascii="Arial" w:hAnsi="Arial" w:cs="Arial"/>
                <w:b/>
                <w:sz w:val="20"/>
                <w:szCs w:val="20"/>
              </w:rPr>
              <w:t>utcomes</w:t>
            </w:r>
          </w:p>
        </w:tc>
      </w:tr>
      <w:tr w:rsidR="00981F08" w:rsidRPr="00986AF0" w14:paraId="50848677" w14:textId="77777777">
        <w:trPr>
          <w:trHeight w:hRule="exact" w:val="300"/>
        </w:trPr>
        <w:tc>
          <w:tcPr>
            <w:tcW w:w="2528" w:type="dxa"/>
            <w:vAlign w:val="center"/>
          </w:tcPr>
          <w:p w14:paraId="0D3D9033" w14:textId="0EFB74A4" w:rsidR="00981F08" w:rsidRPr="00E17D8F" w:rsidRDefault="00981F08" w:rsidP="00981F08">
            <w:pPr>
              <w:pStyle w:val="TableParagraph"/>
              <w:ind w:right="457"/>
              <w:jc w:val="left"/>
              <w:rPr>
                <w:rFonts w:ascii="Arial" w:hAnsi="Arial" w:cs="Arial"/>
                <w:sz w:val="20"/>
                <w:szCs w:val="20"/>
              </w:rPr>
            </w:pPr>
            <w:r w:rsidRPr="00E17D8F">
              <w:rPr>
                <w:rFonts w:ascii="Arial" w:hAnsi="Arial" w:cs="Arial"/>
                <w:sz w:val="20"/>
                <w:szCs w:val="20"/>
              </w:rPr>
              <w:t xml:space="preserve"> Option A</w:t>
            </w:r>
          </w:p>
        </w:tc>
        <w:tc>
          <w:tcPr>
            <w:tcW w:w="1914" w:type="dxa"/>
            <w:vAlign w:val="bottom"/>
          </w:tcPr>
          <w:p w14:paraId="0DD19FEA" w14:textId="4467BBC1" w:rsidR="00981F08" w:rsidRPr="00981F08" w:rsidRDefault="00981F08" w:rsidP="00981F08">
            <w:pPr>
              <w:pStyle w:val="TableParagraph"/>
              <w:rPr>
                <w:rFonts w:ascii="Arial" w:hAnsi="Arial" w:cs="Arial"/>
                <w:sz w:val="20"/>
                <w:szCs w:val="20"/>
              </w:rPr>
            </w:pPr>
            <w:r w:rsidRPr="00981F08">
              <w:rPr>
                <w:rFonts w:ascii="Arial" w:hAnsi="Arial" w:cs="Arial"/>
                <w:color w:val="000000"/>
                <w:sz w:val="20"/>
                <w:szCs w:val="20"/>
              </w:rPr>
              <w:t>1</w:t>
            </w:r>
          </w:p>
        </w:tc>
        <w:tc>
          <w:tcPr>
            <w:tcW w:w="5532" w:type="dxa"/>
            <w:vAlign w:val="center"/>
          </w:tcPr>
          <w:p w14:paraId="3DF08E01" w14:textId="31B1C762" w:rsidR="00981F08" w:rsidRPr="00E17D8F" w:rsidRDefault="00981F08" w:rsidP="00981F08">
            <w:pPr>
              <w:pStyle w:val="TableParagraph"/>
              <w:ind w:left="2"/>
              <w:jc w:val="left"/>
              <w:rPr>
                <w:rFonts w:ascii="Arial" w:hAnsi="Arial" w:cs="Arial"/>
                <w:sz w:val="20"/>
                <w:szCs w:val="20"/>
              </w:rPr>
            </w:pPr>
            <w:r w:rsidRPr="00E17D8F">
              <w:rPr>
                <w:rFonts w:ascii="Arial" w:hAnsi="Arial" w:cs="Arial"/>
                <w:sz w:val="20"/>
                <w:szCs w:val="20"/>
              </w:rPr>
              <w:t xml:space="preserve"> </w:t>
            </w:r>
            <w:proofErr w:type="gramStart"/>
            <w:r w:rsidRPr="00E17D8F">
              <w:rPr>
                <w:rFonts w:ascii="Arial" w:hAnsi="Arial" w:cs="Arial"/>
                <w:sz w:val="20"/>
                <w:szCs w:val="20"/>
              </w:rPr>
              <w:t>Participate</w:t>
            </w:r>
            <w:proofErr w:type="gramEnd"/>
            <w:r w:rsidRPr="00E17D8F">
              <w:rPr>
                <w:rFonts w:ascii="Arial" w:hAnsi="Arial" w:cs="Arial"/>
                <w:sz w:val="20"/>
                <w:szCs w:val="20"/>
              </w:rPr>
              <w:t xml:space="preserve"> in School Performance Grades</w:t>
            </w:r>
          </w:p>
        </w:tc>
      </w:tr>
      <w:tr w:rsidR="00981F08" w:rsidRPr="00986AF0" w14:paraId="05912FAA" w14:textId="77777777">
        <w:trPr>
          <w:trHeight w:hRule="exact" w:val="300"/>
        </w:trPr>
        <w:tc>
          <w:tcPr>
            <w:tcW w:w="2528" w:type="dxa"/>
            <w:vAlign w:val="center"/>
          </w:tcPr>
          <w:p w14:paraId="072775BA" w14:textId="5FB68055" w:rsidR="00981F08" w:rsidRPr="00E17D8F" w:rsidRDefault="00981F08" w:rsidP="00981F08">
            <w:pPr>
              <w:pStyle w:val="TableParagraph"/>
              <w:ind w:right="481"/>
              <w:jc w:val="left"/>
              <w:rPr>
                <w:rFonts w:ascii="Arial" w:hAnsi="Arial" w:cs="Arial"/>
                <w:sz w:val="20"/>
                <w:szCs w:val="20"/>
              </w:rPr>
            </w:pPr>
            <w:r w:rsidRPr="00E17D8F">
              <w:rPr>
                <w:rFonts w:ascii="Arial" w:hAnsi="Arial" w:cs="Arial"/>
                <w:sz w:val="20"/>
                <w:szCs w:val="20"/>
              </w:rPr>
              <w:t xml:space="preserve"> Option B</w:t>
            </w:r>
          </w:p>
        </w:tc>
        <w:tc>
          <w:tcPr>
            <w:tcW w:w="1914" w:type="dxa"/>
            <w:vAlign w:val="bottom"/>
          </w:tcPr>
          <w:p w14:paraId="0FDC02AA" w14:textId="7E41CD9C" w:rsidR="00981F08" w:rsidRPr="00981F08" w:rsidRDefault="00981F08" w:rsidP="00981F08">
            <w:pPr>
              <w:pStyle w:val="TableParagraph"/>
              <w:ind w:left="36" w:right="36"/>
              <w:rPr>
                <w:rFonts w:ascii="Arial" w:hAnsi="Arial" w:cs="Arial"/>
                <w:sz w:val="20"/>
                <w:szCs w:val="20"/>
              </w:rPr>
            </w:pPr>
            <w:r w:rsidRPr="00981F08">
              <w:rPr>
                <w:rFonts w:ascii="Arial" w:hAnsi="Arial" w:cs="Arial"/>
                <w:color w:val="000000"/>
                <w:sz w:val="20"/>
                <w:szCs w:val="20"/>
              </w:rPr>
              <w:t>80</w:t>
            </w:r>
          </w:p>
        </w:tc>
        <w:tc>
          <w:tcPr>
            <w:tcW w:w="5532" w:type="dxa"/>
            <w:vAlign w:val="center"/>
          </w:tcPr>
          <w:p w14:paraId="065F000A" w14:textId="5EBDEBAA" w:rsidR="00981F08" w:rsidRPr="00E17D8F" w:rsidRDefault="00981F08" w:rsidP="00981F08">
            <w:pPr>
              <w:pStyle w:val="TableParagraph"/>
              <w:ind w:left="2"/>
              <w:jc w:val="left"/>
              <w:rPr>
                <w:rFonts w:ascii="Arial" w:hAnsi="Arial" w:cs="Arial"/>
                <w:sz w:val="20"/>
                <w:szCs w:val="20"/>
              </w:rPr>
            </w:pPr>
            <w:r w:rsidRPr="00E17D8F">
              <w:rPr>
                <w:rFonts w:ascii="Arial" w:hAnsi="Arial" w:cs="Arial"/>
                <w:sz w:val="20"/>
                <w:szCs w:val="20"/>
              </w:rPr>
              <w:t xml:space="preserve"> Alternative Schools’ Progress Model</w:t>
            </w:r>
          </w:p>
        </w:tc>
      </w:tr>
      <w:tr w:rsidR="00981F08" w:rsidRPr="00986AF0" w14:paraId="78089995" w14:textId="77777777">
        <w:trPr>
          <w:trHeight w:hRule="exact" w:val="300"/>
        </w:trPr>
        <w:tc>
          <w:tcPr>
            <w:tcW w:w="2528" w:type="dxa"/>
            <w:tcBorders>
              <w:bottom w:val="single" w:sz="12" w:space="0" w:color="auto"/>
            </w:tcBorders>
            <w:vAlign w:val="center"/>
          </w:tcPr>
          <w:p w14:paraId="2DDE50CB" w14:textId="77662507" w:rsidR="00981F08" w:rsidRPr="00E17D8F" w:rsidRDefault="00981F08" w:rsidP="00981F08">
            <w:pPr>
              <w:pStyle w:val="TableParagraph"/>
              <w:ind w:right="481"/>
              <w:jc w:val="left"/>
              <w:rPr>
                <w:rFonts w:ascii="Arial" w:hAnsi="Arial" w:cs="Arial"/>
                <w:sz w:val="20"/>
                <w:szCs w:val="20"/>
              </w:rPr>
            </w:pPr>
            <w:r w:rsidRPr="00E17D8F">
              <w:rPr>
                <w:rFonts w:ascii="Arial" w:hAnsi="Arial" w:cs="Arial"/>
                <w:sz w:val="20"/>
                <w:szCs w:val="20"/>
              </w:rPr>
              <w:t xml:space="preserve"> Option C</w:t>
            </w:r>
          </w:p>
        </w:tc>
        <w:tc>
          <w:tcPr>
            <w:tcW w:w="1914" w:type="dxa"/>
            <w:tcBorders>
              <w:bottom w:val="single" w:sz="12" w:space="0" w:color="auto"/>
            </w:tcBorders>
            <w:vAlign w:val="bottom"/>
          </w:tcPr>
          <w:p w14:paraId="44CE52E3" w14:textId="039D3B19" w:rsidR="00981F08" w:rsidRPr="00981F08" w:rsidRDefault="00981F08" w:rsidP="00981F08">
            <w:pPr>
              <w:pStyle w:val="TableParagraph"/>
              <w:ind w:left="36" w:right="36"/>
              <w:rPr>
                <w:rFonts w:ascii="Arial" w:hAnsi="Arial" w:cs="Arial"/>
                <w:sz w:val="20"/>
                <w:szCs w:val="20"/>
              </w:rPr>
            </w:pPr>
            <w:r w:rsidRPr="00981F08">
              <w:rPr>
                <w:rFonts w:ascii="Arial" w:hAnsi="Arial" w:cs="Arial"/>
                <w:color w:val="000000"/>
                <w:sz w:val="20"/>
                <w:szCs w:val="20"/>
              </w:rPr>
              <w:t>20</w:t>
            </w:r>
          </w:p>
        </w:tc>
        <w:tc>
          <w:tcPr>
            <w:tcW w:w="5532" w:type="dxa"/>
            <w:tcBorders>
              <w:bottom w:val="single" w:sz="12" w:space="0" w:color="auto"/>
            </w:tcBorders>
            <w:vAlign w:val="center"/>
          </w:tcPr>
          <w:p w14:paraId="3A4EB1D2" w14:textId="3706BD80" w:rsidR="00981F08" w:rsidRPr="00E17D8F" w:rsidRDefault="00981F08" w:rsidP="00981F08">
            <w:pPr>
              <w:pStyle w:val="TableParagraph"/>
              <w:ind w:left="2"/>
              <w:jc w:val="left"/>
              <w:rPr>
                <w:rFonts w:ascii="Arial" w:hAnsi="Arial" w:cs="Arial"/>
                <w:sz w:val="20"/>
                <w:szCs w:val="20"/>
              </w:rPr>
            </w:pPr>
            <w:r w:rsidRPr="00E17D8F">
              <w:rPr>
                <w:rFonts w:ascii="Arial" w:hAnsi="Arial" w:cs="Arial"/>
                <w:sz w:val="20"/>
                <w:szCs w:val="20"/>
              </w:rPr>
              <w:t xml:space="preserve"> Schools submitted individual reports to the NCDPI</w:t>
            </w:r>
          </w:p>
        </w:tc>
      </w:tr>
      <w:tr w:rsidR="00981F08" w:rsidRPr="00986AF0" w14:paraId="39891E48" w14:textId="77777777">
        <w:trPr>
          <w:trHeight w:hRule="exact" w:val="300"/>
        </w:trPr>
        <w:tc>
          <w:tcPr>
            <w:tcW w:w="2528" w:type="dxa"/>
            <w:tcBorders>
              <w:top w:val="single" w:sz="12" w:space="0" w:color="auto"/>
            </w:tcBorders>
            <w:vAlign w:val="center"/>
          </w:tcPr>
          <w:p w14:paraId="7CF8D03A" w14:textId="2A6DF43B" w:rsidR="00981F08" w:rsidRPr="00E17D8F" w:rsidRDefault="00981F08" w:rsidP="00981F08">
            <w:pPr>
              <w:pStyle w:val="TableParagraph"/>
              <w:ind w:right="481"/>
              <w:jc w:val="left"/>
              <w:rPr>
                <w:rFonts w:ascii="Arial" w:hAnsi="Arial" w:cs="Arial"/>
                <w:b/>
                <w:bCs/>
                <w:sz w:val="20"/>
                <w:szCs w:val="20"/>
              </w:rPr>
            </w:pPr>
            <w:r w:rsidRPr="00E17D8F">
              <w:rPr>
                <w:rFonts w:ascii="Arial" w:hAnsi="Arial" w:cs="Arial"/>
                <w:b/>
                <w:bCs/>
                <w:sz w:val="20"/>
                <w:szCs w:val="20"/>
              </w:rPr>
              <w:t xml:space="preserve">      Total</w:t>
            </w:r>
          </w:p>
        </w:tc>
        <w:tc>
          <w:tcPr>
            <w:tcW w:w="1914" w:type="dxa"/>
            <w:tcBorders>
              <w:top w:val="single" w:sz="12" w:space="0" w:color="auto"/>
            </w:tcBorders>
            <w:vAlign w:val="bottom"/>
          </w:tcPr>
          <w:p w14:paraId="70593EDF" w14:textId="519C9606" w:rsidR="00981F08" w:rsidRPr="00981F08" w:rsidRDefault="00981F08" w:rsidP="00981F08">
            <w:pPr>
              <w:pStyle w:val="TableParagraph"/>
              <w:ind w:left="36" w:right="36"/>
              <w:rPr>
                <w:rFonts w:ascii="Arial" w:hAnsi="Arial" w:cs="Arial"/>
                <w:b/>
                <w:bCs/>
                <w:sz w:val="20"/>
                <w:szCs w:val="20"/>
              </w:rPr>
            </w:pPr>
            <w:r w:rsidRPr="00981F08">
              <w:rPr>
                <w:rFonts w:ascii="Arial" w:hAnsi="Arial" w:cs="Arial"/>
                <w:b/>
                <w:bCs/>
                <w:color w:val="000000"/>
                <w:sz w:val="20"/>
                <w:szCs w:val="20"/>
              </w:rPr>
              <w:t>101</w:t>
            </w:r>
          </w:p>
        </w:tc>
        <w:tc>
          <w:tcPr>
            <w:tcW w:w="5532" w:type="dxa"/>
            <w:tcBorders>
              <w:top w:val="single" w:sz="12" w:space="0" w:color="auto"/>
            </w:tcBorders>
            <w:vAlign w:val="center"/>
          </w:tcPr>
          <w:p w14:paraId="2ACDF051" w14:textId="7484478E" w:rsidR="00981F08" w:rsidRPr="00E17D8F" w:rsidRDefault="00981F08" w:rsidP="00981F08">
            <w:pPr>
              <w:spacing w:after="0" w:line="240" w:lineRule="auto"/>
              <w:rPr>
                <w:rFonts w:ascii="Arial" w:hAnsi="Arial" w:cs="Arial"/>
                <w:sz w:val="20"/>
                <w:szCs w:val="20"/>
              </w:rPr>
            </w:pPr>
          </w:p>
        </w:tc>
      </w:tr>
    </w:tbl>
    <w:p w14:paraId="7ED1038A" w14:textId="54FEC206" w:rsidR="00A13509" w:rsidRPr="00E17D8F" w:rsidRDefault="00A13509" w:rsidP="0097518D">
      <w:pPr>
        <w:spacing w:after="0" w:line="240" w:lineRule="auto"/>
        <w:rPr>
          <w:rFonts w:ascii="Arial" w:hAnsi="Arial" w:cs="Arial"/>
          <w:i/>
          <w:sz w:val="24"/>
        </w:rPr>
      </w:pPr>
    </w:p>
    <w:p w14:paraId="438BCDCF" w14:textId="598A7EF1" w:rsidR="00027A0C" w:rsidRPr="00E17D8F" w:rsidRDefault="00027A0C" w:rsidP="004319F4">
      <w:pPr>
        <w:pStyle w:val="BodyText"/>
        <w:ind w:right="90"/>
        <w:rPr>
          <w:rFonts w:ascii="Arial" w:hAnsi="Arial" w:cs="Arial"/>
        </w:rPr>
      </w:pPr>
      <w:r w:rsidRPr="00E17D8F">
        <w:rPr>
          <w:rFonts w:ascii="Arial" w:hAnsi="Arial" w:cs="Arial"/>
        </w:rPr>
        <w:t xml:space="preserve">Schools that select Option B under the alternative </w:t>
      </w:r>
      <w:r w:rsidR="007103F9" w:rsidRPr="00E17D8F">
        <w:rPr>
          <w:rFonts w:ascii="Arial" w:hAnsi="Arial" w:cs="Arial"/>
        </w:rPr>
        <w:t>system</w:t>
      </w:r>
      <w:r w:rsidRPr="00E17D8F">
        <w:rPr>
          <w:rFonts w:ascii="Arial" w:hAnsi="Arial" w:cs="Arial"/>
        </w:rPr>
        <w:t xml:space="preserve"> are evaluated based on their performance in the current year compared to the previous year. Schools are considered “Maintaining” if results stay within +/-2.9 points of the previous year. If more or less than </w:t>
      </w:r>
      <w:r w:rsidR="007F2BA5" w:rsidRPr="00E17D8F">
        <w:rPr>
          <w:rFonts w:ascii="Arial" w:hAnsi="Arial" w:cs="Arial"/>
        </w:rPr>
        <w:t xml:space="preserve">three </w:t>
      </w:r>
      <w:r w:rsidRPr="00E17D8F">
        <w:rPr>
          <w:rFonts w:ascii="Arial" w:hAnsi="Arial" w:cs="Arial"/>
        </w:rPr>
        <w:t xml:space="preserve">points are earned, the schools are “Progressing” or “Declining” respectively. Table </w:t>
      </w:r>
      <w:r w:rsidR="009D1AA5">
        <w:rPr>
          <w:rFonts w:ascii="Arial" w:hAnsi="Arial" w:cs="Arial"/>
        </w:rPr>
        <w:t>44</w:t>
      </w:r>
      <w:r w:rsidRPr="00E17D8F">
        <w:rPr>
          <w:rFonts w:ascii="Arial" w:hAnsi="Arial" w:cs="Arial"/>
        </w:rPr>
        <w:t xml:space="preserve"> shows the results for the schools selecting Option B.</w:t>
      </w:r>
    </w:p>
    <w:p w14:paraId="4C663D04" w14:textId="77777777" w:rsidR="00027A0C" w:rsidRPr="00E17D8F" w:rsidRDefault="00027A0C" w:rsidP="0097518D">
      <w:pPr>
        <w:spacing w:after="0" w:line="240" w:lineRule="auto"/>
        <w:rPr>
          <w:rFonts w:ascii="Arial" w:hAnsi="Arial" w:cs="Arial"/>
          <w:i/>
          <w:sz w:val="24"/>
        </w:rPr>
      </w:pPr>
    </w:p>
    <w:p w14:paraId="3C46AEE5" w14:textId="4E7520F5" w:rsidR="00D43DEC" w:rsidRPr="00E17D8F" w:rsidRDefault="00D43DEC" w:rsidP="00F73AD9">
      <w:pPr>
        <w:spacing w:after="0" w:line="240" w:lineRule="auto"/>
        <w:rPr>
          <w:rFonts w:ascii="Arial" w:hAnsi="Arial" w:cs="Arial"/>
          <w:sz w:val="20"/>
          <w:szCs w:val="20"/>
        </w:rPr>
      </w:pPr>
      <w:r w:rsidRPr="00E17D8F">
        <w:rPr>
          <w:rFonts w:ascii="Arial" w:hAnsi="Arial" w:cs="Arial"/>
          <w:sz w:val="20"/>
          <w:szCs w:val="20"/>
        </w:rPr>
        <w:t>T</w:t>
      </w:r>
      <w:r w:rsidR="00F73AD9" w:rsidRPr="00E17D8F">
        <w:rPr>
          <w:rFonts w:ascii="Arial" w:hAnsi="Arial" w:cs="Arial"/>
          <w:sz w:val="20"/>
          <w:szCs w:val="20"/>
        </w:rPr>
        <w:t>ABLE</w:t>
      </w:r>
      <w:r w:rsidRPr="00E17D8F">
        <w:rPr>
          <w:rFonts w:ascii="Arial" w:hAnsi="Arial" w:cs="Arial"/>
          <w:sz w:val="20"/>
          <w:szCs w:val="20"/>
        </w:rPr>
        <w:t xml:space="preserve"> </w:t>
      </w:r>
      <w:r w:rsidR="009D1AA5">
        <w:rPr>
          <w:rFonts w:ascii="Arial" w:hAnsi="Arial" w:cs="Arial"/>
          <w:sz w:val="20"/>
          <w:szCs w:val="20"/>
        </w:rPr>
        <w:t>44</w:t>
      </w:r>
      <w:r w:rsidRPr="00E17D8F">
        <w:rPr>
          <w:rFonts w:ascii="Arial" w:hAnsi="Arial" w:cs="Arial"/>
          <w:sz w:val="20"/>
          <w:szCs w:val="20"/>
        </w:rPr>
        <w:t xml:space="preserve">. Alternative </w:t>
      </w:r>
      <w:r w:rsidR="004B19C7" w:rsidRPr="00E17D8F">
        <w:rPr>
          <w:rFonts w:ascii="Arial" w:hAnsi="Arial" w:cs="Arial"/>
          <w:sz w:val="20"/>
          <w:szCs w:val="20"/>
        </w:rPr>
        <w:t xml:space="preserve">Schools’ Modified </w:t>
      </w:r>
      <w:r w:rsidRPr="00E17D8F">
        <w:rPr>
          <w:rFonts w:ascii="Arial" w:hAnsi="Arial" w:cs="Arial"/>
          <w:sz w:val="20"/>
          <w:szCs w:val="20"/>
        </w:rPr>
        <w:t xml:space="preserve">Accountability </w:t>
      </w:r>
      <w:r w:rsidR="004B19C7" w:rsidRPr="00E17D8F">
        <w:rPr>
          <w:rFonts w:ascii="Arial" w:hAnsi="Arial" w:cs="Arial"/>
          <w:sz w:val="20"/>
          <w:szCs w:val="20"/>
        </w:rPr>
        <w:t xml:space="preserve">System </w:t>
      </w:r>
      <w:r w:rsidRPr="00E17D8F">
        <w:rPr>
          <w:rFonts w:ascii="Arial" w:hAnsi="Arial" w:cs="Arial"/>
          <w:sz w:val="20"/>
          <w:szCs w:val="20"/>
        </w:rPr>
        <w:t xml:space="preserve">Option </w:t>
      </w:r>
      <w:r w:rsidR="00AC7CFC" w:rsidRPr="00E17D8F">
        <w:rPr>
          <w:rFonts w:ascii="Arial" w:hAnsi="Arial" w:cs="Arial"/>
          <w:sz w:val="20"/>
          <w:szCs w:val="20"/>
        </w:rPr>
        <w:t>B</w:t>
      </w:r>
      <w:r w:rsidR="00FC3F3D" w:rsidRPr="00E17D8F">
        <w:rPr>
          <w:rFonts w:ascii="Arial" w:hAnsi="Arial" w:cs="Arial"/>
          <w:sz w:val="20"/>
          <w:szCs w:val="20"/>
        </w:rPr>
        <w:t xml:space="preserve"> </w:t>
      </w:r>
      <w:r w:rsidRPr="00E17D8F">
        <w:rPr>
          <w:rFonts w:ascii="Arial" w:hAnsi="Arial" w:cs="Arial"/>
          <w:sz w:val="20"/>
          <w:szCs w:val="20"/>
        </w:rPr>
        <w:t>results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2070"/>
        <w:gridCol w:w="2250"/>
      </w:tblGrid>
      <w:tr w:rsidR="007B7200" w:rsidRPr="00986AF0" w14:paraId="1E3BA4D2" w14:textId="77777777" w:rsidTr="00E14375">
        <w:trPr>
          <w:trHeight w:hRule="exact" w:val="314"/>
        </w:trPr>
        <w:tc>
          <w:tcPr>
            <w:tcW w:w="2250" w:type="dxa"/>
            <w:shd w:val="clear" w:color="auto" w:fill="C6D9F1" w:themeFill="text2" w:themeFillTint="33"/>
            <w:vAlign w:val="center"/>
          </w:tcPr>
          <w:p w14:paraId="3D1C5010" w14:textId="19130825" w:rsidR="007B7200" w:rsidRPr="00E17D8F" w:rsidRDefault="004B19C7" w:rsidP="004B19C7">
            <w:pPr>
              <w:pStyle w:val="TableParagraph"/>
              <w:ind w:right="87"/>
              <w:jc w:val="left"/>
              <w:rPr>
                <w:rFonts w:ascii="Arial" w:hAnsi="Arial" w:cs="Arial"/>
                <w:b/>
                <w:sz w:val="20"/>
                <w:szCs w:val="20"/>
              </w:rPr>
            </w:pPr>
            <w:r w:rsidRPr="00E17D8F">
              <w:rPr>
                <w:rFonts w:ascii="Arial" w:hAnsi="Arial" w:cs="Arial"/>
                <w:b/>
                <w:sz w:val="20"/>
                <w:szCs w:val="20"/>
              </w:rPr>
              <w:t xml:space="preserve"> </w:t>
            </w:r>
            <w:r w:rsidR="007B7200" w:rsidRPr="00E17D8F">
              <w:rPr>
                <w:rFonts w:ascii="Arial" w:hAnsi="Arial" w:cs="Arial"/>
                <w:b/>
                <w:sz w:val="20"/>
                <w:szCs w:val="20"/>
              </w:rPr>
              <w:t xml:space="preserve">Option B </w:t>
            </w:r>
            <w:r w:rsidRPr="00E17D8F">
              <w:rPr>
                <w:rFonts w:ascii="Arial" w:hAnsi="Arial" w:cs="Arial"/>
                <w:b/>
                <w:sz w:val="20"/>
                <w:szCs w:val="20"/>
              </w:rPr>
              <w:t>r</w:t>
            </w:r>
            <w:r w:rsidR="007B7200" w:rsidRPr="00E17D8F">
              <w:rPr>
                <w:rFonts w:ascii="Arial" w:hAnsi="Arial" w:cs="Arial"/>
                <w:b/>
                <w:sz w:val="20"/>
                <w:szCs w:val="20"/>
              </w:rPr>
              <w:t>esults</w:t>
            </w:r>
          </w:p>
        </w:tc>
        <w:tc>
          <w:tcPr>
            <w:tcW w:w="2070" w:type="dxa"/>
            <w:shd w:val="clear" w:color="auto" w:fill="C6D9F1" w:themeFill="text2" w:themeFillTint="33"/>
            <w:vAlign w:val="center"/>
          </w:tcPr>
          <w:p w14:paraId="02384039" w14:textId="60B3E760" w:rsidR="007B7200" w:rsidRPr="00E17D8F" w:rsidRDefault="007B7200" w:rsidP="00E37977">
            <w:pPr>
              <w:pStyle w:val="TableParagraph"/>
              <w:ind w:left="37" w:right="37"/>
              <w:rPr>
                <w:rFonts w:ascii="Arial" w:hAnsi="Arial" w:cs="Arial"/>
                <w:b/>
                <w:sz w:val="20"/>
                <w:szCs w:val="20"/>
              </w:rPr>
            </w:pPr>
            <w:r w:rsidRPr="00E17D8F">
              <w:rPr>
                <w:rFonts w:ascii="Arial" w:hAnsi="Arial" w:cs="Arial"/>
                <w:b/>
                <w:sz w:val="20"/>
                <w:szCs w:val="20"/>
              </w:rPr>
              <w:t xml:space="preserve">Number of </w:t>
            </w:r>
            <w:r w:rsidR="00E37977" w:rsidRPr="00E17D8F">
              <w:rPr>
                <w:rFonts w:ascii="Arial" w:hAnsi="Arial" w:cs="Arial"/>
                <w:b/>
                <w:sz w:val="20"/>
                <w:szCs w:val="20"/>
              </w:rPr>
              <w:t>s</w:t>
            </w:r>
            <w:r w:rsidRPr="00E17D8F">
              <w:rPr>
                <w:rFonts w:ascii="Arial" w:hAnsi="Arial" w:cs="Arial"/>
                <w:b/>
                <w:sz w:val="20"/>
                <w:szCs w:val="20"/>
              </w:rPr>
              <w:t>chools</w:t>
            </w:r>
          </w:p>
        </w:tc>
        <w:tc>
          <w:tcPr>
            <w:tcW w:w="2250" w:type="dxa"/>
            <w:shd w:val="clear" w:color="auto" w:fill="C6D9F1" w:themeFill="text2" w:themeFillTint="33"/>
            <w:vAlign w:val="center"/>
          </w:tcPr>
          <w:p w14:paraId="43047CFC" w14:textId="19C8863D" w:rsidR="007B7200" w:rsidRPr="00E17D8F" w:rsidRDefault="007B7200" w:rsidP="00E37977">
            <w:pPr>
              <w:pStyle w:val="TableParagraph"/>
              <w:ind w:left="36" w:right="36"/>
              <w:rPr>
                <w:rFonts w:ascii="Arial" w:hAnsi="Arial" w:cs="Arial"/>
                <w:b/>
                <w:sz w:val="20"/>
                <w:szCs w:val="20"/>
              </w:rPr>
            </w:pPr>
            <w:r w:rsidRPr="00E17D8F">
              <w:rPr>
                <w:rFonts w:ascii="Arial" w:hAnsi="Arial" w:cs="Arial"/>
                <w:b/>
                <w:sz w:val="20"/>
                <w:szCs w:val="20"/>
              </w:rPr>
              <w:t xml:space="preserve">Percent of </w:t>
            </w:r>
            <w:r w:rsidR="00E37977" w:rsidRPr="00E17D8F">
              <w:rPr>
                <w:rFonts w:ascii="Arial" w:hAnsi="Arial" w:cs="Arial"/>
                <w:b/>
                <w:sz w:val="20"/>
                <w:szCs w:val="20"/>
              </w:rPr>
              <w:t>s</w:t>
            </w:r>
            <w:r w:rsidRPr="00E17D8F">
              <w:rPr>
                <w:rFonts w:ascii="Arial" w:hAnsi="Arial" w:cs="Arial"/>
                <w:b/>
                <w:sz w:val="20"/>
                <w:szCs w:val="20"/>
              </w:rPr>
              <w:t>chools</w:t>
            </w:r>
          </w:p>
        </w:tc>
      </w:tr>
      <w:tr w:rsidR="004322AB" w:rsidRPr="00986AF0" w14:paraId="56442A22" w14:textId="77777777" w:rsidTr="004322AB">
        <w:trPr>
          <w:trHeight w:hRule="exact" w:val="300"/>
        </w:trPr>
        <w:tc>
          <w:tcPr>
            <w:tcW w:w="2250" w:type="dxa"/>
            <w:vAlign w:val="center"/>
          </w:tcPr>
          <w:p w14:paraId="712ECB87" w14:textId="0A2C427F" w:rsidR="004322AB" w:rsidRPr="00E17D8F" w:rsidRDefault="004322AB" w:rsidP="004322AB">
            <w:pPr>
              <w:pStyle w:val="TableParagraph"/>
              <w:ind w:right="87"/>
              <w:jc w:val="left"/>
              <w:rPr>
                <w:rFonts w:ascii="Arial" w:hAnsi="Arial" w:cs="Arial"/>
                <w:sz w:val="20"/>
                <w:szCs w:val="20"/>
              </w:rPr>
            </w:pPr>
            <w:r w:rsidRPr="00E17D8F">
              <w:rPr>
                <w:rFonts w:ascii="Arial" w:hAnsi="Arial" w:cs="Arial"/>
                <w:sz w:val="20"/>
                <w:szCs w:val="20"/>
              </w:rPr>
              <w:t xml:space="preserve"> Progressing</w:t>
            </w:r>
          </w:p>
        </w:tc>
        <w:tc>
          <w:tcPr>
            <w:tcW w:w="2070" w:type="dxa"/>
            <w:vAlign w:val="center"/>
          </w:tcPr>
          <w:p w14:paraId="2B42DF93" w14:textId="72529713" w:rsidR="004322AB" w:rsidRPr="004322AB" w:rsidRDefault="004322AB" w:rsidP="004322AB">
            <w:pPr>
              <w:pStyle w:val="TableParagraph"/>
              <w:ind w:left="92" w:right="37"/>
              <w:rPr>
                <w:rFonts w:ascii="Arial" w:hAnsi="Arial" w:cs="Arial"/>
                <w:sz w:val="20"/>
                <w:szCs w:val="20"/>
              </w:rPr>
            </w:pPr>
            <w:r w:rsidRPr="004322AB">
              <w:rPr>
                <w:rFonts w:ascii="Arial" w:hAnsi="Arial" w:cs="Arial"/>
                <w:color w:val="000000"/>
                <w:sz w:val="20"/>
                <w:szCs w:val="20"/>
              </w:rPr>
              <w:t>21</w:t>
            </w:r>
          </w:p>
        </w:tc>
        <w:tc>
          <w:tcPr>
            <w:tcW w:w="2250" w:type="dxa"/>
            <w:vAlign w:val="center"/>
          </w:tcPr>
          <w:p w14:paraId="3F87C2AD" w14:textId="2F92DF2D" w:rsidR="004322AB" w:rsidRPr="004322AB" w:rsidRDefault="004322AB" w:rsidP="004322AB">
            <w:pPr>
              <w:pStyle w:val="TableParagraph"/>
              <w:ind w:left="36" w:right="36"/>
              <w:rPr>
                <w:rFonts w:ascii="Arial" w:hAnsi="Arial" w:cs="Arial"/>
                <w:sz w:val="20"/>
                <w:szCs w:val="20"/>
              </w:rPr>
            </w:pPr>
            <w:r w:rsidRPr="004322AB">
              <w:rPr>
                <w:rFonts w:ascii="Arial" w:hAnsi="Arial" w:cs="Arial"/>
                <w:color w:val="000000"/>
                <w:sz w:val="20"/>
                <w:szCs w:val="20"/>
              </w:rPr>
              <w:t>26.3</w:t>
            </w:r>
          </w:p>
        </w:tc>
      </w:tr>
      <w:tr w:rsidR="004322AB" w:rsidRPr="00986AF0" w14:paraId="26F6B465" w14:textId="77777777" w:rsidTr="004322AB">
        <w:trPr>
          <w:trHeight w:hRule="exact" w:val="300"/>
        </w:trPr>
        <w:tc>
          <w:tcPr>
            <w:tcW w:w="2250" w:type="dxa"/>
            <w:vAlign w:val="center"/>
          </w:tcPr>
          <w:p w14:paraId="1011388A" w14:textId="5EFFA773" w:rsidR="004322AB" w:rsidRPr="00E17D8F" w:rsidRDefault="004322AB" w:rsidP="004322AB">
            <w:pPr>
              <w:pStyle w:val="TableParagraph"/>
              <w:ind w:right="87"/>
              <w:jc w:val="left"/>
              <w:rPr>
                <w:rFonts w:ascii="Arial" w:hAnsi="Arial" w:cs="Arial"/>
                <w:sz w:val="20"/>
                <w:szCs w:val="20"/>
              </w:rPr>
            </w:pPr>
            <w:r w:rsidRPr="00E17D8F">
              <w:rPr>
                <w:rFonts w:ascii="Arial" w:hAnsi="Arial" w:cs="Arial"/>
                <w:sz w:val="20"/>
                <w:szCs w:val="20"/>
              </w:rPr>
              <w:t xml:space="preserve"> Maintaining</w:t>
            </w:r>
          </w:p>
        </w:tc>
        <w:tc>
          <w:tcPr>
            <w:tcW w:w="2070" w:type="dxa"/>
            <w:vAlign w:val="center"/>
          </w:tcPr>
          <w:p w14:paraId="7FB2C5F8" w14:textId="7FBF9FC2" w:rsidR="004322AB" w:rsidRPr="004322AB" w:rsidRDefault="004322AB" w:rsidP="004322AB">
            <w:pPr>
              <w:pStyle w:val="TableParagraph"/>
              <w:ind w:left="37" w:right="37"/>
              <w:rPr>
                <w:rFonts w:ascii="Arial" w:hAnsi="Arial" w:cs="Arial"/>
                <w:sz w:val="20"/>
                <w:szCs w:val="20"/>
              </w:rPr>
            </w:pPr>
            <w:r w:rsidRPr="004322AB">
              <w:rPr>
                <w:rFonts w:ascii="Arial" w:hAnsi="Arial" w:cs="Arial"/>
                <w:color w:val="000000"/>
                <w:sz w:val="20"/>
                <w:szCs w:val="20"/>
              </w:rPr>
              <w:t>44</w:t>
            </w:r>
          </w:p>
        </w:tc>
        <w:tc>
          <w:tcPr>
            <w:tcW w:w="2250" w:type="dxa"/>
            <w:vAlign w:val="center"/>
          </w:tcPr>
          <w:p w14:paraId="0861B202" w14:textId="1E6B2BF7" w:rsidR="004322AB" w:rsidRPr="004322AB" w:rsidRDefault="004322AB" w:rsidP="004322AB">
            <w:pPr>
              <w:pStyle w:val="TableParagraph"/>
              <w:ind w:left="36" w:right="36"/>
              <w:rPr>
                <w:rFonts w:ascii="Arial" w:hAnsi="Arial" w:cs="Arial"/>
                <w:sz w:val="20"/>
                <w:szCs w:val="20"/>
              </w:rPr>
            </w:pPr>
            <w:r w:rsidRPr="004322AB">
              <w:rPr>
                <w:rFonts w:ascii="Arial" w:hAnsi="Arial" w:cs="Arial"/>
                <w:color w:val="000000"/>
                <w:sz w:val="20"/>
                <w:szCs w:val="20"/>
              </w:rPr>
              <w:t>55.0</w:t>
            </w:r>
          </w:p>
        </w:tc>
      </w:tr>
      <w:tr w:rsidR="004322AB" w:rsidRPr="00986AF0" w14:paraId="74229955" w14:textId="77777777" w:rsidTr="004322AB">
        <w:trPr>
          <w:trHeight w:hRule="exact" w:val="310"/>
        </w:trPr>
        <w:tc>
          <w:tcPr>
            <w:tcW w:w="2250" w:type="dxa"/>
            <w:tcBorders>
              <w:bottom w:val="single" w:sz="12" w:space="0" w:color="000000"/>
            </w:tcBorders>
            <w:vAlign w:val="center"/>
          </w:tcPr>
          <w:p w14:paraId="61734CF9" w14:textId="73ACFE08" w:rsidR="004322AB" w:rsidRPr="00E17D8F" w:rsidRDefault="004322AB" w:rsidP="004322AB">
            <w:pPr>
              <w:pStyle w:val="TableParagraph"/>
              <w:ind w:right="87"/>
              <w:jc w:val="left"/>
              <w:rPr>
                <w:rFonts w:ascii="Arial" w:hAnsi="Arial" w:cs="Arial"/>
                <w:sz w:val="20"/>
                <w:szCs w:val="20"/>
              </w:rPr>
            </w:pPr>
            <w:r w:rsidRPr="00E17D8F">
              <w:rPr>
                <w:rFonts w:ascii="Arial" w:hAnsi="Arial" w:cs="Arial"/>
                <w:sz w:val="20"/>
                <w:szCs w:val="20"/>
              </w:rPr>
              <w:t xml:space="preserve"> Declining</w:t>
            </w:r>
          </w:p>
        </w:tc>
        <w:tc>
          <w:tcPr>
            <w:tcW w:w="2070" w:type="dxa"/>
            <w:tcBorders>
              <w:bottom w:val="single" w:sz="12" w:space="0" w:color="000000"/>
            </w:tcBorders>
            <w:vAlign w:val="center"/>
          </w:tcPr>
          <w:p w14:paraId="1F5CD4D6" w14:textId="736B7E56" w:rsidR="004322AB" w:rsidRPr="004322AB" w:rsidRDefault="004322AB" w:rsidP="004322AB">
            <w:pPr>
              <w:pStyle w:val="TableParagraph"/>
              <w:ind w:left="37" w:right="37"/>
              <w:rPr>
                <w:rFonts w:ascii="Arial" w:hAnsi="Arial" w:cs="Arial"/>
                <w:sz w:val="20"/>
                <w:szCs w:val="20"/>
              </w:rPr>
            </w:pPr>
            <w:r w:rsidRPr="004322AB">
              <w:rPr>
                <w:rFonts w:ascii="Arial" w:hAnsi="Arial" w:cs="Arial"/>
                <w:color w:val="000000"/>
                <w:sz w:val="20"/>
                <w:szCs w:val="20"/>
              </w:rPr>
              <w:t>15</w:t>
            </w:r>
          </w:p>
        </w:tc>
        <w:tc>
          <w:tcPr>
            <w:tcW w:w="2250" w:type="dxa"/>
            <w:tcBorders>
              <w:bottom w:val="single" w:sz="12" w:space="0" w:color="000000"/>
            </w:tcBorders>
            <w:vAlign w:val="center"/>
          </w:tcPr>
          <w:p w14:paraId="475DCA31" w14:textId="47B796C4" w:rsidR="004322AB" w:rsidRPr="004322AB" w:rsidRDefault="004322AB" w:rsidP="004322AB">
            <w:pPr>
              <w:pStyle w:val="TableParagraph"/>
              <w:ind w:left="36" w:right="36"/>
              <w:rPr>
                <w:rFonts w:ascii="Arial" w:hAnsi="Arial" w:cs="Arial"/>
                <w:sz w:val="20"/>
                <w:szCs w:val="20"/>
              </w:rPr>
            </w:pPr>
            <w:r w:rsidRPr="004322AB">
              <w:rPr>
                <w:rFonts w:ascii="Arial" w:hAnsi="Arial" w:cs="Arial"/>
                <w:color w:val="000000"/>
                <w:sz w:val="20"/>
                <w:szCs w:val="20"/>
              </w:rPr>
              <w:t>18.8</w:t>
            </w:r>
          </w:p>
        </w:tc>
      </w:tr>
      <w:tr w:rsidR="004322AB" w:rsidRPr="00986AF0" w14:paraId="54C57748" w14:textId="77777777" w:rsidTr="004322AB">
        <w:trPr>
          <w:trHeight w:hRule="exact" w:val="312"/>
        </w:trPr>
        <w:tc>
          <w:tcPr>
            <w:tcW w:w="2250" w:type="dxa"/>
            <w:tcBorders>
              <w:top w:val="single" w:sz="12" w:space="0" w:color="000000"/>
            </w:tcBorders>
            <w:vAlign w:val="center"/>
          </w:tcPr>
          <w:p w14:paraId="6E61426B" w14:textId="39459FCA" w:rsidR="004322AB" w:rsidRPr="00E17D8F" w:rsidRDefault="004322AB" w:rsidP="004322AB">
            <w:pPr>
              <w:pStyle w:val="TableParagraph"/>
              <w:ind w:right="87"/>
              <w:jc w:val="left"/>
              <w:rPr>
                <w:rFonts w:ascii="Arial" w:hAnsi="Arial" w:cs="Arial"/>
                <w:b/>
                <w:bCs/>
                <w:sz w:val="20"/>
                <w:szCs w:val="20"/>
              </w:rPr>
            </w:pPr>
            <w:r w:rsidRPr="00E17D8F">
              <w:rPr>
                <w:rFonts w:ascii="Arial" w:hAnsi="Arial" w:cs="Arial"/>
                <w:b/>
                <w:bCs/>
                <w:sz w:val="20"/>
                <w:szCs w:val="20"/>
              </w:rPr>
              <w:t xml:space="preserve">      Total</w:t>
            </w:r>
          </w:p>
        </w:tc>
        <w:tc>
          <w:tcPr>
            <w:tcW w:w="2070" w:type="dxa"/>
            <w:tcBorders>
              <w:top w:val="single" w:sz="12" w:space="0" w:color="000000"/>
            </w:tcBorders>
            <w:vAlign w:val="center"/>
          </w:tcPr>
          <w:p w14:paraId="243DFC7B" w14:textId="00A133F7" w:rsidR="004322AB" w:rsidRPr="004322AB" w:rsidRDefault="004322AB" w:rsidP="004322AB">
            <w:pPr>
              <w:pStyle w:val="TableParagraph"/>
              <w:ind w:left="37" w:right="37"/>
              <w:rPr>
                <w:rFonts w:ascii="Arial" w:hAnsi="Arial" w:cs="Arial"/>
                <w:b/>
                <w:bCs/>
                <w:sz w:val="20"/>
                <w:szCs w:val="20"/>
              </w:rPr>
            </w:pPr>
            <w:r w:rsidRPr="004322AB">
              <w:rPr>
                <w:rFonts w:ascii="Arial" w:hAnsi="Arial" w:cs="Arial"/>
                <w:color w:val="000000"/>
                <w:sz w:val="20"/>
                <w:szCs w:val="20"/>
              </w:rPr>
              <w:t>80</w:t>
            </w:r>
          </w:p>
        </w:tc>
        <w:tc>
          <w:tcPr>
            <w:tcW w:w="2250" w:type="dxa"/>
            <w:tcBorders>
              <w:top w:val="single" w:sz="12" w:space="0" w:color="000000"/>
            </w:tcBorders>
            <w:vAlign w:val="center"/>
          </w:tcPr>
          <w:p w14:paraId="790BCD07" w14:textId="61615C68" w:rsidR="004322AB" w:rsidRPr="004322AB" w:rsidRDefault="004322AB" w:rsidP="004322AB">
            <w:pPr>
              <w:spacing w:after="0" w:line="240" w:lineRule="auto"/>
              <w:jc w:val="center"/>
              <w:rPr>
                <w:rFonts w:ascii="Arial" w:hAnsi="Arial" w:cs="Arial"/>
                <w:sz w:val="20"/>
                <w:szCs w:val="20"/>
              </w:rPr>
            </w:pPr>
          </w:p>
        </w:tc>
      </w:tr>
    </w:tbl>
    <w:p w14:paraId="2351D4D4" w14:textId="77777777" w:rsidR="00765CA0" w:rsidRPr="00E17D8F" w:rsidRDefault="00765CA0" w:rsidP="0097518D">
      <w:pPr>
        <w:pStyle w:val="BodyText"/>
        <w:ind w:left="100" w:right="149"/>
        <w:rPr>
          <w:rFonts w:ascii="Arial" w:hAnsi="Arial" w:cs="Arial"/>
        </w:rPr>
      </w:pPr>
    </w:p>
    <w:p w14:paraId="22D6BA2A" w14:textId="50172777" w:rsidR="00765CA0" w:rsidRPr="00E17D8F" w:rsidRDefault="00765CA0" w:rsidP="00E37977">
      <w:pPr>
        <w:pStyle w:val="BodyText"/>
        <w:ind w:right="149"/>
        <w:rPr>
          <w:rFonts w:ascii="Arial" w:hAnsi="Arial" w:cs="Arial"/>
        </w:rPr>
      </w:pPr>
      <w:r w:rsidRPr="00E17D8F">
        <w:rPr>
          <w:rFonts w:ascii="Arial" w:hAnsi="Arial" w:cs="Arial"/>
        </w:rPr>
        <w:t>Under Option C, alternative schools develop an alternative accountability model and present their proposal to the State Board of Education for approval. Approved schools provide a summary report of their accountability models, which are posted on the NCDPI website.</w:t>
      </w:r>
    </w:p>
    <w:p w14:paraId="63C2DAB3" w14:textId="77777777" w:rsidR="00E37977" w:rsidRPr="00E17D8F" w:rsidRDefault="00E37977" w:rsidP="00E37977">
      <w:pPr>
        <w:pStyle w:val="BodyText"/>
        <w:ind w:right="89"/>
        <w:rPr>
          <w:rFonts w:ascii="Arial" w:hAnsi="Arial" w:cs="Arial"/>
          <w:sz w:val="23"/>
        </w:rPr>
      </w:pPr>
    </w:p>
    <w:p w14:paraId="6B4886FC" w14:textId="178C8692" w:rsidR="00765CA0" w:rsidRPr="00E17D8F" w:rsidRDefault="00765CA0" w:rsidP="00E37977">
      <w:pPr>
        <w:pStyle w:val="BodyText"/>
        <w:ind w:right="89"/>
        <w:rPr>
          <w:rFonts w:ascii="Arial" w:hAnsi="Arial" w:cs="Arial"/>
        </w:rPr>
      </w:pPr>
      <w:r w:rsidRPr="00E17D8F">
        <w:rPr>
          <w:rFonts w:ascii="Arial" w:hAnsi="Arial" w:cs="Arial"/>
        </w:rPr>
        <w:t xml:space="preserve">The results of the schools that chose Option B or Option C are located at the North Carolina Department of Public Instruction’s Accountability </w:t>
      </w:r>
      <w:r w:rsidR="0046264B">
        <w:rPr>
          <w:rFonts w:ascii="Arial" w:hAnsi="Arial" w:cs="Arial"/>
        </w:rPr>
        <w:t>and Testing</w:t>
      </w:r>
      <w:r w:rsidRPr="00E17D8F">
        <w:rPr>
          <w:rFonts w:ascii="Arial" w:hAnsi="Arial" w:cs="Arial"/>
        </w:rPr>
        <w:t xml:space="preserve"> website.</w:t>
      </w:r>
    </w:p>
    <w:p w14:paraId="19F55A96" w14:textId="035B469C" w:rsidR="00C57898" w:rsidRPr="00E17D8F" w:rsidRDefault="00020470" w:rsidP="0097518D">
      <w:pPr>
        <w:spacing w:after="0" w:line="240" w:lineRule="auto"/>
        <w:contextualSpacing/>
        <w:rPr>
          <w:rFonts w:ascii="Arial" w:hAnsi="Arial" w:cs="Arial"/>
          <w:i/>
          <w:sz w:val="24"/>
        </w:rPr>
      </w:pPr>
      <w:r w:rsidRPr="00E17D8F">
        <w:rPr>
          <w:rFonts w:ascii="Arial" w:hAnsi="Arial" w:cs="Arial"/>
          <w:i/>
          <w:sz w:val="24"/>
        </w:rPr>
        <w:br/>
      </w:r>
    </w:p>
    <w:p w14:paraId="5FB08BA9" w14:textId="77777777" w:rsidR="00020470" w:rsidRPr="00E17D8F" w:rsidRDefault="00020470">
      <w:pPr>
        <w:rPr>
          <w:rFonts w:ascii="Arial" w:hAnsi="Arial" w:cs="Arial"/>
          <w:i/>
          <w:sz w:val="24"/>
        </w:rPr>
      </w:pPr>
      <w:r w:rsidRPr="00E17D8F">
        <w:rPr>
          <w:rFonts w:ascii="Arial" w:hAnsi="Arial" w:cs="Arial"/>
          <w:i/>
          <w:sz w:val="24"/>
        </w:rPr>
        <w:br w:type="page"/>
      </w:r>
    </w:p>
    <w:p w14:paraId="65451AA9" w14:textId="3EDB9B2A" w:rsidR="00765CA0" w:rsidRPr="001748B3" w:rsidRDefault="00765CA0" w:rsidP="00A53D6E">
      <w:pPr>
        <w:pStyle w:val="Heading1"/>
        <w:ind w:left="0"/>
        <w:rPr>
          <w:rFonts w:ascii="Arial" w:hAnsi="Arial" w:cs="Arial"/>
        </w:rPr>
      </w:pPr>
      <w:bookmarkStart w:id="30" w:name="Section9"/>
      <w:r w:rsidRPr="001748B3">
        <w:rPr>
          <w:rFonts w:ascii="Arial" w:hAnsi="Arial" w:cs="Arial"/>
        </w:rPr>
        <w:lastRenderedPageBreak/>
        <w:t xml:space="preserve">Section </w:t>
      </w:r>
      <w:r w:rsidR="1704997F" w:rsidRPr="001748B3">
        <w:rPr>
          <w:rFonts w:ascii="Arial" w:hAnsi="Arial" w:cs="Arial"/>
        </w:rPr>
        <w:t>9</w:t>
      </w:r>
      <w:r w:rsidRPr="001748B3">
        <w:rPr>
          <w:rFonts w:ascii="Arial" w:hAnsi="Arial" w:cs="Arial"/>
        </w:rPr>
        <w:t>. Federal Designations</w:t>
      </w:r>
    </w:p>
    <w:bookmarkEnd w:id="30"/>
    <w:p w14:paraId="24882197" w14:textId="77777777" w:rsidR="00F3143A" w:rsidRPr="001748B3" w:rsidRDefault="00F3143A" w:rsidP="00F3143A">
      <w:pPr>
        <w:pStyle w:val="BodyText"/>
        <w:ind w:right="89"/>
        <w:rPr>
          <w:rFonts w:ascii="Arial" w:hAnsi="Arial" w:cs="Arial"/>
        </w:rPr>
      </w:pPr>
    </w:p>
    <w:p w14:paraId="229C22A9" w14:textId="08653865" w:rsidR="004D5B52" w:rsidRPr="00E17D8F" w:rsidRDefault="00C57898" w:rsidP="005E6F05">
      <w:pPr>
        <w:pStyle w:val="BodyText"/>
        <w:ind w:right="89"/>
        <w:rPr>
          <w:rFonts w:ascii="Arial" w:hAnsi="Arial" w:cs="Arial"/>
          <w:strike/>
        </w:rPr>
      </w:pPr>
      <w:proofErr w:type="gramStart"/>
      <w:r w:rsidRPr="001748B3">
        <w:rPr>
          <w:rFonts w:ascii="Arial" w:hAnsi="Arial" w:cs="Arial"/>
        </w:rPr>
        <w:t>The Every</w:t>
      </w:r>
      <w:proofErr w:type="gramEnd"/>
      <w:r w:rsidRPr="001748B3">
        <w:rPr>
          <w:rFonts w:ascii="Arial" w:hAnsi="Arial" w:cs="Arial"/>
        </w:rPr>
        <w:t xml:space="preserve"> Student Succeeds Act requires the identifica</w:t>
      </w:r>
      <w:r w:rsidRPr="00E17D8F">
        <w:rPr>
          <w:rFonts w:ascii="Arial" w:hAnsi="Arial" w:cs="Arial"/>
        </w:rPr>
        <w:t xml:space="preserve">tion of schools based on a state’s accountability model. The designations required include Comprehensive Support and Improvement (CSI) schools and Targeted Support and Improvement (TSI) schools. </w:t>
      </w:r>
      <w:r w:rsidR="00AB0F5B" w:rsidRPr="00E17D8F">
        <w:rPr>
          <w:rFonts w:ascii="Arial" w:hAnsi="Arial" w:cs="Arial"/>
        </w:rPr>
        <w:t xml:space="preserve">Table </w:t>
      </w:r>
      <w:r w:rsidR="00856233">
        <w:rPr>
          <w:rFonts w:ascii="Arial" w:hAnsi="Arial" w:cs="Arial"/>
        </w:rPr>
        <w:t>45</w:t>
      </w:r>
      <w:r w:rsidR="002878AD" w:rsidRPr="00E17D8F">
        <w:rPr>
          <w:rFonts w:ascii="Arial" w:hAnsi="Arial" w:cs="Arial"/>
        </w:rPr>
        <w:t xml:space="preserve"> provides a quick reference of federal designations that </w:t>
      </w:r>
      <w:r w:rsidR="00357784" w:rsidRPr="00E17D8F">
        <w:rPr>
          <w:rFonts w:ascii="Arial" w:hAnsi="Arial" w:cs="Arial"/>
        </w:rPr>
        <w:t xml:space="preserve">had the opportunity to </w:t>
      </w:r>
      <w:proofErr w:type="gramStart"/>
      <w:r w:rsidR="00357784" w:rsidRPr="00E17D8F">
        <w:rPr>
          <w:rFonts w:ascii="Arial" w:hAnsi="Arial" w:cs="Arial"/>
        </w:rPr>
        <w:t>exit</w:t>
      </w:r>
      <w:proofErr w:type="gramEnd"/>
      <w:r w:rsidR="00357784" w:rsidRPr="00E17D8F">
        <w:rPr>
          <w:rFonts w:ascii="Arial" w:hAnsi="Arial" w:cs="Arial"/>
        </w:rPr>
        <w:t xml:space="preserve"> and were newly identified. </w:t>
      </w:r>
    </w:p>
    <w:p w14:paraId="61E8B73D" w14:textId="77777777" w:rsidR="00202DAA" w:rsidRPr="00E17D8F" w:rsidRDefault="00202DAA" w:rsidP="005E6F05">
      <w:pPr>
        <w:pStyle w:val="BodyText"/>
        <w:ind w:right="89"/>
        <w:rPr>
          <w:rFonts w:ascii="Arial" w:hAnsi="Arial" w:cs="Arial"/>
          <w:strike/>
        </w:rPr>
      </w:pPr>
    </w:p>
    <w:p w14:paraId="1EF8BF8C" w14:textId="7D0DE79B" w:rsidR="000E57BD" w:rsidRPr="00E17D8F" w:rsidRDefault="0014396B" w:rsidP="00A53D6E">
      <w:pPr>
        <w:pStyle w:val="Heading2"/>
        <w:rPr>
          <w:rFonts w:ascii="Arial" w:hAnsi="Arial" w:cs="Arial"/>
          <w:b/>
          <w:bCs/>
          <w:color w:val="auto"/>
          <w:sz w:val="28"/>
          <w:szCs w:val="28"/>
        </w:rPr>
      </w:pPr>
      <w:r w:rsidRPr="00E17D8F">
        <w:rPr>
          <w:rFonts w:ascii="Arial" w:hAnsi="Arial" w:cs="Arial"/>
          <w:b/>
          <w:bCs/>
          <w:color w:val="auto"/>
          <w:sz w:val="28"/>
          <w:szCs w:val="28"/>
        </w:rPr>
        <w:t>Comprehensive Support and Improvement Schools</w:t>
      </w:r>
    </w:p>
    <w:p w14:paraId="4EEE5709" w14:textId="0F02166B" w:rsidR="00863AEB" w:rsidRPr="00E17D8F" w:rsidRDefault="00863AEB" w:rsidP="00863AEB">
      <w:pPr>
        <w:pStyle w:val="BodyText"/>
        <w:ind w:right="89"/>
        <w:rPr>
          <w:rFonts w:ascii="Arial" w:hAnsi="Arial" w:cs="Arial"/>
        </w:rPr>
      </w:pPr>
      <w:r w:rsidRPr="00E17D8F">
        <w:rPr>
          <w:rFonts w:ascii="Arial" w:hAnsi="Arial" w:cs="Arial"/>
        </w:rPr>
        <w:t>For the 2025–26 school year, previously identified CSI schools maintain designations and are provided continued support. These schools may exit in the 202</w:t>
      </w:r>
      <w:r w:rsidR="008F5741" w:rsidRPr="00E17D8F">
        <w:rPr>
          <w:rFonts w:ascii="Arial" w:hAnsi="Arial" w:cs="Arial"/>
        </w:rPr>
        <w:t>8</w:t>
      </w:r>
      <w:r w:rsidRPr="00E17D8F">
        <w:rPr>
          <w:rFonts w:ascii="Arial" w:hAnsi="Arial" w:cs="Arial"/>
        </w:rPr>
        <w:t>–2</w:t>
      </w:r>
      <w:r w:rsidR="008F5741" w:rsidRPr="00E17D8F">
        <w:rPr>
          <w:rFonts w:ascii="Arial" w:hAnsi="Arial" w:cs="Arial"/>
        </w:rPr>
        <w:t>9</w:t>
      </w:r>
      <w:r w:rsidRPr="00E17D8F">
        <w:rPr>
          <w:rFonts w:ascii="Arial" w:hAnsi="Arial" w:cs="Arial"/>
        </w:rPr>
        <w:t xml:space="preserve"> school year based on data from the 202</w:t>
      </w:r>
      <w:r w:rsidR="008F5741" w:rsidRPr="00E17D8F">
        <w:rPr>
          <w:rFonts w:ascii="Arial" w:hAnsi="Arial" w:cs="Arial"/>
        </w:rPr>
        <w:t>7</w:t>
      </w:r>
      <w:r w:rsidRPr="00E17D8F">
        <w:rPr>
          <w:rFonts w:ascii="Arial" w:hAnsi="Arial" w:cs="Arial"/>
        </w:rPr>
        <w:t>–2</w:t>
      </w:r>
      <w:r w:rsidR="008F5741" w:rsidRPr="00E17D8F">
        <w:rPr>
          <w:rFonts w:ascii="Arial" w:hAnsi="Arial" w:cs="Arial"/>
        </w:rPr>
        <w:t>8</w:t>
      </w:r>
      <w:r w:rsidRPr="00E17D8F">
        <w:rPr>
          <w:rFonts w:ascii="Arial" w:hAnsi="Arial" w:cs="Arial"/>
        </w:rPr>
        <w:t xml:space="preserve"> school year. </w:t>
      </w:r>
    </w:p>
    <w:p w14:paraId="24C53F7B" w14:textId="365922AE" w:rsidR="0014396B" w:rsidRPr="00E17D8F" w:rsidRDefault="0014396B" w:rsidP="00F3143A">
      <w:pPr>
        <w:pStyle w:val="BodyText"/>
        <w:ind w:right="89"/>
        <w:rPr>
          <w:rFonts w:ascii="Arial" w:hAnsi="Arial" w:cs="Arial"/>
          <w:i/>
          <w:iCs/>
        </w:rPr>
      </w:pPr>
    </w:p>
    <w:p w14:paraId="3D91933E" w14:textId="5B0FBAAB" w:rsidR="003B250C" w:rsidRPr="00E17D8F" w:rsidRDefault="003B250C" w:rsidP="00A53D6E">
      <w:pPr>
        <w:pStyle w:val="Heading2"/>
        <w:rPr>
          <w:rFonts w:ascii="Arial" w:hAnsi="Arial" w:cs="Arial"/>
          <w:b/>
          <w:bCs/>
          <w:color w:val="auto"/>
          <w:sz w:val="28"/>
          <w:szCs w:val="28"/>
        </w:rPr>
      </w:pPr>
      <w:r w:rsidRPr="00E17D8F">
        <w:rPr>
          <w:rFonts w:ascii="Arial" w:hAnsi="Arial" w:cs="Arial"/>
          <w:b/>
          <w:bCs/>
          <w:color w:val="auto"/>
          <w:sz w:val="28"/>
          <w:szCs w:val="28"/>
        </w:rPr>
        <w:t>Targeted Support and Improvement Schools</w:t>
      </w:r>
    </w:p>
    <w:p w14:paraId="0F9F605D" w14:textId="035C34FF" w:rsidR="0078727B" w:rsidRPr="00E17D8F" w:rsidRDefault="0062316E" w:rsidP="00EF13D8">
      <w:pPr>
        <w:pStyle w:val="BodyText"/>
        <w:ind w:right="89"/>
        <w:rPr>
          <w:rFonts w:ascii="Arial" w:hAnsi="Arial" w:cs="Arial"/>
        </w:rPr>
      </w:pPr>
      <w:r>
        <w:rPr>
          <w:rFonts w:ascii="Arial" w:hAnsi="Arial" w:cs="Arial"/>
        </w:rPr>
        <w:t xml:space="preserve">Previously identified TSI </w:t>
      </w:r>
      <w:r w:rsidRPr="0074583F">
        <w:rPr>
          <w:rFonts w:ascii="Arial" w:hAnsi="Arial" w:cs="Arial"/>
          <w:i/>
          <w:iCs/>
        </w:rPr>
        <w:t xml:space="preserve">– </w:t>
      </w:r>
      <w:r w:rsidRPr="0074583F">
        <w:rPr>
          <w:rFonts w:ascii="Arial" w:hAnsi="Arial" w:cs="Arial"/>
        </w:rPr>
        <w:t>Additional Targeted Support</w:t>
      </w:r>
      <w:r w:rsidRPr="0074583F">
        <w:rPr>
          <w:rFonts w:ascii="Arial" w:hAnsi="Arial" w:cs="Arial"/>
          <w:i/>
          <w:iCs/>
        </w:rPr>
        <w:t xml:space="preserve"> </w:t>
      </w:r>
      <w:r>
        <w:rPr>
          <w:rFonts w:ascii="Arial" w:hAnsi="Arial" w:cs="Arial"/>
        </w:rPr>
        <w:t xml:space="preserve">and TSI </w:t>
      </w:r>
      <w:r w:rsidRPr="0074583F">
        <w:rPr>
          <w:rFonts w:ascii="Arial" w:hAnsi="Arial" w:cs="Arial"/>
          <w:i/>
          <w:iCs/>
        </w:rPr>
        <w:t xml:space="preserve">– </w:t>
      </w:r>
      <w:r>
        <w:rPr>
          <w:rFonts w:ascii="Arial" w:hAnsi="Arial" w:cs="Arial"/>
        </w:rPr>
        <w:t>Consistently Underperforming</w:t>
      </w:r>
      <w:r w:rsidRPr="00797D11" w:rsidDel="00CB751B">
        <w:rPr>
          <w:rFonts w:ascii="Arial" w:hAnsi="Arial" w:cs="Arial"/>
        </w:rPr>
        <w:t xml:space="preserve"> </w:t>
      </w:r>
      <w:r w:rsidRPr="0074583F">
        <w:rPr>
          <w:rFonts w:ascii="Arial" w:hAnsi="Arial" w:cs="Arial"/>
        </w:rPr>
        <w:t>schools had an opportunity to exit at the end of the 202</w:t>
      </w:r>
      <w:r>
        <w:rPr>
          <w:rFonts w:ascii="Arial" w:hAnsi="Arial" w:cs="Arial"/>
        </w:rPr>
        <w:t>5</w:t>
      </w:r>
      <w:r w:rsidRPr="0074583F">
        <w:rPr>
          <w:rFonts w:ascii="Arial" w:hAnsi="Arial" w:cs="Arial"/>
        </w:rPr>
        <w:t>–2</w:t>
      </w:r>
      <w:r>
        <w:rPr>
          <w:rFonts w:ascii="Arial" w:hAnsi="Arial" w:cs="Arial"/>
        </w:rPr>
        <w:t>6</w:t>
      </w:r>
      <w:r w:rsidRPr="0074583F">
        <w:rPr>
          <w:rFonts w:ascii="Arial" w:hAnsi="Arial" w:cs="Arial"/>
        </w:rPr>
        <w:t xml:space="preserve"> school year and new identifications</w:t>
      </w:r>
      <w:r>
        <w:rPr>
          <w:rFonts w:ascii="Arial" w:hAnsi="Arial" w:cs="Arial"/>
        </w:rPr>
        <w:t xml:space="preserve"> for TSI </w:t>
      </w:r>
      <w:r w:rsidRPr="0074583F">
        <w:rPr>
          <w:rFonts w:ascii="Arial" w:hAnsi="Arial" w:cs="Arial"/>
          <w:i/>
          <w:iCs/>
        </w:rPr>
        <w:t xml:space="preserve">– </w:t>
      </w:r>
      <w:r>
        <w:rPr>
          <w:rFonts w:ascii="Arial" w:hAnsi="Arial" w:cs="Arial"/>
        </w:rPr>
        <w:t>Consistently Underperforming</w:t>
      </w:r>
      <w:r w:rsidRPr="0074583F">
        <w:rPr>
          <w:rFonts w:ascii="Arial" w:hAnsi="Arial" w:cs="Arial"/>
        </w:rPr>
        <w:t xml:space="preserve"> were made for the 202</w:t>
      </w:r>
      <w:r>
        <w:rPr>
          <w:rFonts w:ascii="Arial" w:hAnsi="Arial" w:cs="Arial"/>
        </w:rPr>
        <w:t>6</w:t>
      </w:r>
      <w:r w:rsidRPr="0074583F">
        <w:rPr>
          <w:rFonts w:ascii="Arial" w:hAnsi="Arial" w:cs="Arial"/>
        </w:rPr>
        <w:t>–2</w:t>
      </w:r>
      <w:r>
        <w:rPr>
          <w:rFonts w:ascii="Arial" w:hAnsi="Arial" w:cs="Arial"/>
        </w:rPr>
        <w:t>7</w:t>
      </w:r>
      <w:r w:rsidRPr="0074583F">
        <w:rPr>
          <w:rFonts w:ascii="Arial" w:hAnsi="Arial" w:cs="Arial"/>
        </w:rPr>
        <w:t xml:space="preserve"> school year. </w:t>
      </w:r>
    </w:p>
    <w:p w14:paraId="78AF4BBA" w14:textId="362C0DC9" w:rsidR="00EA0367" w:rsidRPr="00E17D8F" w:rsidRDefault="00EA0367" w:rsidP="0020465F">
      <w:pPr>
        <w:pStyle w:val="BodyText"/>
        <w:numPr>
          <w:ilvl w:val="0"/>
          <w:numId w:val="5"/>
        </w:numPr>
        <w:ind w:right="89"/>
        <w:rPr>
          <w:rFonts w:ascii="Arial" w:hAnsi="Arial" w:cs="Arial"/>
        </w:rPr>
      </w:pPr>
      <w:r w:rsidRPr="00E17D8F">
        <w:rPr>
          <w:rFonts w:ascii="Arial" w:hAnsi="Arial" w:cs="Arial"/>
          <w:b/>
          <w:i/>
        </w:rPr>
        <w:t>202</w:t>
      </w:r>
      <w:r w:rsidR="005856FA">
        <w:rPr>
          <w:rFonts w:ascii="Arial" w:hAnsi="Arial" w:cs="Arial"/>
          <w:b/>
          <w:i/>
        </w:rPr>
        <w:t>5</w:t>
      </w:r>
      <w:r w:rsidRPr="00E17D8F">
        <w:rPr>
          <w:rFonts w:ascii="Arial" w:hAnsi="Arial" w:cs="Arial"/>
          <w:b/>
          <w:i/>
        </w:rPr>
        <w:t>–2</w:t>
      </w:r>
      <w:r w:rsidR="005856FA">
        <w:rPr>
          <w:rFonts w:ascii="Arial" w:hAnsi="Arial" w:cs="Arial"/>
          <w:b/>
          <w:i/>
        </w:rPr>
        <w:t>6</w:t>
      </w:r>
      <w:r w:rsidRPr="00E17D8F">
        <w:rPr>
          <w:rFonts w:ascii="Arial" w:hAnsi="Arial" w:cs="Arial"/>
          <w:b/>
          <w:i/>
        </w:rPr>
        <w:t xml:space="preserve"> Targeted Support and Improvement – Consistently Underperforming Subgroups (TSI–CU) Exit Criteria. </w:t>
      </w:r>
      <w:r w:rsidRPr="00E17D8F">
        <w:rPr>
          <w:rFonts w:ascii="Arial" w:hAnsi="Arial" w:cs="Arial"/>
        </w:rPr>
        <w:t>Achieve a letter grade of “D” or higher on the NC statewide system of annual meaningful differentiation (School Performance Grades) for previously identified subgroups in the most recent and previous year. (For the 202</w:t>
      </w:r>
      <w:r w:rsidR="00727077">
        <w:rPr>
          <w:rFonts w:ascii="Arial" w:hAnsi="Arial" w:cs="Arial"/>
        </w:rPr>
        <w:t>6</w:t>
      </w:r>
      <w:r w:rsidRPr="00E17D8F">
        <w:rPr>
          <w:rFonts w:ascii="Arial" w:hAnsi="Arial" w:cs="Arial"/>
        </w:rPr>
        <w:t>–2</w:t>
      </w:r>
      <w:r w:rsidR="00727077">
        <w:rPr>
          <w:rFonts w:ascii="Arial" w:hAnsi="Arial" w:cs="Arial"/>
        </w:rPr>
        <w:t>7</w:t>
      </w:r>
      <w:r w:rsidRPr="00E17D8F">
        <w:rPr>
          <w:rFonts w:ascii="Arial" w:hAnsi="Arial" w:cs="Arial"/>
        </w:rPr>
        <w:t xml:space="preserve"> fall exit, 202</w:t>
      </w:r>
      <w:r w:rsidR="005856FA">
        <w:rPr>
          <w:rFonts w:ascii="Arial" w:hAnsi="Arial" w:cs="Arial"/>
        </w:rPr>
        <w:t>4</w:t>
      </w:r>
      <w:r w:rsidRPr="00E17D8F">
        <w:rPr>
          <w:rFonts w:ascii="Arial" w:hAnsi="Arial" w:cs="Arial"/>
        </w:rPr>
        <w:t>–2</w:t>
      </w:r>
      <w:r w:rsidR="005856FA">
        <w:rPr>
          <w:rFonts w:ascii="Arial" w:hAnsi="Arial" w:cs="Arial"/>
        </w:rPr>
        <w:t>5</w:t>
      </w:r>
      <w:r w:rsidRPr="00E17D8F">
        <w:rPr>
          <w:rFonts w:ascii="Arial" w:hAnsi="Arial" w:cs="Arial"/>
        </w:rPr>
        <w:t>, and 202</w:t>
      </w:r>
      <w:r w:rsidR="005856FA">
        <w:rPr>
          <w:rFonts w:ascii="Arial" w:hAnsi="Arial" w:cs="Arial"/>
        </w:rPr>
        <w:t>5</w:t>
      </w:r>
      <w:r w:rsidRPr="00E17D8F">
        <w:rPr>
          <w:rFonts w:ascii="Arial" w:hAnsi="Arial" w:cs="Arial"/>
        </w:rPr>
        <w:t>–2</w:t>
      </w:r>
      <w:r w:rsidR="005856FA">
        <w:rPr>
          <w:rFonts w:ascii="Arial" w:hAnsi="Arial" w:cs="Arial"/>
        </w:rPr>
        <w:t>6</w:t>
      </w:r>
      <w:r w:rsidRPr="00E17D8F">
        <w:rPr>
          <w:rFonts w:ascii="Arial" w:hAnsi="Arial" w:cs="Arial"/>
        </w:rPr>
        <w:t xml:space="preserve"> data were</w:t>
      </w:r>
      <w:r w:rsidR="00792D3D" w:rsidRPr="00E17D8F">
        <w:rPr>
          <w:rFonts w:ascii="Arial" w:hAnsi="Arial" w:cs="Arial"/>
        </w:rPr>
        <w:t xml:space="preserve"> used.)</w:t>
      </w:r>
    </w:p>
    <w:p w14:paraId="7E3351B4" w14:textId="19C68DBF" w:rsidR="00521CE6" w:rsidRPr="00E17D8F" w:rsidRDefault="00521CE6" w:rsidP="0020465F">
      <w:pPr>
        <w:pStyle w:val="BodyText"/>
        <w:numPr>
          <w:ilvl w:val="0"/>
          <w:numId w:val="5"/>
        </w:numPr>
        <w:ind w:right="89"/>
        <w:rPr>
          <w:rFonts w:ascii="Arial" w:hAnsi="Arial" w:cs="Arial"/>
        </w:rPr>
      </w:pPr>
      <w:r w:rsidRPr="00E17D8F">
        <w:rPr>
          <w:rFonts w:ascii="Arial" w:hAnsi="Arial" w:cs="Arial"/>
          <w:b/>
          <w:i/>
        </w:rPr>
        <w:t>202</w:t>
      </w:r>
      <w:r w:rsidR="00A60D9C">
        <w:rPr>
          <w:rFonts w:ascii="Arial" w:hAnsi="Arial" w:cs="Arial"/>
          <w:b/>
          <w:i/>
        </w:rPr>
        <w:t>5</w:t>
      </w:r>
      <w:r w:rsidRPr="00E17D8F">
        <w:rPr>
          <w:rFonts w:ascii="Arial" w:hAnsi="Arial" w:cs="Arial"/>
          <w:b/>
          <w:i/>
        </w:rPr>
        <w:t>–2</w:t>
      </w:r>
      <w:r w:rsidR="00A60D9C">
        <w:rPr>
          <w:rFonts w:ascii="Arial" w:hAnsi="Arial" w:cs="Arial"/>
          <w:b/>
          <w:i/>
        </w:rPr>
        <w:t>6</w:t>
      </w:r>
      <w:r w:rsidRPr="00E17D8F">
        <w:rPr>
          <w:rFonts w:ascii="Arial" w:hAnsi="Arial" w:cs="Arial"/>
          <w:b/>
          <w:i/>
        </w:rPr>
        <w:t xml:space="preserve"> Targeted Support and Improvement – Additional Targeted Support (TSI–AT) Exit Criteria. </w:t>
      </w:r>
      <w:r w:rsidRPr="00E17D8F">
        <w:rPr>
          <w:rFonts w:ascii="Arial" w:hAnsi="Arial" w:cs="Arial"/>
        </w:rPr>
        <w:t>(1) Identified subgroup(s) achieve a three-year growth index of 1.0 or higher (The three-year growth index calculation will require three years of growth indices, be an average of the index scores, use the most recent three years of available data, and require a minimum-n of thirty for each of the three years used.); or (2) Are on track to meet the subgroup(s) twelve-year proficiency goals in reading and mathematics; or (3) There is no longer a subgroup whose overall performance as measured by the School Performance Grade score is at or below the score designated for CSI-Low Performing identification and previously identified subgroup(s) improved performance on the School Performance Grade score as compared to the score at the time of identification.</w:t>
      </w:r>
    </w:p>
    <w:p w14:paraId="0AC9ECEA" w14:textId="3E6F16E8" w:rsidR="00AF2A3E" w:rsidRPr="00E17D8F" w:rsidRDefault="37C6DE44" w:rsidP="0020465F">
      <w:pPr>
        <w:pStyle w:val="ListParagraph"/>
        <w:numPr>
          <w:ilvl w:val="0"/>
          <w:numId w:val="5"/>
        </w:numPr>
        <w:spacing w:after="0" w:line="240" w:lineRule="auto"/>
        <w:rPr>
          <w:rFonts w:ascii="Arial" w:hAnsi="Arial" w:cs="Arial"/>
          <w:sz w:val="24"/>
          <w:szCs w:val="24"/>
        </w:rPr>
      </w:pPr>
      <w:r w:rsidRPr="00E17D8F">
        <w:rPr>
          <w:rFonts w:ascii="Arial" w:hAnsi="Arial" w:cs="Arial"/>
          <w:b/>
          <w:i/>
          <w:sz w:val="24"/>
          <w:szCs w:val="24"/>
        </w:rPr>
        <w:t>202</w:t>
      </w:r>
      <w:r w:rsidR="00A60D9C">
        <w:rPr>
          <w:rFonts w:ascii="Arial" w:hAnsi="Arial" w:cs="Arial"/>
          <w:b/>
          <w:i/>
          <w:sz w:val="24"/>
          <w:szCs w:val="24"/>
        </w:rPr>
        <w:t>6</w:t>
      </w:r>
      <w:r w:rsidR="4A7363C0" w:rsidRPr="00E17D8F">
        <w:rPr>
          <w:rFonts w:ascii="Arial" w:hAnsi="Arial" w:cs="Arial"/>
          <w:b/>
          <w:sz w:val="24"/>
          <w:szCs w:val="24"/>
        </w:rPr>
        <w:t>–</w:t>
      </w:r>
      <w:r w:rsidRPr="00E17D8F">
        <w:rPr>
          <w:rFonts w:ascii="Arial" w:hAnsi="Arial" w:cs="Arial"/>
          <w:b/>
          <w:i/>
          <w:sz w:val="24"/>
          <w:szCs w:val="24"/>
        </w:rPr>
        <w:t>2</w:t>
      </w:r>
      <w:r w:rsidR="00A60D9C">
        <w:rPr>
          <w:rFonts w:ascii="Arial" w:hAnsi="Arial" w:cs="Arial"/>
          <w:b/>
          <w:i/>
          <w:sz w:val="24"/>
          <w:szCs w:val="24"/>
        </w:rPr>
        <w:t>7</w:t>
      </w:r>
      <w:r w:rsidRPr="00E17D8F">
        <w:rPr>
          <w:rFonts w:ascii="Arial" w:hAnsi="Arial" w:cs="Arial"/>
          <w:b/>
          <w:i/>
          <w:sz w:val="24"/>
          <w:szCs w:val="24"/>
        </w:rPr>
        <w:t xml:space="preserve"> Targeted Support and Improvement</w:t>
      </w:r>
      <w:r w:rsidR="4C7051C9" w:rsidRPr="00E17D8F">
        <w:rPr>
          <w:rFonts w:ascii="Arial" w:hAnsi="Arial" w:cs="Arial"/>
          <w:b/>
          <w:i/>
          <w:sz w:val="24"/>
          <w:szCs w:val="24"/>
        </w:rPr>
        <w:t xml:space="preserve"> </w:t>
      </w:r>
      <w:r w:rsidR="4C7051C9" w:rsidRPr="00E17D8F">
        <w:rPr>
          <w:rFonts w:ascii="Arial" w:hAnsi="Arial" w:cs="Arial"/>
          <w:b/>
          <w:sz w:val="24"/>
          <w:szCs w:val="24"/>
        </w:rPr>
        <w:t xml:space="preserve">– </w:t>
      </w:r>
      <w:r w:rsidR="4C7051C9" w:rsidRPr="00E17D8F">
        <w:rPr>
          <w:rFonts w:ascii="Arial" w:hAnsi="Arial" w:cs="Arial"/>
          <w:b/>
          <w:i/>
          <w:sz w:val="24"/>
          <w:szCs w:val="24"/>
        </w:rPr>
        <w:t>Consistently Underperforming Subgroups (TSI</w:t>
      </w:r>
      <w:r w:rsidR="4C7051C9" w:rsidRPr="00E17D8F">
        <w:rPr>
          <w:rFonts w:ascii="Arial" w:hAnsi="Arial" w:cs="Arial"/>
          <w:b/>
          <w:sz w:val="24"/>
          <w:szCs w:val="24"/>
        </w:rPr>
        <w:t>–</w:t>
      </w:r>
      <w:r w:rsidR="4C7051C9" w:rsidRPr="00E17D8F">
        <w:rPr>
          <w:rFonts w:ascii="Arial" w:hAnsi="Arial" w:cs="Arial"/>
          <w:b/>
          <w:i/>
          <w:sz w:val="24"/>
          <w:szCs w:val="24"/>
        </w:rPr>
        <w:t>CU) Identification Criteria</w:t>
      </w:r>
      <w:r w:rsidR="4C7051C9" w:rsidRPr="00E17D8F">
        <w:rPr>
          <w:rFonts w:ascii="Arial" w:hAnsi="Arial" w:cs="Arial"/>
          <w:b/>
          <w:sz w:val="24"/>
          <w:szCs w:val="24"/>
        </w:rPr>
        <w:t>.</w:t>
      </w:r>
      <w:r w:rsidR="4C7051C9" w:rsidRPr="00E17D8F">
        <w:rPr>
          <w:rFonts w:ascii="Arial" w:hAnsi="Arial" w:cs="Arial"/>
          <w:sz w:val="24"/>
          <w:szCs w:val="24"/>
        </w:rPr>
        <w:t xml:space="preserve"> One or more of the same subgroup(s) with a designation of “F” on the NC statewide system of annual meaningful differentiation (School Performance Grades) for the most recent and previous two years. (For the fall 202</w:t>
      </w:r>
      <w:r w:rsidR="00A60D9C">
        <w:rPr>
          <w:rFonts w:ascii="Arial" w:hAnsi="Arial" w:cs="Arial"/>
          <w:sz w:val="24"/>
          <w:szCs w:val="24"/>
        </w:rPr>
        <w:t>6</w:t>
      </w:r>
      <w:r w:rsidR="4C7051C9" w:rsidRPr="00E17D8F">
        <w:rPr>
          <w:rFonts w:ascii="Arial" w:hAnsi="Arial" w:cs="Arial"/>
          <w:sz w:val="24"/>
          <w:szCs w:val="24"/>
        </w:rPr>
        <w:t>–2</w:t>
      </w:r>
      <w:r w:rsidR="00A60D9C">
        <w:rPr>
          <w:rFonts w:ascii="Arial" w:hAnsi="Arial" w:cs="Arial"/>
          <w:sz w:val="24"/>
          <w:szCs w:val="24"/>
        </w:rPr>
        <w:t>7</w:t>
      </w:r>
      <w:r w:rsidR="4C7051C9" w:rsidRPr="00E17D8F">
        <w:rPr>
          <w:rFonts w:ascii="Arial" w:hAnsi="Arial" w:cs="Arial"/>
          <w:sz w:val="24"/>
          <w:szCs w:val="24"/>
        </w:rPr>
        <w:t xml:space="preserve"> identification 20</w:t>
      </w:r>
      <w:r w:rsidR="11A01265" w:rsidRPr="00E17D8F">
        <w:rPr>
          <w:rFonts w:ascii="Arial" w:hAnsi="Arial" w:cs="Arial"/>
          <w:sz w:val="24"/>
          <w:szCs w:val="24"/>
        </w:rPr>
        <w:t>2</w:t>
      </w:r>
      <w:r w:rsidR="00A60D9C">
        <w:rPr>
          <w:rFonts w:ascii="Arial" w:hAnsi="Arial" w:cs="Arial"/>
          <w:sz w:val="24"/>
          <w:szCs w:val="24"/>
        </w:rPr>
        <w:t>3</w:t>
      </w:r>
      <w:r w:rsidR="4C7051C9" w:rsidRPr="00E17D8F">
        <w:rPr>
          <w:rFonts w:ascii="Arial" w:hAnsi="Arial" w:cs="Arial"/>
          <w:sz w:val="24"/>
          <w:szCs w:val="24"/>
        </w:rPr>
        <w:t>–</w:t>
      </w:r>
      <w:r w:rsidR="11A01265" w:rsidRPr="00E17D8F">
        <w:rPr>
          <w:rFonts w:ascii="Arial" w:hAnsi="Arial" w:cs="Arial"/>
          <w:sz w:val="24"/>
          <w:szCs w:val="24"/>
        </w:rPr>
        <w:t>2</w:t>
      </w:r>
      <w:r w:rsidR="00A60D9C">
        <w:rPr>
          <w:rFonts w:ascii="Arial" w:hAnsi="Arial" w:cs="Arial"/>
          <w:sz w:val="24"/>
          <w:szCs w:val="24"/>
        </w:rPr>
        <w:t>4</w:t>
      </w:r>
      <w:r w:rsidR="4C7051C9" w:rsidRPr="00E17D8F">
        <w:rPr>
          <w:rFonts w:ascii="Arial" w:hAnsi="Arial" w:cs="Arial"/>
          <w:sz w:val="24"/>
          <w:szCs w:val="24"/>
        </w:rPr>
        <w:t>, 202</w:t>
      </w:r>
      <w:r w:rsidR="00A60D9C">
        <w:rPr>
          <w:rFonts w:ascii="Arial" w:hAnsi="Arial" w:cs="Arial"/>
          <w:sz w:val="24"/>
          <w:szCs w:val="24"/>
        </w:rPr>
        <w:t>4</w:t>
      </w:r>
      <w:r w:rsidR="4C7051C9" w:rsidRPr="00E17D8F">
        <w:rPr>
          <w:rFonts w:ascii="Arial" w:hAnsi="Arial" w:cs="Arial"/>
          <w:sz w:val="24"/>
          <w:szCs w:val="24"/>
        </w:rPr>
        <w:t>–2</w:t>
      </w:r>
      <w:r w:rsidR="00A60D9C">
        <w:rPr>
          <w:rFonts w:ascii="Arial" w:hAnsi="Arial" w:cs="Arial"/>
          <w:sz w:val="24"/>
          <w:szCs w:val="24"/>
        </w:rPr>
        <w:t>5</w:t>
      </w:r>
      <w:r w:rsidR="424FAF75" w:rsidRPr="00E17D8F">
        <w:rPr>
          <w:rFonts w:ascii="Arial" w:hAnsi="Arial" w:cs="Arial"/>
          <w:sz w:val="24"/>
          <w:szCs w:val="24"/>
        </w:rPr>
        <w:t xml:space="preserve">, </w:t>
      </w:r>
      <w:r w:rsidR="6DBD2497" w:rsidRPr="00E17D8F">
        <w:rPr>
          <w:rFonts w:ascii="Arial" w:hAnsi="Arial" w:cs="Arial"/>
          <w:sz w:val="24"/>
          <w:szCs w:val="24"/>
        </w:rPr>
        <w:t xml:space="preserve">and </w:t>
      </w:r>
      <w:r w:rsidR="424FAF75" w:rsidRPr="00E17D8F">
        <w:rPr>
          <w:rFonts w:ascii="Arial" w:hAnsi="Arial" w:cs="Arial"/>
          <w:sz w:val="24"/>
          <w:szCs w:val="24"/>
        </w:rPr>
        <w:t>202</w:t>
      </w:r>
      <w:r w:rsidR="00760ED9" w:rsidRPr="00E17D8F">
        <w:rPr>
          <w:rFonts w:ascii="Arial" w:hAnsi="Arial" w:cs="Arial"/>
          <w:sz w:val="24"/>
          <w:szCs w:val="24"/>
        </w:rPr>
        <w:t>5</w:t>
      </w:r>
      <w:r w:rsidR="424FAF75" w:rsidRPr="00E17D8F">
        <w:rPr>
          <w:rFonts w:ascii="Arial" w:hAnsi="Arial" w:cs="Arial"/>
          <w:sz w:val="24"/>
          <w:szCs w:val="24"/>
        </w:rPr>
        <w:t>–2</w:t>
      </w:r>
      <w:r w:rsidR="00760ED9" w:rsidRPr="00E17D8F">
        <w:rPr>
          <w:rFonts w:ascii="Arial" w:hAnsi="Arial" w:cs="Arial"/>
          <w:sz w:val="24"/>
          <w:szCs w:val="24"/>
        </w:rPr>
        <w:t>6</w:t>
      </w:r>
      <w:r w:rsidR="4C7051C9" w:rsidRPr="00E17D8F">
        <w:rPr>
          <w:rFonts w:ascii="Arial" w:hAnsi="Arial" w:cs="Arial"/>
          <w:sz w:val="24"/>
          <w:szCs w:val="24"/>
        </w:rPr>
        <w:t xml:space="preserve"> data w</w:t>
      </w:r>
      <w:r w:rsidR="4F15CAE3" w:rsidRPr="00E17D8F">
        <w:rPr>
          <w:rFonts w:ascii="Arial" w:hAnsi="Arial" w:cs="Arial"/>
          <w:sz w:val="24"/>
          <w:szCs w:val="24"/>
        </w:rPr>
        <w:t>ere</w:t>
      </w:r>
      <w:r w:rsidR="4C7051C9" w:rsidRPr="00E17D8F">
        <w:rPr>
          <w:rFonts w:ascii="Arial" w:hAnsi="Arial" w:cs="Arial"/>
          <w:sz w:val="24"/>
          <w:szCs w:val="24"/>
        </w:rPr>
        <w:t xml:space="preserve"> used.)</w:t>
      </w:r>
    </w:p>
    <w:p w14:paraId="0BA72F37" w14:textId="7E50393E" w:rsidR="00497DF0" w:rsidRPr="00E17D8F" w:rsidRDefault="00497DF0" w:rsidP="00900585">
      <w:pPr>
        <w:widowControl w:val="0"/>
        <w:tabs>
          <w:tab w:val="left" w:pos="820"/>
        </w:tabs>
        <w:autoSpaceDE w:val="0"/>
        <w:autoSpaceDN w:val="0"/>
        <w:spacing w:after="0" w:line="240" w:lineRule="auto"/>
        <w:ind w:right="142"/>
        <w:rPr>
          <w:rFonts w:ascii="Arial" w:hAnsi="Arial" w:cs="Arial"/>
          <w:sz w:val="24"/>
        </w:rPr>
      </w:pPr>
    </w:p>
    <w:p w14:paraId="5B644651" w14:textId="76999B75" w:rsidR="00900585" w:rsidRPr="00E17D8F" w:rsidRDefault="00A33198" w:rsidP="00900585">
      <w:pPr>
        <w:widowControl w:val="0"/>
        <w:tabs>
          <w:tab w:val="left" w:pos="820"/>
        </w:tabs>
        <w:autoSpaceDE w:val="0"/>
        <w:autoSpaceDN w:val="0"/>
        <w:spacing w:after="0" w:line="240" w:lineRule="auto"/>
        <w:ind w:right="142"/>
        <w:rPr>
          <w:rFonts w:ascii="Arial" w:hAnsi="Arial" w:cs="Arial"/>
          <w:sz w:val="20"/>
          <w:szCs w:val="20"/>
        </w:rPr>
      </w:pPr>
      <w:r w:rsidRPr="00E17D8F">
        <w:rPr>
          <w:rFonts w:ascii="Arial" w:hAnsi="Arial" w:cs="Arial"/>
          <w:sz w:val="20"/>
          <w:szCs w:val="20"/>
        </w:rPr>
        <w:t xml:space="preserve">TABLE </w:t>
      </w:r>
      <w:r w:rsidR="006726B8">
        <w:rPr>
          <w:rFonts w:ascii="Arial" w:hAnsi="Arial" w:cs="Arial"/>
          <w:sz w:val="20"/>
          <w:szCs w:val="20"/>
        </w:rPr>
        <w:t>45</w:t>
      </w:r>
      <w:r w:rsidRPr="00E17D8F">
        <w:rPr>
          <w:rFonts w:ascii="Arial" w:hAnsi="Arial" w:cs="Arial"/>
          <w:sz w:val="20"/>
          <w:szCs w:val="20"/>
        </w:rPr>
        <w:t xml:space="preserve">. Federal identification and </w:t>
      </w:r>
      <w:proofErr w:type="gramStart"/>
      <w:r w:rsidRPr="00E17D8F">
        <w:rPr>
          <w:rFonts w:ascii="Arial" w:hAnsi="Arial" w:cs="Arial"/>
          <w:sz w:val="20"/>
          <w:szCs w:val="20"/>
        </w:rPr>
        <w:t>exits</w:t>
      </w:r>
      <w:proofErr w:type="gramEnd"/>
    </w:p>
    <w:tbl>
      <w:tblPr>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420" w:firstRow="1" w:lastRow="0" w:firstColumn="0" w:lastColumn="0" w:noHBand="0" w:noVBand="1"/>
      </w:tblPr>
      <w:tblGrid>
        <w:gridCol w:w="5354"/>
        <w:gridCol w:w="2768"/>
        <w:gridCol w:w="2658"/>
      </w:tblGrid>
      <w:tr w:rsidR="008D0489" w:rsidRPr="006726B8" w14:paraId="744CF4F5" w14:textId="77777777" w:rsidTr="00E17D8F">
        <w:trPr>
          <w:trHeight w:val="133"/>
        </w:trPr>
        <w:tc>
          <w:tcPr>
            <w:tcW w:w="2483"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72" w:type="dxa"/>
              <w:left w:w="144" w:type="dxa"/>
              <w:bottom w:w="72" w:type="dxa"/>
              <w:right w:w="144" w:type="dxa"/>
            </w:tcMar>
            <w:vAlign w:val="center"/>
            <w:hideMark/>
          </w:tcPr>
          <w:p w14:paraId="789352D2" w14:textId="77777777" w:rsidR="00B72383" w:rsidRPr="00E17D8F" w:rsidRDefault="00B72383" w:rsidP="00B72383">
            <w:pPr>
              <w:widowControl w:val="0"/>
              <w:tabs>
                <w:tab w:val="left" w:pos="820"/>
              </w:tabs>
              <w:autoSpaceDE w:val="0"/>
              <w:autoSpaceDN w:val="0"/>
              <w:spacing w:after="0" w:line="240" w:lineRule="auto"/>
              <w:ind w:right="142"/>
              <w:rPr>
                <w:rFonts w:ascii="Arial" w:hAnsi="Arial" w:cs="Arial"/>
                <w:sz w:val="20"/>
                <w:szCs w:val="20"/>
              </w:rPr>
            </w:pPr>
            <w:r w:rsidRPr="00E17D8F">
              <w:rPr>
                <w:rFonts w:ascii="Arial" w:hAnsi="Arial" w:cs="Arial"/>
                <w:b/>
                <w:bCs/>
                <w:sz w:val="20"/>
                <w:szCs w:val="20"/>
              </w:rPr>
              <w:t>Designation</w:t>
            </w:r>
          </w:p>
        </w:tc>
        <w:tc>
          <w:tcPr>
            <w:tcW w:w="1284"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72" w:type="dxa"/>
              <w:left w:w="144" w:type="dxa"/>
              <w:bottom w:w="72" w:type="dxa"/>
              <w:right w:w="144" w:type="dxa"/>
            </w:tcMar>
            <w:vAlign w:val="center"/>
            <w:hideMark/>
          </w:tcPr>
          <w:p w14:paraId="46DD45B7" w14:textId="43DE6331" w:rsidR="00B72383" w:rsidRPr="00E17D8F" w:rsidRDefault="00B72383" w:rsidP="00AB0F5B">
            <w:pPr>
              <w:widowControl w:val="0"/>
              <w:tabs>
                <w:tab w:val="left" w:pos="820"/>
              </w:tabs>
              <w:autoSpaceDE w:val="0"/>
              <w:autoSpaceDN w:val="0"/>
              <w:spacing w:after="0" w:line="240" w:lineRule="auto"/>
              <w:ind w:right="142"/>
              <w:jc w:val="center"/>
              <w:rPr>
                <w:rFonts w:ascii="Arial" w:hAnsi="Arial" w:cs="Arial"/>
                <w:sz w:val="20"/>
                <w:szCs w:val="20"/>
              </w:rPr>
            </w:pPr>
            <w:r w:rsidRPr="00E17D8F">
              <w:rPr>
                <w:rFonts w:ascii="Arial" w:hAnsi="Arial" w:cs="Arial"/>
                <w:b/>
                <w:bCs/>
                <w:sz w:val="20"/>
                <w:szCs w:val="20"/>
              </w:rPr>
              <w:t>Identification</w:t>
            </w:r>
          </w:p>
          <w:p w14:paraId="31C85EF7" w14:textId="2711BCBE" w:rsidR="00B72383" w:rsidRPr="00E17D8F" w:rsidRDefault="00B72383" w:rsidP="00AB0F5B">
            <w:pPr>
              <w:widowControl w:val="0"/>
              <w:tabs>
                <w:tab w:val="left" w:pos="820"/>
              </w:tabs>
              <w:autoSpaceDE w:val="0"/>
              <w:autoSpaceDN w:val="0"/>
              <w:spacing w:after="0" w:line="240" w:lineRule="auto"/>
              <w:ind w:right="142"/>
              <w:jc w:val="center"/>
              <w:rPr>
                <w:rFonts w:ascii="Arial" w:hAnsi="Arial" w:cs="Arial"/>
                <w:sz w:val="20"/>
                <w:szCs w:val="20"/>
              </w:rPr>
            </w:pPr>
            <w:r w:rsidRPr="00E17D8F">
              <w:rPr>
                <w:rFonts w:ascii="Arial" w:hAnsi="Arial" w:cs="Arial"/>
                <w:b/>
                <w:bCs/>
                <w:sz w:val="20"/>
                <w:szCs w:val="20"/>
              </w:rPr>
              <w:t>(202</w:t>
            </w:r>
            <w:r w:rsidR="007E4EDC">
              <w:rPr>
                <w:rFonts w:ascii="Arial" w:hAnsi="Arial" w:cs="Arial"/>
                <w:b/>
                <w:bCs/>
                <w:sz w:val="20"/>
                <w:szCs w:val="20"/>
              </w:rPr>
              <w:t>6</w:t>
            </w:r>
            <w:r w:rsidRPr="00E17D8F">
              <w:rPr>
                <w:rFonts w:ascii="Arial" w:hAnsi="Arial" w:cs="Arial"/>
                <w:b/>
                <w:bCs/>
                <w:sz w:val="20"/>
                <w:szCs w:val="20"/>
              </w:rPr>
              <w:t>–2</w:t>
            </w:r>
            <w:r w:rsidR="007E4EDC">
              <w:rPr>
                <w:rFonts w:ascii="Arial" w:hAnsi="Arial" w:cs="Arial"/>
                <w:b/>
                <w:bCs/>
                <w:sz w:val="20"/>
                <w:szCs w:val="20"/>
              </w:rPr>
              <w:t>7</w:t>
            </w:r>
            <w:r w:rsidRPr="00E17D8F">
              <w:rPr>
                <w:rFonts w:ascii="Arial" w:hAnsi="Arial" w:cs="Arial"/>
                <w:b/>
                <w:bCs/>
                <w:sz w:val="20"/>
                <w:szCs w:val="20"/>
              </w:rPr>
              <w:t>)</w:t>
            </w:r>
          </w:p>
        </w:tc>
        <w:tc>
          <w:tcPr>
            <w:tcW w:w="1233"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72" w:type="dxa"/>
              <w:left w:w="144" w:type="dxa"/>
              <w:bottom w:w="72" w:type="dxa"/>
              <w:right w:w="144" w:type="dxa"/>
            </w:tcMar>
            <w:vAlign w:val="center"/>
            <w:hideMark/>
          </w:tcPr>
          <w:p w14:paraId="6EEFE944" w14:textId="4898F48C" w:rsidR="00B72383" w:rsidRPr="00E17D8F" w:rsidRDefault="00B72383" w:rsidP="00AB0F5B">
            <w:pPr>
              <w:widowControl w:val="0"/>
              <w:tabs>
                <w:tab w:val="left" w:pos="820"/>
              </w:tabs>
              <w:autoSpaceDE w:val="0"/>
              <w:autoSpaceDN w:val="0"/>
              <w:spacing w:after="0" w:line="240" w:lineRule="auto"/>
              <w:ind w:right="142"/>
              <w:jc w:val="center"/>
              <w:rPr>
                <w:rFonts w:ascii="Arial" w:hAnsi="Arial" w:cs="Arial"/>
                <w:sz w:val="20"/>
                <w:szCs w:val="20"/>
              </w:rPr>
            </w:pPr>
            <w:r w:rsidRPr="00E17D8F">
              <w:rPr>
                <w:rFonts w:ascii="Arial" w:hAnsi="Arial" w:cs="Arial"/>
                <w:b/>
                <w:bCs/>
                <w:sz w:val="20"/>
                <w:szCs w:val="20"/>
              </w:rPr>
              <w:t>Exit</w:t>
            </w:r>
          </w:p>
          <w:p w14:paraId="04D4D71C" w14:textId="22D36472" w:rsidR="00B72383" w:rsidRPr="00E17D8F" w:rsidRDefault="00B72383" w:rsidP="00AB0F5B">
            <w:pPr>
              <w:widowControl w:val="0"/>
              <w:tabs>
                <w:tab w:val="left" w:pos="820"/>
              </w:tabs>
              <w:autoSpaceDE w:val="0"/>
              <w:autoSpaceDN w:val="0"/>
              <w:spacing w:after="0" w:line="240" w:lineRule="auto"/>
              <w:ind w:right="142"/>
              <w:jc w:val="center"/>
              <w:rPr>
                <w:rFonts w:ascii="Arial" w:hAnsi="Arial" w:cs="Arial"/>
                <w:sz w:val="20"/>
                <w:szCs w:val="20"/>
              </w:rPr>
            </w:pPr>
            <w:r w:rsidRPr="00E17D8F">
              <w:rPr>
                <w:rFonts w:ascii="Arial" w:hAnsi="Arial" w:cs="Arial"/>
                <w:b/>
                <w:bCs/>
                <w:sz w:val="20"/>
                <w:szCs w:val="20"/>
              </w:rPr>
              <w:t>(202</w:t>
            </w:r>
            <w:r w:rsidR="007E4EDC">
              <w:rPr>
                <w:rFonts w:ascii="Arial" w:hAnsi="Arial" w:cs="Arial"/>
                <w:b/>
                <w:bCs/>
                <w:sz w:val="20"/>
                <w:szCs w:val="20"/>
              </w:rPr>
              <w:t>5</w:t>
            </w:r>
            <w:r w:rsidRPr="00E17D8F">
              <w:rPr>
                <w:rFonts w:ascii="Arial" w:hAnsi="Arial" w:cs="Arial"/>
                <w:b/>
                <w:bCs/>
                <w:sz w:val="20"/>
                <w:szCs w:val="20"/>
              </w:rPr>
              <w:t>–2</w:t>
            </w:r>
            <w:r w:rsidR="007E4EDC">
              <w:rPr>
                <w:rFonts w:ascii="Arial" w:hAnsi="Arial" w:cs="Arial"/>
                <w:b/>
                <w:bCs/>
                <w:sz w:val="20"/>
                <w:szCs w:val="20"/>
              </w:rPr>
              <w:t>6</w:t>
            </w:r>
            <w:r w:rsidRPr="00E17D8F">
              <w:rPr>
                <w:rFonts w:ascii="Arial" w:hAnsi="Arial" w:cs="Arial"/>
                <w:b/>
                <w:bCs/>
                <w:sz w:val="20"/>
                <w:szCs w:val="20"/>
              </w:rPr>
              <w:t>)</w:t>
            </w:r>
          </w:p>
        </w:tc>
      </w:tr>
      <w:tr w:rsidR="008D0489" w:rsidRPr="006726B8" w14:paraId="58BE3670" w14:textId="77777777" w:rsidTr="008D0489">
        <w:trPr>
          <w:trHeight w:val="26"/>
        </w:trPr>
        <w:tc>
          <w:tcPr>
            <w:tcW w:w="2483" w:type="pct"/>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14:paraId="475E4627" w14:textId="77777777" w:rsidR="00B72383" w:rsidRPr="00E17D8F" w:rsidRDefault="00B72383" w:rsidP="00B72383">
            <w:pPr>
              <w:widowControl w:val="0"/>
              <w:tabs>
                <w:tab w:val="left" w:pos="820"/>
              </w:tabs>
              <w:autoSpaceDE w:val="0"/>
              <w:autoSpaceDN w:val="0"/>
              <w:spacing w:after="0" w:line="240" w:lineRule="auto"/>
              <w:ind w:right="142"/>
              <w:rPr>
                <w:rFonts w:ascii="Arial" w:hAnsi="Arial" w:cs="Arial"/>
                <w:sz w:val="20"/>
                <w:szCs w:val="20"/>
              </w:rPr>
            </w:pPr>
            <w:r w:rsidRPr="00E17D8F">
              <w:rPr>
                <w:rFonts w:ascii="Arial" w:hAnsi="Arial" w:cs="Arial"/>
                <w:sz w:val="20"/>
                <w:szCs w:val="20"/>
              </w:rPr>
              <w:t>CSI-Low Performing</w:t>
            </w:r>
          </w:p>
        </w:tc>
        <w:tc>
          <w:tcPr>
            <w:tcW w:w="1284" w:type="pct"/>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14:paraId="06B6166C" w14:textId="22C11DCB" w:rsidR="00B72383" w:rsidRPr="00E17D8F" w:rsidRDefault="007E4EDC" w:rsidP="00AB0F5B">
            <w:pPr>
              <w:widowControl w:val="0"/>
              <w:tabs>
                <w:tab w:val="left" w:pos="820"/>
              </w:tabs>
              <w:autoSpaceDE w:val="0"/>
              <w:autoSpaceDN w:val="0"/>
              <w:spacing w:after="0" w:line="240" w:lineRule="auto"/>
              <w:ind w:right="142"/>
              <w:jc w:val="center"/>
              <w:rPr>
                <w:rFonts w:ascii="Arial" w:hAnsi="Arial" w:cs="Arial"/>
                <w:sz w:val="20"/>
                <w:szCs w:val="20"/>
              </w:rPr>
            </w:pPr>
            <w:r>
              <w:rPr>
                <w:rFonts w:ascii="Arial" w:hAnsi="Arial" w:cs="Arial"/>
                <w:b/>
                <w:bCs/>
                <w:sz w:val="20"/>
                <w:szCs w:val="20"/>
              </w:rPr>
              <w:t>No</w:t>
            </w:r>
          </w:p>
        </w:tc>
        <w:tc>
          <w:tcPr>
            <w:tcW w:w="1233" w:type="pct"/>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14:paraId="1286CEF5" w14:textId="65A0A6F2" w:rsidR="00B72383" w:rsidRPr="00E17D8F" w:rsidRDefault="007E4EDC" w:rsidP="00AB0F5B">
            <w:pPr>
              <w:widowControl w:val="0"/>
              <w:tabs>
                <w:tab w:val="left" w:pos="820"/>
              </w:tabs>
              <w:autoSpaceDE w:val="0"/>
              <w:autoSpaceDN w:val="0"/>
              <w:spacing w:after="0" w:line="240" w:lineRule="auto"/>
              <w:ind w:right="142"/>
              <w:jc w:val="center"/>
              <w:rPr>
                <w:rFonts w:ascii="Arial" w:hAnsi="Arial" w:cs="Arial"/>
                <w:sz w:val="20"/>
                <w:szCs w:val="20"/>
              </w:rPr>
            </w:pPr>
            <w:r>
              <w:rPr>
                <w:rFonts w:ascii="Arial" w:hAnsi="Arial" w:cs="Arial"/>
                <w:b/>
                <w:bCs/>
                <w:sz w:val="20"/>
                <w:szCs w:val="20"/>
              </w:rPr>
              <w:t>No</w:t>
            </w:r>
          </w:p>
        </w:tc>
      </w:tr>
      <w:tr w:rsidR="008D0489" w:rsidRPr="006726B8" w14:paraId="7C47B4AB" w14:textId="77777777" w:rsidTr="008D0489">
        <w:trPr>
          <w:trHeight w:val="16"/>
        </w:trPr>
        <w:tc>
          <w:tcPr>
            <w:tcW w:w="2483" w:type="pct"/>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14:paraId="143B51B0" w14:textId="77777777" w:rsidR="00B72383" w:rsidRPr="00E17D8F" w:rsidRDefault="00B72383" w:rsidP="00B72383">
            <w:pPr>
              <w:widowControl w:val="0"/>
              <w:tabs>
                <w:tab w:val="left" w:pos="820"/>
              </w:tabs>
              <w:autoSpaceDE w:val="0"/>
              <w:autoSpaceDN w:val="0"/>
              <w:spacing w:after="0" w:line="240" w:lineRule="auto"/>
              <w:ind w:right="142"/>
              <w:rPr>
                <w:rFonts w:ascii="Arial" w:hAnsi="Arial" w:cs="Arial"/>
                <w:sz w:val="20"/>
                <w:szCs w:val="20"/>
              </w:rPr>
            </w:pPr>
            <w:r w:rsidRPr="00E17D8F">
              <w:rPr>
                <w:rFonts w:ascii="Arial" w:hAnsi="Arial" w:cs="Arial"/>
                <w:sz w:val="20"/>
                <w:szCs w:val="20"/>
              </w:rPr>
              <w:t>CSI-Low Graduation Rate</w:t>
            </w:r>
          </w:p>
        </w:tc>
        <w:tc>
          <w:tcPr>
            <w:tcW w:w="1284" w:type="pct"/>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14:paraId="42B98F19" w14:textId="5F318693" w:rsidR="00B72383" w:rsidRPr="00E17D8F" w:rsidRDefault="007E4EDC" w:rsidP="00AB0F5B">
            <w:pPr>
              <w:widowControl w:val="0"/>
              <w:tabs>
                <w:tab w:val="left" w:pos="820"/>
              </w:tabs>
              <w:autoSpaceDE w:val="0"/>
              <w:autoSpaceDN w:val="0"/>
              <w:spacing w:after="0" w:line="240" w:lineRule="auto"/>
              <w:ind w:right="142"/>
              <w:jc w:val="center"/>
              <w:rPr>
                <w:rFonts w:ascii="Arial" w:hAnsi="Arial" w:cs="Arial"/>
                <w:sz w:val="20"/>
                <w:szCs w:val="20"/>
              </w:rPr>
            </w:pPr>
            <w:r>
              <w:rPr>
                <w:rFonts w:ascii="Arial" w:hAnsi="Arial" w:cs="Arial"/>
                <w:b/>
                <w:bCs/>
                <w:sz w:val="20"/>
                <w:szCs w:val="20"/>
              </w:rPr>
              <w:t>No</w:t>
            </w:r>
          </w:p>
        </w:tc>
        <w:tc>
          <w:tcPr>
            <w:tcW w:w="1233" w:type="pct"/>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14:paraId="63B39AD4" w14:textId="0A04AE7D" w:rsidR="00B72383" w:rsidRPr="00E17D8F" w:rsidRDefault="007E4EDC" w:rsidP="00AB0F5B">
            <w:pPr>
              <w:widowControl w:val="0"/>
              <w:tabs>
                <w:tab w:val="left" w:pos="820"/>
              </w:tabs>
              <w:autoSpaceDE w:val="0"/>
              <w:autoSpaceDN w:val="0"/>
              <w:spacing w:after="0" w:line="240" w:lineRule="auto"/>
              <w:ind w:right="142"/>
              <w:jc w:val="center"/>
              <w:rPr>
                <w:rFonts w:ascii="Arial" w:hAnsi="Arial" w:cs="Arial"/>
                <w:sz w:val="20"/>
                <w:szCs w:val="20"/>
              </w:rPr>
            </w:pPr>
            <w:r>
              <w:rPr>
                <w:rFonts w:ascii="Arial" w:hAnsi="Arial" w:cs="Arial"/>
                <w:b/>
                <w:bCs/>
                <w:sz w:val="20"/>
                <w:szCs w:val="20"/>
              </w:rPr>
              <w:t>No</w:t>
            </w:r>
          </w:p>
        </w:tc>
      </w:tr>
      <w:tr w:rsidR="008D0489" w:rsidRPr="006726B8" w14:paraId="533BD0DF" w14:textId="77777777" w:rsidTr="008D0489">
        <w:trPr>
          <w:trHeight w:val="16"/>
        </w:trPr>
        <w:tc>
          <w:tcPr>
            <w:tcW w:w="2483" w:type="pct"/>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14:paraId="65EAF569" w14:textId="77777777" w:rsidR="00B72383" w:rsidRPr="00E17D8F" w:rsidRDefault="00B72383" w:rsidP="00B72383">
            <w:pPr>
              <w:widowControl w:val="0"/>
              <w:tabs>
                <w:tab w:val="left" w:pos="820"/>
              </w:tabs>
              <w:autoSpaceDE w:val="0"/>
              <w:autoSpaceDN w:val="0"/>
              <w:spacing w:after="0" w:line="240" w:lineRule="auto"/>
              <w:ind w:right="142"/>
              <w:rPr>
                <w:rFonts w:ascii="Arial" w:hAnsi="Arial" w:cs="Arial"/>
                <w:sz w:val="20"/>
                <w:szCs w:val="20"/>
              </w:rPr>
            </w:pPr>
            <w:r w:rsidRPr="00E17D8F">
              <w:rPr>
                <w:rFonts w:ascii="Arial" w:hAnsi="Arial" w:cs="Arial"/>
                <w:sz w:val="20"/>
                <w:szCs w:val="20"/>
              </w:rPr>
              <w:t>CSI- Additional Targeted Support Not Exiting Such Status</w:t>
            </w:r>
          </w:p>
        </w:tc>
        <w:tc>
          <w:tcPr>
            <w:tcW w:w="1284" w:type="pct"/>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14:paraId="01D5AF90" w14:textId="70A6B944" w:rsidR="00B72383" w:rsidRPr="00E17D8F" w:rsidRDefault="007E4EDC" w:rsidP="00AB0F5B">
            <w:pPr>
              <w:widowControl w:val="0"/>
              <w:tabs>
                <w:tab w:val="left" w:pos="820"/>
              </w:tabs>
              <w:autoSpaceDE w:val="0"/>
              <w:autoSpaceDN w:val="0"/>
              <w:spacing w:after="0" w:line="240" w:lineRule="auto"/>
              <w:ind w:right="142"/>
              <w:jc w:val="center"/>
              <w:rPr>
                <w:rFonts w:ascii="Arial" w:hAnsi="Arial" w:cs="Arial"/>
                <w:sz w:val="20"/>
                <w:szCs w:val="20"/>
              </w:rPr>
            </w:pPr>
            <w:r>
              <w:rPr>
                <w:rFonts w:ascii="Arial" w:hAnsi="Arial" w:cs="Arial"/>
                <w:b/>
                <w:bCs/>
                <w:sz w:val="20"/>
                <w:szCs w:val="20"/>
              </w:rPr>
              <w:t>No</w:t>
            </w:r>
          </w:p>
        </w:tc>
        <w:tc>
          <w:tcPr>
            <w:tcW w:w="1233" w:type="pct"/>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14:paraId="7DBCE8CC" w14:textId="471E46F6" w:rsidR="00B72383" w:rsidRPr="00E17D8F" w:rsidRDefault="007E4EDC" w:rsidP="00AB0F5B">
            <w:pPr>
              <w:widowControl w:val="0"/>
              <w:tabs>
                <w:tab w:val="left" w:pos="820"/>
              </w:tabs>
              <w:autoSpaceDE w:val="0"/>
              <w:autoSpaceDN w:val="0"/>
              <w:spacing w:after="0" w:line="240" w:lineRule="auto"/>
              <w:ind w:right="142"/>
              <w:jc w:val="center"/>
              <w:rPr>
                <w:rFonts w:ascii="Arial" w:hAnsi="Arial" w:cs="Arial"/>
                <w:sz w:val="20"/>
                <w:szCs w:val="20"/>
              </w:rPr>
            </w:pPr>
            <w:r>
              <w:rPr>
                <w:rFonts w:ascii="Arial" w:hAnsi="Arial" w:cs="Arial"/>
                <w:b/>
                <w:bCs/>
                <w:sz w:val="20"/>
                <w:szCs w:val="20"/>
              </w:rPr>
              <w:t>No</w:t>
            </w:r>
          </w:p>
        </w:tc>
      </w:tr>
      <w:tr w:rsidR="008D0489" w:rsidRPr="006726B8" w14:paraId="4C61E7C4" w14:textId="77777777" w:rsidTr="008D0489">
        <w:trPr>
          <w:trHeight w:val="16"/>
        </w:trPr>
        <w:tc>
          <w:tcPr>
            <w:tcW w:w="2483" w:type="pct"/>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14:paraId="38C8E808" w14:textId="77777777" w:rsidR="00B72383" w:rsidRPr="00E17D8F" w:rsidRDefault="00B72383" w:rsidP="00B72383">
            <w:pPr>
              <w:widowControl w:val="0"/>
              <w:tabs>
                <w:tab w:val="left" w:pos="820"/>
              </w:tabs>
              <w:autoSpaceDE w:val="0"/>
              <w:autoSpaceDN w:val="0"/>
              <w:spacing w:after="0" w:line="240" w:lineRule="auto"/>
              <w:ind w:right="142"/>
              <w:rPr>
                <w:rFonts w:ascii="Arial" w:hAnsi="Arial" w:cs="Arial"/>
                <w:sz w:val="20"/>
                <w:szCs w:val="20"/>
              </w:rPr>
            </w:pPr>
            <w:r w:rsidRPr="00E17D8F">
              <w:rPr>
                <w:rFonts w:ascii="Arial" w:hAnsi="Arial" w:cs="Arial"/>
                <w:sz w:val="20"/>
                <w:szCs w:val="20"/>
              </w:rPr>
              <w:t>TSI-Consistently Underperforming</w:t>
            </w:r>
          </w:p>
        </w:tc>
        <w:tc>
          <w:tcPr>
            <w:tcW w:w="1284" w:type="pct"/>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14:paraId="0E7A5FC3" w14:textId="77777777" w:rsidR="00B72383" w:rsidRPr="00E17D8F" w:rsidRDefault="00B72383" w:rsidP="00AB0F5B">
            <w:pPr>
              <w:widowControl w:val="0"/>
              <w:tabs>
                <w:tab w:val="left" w:pos="820"/>
              </w:tabs>
              <w:autoSpaceDE w:val="0"/>
              <w:autoSpaceDN w:val="0"/>
              <w:spacing w:after="0" w:line="240" w:lineRule="auto"/>
              <w:ind w:right="142"/>
              <w:jc w:val="center"/>
              <w:rPr>
                <w:rFonts w:ascii="Arial" w:hAnsi="Arial" w:cs="Arial"/>
                <w:sz w:val="20"/>
                <w:szCs w:val="20"/>
              </w:rPr>
            </w:pPr>
            <w:r w:rsidRPr="00E17D8F">
              <w:rPr>
                <w:rFonts w:ascii="Arial" w:hAnsi="Arial" w:cs="Arial"/>
                <w:b/>
                <w:bCs/>
                <w:sz w:val="20"/>
                <w:szCs w:val="20"/>
              </w:rPr>
              <w:t>Yes</w:t>
            </w:r>
          </w:p>
        </w:tc>
        <w:tc>
          <w:tcPr>
            <w:tcW w:w="1233" w:type="pct"/>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14:paraId="07B8820D" w14:textId="77777777" w:rsidR="00B72383" w:rsidRPr="00E17D8F" w:rsidRDefault="00B72383" w:rsidP="00AB0F5B">
            <w:pPr>
              <w:widowControl w:val="0"/>
              <w:tabs>
                <w:tab w:val="left" w:pos="820"/>
              </w:tabs>
              <w:autoSpaceDE w:val="0"/>
              <w:autoSpaceDN w:val="0"/>
              <w:spacing w:after="0" w:line="240" w:lineRule="auto"/>
              <w:ind w:right="142"/>
              <w:jc w:val="center"/>
              <w:rPr>
                <w:rFonts w:ascii="Arial" w:hAnsi="Arial" w:cs="Arial"/>
                <w:sz w:val="20"/>
                <w:szCs w:val="20"/>
              </w:rPr>
            </w:pPr>
            <w:r w:rsidRPr="00E17D8F">
              <w:rPr>
                <w:rFonts w:ascii="Arial" w:hAnsi="Arial" w:cs="Arial"/>
                <w:b/>
                <w:bCs/>
                <w:sz w:val="20"/>
                <w:szCs w:val="20"/>
              </w:rPr>
              <w:t>Yes</w:t>
            </w:r>
          </w:p>
        </w:tc>
      </w:tr>
      <w:tr w:rsidR="008D0489" w:rsidRPr="006726B8" w14:paraId="62C5D59A" w14:textId="77777777" w:rsidTr="008D0489">
        <w:trPr>
          <w:trHeight w:val="16"/>
        </w:trPr>
        <w:tc>
          <w:tcPr>
            <w:tcW w:w="2483" w:type="pct"/>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14:paraId="63052923" w14:textId="77777777" w:rsidR="00B72383" w:rsidRPr="00E17D8F" w:rsidRDefault="00B72383" w:rsidP="00B72383">
            <w:pPr>
              <w:widowControl w:val="0"/>
              <w:tabs>
                <w:tab w:val="left" w:pos="820"/>
              </w:tabs>
              <w:autoSpaceDE w:val="0"/>
              <w:autoSpaceDN w:val="0"/>
              <w:spacing w:after="0" w:line="240" w:lineRule="auto"/>
              <w:ind w:right="142"/>
              <w:rPr>
                <w:rFonts w:ascii="Arial" w:hAnsi="Arial" w:cs="Arial"/>
                <w:sz w:val="20"/>
                <w:szCs w:val="20"/>
              </w:rPr>
            </w:pPr>
            <w:r w:rsidRPr="00E17D8F">
              <w:rPr>
                <w:rFonts w:ascii="Arial" w:hAnsi="Arial" w:cs="Arial"/>
                <w:sz w:val="20"/>
                <w:szCs w:val="20"/>
              </w:rPr>
              <w:t>TSI-Additional Targeted Support</w:t>
            </w:r>
          </w:p>
        </w:tc>
        <w:tc>
          <w:tcPr>
            <w:tcW w:w="1284" w:type="pct"/>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14:paraId="580802DF" w14:textId="6F951C83" w:rsidR="00B72383" w:rsidRPr="00E17D8F" w:rsidRDefault="007E4EDC" w:rsidP="00AB0F5B">
            <w:pPr>
              <w:widowControl w:val="0"/>
              <w:tabs>
                <w:tab w:val="left" w:pos="820"/>
              </w:tabs>
              <w:autoSpaceDE w:val="0"/>
              <w:autoSpaceDN w:val="0"/>
              <w:spacing w:after="0" w:line="240" w:lineRule="auto"/>
              <w:ind w:right="142"/>
              <w:jc w:val="center"/>
              <w:rPr>
                <w:rFonts w:ascii="Arial" w:hAnsi="Arial" w:cs="Arial"/>
                <w:sz w:val="20"/>
                <w:szCs w:val="20"/>
              </w:rPr>
            </w:pPr>
            <w:r>
              <w:rPr>
                <w:rFonts w:ascii="Arial" w:hAnsi="Arial" w:cs="Arial"/>
                <w:b/>
                <w:bCs/>
                <w:sz w:val="20"/>
                <w:szCs w:val="20"/>
              </w:rPr>
              <w:t>No</w:t>
            </w:r>
          </w:p>
        </w:tc>
        <w:tc>
          <w:tcPr>
            <w:tcW w:w="1233" w:type="pct"/>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14:paraId="46631913" w14:textId="2EEA8AC2" w:rsidR="00B72383" w:rsidRPr="00E17D8F" w:rsidRDefault="00B72383" w:rsidP="00AB0F5B">
            <w:pPr>
              <w:widowControl w:val="0"/>
              <w:tabs>
                <w:tab w:val="left" w:pos="820"/>
              </w:tabs>
              <w:autoSpaceDE w:val="0"/>
              <w:autoSpaceDN w:val="0"/>
              <w:spacing w:after="0" w:line="240" w:lineRule="auto"/>
              <w:ind w:right="142"/>
              <w:jc w:val="center"/>
              <w:rPr>
                <w:rFonts w:ascii="Arial" w:hAnsi="Arial" w:cs="Arial"/>
                <w:sz w:val="20"/>
                <w:szCs w:val="20"/>
              </w:rPr>
            </w:pPr>
            <w:r w:rsidRPr="00E17D8F">
              <w:rPr>
                <w:rFonts w:ascii="Arial" w:hAnsi="Arial" w:cs="Arial"/>
                <w:b/>
                <w:bCs/>
                <w:sz w:val="20"/>
                <w:szCs w:val="20"/>
              </w:rPr>
              <w:t>Yes</w:t>
            </w:r>
          </w:p>
        </w:tc>
      </w:tr>
    </w:tbl>
    <w:p w14:paraId="51A48617" w14:textId="77777777" w:rsidR="00B72383" w:rsidRPr="00E17D8F" w:rsidRDefault="00B72383" w:rsidP="00900585">
      <w:pPr>
        <w:widowControl w:val="0"/>
        <w:tabs>
          <w:tab w:val="left" w:pos="820"/>
        </w:tabs>
        <w:autoSpaceDE w:val="0"/>
        <w:autoSpaceDN w:val="0"/>
        <w:spacing w:after="0" w:line="240" w:lineRule="auto"/>
        <w:ind w:right="142"/>
        <w:rPr>
          <w:rFonts w:ascii="Arial" w:hAnsi="Arial" w:cs="Arial"/>
          <w:sz w:val="24"/>
        </w:rPr>
      </w:pPr>
    </w:p>
    <w:p w14:paraId="41F8ED80" w14:textId="515D2D50" w:rsidR="006D1532" w:rsidRPr="00E17D8F" w:rsidRDefault="6315537F" w:rsidP="00701E81">
      <w:pPr>
        <w:pStyle w:val="BodyText"/>
        <w:rPr>
          <w:rFonts w:ascii="Arial" w:hAnsi="Arial" w:cs="Arial"/>
        </w:rPr>
      </w:pPr>
      <w:r w:rsidRPr="00E17D8F">
        <w:rPr>
          <w:rFonts w:ascii="Arial" w:hAnsi="Arial" w:cs="Arial"/>
        </w:rPr>
        <w:lastRenderedPageBreak/>
        <w:t xml:space="preserve">A summary of the number of schools with the above designations is listed in </w:t>
      </w:r>
      <w:r w:rsidR="0A5A6846" w:rsidRPr="00E17D8F">
        <w:rPr>
          <w:rFonts w:ascii="Arial" w:hAnsi="Arial" w:cs="Arial"/>
        </w:rPr>
        <w:t>t</w:t>
      </w:r>
      <w:r w:rsidRPr="00E17D8F">
        <w:rPr>
          <w:rFonts w:ascii="Arial" w:hAnsi="Arial" w:cs="Arial"/>
        </w:rPr>
        <w:t xml:space="preserve">able </w:t>
      </w:r>
      <w:r w:rsidR="00357784" w:rsidRPr="00E17D8F">
        <w:rPr>
          <w:rFonts w:ascii="Arial" w:hAnsi="Arial" w:cs="Arial"/>
        </w:rPr>
        <w:t>4</w:t>
      </w:r>
      <w:r w:rsidR="00C4296E">
        <w:rPr>
          <w:rFonts w:ascii="Arial" w:hAnsi="Arial" w:cs="Arial"/>
        </w:rPr>
        <w:t>6</w:t>
      </w:r>
      <w:r w:rsidRPr="00E17D8F">
        <w:rPr>
          <w:rFonts w:ascii="Arial" w:hAnsi="Arial" w:cs="Arial"/>
        </w:rPr>
        <w:t xml:space="preserve">. Schools identified as CSI-Low Graduation Rate may also be identified as CSI – Low Performing or Targeted Support and Improvement. </w:t>
      </w:r>
      <w:r w:rsidR="6BD35407" w:rsidRPr="00E17D8F">
        <w:rPr>
          <w:rFonts w:ascii="Arial" w:hAnsi="Arial" w:cs="Arial"/>
        </w:rPr>
        <w:t>For the 202</w:t>
      </w:r>
      <w:r w:rsidR="00937AD9" w:rsidRPr="00E17D8F">
        <w:rPr>
          <w:rFonts w:ascii="Arial" w:hAnsi="Arial" w:cs="Arial"/>
        </w:rPr>
        <w:t>5</w:t>
      </w:r>
      <w:r w:rsidR="556FBF39" w:rsidRPr="00E17D8F">
        <w:rPr>
          <w:rFonts w:ascii="Arial" w:hAnsi="Arial" w:cs="Arial"/>
        </w:rPr>
        <w:t>–</w:t>
      </w:r>
      <w:r w:rsidR="6BD35407" w:rsidRPr="00E17D8F">
        <w:rPr>
          <w:rFonts w:ascii="Arial" w:hAnsi="Arial" w:cs="Arial"/>
        </w:rPr>
        <w:t>2</w:t>
      </w:r>
      <w:r w:rsidR="00937AD9" w:rsidRPr="00E17D8F">
        <w:rPr>
          <w:rFonts w:ascii="Arial" w:hAnsi="Arial" w:cs="Arial"/>
        </w:rPr>
        <w:t>6</w:t>
      </w:r>
      <w:r w:rsidR="6BD35407" w:rsidRPr="00E17D8F">
        <w:rPr>
          <w:rFonts w:ascii="Arial" w:hAnsi="Arial" w:cs="Arial"/>
        </w:rPr>
        <w:t xml:space="preserve"> </w:t>
      </w:r>
      <w:r w:rsidR="31E98C8D" w:rsidRPr="00E17D8F">
        <w:rPr>
          <w:rFonts w:ascii="Arial" w:hAnsi="Arial" w:cs="Arial"/>
        </w:rPr>
        <w:t>CSI</w:t>
      </w:r>
      <w:r w:rsidR="28528C07" w:rsidRPr="00E17D8F">
        <w:rPr>
          <w:rFonts w:ascii="Arial" w:hAnsi="Arial" w:cs="Arial"/>
        </w:rPr>
        <w:t xml:space="preserve"> </w:t>
      </w:r>
      <w:r w:rsidR="6BD35407" w:rsidRPr="00E17D8F">
        <w:rPr>
          <w:rFonts w:ascii="Arial" w:hAnsi="Arial" w:cs="Arial"/>
        </w:rPr>
        <w:t>fall identification</w:t>
      </w:r>
      <w:r w:rsidR="31C3583F" w:rsidRPr="00E17D8F">
        <w:rPr>
          <w:rFonts w:ascii="Arial" w:hAnsi="Arial" w:cs="Arial"/>
        </w:rPr>
        <w:t>s</w:t>
      </w:r>
      <w:r w:rsidR="0702D400" w:rsidRPr="00E17D8F">
        <w:rPr>
          <w:rFonts w:ascii="Arial" w:hAnsi="Arial" w:cs="Arial"/>
        </w:rPr>
        <w:t xml:space="preserve">, </w:t>
      </w:r>
      <w:r w:rsidR="353CCF52" w:rsidRPr="00E17D8F">
        <w:rPr>
          <w:rFonts w:ascii="Arial" w:hAnsi="Arial" w:cs="Arial"/>
        </w:rPr>
        <w:t xml:space="preserve">if </w:t>
      </w:r>
      <w:r w:rsidR="0702D400" w:rsidRPr="00E17D8F">
        <w:rPr>
          <w:rFonts w:ascii="Arial" w:hAnsi="Arial" w:cs="Arial"/>
        </w:rPr>
        <w:t>schools were unable to exit</w:t>
      </w:r>
      <w:r w:rsidR="2ACC8F5C" w:rsidRPr="00E17D8F">
        <w:rPr>
          <w:rFonts w:ascii="Arial" w:hAnsi="Arial" w:cs="Arial"/>
        </w:rPr>
        <w:t xml:space="preserve">, they </w:t>
      </w:r>
      <w:r w:rsidR="0702D400" w:rsidRPr="00E17D8F">
        <w:rPr>
          <w:rFonts w:ascii="Arial" w:hAnsi="Arial" w:cs="Arial"/>
        </w:rPr>
        <w:t xml:space="preserve">are included in the </w:t>
      </w:r>
      <w:r w:rsidR="68EA7E30" w:rsidRPr="00E17D8F">
        <w:rPr>
          <w:rFonts w:ascii="Arial" w:hAnsi="Arial" w:cs="Arial"/>
        </w:rPr>
        <w:t xml:space="preserve">total </w:t>
      </w:r>
      <w:r w:rsidR="6F0BFE5A" w:rsidRPr="00E17D8F">
        <w:rPr>
          <w:rFonts w:ascii="Arial" w:hAnsi="Arial" w:cs="Arial"/>
        </w:rPr>
        <w:t>number of schools below. These school</w:t>
      </w:r>
      <w:r w:rsidR="7E6226F1" w:rsidRPr="00E17D8F">
        <w:rPr>
          <w:rFonts w:ascii="Arial" w:hAnsi="Arial" w:cs="Arial"/>
        </w:rPr>
        <w:t>s</w:t>
      </w:r>
      <w:r w:rsidR="6F0BFE5A" w:rsidRPr="00E17D8F">
        <w:rPr>
          <w:rFonts w:ascii="Arial" w:hAnsi="Arial" w:cs="Arial"/>
        </w:rPr>
        <w:t xml:space="preserve"> </w:t>
      </w:r>
      <w:r w:rsidR="463087E0" w:rsidRPr="00E17D8F">
        <w:rPr>
          <w:rFonts w:ascii="Arial" w:hAnsi="Arial" w:cs="Arial"/>
        </w:rPr>
        <w:t>are</w:t>
      </w:r>
      <w:r w:rsidR="6F0BFE5A" w:rsidRPr="00E17D8F">
        <w:rPr>
          <w:rFonts w:ascii="Arial" w:hAnsi="Arial" w:cs="Arial"/>
        </w:rPr>
        <w:t xml:space="preserve"> </w:t>
      </w:r>
      <w:proofErr w:type="gramStart"/>
      <w:r w:rsidR="6F0BFE5A" w:rsidRPr="00E17D8F">
        <w:rPr>
          <w:rFonts w:ascii="Arial" w:hAnsi="Arial" w:cs="Arial"/>
        </w:rPr>
        <w:t>provided</w:t>
      </w:r>
      <w:proofErr w:type="gramEnd"/>
      <w:r w:rsidR="6F0BFE5A" w:rsidRPr="00E17D8F">
        <w:rPr>
          <w:rFonts w:ascii="Arial" w:hAnsi="Arial" w:cs="Arial"/>
        </w:rPr>
        <w:t xml:space="preserve"> </w:t>
      </w:r>
      <w:r w:rsidR="68DB5DFC" w:rsidRPr="00E17D8F">
        <w:rPr>
          <w:rFonts w:ascii="Arial" w:hAnsi="Arial" w:cs="Arial"/>
        </w:rPr>
        <w:t xml:space="preserve">additional support to implement more rigorous </w:t>
      </w:r>
      <w:r w:rsidR="3F29F1E6" w:rsidRPr="00E17D8F">
        <w:rPr>
          <w:rFonts w:ascii="Arial" w:hAnsi="Arial" w:cs="Arial"/>
        </w:rPr>
        <w:t xml:space="preserve">interventions. </w:t>
      </w:r>
      <w:r w:rsidRPr="00E17D8F">
        <w:rPr>
          <w:rFonts w:ascii="Arial" w:hAnsi="Arial" w:cs="Arial"/>
        </w:rPr>
        <w:t xml:space="preserve">The </w:t>
      </w:r>
      <w:r w:rsidR="35518200" w:rsidRPr="00E17D8F">
        <w:rPr>
          <w:rFonts w:ascii="Arial" w:hAnsi="Arial" w:cs="Arial"/>
        </w:rPr>
        <w:t xml:space="preserve">full </w:t>
      </w:r>
      <w:r w:rsidRPr="00E17D8F">
        <w:rPr>
          <w:rFonts w:ascii="Arial" w:hAnsi="Arial" w:cs="Arial"/>
        </w:rPr>
        <w:t>list</w:t>
      </w:r>
      <w:r w:rsidR="35518200" w:rsidRPr="00E17D8F">
        <w:rPr>
          <w:rFonts w:ascii="Arial" w:hAnsi="Arial" w:cs="Arial"/>
        </w:rPr>
        <w:t>s</w:t>
      </w:r>
      <w:r w:rsidRPr="00E17D8F">
        <w:rPr>
          <w:rFonts w:ascii="Arial" w:hAnsi="Arial" w:cs="Arial"/>
        </w:rPr>
        <w:t xml:space="preserve"> of </w:t>
      </w:r>
      <w:r w:rsidR="30E7F8E5" w:rsidRPr="00E17D8F">
        <w:rPr>
          <w:rFonts w:ascii="Arial" w:hAnsi="Arial" w:cs="Arial"/>
        </w:rPr>
        <w:t>school identification</w:t>
      </w:r>
      <w:r w:rsidR="2AFD4CB9" w:rsidRPr="00E17D8F">
        <w:rPr>
          <w:rFonts w:ascii="Arial" w:hAnsi="Arial" w:cs="Arial"/>
        </w:rPr>
        <w:t>s</w:t>
      </w:r>
      <w:r w:rsidR="30E7F8E5" w:rsidRPr="00E17D8F">
        <w:rPr>
          <w:rFonts w:ascii="Arial" w:hAnsi="Arial" w:cs="Arial"/>
        </w:rPr>
        <w:t xml:space="preserve"> are </w:t>
      </w:r>
      <w:r w:rsidRPr="00E17D8F">
        <w:rPr>
          <w:rFonts w:ascii="Arial" w:hAnsi="Arial" w:cs="Arial"/>
        </w:rPr>
        <w:t xml:space="preserve">available </w:t>
      </w:r>
      <w:r w:rsidR="30E7F8E5" w:rsidRPr="00E17D8F">
        <w:rPr>
          <w:rFonts w:ascii="Arial" w:hAnsi="Arial" w:cs="Arial"/>
        </w:rPr>
        <w:t>on</w:t>
      </w:r>
      <w:r w:rsidRPr="00E17D8F">
        <w:rPr>
          <w:rFonts w:ascii="Arial" w:hAnsi="Arial" w:cs="Arial"/>
        </w:rPr>
        <w:t xml:space="preserve"> the North Carolina Department of Public Instruction’s </w:t>
      </w:r>
      <w:r w:rsidR="5E2D99C8" w:rsidRPr="00E17D8F">
        <w:rPr>
          <w:rFonts w:ascii="Arial" w:hAnsi="Arial" w:cs="Arial"/>
        </w:rPr>
        <w:t xml:space="preserve">Office of Accountability website at </w:t>
      </w:r>
      <w:hyperlink r:id="rId48" w:history="1">
        <w:r w:rsidR="00474FE3" w:rsidRPr="00E17D8F">
          <w:rPr>
            <w:rStyle w:val="Hyperlink"/>
            <w:rFonts w:ascii="Arial" w:hAnsi="Arial" w:cs="Arial"/>
          </w:rPr>
          <w:t>https://www.dpi.nc.gov/districts-schools/accountability-and-testing/school-accountability-and-reporting/accountability-data-sets-and-reports</w:t>
        </w:r>
      </w:hyperlink>
      <w:r w:rsidRPr="00E17D8F">
        <w:rPr>
          <w:rFonts w:ascii="Arial" w:hAnsi="Arial" w:cs="Arial"/>
        </w:rPr>
        <w:t>.</w:t>
      </w:r>
    </w:p>
    <w:p w14:paraId="3D123493" w14:textId="77777777" w:rsidR="007854C9" w:rsidRPr="00E17D8F" w:rsidRDefault="007854C9" w:rsidP="007854C9">
      <w:pPr>
        <w:spacing w:after="0" w:line="240" w:lineRule="auto"/>
        <w:rPr>
          <w:rFonts w:ascii="Arial" w:hAnsi="Arial" w:cs="Arial"/>
          <w:sz w:val="20"/>
          <w:szCs w:val="20"/>
        </w:rPr>
      </w:pPr>
    </w:p>
    <w:p w14:paraId="588CA63B" w14:textId="2F03B93B" w:rsidR="00C57898" w:rsidRPr="00E17D8F" w:rsidRDefault="00C97043" w:rsidP="007854C9">
      <w:pPr>
        <w:spacing w:after="0" w:line="240" w:lineRule="auto"/>
        <w:rPr>
          <w:rFonts w:ascii="Arial" w:hAnsi="Arial" w:cs="Arial"/>
          <w:sz w:val="20"/>
          <w:szCs w:val="20"/>
        </w:rPr>
      </w:pPr>
      <w:r w:rsidRPr="00E17D8F">
        <w:rPr>
          <w:rFonts w:ascii="Arial" w:hAnsi="Arial" w:cs="Arial"/>
          <w:sz w:val="20"/>
          <w:szCs w:val="20"/>
        </w:rPr>
        <w:t>T</w:t>
      </w:r>
      <w:r w:rsidR="00701E81" w:rsidRPr="00E17D8F">
        <w:rPr>
          <w:rFonts w:ascii="Arial" w:hAnsi="Arial" w:cs="Arial"/>
          <w:sz w:val="20"/>
          <w:szCs w:val="20"/>
        </w:rPr>
        <w:t>ABLE</w:t>
      </w:r>
      <w:r w:rsidRPr="00E17D8F">
        <w:rPr>
          <w:rFonts w:ascii="Arial" w:hAnsi="Arial" w:cs="Arial"/>
          <w:sz w:val="20"/>
          <w:szCs w:val="20"/>
        </w:rPr>
        <w:t xml:space="preserve"> </w:t>
      </w:r>
      <w:r w:rsidR="00357784" w:rsidRPr="00E17D8F">
        <w:rPr>
          <w:rFonts w:ascii="Arial" w:hAnsi="Arial" w:cs="Arial"/>
          <w:sz w:val="20"/>
          <w:szCs w:val="20"/>
        </w:rPr>
        <w:t>4</w:t>
      </w:r>
      <w:r w:rsidR="006726B8">
        <w:rPr>
          <w:rFonts w:ascii="Arial" w:hAnsi="Arial" w:cs="Arial"/>
          <w:sz w:val="20"/>
          <w:szCs w:val="20"/>
        </w:rPr>
        <w:t>6</w:t>
      </w:r>
      <w:r w:rsidRPr="00E17D8F">
        <w:rPr>
          <w:rFonts w:ascii="Arial" w:hAnsi="Arial" w:cs="Arial"/>
          <w:sz w:val="20"/>
          <w:szCs w:val="20"/>
        </w:rPr>
        <w:t xml:space="preserve">. Summary of </w:t>
      </w:r>
      <w:r w:rsidR="003F09BD" w:rsidRPr="00E17D8F">
        <w:rPr>
          <w:rFonts w:ascii="Arial" w:hAnsi="Arial" w:cs="Arial"/>
          <w:sz w:val="20"/>
          <w:szCs w:val="20"/>
        </w:rPr>
        <w:t>f</w:t>
      </w:r>
      <w:r w:rsidRPr="00E17D8F">
        <w:rPr>
          <w:rFonts w:ascii="Arial" w:hAnsi="Arial" w:cs="Arial"/>
          <w:sz w:val="20"/>
          <w:szCs w:val="20"/>
        </w:rPr>
        <w:t xml:space="preserve">ederal </w:t>
      </w:r>
      <w:r w:rsidR="003F09BD" w:rsidRPr="00E17D8F">
        <w:rPr>
          <w:rFonts w:ascii="Arial" w:hAnsi="Arial" w:cs="Arial"/>
          <w:sz w:val="20"/>
          <w:szCs w:val="20"/>
        </w:rPr>
        <w:t>d</w:t>
      </w:r>
      <w:r w:rsidRPr="00E17D8F">
        <w:rPr>
          <w:rFonts w:ascii="Arial" w:hAnsi="Arial" w:cs="Arial"/>
          <w:sz w:val="20"/>
          <w:szCs w:val="20"/>
        </w:rPr>
        <w:t>esignations</w:t>
      </w:r>
      <w:r w:rsidR="00C00FFB">
        <w:rPr>
          <w:rStyle w:val="FootnoteReference"/>
          <w:rFonts w:ascii="Arial" w:hAnsi="Arial" w:cs="Arial"/>
          <w:sz w:val="20"/>
          <w:szCs w:val="20"/>
        </w:rPr>
        <w:footnoteReference w:id="30"/>
      </w:r>
      <w:r w:rsidR="00103C8D" w:rsidRPr="00E17D8F">
        <w:rPr>
          <w:rFonts w:ascii="Arial" w:hAnsi="Arial" w:cs="Arial"/>
          <w:sz w:val="20"/>
          <w:szCs w:val="20"/>
          <w:vertAlign w:val="superscript"/>
        </w:rPr>
        <w:t>,</w:t>
      </w:r>
      <w:r w:rsidR="00103C8D">
        <w:rPr>
          <w:rStyle w:val="FootnoteReference"/>
          <w:rFonts w:ascii="Arial" w:hAnsi="Arial" w:cs="Arial"/>
          <w:sz w:val="20"/>
          <w:szCs w:val="20"/>
        </w:rPr>
        <w:footnoteReference w:id="31"/>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0"/>
        <w:gridCol w:w="3780"/>
      </w:tblGrid>
      <w:tr w:rsidR="006D1532" w:rsidRPr="006726B8" w14:paraId="7633E555" w14:textId="77777777" w:rsidTr="35ABCDDE">
        <w:trPr>
          <w:trHeight w:hRule="exact" w:val="271"/>
          <w:tblHeader/>
        </w:trPr>
        <w:tc>
          <w:tcPr>
            <w:tcW w:w="4140" w:type="dxa"/>
            <w:shd w:val="clear" w:color="auto" w:fill="DADADA"/>
          </w:tcPr>
          <w:p w14:paraId="26D201AC" w14:textId="3AA47098" w:rsidR="006D1532" w:rsidRPr="00E17D8F" w:rsidRDefault="003F09BD" w:rsidP="007854C9">
            <w:pPr>
              <w:pStyle w:val="TableParagraph"/>
              <w:jc w:val="left"/>
              <w:rPr>
                <w:rFonts w:ascii="Arial" w:hAnsi="Arial" w:cs="Arial"/>
                <w:b/>
                <w:sz w:val="20"/>
                <w:szCs w:val="20"/>
              </w:rPr>
            </w:pPr>
            <w:r w:rsidRPr="00E17D8F">
              <w:rPr>
                <w:rFonts w:ascii="Arial" w:hAnsi="Arial" w:cs="Arial"/>
                <w:b/>
                <w:sz w:val="20"/>
                <w:szCs w:val="20"/>
              </w:rPr>
              <w:t xml:space="preserve"> </w:t>
            </w:r>
            <w:r w:rsidR="00165B75" w:rsidRPr="00E17D8F">
              <w:rPr>
                <w:rFonts w:ascii="Arial" w:hAnsi="Arial" w:cs="Arial"/>
                <w:b/>
                <w:sz w:val="20"/>
                <w:szCs w:val="20"/>
              </w:rPr>
              <w:t xml:space="preserve"> </w:t>
            </w:r>
            <w:r w:rsidR="006D1532" w:rsidRPr="00E17D8F">
              <w:rPr>
                <w:rFonts w:ascii="Arial" w:hAnsi="Arial" w:cs="Arial"/>
                <w:b/>
                <w:sz w:val="20"/>
                <w:szCs w:val="20"/>
              </w:rPr>
              <w:t>Designation</w:t>
            </w:r>
          </w:p>
        </w:tc>
        <w:tc>
          <w:tcPr>
            <w:tcW w:w="3780" w:type="dxa"/>
            <w:shd w:val="clear" w:color="auto" w:fill="DADADA"/>
          </w:tcPr>
          <w:p w14:paraId="6196EDF6" w14:textId="562B11DE" w:rsidR="006D1532" w:rsidRPr="00E17D8F" w:rsidRDefault="006D1532" w:rsidP="00A2797D">
            <w:pPr>
              <w:pStyle w:val="TableParagraph"/>
              <w:rPr>
                <w:rFonts w:ascii="Arial" w:hAnsi="Arial" w:cs="Arial"/>
                <w:b/>
                <w:sz w:val="20"/>
                <w:szCs w:val="20"/>
              </w:rPr>
            </w:pPr>
            <w:r w:rsidRPr="00E17D8F">
              <w:rPr>
                <w:rFonts w:ascii="Arial" w:hAnsi="Arial" w:cs="Arial"/>
                <w:b/>
                <w:sz w:val="20"/>
                <w:szCs w:val="20"/>
              </w:rPr>
              <w:t xml:space="preserve">Number of </w:t>
            </w:r>
            <w:r w:rsidR="009774F2" w:rsidRPr="00E17D8F">
              <w:rPr>
                <w:rFonts w:ascii="Arial" w:hAnsi="Arial" w:cs="Arial"/>
                <w:b/>
                <w:sz w:val="20"/>
                <w:szCs w:val="20"/>
              </w:rPr>
              <w:t>s</w:t>
            </w:r>
            <w:r w:rsidRPr="00E17D8F">
              <w:rPr>
                <w:rFonts w:ascii="Arial" w:hAnsi="Arial" w:cs="Arial"/>
                <w:b/>
                <w:sz w:val="20"/>
                <w:szCs w:val="20"/>
              </w:rPr>
              <w:t>chools</w:t>
            </w:r>
          </w:p>
        </w:tc>
      </w:tr>
      <w:tr w:rsidR="006D1532" w:rsidRPr="006726B8" w14:paraId="59990DD0" w14:textId="77777777" w:rsidTr="35ABCDDE">
        <w:trPr>
          <w:trHeight w:hRule="exact" w:val="286"/>
        </w:trPr>
        <w:tc>
          <w:tcPr>
            <w:tcW w:w="4140" w:type="dxa"/>
            <w:vAlign w:val="center"/>
          </w:tcPr>
          <w:p w14:paraId="3FF1EE75" w14:textId="77777777" w:rsidR="006D1532" w:rsidRPr="00E17D8F" w:rsidRDefault="006D1532" w:rsidP="00701E81">
            <w:pPr>
              <w:pStyle w:val="TableParagraph"/>
              <w:ind w:left="103"/>
              <w:jc w:val="left"/>
              <w:rPr>
                <w:rFonts w:ascii="Arial" w:hAnsi="Arial" w:cs="Arial"/>
                <w:sz w:val="20"/>
                <w:szCs w:val="20"/>
              </w:rPr>
            </w:pPr>
            <w:r w:rsidRPr="00E17D8F">
              <w:rPr>
                <w:rFonts w:ascii="Arial" w:hAnsi="Arial" w:cs="Arial"/>
                <w:sz w:val="20"/>
                <w:szCs w:val="20"/>
              </w:rPr>
              <w:t>CSI – Low Performing</w:t>
            </w:r>
          </w:p>
        </w:tc>
        <w:tc>
          <w:tcPr>
            <w:tcW w:w="3780" w:type="dxa"/>
            <w:vAlign w:val="center"/>
          </w:tcPr>
          <w:p w14:paraId="3F55CCA8" w14:textId="12E67980" w:rsidR="006D1532" w:rsidRPr="00E17D8F" w:rsidRDefault="00C40E5E" w:rsidP="00A2797D">
            <w:pPr>
              <w:pStyle w:val="TableParagraph"/>
              <w:rPr>
                <w:rFonts w:ascii="Arial" w:hAnsi="Arial" w:cs="Arial"/>
                <w:sz w:val="20"/>
                <w:szCs w:val="20"/>
              </w:rPr>
            </w:pPr>
            <w:r w:rsidRPr="00E17D8F">
              <w:rPr>
                <w:rFonts w:ascii="Arial" w:hAnsi="Arial" w:cs="Arial"/>
                <w:sz w:val="20"/>
                <w:szCs w:val="20"/>
              </w:rPr>
              <w:t>1</w:t>
            </w:r>
            <w:r w:rsidR="00333374" w:rsidRPr="00E17D8F">
              <w:rPr>
                <w:rFonts w:ascii="Arial" w:hAnsi="Arial" w:cs="Arial"/>
                <w:sz w:val="20"/>
                <w:szCs w:val="20"/>
              </w:rPr>
              <w:t>2</w:t>
            </w:r>
            <w:r w:rsidR="00AC6534">
              <w:rPr>
                <w:rFonts w:ascii="Arial" w:hAnsi="Arial" w:cs="Arial"/>
                <w:sz w:val="20"/>
                <w:szCs w:val="20"/>
              </w:rPr>
              <w:t>3</w:t>
            </w:r>
            <w:r w:rsidR="00E70EA5" w:rsidRPr="00E17D8F">
              <w:rPr>
                <w:rFonts w:ascii="Arial" w:hAnsi="Arial" w:cs="Arial"/>
                <w:sz w:val="20"/>
                <w:szCs w:val="20"/>
              </w:rPr>
              <w:t xml:space="preserve"> (</w:t>
            </w:r>
            <w:r w:rsidR="00CB4021">
              <w:rPr>
                <w:rFonts w:ascii="Arial" w:hAnsi="Arial" w:cs="Arial"/>
                <w:sz w:val="20"/>
                <w:szCs w:val="20"/>
              </w:rPr>
              <w:t>0</w:t>
            </w:r>
            <w:r w:rsidR="00E70EA5" w:rsidRPr="00E17D8F">
              <w:rPr>
                <w:rFonts w:ascii="Arial" w:hAnsi="Arial" w:cs="Arial"/>
                <w:sz w:val="20"/>
                <w:szCs w:val="20"/>
              </w:rPr>
              <w:t xml:space="preserve"> exited)</w:t>
            </w:r>
          </w:p>
        </w:tc>
      </w:tr>
      <w:tr w:rsidR="006D1532" w:rsidRPr="006726B8" w14:paraId="4C7218FA" w14:textId="77777777" w:rsidTr="35ABCDDE">
        <w:trPr>
          <w:trHeight w:hRule="exact" w:val="286"/>
        </w:trPr>
        <w:tc>
          <w:tcPr>
            <w:tcW w:w="4140" w:type="dxa"/>
            <w:vAlign w:val="center"/>
          </w:tcPr>
          <w:p w14:paraId="5FB3DB06" w14:textId="77777777" w:rsidR="006D1532" w:rsidRPr="00E17D8F" w:rsidRDefault="006D1532" w:rsidP="00701E81">
            <w:pPr>
              <w:pStyle w:val="TableParagraph"/>
              <w:ind w:left="103"/>
              <w:jc w:val="left"/>
              <w:rPr>
                <w:rFonts w:ascii="Arial" w:hAnsi="Arial" w:cs="Arial"/>
                <w:sz w:val="20"/>
                <w:szCs w:val="20"/>
              </w:rPr>
            </w:pPr>
            <w:r w:rsidRPr="00E17D8F">
              <w:rPr>
                <w:rFonts w:ascii="Arial" w:hAnsi="Arial" w:cs="Arial"/>
                <w:sz w:val="20"/>
                <w:szCs w:val="20"/>
              </w:rPr>
              <w:t>CSI – Low Graduation Rate</w:t>
            </w:r>
          </w:p>
        </w:tc>
        <w:tc>
          <w:tcPr>
            <w:tcW w:w="3780" w:type="dxa"/>
            <w:vAlign w:val="center"/>
          </w:tcPr>
          <w:p w14:paraId="11E655B1" w14:textId="7912E1CC" w:rsidR="006D1532" w:rsidRPr="00E17D8F" w:rsidRDefault="00B03D12" w:rsidP="00A2797D">
            <w:pPr>
              <w:pStyle w:val="TableParagraph"/>
              <w:ind w:right="1"/>
              <w:rPr>
                <w:rFonts w:ascii="Arial" w:hAnsi="Arial" w:cs="Arial"/>
                <w:sz w:val="20"/>
                <w:szCs w:val="20"/>
              </w:rPr>
            </w:pPr>
            <w:r w:rsidRPr="00E17D8F">
              <w:rPr>
                <w:rFonts w:ascii="Arial" w:hAnsi="Arial" w:cs="Arial"/>
                <w:sz w:val="20"/>
                <w:szCs w:val="20"/>
              </w:rPr>
              <w:t>3</w:t>
            </w:r>
            <w:r w:rsidR="00876CF5">
              <w:rPr>
                <w:rFonts w:ascii="Arial" w:hAnsi="Arial" w:cs="Arial"/>
                <w:sz w:val="20"/>
                <w:szCs w:val="20"/>
              </w:rPr>
              <w:t>2</w:t>
            </w:r>
            <w:r w:rsidR="005472FE" w:rsidRPr="00E17D8F">
              <w:rPr>
                <w:rFonts w:ascii="Arial" w:hAnsi="Arial" w:cs="Arial"/>
                <w:sz w:val="20"/>
                <w:szCs w:val="20"/>
              </w:rPr>
              <w:t xml:space="preserve"> (</w:t>
            </w:r>
            <w:r w:rsidR="00A6388C">
              <w:rPr>
                <w:rFonts w:ascii="Arial" w:hAnsi="Arial" w:cs="Arial"/>
                <w:sz w:val="20"/>
                <w:szCs w:val="20"/>
              </w:rPr>
              <w:t>0</w:t>
            </w:r>
            <w:r w:rsidR="005472FE" w:rsidRPr="00E17D8F">
              <w:rPr>
                <w:rFonts w:ascii="Arial" w:hAnsi="Arial" w:cs="Arial"/>
                <w:sz w:val="20"/>
                <w:szCs w:val="20"/>
              </w:rPr>
              <w:t xml:space="preserve"> exited)</w:t>
            </w:r>
          </w:p>
        </w:tc>
      </w:tr>
      <w:tr w:rsidR="003D2A84" w:rsidRPr="006726B8" w14:paraId="00947284" w14:textId="77777777" w:rsidTr="35ABCDDE">
        <w:trPr>
          <w:trHeight w:hRule="exact" w:val="286"/>
        </w:trPr>
        <w:tc>
          <w:tcPr>
            <w:tcW w:w="4140" w:type="dxa"/>
            <w:vAlign w:val="center"/>
          </w:tcPr>
          <w:p w14:paraId="3DAC3119" w14:textId="76B38E18" w:rsidR="003D2A84" w:rsidRPr="00E17D8F" w:rsidRDefault="003D2A84" w:rsidP="00701E81">
            <w:pPr>
              <w:pStyle w:val="TableParagraph"/>
              <w:ind w:left="103"/>
              <w:jc w:val="left"/>
              <w:rPr>
                <w:rFonts w:ascii="Arial" w:hAnsi="Arial" w:cs="Arial"/>
                <w:sz w:val="20"/>
                <w:szCs w:val="20"/>
              </w:rPr>
            </w:pPr>
            <w:r w:rsidRPr="00E17D8F">
              <w:rPr>
                <w:rFonts w:ascii="Arial" w:hAnsi="Arial" w:cs="Arial"/>
                <w:sz w:val="20"/>
                <w:szCs w:val="20"/>
              </w:rPr>
              <w:t>CSI – Additional Targeted Support</w:t>
            </w:r>
          </w:p>
        </w:tc>
        <w:tc>
          <w:tcPr>
            <w:tcW w:w="3780" w:type="dxa"/>
            <w:vAlign w:val="center"/>
          </w:tcPr>
          <w:p w14:paraId="11E45B6F" w14:textId="2805C024" w:rsidR="003D2A84" w:rsidRPr="00E17D8F" w:rsidRDefault="001A5CC3" w:rsidP="00A2797D">
            <w:pPr>
              <w:pStyle w:val="TableParagraph"/>
              <w:ind w:right="1"/>
              <w:rPr>
                <w:rFonts w:ascii="Arial" w:hAnsi="Arial" w:cs="Arial"/>
                <w:sz w:val="20"/>
                <w:szCs w:val="20"/>
              </w:rPr>
            </w:pPr>
            <w:r w:rsidRPr="00E17D8F">
              <w:rPr>
                <w:rFonts w:ascii="Arial" w:hAnsi="Arial" w:cs="Arial"/>
                <w:sz w:val="20"/>
                <w:szCs w:val="20"/>
              </w:rPr>
              <w:t>6</w:t>
            </w:r>
            <w:r w:rsidR="007F1307">
              <w:rPr>
                <w:rFonts w:ascii="Arial" w:hAnsi="Arial" w:cs="Arial"/>
                <w:sz w:val="20"/>
                <w:szCs w:val="20"/>
              </w:rPr>
              <w:t>8</w:t>
            </w:r>
            <w:r w:rsidR="007110B1">
              <w:rPr>
                <w:rFonts w:ascii="Arial" w:hAnsi="Arial" w:cs="Arial"/>
                <w:sz w:val="20"/>
                <w:szCs w:val="20"/>
              </w:rPr>
              <w:t xml:space="preserve"> (0 exited)</w:t>
            </w:r>
          </w:p>
        </w:tc>
      </w:tr>
      <w:tr w:rsidR="006D1532" w:rsidRPr="006726B8" w14:paraId="1030B4A0" w14:textId="77777777" w:rsidTr="35ABCDDE">
        <w:trPr>
          <w:trHeight w:hRule="exact" w:val="286"/>
        </w:trPr>
        <w:tc>
          <w:tcPr>
            <w:tcW w:w="4140" w:type="dxa"/>
            <w:vAlign w:val="center"/>
          </w:tcPr>
          <w:p w14:paraId="50351911" w14:textId="77777777" w:rsidR="006D1532" w:rsidRPr="00E17D8F" w:rsidRDefault="006D1532" w:rsidP="00701E81">
            <w:pPr>
              <w:pStyle w:val="TableParagraph"/>
              <w:ind w:left="103"/>
              <w:jc w:val="left"/>
              <w:rPr>
                <w:rFonts w:ascii="Arial" w:hAnsi="Arial" w:cs="Arial"/>
                <w:sz w:val="20"/>
                <w:szCs w:val="20"/>
              </w:rPr>
            </w:pPr>
            <w:r w:rsidRPr="00E17D8F">
              <w:rPr>
                <w:rFonts w:ascii="Arial" w:hAnsi="Arial" w:cs="Arial"/>
                <w:sz w:val="20"/>
                <w:szCs w:val="20"/>
              </w:rPr>
              <w:t>TSI – Consistently Underperforming Subgroups</w:t>
            </w:r>
          </w:p>
        </w:tc>
        <w:tc>
          <w:tcPr>
            <w:tcW w:w="3780" w:type="dxa"/>
            <w:vAlign w:val="center"/>
          </w:tcPr>
          <w:p w14:paraId="200F90BF" w14:textId="7A78DDC9" w:rsidR="006D1532" w:rsidRPr="00E17D8F" w:rsidRDefault="00702DC3" w:rsidP="00A2797D">
            <w:pPr>
              <w:pStyle w:val="TableParagraph"/>
              <w:ind w:right="1"/>
              <w:rPr>
                <w:rFonts w:ascii="Arial" w:hAnsi="Arial" w:cs="Arial"/>
                <w:sz w:val="20"/>
                <w:szCs w:val="20"/>
              </w:rPr>
            </w:pPr>
            <w:r>
              <w:rPr>
                <w:rFonts w:ascii="Arial" w:hAnsi="Arial" w:cs="Arial"/>
                <w:sz w:val="20"/>
                <w:szCs w:val="20"/>
              </w:rPr>
              <w:t>461</w:t>
            </w:r>
            <w:r w:rsidR="007F29B5" w:rsidRPr="00E17D8F">
              <w:rPr>
                <w:rFonts w:ascii="Arial" w:hAnsi="Arial" w:cs="Arial"/>
                <w:sz w:val="20"/>
                <w:szCs w:val="20"/>
              </w:rPr>
              <w:t xml:space="preserve"> (</w:t>
            </w:r>
            <w:r>
              <w:rPr>
                <w:rFonts w:ascii="Arial" w:hAnsi="Arial" w:cs="Arial"/>
                <w:sz w:val="20"/>
                <w:szCs w:val="20"/>
              </w:rPr>
              <w:t>147</w:t>
            </w:r>
            <w:r w:rsidR="007F29B5" w:rsidRPr="00E17D8F">
              <w:rPr>
                <w:rFonts w:ascii="Arial" w:hAnsi="Arial" w:cs="Arial"/>
                <w:sz w:val="20"/>
                <w:szCs w:val="20"/>
              </w:rPr>
              <w:t xml:space="preserve"> exited)</w:t>
            </w:r>
          </w:p>
        </w:tc>
      </w:tr>
      <w:tr w:rsidR="006D1532" w:rsidRPr="006726B8" w14:paraId="4C2A51F9" w14:textId="77777777" w:rsidTr="35ABCDDE">
        <w:trPr>
          <w:trHeight w:hRule="exact" w:val="288"/>
        </w:trPr>
        <w:tc>
          <w:tcPr>
            <w:tcW w:w="4140" w:type="dxa"/>
            <w:vAlign w:val="center"/>
          </w:tcPr>
          <w:p w14:paraId="378E0B4F" w14:textId="77777777" w:rsidR="006D1532" w:rsidRPr="00E17D8F" w:rsidRDefault="006D1532" w:rsidP="00701E81">
            <w:pPr>
              <w:pStyle w:val="TableParagraph"/>
              <w:ind w:left="103"/>
              <w:jc w:val="left"/>
              <w:rPr>
                <w:rFonts w:ascii="Arial" w:hAnsi="Arial" w:cs="Arial"/>
                <w:sz w:val="20"/>
                <w:szCs w:val="20"/>
              </w:rPr>
            </w:pPr>
            <w:r w:rsidRPr="00E17D8F">
              <w:rPr>
                <w:rFonts w:ascii="Arial" w:hAnsi="Arial" w:cs="Arial"/>
                <w:sz w:val="20"/>
                <w:szCs w:val="20"/>
              </w:rPr>
              <w:t>TSI – Additional Targeted Support</w:t>
            </w:r>
          </w:p>
        </w:tc>
        <w:tc>
          <w:tcPr>
            <w:tcW w:w="3780" w:type="dxa"/>
            <w:vAlign w:val="center"/>
          </w:tcPr>
          <w:p w14:paraId="5F549D7B" w14:textId="17A2DCAD" w:rsidR="006D1532" w:rsidRPr="00E17D8F" w:rsidRDefault="00D81C9B" w:rsidP="35ABCDDE">
            <w:pPr>
              <w:pStyle w:val="TableParagraph"/>
              <w:rPr>
                <w:rFonts w:ascii="Arial" w:hAnsi="Arial" w:cs="Arial"/>
                <w:sz w:val="20"/>
                <w:szCs w:val="20"/>
                <w:vertAlign w:val="superscript"/>
              </w:rPr>
            </w:pPr>
            <w:r w:rsidRPr="00E17D8F">
              <w:rPr>
                <w:rFonts w:ascii="Arial" w:hAnsi="Arial" w:cs="Arial"/>
                <w:sz w:val="20"/>
                <w:szCs w:val="20"/>
              </w:rPr>
              <w:t>9</w:t>
            </w:r>
            <w:r w:rsidR="0099687E">
              <w:rPr>
                <w:rFonts w:ascii="Arial" w:hAnsi="Arial" w:cs="Arial"/>
                <w:sz w:val="20"/>
                <w:szCs w:val="20"/>
              </w:rPr>
              <w:t>0</w:t>
            </w:r>
            <w:r w:rsidR="00702DC3">
              <w:rPr>
                <w:rFonts w:ascii="Arial" w:hAnsi="Arial" w:cs="Arial"/>
                <w:sz w:val="20"/>
                <w:szCs w:val="20"/>
              </w:rPr>
              <w:t>0</w:t>
            </w:r>
            <w:r w:rsidR="502097C2" w:rsidRPr="00E17D8F">
              <w:rPr>
                <w:rFonts w:ascii="Arial" w:hAnsi="Arial" w:cs="Arial"/>
                <w:sz w:val="20"/>
                <w:szCs w:val="20"/>
              </w:rPr>
              <w:t xml:space="preserve"> </w:t>
            </w:r>
            <w:r w:rsidR="7E15E9D0" w:rsidRPr="00E17D8F">
              <w:rPr>
                <w:rFonts w:ascii="Arial" w:hAnsi="Arial" w:cs="Arial"/>
                <w:sz w:val="20"/>
                <w:szCs w:val="20"/>
              </w:rPr>
              <w:t>(</w:t>
            </w:r>
            <w:r w:rsidR="00702DC3">
              <w:rPr>
                <w:rFonts w:ascii="Arial" w:hAnsi="Arial" w:cs="Arial"/>
                <w:sz w:val="20"/>
                <w:szCs w:val="20"/>
              </w:rPr>
              <w:t>59</w:t>
            </w:r>
            <w:r w:rsidR="117122CD" w:rsidRPr="00E17D8F">
              <w:rPr>
                <w:rFonts w:ascii="Arial" w:hAnsi="Arial" w:cs="Arial"/>
                <w:sz w:val="20"/>
                <w:szCs w:val="20"/>
              </w:rPr>
              <w:t xml:space="preserve"> exited</w:t>
            </w:r>
            <w:r w:rsidR="502097C2" w:rsidRPr="00E17D8F">
              <w:rPr>
                <w:rFonts w:ascii="Arial" w:hAnsi="Arial" w:cs="Arial"/>
                <w:sz w:val="20"/>
                <w:szCs w:val="20"/>
              </w:rPr>
              <w:t>)</w:t>
            </w:r>
          </w:p>
        </w:tc>
      </w:tr>
    </w:tbl>
    <w:p w14:paraId="2590234C" w14:textId="77777777" w:rsidR="001929FC" w:rsidRPr="00E17D8F" w:rsidRDefault="001929FC">
      <w:pPr>
        <w:rPr>
          <w:rFonts w:ascii="Arial" w:hAnsi="Arial" w:cs="Arial"/>
          <w:sz w:val="20"/>
          <w:szCs w:val="20"/>
        </w:rPr>
      </w:pPr>
      <w:r w:rsidRPr="00E17D8F">
        <w:rPr>
          <w:rFonts w:ascii="Arial" w:hAnsi="Arial" w:cs="Arial"/>
          <w:sz w:val="20"/>
          <w:szCs w:val="20"/>
        </w:rPr>
        <w:br w:type="page"/>
      </w:r>
    </w:p>
    <w:p w14:paraId="7C4FDF1E" w14:textId="2BC854F5" w:rsidR="006D1532" w:rsidRPr="001748B3" w:rsidRDefault="006D1532" w:rsidP="00A53D6E">
      <w:pPr>
        <w:pStyle w:val="Heading1"/>
        <w:ind w:left="0"/>
        <w:rPr>
          <w:rFonts w:ascii="Arial" w:hAnsi="Arial" w:cs="Arial"/>
        </w:rPr>
      </w:pPr>
      <w:bookmarkStart w:id="31" w:name="Section10"/>
      <w:r w:rsidRPr="001748B3">
        <w:rPr>
          <w:rFonts w:ascii="Arial" w:hAnsi="Arial" w:cs="Arial"/>
        </w:rPr>
        <w:lastRenderedPageBreak/>
        <w:t>Section 1</w:t>
      </w:r>
      <w:r w:rsidR="6183B0AC" w:rsidRPr="001748B3">
        <w:rPr>
          <w:rFonts w:ascii="Arial" w:hAnsi="Arial" w:cs="Arial"/>
        </w:rPr>
        <w:t>0</w:t>
      </w:r>
      <w:r w:rsidRPr="001748B3">
        <w:rPr>
          <w:rFonts w:ascii="Arial" w:hAnsi="Arial" w:cs="Arial"/>
        </w:rPr>
        <w:t xml:space="preserve">. </w:t>
      </w:r>
      <w:r w:rsidR="000C28D4" w:rsidRPr="001748B3">
        <w:rPr>
          <w:rFonts w:ascii="Arial" w:hAnsi="Arial" w:cs="Arial"/>
        </w:rPr>
        <w:t xml:space="preserve">State </w:t>
      </w:r>
      <w:r w:rsidRPr="001748B3">
        <w:rPr>
          <w:rFonts w:ascii="Arial" w:hAnsi="Arial" w:cs="Arial"/>
        </w:rPr>
        <w:t>Low-Performing Schools and Districts</w:t>
      </w:r>
    </w:p>
    <w:bookmarkEnd w:id="31"/>
    <w:p w14:paraId="19AD881B" w14:textId="77777777" w:rsidR="004A6328" w:rsidRPr="001748B3" w:rsidRDefault="004A6328" w:rsidP="004A6328">
      <w:pPr>
        <w:pStyle w:val="BodyText"/>
        <w:ind w:right="210"/>
        <w:rPr>
          <w:rFonts w:ascii="Arial" w:hAnsi="Arial" w:cs="Arial"/>
        </w:rPr>
      </w:pPr>
    </w:p>
    <w:p w14:paraId="03C01C3F" w14:textId="2FAC2F26" w:rsidR="001A667D" w:rsidRPr="001748B3" w:rsidRDefault="001A667D" w:rsidP="00CC12A5">
      <w:pPr>
        <w:pStyle w:val="BodyText"/>
        <w:ind w:right="210"/>
        <w:rPr>
          <w:rFonts w:ascii="Arial" w:hAnsi="Arial" w:cs="Arial"/>
        </w:rPr>
      </w:pPr>
      <w:r w:rsidRPr="001748B3">
        <w:rPr>
          <w:rFonts w:ascii="Arial" w:hAnsi="Arial" w:cs="Arial"/>
        </w:rPr>
        <w:t xml:space="preserve">The North Carolina General Assembly has enacted requirements to identify low-performing schools, low-performing districts, and recurring low-performing schools based on </w:t>
      </w:r>
      <w:r w:rsidR="00CC12A5" w:rsidRPr="001748B3">
        <w:rPr>
          <w:rFonts w:ascii="Arial" w:hAnsi="Arial" w:cs="Arial"/>
        </w:rPr>
        <w:t>L</w:t>
      </w:r>
      <w:r w:rsidRPr="001748B3">
        <w:rPr>
          <w:rFonts w:ascii="Arial" w:hAnsi="Arial" w:cs="Arial"/>
        </w:rPr>
        <w:t xml:space="preserve">egislative requirements. The identification of these schools and districts requires </w:t>
      </w:r>
      <w:r w:rsidR="00D15186" w:rsidRPr="001748B3">
        <w:rPr>
          <w:rFonts w:ascii="Arial" w:hAnsi="Arial" w:cs="Arial"/>
        </w:rPr>
        <w:t>locally developed</w:t>
      </w:r>
      <w:r w:rsidRPr="001748B3">
        <w:rPr>
          <w:rFonts w:ascii="Arial" w:hAnsi="Arial" w:cs="Arial"/>
        </w:rPr>
        <w:t xml:space="preserve"> plans for improvement.</w:t>
      </w:r>
      <w:r w:rsidR="00D15186" w:rsidRPr="001748B3">
        <w:rPr>
          <w:rFonts w:ascii="Arial" w:hAnsi="Arial" w:cs="Arial"/>
        </w:rPr>
        <w:t xml:space="preserve"> </w:t>
      </w:r>
    </w:p>
    <w:p w14:paraId="321281BB" w14:textId="77777777" w:rsidR="005479CD" w:rsidRPr="001748B3" w:rsidRDefault="005479CD" w:rsidP="005479CD">
      <w:pPr>
        <w:pStyle w:val="BodyText"/>
        <w:ind w:right="210"/>
        <w:rPr>
          <w:rFonts w:ascii="Arial" w:hAnsi="Arial" w:cs="Arial"/>
        </w:rPr>
      </w:pPr>
    </w:p>
    <w:p w14:paraId="6131B93B" w14:textId="77777777" w:rsidR="005479CD" w:rsidRPr="001748B3" w:rsidRDefault="01AF5A6F" w:rsidP="005479CD">
      <w:pPr>
        <w:spacing w:after="0" w:line="240" w:lineRule="auto"/>
        <w:contextualSpacing/>
        <w:rPr>
          <w:rFonts w:ascii="Arial" w:eastAsia="Times New Roman" w:hAnsi="Arial" w:cs="Arial"/>
          <w:sz w:val="24"/>
          <w:szCs w:val="24"/>
        </w:rPr>
      </w:pPr>
      <w:r w:rsidRPr="001748B3">
        <w:rPr>
          <w:rFonts w:ascii="Arial" w:eastAsia="Times New Roman" w:hAnsi="Arial" w:cs="Arial"/>
          <w:sz w:val="24"/>
          <w:szCs w:val="24"/>
        </w:rPr>
        <w:t xml:space="preserve">North Carolina identifies low-performing </w:t>
      </w:r>
      <w:proofErr w:type="gramStart"/>
      <w:r w:rsidRPr="001748B3">
        <w:rPr>
          <w:rFonts w:ascii="Arial" w:eastAsia="Times New Roman" w:hAnsi="Arial" w:cs="Arial"/>
          <w:sz w:val="24"/>
          <w:szCs w:val="24"/>
        </w:rPr>
        <w:t>public school</w:t>
      </w:r>
      <w:proofErr w:type="gramEnd"/>
      <w:r w:rsidRPr="001748B3">
        <w:rPr>
          <w:rFonts w:ascii="Arial" w:eastAsia="Times New Roman" w:hAnsi="Arial" w:cs="Arial"/>
          <w:sz w:val="24"/>
          <w:szCs w:val="24"/>
        </w:rPr>
        <w:t xml:space="preserve"> units annually. There are four designations for low-performing </w:t>
      </w:r>
      <w:proofErr w:type="gramStart"/>
      <w:r w:rsidRPr="001748B3">
        <w:rPr>
          <w:rFonts w:ascii="Arial" w:eastAsia="Times New Roman" w:hAnsi="Arial" w:cs="Arial"/>
          <w:sz w:val="24"/>
          <w:szCs w:val="24"/>
        </w:rPr>
        <w:t>public school</w:t>
      </w:r>
      <w:proofErr w:type="gramEnd"/>
      <w:r w:rsidRPr="001748B3">
        <w:rPr>
          <w:rFonts w:ascii="Arial" w:eastAsia="Times New Roman" w:hAnsi="Arial" w:cs="Arial"/>
          <w:sz w:val="24"/>
          <w:szCs w:val="24"/>
        </w:rPr>
        <w:t xml:space="preserve"> units: </w:t>
      </w:r>
    </w:p>
    <w:p w14:paraId="4B9C0033" w14:textId="77777777" w:rsidR="005479CD" w:rsidRPr="001748B3" w:rsidRDefault="005479CD" w:rsidP="0020465F">
      <w:pPr>
        <w:pStyle w:val="ListParagraph"/>
        <w:numPr>
          <w:ilvl w:val="0"/>
          <w:numId w:val="4"/>
        </w:numPr>
        <w:spacing w:after="0" w:line="240" w:lineRule="auto"/>
        <w:rPr>
          <w:rFonts w:ascii="Arial" w:eastAsia="Times New Roman" w:hAnsi="Arial" w:cs="Arial"/>
          <w:sz w:val="24"/>
          <w:szCs w:val="24"/>
        </w:rPr>
      </w:pPr>
      <w:r w:rsidRPr="001748B3">
        <w:rPr>
          <w:rFonts w:ascii="Arial" w:eastAsia="Times New Roman" w:hAnsi="Arial" w:cs="Arial"/>
          <w:sz w:val="24"/>
          <w:szCs w:val="24"/>
        </w:rPr>
        <w:t>Low-Performing School</w:t>
      </w:r>
    </w:p>
    <w:p w14:paraId="3AC0705B" w14:textId="77777777" w:rsidR="005479CD" w:rsidRPr="001748B3" w:rsidRDefault="005479CD" w:rsidP="0020465F">
      <w:pPr>
        <w:pStyle w:val="ListParagraph"/>
        <w:numPr>
          <w:ilvl w:val="0"/>
          <w:numId w:val="4"/>
        </w:numPr>
        <w:spacing w:after="0" w:line="240" w:lineRule="auto"/>
        <w:rPr>
          <w:rFonts w:ascii="Arial" w:eastAsia="Times New Roman" w:hAnsi="Arial" w:cs="Arial"/>
          <w:sz w:val="24"/>
          <w:szCs w:val="24"/>
        </w:rPr>
      </w:pPr>
      <w:r w:rsidRPr="001748B3">
        <w:rPr>
          <w:rFonts w:ascii="Arial" w:eastAsia="Times New Roman" w:hAnsi="Arial" w:cs="Arial"/>
          <w:sz w:val="24"/>
          <w:szCs w:val="24"/>
        </w:rPr>
        <w:t>Low-Performing District</w:t>
      </w:r>
    </w:p>
    <w:p w14:paraId="03A32602" w14:textId="12D05250" w:rsidR="005479CD" w:rsidRPr="001748B3" w:rsidRDefault="32FF2FAB" w:rsidP="0020465F">
      <w:pPr>
        <w:pStyle w:val="ListParagraph"/>
        <w:numPr>
          <w:ilvl w:val="0"/>
          <w:numId w:val="4"/>
        </w:numPr>
        <w:spacing w:after="0" w:line="240" w:lineRule="auto"/>
        <w:rPr>
          <w:rFonts w:ascii="Arial" w:eastAsia="Times New Roman" w:hAnsi="Arial" w:cs="Arial"/>
          <w:sz w:val="24"/>
          <w:szCs w:val="24"/>
        </w:rPr>
      </w:pPr>
      <w:r w:rsidRPr="001748B3">
        <w:rPr>
          <w:rFonts w:ascii="Arial" w:eastAsia="Times New Roman" w:hAnsi="Arial" w:cs="Arial"/>
          <w:sz w:val="24"/>
          <w:szCs w:val="24"/>
        </w:rPr>
        <w:t>Continually</w:t>
      </w:r>
      <w:r w:rsidR="01AF5A6F" w:rsidRPr="001748B3">
        <w:rPr>
          <w:rFonts w:ascii="Arial" w:eastAsia="Times New Roman" w:hAnsi="Arial" w:cs="Arial"/>
          <w:sz w:val="24"/>
          <w:szCs w:val="24"/>
        </w:rPr>
        <w:t xml:space="preserve"> Low-Performing School</w:t>
      </w:r>
    </w:p>
    <w:p w14:paraId="24F5D120" w14:textId="77777777" w:rsidR="005479CD" w:rsidRPr="001748B3" w:rsidRDefault="005479CD" w:rsidP="0020465F">
      <w:pPr>
        <w:pStyle w:val="ListParagraph"/>
        <w:numPr>
          <w:ilvl w:val="0"/>
          <w:numId w:val="4"/>
        </w:numPr>
        <w:spacing w:after="0" w:line="240" w:lineRule="auto"/>
        <w:rPr>
          <w:rFonts w:ascii="Arial" w:eastAsia="Times New Roman" w:hAnsi="Arial" w:cs="Arial"/>
          <w:sz w:val="24"/>
          <w:szCs w:val="24"/>
        </w:rPr>
      </w:pPr>
      <w:r w:rsidRPr="001748B3">
        <w:rPr>
          <w:rFonts w:ascii="Arial" w:eastAsia="Times New Roman" w:hAnsi="Arial" w:cs="Arial"/>
          <w:sz w:val="24"/>
          <w:szCs w:val="24"/>
        </w:rPr>
        <w:t>Continually Low-Performing Charter Schools</w:t>
      </w:r>
    </w:p>
    <w:p w14:paraId="05648D86" w14:textId="77777777" w:rsidR="005479CD" w:rsidRPr="001748B3" w:rsidRDefault="005479CD" w:rsidP="005479CD">
      <w:pPr>
        <w:spacing w:after="0" w:line="240" w:lineRule="auto"/>
        <w:rPr>
          <w:rFonts w:ascii="Arial" w:eastAsia="Times New Roman" w:hAnsi="Arial" w:cs="Arial"/>
          <w:sz w:val="24"/>
          <w:szCs w:val="24"/>
        </w:rPr>
      </w:pPr>
    </w:p>
    <w:p w14:paraId="7D95F96F" w14:textId="77777777" w:rsidR="005479CD" w:rsidRPr="001748B3" w:rsidRDefault="005479CD" w:rsidP="005479CD">
      <w:pPr>
        <w:spacing w:after="0" w:line="240" w:lineRule="auto"/>
        <w:rPr>
          <w:rFonts w:ascii="Arial" w:eastAsia="Times New Roman" w:hAnsi="Arial" w:cs="Arial"/>
          <w:sz w:val="24"/>
          <w:szCs w:val="24"/>
        </w:rPr>
      </w:pPr>
      <w:r w:rsidRPr="001748B3">
        <w:rPr>
          <w:rFonts w:ascii="Arial" w:eastAsia="Times New Roman" w:hAnsi="Arial" w:cs="Arial"/>
          <w:i/>
          <w:iCs/>
          <w:sz w:val="24"/>
          <w:szCs w:val="24"/>
        </w:rPr>
        <w:t>Low-Performing Schools</w:t>
      </w:r>
      <w:r w:rsidRPr="001748B3">
        <w:rPr>
          <w:rFonts w:ascii="Arial" w:eastAsia="Times New Roman" w:hAnsi="Arial" w:cs="Arial"/>
          <w:sz w:val="24"/>
          <w:szCs w:val="24"/>
        </w:rPr>
        <w:t xml:space="preserve">. A low-performing school has a School Performance Grade of 'D' or 'F', and a growth status of 'Met' or 'Not Met.' </w:t>
      </w:r>
    </w:p>
    <w:p w14:paraId="7D8F1A85" w14:textId="77777777" w:rsidR="005479CD" w:rsidRPr="001748B3" w:rsidRDefault="005479CD" w:rsidP="005479CD">
      <w:pPr>
        <w:spacing w:after="0" w:line="240" w:lineRule="auto"/>
        <w:rPr>
          <w:rFonts w:ascii="Arial" w:eastAsia="Times New Roman" w:hAnsi="Arial" w:cs="Arial"/>
          <w:sz w:val="24"/>
          <w:szCs w:val="24"/>
        </w:rPr>
      </w:pPr>
    </w:p>
    <w:p w14:paraId="75F9629D" w14:textId="77777777" w:rsidR="005479CD" w:rsidRPr="001748B3" w:rsidRDefault="005479CD" w:rsidP="005479CD">
      <w:pPr>
        <w:spacing w:after="0" w:line="240" w:lineRule="auto"/>
        <w:rPr>
          <w:rFonts w:ascii="Arial" w:eastAsia="Times New Roman" w:hAnsi="Arial" w:cs="Arial"/>
          <w:sz w:val="24"/>
          <w:szCs w:val="24"/>
        </w:rPr>
      </w:pPr>
      <w:r w:rsidRPr="001748B3">
        <w:rPr>
          <w:rFonts w:ascii="Arial" w:eastAsia="Times New Roman" w:hAnsi="Arial" w:cs="Arial"/>
          <w:i/>
          <w:iCs/>
          <w:sz w:val="24"/>
          <w:szCs w:val="24"/>
        </w:rPr>
        <w:t>Low-Performing District</w:t>
      </w:r>
      <w:r w:rsidRPr="001748B3">
        <w:rPr>
          <w:rFonts w:ascii="Arial" w:eastAsia="Times New Roman" w:hAnsi="Arial" w:cs="Arial"/>
          <w:sz w:val="24"/>
          <w:szCs w:val="24"/>
        </w:rPr>
        <w:t>. Low-performing districts are defined as districts that have greater than 50% of schools identified as low-performing.</w:t>
      </w:r>
    </w:p>
    <w:p w14:paraId="7B491C70" w14:textId="77777777" w:rsidR="005479CD" w:rsidRPr="001748B3" w:rsidRDefault="005479CD" w:rsidP="005479CD">
      <w:pPr>
        <w:spacing w:after="0" w:line="240" w:lineRule="auto"/>
        <w:rPr>
          <w:rFonts w:ascii="Arial" w:eastAsia="Times New Roman" w:hAnsi="Arial" w:cs="Arial"/>
          <w:sz w:val="24"/>
          <w:szCs w:val="24"/>
        </w:rPr>
      </w:pPr>
    </w:p>
    <w:p w14:paraId="3ED4FB2F" w14:textId="24316FCE" w:rsidR="005479CD" w:rsidRPr="001748B3" w:rsidRDefault="32FF2FAB" w:rsidP="005479CD">
      <w:pPr>
        <w:spacing w:after="0" w:line="240" w:lineRule="auto"/>
        <w:rPr>
          <w:rFonts w:ascii="Arial" w:eastAsia="Times New Roman" w:hAnsi="Arial" w:cs="Arial"/>
          <w:sz w:val="24"/>
          <w:szCs w:val="24"/>
        </w:rPr>
      </w:pPr>
      <w:r w:rsidRPr="001748B3">
        <w:rPr>
          <w:rFonts w:ascii="Arial" w:eastAsia="Times New Roman" w:hAnsi="Arial" w:cs="Arial"/>
          <w:i/>
          <w:iCs/>
          <w:sz w:val="24"/>
          <w:szCs w:val="24"/>
        </w:rPr>
        <w:t xml:space="preserve">Continually </w:t>
      </w:r>
      <w:r w:rsidR="01AF5A6F" w:rsidRPr="001748B3">
        <w:rPr>
          <w:rFonts w:ascii="Arial" w:eastAsia="Times New Roman" w:hAnsi="Arial" w:cs="Arial"/>
          <w:i/>
          <w:iCs/>
          <w:sz w:val="24"/>
          <w:szCs w:val="24"/>
        </w:rPr>
        <w:t>Low-Performing School</w:t>
      </w:r>
      <w:r w:rsidR="01AF5A6F" w:rsidRPr="001748B3">
        <w:rPr>
          <w:rFonts w:ascii="Arial" w:eastAsia="Times New Roman" w:hAnsi="Arial" w:cs="Arial"/>
          <w:sz w:val="24"/>
          <w:szCs w:val="24"/>
        </w:rPr>
        <w:t>. A</w:t>
      </w:r>
      <w:r w:rsidR="006D211B" w:rsidRPr="001748B3">
        <w:rPr>
          <w:rFonts w:ascii="Arial" w:eastAsia="Times New Roman" w:hAnsi="Arial" w:cs="Arial"/>
          <w:sz w:val="24"/>
          <w:szCs w:val="24"/>
        </w:rPr>
        <w:t xml:space="preserve"> </w:t>
      </w:r>
      <w:r w:rsidRPr="001748B3">
        <w:rPr>
          <w:rFonts w:ascii="Arial" w:eastAsia="Times New Roman" w:hAnsi="Arial" w:cs="Arial"/>
          <w:sz w:val="24"/>
          <w:szCs w:val="24"/>
        </w:rPr>
        <w:t xml:space="preserve">continually </w:t>
      </w:r>
      <w:r w:rsidR="01AF5A6F" w:rsidRPr="001748B3">
        <w:rPr>
          <w:rFonts w:ascii="Arial" w:eastAsia="Times New Roman" w:hAnsi="Arial" w:cs="Arial"/>
          <w:sz w:val="24"/>
          <w:szCs w:val="24"/>
        </w:rPr>
        <w:t xml:space="preserve">low-performing school is identified as low-performing in any two of the last three years. A low-performing school has a </w:t>
      </w:r>
      <w:r w:rsidR="2E6F4798" w:rsidRPr="001748B3">
        <w:rPr>
          <w:rFonts w:ascii="Arial" w:eastAsia="Times New Roman" w:hAnsi="Arial" w:cs="Arial"/>
          <w:sz w:val="24"/>
          <w:szCs w:val="24"/>
        </w:rPr>
        <w:t>S</w:t>
      </w:r>
      <w:r w:rsidR="01AF5A6F" w:rsidRPr="001748B3">
        <w:rPr>
          <w:rFonts w:ascii="Arial" w:eastAsia="Times New Roman" w:hAnsi="Arial" w:cs="Arial"/>
          <w:sz w:val="24"/>
          <w:szCs w:val="24"/>
        </w:rPr>
        <w:t xml:space="preserve">chool </w:t>
      </w:r>
      <w:r w:rsidR="2E6F4798" w:rsidRPr="001748B3">
        <w:rPr>
          <w:rFonts w:ascii="Arial" w:eastAsia="Times New Roman" w:hAnsi="Arial" w:cs="Arial"/>
          <w:sz w:val="24"/>
          <w:szCs w:val="24"/>
        </w:rPr>
        <w:t>P</w:t>
      </w:r>
      <w:r w:rsidR="01AF5A6F" w:rsidRPr="001748B3">
        <w:rPr>
          <w:rFonts w:ascii="Arial" w:eastAsia="Times New Roman" w:hAnsi="Arial" w:cs="Arial"/>
          <w:sz w:val="24"/>
          <w:szCs w:val="24"/>
        </w:rPr>
        <w:t xml:space="preserve">erformance </w:t>
      </w:r>
      <w:r w:rsidR="2E6F4798" w:rsidRPr="001748B3">
        <w:rPr>
          <w:rFonts w:ascii="Arial" w:eastAsia="Times New Roman" w:hAnsi="Arial" w:cs="Arial"/>
          <w:sz w:val="24"/>
          <w:szCs w:val="24"/>
        </w:rPr>
        <w:t>G</w:t>
      </w:r>
      <w:r w:rsidR="01AF5A6F" w:rsidRPr="001748B3">
        <w:rPr>
          <w:rFonts w:ascii="Arial" w:eastAsia="Times New Roman" w:hAnsi="Arial" w:cs="Arial"/>
          <w:sz w:val="24"/>
          <w:szCs w:val="24"/>
        </w:rPr>
        <w:t xml:space="preserve">rade of 'D' or 'F' and a growth status of 'Met' or 'Not Met'. For the purposes of this list, charter, regional, and residential schools are not identified as </w:t>
      </w:r>
      <w:r w:rsidR="3718B280" w:rsidRPr="001748B3">
        <w:rPr>
          <w:rFonts w:ascii="Arial" w:eastAsia="Times New Roman" w:hAnsi="Arial" w:cs="Arial"/>
          <w:sz w:val="24"/>
          <w:szCs w:val="24"/>
        </w:rPr>
        <w:t>continually</w:t>
      </w:r>
      <w:r w:rsidR="01AF5A6F" w:rsidRPr="001748B3">
        <w:rPr>
          <w:rFonts w:ascii="Arial" w:eastAsia="Times New Roman" w:hAnsi="Arial" w:cs="Arial"/>
          <w:sz w:val="24"/>
          <w:szCs w:val="24"/>
        </w:rPr>
        <w:t xml:space="preserve"> low-performing schools. </w:t>
      </w:r>
    </w:p>
    <w:p w14:paraId="0BB515B7" w14:textId="77777777" w:rsidR="005479CD" w:rsidRPr="00B25A40" w:rsidRDefault="005479CD" w:rsidP="005479CD">
      <w:pPr>
        <w:spacing w:after="0" w:line="240" w:lineRule="auto"/>
        <w:rPr>
          <w:rFonts w:ascii="Arial" w:eastAsia="Times New Roman" w:hAnsi="Arial" w:cs="Arial"/>
          <w:sz w:val="24"/>
          <w:szCs w:val="24"/>
        </w:rPr>
      </w:pPr>
    </w:p>
    <w:p w14:paraId="0A73DB1B" w14:textId="68720680" w:rsidR="005479CD" w:rsidRPr="00B25A40" w:rsidRDefault="005479CD" w:rsidP="004560A3">
      <w:pPr>
        <w:spacing w:after="0" w:line="240" w:lineRule="auto"/>
        <w:rPr>
          <w:rFonts w:ascii="Arial" w:hAnsi="Arial" w:cs="Arial"/>
        </w:rPr>
      </w:pPr>
      <w:r w:rsidRPr="00B25A40">
        <w:rPr>
          <w:rFonts w:ascii="Arial" w:eastAsia="Times New Roman" w:hAnsi="Arial" w:cs="Arial"/>
          <w:i/>
          <w:iCs/>
          <w:sz w:val="24"/>
          <w:szCs w:val="24"/>
        </w:rPr>
        <w:t>Continually Low-Performing Charter Schools</w:t>
      </w:r>
      <w:r w:rsidRPr="00B25A40">
        <w:rPr>
          <w:rFonts w:ascii="Arial" w:eastAsia="Times New Roman" w:hAnsi="Arial" w:cs="Arial"/>
          <w:sz w:val="24"/>
          <w:szCs w:val="24"/>
        </w:rPr>
        <w:t xml:space="preserve">. A continually low-performing charter school is identified as low-performing in any two of the last three years. A low-performing charter has a </w:t>
      </w:r>
      <w:r w:rsidR="00856D5A" w:rsidRPr="00B25A40">
        <w:rPr>
          <w:rFonts w:ascii="Arial" w:eastAsia="Times New Roman" w:hAnsi="Arial" w:cs="Arial"/>
          <w:sz w:val="24"/>
          <w:szCs w:val="24"/>
        </w:rPr>
        <w:t>S</w:t>
      </w:r>
      <w:r w:rsidRPr="00B25A40">
        <w:rPr>
          <w:rFonts w:ascii="Arial" w:eastAsia="Times New Roman" w:hAnsi="Arial" w:cs="Arial"/>
          <w:sz w:val="24"/>
          <w:szCs w:val="24"/>
        </w:rPr>
        <w:t xml:space="preserve">chool </w:t>
      </w:r>
      <w:r w:rsidR="00856D5A" w:rsidRPr="00B25A40">
        <w:rPr>
          <w:rFonts w:ascii="Arial" w:eastAsia="Times New Roman" w:hAnsi="Arial" w:cs="Arial"/>
          <w:sz w:val="24"/>
          <w:szCs w:val="24"/>
        </w:rPr>
        <w:t>P</w:t>
      </w:r>
      <w:r w:rsidRPr="00B25A40">
        <w:rPr>
          <w:rFonts w:ascii="Arial" w:eastAsia="Times New Roman" w:hAnsi="Arial" w:cs="Arial"/>
          <w:sz w:val="24"/>
          <w:szCs w:val="24"/>
        </w:rPr>
        <w:t xml:space="preserve">erformance </w:t>
      </w:r>
      <w:r w:rsidR="00856D5A" w:rsidRPr="00B25A40">
        <w:rPr>
          <w:rFonts w:ascii="Arial" w:eastAsia="Times New Roman" w:hAnsi="Arial" w:cs="Arial"/>
          <w:sz w:val="24"/>
          <w:szCs w:val="24"/>
        </w:rPr>
        <w:t>G</w:t>
      </w:r>
      <w:r w:rsidRPr="00B25A40">
        <w:rPr>
          <w:rFonts w:ascii="Arial" w:eastAsia="Times New Roman" w:hAnsi="Arial" w:cs="Arial"/>
          <w:sz w:val="24"/>
          <w:szCs w:val="24"/>
        </w:rPr>
        <w:t xml:space="preserve">rade of 'D' or 'F' and a growth status of 'Met' or 'Not Met'. </w:t>
      </w:r>
    </w:p>
    <w:p w14:paraId="1202BC81" w14:textId="77777777" w:rsidR="00B35B42" w:rsidRPr="00B25A40" w:rsidRDefault="00B35B42" w:rsidP="00CC12A5">
      <w:pPr>
        <w:pStyle w:val="BodyText"/>
        <w:ind w:right="210"/>
        <w:rPr>
          <w:rFonts w:ascii="Arial" w:hAnsi="Arial" w:cs="Arial"/>
        </w:rPr>
      </w:pPr>
    </w:p>
    <w:p w14:paraId="666D0C8A" w14:textId="7829AFCB" w:rsidR="001A667D" w:rsidRPr="00B25A40" w:rsidRDefault="12771BE0" w:rsidP="00CC12A5">
      <w:pPr>
        <w:pStyle w:val="BodyText"/>
        <w:ind w:right="443"/>
        <w:rPr>
          <w:rFonts w:ascii="Arial" w:hAnsi="Arial" w:cs="Arial"/>
        </w:rPr>
      </w:pPr>
      <w:r w:rsidRPr="00B25A40">
        <w:rPr>
          <w:rFonts w:ascii="Arial" w:hAnsi="Arial" w:cs="Arial"/>
        </w:rPr>
        <w:t xml:space="preserve">The overall number of low-performing schools and districts </w:t>
      </w:r>
      <w:r w:rsidRPr="002E3370">
        <w:rPr>
          <w:rFonts w:ascii="Arial" w:hAnsi="Arial" w:cs="Arial"/>
        </w:rPr>
        <w:t xml:space="preserve">has </w:t>
      </w:r>
      <w:r w:rsidR="002E3370" w:rsidRPr="002E3370">
        <w:rPr>
          <w:rFonts w:ascii="Arial" w:hAnsi="Arial" w:cs="Arial"/>
        </w:rPr>
        <w:t>decreased</w:t>
      </w:r>
      <w:r w:rsidRPr="002E3370">
        <w:rPr>
          <w:rFonts w:ascii="Arial" w:hAnsi="Arial" w:cs="Arial"/>
        </w:rPr>
        <w:t>.</w:t>
      </w:r>
      <w:r w:rsidRPr="00B25A40">
        <w:rPr>
          <w:rFonts w:ascii="Arial" w:hAnsi="Arial" w:cs="Arial"/>
        </w:rPr>
        <w:t xml:space="preserve"> Table </w:t>
      </w:r>
      <w:r w:rsidR="403DE6D6" w:rsidRPr="00B25A40">
        <w:rPr>
          <w:rFonts w:ascii="Arial" w:hAnsi="Arial" w:cs="Arial"/>
        </w:rPr>
        <w:t>4</w:t>
      </w:r>
      <w:r w:rsidR="00CA214E">
        <w:rPr>
          <w:rFonts w:ascii="Arial" w:hAnsi="Arial" w:cs="Arial"/>
        </w:rPr>
        <w:t>7</w:t>
      </w:r>
      <w:r w:rsidR="2690C7F7" w:rsidRPr="00B25A40">
        <w:rPr>
          <w:rFonts w:ascii="Arial" w:hAnsi="Arial" w:cs="Arial"/>
        </w:rPr>
        <w:t xml:space="preserve"> </w:t>
      </w:r>
      <w:r w:rsidRPr="00B25A40">
        <w:rPr>
          <w:rFonts w:ascii="Arial" w:hAnsi="Arial" w:cs="Arial"/>
        </w:rPr>
        <w:t>displays the overall changes from 20</w:t>
      </w:r>
      <w:r w:rsidR="187A8D3F" w:rsidRPr="00B25A40">
        <w:rPr>
          <w:rFonts w:ascii="Arial" w:hAnsi="Arial" w:cs="Arial"/>
        </w:rPr>
        <w:t>2</w:t>
      </w:r>
      <w:r w:rsidR="002E3370">
        <w:rPr>
          <w:rFonts w:ascii="Arial" w:hAnsi="Arial" w:cs="Arial"/>
        </w:rPr>
        <w:t>3</w:t>
      </w:r>
      <w:r w:rsidRPr="00B25A40">
        <w:rPr>
          <w:rFonts w:ascii="Arial" w:hAnsi="Arial" w:cs="Arial"/>
        </w:rPr>
        <w:t>–</w:t>
      </w:r>
      <w:r w:rsidR="187A8D3F" w:rsidRPr="00B25A40">
        <w:rPr>
          <w:rFonts w:ascii="Arial" w:hAnsi="Arial" w:cs="Arial"/>
        </w:rPr>
        <w:t>2</w:t>
      </w:r>
      <w:r w:rsidR="002E3370">
        <w:rPr>
          <w:rFonts w:ascii="Arial" w:hAnsi="Arial" w:cs="Arial"/>
        </w:rPr>
        <w:t>4</w:t>
      </w:r>
      <w:r w:rsidRPr="00B25A40">
        <w:rPr>
          <w:rFonts w:ascii="Arial" w:hAnsi="Arial" w:cs="Arial"/>
        </w:rPr>
        <w:t xml:space="preserve"> to 20</w:t>
      </w:r>
      <w:r w:rsidR="187A8D3F" w:rsidRPr="00B25A40">
        <w:rPr>
          <w:rFonts w:ascii="Arial" w:hAnsi="Arial" w:cs="Arial"/>
        </w:rPr>
        <w:t>2</w:t>
      </w:r>
      <w:r w:rsidR="002E3370">
        <w:rPr>
          <w:rFonts w:ascii="Arial" w:hAnsi="Arial" w:cs="Arial"/>
        </w:rPr>
        <w:t>5</w:t>
      </w:r>
      <w:r w:rsidRPr="00B25A40">
        <w:rPr>
          <w:rFonts w:ascii="Arial" w:hAnsi="Arial" w:cs="Arial"/>
        </w:rPr>
        <w:t>–</w:t>
      </w:r>
      <w:r w:rsidR="4F5E7F9F" w:rsidRPr="00B25A40">
        <w:rPr>
          <w:rFonts w:ascii="Arial" w:hAnsi="Arial" w:cs="Arial"/>
        </w:rPr>
        <w:t>2</w:t>
      </w:r>
      <w:r w:rsidR="002E3370">
        <w:rPr>
          <w:rFonts w:ascii="Arial" w:hAnsi="Arial" w:cs="Arial"/>
        </w:rPr>
        <w:t>6</w:t>
      </w:r>
      <w:r w:rsidRPr="00B25A40">
        <w:rPr>
          <w:rFonts w:ascii="Arial" w:hAnsi="Arial" w:cs="Arial"/>
        </w:rPr>
        <w:t>.</w:t>
      </w:r>
      <w:r w:rsidR="0230A917" w:rsidRPr="00B25A40">
        <w:rPr>
          <w:rFonts w:ascii="Arial" w:hAnsi="Arial" w:cs="Arial"/>
        </w:rPr>
        <w:t xml:space="preserve"> </w:t>
      </w:r>
    </w:p>
    <w:p w14:paraId="3EB715C2" w14:textId="0450A0EC" w:rsidR="00090E80" w:rsidRPr="00B25A40" w:rsidRDefault="00090E80" w:rsidP="00CC12A5">
      <w:pPr>
        <w:spacing w:after="0" w:line="240" w:lineRule="auto"/>
        <w:contextualSpacing/>
        <w:rPr>
          <w:rFonts w:ascii="Arial" w:eastAsia="Times New Roman" w:hAnsi="Arial" w:cs="Arial"/>
          <w:b/>
          <w:bCs/>
          <w:sz w:val="32"/>
          <w:szCs w:val="32"/>
        </w:rPr>
      </w:pPr>
    </w:p>
    <w:p w14:paraId="67C6930E" w14:textId="10159FB3" w:rsidR="000E7412" w:rsidRPr="00B25A40" w:rsidRDefault="000E7412" w:rsidP="00CC12A5">
      <w:pPr>
        <w:spacing w:after="0" w:line="240" w:lineRule="auto"/>
        <w:rPr>
          <w:rFonts w:ascii="Arial" w:hAnsi="Arial" w:cs="Arial"/>
          <w:sz w:val="20"/>
          <w:szCs w:val="20"/>
        </w:rPr>
      </w:pPr>
      <w:r w:rsidRPr="00B25A40">
        <w:rPr>
          <w:rFonts w:ascii="Arial" w:hAnsi="Arial" w:cs="Arial"/>
          <w:sz w:val="20"/>
          <w:szCs w:val="20"/>
        </w:rPr>
        <w:t>T</w:t>
      </w:r>
      <w:r w:rsidR="00752E19" w:rsidRPr="00B25A40">
        <w:rPr>
          <w:rFonts w:ascii="Arial" w:hAnsi="Arial" w:cs="Arial"/>
          <w:sz w:val="20"/>
          <w:szCs w:val="20"/>
        </w:rPr>
        <w:t>ABLE</w:t>
      </w:r>
      <w:r w:rsidRPr="00B25A40">
        <w:rPr>
          <w:rFonts w:ascii="Arial" w:hAnsi="Arial" w:cs="Arial"/>
          <w:sz w:val="20"/>
          <w:szCs w:val="20"/>
        </w:rPr>
        <w:t xml:space="preserve"> </w:t>
      </w:r>
      <w:r w:rsidR="00E92ECD" w:rsidRPr="00B25A40">
        <w:rPr>
          <w:rFonts w:ascii="Arial" w:hAnsi="Arial" w:cs="Arial"/>
          <w:sz w:val="20"/>
          <w:szCs w:val="20"/>
        </w:rPr>
        <w:t>4</w:t>
      </w:r>
      <w:r w:rsidR="00CA214E">
        <w:rPr>
          <w:rFonts w:ascii="Arial" w:hAnsi="Arial" w:cs="Arial"/>
          <w:sz w:val="20"/>
          <w:szCs w:val="20"/>
        </w:rPr>
        <w:t>7</w:t>
      </w:r>
      <w:r w:rsidRPr="00B25A40">
        <w:rPr>
          <w:rFonts w:ascii="Arial" w:hAnsi="Arial" w:cs="Arial"/>
          <w:sz w:val="20"/>
          <w:szCs w:val="20"/>
        </w:rPr>
        <w:t>. Number of Low-Performing Schools and Districts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8"/>
        <w:gridCol w:w="1718"/>
        <w:gridCol w:w="1489"/>
        <w:gridCol w:w="1761"/>
      </w:tblGrid>
      <w:tr w:rsidR="003A6FED" w:rsidRPr="00863931" w14:paraId="2BDE4075" w14:textId="64EB9B1B" w:rsidTr="00B25A40">
        <w:trPr>
          <w:trHeight w:hRule="exact" w:val="532"/>
        </w:trPr>
        <w:tc>
          <w:tcPr>
            <w:tcW w:w="4738" w:type="dxa"/>
            <w:shd w:val="clear" w:color="auto" w:fill="DADADA"/>
            <w:vAlign w:val="center"/>
          </w:tcPr>
          <w:p w14:paraId="7F32566B" w14:textId="77777777" w:rsidR="003A6FED" w:rsidRPr="00B25A40" w:rsidRDefault="003A6FED" w:rsidP="003A6FED">
            <w:pPr>
              <w:spacing w:after="0" w:line="240" w:lineRule="auto"/>
              <w:rPr>
                <w:rFonts w:ascii="Arial" w:hAnsi="Arial" w:cs="Arial"/>
                <w:sz w:val="20"/>
                <w:szCs w:val="20"/>
              </w:rPr>
            </w:pPr>
          </w:p>
        </w:tc>
        <w:tc>
          <w:tcPr>
            <w:tcW w:w="1718" w:type="dxa"/>
            <w:shd w:val="clear" w:color="auto" w:fill="DADADA"/>
            <w:vAlign w:val="center"/>
          </w:tcPr>
          <w:p w14:paraId="0A97A07B" w14:textId="1F5C5FA8" w:rsidR="003A6FED" w:rsidRPr="00B25A40" w:rsidRDefault="002729C7" w:rsidP="003A6FED">
            <w:pPr>
              <w:pStyle w:val="TableParagraph"/>
              <w:ind w:right="350"/>
              <w:rPr>
                <w:rFonts w:ascii="Arial" w:hAnsi="Arial" w:cs="Arial"/>
                <w:b/>
                <w:sz w:val="20"/>
                <w:szCs w:val="20"/>
              </w:rPr>
            </w:pPr>
            <w:r w:rsidRPr="00B25A40">
              <w:rPr>
                <w:rFonts w:ascii="Arial" w:hAnsi="Arial" w:cs="Arial"/>
                <w:b/>
                <w:sz w:val="20"/>
                <w:szCs w:val="20"/>
              </w:rPr>
              <w:t xml:space="preserve">      </w:t>
            </w:r>
            <w:r w:rsidR="003A6FED" w:rsidRPr="00B25A40">
              <w:rPr>
                <w:rFonts w:ascii="Arial" w:hAnsi="Arial" w:cs="Arial"/>
                <w:b/>
                <w:sz w:val="20"/>
                <w:szCs w:val="20"/>
              </w:rPr>
              <w:t>202</w:t>
            </w:r>
            <w:r w:rsidR="00424D7A">
              <w:rPr>
                <w:rFonts w:ascii="Arial" w:hAnsi="Arial" w:cs="Arial"/>
                <w:b/>
                <w:sz w:val="20"/>
                <w:szCs w:val="20"/>
              </w:rPr>
              <w:t>3</w:t>
            </w:r>
            <w:r w:rsidR="003A6FED" w:rsidRPr="00B25A40">
              <w:rPr>
                <w:rFonts w:ascii="Arial" w:hAnsi="Arial" w:cs="Arial"/>
                <w:b/>
                <w:sz w:val="20"/>
                <w:szCs w:val="20"/>
              </w:rPr>
              <w:t>–2</w:t>
            </w:r>
            <w:r w:rsidR="00424D7A">
              <w:rPr>
                <w:rFonts w:ascii="Arial" w:hAnsi="Arial" w:cs="Arial"/>
                <w:b/>
                <w:sz w:val="20"/>
                <w:szCs w:val="20"/>
              </w:rPr>
              <w:t>4</w:t>
            </w:r>
            <w:r w:rsidR="00424D7A">
              <w:rPr>
                <w:rStyle w:val="FootnoteReference"/>
                <w:rFonts w:ascii="Arial" w:hAnsi="Arial" w:cs="Arial"/>
                <w:b/>
                <w:sz w:val="20"/>
                <w:szCs w:val="20"/>
              </w:rPr>
              <w:footnoteReference w:id="32"/>
            </w:r>
          </w:p>
        </w:tc>
        <w:tc>
          <w:tcPr>
            <w:tcW w:w="1489" w:type="dxa"/>
            <w:shd w:val="clear" w:color="auto" w:fill="DADADA"/>
            <w:vAlign w:val="center"/>
          </w:tcPr>
          <w:p w14:paraId="75EFB5E8" w14:textId="730BF703" w:rsidR="003A6FED" w:rsidRPr="00B25A40" w:rsidRDefault="003A6FED" w:rsidP="003A6FED">
            <w:pPr>
              <w:pStyle w:val="TableParagraph"/>
              <w:ind w:left="245" w:right="271"/>
              <w:rPr>
                <w:rFonts w:ascii="Arial" w:hAnsi="Arial" w:cs="Arial"/>
                <w:b/>
                <w:sz w:val="20"/>
                <w:szCs w:val="20"/>
                <w:vertAlign w:val="superscript"/>
              </w:rPr>
            </w:pPr>
            <w:r w:rsidRPr="00B25A40">
              <w:rPr>
                <w:rFonts w:ascii="Arial" w:hAnsi="Arial" w:cs="Arial"/>
                <w:b/>
                <w:sz w:val="20"/>
                <w:szCs w:val="20"/>
              </w:rPr>
              <w:t>202</w:t>
            </w:r>
            <w:r w:rsidR="00424D7A">
              <w:rPr>
                <w:rFonts w:ascii="Arial" w:hAnsi="Arial" w:cs="Arial"/>
                <w:b/>
                <w:sz w:val="20"/>
                <w:szCs w:val="20"/>
              </w:rPr>
              <w:t>4</w:t>
            </w:r>
            <w:r w:rsidRPr="00B25A40">
              <w:rPr>
                <w:rFonts w:ascii="Arial" w:hAnsi="Arial" w:cs="Arial"/>
                <w:b/>
                <w:sz w:val="20"/>
                <w:szCs w:val="20"/>
              </w:rPr>
              <w:t>-2</w:t>
            </w:r>
            <w:r w:rsidR="00424D7A">
              <w:rPr>
                <w:rFonts w:ascii="Arial" w:hAnsi="Arial" w:cs="Arial"/>
                <w:b/>
                <w:sz w:val="20"/>
                <w:szCs w:val="20"/>
              </w:rPr>
              <w:t>5</w:t>
            </w:r>
            <w:r w:rsidR="00C21DBA">
              <w:rPr>
                <w:rStyle w:val="FootnoteReference"/>
                <w:rFonts w:ascii="Arial" w:hAnsi="Arial" w:cs="Arial"/>
                <w:b/>
                <w:sz w:val="20"/>
                <w:szCs w:val="20"/>
              </w:rPr>
              <w:footnoteReference w:id="33"/>
            </w:r>
          </w:p>
        </w:tc>
        <w:tc>
          <w:tcPr>
            <w:tcW w:w="1761" w:type="dxa"/>
            <w:shd w:val="clear" w:color="auto" w:fill="DADADA"/>
            <w:vAlign w:val="center"/>
          </w:tcPr>
          <w:p w14:paraId="08226DE3" w14:textId="5DF12306" w:rsidR="003A6FED" w:rsidRPr="00B25A40" w:rsidRDefault="003A6FED" w:rsidP="003A6FED">
            <w:pPr>
              <w:pStyle w:val="TableParagraph"/>
              <w:ind w:left="266" w:right="297"/>
              <w:rPr>
                <w:rFonts w:ascii="Arial" w:hAnsi="Arial" w:cs="Arial"/>
                <w:b/>
                <w:sz w:val="20"/>
                <w:szCs w:val="20"/>
                <w:vertAlign w:val="superscript"/>
              </w:rPr>
            </w:pPr>
            <w:r w:rsidRPr="00B25A40">
              <w:rPr>
                <w:rFonts w:ascii="Arial" w:hAnsi="Arial" w:cs="Arial"/>
                <w:b/>
                <w:sz w:val="20"/>
                <w:szCs w:val="20"/>
              </w:rPr>
              <w:t>202</w:t>
            </w:r>
            <w:r w:rsidR="00424D7A">
              <w:rPr>
                <w:rFonts w:ascii="Arial" w:hAnsi="Arial" w:cs="Arial"/>
                <w:b/>
                <w:sz w:val="20"/>
                <w:szCs w:val="20"/>
              </w:rPr>
              <w:t>5</w:t>
            </w:r>
            <w:r w:rsidRPr="00B25A40">
              <w:rPr>
                <w:rFonts w:ascii="Arial" w:hAnsi="Arial" w:cs="Arial"/>
                <w:b/>
                <w:sz w:val="20"/>
                <w:szCs w:val="20"/>
              </w:rPr>
              <w:t>-2</w:t>
            </w:r>
            <w:r w:rsidR="00424D7A">
              <w:rPr>
                <w:rFonts w:ascii="Arial" w:hAnsi="Arial" w:cs="Arial"/>
                <w:b/>
                <w:sz w:val="20"/>
                <w:szCs w:val="20"/>
              </w:rPr>
              <w:t>6</w:t>
            </w:r>
            <w:r w:rsidR="00C21DBA">
              <w:rPr>
                <w:rStyle w:val="FootnoteReference"/>
                <w:rFonts w:ascii="Arial" w:hAnsi="Arial" w:cs="Arial"/>
                <w:b/>
                <w:sz w:val="20"/>
                <w:szCs w:val="20"/>
              </w:rPr>
              <w:footnoteReference w:id="34"/>
            </w:r>
          </w:p>
        </w:tc>
      </w:tr>
      <w:tr w:rsidR="001F69E0" w:rsidRPr="00863931" w14:paraId="3A8A60B4" w14:textId="147A9015" w:rsidTr="00B25A40">
        <w:trPr>
          <w:trHeight w:hRule="exact" w:val="449"/>
        </w:trPr>
        <w:tc>
          <w:tcPr>
            <w:tcW w:w="4738" w:type="dxa"/>
            <w:vAlign w:val="center"/>
          </w:tcPr>
          <w:p w14:paraId="085B9BAE" w14:textId="77777777" w:rsidR="001F69E0" w:rsidRPr="00B25A40" w:rsidRDefault="001F69E0" w:rsidP="001F69E0">
            <w:pPr>
              <w:pStyle w:val="TableParagraph"/>
              <w:ind w:left="103"/>
              <w:jc w:val="left"/>
              <w:rPr>
                <w:rFonts w:ascii="Arial" w:hAnsi="Arial" w:cs="Arial"/>
                <w:sz w:val="20"/>
                <w:szCs w:val="20"/>
              </w:rPr>
            </w:pPr>
            <w:r w:rsidRPr="00B25A40">
              <w:rPr>
                <w:rFonts w:ascii="Arial" w:hAnsi="Arial" w:cs="Arial"/>
                <w:sz w:val="20"/>
                <w:szCs w:val="20"/>
              </w:rPr>
              <w:t>Low-Performing Schools</w:t>
            </w:r>
          </w:p>
        </w:tc>
        <w:tc>
          <w:tcPr>
            <w:tcW w:w="1718" w:type="dxa"/>
            <w:vAlign w:val="center"/>
          </w:tcPr>
          <w:p w14:paraId="731B65F5" w14:textId="2F958112" w:rsidR="001F69E0" w:rsidRPr="00B25A40" w:rsidRDefault="001F69E0" w:rsidP="001F69E0">
            <w:pPr>
              <w:pStyle w:val="TableParagraph"/>
              <w:ind w:right="-15"/>
              <w:rPr>
                <w:rFonts w:ascii="Arial" w:hAnsi="Arial" w:cs="Arial"/>
                <w:sz w:val="20"/>
                <w:szCs w:val="20"/>
              </w:rPr>
            </w:pPr>
            <w:r w:rsidRPr="00B25A40">
              <w:rPr>
                <w:rFonts w:ascii="Arial" w:hAnsi="Arial" w:cs="Arial"/>
                <w:sz w:val="20"/>
                <w:szCs w:val="20"/>
              </w:rPr>
              <w:t>735 (-69)</w:t>
            </w:r>
          </w:p>
        </w:tc>
        <w:tc>
          <w:tcPr>
            <w:tcW w:w="1489" w:type="dxa"/>
            <w:vAlign w:val="center"/>
          </w:tcPr>
          <w:p w14:paraId="0DCF2BB4" w14:textId="5781F4E1" w:rsidR="001F69E0" w:rsidRPr="00B25A40" w:rsidRDefault="001F69E0" w:rsidP="001F69E0">
            <w:pPr>
              <w:pStyle w:val="TableParagraph"/>
              <w:ind w:left="245" w:right="271"/>
              <w:rPr>
                <w:rFonts w:ascii="Arial" w:hAnsi="Arial" w:cs="Arial"/>
                <w:sz w:val="20"/>
                <w:szCs w:val="20"/>
              </w:rPr>
            </w:pPr>
            <w:r w:rsidRPr="00B25A40">
              <w:rPr>
                <w:rFonts w:ascii="Arial" w:hAnsi="Arial" w:cs="Arial"/>
                <w:sz w:val="20"/>
                <w:szCs w:val="20"/>
              </w:rPr>
              <w:t>68</w:t>
            </w:r>
            <w:r>
              <w:rPr>
                <w:rFonts w:ascii="Arial" w:hAnsi="Arial" w:cs="Arial"/>
                <w:sz w:val="20"/>
                <w:szCs w:val="20"/>
              </w:rPr>
              <w:t>5</w:t>
            </w:r>
            <w:r w:rsidRPr="00B25A40">
              <w:rPr>
                <w:rFonts w:ascii="Arial" w:hAnsi="Arial" w:cs="Arial"/>
                <w:sz w:val="20"/>
                <w:szCs w:val="20"/>
              </w:rPr>
              <w:t xml:space="preserve"> (-</w:t>
            </w:r>
            <w:r w:rsidR="00A00A51">
              <w:rPr>
                <w:rFonts w:ascii="Arial" w:hAnsi="Arial" w:cs="Arial"/>
                <w:sz w:val="20"/>
                <w:szCs w:val="20"/>
              </w:rPr>
              <w:t>50</w:t>
            </w:r>
            <w:r w:rsidRPr="00B25A40">
              <w:rPr>
                <w:rFonts w:ascii="Arial" w:hAnsi="Arial" w:cs="Arial"/>
                <w:sz w:val="20"/>
                <w:szCs w:val="20"/>
              </w:rPr>
              <w:t>)</w:t>
            </w:r>
          </w:p>
        </w:tc>
        <w:tc>
          <w:tcPr>
            <w:tcW w:w="1761" w:type="dxa"/>
            <w:vAlign w:val="center"/>
          </w:tcPr>
          <w:p w14:paraId="5FCC4545" w14:textId="2B75CBD9" w:rsidR="001F69E0" w:rsidRPr="00B25A40" w:rsidRDefault="00A00A51" w:rsidP="001F69E0">
            <w:pPr>
              <w:pStyle w:val="TableParagraph"/>
              <w:ind w:left="266" w:right="297"/>
              <w:rPr>
                <w:rFonts w:ascii="Arial" w:hAnsi="Arial" w:cs="Arial"/>
                <w:sz w:val="20"/>
                <w:szCs w:val="20"/>
              </w:rPr>
            </w:pPr>
            <w:r>
              <w:rPr>
                <w:rFonts w:ascii="Arial" w:hAnsi="Arial" w:cs="Arial"/>
                <w:sz w:val="20"/>
                <w:szCs w:val="20"/>
              </w:rPr>
              <w:t>52</w:t>
            </w:r>
            <w:r w:rsidR="00FC6242">
              <w:rPr>
                <w:rFonts w:ascii="Arial" w:hAnsi="Arial" w:cs="Arial"/>
                <w:sz w:val="20"/>
                <w:szCs w:val="20"/>
              </w:rPr>
              <w:t>3</w:t>
            </w:r>
            <w:r w:rsidR="001F69E0" w:rsidRPr="00B25A40">
              <w:rPr>
                <w:rFonts w:ascii="Arial" w:hAnsi="Arial" w:cs="Arial"/>
                <w:sz w:val="20"/>
                <w:szCs w:val="20"/>
              </w:rPr>
              <w:t xml:space="preserve"> (-</w:t>
            </w:r>
            <w:r>
              <w:rPr>
                <w:rFonts w:ascii="Arial" w:hAnsi="Arial" w:cs="Arial"/>
                <w:sz w:val="20"/>
                <w:szCs w:val="20"/>
              </w:rPr>
              <w:t>16</w:t>
            </w:r>
            <w:r w:rsidR="00FC6242">
              <w:rPr>
                <w:rFonts w:ascii="Arial" w:hAnsi="Arial" w:cs="Arial"/>
                <w:sz w:val="20"/>
                <w:szCs w:val="20"/>
              </w:rPr>
              <w:t>2</w:t>
            </w:r>
            <w:r w:rsidR="001F69E0" w:rsidRPr="00B25A40">
              <w:rPr>
                <w:rFonts w:ascii="Arial" w:hAnsi="Arial" w:cs="Arial"/>
                <w:sz w:val="20"/>
                <w:szCs w:val="20"/>
              </w:rPr>
              <w:t>)</w:t>
            </w:r>
          </w:p>
        </w:tc>
      </w:tr>
      <w:tr w:rsidR="001F69E0" w:rsidRPr="00863931" w14:paraId="079EC37D" w14:textId="64A3B7CC" w:rsidTr="00B25A40">
        <w:trPr>
          <w:trHeight w:hRule="exact" w:val="332"/>
        </w:trPr>
        <w:tc>
          <w:tcPr>
            <w:tcW w:w="4738" w:type="dxa"/>
            <w:vAlign w:val="center"/>
          </w:tcPr>
          <w:p w14:paraId="69AC9DCC" w14:textId="77777777" w:rsidR="001F69E0" w:rsidRPr="00B25A40" w:rsidRDefault="001F69E0" w:rsidP="001F69E0">
            <w:pPr>
              <w:pStyle w:val="TableParagraph"/>
              <w:ind w:left="103" w:right="1607"/>
              <w:jc w:val="left"/>
              <w:rPr>
                <w:rFonts w:ascii="Arial" w:hAnsi="Arial" w:cs="Arial"/>
                <w:sz w:val="20"/>
                <w:szCs w:val="20"/>
              </w:rPr>
            </w:pPr>
            <w:r w:rsidRPr="00B25A40">
              <w:rPr>
                <w:rFonts w:ascii="Arial" w:hAnsi="Arial" w:cs="Arial"/>
                <w:sz w:val="20"/>
                <w:szCs w:val="20"/>
              </w:rPr>
              <w:t>Low-Performing Districts</w:t>
            </w:r>
          </w:p>
        </w:tc>
        <w:tc>
          <w:tcPr>
            <w:tcW w:w="1718" w:type="dxa"/>
            <w:vAlign w:val="center"/>
          </w:tcPr>
          <w:p w14:paraId="588D40DD" w14:textId="23F01F66" w:rsidR="001F69E0" w:rsidRPr="00B25A40" w:rsidRDefault="001F69E0" w:rsidP="001F69E0">
            <w:pPr>
              <w:pStyle w:val="TableParagraph"/>
              <w:ind w:right="-15"/>
              <w:rPr>
                <w:rFonts w:ascii="Arial" w:hAnsi="Arial" w:cs="Arial"/>
                <w:sz w:val="20"/>
                <w:szCs w:val="20"/>
              </w:rPr>
            </w:pPr>
            <w:r w:rsidRPr="00B25A40">
              <w:rPr>
                <w:rFonts w:ascii="Arial" w:hAnsi="Arial" w:cs="Arial"/>
                <w:sz w:val="20"/>
                <w:szCs w:val="20"/>
              </w:rPr>
              <w:t>23 (-2)</w:t>
            </w:r>
          </w:p>
        </w:tc>
        <w:tc>
          <w:tcPr>
            <w:tcW w:w="1489" w:type="dxa"/>
            <w:vAlign w:val="center"/>
          </w:tcPr>
          <w:p w14:paraId="7C1A8877" w14:textId="3F85E362" w:rsidR="001F69E0" w:rsidRPr="00B25A40" w:rsidRDefault="001F69E0" w:rsidP="001F69E0">
            <w:pPr>
              <w:pStyle w:val="TableParagraph"/>
              <w:ind w:right="26"/>
              <w:rPr>
                <w:rFonts w:ascii="Arial" w:hAnsi="Arial" w:cs="Arial"/>
                <w:sz w:val="20"/>
                <w:szCs w:val="20"/>
              </w:rPr>
            </w:pPr>
            <w:r w:rsidRPr="00B25A40">
              <w:rPr>
                <w:rFonts w:ascii="Arial" w:hAnsi="Arial" w:cs="Arial"/>
                <w:sz w:val="20"/>
                <w:szCs w:val="20"/>
              </w:rPr>
              <w:t>23 (0)</w:t>
            </w:r>
          </w:p>
        </w:tc>
        <w:tc>
          <w:tcPr>
            <w:tcW w:w="1761" w:type="dxa"/>
            <w:vAlign w:val="center"/>
          </w:tcPr>
          <w:p w14:paraId="20F239C3" w14:textId="77D3ADBE" w:rsidR="001F69E0" w:rsidRPr="00B25A40" w:rsidRDefault="00A00A51" w:rsidP="001F69E0">
            <w:pPr>
              <w:pStyle w:val="TableParagraph"/>
              <w:ind w:left="265" w:right="297"/>
              <w:rPr>
                <w:rFonts w:ascii="Arial" w:hAnsi="Arial" w:cs="Arial"/>
                <w:sz w:val="20"/>
                <w:szCs w:val="20"/>
              </w:rPr>
            </w:pPr>
            <w:r>
              <w:rPr>
                <w:rFonts w:ascii="Arial" w:hAnsi="Arial" w:cs="Arial"/>
                <w:sz w:val="20"/>
                <w:szCs w:val="20"/>
              </w:rPr>
              <w:t>10</w:t>
            </w:r>
            <w:r w:rsidR="001F69E0" w:rsidRPr="00B25A40">
              <w:rPr>
                <w:rFonts w:ascii="Arial" w:hAnsi="Arial" w:cs="Arial"/>
                <w:sz w:val="20"/>
                <w:szCs w:val="20"/>
              </w:rPr>
              <w:t xml:space="preserve"> (</w:t>
            </w:r>
            <w:r>
              <w:rPr>
                <w:rFonts w:ascii="Arial" w:hAnsi="Arial" w:cs="Arial"/>
                <w:sz w:val="20"/>
                <w:szCs w:val="20"/>
              </w:rPr>
              <w:t>-13</w:t>
            </w:r>
            <w:r w:rsidR="001F69E0" w:rsidRPr="00B25A40">
              <w:rPr>
                <w:rFonts w:ascii="Arial" w:hAnsi="Arial" w:cs="Arial"/>
                <w:sz w:val="20"/>
                <w:szCs w:val="20"/>
              </w:rPr>
              <w:t>)</w:t>
            </w:r>
          </w:p>
        </w:tc>
      </w:tr>
      <w:tr w:rsidR="001F69E0" w:rsidRPr="00863931" w14:paraId="042A6039" w14:textId="347FCF29" w:rsidTr="00B25A40">
        <w:trPr>
          <w:trHeight w:hRule="exact" w:val="359"/>
        </w:trPr>
        <w:tc>
          <w:tcPr>
            <w:tcW w:w="4738" w:type="dxa"/>
            <w:vAlign w:val="center"/>
          </w:tcPr>
          <w:p w14:paraId="70BE371F" w14:textId="594B629A" w:rsidR="001F69E0" w:rsidRPr="00B25A40" w:rsidRDefault="001F69E0" w:rsidP="001F69E0">
            <w:pPr>
              <w:pStyle w:val="TableParagraph"/>
              <w:ind w:left="103" w:right="587"/>
              <w:jc w:val="left"/>
              <w:rPr>
                <w:rFonts w:ascii="Arial" w:hAnsi="Arial" w:cs="Arial"/>
                <w:sz w:val="20"/>
                <w:szCs w:val="20"/>
              </w:rPr>
            </w:pPr>
            <w:r w:rsidRPr="00B25A40">
              <w:rPr>
                <w:rFonts w:ascii="Arial" w:hAnsi="Arial" w:cs="Arial"/>
                <w:sz w:val="20"/>
                <w:szCs w:val="20"/>
              </w:rPr>
              <w:t>Continually Low-Performing Schools</w:t>
            </w:r>
          </w:p>
        </w:tc>
        <w:tc>
          <w:tcPr>
            <w:tcW w:w="1718" w:type="dxa"/>
            <w:vAlign w:val="center"/>
          </w:tcPr>
          <w:p w14:paraId="7DD0C41D" w14:textId="1F7888BE" w:rsidR="001F69E0" w:rsidRPr="00B25A40" w:rsidRDefault="001F69E0" w:rsidP="001F69E0">
            <w:pPr>
              <w:pStyle w:val="TableParagraph"/>
              <w:rPr>
                <w:rFonts w:ascii="Arial" w:hAnsi="Arial" w:cs="Arial"/>
                <w:sz w:val="20"/>
                <w:szCs w:val="20"/>
              </w:rPr>
            </w:pPr>
            <w:r w:rsidRPr="00B25A40">
              <w:rPr>
                <w:rFonts w:ascii="Arial" w:hAnsi="Arial" w:cs="Arial"/>
                <w:sz w:val="20"/>
                <w:szCs w:val="20"/>
              </w:rPr>
              <w:t>730 (+72)</w:t>
            </w:r>
          </w:p>
        </w:tc>
        <w:tc>
          <w:tcPr>
            <w:tcW w:w="1489" w:type="dxa"/>
            <w:vAlign w:val="center"/>
          </w:tcPr>
          <w:p w14:paraId="0BFF86B9" w14:textId="4362193C" w:rsidR="001F69E0" w:rsidRPr="00B25A40" w:rsidRDefault="001F69E0" w:rsidP="001F69E0">
            <w:pPr>
              <w:pStyle w:val="TableParagraph"/>
              <w:ind w:left="245" w:right="271"/>
              <w:rPr>
                <w:rFonts w:ascii="Arial" w:hAnsi="Arial" w:cs="Arial"/>
                <w:sz w:val="20"/>
                <w:szCs w:val="20"/>
              </w:rPr>
            </w:pPr>
            <w:r w:rsidRPr="00B25A40">
              <w:rPr>
                <w:rFonts w:ascii="Arial" w:hAnsi="Arial" w:cs="Arial"/>
                <w:sz w:val="20"/>
                <w:szCs w:val="20"/>
              </w:rPr>
              <w:t>670 (-60)</w:t>
            </w:r>
          </w:p>
        </w:tc>
        <w:tc>
          <w:tcPr>
            <w:tcW w:w="1761" w:type="dxa"/>
            <w:vAlign w:val="center"/>
          </w:tcPr>
          <w:p w14:paraId="64E018F5" w14:textId="09027C98" w:rsidR="001F69E0" w:rsidRPr="00B25A40" w:rsidRDefault="00A00A51" w:rsidP="001F69E0">
            <w:pPr>
              <w:pStyle w:val="TableParagraph"/>
              <w:ind w:left="266" w:right="295"/>
              <w:rPr>
                <w:rFonts w:ascii="Arial" w:hAnsi="Arial" w:cs="Arial"/>
                <w:sz w:val="20"/>
                <w:szCs w:val="20"/>
              </w:rPr>
            </w:pPr>
            <w:r>
              <w:rPr>
                <w:rFonts w:ascii="Arial" w:hAnsi="Arial" w:cs="Arial"/>
                <w:sz w:val="20"/>
                <w:szCs w:val="20"/>
              </w:rPr>
              <w:t>58</w:t>
            </w:r>
            <w:r w:rsidR="00A92EC5">
              <w:rPr>
                <w:rFonts w:ascii="Arial" w:hAnsi="Arial" w:cs="Arial"/>
                <w:sz w:val="20"/>
                <w:szCs w:val="20"/>
              </w:rPr>
              <w:t>6</w:t>
            </w:r>
            <w:r w:rsidR="001F69E0" w:rsidRPr="00B25A40">
              <w:rPr>
                <w:rFonts w:ascii="Arial" w:hAnsi="Arial" w:cs="Arial"/>
                <w:sz w:val="20"/>
                <w:szCs w:val="20"/>
              </w:rPr>
              <w:t xml:space="preserve"> (-</w:t>
            </w:r>
            <w:r>
              <w:rPr>
                <w:rFonts w:ascii="Arial" w:hAnsi="Arial" w:cs="Arial"/>
                <w:sz w:val="20"/>
                <w:szCs w:val="20"/>
              </w:rPr>
              <w:t>8</w:t>
            </w:r>
            <w:r w:rsidR="00A92EC5">
              <w:rPr>
                <w:rFonts w:ascii="Arial" w:hAnsi="Arial" w:cs="Arial"/>
                <w:sz w:val="20"/>
                <w:szCs w:val="20"/>
              </w:rPr>
              <w:t>4</w:t>
            </w:r>
            <w:r w:rsidR="001F69E0" w:rsidRPr="00B25A40">
              <w:rPr>
                <w:rFonts w:ascii="Arial" w:hAnsi="Arial" w:cs="Arial"/>
                <w:sz w:val="20"/>
                <w:szCs w:val="20"/>
              </w:rPr>
              <w:t>)</w:t>
            </w:r>
          </w:p>
        </w:tc>
      </w:tr>
      <w:tr w:rsidR="001F69E0" w:rsidRPr="00863931" w14:paraId="5D718FC8" w14:textId="587FF8A8" w:rsidTr="00B25A40">
        <w:trPr>
          <w:trHeight w:hRule="exact" w:val="369"/>
        </w:trPr>
        <w:tc>
          <w:tcPr>
            <w:tcW w:w="4738" w:type="dxa"/>
            <w:vAlign w:val="center"/>
          </w:tcPr>
          <w:p w14:paraId="68BA2FCA" w14:textId="77777777" w:rsidR="001F69E0" w:rsidRPr="00B25A40" w:rsidRDefault="001F69E0" w:rsidP="001F69E0">
            <w:pPr>
              <w:pStyle w:val="TableParagraph"/>
              <w:ind w:left="103"/>
              <w:jc w:val="left"/>
              <w:rPr>
                <w:rFonts w:ascii="Arial" w:hAnsi="Arial" w:cs="Arial"/>
                <w:sz w:val="20"/>
                <w:szCs w:val="20"/>
              </w:rPr>
            </w:pPr>
            <w:r w:rsidRPr="00B25A40">
              <w:rPr>
                <w:rFonts w:ascii="Arial" w:hAnsi="Arial" w:cs="Arial"/>
                <w:sz w:val="20"/>
                <w:szCs w:val="20"/>
              </w:rPr>
              <w:t>Continually Low-Performing Charter Schools</w:t>
            </w:r>
          </w:p>
        </w:tc>
        <w:tc>
          <w:tcPr>
            <w:tcW w:w="1718" w:type="dxa"/>
            <w:vAlign w:val="center"/>
          </w:tcPr>
          <w:p w14:paraId="078335A1" w14:textId="2D5BE529" w:rsidR="001F69E0" w:rsidRPr="00B25A40" w:rsidRDefault="001F69E0" w:rsidP="001F69E0">
            <w:pPr>
              <w:pStyle w:val="TableParagraph"/>
              <w:ind w:right="-15"/>
              <w:rPr>
                <w:rFonts w:ascii="Arial" w:hAnsi="Arial" w:cs="Arial"/>
                <w:sz w:val="20"/>
                <w:szCs w:val="20"/>
              </w:rPr>
            </w:pPr>
            <w:r w:rsidRPr="00B25A40">
              <w:rPr>
                <w:rFonts w:ascii="Arial" w:hAnsi="Arial" w:cs="Arial"/>
                <w:sz w:val="20"/>
                <w:szCs w:val="20"/>
              </w:rPr>
              <w:t xml:space="preserve">  59 (+2)</w:t>
            </w:r>
          </w:p>
        </w:tc>
        <w:tc>
          <w:tcPr>
            <w:tcW w:w="1489" w:type="dxa"/>
            <w:vAlign w:val="center"/>
          </w:tcPr>
          <w:p w14:paraId="22F32716" w14:textId="12A4D4DA" w:rsidR="001F69E0" w:rsidRPr="00B25A40" w:rsidRDefault="001F69E0" w:rsidP="001F69E0">
            <w:pPr>
              <w:pStyle w:val="TableParagraph"/>
              <w:ind w:left="245" w:right="271"/>
              <w:rPr>
                <w:rFonts w:ascii="Arial" w:hAnsi="Arial" w:cs="Arial"/>
                <w:sz w:val="20"/>
                <w:szCs w:val="20"/>
              </w:rPr>
            </w:pPr>
            <w:r w:rsidRPr="00B25A40">
              <w:rPr>
                <w:rFonts w:ascii="Arial" w:hAnsi="Arial" w:cs="Arial"/>
                <w:sz w:val="20"/>
                <w:szCs w:val="20"/>
              </w:rPr>
              <w:t xml:space="preserve">  50 (-9)</w:t>
            </w:r>
          </w:p>
        </w:tc>
        <w:tc>
          <w:tcPr>
            <w:tcW w:w="1761" w:type="dxa"/>
            <w:vAlign w:val="center"/>
          </w:tcPr>
          <w:p w14:paraId="652F2A2B" w14:textId="40598485" w:rsidR="001F69E0" w:rsidRPr="00B25A40" w:rsidRDefault="001F69E0" w:rsidP="001F69E0">
            <w:pPr>
              <w:pStyle w:val="TableParagraph"/>
              <w:ind w:left="266" w:right="297"/>
              <w:rPr>
                <w:rFonts w:ascii="Arial" w:hAnsi="Arial" w:cs="Arial"/>
                <w:sz w:val="20"/>
                <w:szCs w:val="20"/>
              </w:rPr>
            </w:pPr>
            <w:r w:rsidRPr="00B25A40">
              <w:rPr>
                <w:rFonts w:ascii="Arial" w:hAnsi="Arial" w:cs="Arial"/>
                <w:sz w:val="20"/>
                <w:szCs w:val="20"/>
              </w:rPr>
              <w:t xml:space="preserve">  </w:t>
            </w:r>
            <w:r w:rsidR="00A00A51">
              <w:rPr>
                <w:rFonts w:ascii="Arial" w:hAnsi="Arial" w:cs="Arial"/>
                <w:sz w:val="20"/>
                <w:szCs w:val="20"/>
              </w:rPr>
              <w:t>45</w:t>
            </w:r>
            <w:r w:rsidRPr="00B25A40">
              <w:rPr>
                <w:rFonts w:ascii="Arial" w:hAnsi="Arial" w:cs="Arial"/>
                <w:sz w:val="20"/>
                <w:szCs w:val="20"/>
              </w:rPr>
              <w:t xml:space="preserve"> (-</w:t>
            </w:r>
            <w:r w:rsidR="00A00A51">
              <w:rPr>
                <w:rFonts w:ascii="Arial" w:hAnsi="Arial" w:cs="Arial"/>
                <w:sz w:val="20"/>
                <w:szCs w:val="20"/>
              </w:rPr>
              <w:t>5</w:t>
            </w:r>
            <w:r w:rsidRPr="00B25A40">
              <w:rPr>
                <w:rFonts w:ascii="Arial" w:hAnsi="Arial" w:cs="Arial"/>
                <w:sz w:val="20"/>
                <w:szCs w:val="20"/>
              </w:rPr>
              <w:t>)</w:t>
            </w:r>
          </w:p>
        </w:tc>
      </w:tr>
    </w:tbl>
    <w:p w14:paraId="34E98F7C" w14:textId="19F4C8D9" w:rsidR="00F807F5" w:rsidRPr="00B25A40" w:rsidRDefault="00F807F5" w:rsidP="00CC12A5">
      <w:pPr>
        <w:spacing w:after="0" w:line="240" w:lineRule="auto"/>
        <w:rPr>
          <w:rFonts w:ascii="Arial" w:hAnsi="Arial" w:cs="Arial"/>
          <w:i/>
          <w:sz w:val="24"/>
        </w:rPr>
      </w:pPr>
    </w:p>
    <w:p w14:paraId="573A4151" w14:textId="755AE3B8" w:rsidR="00653BE3" w:rsidRPr="00B25A40" w:rsidRDefault="00653BE3" w:rsidP="00CC12A5">
      <w:pPr>
        <w:pStyle w:val="BodyText"/>
        <w:ind w:right="1335"/>
        <w:rPr>
          <w:rFonts w:ascii="Arial" w:hAnsi="Arial" w:cs="Arial"/>
        </w:rPr>
      </w:pPr>
      <w:r w:rsidRPr="00B25A40">
        <w:rPr>
          <w:rFonts w:ascii="Arial" w:hAnsi="Arial" w:cs="Arial"/>
        </w:rPr>
        <w:t xml:space="preserve">The lists of low-performing schools and districts can be found on the North Carolina Department of Public Instruction’s </w:t>
      </w:r>
      <w:r w:rsidR="0050541A" w:rsidRPr="00B25A40">
        <w:rPr>
          <w:rFonts w:ascii="Arial" w:hAnsi="Arial" w:cs="Arial"/>
        </w:rPr>
        <w:t>Office of Accountability and Testing</w:t>
      </w:r>
      <w:r w:rsidRPr="00B25A40">
        <w:rPr>
          <w:rFonts w:ascii="Arial" w:hAnsi="Arial" w:cs="Arial"/>
        </w:rPr>
        <w:t xml:space="preserve"> website</w:t>
      </w:r>
      <w:r w:rsidR="00311CA6" w:rsidRPr="00B25A40">
        <w:rPr>
          <w:rFonts w:ascii="Arial" w:hAnsi="Arial" w:cs="Arial"/>
        </w:rPr>
        <w:t xml:space="preserve"> a</w:t>
      </w:r>
      <w:r w:rsidR="00CC2D60" w:rsidRPr="00B25A40">
        <w:rPr>
          <w:rFonts w:ascii="Arial" w:hAnsi="Arial" w:cs="Arial"/>
        </w:rPr>
        <w:t>t</w:t>
      </w:r>
      <w:r w:rsidR="00474FE3" w:rsidRPr="00B25A40">
        <w:rPr>
          <w:rFonts w:ascii="Arial" w:hAnsi="Arial" w:cs="Arial"/>
        </w:rPr>
        <w:t xml:space="preserve"> </w:t>
      </w:r>
      <w:hyperlink r:id="rId49" w:history="1">
        <w:r w:rsidR="00474FE3" w:rsidRPr="00B25A40">
          <w:rPr>
            <w:rStyle w:val="Hyperlink"/>
            <w:rFonts w:ascii="Arial" w:hAnsi="Arial" w:cs="Arial"/>
          </w:rPr>
          <w:t>https://www.dpi.nc.gov/districts-schools/accountability-and-testing/school-accountability-and-reporting/accountability-data-sets-and-reports</w:t>
        </w:r>
      </w:hyperlink>
      <w:r w:rsidRPr="00B25A40">
        <w:rPr>
          <w:rFonts w:ascii="Arial" w:hAnsi="Arial" w:cs="Arial"/>
        </w:rPr>
        <w:t>.</w:t>
      </w:r>
    </w:p>
    <w:p w14:paraId="5061B7CA" w14:textId="16DE8A71" w:rsidR="00E035FC" w:rsidRPr="00E33417" w:rsidRDefault="01310D44" w:rsidP="00A53D6E">
      <w:pPr>
        <w:pStyle w:val="Heading1"/>
        <w:ind w:left="0"/>
        <w:rPr>
          <w:rFonts w:ascii="Arial" w:hAnsi="Arial" w:cs="Arial"/>
        </w:rPr>
      </w:pPr>
      <w:bookmarkStart w:id="32" w:name="Section11"/>
      <w:r w:rsidRPr="00E33417">
        <w:rPr>
          <w:rFonts w:ascii="Arial" w:hAnsi="Arial" w:cs="Arial"/>
        </w:rPr>
        <w:lastRenderedPageBreak/>
        <w:t xml:space="preserve">Section </w:t>
      </w:r>
      <w:r w:rsidR="00653BE3" w:rsidRPr="00E33417">
        <w:rPr>
          <w:rFonts w:ascii="Arial" w:hAnsi="Arial" w:cs="Arial"/>
        </w:rPr>
        <w:t>1</w:t>
      </w:r>
      <w:r w:rsidR="607575C4" w:rsidRPr="00E33417">
        <w:rPr>
          <w:rFonts w:ascii="Arial" w:hAnsi="Arial" w:cs="Arial"/>
        </w:rPr>
        <w:t>1</w:t>
      </w:r>
      <w:r w:rsidRPr="00E33417">
        <w:rPr>
          <w:rFonts w:ascii="Arial" w:hAnsi="Arial" w:cs="Arial"/>
        </w:rPr>
        <w:t>. ACT</w:t>
      </w:r>
    </w:p>
    <w:bookmarkEnd w:id="32"/>
    <w:p w14:paraId="5AB6B870" w14:textId="3C2C0B79" w:rsidR="082EC090" w:rsidRPr="00E33417" w:rsidRDefault="082EC090" w:rsidP="00F7783A">
      <w:pPr>
        <w:spacing w:after="0" w:line="240" w:lineRule="auto"/>
        <w:rPr>
          <w:rFonts w:ascii="Arial" w:eastAsia="Times New Roman" w:hAnsi="Arial" w:cs="Arial"/>
          <w:b/>
          <w:sz w:val="24"/>
          <w:szCs w:val="24"/>
        </w:rPr>
      </w:pPr>
    </w:p>
    <w:p w14:paraId="128FBFC1" w14:textId="5FD592E7" w:rsidR="002D2E00" w:rsidRPr="00E33417" w:rsidRDefault="0CDD1D2D" w:rsidP="00F7783A">
      <w:pPr>
        <w:spacing w:after="0" w:line="240" w:lineRule="auto"/>
        <w:rPr>
          <w:rFonts w:ascii="Arial" w:eastAsia="Times New Roman" w:hAnsi="Arial" w:cs="Arial"/>
          <w:sz w:val="24"/>
          <w:szCs w:val="24"/>
        </w:rPr>
      </w:pPr>
      <w:r w:rsidRPr="00E33417">
        <w:rPr>
          <w:rFonts w:ascii="Arial" w:eastAsia="Times New Roman" w:hAnsi="Arial" w:cs="Arial"/>
          <w:sz w:val="24"/>
          <w:szCs w:val="24"/>
        </w:rPr>
        <w:t xml:space="preserve">ACT is reported as the percentage of </w:t>
      </w:r>
      <w:r w:rsidR="7E1062FD" w:rsidRPr="00E33417">
        <w:rPr>
          <w:rFonts w:ascii="Arial" w:eastAsia="Times New Roman" w:hAnsi="Arial" w:cs="Arial"/>
          <w:sz w:val="24"/>
          <w:szCs w:val="24"/>
        </w:rPr>
        <w:t>11th</w:t>
      </w:r>
      <w:r w:rsidRPr="00E33417">
        <w:rPr>
          <w:rFonts w:ascii="Arial" w:eastAsia="Times New Roman" w:hAnsi="Arial" w:cs="Arial"/>
          <w:sz w:val="24"/>
          <w:szCs w:val="24"/>
        </w:rPr>
        <w:t xml:space="preserve"> graders who have a composite score of at least </w:t>
      </w:r>
      <w:r w:rsidR="06FF6325" w:rsidRPr="00E33417">
        <w:rPr>
          <w:rFonts w:ascii="Arial" w:eastAsia="Times New Roman" w:hAnsi="Arial" w:cs="Arial"/>
          <w:sz w:val="24"/>
          <w:szCs w:val="24"/>
        </w:rPr>
        <w:t>17</w:t>
      </w:r>
      <w:r w:rsidRPr="00E33417">
        <w:rPr>
          <w:rFonts w:ascii="Arial" w:eastAsia="Times New Roman" w:hAnsi="Arial" w:cs="Arial"/>
          <w:sz w:val="24"/>
          <w:szCs w:val="24"/>
        </w:rPr>
        <w:t xml:space="preserve">, </w:t>
      </w:r>
      <w:r w:rsidR="00545214">
        <w:rPr>
          <w:rFonts w:ascii="Arial" w:eastAsia="Times New Roman" w:hAnsi="Arial" w:cs="Arial"/>
          <w:sz w:val="24"/>
          <w:szCs w:val="24"/>
        </w:rPr>
        <w:t>a</w:t>
      </w:r>
      <w:r w:rsidRPr="00E33417">
        <w:rPr>
          <w:rFonts w:ascii="Arial" w:eastAsia="Times New Roman" w:hAnsi="Arial" w:cs="Arial"/>
          <w:sz w:val="24"/>
          <w:szCs w:val="24"/>
        </w:rPr>
        <w:t xml:space="preserve"> </w:t>
      </w:r>
      <w:proofErr w:type="gramStart"/>
      <w:r w:rsidRPr="00E33417">
        <w:rPr>
          <w:rFonts w:ascii="Arial" w:eastAsia="Times New Roman" w:hAnsi="Arial" w:cs="Arial"/>
          <w:sz w:val="24"/>
          <w:szCs w:val="24"/>
        </w:rPr>
        <w:t xml:space="preserve">UNC system admission </w:t>
      </w:r>
      <w:r w:rsidR="00545214">
        <w:rPr>
          <w:rFonts w:ascii="Arial" w:eastAsia="Times New Roman" w:hAnsi="Arial" w:cs="Arial"/>
          <w:sz w:val="24"/>
          <w:szCs w:val="24"/>
        </w:rPr>
        <w:t>criteria</w:t>
      </w:r>
      <w:proofErr w:type="gramEnd"/>
      <w:r w:rsidR="003853A1">
        <w:rPr>
          <w:rFonts w:ascii="Arial" w:eastAsia="Times New Roman" w:hAnsi="Arial" w:cs="Arial"/>
          <w:sz w:val="24"/>
          <w:szCs w:val="24"/>
        </w:rPr>
        <w:t xml:space="preserve"> for some students</w:t>
      </w:r>
      <w:r w:rsidRPr="00E33417">
        <w:rPr>
          <w:rFonts w:ascii="Arial" w:eastAsia="Times New Roman" w:hAnsi="Arial" w:cs="Arial"/>
          <w:sz w:val="24"/>
          <w:szCs w:val="24"/>
        </w:rPr>
        <w:t xml:space="preserve">. </w:t>
      </w:r>
      <w:r w:rsidR="002D2E00" w:rsidRPr="00E33417">
        <w:rPr>
          <w:rFonts w:ascii="Arial" w:eastAsia="Times New Roman" w:hAnsi="Arial" w:cs="Arial"/>
          <w:sz w:val="24"/>
          <w:szCs w:val="24"/>
        </w:rPr>
        <w:t>For the 202</w:t>
      </w:r>
      <w:r w:rsidR="004F7B20">
        <w:rPr>
          <w:rFonts w:ascii="Arial" w:eastAsia="Times New Roman" w:hAnsi="Arial" w:cs="Arial"/>
          <w:sz w:val="24"/>
          <w:szCs w:val="24"/>
        </w:rPr>
        <w:t>5</w:t>
      </w:r>
      <w:r w:rsidR="002D2E00" w:rsidRPr="00E33417">
        <w:rPr>
          <w:rFonts w:ascii="Arial" w:eastAsia="Times New Roman" w:hAnsi="Arial" w:cs="Arial"/>
          <w:sz w:val="24"/>
          <w:szCs w:val="24"/>
        </w:rPr>
        <w:t>–2</w:t>
      </w:r>
      <w:r w:rsidR="004F7B20">
        <w:rPr>
          <w:rFonts w:ascii="Arial" w:eastAsia="Times New Roman" w:hAnsi="Arial" w:cs="Arial"/>
          <w:sz w:val="24"/>
          <w:szCs w:val="24"/>
        </w:rPr>
        <w:t>6</w:t>
      </w:r>
      <w:r w:rsidR="002D2E00" w:rsidRPr="00E33417">
        <w:rPr>
          <w:rFonts w:ascii="Arial" w:eastAsia="Times New Roman" w:hAnsi="Arial" w:cs="Arial"/>
          <w:sz w:val="24"/>
          <w:szCs w:val="24"/>
        </w:rPr>
        <w:t xml:space="preserve"> school year, the participation rate </w:t>
      </w:r>
      <w:r w:rsidR="00DC41F1" w:rsidRPr="00E33417">
        <w:rPr>
          <w:rFonts w:ascii="Arial" w:eastAsia="Times New Roman" w:hAnsi="Arial" w:cs="Arial"/>
          <w:sz w:val="24"/>
          <w:szCs w:val="24"/>
        </w:rPr>
        <w:t>of the ACT at grade 1</w:t>
      </w:r>
      <w:r w:rsidR="00DC41F1" w:rsidRPr="00531BFE">
        <w:rPr>
          <w:rFonts w:ascii="Arial" w:eastAsia="Times New Roman" w:hAnsi="Arial" w:cs="Arial"/>
          <w:sz w:val="24"/>
          <w:szCs w:val="24"/>
        </w:rPr>
        <w:t xml:space="preserve">1 </w:t>
      </w:r>
      <w:r w:rsidR="002D2E00" w:rsidRPr="00531BFE">
        <w:rPr>
          <w:rFonts w:ascii="Arial" w:eastAsia="Times New Roman" w:hAnsi="Arial" w:cs="Arial"/>
          <w:sz w:val="24"/>
          <w:szCs w:val="24"/>
        </w:rPr>
        <w:t>was &gt;95% (11</w:t>
      </w:r>
      <w:r w:rsidR="0081477D" w:rsidRPr="00531BFE">
        <w:rPr>
          <w:rFonts w:ascii="Arial" w:eastAsia="Times New Roman" w:hAnsi="Arial" w:cs="Arial"/>
          <w:sz w:val="24"/>
          <w:szCs w:val="24"/>
        </w:rPr>
        <w:t>2</w:t>
      </w:r>
      <w:r w:rsidR="002D2E00" w:rsidRPr="00531BFE">
        <w:rPr>
          <w:rFonts w:ascii="Arial" w:eastAsia="Times New Roman" w:hAnsi="Arial" w:cs="Arial"/>
          <w:sz w:val="24"/>
          <w:szCs w:val="24"/>
        </w:rPr>
        <w:t>,</w:t>
      </w:r>
      <w:r w:rsidR="0081477D" w:rsidRPr="00531BFE">
        <w:rPr>
          <w:rFonts w:ascii="Arial" w:eastAsia="Times New Roman" w:hAnsi="Arial" w:cs="Arial"/>
          <w:sz w:val="24"/>
          <w:szCs w:val="24"/>
        </w:rPr>
        <w:t>456</w:t>
      </w:r>
      <w:r w:rsidR="002D2E00" w:rsidRPr="00531BFE">
        <w:rPr>
          <w:rFonts w:ascii="Arial" w:eastAsia="Times New Roman" w:hAnsi="Arial" w:cs="Arial"/>
          <w:sz w:val="24"/>
          <w:szCs w:val="24"/>
        </w:rPr>
        <w:t xml:space="preserve"> students).</w:t>
      </w:r>
    </w:p>
    <w:p w14:paraId="260611B9" w14:textId="5E2B4FBF" w:rsidR="00712FCD" w:rsidRPr="00E33417" w:rsidRDefault="00712FCD" w:rsidP="00F7783A">
      <w:pPr>
        <w:spacing w:after="0" w:line="240" w:lineRule="auto"/>
        <w:rPr>
          <w:rFonts w:ascii="Arial" w:eastAsia="Times New Roman" w:hAnsi="Arial" w:cs="Arial"/>
          <w:sz w:val="24"/>
          <w:szCs w:val="24"/>
        </w:rPr>
      </w:pPr>
    </w:p>
    <w:p w14:paraId="198E1C55" w14:textId="56EB2824" w:rsidR="00B9420F" w:rsidRPr="00E33417" w:rsidRDefault="00B9420F" w:rsidP="0024454F">
      <w:pPr>
        <w:spacing w:after="0" w:line="240" w:lineRule="auto"/>
        <w:contextualSpacing/>
        <w:rPr>
          <w:rFonts w:ascii="Arial" w:eastAsia="Times New Roman" w:hAnsi="Arial" w:cs="Arial"/>
          <w:b/>
          <w:bCs/>
          <w:iCs/>
          <w:sz w:val="20"/>
          <w:szCs w:val="20"/>
        </w:rPr>
      </w:pPr>
      <w:r w:rsidRPr="00E33417">
        <w:rPr>
          <w:rFonts w:ascii="Arial" w:eastAsia="Times New Roman" w:hAnsi="Arial" w:cs="Arial"/>
          <w:iCs/>
          <w:sz w:val="20"/>
          <w:szCs w:val="20"/>
        </w:rPr>
        <w:t>T</w:t>
      </w:r>
      <w:r w:rsidR="00F7783A" w:rsidRPr="00E33417">
        <w:rPr>
          <w:rFonts w:ascii="Arial" w:eastAsia="Times New Roman" w:hAnsi="Arial" w:cs="Arial"/>
          <w:iCs/>
          <w:sz w:val="20"/>
          <w:szCs w:val="20"/>
        </w:rPr>
        <w:t>ABLE</w:t>
      </w:r>
      <w:r w:rsidRPr="00E33417">
        <w:rPr>
          <w:rFonts w:ascii="Arial" w:eastAsia="Times New Roman" w:hAnsi="Arial" w:cs="Arial"/>
          <w:iCs/>
          <w:sz w:val="20"/>
          <w:szCs w:val="20"/>
        </w:rPr>
        <w:t xml:space="preserve"> </w:t>
      </w:r>
      <w:r w:rsidR="00211D62" w:rsidRPr="00E33417">
        <w:rPr>
          <w:rFonts w:ascii="Arial" w:eastAsia="Times New Roman" w:hAnsi="Arial" w:cs="Arial"/>
          <w:iCs/>
          <w:sz w:val="20"/>
          <w:szCs w:val="20"/>
        </w:rPr>
        <w:t>4</w:t>
      </w:r>
      <w:r w:rsidR="00E4655E">
        <w:rPr>
          <w:rFonts w:ascii="Arial" w:eastAsia="Times New Roman" w:hAnsi="Arial" w:cs="Arial"/>
          <w:iCs/>
          <w:sz w:val="20"/>
          <w:szCs w:val="20"/>
        </w:rPr>
        <w:t>8</w:t>
      </w:r>
      <w:r w:rsidRPr="00E33417">
        <w:rPr>
          <w:rFonts w:ascii="Arial" w:eastAsia="Times New Roman" w:hAnsi="Arial" w:cs="Arial"/>
          <w:iCs/>
          <w:sz w:val="20"/>
          <w:szCs w:val="20"/>
        </w:rPr>
        <w:t>. 202</w:t>
      </w:r>
      <w:r w:rsidR="004F7B20">
        <w:rPr>
          <w:rFonts w:ascii="Arial" w:eastAsia="Times New Roman" w:hAnsi="Arial" w:cs="Arial"/>
          <w:iCs/>
          <w:sz w:val="20"/>
          <w:szCs w:val="20"/>
        </w:rPr>
        <w:t>5</w:t>
      </w:r>
      <w:r w:rsidR="006076D4" w:rsidRPr="00E33417">
        <w:rPr>
          <w:rFonts w:ascii="Arial" w:eastAsia="Times New Roman" w:hAnsi="Arial" w:cs="Arial"/>
          <w:iCs/>
          <w:sz w:val="20"/>
          <w:szCs w:val="20"/>
        </w:rPr>
        <w:t>–</w:t>
      </w:r>
      <w:r w:rsidRPr="00E33417">
        <w:rPr>
          <w:rFonts w:ascii="Arial" w:eastAsia="Times New Roman" w:hAnsi="Arial" w:cs="Arial"/>
          <w:iCs/>
          <w:sz w:val="20"/>
          <w:szCs w:val="20"/>
        </w:rPr>
        <w:t>2</w:t>
      </w:r>
      <w:r w:rsidR="004F7B20">
        <w:rPr>
          <w:rFonts w:ascii="Arial" w:eastAsia="Times New Roman" w:hAnsi="Arial" w:cs="Arial"/>
          <w:iCs/>
          <w:sz w:val="20"/>
          <w:szCs w:val="20"/>
        </w:rPr>
        <w:t>6</w:t>
      </w:r>
      <w:r w:rsidR="00275A5A" w:rsidRPr="00E33417">
        <w:rPr>
          <w:rFonts w:ascii="Arial" w:eastAsia="Times New Roman" w:hAnsi="Arial" w:cs="Arial"/>
          <w:iCs/>
          <w:sz w:val="20"/>
          <w:szCs w:val="20"/>
        </w:rPr>
        <w:t xml:space="preserve"> </w:t>
      </w:r>
      <w:r w:rsidRPr="00E33417">
        <w:rPr>
          <w:rFonts w:ascii="Arial" w:eastAsia="Times New Roman" w:hAnsi="Arial" w:cs="Arial"/>
          <w:iCs/>
          <w:sz w:val="20"/>
          <w:szCs w:val="20"/>
        </w:rPr>
        <w:t xml:space="preserve">ACT (grade </w:t>
      </w:r>
      <w:r w:rsidR="007F4CE0" w:rsidRPr="00E33417">
        <w:rPr>
          <w:rFonts w:ascii="Arial" w:eastAsia="Times New Roman" w:hAnsi="Arial" w:cs="Arial"/>
          <w:iCs/>
          <w:sz w:val="20"/>
          <w:szCs w:val="20"/>
        </w:rPr>
        <w:t>11</w:t>
      </w:r>
      <w:r w:rsidRPr="00E33417">
        <w:rPr>
          <w:rFonts w:ascii="Arial" w:eastAsia="Times New Roman" w:hAnsi="Arial" w:cs="Arial"/>
          <w:iCs/>
          <w:sz w:val="20"/>
          <w:szCs w:val="20"/>
        </w:rPr>
        <w:t>)</w:t>
      </w:r>
      <w:r w:rsidR="007F3B7C">
        <w:rPr>
          <w:rStyle w:val="FootnoteReference"/>
          <w:rFonts w:ascii="Arial" w:eastAsia="Times New Roman" w:hAnsi="Arial" w:cs="Arial"/>
          <w:iCs/>
          <w:sz w:val="20"/>
          <w:szCs w:val="20"/>
        </w:rPr>
        <w:footnoteReference w:id="35"/>
      </w:r>
    </w:p>
    <w:tbl>
      <w:tblPr>
        <w:tblW w:w="4390" w:type="pct"/>
        <w:tblCellMar>
          <w:left w:w="0" w:type="dxa"/>
          <w:right w:w="0" w:type="dxa"/>
        </w:tblCellMar>
        <w:tblLook w:val="04A0" w:firstRow="1" w:lastRow="0" w:firstColumn="1" w:lastColumn="0" w:noHBand="0" w:noVBand="1"/>
      </w:tblPr>
      <w:tblGrid>
        <w:gridCol w:w="2892"/>
        <w:gridCol w:w="1315"/>
        <w:gridCol w:w="1316"/>
        <w:gridCol w:w="1316"/>
        <w:gridCol w:w="1316"/>
        <w:gridCol w:w="1310"/>
      </w:tblGrid>
      <w:tr w:rsidR="001F5EB0" w:rsidRPr="002C42DD" w14:paraId="6F79C987" w14:textId="6DEEB051" w:rsidTr="001F5EB0">
        <w:trPr>
          <w:trHeight w:val="599"/>
        </w:trPr>
        <w:tc>
          <w:tcPr>
            <w:tcW w:w="1528"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2DE0050C" w14:textId="71FCC311" w:rsidR="001F5EB0" w:rsidRPr="00E33417" w:rsidRDefault="001F5EB0" w:rsidP="000B59F2">
            <w:pPr>
              <w:spacing w:after="0" w:line="240" w:lineRule="auto"/>
              <w:contextualSpacing/>
              <w:rPr>
                <w:rFonts w:ascii="Arial" w:eastAsia="Times New Roman" w:hAnsi="Arial" w:cs="Arial"/>
                <w:b/>
                <w:bCs/>
                <w:sz w:val="20"/>
                <w:szCs w:val="20"/>
              </w:rPr>
            </w:pPr>
            <w:r w:rsidRPr="00E33417">
              <w:rPr>
                <w:rFonts w:ascii="Arial" w:eastAsia="Times New Roman" w:hAnsi="Arial" w:cs="Arial"/>
                <w:b/>
                <w:bCs/>
                <w:sz w:val="20"/>
                <w:szCs w:val="20"/>
              </w:rPr>
              <w:t>ACT (grade 11)</w:t>
            </w:r>
          </w:p>
        </w:tc>
        <w:tc>
          <w:tcPr>
            <w:tcW w:w="695" w:type="pct"/>
            <w:tcBorders>
              <w:top w:val="single" w:sz="8" w:space="0" w:color="000000"/>
              <w:left w:val="single" w:sz="8" w:space="0" w:color="auto"/>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062E5A5B" w14:textId="7C906AF9" w:rsidR="001F5EB0" w:rsidRPr="00E33417" w:rsidRDefault="001F5EB0" w:rsidP="000B59F2">
            <w:pPr>
              <w:spacing w:after="0" w:line="240" w:lineRule="auto"/>
              <w:contextualSpacing/>
              <w:jc w:val="center"/>
              <w:rPr>
                <w:rFonts w:ascii="Arial" w:eastAsia="Times New Roman" w:hAnsi="Arial" w:cs="Arial"/>
                <w:sz w:val="20"/>
                <w:szCs w:val="20"/>
              </w:rPr>
            </w:pPr>
            <w:r w:rsidRPr="00E33417">
              <w:rPr>
                <w:rFonts w:ascii="Arial" w:eastAsia="Times New Roman" w:hAnsi="Arial" w:cs="Arial"/>
                <w:b/>
                <w:bCs/>
                <w:sz w:val="20"/>
                <w:szCs w:val="20"/>
              </w:rPr>
              <w:t>Number expected to test</w:t>
            </w:r>
          </w:p>
        </w:tc>
        <w:tc>
          <w:tcPr>
            <w:tcW w:w="695"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14788B04" w14:textId="7534B7AD" w:rsidR="001F5EB0" w:rsidRPr="00E33417" w:rsidRDefault="001F5EB0" w:rsidP="000B59F2">
            <w:pPr>
              <w:spacing w:after="0" w:line="240" w:lineRule="auto"/>
              <w:contextualSpacing/>
              <w:jc w:val="center"/>
              <w:rPr>
                <w:rFonts w:ascii="Arial" w:eastAsia="Times New Roman" w:hAnsi="Arial" w:cs="Arial"/>
                <w:sz w:val="20"/>
                <w:szCs w:val="20"/>
              </w:rPr>
            </w:pPr>
            <w:r w:rsidRPr="00E33417">
              <w:rPr>
                <w:rFonts w:ascii="Arial" w:eastAsia="Times New Roman" w:hAnsi="Arial" w:cs="Arial"/>
                <w:b/>
                <w:bCs/>
                <w:sz w:val="20"/>
                <w:szCs w:val="20"/>
              </w:rPr>
              <w:t>Percent tested</w:t>
            </w:r>
          </w:p>
        </w:tc>
        <w:tc>
          <w:tcPr>
            <w:tcW w:w="695"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5668E87" w14:textId="2888C603" w:rsidR="001F5EB0" w:rsidRPr="00E33417" w:rsidRDefault="001F5EB0" w:rsidP="000B59F2">
            <w:pPr>
              <w:spacing w:after="0" w:line="240" w:lineRule="auto"/>
              <w:contextualSpacing/>
              <w:jc w:val="center"/>
              <w:rPr>
                <w:rFonts w:ascii="Arial" w:eastAsia="Times New Roman" w:hAnsi="Arial" w:cs="Arial"/>
                <w:b/>
                <w:bCs/>
                <w:sz w:val="20"/>
                <w:szCs w:val="20"/>
              </w:rPr>
            </w:pPr>
            <w:r w:rsidRPr="00E33417">
              <w:rPr>
                <w:rFonts w:ascii="Arial" w:eastAsia="Times New Roman" w:hAnsi="Arial" w:cs="Arial"/>
                <w:b/>
                <w:bCs/>
                <w:sz w:val="20"/>
                <w:szCs w:val="20"/>
              </w:rPr>
              <w:t>Percent not tested</w:t>
            </w:r>
          </w:p>
        </w:tc>
        <w:tc>
          <w:tcPr>
            <w:tcW w:w="695"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73BE005" w14:textId="2487FA0A" w:rsidR="001F5EB0" w:rsidRPr="00E33417" w:rsidRDefault="001F5EB0" w:rsidP="000B59F2">
            <w:pPr>
              <w:spacing w:after="0" w:line="240" w:lineRule="auto"/>
              <w:contextualSpacing/>
              <w:jc w:val="center"/>
              <w:rPr>
                <w:rFonts w:ascii="Arial" w:eastAsia="Times New Roman" w:hAnsi="Arial" w:cs="Arial"/>
                <w:b/>
                <w:bCs/>
                <w:sz w:val="20"/>
                <w:szCs w:val="20"/>
              </w:rPr>
            </w:pPr>
            <w:r w:rsidRPr="00E33417">
              <w:rPr>
                <w:rFonts w:ascii="Arial" w:eastAsia="Times New Roman" w:hAnsi="Arial" w:cs="Arial"/>
                <w:b/>
                <w:bCs/>
                <w:sz w:val="20"/>
                <w:szCs w:val="20"/>
              </w:rPr>
              <w:t>Met ACT Minimum 202</w:t>
            </w:r>
            <w:r>
              <w:rPr>
                <w:rFonts w:ascii="Arial" w:eastAsia="Times New Roman" w:hAnsi="Arial" w:cs="Arial"/>
                <w:b/>
                <w:bCs/>
                <w:sz w:val="20"/>
                <w:szCs w:val="20"/>
              </w:rPr>
              <w:t>4</w:t>
            </w:r>
            <w:r w:rsidRPr="00E33417">
              <w:rPr>
                <w:rFonts w:ascii="Arial" w:eastAsia="Times New Roman" w:hAnsi="Arial" w:cs="Arial"/>
                <w:b/>
                <w:bCs/>
                <w:sz w:val="20"/>
                <w:szCs w:val="20"/>
              </w:rPr>
              <w:t>–2</w:t>
            </w:r>
            <w:r>
              <w:rPr>
                <w:rFonts w:ascii="Arial" w:eastAsia="Times New Roman" w:hAnsi="Arial" w:cs="Arial"/>
                <w:b/>
                <w:bCs/>
                <w:sz w:val="20"/>
                <w:szCs w:val="20"/>
              </w:rPr>
              <w:t>5</w:t>
            </w:r>
          </w:p>
        </w:tc>
        <w:tc>
          <w:tcPr>
            <w:tcW w:w="69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9D4FAD8" w14:textId="2490C44B" w:rsidR="001F5EB0" w:rsidRPr="00E33417" w:rsidRDefault="001F5EB0" w:rsidP="000B59F2">
            <w:pPr>
              <w:spacing w:after="0" w:line="240" w:lineRule="auto"/>
              <w:contextualSpacing/>
              <w:jc w:val="center"/>
              <w:rPr>
                <w:rFonts w:ascii="Arial" w:eastAsia="Times New Roman" w:hAnsi="Arial" w:cs="Arial"/>
                <w:b/>
                <w:bCs/>
                <w:sz w:val="20"/>
                <w:szCs w:val="20"/>
              </w:rPr>
            </w:pPr>
            <w:r w:rsidRPr="00E33417">
              <w:rPr>
                <w:rFonts w:ascii="Arial" w:eastAsia="Times New Roman" w:hAnsi="Arial" w:cs="Arial"/>
                <w:b/>
                <w:bCs/>
                <w:sz w:val="20"/>
                <w:szCs w:val="20"/>
              </w:rPr>
              <w:t>Met ACT Minimum 202</w:t>
            </w:r>
            <w:r>
              <w:rPr>
                <w:rFonts w:ascii="Arial" w:eastAsia="Times New Roman" w:hAnsi="Arial" w:cs="Arial"/>
                <w:b/>
                <w:bCs/>
                <w:sz w:val="20"/>
                <w:szCs w:val="20"/>
              </w:rPr>
              <w:t>5</w:t>
            </w:r>
            <w:r w:rsidRPr="00E33417">
              <w:rPr>
                <w:rFonts w:ascii="Arial" w:eastAsia="Times New Roman" w:hAnsi="Arial" w:cs="Arial"/>
                <w:b/>
                <w:bCs/>
                <w:sz w:val="20"/>
                <w:szCs w:val="20"/>
              </w:rPr>
              <w:t>–2</w:t>
            </w:r>
            <w:r>
              <w:rPr>
                <w:rFonts w:ascii="Arial" w:eastAsia="Times New Roman" w:hAnsi="Arial" w:cs="Arial"/>
                <w:b/>
                <w:bCs/>
                <w:sz w:val="20"/>
                <w:szCs w:val="20"/>
              </w:rPr>
              <w:t>6</w:t>
            </w:r>
          </w:p>
        </w:tc>
      </w:tr>
      <w:tr w:rsidR="001F5EB0" w:rsidRPr="002C42DD" w14:paraId="49BEB10B" w14:textId="1FA9CFE0" w:rsidTr="001F5EB0">
        <w:trPr>
          <w:trHeight w:val="192"/>
        </w:trPr>
        <w:tc>
          <w:tcPr>
            <w:tcW w:w="1528"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tcPr>
          <w:p w14:paraId="3B88499F" w14:textId="49F04FB9" w:rsidR="001F5EB0" w:rsidRPr="00E33417" w:rsidRDefault="001F5EB0" w:rsidP="00CF386E">
            <w:pPr>
              <w:spacing w:after="0" w:line="240" w:lineRule="auto"/>
              <w:contextualSpacing/>
              <w:rPr>
                <w:rFonts w:ascii="Arial" w:eastAsia="Times New Roman" w:hAnsi="Arial" w:cs="Arial"/>
                <w:b/>
                <w:bCs/>
                <w:sz w:val="20"/>
                <w:szCs w:val="20"/>
              </w:rPr>
            </w:pPr>
            <w:r w:rsidRPr="00E33417">
              <w:rPr>
                <w:rFonts w:ascii="Arial" w:eastAsia="Times New Roman" w:hAnsi="Arial" w:cs="Arial"/>
                <w:b/>
                <w:bCs/>
                <w:sz w:val="20"/>
                <w:szCs w:val="20"/>
              </w:rPr>
              <w:t>All Students</w:t>
            </w:r>
          </w:p>
        </w:tc>
        <w:tc>
          <w:tcPr>
            <w:tcW w:w="695" w:type="pct"/>
            <w:tcBorders>
              <w:top w:val="single" w:sz="8" w:space="0" w:color="000000"/>
              <w:left w:val="single" w:sz="8" w:space="0" w:color="auto"/>
              <w:bottom w:val="single" w:sz="8" w:space="0" w:color="000000"/>
              <w:right w:val="single" w:sz="8" w:space="0" w:color="000000"/>
            </w:tcBorders>
            <w:shd w:val="clear" w:color="auto" w:fill="FFFFFF" w:themeFill="background1"/>
            <w:tcMar>
              <w:top w:w="15" w:type="dxa"/>
              <w:left w:w="108" w:type="dxa"/>
              <w:bottom w:w="0" w:type="dxa"/>
              <w:right w:w="108" w:type="dxa"/>
            </w:tcMar>
            <w:vAlign w:val="center"/>
          </w:tcPr>
          <w:p w14:paraId="767D3153" w14:textId="47EBBD94" w:rsidR="001F5EB0" w:rsidRPr="00CF386E" w:rsidRDefault="001F5EB0" w:rsidP="00CF386E">
            <w:pPr>
              <w:spacing w:after="0" w:line="240" w:lineRule="auto"/>
              <w:contextualSpacing/>
              <w:jc w:val="center"/>
              <w:rPr>
                <w:rFonts w:ascii="Arial" w:eastAsia="Times New Roman" w:hAnsi="Arial" w:cs="Arial"/>
                <w:b/>
                <w:bCs/>
                <w:sz w:val="20"/>
                <w:szCs w:val="20"/>
              </w:rPr>
            </w:pPr>
            <w:r w:rsidRPr="00CF386E">
              <w:rPr>
                <w:rFonts w:ascii="Arial" w:hAnsi="Arial" w:cs="Arial"/>
                <w:color w:val="000000"/>
                <w:sz w:val="20"/>
                <w:szCs w:val="20"/>
              </w:rPr>
              <w:t>112</w:t>
            </w:r>
            <w:r>
              <w:rPr>
                <w:rFonts w:ascii="Arial" w:hAnsi="Arial" w:cs="Arial"/>
                <w:color w:val="000000"/>
                <w:sz w:val="20"/>
                <w:szCs w:val="20"/>
              </w:rPr>
              <w:t>,</w:t>
            </w:r>
            <w:r w:rsidRPr="00CF386E">
              <w:rPr>
                <w:rFonts w:ascii="Arial" w:hAnsi="Arial" w:cs="Arial"/>
                <w:color w:val="000000"/>
                <w:sz w:val="20"/>
                <w:szCs w:val="20"/>
              </w:rPr>
              <w:t>456</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tcPr>
          <w:p w14:paraId="3CB5F1B9" w14:textId="5CFAD25D" w:rsidR="001F5EB0" w:rsidRPr="00CF386E" w:rsidRDefault="001F5EB0" w:rsidP="00CF386E">
            <w:pPr>
              <w:spacing w:after="0" w:line="240" w:lineRule="auto"/>
              <w:contextualSpacing/>
              <w:jc w:val="center"/>
              <w:rPr>
                <w:rFonts w:ascii="Arial" w:eastAsia="Times New Roman" w:hAnsi="Arial" w:cs="Arial"/>
                <w:b/>
                <w:bCs/>
                <w:sz w:val="20"/>
                <w:szCs w:val="20"/>
              </w:rPr>
            </w:pPr>
            <w:r w:rsidRPr="00CF386E">
              <w:rPr>
                <w:rFonts w:ascii="Arial" w:hAnsi="Arial" w:cs="Arial"/>
                <w:color w:val="000000"/>
                <w:sz w:val="20"/>
                <w:szCs w:val="20"/>
              </w:rPr>
              <w:t>&gt;95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9A3EFD8" w14:textId="4C8E91B0" w:rsidR="001F5EB0" w:rsidRPr="00CF386E" w:rsidRDefault="001F5EB0" w:rsidP="00CF386E">
            <w:pPr>
              <w:spacing w:after="0" w:line="240" w:lineRule="auto"/>
              <w:contextualSpacing/>
              <w:jc w:val="center"/>
              <w:rPr>
                <w:rFonts w:ascii="Arial" w:eastAsia="Times New Roman" w:hAnsi="Arial" w:cs="Arial"/>
                <w:b/>
                <w:bCs/>
                <w:sz w:val="20"/>
                <w:szCs w:val="20"/>
              </w:rPr>
            </w:pPr>
            <w:r w:rsidRPr="00CF386E">
              <w:rPr>
                <w:rFonts w:ascii="Arial" w:hAnsi="Arial" w:cs="Arial"/>
                <w:color w:val="000000"/>
                <w:sz w:val="20"/>
                <w:szCs w:val="20"/>
              </w:rPr>
              <w:t>&lt;5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6990A20" w14:textId="2B5B882E"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53.8</w:t>
            </w:r>
          </w:p>
        </w:tc>
        <w:tc>
          <w:tcPr>
            <w:tcW w:w="69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744D7D8" w14:textId="73F615D8"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54.5</w:t>
            </w:r>
          </w:p>
        </w:tc>
      </w:tr>
      <w:tr w:rsidR="001F5EB0" w:rsidRPr="002C42DD" w14:paraId="0674CBD2" w14:textId="2C091BAC" w:rsidTr="001F5EB0">
        <w:trPr>
          <w:trHeight w:val="40"/>
        </w:trPr>
        <w:tc>
          <w:tcPr>
            <w:tcW w:w="1528" w:type="pct"/>
            <w:tcBorders>
              <w:top w:val="single" w:sz="8" w:space="0" w:color="auto"/>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2E353F46" w14:textId="77777777" w:rsidR="001F5EB0" w:rsidRPr="00E33417" w:rsidRDefault="001F5EB0" w:rsidP="00CF386E">
            <w:pPr>
              <w:spacing w:after="0" w:line="240" w:lineRule="auto"/>
              <w:contextualSpacing/>
              <w:rPr>
                <w:rFonts w:ascii="Arial" w:eastAsia="Times New Roman" w:hAnsi="Arial" w:cs="Arial"/>
                <w:sz w:val="20"/>
                <w:szCs w:val="20"/>
              </w:rPr>
            </w:pPr>
            <w:r w:rsidRPr="00E33417">
              <w:rPr>
                <w:rFonts w:ascii="Arial" w:eastAsia="Times New Roman" w:hAnsi="Arial" w:cs="Arial"/>
                <w:b/>
                <w:bCs/>
                <w:sz w:val="20"/>
                <w:szCs w:val="20"/>
              </w:rPr>
              <w:t>American Indian</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4BC92464" w14:textId="39D4A883"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1</w:t>
            </w:r>
            <w:r>
              <w:rPr>
                <w:rFonts w:ascii="Arial" w:hAnsi="Arial" w:cs="Arial"/>
                <w:color w:val="000000"/>
                <w:sz w:val="20"/>
                <w:szCs w:val="20"/>
              </w:rPr>
              <w:t>,</w:t>
            </w:r>
            <w:r w:rsidRPr="00CF386E">
              <w:rPr>
                <w:rFonts w:ascii="Arial" w:hAnsi="Arial" w:cs="Arial"/>
                <w:color w:val="000000"/>
                <w:sz w:val="20"/>
                <w:szCs w:val="20"/>
              </w:rPr>
              <w:t>010</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710275F9" w14:textId="1F694497"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&gt;95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1D738F9" w14:textId="53E243CC"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&lt;5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66638E4" w14:textId="4438FD21"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35.9</w:t>
            </w:r>
          </w:p>
        </w:tc>
        <w:tc>
          <w:tcPr>
            <w:tcW w:w="69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5C63E48" w14:textId="7CD1093A"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37.6</w:t>
            </w:r>
          </w:p>
        </w:tc>
      </w:tr>
      <w:tr w:rsidR="001F5EB0" w:rsidRPr="002C42DD" w14:paraId="02D09F22" w14:textId="4740249C" w:rsidTr="001F5EB0">
        <w:trPr>
          <w:trHeight w:val="238"/>
        </w:trPr>
        <w:tc>
          <w:tcPr>
            <w:tcW w:w="152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49BBDC3A" w14:textId="77777777" w:rsidR="001F5EB0" w:rsidRPr="00E33417" w:rsidRDefault="001F5EB0" w:rsidP="00CF386E">
            <w:pPr>
              <w:spacing w:after="0" w:line="240" w:lineRule="auto"/>
              <w:contextualSpacing/>
              <w:rPr>
                <w:rFonts w:ascii="Arial" w:eastAsia="Times New Roman" w:hAnsi="Arial" w:cs="Arial"/>
                <w:sz w:val="20"/>
                <w:szCs w:val="20"/>
              </w:rPr>
            </w:pPr>
            <w:r w:rsidRPr="00E33417">
              <w:rPr>
                <w:rFonts w:ascii="Arial" w:eastAsia="Times New Roman" w:hAnsi="Arial" w:cs="Arial"/>
                <w:b/>
                <w:bCs/>
                <w:sz w:val="20"/>
                <w:szCs w:val="20"/>
              </w:rPr>
              <w:t>Asian</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46FC8BF7" w14:textId="2E5189F3"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4</w:t>
            </w:r>
            <w:r>
              <w:rPr>
                <w:rFonts w:ascii="Arial" w:hAnsi="Arial" w:cs="Arial"/>
                <w:color w:val="000000"/>
                <w:sz w:val="20"/>
                <w:szCs w:val="20"/>
              </w:rPr>
              <w:t>,</w:t>
            </w:r>
            <w:r w:rsidRPr="00CF386E">
              <w:rPr>
                <w:rFonts w:ascii="Arial" w:hAnsi="Arial" w:cs="Arial"/>
                <w:color w:val="000000"/>
                <w:sz w:val="20"/>
                <w:szCs w:val="20"/>
              </w:rPr>
              <w:t>988</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45F92A17" w14:textId="72AE3582"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&gt;95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D97F8B5" w14:textId="792BEFB1"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&lt;5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87F3A5E" w14:textId="61A2981D"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80.0</w:t>
            </w:r>
          </w:p>
        </w:tc>
        <w:tc>
          <w:tcPr>
            <w:tcW w:w="69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7492A0B" w14:textId="1AA47FA9"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81.4</w:t>
            </w:r>
          </w:p>
        </w:tc>
      </w:tr>
      <w:tr w:rsidR="001F5EB0" w:rsidRPr="002C42DD" w14:paraId="21933E75" w14:textId="0A2F0C3C" w:rsidTr="001F5EB0">
        <w:trPr>
          <w:trHeight w:val="209"/>
        </w:trPr>
        <w:tc>
          <w:tcPr>
            <w:tcW w:w="152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1875889C" w14:textId="77777777" w:rsidR="001F5EB0" w:rsidRPr="00E33417" w:rsidRDefault="001F5EB0" w:rsidP="00CF386E">
            <w:pPr>
              <w:spacing w:after="0" w:line="240" w:lineRule="auto"/>
              <w:contextualSpacing/>
              <w:rPr>
                <w:rFonts w:ascii="Arial" w:eastAsia="Times New Roman" w:hAnsi="Arial" w:cs="Arial"/>
                <w:sz w:val="20"/>
                <w:szCs w:val="20"/>
              </w:rPr>
            </w:pPr>
            <w:r w:rsidRPr="00E33417">
              <w:rPr>
                <w:rFonts w:ascii="Arial" w:eastAsia="Times New Roman" w:hAnsi="Arial" w:cs="Arial"/>
                <w:b/>
                <w:bCs/>
                <w:sz w:val="20"/>
                <w:szCs w:val="20"/>
              </w:rPr>
              <w:t>Black</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7006976C" w14:textId="0925F963"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27</w:t>
            </w:r>
            <w:r>
              <w:rPr>
                <w:rFonts w:ascii="Arial" w:hAnsi="Arial" w:cs="Arial"/>
                <w:color w:val="000000"/>
                <w:sz w:val="20"/>
                <w:szCs w:val="20"/>
              </w:rPr>
              <w:t>,</w:t>
            </w:r>
            <w:r w:rsidRPr="00CF386E">
              <w:rPr>
                <w:rFonts w:ascii="Arial" w:hAnsi="Arial" w:cs="Arial"/>
                <w:color w:val="000000"/>
                <w:sz w:val="20"/>
                <w:szCs w:val="20"/>
              </w:rPr>
              <w:t>686</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427F1D49" w14:textId="559B3252"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95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E68112D" w14:textId="463D16AC"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6AAD56C" w14:textId="4574CC62"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32.4</w:t>
            </w:r>
          </w:p>
        </w:tc>
        <w:tc>
          <w:tcPr>
            <w:tcW w:w="69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C522CA2" w14:textId="00D61C76"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34.7</w:t>
            </w:r>
          </w:p>
        </w:tc>
      </w:tr>
      <w:tr w:rsidR="001F5EB0" w:rsidRPr="002C42DD" w14:paraId="410CC648" w14:textId="174EA033" w:rsidTr="001F5EB0">
        <w:trPr>
          <w:trHeight w:val="257"/>
        </w:trPr>
        <w:tc>
          <w:tcPr>
            <w:tcW w:w="152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28CFC62D" w14:textId="77777777" w:rsidR="001F5EB0" w:rsidRPr="00E33417" w:rsidRDefault="001F5EB0" w:rsidP="00CF386E">
            <w:pPr>
              <w:spacing w:after="0" w:line="240" w:lineRule="auto"/>
              <w:contextualSpacing/>
              <w:rPr>
                <w:rFonts w:ascii="Arial" w:eastAsia="Times New Roman" w:hAnsi="Arial" w:cs="Arial"/>
                <w:sz w:val="20"/>
                <w:szCs w:val="20"/>
              </w:rPr>
            </w:pPr>
            <w:r w:rsidRPr="00E33417">
              <w:rPr>
                <w:rFonts w:ascii="Arial" w:eastAsia="Times New Roman" w:hAnsi="Arial" w:cs="Arial"/>
                <w:b/>
                <w:bCs/>
                <w:sz w:val="20"/>
                <w:szCs w:val="20"/>
              </w:rPr>
              <w:t>Hispanic</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45F2849D" w14:textId="10DCF0BB"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24</w:t>
            </w:r>
            <w:r>
              <w:rPr>
                <w:rFonts w:ascii="Arial" w:hAnsi="Arial" w:cs="Arial"/>
                <w:color w:val="000000"/>
                <w:sz w:val="20"/>
                <w:szCs w:val="20"/>
              </w:rPr>
              <w:t>,</w:t>
            </w:r>
            <w:r w:rsidRPr="00CF386E">
              <w:rPr>
                <w:rFonts w:ascii="Arial" w:hAnsi="Arial" w:cs="Arial"/>
                <w:color w:val="000000"/>
                <w:sz w:val="20"/>
                <w:szCs w:val="20"/>
              </w:rPr>
              <w:t>231</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505AA8DB" w14:textId="7D50A587"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95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D94D984" w14:textId="6EDF151E"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AE4B7D1" w14:textId="241CF73A"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38.8</w:t>
            </w:r>
          </w:p>
        </w:tc>
        <w:tc>
          <w:tcPr>
            <w:tcW w:w="69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8E75F30" w14:textId="29AEF7CB"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40.6</w:t>
            </w:r>
          </w:p>
        </w:tc>
      </w:tr>
      <w:tr w:rsidR="001F5EB0" w:rsidRPr="002C42DD" w14:paraId="03DACEF0" w14:textId="1CCF4C4E" w:rsidTr="001F5EB0">
        <w:trPr>
          <w:trHeight w:val="36"/>
        </w:trPr>
        <w:tc>
          <w:tcPr>
            <w:tcW w:w="152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221F8123" w14:textId="77777777" w:rsidR="001F5EB0" w:rsidRPr="00E33417" w:rsidRDefault="001F5EB0" w:rsidP="00CF386E">
            <w:pPr>
              <w:spacing w:after="0" w:line="240" w:lineRule="auto"/>
              <w:contextualSpacing/>
              <w:rPr>
                <w:rFonts w:ascii="Arial" w:eastAsia="Times New Roman" w:hAnsi="Arial" w:cs="Arial"/>
                <w:sz w:val="20"/>
                <w:szCs w:val="20"/>
              </w:rPr>
            </w:pPr>
            <w:r w:rsidRPr="00E33417">
              <w:rPr>
                <w:rFonts w:ascii="Arial" w:eastAsia="Times New Roman" w:hAnsi="Arial" w:cs="Arial"/>
                <w:b/>
                <w:bCs/>
                <w:sz w:val="20"/>
                <w:szCs w:val="20"/>
              </w:rPr>
              <w:t>Two or More Races</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2DA9F269" w14:textId="070BFE65"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5</w:t>
            </w:r>
            <w:r>
              <w:rPr>
                <w:rFonts w:ascii="Arial" w:hAnsi="Arial" w:cs="Arial"/>
                <w:color w:val="000000"/>
                <w:sz w:val="20"/>
                <w:szCs w:val="20"/>
              </w:rPr>
              <w:t>,</w:t>
            </w:r>
            <w:r w:rsidRPr="00CF386E">
              <w:rPr>
                <w:rFonts w:ascii="Arial" w:hAnsi="Arial" w:cs="Arial"/>
                <w:color w:val="000000"/>
                <w:sz w:val="20"/>
                <w:szCs w:val="20"/>
              </w:rPr>
              <w:t>709</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0DF4CFF6" w14:textId="4FD79E4A"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&gt;95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173B9FF" w14:textId="43BC19BF"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&lt;5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D2A2F45" w14:textId="4736AE54"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55.1</w:t>
            </w:r>
          </w:p>
        </w:tc>
        <w:tc>
          <w:tcPr>
            <w:tcW w:w="69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F5FF477" w14:textId="53C46995"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55.3</w:t>
            </w:r>
          </w:p>
        </w:tc>
      </w:tr>
      <w:tr w:rsidR="001F5EB0" w:rsidRPr="002C42DD" w14:paraId="54EDDBE3" w14:textId="2E8B1F3D" w:rsidTr="001F5EB0">
        <w:trPr>
          <w:trHeight w:val="36"/>
        </w:trPr>
        <w:tc>
          <w:tcPr>
            <w:tcW w:w="152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7C4173FF" w14:textId="77777777" w:rsidR="001F5EB0" w:rsidRPr="00E33417" w:rsidRDefault="001F5EB0" w:rsidP="00CF386E">
            <w:pPr>
              <w:spacing w:after="0" w:line="240" w:lineRule="auto"/>
              <w:contextualSpacing/>
              <w:rPr>
                <w:rFonts w:ascii="Arial" w:eastAsia="Times New Roman" w:hAnsi="Arial" w:cs="Arial"/>
                <w:sz w:val="20"/>
                <w:szCs w:val="20"/>
              </w:rPr>
            </w:pPr>
            <w:r w:rsidRPr="00E33417">
              <w:rPr>
                <w:rFonts w:ascii="Arial" w:eastAsia="Times New Roman" w:hAnsi="Arial" w:cs="Arial"/>
                <w:b/>
                <w:bCs/>
                <w:sz w:val="20"/>
                <w:szCs w:val="20"/>
              </w:rPr>
              <w:t>White</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760C0148" w14:textId="722B0E9A"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48</w:t>
            </w:r>
            <w:r>
              <w:rPr>
                <w:rFonts w:ascii="Arial" w:hAnsi="Arial" w:cs="Arial"/>
                <w:color w:val="000000"/>
                <w:sz w:val="20"/>
                <w:szCs w:val="20"/>
              </w:rPr>
              <w:t>,</w:t>
            </w:r>
            <w:r w:rsidRPr="00CF386E">
              <w:rPr>
                <w:rFonts w:ascii="Arial" w:hAnsi="Arial" w:cs="Arial"/>
                <w:color w:val="000000"/>
                <w:sz w:val="20"/>
                <w:szCs w:val="20"/>
              </w:rPr>
              <w:t>663</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46B97C99" w14:textId="65D0F135"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&gt;95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A3A2D93" w14:textId="0D271AF3"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&lt;5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BFB2C63" w14:textId="031ED9B1"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69.4</w:t>
            </w:r>
          </w:p>
        </w:tc>
        <w:tc>
          <w:tcPr>
            <w:tcW w:w="69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7986AD8" w14:textId="6BBDD4EC"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69.2</w:t>
            </w:r>
          </w:p>
        </w:tc>
      </w:tr>
      <w:tr w:rsidR="001F5EB0" w:rsidRPr="002C42DD" w14:paraId="69EF39B7" w14:textId="11E2C700" w:rsidTr="001F5EB0">
        <w:trPr>
          <w:trHeight w:val="210"/>
        </w:trPr>
        <w:tc>
          <w:tcPr>
            <w:tcW w:w="152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6E193F3E" w14:textId="63F218EA" w:rsidR="001F5EB0" w:rsidRPr="00E33417" w:rsidRDefault="001F5EB0" w:rsidP="00CF386E">
            <w:pPr>
              <w:spacing w:after="0" w:line="240" w:lineRule="auto"/>
              <w:contextualSpacing/>
              <w:rPr>
                <w:rFonts w:ascii="Arial" w:eastAsia="Times New Roman" w:hAnsi="Arial" w:cs="Arial"/>
                <w:sz w:val="20"/>
                <w:szCs w:val="20"/>
              </w:rPr>
            </w:pPr>
            <w:r w:rsidRPr="00E33417">
              <w:rPr>
                <w:rFonts w:ascii="Arial" w:eastAsia="Times New Roman" w:hAnsi="Arial" w:cs="Arial"/>
                <w:b/>
                <w:bCs/>
                <w:sz w:val="20"/>
                <w:szCs w:val="20"/>
              </w:rPr>
              <w:t xml:space="preserve">Economically Disadvantaged </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599C2D93" w14:textId="78DC26B3"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47</w:t>
            </w:r>
            <w:r>
              <w:rPr>
                <w:rFonts w:ascii="Arial" w:hAnsi="Arial" w:cs="Arial"/>
                <w:color w:val="000000"/>
                <w:sz w:val="20"/>
                <w:szCs w:val="20"/>
              </w:rPr>
              <w:t>,</w:t>
            </w:r>
            <w:r w:rsidRPr="00CF386E">
              <w:rPr>
                <w:rFonts w:ascii="Arial" w:hAnsi="Arial" w:cs="Arial"/>
                <w:color w:val="000000"/>
                <w:sz w:val="20"/>
                <w:szCs w:val="20"/>
              </w:rPr>
              <w:t>811</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6272D200" w14:textId="21117099"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95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7BDBCA6" w14:textId="2BED8895"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2AB3151" w14:textId="19E5373C"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36.8</w:t>
            </w:r>
          </w:p>
        </w:tc>
        <w:tc>
          <w:tcPr>
            <w:tcW w:w="69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0AD5E56" w14:textId="452A6490"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38.2</w:t>
            </w:r>
          </w:p>
        </w:tc>
      </w:tr>
      <w:tr w:rsidR="001F5EB0" w:rsidRPr="002C42DD" w14:paraId="2347D614" w14:textId="5B8C4F51" w:rsidTr="001F5EB0">
        <w:trPr>
          <w:trHeight w:val="105"/>
        </w:trPr>
        <w:tc>
          <w:tcPr>
            <w:tcW w:w="152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tcPr>
          <w:p w14:paraId="1ACAF7BF" w14:textId="59B2AD7C" w:rsidR="001F5EB0" w:rsidRPr="00E33417" w:rsidRDefault="001F5EB0" w:rsidP="00CF386E">
            <w:pPr>
              <w:spacing w:after="0" w:line="240" w:lineRule="auto"/>
              <w:contextualSpacing/>
              <w:rPr>
                <w:rFonts w:ascii="Arial" w:eastAsia="Times New Roman" w:hAnsi="Arial" w:cs="Arial"/>
                <w:b/>
                <w:bCs/>
                <w:sz w:val="20"/>
                <w:szCs w:val="20"/>
              </w:rPr>
            </w:pPr>
            <w:r w:rsidRPr="00E33417">
              <w:rPr>
                <w:rFonts w:ascii="Arial" w:eastAsia="Times New Roman" w:hAnsi="Arial" w:cs="Arial"/>
                <w:b/>
                <w:bCs/>
                <w:sz w:val="20"/>
                <w:szCs w:val="20"/>
              </w:rPr>
              <w:t xml:space="preserve">Not Economically Disadvantaged </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778F1CB2" w14:textId="30C58B80"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64</w:t>
            </w:r>
            <w:r>
              <w:rPr>
                <w:rFonts w:ascii="Arial" w:hAnsi="Arial" w:cs="Arial"/>
                <w:color w:val="000000"/>
                <w:sz w:val="20"/>
                <w:szCs w:val="20"/>
              </w:rPr>
              <w:t>,</w:t>
            </w:r>
            <w:r w:rsidRPr="00CF386E">
              <w:rPr>
                <w:rFonts w:ascii="Arial" w:hAnsi="Arial" w:cs="Arial"/>
                <w:color w:val="000000"/>
                <w:sz w:val="20"/>
                <w:szCs w:val="20"/>
              </w:rPr>
              <w:t>645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484CCF5A" w14:textId="4050BBEE"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&gt;95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5BB7EBF" w14:textId="4C3B343B"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&lt;5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F766DC9" w14:textId="3ADC546C"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65.7</w:t>
            </w:r>
          </w:p>
        </w:tc>
        <w:tc>
          <w:tcPr>
            <w:tcW w:w="69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6B836C1" w14:textId="4D450DFE"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65.7</w:t>
            </w:r>
          </w:p>
        </w:tc>
      </w:tr>
      <w:tr w:rsidR="001F5EB0" w:rsidRPr="002C42DD" w14:paraId="15D857BB" w14:textId="4C7C2A2F" w:rsidTr="001F5EB0">
        <w:trPr>
          <w:trHeight w:val="105"/>
        </w:trPr>
        <w:tc>
          <w:tcPr>
            <w:tcW w:w="152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19861B04" w14:textId="74082AD5" w:rsidR="001F5EB0" w:rsidRPr="00E33417" w:rsidRDefault="001F5EB0" w:rsidP="00CF386E">
            <w:pPr>
              <w:spacing w:after="0" w:line="240" w:lineRule="auto"/>
              <w:contextualSpacing/>
              <w:rPr>
                <w:rFonts w:ascii="Arial" w:eastAsia="Times New Roman" w:hAnsi="Arial" w:cs="Arial"/>
                <w:sz w:val="20"/>
                <w:szCs w:val="20"/>
              </w:rPr>
            </w:pPr>
            <w:r w:rsidRPr="00E33417">
              <w:rPr>
                <w:rFonts w:ascii="Arial" w:eastAsia="Times New Roman" w:hAnsi="Arial" w:cs="Arial"/>
                <w:b/>
                <w:bCs/>
                <w:sz w:val="20"/>
                <w:szCs w:val="20"/>
              </w:rPr>
              <w:t>English Learners</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48C733C1" w14:textId="25858BB0"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9</w:t>
            </w:r>
            <w:r>
              <w:rPr>
                <w:rFonts w:ascii="Arial" w:hAnsi="Arial" w:cs="Arial"/>
                <w:color w:val="000000"/>
                <w:sz w:val="20"/>
                <w:szCs w:val="20"/>
              </w:rPr>
              <w:t>,</w:t>
            </w:r>
            <w:r w:rsidRPr="00CF386E">
              <w:rPr>
                <w:rFonts w:ascii="Arial" w:hAnsi="Arial" w:cs="Arial"/>
                <w:color w:val="000000"/>
                <w:sz w:val="20"/>
                <w:szCs w:val="20"/>
              </w:rPr>
              <w:t>021</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71D1B9F8" w14:textId="6C8FCA48"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92</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9B1D5AD" w14:textId="10FA0E44"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8</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C222726" w14:textId="3E261767"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9.3</w:t>
            </w:r>
          </w:p>
        </w:tc>
        <w:tc>
          <w:tcPr>
            <w:tcW w:w="69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08096B5" w14:textId="3A3333DE"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8.6</w:t>
            </w:r>
          </w:p>
        </w:tc>
      </w:tr>
      <w:tr w:rsidR="001F5EB0" w:rsidRPr="002C42DD" w14:paraId="201ED916" w14:textId="75AB4AF6" w:rsidTr="001F5EB0">
        <w:trPr>
          <w:trHeight w:val="57"/>
        </w:trPr>
        <w:tc>
          <w:tcPr>
            <w:tcW w:w="152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tcPr>
          <w:p w14:paraId="251159CC" w14:textId="126BC732" w:rsidR="001F5EB0" w:rsidRPr="00E33417" w:rsidRDefault="001F5EB0" w:rsidP="00CF386E">
            <w:pPr>
              <w:spacing w:after="0" w:line="240" w:lineRule="auto"/>
              <w:contextualSpacing/>
              <w:rPr>
                <w:rFonts w:ascii="Arial" w:eastAsia="Times New Roman" w:hAnsi="Arial" w:cs="Arial"/>
                <w:b/>
                <w:bCs/>
                <w:sz w:val="20"/>
                <w:szCs w:val="20"/>
              </w:rPr>
            </w:pPr>
            <w:r w:rsidRPr="00E33417">
              <w:rPr>
                <w:rFonts w:ascii="Arial" w:eastAsia="Times New Roman" w:hAnsi="Arial" w:cs="Arial"/>
                <w:b/>
                <w:bCs/>
                <w:sz w:val="20"/>
                <w:szCs w:val="20"/>
              </w:rPr>
              <w:t>Not English Learners</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25AEB0D7" w14:textId="0F4C9EC8"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103</w:t>
            </w:r>
            <w:r>
              <w:rPr>
                <w:rFonts w:ascii="Arial" w:hAnsi="Arial" w:cs="Arial"/>
                <w:color w:val="000000"/>
                <w:sz w:val="20"/>
                <w:szCs w:val="20"/>
              </w:rPr>
              <w:t>,</w:t>
            </w:r>
            <w:r w:rsidRPr="00CF386E">
              <w:rPr>
                <w:rFonts w:ascii="Arial" w:hAnsi="Arial" w:cs="Arial"/>
                <w:color w:val="000000"/>
                <w:sz w:val="20"/>
                <w:szCs w:val="20"/>
              </w:rPr>
              <w:t>435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39C2F7C1" w14:textId="690DD87F"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&gt;95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7A7842E" w14:textId="0F63A7E6"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&lt;5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979EAA8" w14:textId="6A525EB2"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57.7</w:t>
            </w:r>
          </w:p>
        </w:tc>
        <w:tc>
          <w:tcPr>
            <w:tcW w:w="69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5061B2B" w14:textId="43C4D346"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58.2</w:t>
            </w:r>
          </w:p>
        </w:tc>
      </w:tr>
      <w:tr w:rsidR="001F5EB0" w:rsidRPr="002C42DD" w14:paraId="0B39478E" w14:textId="7B42B747" w:rsidTr="001F5EB0">
        <w:trPr>
          <w:trHeight w:val="57"/>
        </w:trPr>
        <w:tc>
          <w:tcPr>
            <w:tcW w:w="152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27AA657F" w14:textId="77777777" w:rsidR="001F5EB0" w:rsidRPr="00E33417" w:rsidRDefault="001F5EB0" w:rsidP="00CF386E">
            <w:pPr>
              <w:spacing w:after="0" w:line="240" w:lineRule="auto"/>
              <w:contextualSpacing/>
              <w:rPr>
                <w:rFonts w:ascii="Arial" w:eastAsia="Times New Roman" w:hAnsi="Arial" w:cs="Arial"/>
                <w:sz w:val="20"/>
                <w:szCs w:val="20"/>
              </w:rPr>
            </w:pPr>
            <w:r w:rsidRPr="00E33417">
              <w:rPr>
                <w:rFonts w:ascii="Arial" w:eastAsia="Times New Roman" w:hAnsi="Arial" w:cs="Arial"/>
                <w:b/>
                <w:bCs/>
                <w:sz w:val="20"/>
                <w:szCs w:val="20"/>
              </w:rPr>
              <w:t>Students with Disabilities</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4F047454" w14:textId="097408D8"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11</w:t>
            </w:r>
            <w:r>
              <w:rPr>
                <w:rFonts w:ascii="Arial" w:hAnsi="Arial" w:cs="Arial"/>
                <w:color w:val="000000"/>
                <w:sz w:val="20"/>
                <w:szCs w:val="20"/>
              </w:rPr>
              <w:t>,</w:t>
            </w:r>
            <w:r w:rsidRPr="00CF386E">
              <w:rPr>
                <w:rFonts w:ascii="Arial" w:hAnsi="Arial" w:cs="Arial"/>
                <w:color w:val="000000"/>
                <w:sz w:val="20"/>
                <w:szCs w:val="20"/>
              </w:rPr>
              <w:t>268</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1CF557E2" w14:textId="37FBFB22"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94</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A6064EA" w14:textId="5B1F7851"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6</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2F89A4C" w14:textId="3C8E9A5B"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15.2</w:t>
            </w:r>
          </w:p>
        </w:tc>
        <w:tc>
          <w:tcPr>
            <w:tcW w:w="69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1BFC6B6" w14:textId="19BA37EE"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18.4</w:t>
            </w:r>
          </w:p>
        </w:tc>
      </w:tr>
      <w:tr w:rsidR="001F5EB0" w:rsidRPr="002C42DD" w14:paraId="1D95ED94" w14:textId="4EDC5497" w:rsidTr="001F5EB0">
        <w:trPr>
          <w:trHeight w:val="57"/>
        </w:trPr>
        <w:tc>
          <w:tcPr>
            <w:tcW w:w="152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tcPr>
          <w:p w14:paraId="20F4FE28" w14:textId="5E2D8BAD" w:rsidR="001F5EB0" w:rsidRPr="00E33417" w:rsidRDefault="001F5EB0" w:rsidP="00CF386E">
            <w:pPr>
              <w:spacing w:after="0" w:line="240" w:lineRule="auto"/>
              <w:contextualSpacing/>
              <w:rPr>
                <w:rFonts w:ascii="Arial" w:eastAsia="Times New Roman" w:hAnsi="Arial" w:cs="Arial"/>
                <w:b/>
                <w:bCs/>
                <w:sz w:val="20"/>
                <w:szCs w:val="20"/>
              </w:rPr>
            </w:pPr>
            <w:r w:rsidRPr="00E33417">
              <w:rPr>
                <w:rFonts w:ascii="Arial" w:eastAsia="Times New Roman" w:hAnsi="Arial" w:cs="Arial"/>
                <w:b/>
                <w:bCs/>
                <w:sz w:val="20"/>
                <w:szCs w:val="20"/>
              </w:rPr>
              <w:t>Not Student with Disabilities</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71C70AE3" w14:textId="4384040F"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101</w:t>
            </w:r>
            <w:r>
              <w:rPr>
                <w:rFonts w:ascii="Arial" w:hAnsi="Arial" w:cs="Arial"/>
                <w:color w:val="000000"/>
                <w:sz w:val="20"/>
                <w:szCs w:val="20"/>
              </w:rPr>
              <w:t>,</w:t>
            </w:r>
            <w:r w:rsidRPr="00CF386E">
              <w:rPr>
                <w:rFonts w:ascii="Arial" w:hAnsi="Arial" w:cs="Arial"/>
                <w:color w:val="000000"/>
                <w:sz w:val="20"/>
                <w:szCs w:val="20"/>
              </w:rPr>
              <w:t>188</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7BF995CE" w14:textId="77AF9CCD"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&gt;95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0F4FD0B" w14:textId="79943C1B"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&lt;5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7E92BC6" w14:textId="4296A384"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56.9</w:t>
            </w:r>
          </w:p>
        </w:tc>
        <w:tc>
          <w:tcPr>
            <w:tcW w:w="69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5EBB365" w14:textId="670A9220"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57.4</w:t>
            </w:r>
          </w:p>
        </w:tc>
      </w:tr>
      <w:tr w:rsidR="001F5EB0" w:rsidRPr="002C42DD" w14:paraId="334D62A2" w14:textId="567BA810" w:rsidTr="001F5EB0">
        <w:trPr>
          <w:trHeight w:val="57"/>
        </w:trPr>
        <w:tc>
          <w:tcPr>
            <w:tcW w:w="152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tcPr>
          <w:p w14:paraId="3DA39253" w14:textId="05DEA625" w:rsidR="001F5EB0" w:rsidRPr="00E33417" w:rsidRDefault="001F5EB0" w:rsidP="00CF386E">
            <w:pPr>
              <w:spacing w:after="0" w:line="240" w:lineRule="auto"/>
              <w:contextualSpacing/>
              <w:rPr>
                <w:rFonts w:ascii="Arial" w:eastAsia="Times New Roman" w:hAnsi="Arial" w:cs="Arial"/>
                <w:b/>
                <w:bCs/>
                <w:sz w:val="20"/>
                <w:szCs w:val="20"/>
              </w:rPr>
            </w:pPr>
            <w:r w:rsidRPr="00E33417">
              <w:rPr>
                <w:rFonts w:ascii="Arial" w:eastAsia="Times New Roman" w:hAnsi="Arial" w:cs="Arial"/>
                <w:b/>
                <w:bCs/>
                <w:sz w:val="20"/>
                <w:szCs w:val="20"/>
              </w:rPr>
              <w:t>Academically or Intellectually Gifted</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47314049" w14:textId="3A9C9921"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19</w:t>
            </w:r>
            <w:r>
              <w:rPr>
                <w:rFonts w:ascii="Arial" w:hAnsi="Arial" w:cs="Arial"/>
                <w:color w:val="000000"/>
                <w:sz w:val="20"/>
                <w:szCs w:val="20"/>
              </w:rPr>
              <w:t>,</w:t>
            </w:r>
            <w:r w:rsidRPr="00CF386E">
              <w:rPr>
                <w:rFonts w:ascii="Arial" w:hAnsi="Arial" w:cs="Arial"/>
                <w:color w:val="000000"/>
                <w:sz w:val="20"/>
                <w:szCs w:val="20"/>
              </w:rPr>
              <w:t>760</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477C0AF5" w14:textId="3FD4B7B5"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&gt;95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CBD3C0E" w14:textId="1BB7A622" w:rsidR="001F5EB0" w:rsidRPr="00CF386E" w:rsidRDefault="001F5EB0" w:rsidP="00CF386E">
            <w:pPr>
              <w:spacing w:after="0" w:line="240" w:lineRule="auto"/>
              <w:contextualSpacing/>
              <w:jc w:val="center"/>
              <w:rPr>
                <w:rFonts w:ascii="Arial" w:eastAsia="Times New Roman" w:hAnsi="Arial" w:cs="Arial"/>
                <w:sz w:val="20"/>
                <w:szCs w:val="20"/>
              </w:rPr>
            </w:pPr>
            <w:r w:rsidRPr="00CF386E">
              <w:rPr>
                <w:rFonts w:ascii="Arial" w:hAnsi="Arial" w:cs="Arial"/>
                <w:color w:val="000000"/>
                <w:sz w:val="20"/>
                <w:szCs w:val="20"/>
              </w:rPr>
              <w:t>&lt;5</w:t>
            </w:r>
          </w:p>
        </w:tc>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4B17F8C" w14:textId="03BD8543"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94.1</w:t>
            </w:r>
          </w:p>
        </w:tc>
        <w:tc>
          <w:tcPr>
            <w:tcW w:w="69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76C1089" w14:textId="67338857" w:rsidR="001F5EB0" w:rsidRPr="00CF386E" w:rsidRDefault="001F5EB0" w:rsidP="00CF386E">
            <w:pPr>
              <w:spacing w:after="0" w:line="240" w:lineRule="auto"/>
              <w:contextualSpacing/>
              <w:jc w:val="center"/>
              <w:rPr>
                <w:rFonts w:ascii="Arial" w:hAnsi="Arial" w:cs="Arial"/>
                <w:color w:val="000000"/>
                <w:sz w:val="20"/>
                <w:szCs w:val="20"/>
              </w:rPr>
            </w:pPr>
            <w:r w:rsidRPr="00CF386E">
              <w:rPr>
                <w:rFonts w:ascii="Arial" w:hAnsi="Arial" w:cs="Arial"/>
                <w:color w:val="000000"/>
                <w:sz w:val="20"/>
                <w:szCs w:val="20"/>
              </w:rPr>
              <w:t>94.1</w:t>
            </w:r>
          </w:p>
        </w:tc>
      </w:tr>
    </w:tbl>
    <w:p w14:paraId="26A44509" w14:textId="1B4971CB" w:rsidR="003A740F" w:rsidRPr="00E33417" w:rsidRDefault="003A740F" w:rsidP="082EC090">
      <w:pPr>
        <w:spacing w:after="0" w:line="240" w:lineRule="auto"/>
        <w:contextualSpacing/>
        <w:rPr>
          <w:rFonts w:ascii="Arial" w:eastAsia="Times New Roman" w:hAnsi="Arial" w:cs="Arial"/>
          <w:b/>
          <w:bCs/>
          <w:sz w:val="32"/>
          <w:szCs w:val="32"/>
        </w:rPr>
      </w:pPr>
    </w:p>
    <w:p w14:paraId="1BF2A7AE" w14:textId="77777777" w:rsidR="00211DC3" w:rsidRPr="00E33417" w:rsidRDefault="00211DC3">
      <w:pPr>
        <w:rPr>
          <w:rFonts w:ascii="Arial" w:eastAsia="Times New Roman" w:hAnsi="Arial" w:cs="Arial"/>
          <w:sz w:val="24"/>
          <w:szCs w:val="24"/>
        </w:rPr>
      </w:pPr>
      <w:r w:rsidRPr="00E33417">
        <w:rPr>
          <w:rFonts w:ascii="Arial" w:eastAsia="Times New Roman" w:hAnsi="Arial" w:cs="Arial"/>
          <w:sz w:val="24"/>
          <w:szCs w:val="24"/>
        </w:rPr>
        <w:br w:type="page"/>
      </w:r>
    </w:p>
    <w:p w14:paraId="731EF45D" w14:textId="6016E183" w:rsidR="00211DC3" w:rsidRPr="00B757A2" w:rsidRDefault="00211DC3" w:rsidP="00A53D6E">
      <w:pPr>
        <w:pStyle w:val="Heading1"/>
        <w:ind w:left="0"/>
        <w:rPr>
          <w:rFonts w:ascii="Arial" w:hAnsi="Arial" w:cs="Arial"/>
        </w:rPr>
      </w:pPr>
      <w:bookmarkStart w:id="33" w:name="Section12"/>
      <w:r w:rsidRPr="00B757A2">
        <w:rPr>
          <w:rFonts w:ascii="Arial" w:hAnsi="Arial" w:cs="Arial"/>
        </w:rPr>
        <w:lastRenderedPageBreak/>
        <w:t xml:space="preserve">Section </w:t>
      </w:r>
      <w:r w:rsidR="00A32DB2" w:rsidRPr="00B757A2">
        <w:rPr>
          <w:rFonts w:ascii="Arial" w:hAnsi="Arial" w:cs="Arial"/>
        </w:rPr>
        <w:t>1</w:t>
      </w:r>
      <w:r w:rsidR="2FD3614F" w:rsidRPr="00B757A2">
        <w:rPr>
          <w:rFonts w:ascii="Arial" w:hAnsi="Arial" w:cs="Arial"/>
        </w:rPr>
        <w:t>2</w:t>
      </w:r>
      <w:r w:rsidRPr="00B757A2">
        <w:rPr>
          <w:rFonts w:ascii="Arial" w:hAnsi="Arial" w:cs="Arial"/>
        </w:rPr>
        <w:t>. WorkKeys</w:t>
      </w:r>
      <w:r w:rsidR="003035EF" w:rsidRPr="00B757A2">
        <w:rPr>
          <w:rFonts w:ascii="Arial" w:hAnsi="Arial" w:cs="Arial"/>
        </w:rPr>
        <w:t xml:space="preserve"> </w:t>
      </w:r>
    </w:p>
    <w:bookmarkEnd w:id="33"/>
    <w:p w14:paraId="6C14C037" w14:textId="77777777" w:rsidR="00211DC3" w:rsidRPr="00B757A2" w:rsidRDefault="00211DC3" w:rsidP="00867AC2">
      <w:pPr>
        <w:spacing w:after="0" w:line="240" w:lineRule="auto"/>
        <w:rPr>
          <w:rFonts w:ascii="Arial" w:eastAsia="Times New Roman" w:hAnsi="Arial" w:cs="Arial"/>
          <w:sz w:val="24"/>
          <w:szCs w:val="24"/>
        </w:rPr>
      </w:pPr>
    </w:p>
    <w:p w14:paraId="04078213" w14:textId="6C142B75" w:rsidR="00867AC2" w:rsidRPr="00B757A2" w:rsidRDefault="3045BCC3" w:rsidP="00867AC2">
      <w:pPr>
        <w:spacing w:after="0" w:line="240" w:lineRule="auto"/>
        <w:rPr>
          <w:rFonts w:ascii="Arial" w:eastAsia="Times New Roman" w:hAnsi="Arial" w:cs="Arial"/>
          <w:sz w:val="24"/>
          <w:szCs w:val="24"/>
          <w:highlight w:val="yellow"/>
        </w:rPr>
      </w:pPr>
      <w:r w:rsidRPr="00B757A2">
        <w:rPr>
          <w:rFonts w:ascii="Arial" w:eastAsia="Times New Roman" w:hAnsi="Arial" w:cs="Arial"/>
          <w:sz w:val="24"/>
          <w:szCs w:val="24"/>
        </w:rPr>
        <w:t xml:space="preserve">WorkKeys is reported as the percentage of </w:t>
      </w:r>
      <w:r w:rsidR="7E1062FD" w:rsidRPr="00B757A2">
        <w:rPr>
          <w:rFonts w:ascii="Arial" w:eastAsia="Times New Roman" w:hAnsi="Arial" w:cs="Arial"/>
          <w:sz w:val="24"/>
          <w:szCs w:val="24"/>
        </w:rPr>
        <w:t>12th</w:t>
      </w:r>
      <w:r w:rsidRPr="00B757A2">
        <w:rPr>
          <w:rFonts w:ascii="Arial" w:eastAsia="Times New Roman" w:hAnsi="Arial" w:cs="Arial"/>
          <w:sz w:val="24"/>
          <w:szCs w:val="24"/>
        </w:rPr>
        <w:t xml:space="preserve"> grade</w:t>
      </w:r>
      <w:r w:rsidR="239B8179" w:rsidRPr="00B757A2">
        <w:rPr>
          <w:rFonts w:ascii="Arial" w:eastAsia="Times New Roman" w:hAnsi="Arial" w:cs="Arial"/>
          <w:sz w:val="24"/>
          <w:szCs w:val="24"/>
        </w:rPr>
        <w:t xml:space="preserve"> </w:t>
      </w:r>
      <w:r w:rsidRPr="00B757A2">
        <w:rPr>
          <w:rFonts w:ascii="Arial" w:eastAsia="Times New Roman" w:hAnsi="Arial" w:cs="Arial"/>
          <w:sz w:val="24"/>
          <w:szCs w:val="24"/>
        </w:rPr>
        <w:t xml:space="preserve">Career and Technical Education Completers </w:t>
      </w:r>
      <w:r w:rsidRPr="00C215E2">
        <w:rPr>
          <w:rFonts w:ascii="Arial" w:eastAsia="Times New Roman" w:hAnsi="Arial" w:cs="Arial"/>
          <w:sz w:val="24"/>
          <w:szCs w:val="24"/>
        </w:rPr>
        <w:t xml:space="preserve">who achieve a Silver Certificate or better. WorkKeys had </w:t>
      </w:r>
      <w:r w:rsidR="45ABA12E" w:rsidRPr="00C215E2">
        <w:rPr>
          <w:rFonts w:ascii="Arial" w:eastAsia="Times New Roman" w:hAnsi="Arial" w:cs="Arial"/>
          <w:sz w:val="24"/>
          <w:szCs w:val="24"/>
        </w:rPr>
        <w:t>the</w:t>
      </w:r>
      <w:r w:rsidRPr="00C215E2">
        <w:rPr>
          <w:rFonts w:ascii="Arial" w:eastAsia="Times New Roman" w:hAnsi="Arial" w:cs="Arial"/>
          <w:sz w:val="24"/>
          <w:szCs w:val="24"/>
        </w:rPr>
        <w:t xml:space="preserve"> lowest participation of any assessment at </w:t>
      </w:r>
      <w:r w:rsidR="71C21CCF" w:rsidRPr="00C215E2">
        <w:rPr>
          <w:rFonts w:ascii="Arial" w:eastAsia="Times New Roman" w:hAnsi="Arial" w:cs="Arial"/>
          <w:sz w:val="24"/>
          <w:szCs w:val="24"/>
        </w:rPr>
        <w:t>9</w:t>
      </w:r>
      <w:r w:rsidR="00EA01CE" w:rsidRPr="00C215E2">
        <w:rPr>
          <w:rFonts w:ascii="Arial" w:eastAsia="Times New Roman" w:hAnsi="Arial" w:cs="Arial"/>
          <w:sz w:val="24"/>
          <w:szCs w:val="24"/>
        </w:rPr>
        <w:t>4</w:t>
      </w:r>
      <w:r w:rsidRPr="00C215E2">
        <w:rPr>
          <w:rFonts w:ascii="Arial" w:eastAsia="Times New Roman" w:hAnsi="Arial" w:cs="Arial"/>
          <w:sz w:val="24"/>
          <w:szCs w:val="24"/>
        </w:rPr>
        <w:t>%.</w:t>
      </w:r>
      <w:r w:rsidRPr="00B757A2">
        <w:rPr>
          <w:rFonts w:ascii="Arial" w:eastAsia="Times New Roman" w:hAnsi="Arial" w:cs="Arial"/>
          <w:sz w:val="24"/>
          <w:szCs w:val="24"/>
        </w:rPr>
        <w:t xml:space="preserve"> </w:t>
      </w:r>
    </w:p>
    <w:p w14:paraId="026F5853" w14:textId="2F4044A3" w:rsidR="42267F83" w:rsidRPr="00B757A2" w:rsidRDefault="42267F83" w:rsidP="42267F83">
      <w:pPr>
        <w:spacing w:after="0" w:line="240" w:lineRule="auto"/>
        <w:rPr>
          <w:rFonts w:ascii="Arial" w:eastAsia="Times New Roman" w:hAnsi="Arial" w:cs="Arial"/>
          <w:sz w:val="24"/>
          <w:szCs w:val="24"/>
          <w:highlight w:val="yellow"/>
        </w:rPr>
      </w:pPr>
    </w:p>
    <w:p w14:paraId="56C35D9B" w14:textId="1CEF9429" w:rsidR="004E0E85" w:rsidRPr="00B757A2" w:rsidRDefault="004E0E85" w:rsidP="0024454F">
      <w:pPr>
        <w:spacing w:after="0" w:line="240" w:lineRule="auto"/>
        <w:contextualSpacing/>
        <w:rPr>
          <w:rFonts w:ascii="Arial" w:eastAsia="Times New Roman" w:hAnsi="Arial" w:cs="Arial"/>
          <w:b/>
          <w:bCs/>
          <w:iCs/>
          <w:sz w:val="20"/>
          <w:szCs w:val="20"/>
        </w:rPr>
      </w:pPr>
      <w:r w:rsidRPr="00B757A2">
        <w:rPr>
          <w:rFonts w:ascii="Arial" w:eastAsia="Times New Roman" w:hAnsi="Arial" w:cs="Arial"/>
          <w:iCs/>
          <w:sz w:val="20"/>
          <w:szCs w:val="20"/>
        </w:rPr>
        <w:t>T</w:t>
      </w:r>
      <w:r w:rsidR="00C02B32" w:rsidRPr="00B757A2">
        <w:rPr>
          <w:rFonts w:ascii="Arial" w:eastAsia="Times New Roman" w:hAnsi="Arial" w:cs="Arial"/>
          <w:iCs/>
          <w:sz w:val="20"/>
          <w:szCs w:val="20"/>
        </w:rPr>
        <w:t>ABLE</w:t>
      </w:r>
      <w:r w:rsidRPr="00B757A2">
        <w:rPr>
          <w:rFonts w:ascii="Arial" w:eastAsia="Times New Roman" w:hAnsi="Arial" w:cs="Arial"/>
          <w:iCs/>
          <w:sz w:val="20"/>
          <w:szCs w:val="20"/>
        </w:rPr>
        <w:t xml:space="preserve"> </w:t>
      </w:r>
      <w:r w:rsidR="004827D3" w:rsidRPr="00B757A2">
        <w:rPr>
          <w:rFonts w:ascii="Arial" w:eastAsia="Times New Roman" w:hAnsi="Arial" w:cs="Arial"/>
          <w:iCs/>
          <w:sz w:val="20"/>
          <w:szCs w:val="20"/>
        </w:rPr>
        <w:t>4</w:t>
      </w:r>
      <w:r w:rsidR="00E4655E">
        <w:rPr>
          <w:rFonts w:ascii="Arial" w:eastAsia="Times New Roman" w:hAnsi="Arial" w:cs="Arial"/>
          <w:iCs/>
          <w:sz w:val="20"/>
          <w:szCs w:val="20"/>
        </w:rPr>
        <w:t>9</w:t>
      </w:r>
      <w:r w:rsidRPr="00B757A2">
        <w:rPr>
          <w:rFonts w:ascii="Arial" w:eastAsia="Times New Roman" w:hAnsi="Arial" w:cs="Arial"/>
          <w:iCs/>
          <w:sz w:val="20"/>
          <w:szCs w:val="20"/>
        </w:rPr>
        <w:t>. 202</w:t>
      </w:r>
      <w:r w:rsidR="00E4655E">
        <w:rPr>
          <w:rFonts w:ascii="Arial" w:eastAsia="Times New Roman" w:hAnsi="Arial" w:cs="Arial"/>
          <w:iCs/>
          <w:sz w:val="20"/>
          <w:szCs w:val="20"/>
        </w:rPr>
        <w:t>5</w:t>
      </w:r>
      <w:r w:rsidR="00F02CD0" w:rsidRPr="00B757A2">
        <w:rPr>
          <w:rFonts w:ascii="Arial" w:eastAsia="Times New Roman" w:hAnsi="Arial" w:cs="Arial"/>
          <w:iCs/>
          <w:sz w:val="20"/>
          <w:szCs w:val="20"/>
        </w:rPr>
        <w:t>–</w:t>
      </w:r>
      <w:r w:rsidRPr="00B757A2">
        <w:rPr>
          <w:rFonts w:ascii="Arial" w:eastAsia="Times New Roman" w:hAnsi="Arial" w:cs="Arial"/>
          <w:iCs/>
          <w:sz w:val="20"/>
          <w:szCs w:val="20"/>
        </w:rPr>
        <w:t>2</w:t>
      </w:r>
      <w:r w:rsidR="00E4655E">
        <w:rPr>
          <w:rFonts w:ascii="Arial" w:eastAsia="Times New Roman" w:hAnsi="Arial" w:cs="Arial"/>
          <w:iCs/>
          <w:sz w:val="20"/>
          <w:szCs w:val="20"/>
        </w:rPr>
        <w:t>6</w:t>
      </w:r>
      <w:r w:rsidRPr="00B757A2">
        <w:rPr>
          <w:rFonts w:ascii="Arial" w:eastAsia="Times New Roman" w:hAnsi="Arial" w:cs="Arial"/>
          <w:iCs/>
          <w:sz w:val="20"/>
          <w:szCs w:val="20"/>
        </w:rPr>
        <w:t xml:space="preserve"> WorkKeys (grade </w:t>
      </w:r>
      <w:r w:rsidR="00351E99" w:rsidRPr="00B757A2">
        <w:rPr>
          <w:rFonts w:ascii="Arial" w:eastAsia="Times New Roman" w:hAnsi="Arial" w:cs="Arial"/>
          <w:iCs/>
          <w:sz w:val="20"/>
          <w:szCs w:val="20"/>
        </w:rPr>
        <w:t>12</w:t>
      </w:r>
      <w:r w:rsidRPr="00B757A2">
        <w:rPr>
          <w:rFonts w:ascii="Arial" w:eastAsia="Times New Roman" w:hAnsi="Arial" w:cs="Arial"/>
          <w:iCs/>
          <w:sz w:val="20"/>
          <w:szCs w:val="20"/>
        </w:rPr>
        <w:t>)</w:t>
      </w:r>
      <w:r w:rsidR="00E8002E">
        <w:rPr>
          <w:rStyle w:val="FootnoteReference"/>
          <w:rFonts w:ascii="Arial" w:eastAsia="Times New Roman" w:hAnsi="Arial" w:cs="Arial"/>
          <w:iCs/>
          <w:sz w:val="20"/>
          <w:szCs w:val="20"/>
        </w:rPr>
        <w:footnoteReference w:id="36"/>
      </w:r>
    </w:p>
    <w:tbl>
      <w:tblPr>
        <w:tblW w:w="5000" w:type="pct"/>
        <w:tblCellMar>
          <w:left w:w="0" w:type="dxa"/>
          <w:right w:w="0" w:type="dxa"/>
        </w:tblCellMar>
        <w:tblLook w:val="04A0" w:firstRow="1" w:lastRow="0" w:firstColumn="1" w:lastColumn="0" w:noHBand="0" w:noVBand="1"/>
      </w:tblPr>
      <w:tblGrid>
        <w:gridCol w:w="2926"/>
        <w:gridCol w:w="1309"/>
        <w:gridCol w:w="1309"/>
        <w:gridCol w:w="1309"/>
        <w:gridCol w:w="1309"/>
        <w:gridCol w:w="1309"/>
        <w:gridCol w:w="1309"/>
      </w:tblGrid>
      <w:tr w:rsidR="00FE135F" w:rsidRPr="00E4655E" w14:paraId="628298B5" w14:textId="4D425345" w:rsidTr="00FE135F">
        <w:trPr>
          <w:trHeight w:val="578"/>
        </w:trPr>
        <w:tc>
          <w:tcPr>
            <w:tcW w:w="1357"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28D3A92F" w14:textId="6C889495" w:rsidR="00FE135F" w:rsidRPr="00B757A2" w:rsidRDefault="00FE135F" w:rsidP="000B59F2">
            <w:pPr>
              <w:spacing w:after="0" w:line="240" w:lineRule="auto"/>
              <w:contextualSpacing/>
              <w:rPr>
                <w:rFonts w:ascii="Arial" w:eastAsia="Times New Roman" w:hAnsi="Arial" w:cs="Arial"/>
                <w:b/>
                <w:bCs/>
                <w:sz w:val="20"/>
                <w:szCs w:val="20"/>
              </w:rPr>
            </w:pPr>
            <w:r w:rsidRPr="00B757A2">
              <w:rPr>
                <w:rFonts w:ascii="Arial" w:eastAsia="Times New Roman" w:hAnsi="Arial" w:cs="Arial"/>
                <w:b/>
                <w:bCs/>
                <w:sz w:val="20"/>
                <w:szCs w:val="20"/>
              </w:rPr>
              <w:t>WorkKeys (grade 12)</w:t>
            </w:r>
          </w:p>
        </w:tc>
        <w:tc>
          <w:tcPr>
            <w:tcW w:w="607"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5B0E4843" w14:textId="392ACF8F" w:rsidR="00FE135F" w:rsidRPr="00B757A2" w:rsidRDefault="00FE135F" w:rsidP="000B59F2">
            <w:pPr>
              <w:spacing w:after="0" w:line="240" w:lineRule="auto"/>
              <w:contextualSpacing/>
              <w:jc w:val="center"/>
              <w:rPr>
                <w:rFonts w:ascii="Arial" w:eastAsia="Times New Roman" w:hAnsi="Arial" w:cs="Arial"/>
                <w:sz w:val="20"/>
                <w:szCs w:val="20"/>
              </w:rPr>
            </w:pPr>
            <w:r w:rsidRPr="00B757A2">
              <w:rPr>
                <w:rFonts w:ascii="Arial" w:eastAsia="Times New Roman" w:hAnsi="Arial" w:cs="Arial"/>
                <w:b/>
                <w:bCs/>
                <w:sz w:val="20"/>
                <w:szCs w:val="20"/>
              </w:rPr>
              <w:t>Number expected to test</w:t>
            </w:r>
          </w:p>
        </w:tc>
        <w:tc>
          <w:tcPr>
            <w:tcW w:w="607" w:type="pct"/>
            <w:tcBorders>
              <w:top w:val="single" w:sz="8" w:space="0" w:color="000000"/>
              <w:left w:val="single" w:sz="8" w:space="0" w:color="auto"/>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708CF5A9" w14:textId="77777777" w:rsidR="00FE135F" w:rsidRPr="00B757A2" w:rsidRDefault="00FE135F" w:rsidP="000B59F2">
            <w:pPr>
              <w:spacing w:after="0" w:line="240" w:lineRule="auto"/>
              <w:contextualSpacing/>
              <w:jc w:val="center"/>
              <w:rPr>
                <w:rFonts w:ascii="Arial" w:eastAsia="Times New Roman" w:hAnsi="Arial" w:cs="Arial"/>
                <w:b/>
                <w:bCs/>
                <w:sz w:val="20"/>
                <w:szCs w:val="20"/>
              </w:rPr>
            </w:pPr>
            <w:r w:rsidRPr="00B757A2">
              <w:rPr>
                <w:rFonts w:ascii="Arial" w:eastAsia="Times New Roman" w:hAnsi="Arial" w:cs="Arial"/>
                <w:b/>
                <w:bCs/>
                <w:sz w:val="20"/>
                <w:szCs w:val="20"/>
              </w:rPr>
              <w:t xml:space="preserve">Percent </w:t>
            </w:r>
          </w:p>
          <w:p w14:paraId="4DF72A86" w14:textId="77F512F4" w:rsidR="00FE135F" w:rsidRPr="00B757A2" w:rsidRDefault="00FE135F" w:rsidP="000B59F2">
            <w:pPr>
              <w:spacing w:after="0" w:line="240" w:lineRule="auto"/>
              <w:contextualSpacing/>
              <w:jc w:val="center"/>
              <w:rPr>
                <w:rFonts w:ascii="Arial" w:eastAsia="Times New Roman" w:hAnsi="Arial" w:cs="Arial"/>
                <w:sz w:val="20"/>
                <w:szCs w:val="20"/>
              </w:rPr>
            </w:pPr>
            <w:r w:rsidRPr="00B757A2">
              <w:rPr>
                <w:rFonts w:ascii="Arial" w:eastAsia="Times New Roman" w:hAnsi="Arial" w:cs="Arial"/>
                <w:b/>
                <w:bCs/>
                <w:sz w:val="20"/>
                <w:szCs w:val="20"/>
              </w:rPr>
              <w:t>tested</w:t>
            </w:r>
          </w:p>
        </w:tc>
        <w:tc>
          <w:tcPr>
            <w:tcW w:w="60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772F276" w14:textId="7354B637" w:rsidR="00FE135F" w:rsidRPr="00B757A2" w:rsidRDefault="00FE135F" w:rsidP="000B59F2">
            <w:pPr>
              <w:spacing w:after="0" w:line="240" w:lineRule="auto"/>
              <w:contextualSpacing/>
              <w:jc w:val="center"/>
              <w:rPr>
                <w:rFonts w:ascii="Arial" w:eastAsia="Times New Roman" w:hAnsi="Arial" w:cs="Arial"/>
                <w:b/>
                <w:bCs/>
                <w:sz w:val="20"/>
                <w:szCs w:val="20"/>
              </w:rPr>
            </w:pPr>
            <w:r w:rsidRPr="00B757A2">
              <w:rPr>
                <w:rFonts w:ascii="Arial" w:eastAsia="Times New Roman" w:hAnsi="Arial" w:cs="Arial"/>
                <w:b/>
                <w:bCs/>
                <w:sz w:val="20"/>
                <w:szCs w:val="20"/>
              </w:rPr>
              <w:t>Percent not tested</w:t>
            </w:r>
          </w:p>
        </w:tc>
        <w:tc>
          <w:tcPr>
            <w:tcW w:w="60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60E16F1" w14:textId="77777777" w:rsidR="00FE135F" w:rsidRPr="00B757A2" w:rsidRDefault="00FE135F" w:rsidP="00FE135F">
            <w:pPr>
              <w:spacing w:after="0" w:line="240" w:lineRule="auto"/>
              <w:contextualSpacing/>
              <w:jc w:val="center"/>
              <w:rPr>
                <w:rFonts w:ascii="Arial" w:eastAsia="Times New Roman" w:hAnsi="Arial" w:cs="Arial"/>
                <w:b/>
                <w:bCs/>
                <w:sz w:val="20"/>
                <w:szCs w:val="20"/>
              </w:rPr>
            </w:pPr>
            <w:r w:rsidRPr="00B757A2">
              <w:rPr>
                <w:rFonts w:ascii="Arial" w:eastAsia="Times New Roman" w:hAnsi="Arial" w:cs="Arial"/>
                <w:b/>
                <w:bCs/>
                <w:sz w:val="20"/>
                <w:szCs w:val="20"/>
              </w:rPr>
              <w:t>Silver or Better</w:t>
            </w:r>
          </w:p>
          <w:p w14:paraId="3676F510" w14:textId="5010D55D" w:rsidR="00FE135F" w:rsidRPr="00B757A2" w:rsidRDefault="00FE135F" w:rsidP="00FE135F">
            <w:pPr>
              <w:spacing w:after="0" w:line="240" w:lineRule="auto"/>
              <w:contextualSpacing/>
              <w:jc w:val="center"/>
              <w:rPr>
                <w:rFonts w:ascii="Arial" w:eastAsia="Times New Roman" w:hAnsi="Arial" w:cs="Arial"/>
                <w:b/>
                <w:bCs/>
                <w:sz w:val="20"/>
                <w:szCs w:val="20"/>
              </w:rPr>
            </w:pPr>
            <w:r w:rsidRPr="00B757A2">
              <w:rPr>
                <w:rFonts w:ascii="Arial" w:eastAsia="Times New Roman" w:hAnsi="Arial" w:cs="Arial"/>
                <w:b/>
                <w:bCs/>
                <w:sz w:val="20"/>
                <w:szCs w:val="20"/>
              </w:rPr>
              <w:t>202</w:t>
            </w:r>
            <w:r>
              <w:rPr>
                <w:rFonts w:ascii="Arial" w:eastAsia="Times New Roman" w:hAnsi="Arial" w:cs="Arial"/>
                <w:b/>
                <w:bCs/>
                <w:sz w:val="20"/>
                <w:szCs w:val="20"/>
              </w:rPr>
              <w:t>3</w:t>
            </w:r>
            <w:r w:rsidRPr="00B757A2">
              <w:rPr>
                <w:rFonts w:ascii="Arial" w:eastAsia="Times New Roman" w:hAnsi="Arial" w:cs="Arial"/>
                <w:b/>
                <w:bCs/>
                <w:sz w:val="20"/>
                <w:szCs w:val="20"/>
              </w:rPr>
              <w:t>–2</w:t>
            </w:r>
            <w:r>
              <w:rPr>
                <w:rFonts w:ascii="Arial" w:eastAsia="Times New Roman" w:hAnsi="Arial" w:cs="Arial"/>
                <w:b/>
                <w:bCs/>
                <w:sz w:val="20"/>
                <w:szCs w:val="20"/>
              </w:rPr>
              <w:t>4</w:t>
            </w:r>
          </w:p>
        </w:tc>
        <w:tc>
          <w:tcPr>
            <w:tcW w:w="60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57C0514" w14:textId="77777777" w:rsidR="00FE135F" w:rsidRPr="00B757A2" w:rsidRDefault="00FE135F" w:rsidP="00FE135F">
            <w:pPr>
              <w:spacing w:after="0" w:line="240" w:lineRule="auto"/>
              <w:contextualSpacing/>
              <w:jc w:val="center"/>
              <w:rPr>
                <w:rFonts w:ascii="Arial" w:eastAsia="Times New Roman" w:hAnsi="Arial" w:cs="Arial"/>
                <w:b/>
                <w:bCs/>
                <w:sz w:val="20"/>
                <w:szCs w:val="20"/>
              </w:rPr>
            </w:pPr>
            <w:r w:rsidRPr="00B757A2">
              <w:rPr>
                <w:rFonts w:ascii="Arial" w:eastAsia="Times New Roman" w:hAnsi="Arial" w:cs="Arial"/>
                <w:b/>
                <w:bCs/>
                <w:sz w:val="20"/>
                <w:szCs w:val="20"/>
              </w:rPr>
              <w:t>Silver or Better</w:t>
            </w:r>
          </w:p>
          <w:p w14:paraId="0CA4327E" w14:textId="77060CA6" w:rsidR="00FE135F" w:rsidRPr="00B757A2" w:rsidRDefault="00FE135F" w:rsidP="00FE135F">
            <w:pPr>
              <w:spacing w:after="0" w:line="240" w:lineRule="auto"/>
              <w:contextualSpacing/>
              <w:jc w:val="center"/>
              <w:rPr>
                <w:rFonts w:ascii="Arial" w:eastAsia="Times New Roman" w:hAnsi="Arial" w:cs="Arial"/>
                <w:b/>
                <w:bCs/>
                <w:sz w:val="20"/>
                <w:szCs w:val="20"/>
              </w:rPr>
            </w:pPr>
            <w:r w:rsidRPr="00B757A2">
              <w:rPr>
                <w:rFonts w:ascii="Arial" w:eastAsia="Times New Roman" w:hAnsi="Arial" w:cs="Arial"/>
                <w:b/>
                <w:bCs/>
                <w:sz w:val="20"/>
                <w:szCs w:val="20"/>
              </w:rPr>
              <w:t>202</w:t>
            </w:r>
            <w:r>
              <w:rPr>
                <w:rFonts w:ascii="Arial" w:eastAsia="Times New Roman" w:hAnsi="Arial" w:cs="Arial"/>
                <w:b/>
                <w:bCs/>
                <w:sz w:val="20"/>
                <w:szCs w:val="20"/>
              </w:rPr>
              <w:t>4</w:t>
            </w:r>
            <w:r w:rsidRPr="00B757A2">
              <w:rPr>
                <w:rFonts w:ascii="Arial" w:eastAsia="Times New Roman" w:hAnsi="Arial" w:cs="Arial"/>
                <w:b/>
                <w:bCs/>
                <w:sz w:val="20"/>
                <w:szCs w:val="20"/>
              </w:rPr>
              <w:t>–2</w:t>
            </w:r>
            <w:r>
              <w:rPr>
                <w:rFonts w:ascii="Arial" w:eastAsia="Times New Roman" w:hAnsi="Arial" w:cs="Arial"/>
                <w:b/>
                <w:bCs/>
                <w:sz w:val="20"/>
                <w:szCs w:val="20"/>
              </w:rPr>
              <w:t>5</w:t>
            </w:r>
          </w:p>
        </w:tc>
        <w:tc>
          <w:tcPr>
            <w:tcW w:w="60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9F7F637" w14:textId="7172E245" w:rsidR="00FE135F" w:rsidRPr="00B757A2" w:rsidRDefault="00FE135F" w:rsidP="000B59F2">
            <w:pPr>
              <w:spacing w:after="0" w:line="240" w:lineRule="auto"/>
              <w:contextualSpacing/>
              <w:jc w:val="center"/>
              <w:rPr>
                <w:rFonts w:ascii="Arial" w:eastAsia="Times New Roman" w:hAnsi="Arial" w:cs="Arial"/>
                <w:b/>
                <w:bCs/>
                <w:sz w:val="20"/>
                <w:szCs w:val="20"/>
              </w:rPr>
            </w:pPr>
            <w:r w:rsidRPr="00B757A2">
              <w:rPr>
                <w:rFonts w:ascii="Arial" w:eastAsia="Times New Roman" w:hAnsi="Arial" w:cs="Arial"/>
                <w:b/>
                <w:bCs/>
                <w:sz w:val="20"/>
                <w:szCs w:val="20"/>
              </w:rPr>
              <w:t>Silver or Better</w:t>
            </w:r>
          </w:p>
          <w:p w14:paraId="42420DB2" w14:textId="2CD5CF02" w:rsidR="00FE135F" w:rsidRPr="00B757A2" w:rsidRDefault="00FE135F" w:rsidP="000B59F2">
            <w:pPr>
              <w:spacing w:after="0" w:line="240" w:lineRule="auto"/>
              <w:contextualSpacing/>
              <w:jc w:val="center"/>
              <w:rPr>
                <w:rFonts w:ascii="Arial" w:eastAsia="Times New Roman" w:hAnsi="Arial" w:cs="Arial"/>
                <w:b/>
                <w:bCs/>
                <w:sz w:val="20"/>
                <w:szCs w:val="20"/>
              </w:rPr>
            </w:pPr>
            <w:r w:rsidRPr="00B757A2">
              <w:rPr>
                <w:rFonts w:ascii="Arial" w:eastAsia="Times New Roman" w:hAnsi="Arial" w:cs="Arial"/>
                <w:b/>
                <w:bCs/>
                <w:sz w:val="20"/>
                <w:szCs w:val="20"/>
              </w:rPr>
              <w:t>202</w:t>
            </w:r>
            <w:r>
              <w:rPr>
                <w:rFonts w:ascii="Arial" w:eastAsia="Times New Roman" w:hAnsi="Arial" w:cs="Arial"/>
                <w:b/>
                <w:bCs/>
                <w:sz w:val="20"/>
                <w:szCs w:val="20"/>
              </w:rPr>
              <w:t>5</w:t>
            </w:r>
            <w:r w:rsidRPr="00B757A2">
              <w:rPr>
                <w:rFonts w:ascii="Arial" w:eastAsia="Times New Roman" w:hAnsi="Arial" w:cs="Arial"/>
                <w:b/>
                <w:bCs/>
                <w:sz w:val="20"/>
                <w:szCs w:val="20"/>
              </w:rPr>
              <w:t>–2</w:t>
            </w:r>
            <w:r>
              <w:rPr>
                <w:rFonts w:ascii="Arial" w:eastAsia="Times New Roman" w:hAnsi="Arial" w:cs="Arial"/>
                <w:b/>
                <w:bCs/>
                <w:sz w:val="20"/>
                <w:szCs w:val="20"/>
              </w:rPr>
              <w:t>6</w:t>
            </w:r>
          </w:p>
        </w:tc>
      </w:tr>
      <w:tr w:rsidR="009A1824" w:rsidRPr="00E4655E" w14:paraId="1E2CBF8D" w14:textId="23D26F6D" w:rsidTr="009A1824">
        <w:trPr>
          <w:trHeight w:val="37"/>
        </w:trPr>
        <w:tc>
          <w:tcPr>
            <w:tcW w:w="1357"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028D4C9F" w14:textId="72ADA238" w:rsidR="009A1824" w:rsidRPr="00B757A2" w:rsidDel="004A6AEE" w:rsidRDefault="009A1824" w:rsidP="009A1824">
            <w:pPr>
              <w:spacing w:after="0" w:line="240" w:lineRule="auto"/>
              <w:contextualSpacing/>
              <w:rPr>
                <w:rFonts w:ascii="Arial" w:eastAsia="Times New Roman" w:hAnsi="Arial" w:cs="Arial"/>
                <w:b/>
                <w:bCs/>
                <w:sz w:val="20"/>
                <w:szCs w:val="20"/>
              </w:rPr>
            </w:pPr>
            <w:r w:rsidRPr="00B757A2">
              <w:rPr>
                <w:rFonts w:ascii="Arial" w:eastAsia="Times New Roman" w:hAnsi="Arial" w:cs="Arial"/>
                <w:b/>
                <w:bCs/>
                <w:sz w:val="20"/>
                <w:szCs w:val="20"/>
              </w:rPr>
              <w:t>All Students</w:t>
            </w:r>
          </w:p>
        </w:tc>
        <w:tc>
          <w:tcPr>
            <w:tcW w:w="607" w:type="pct"/>
            <w:tcBorders>
              <w:top w:val="single" w:sz="8" w:space="0" w:color="auto"/>
              <w:left w:val="single" w:sz="8" w:space="0" w:color="auto"/>
              <w:bottom w:val="single" w:sz="8" w:space="0" w:color="000000"/>
              <w:right w:val="single" w:sz="8" w:space="0" w:color="000000"/>
            </w:tcBorders>
            <w:shd w:val="clear" w:color="auto" w:fill="FFFFFF" w:themeFill="background1"/>
            <w:tcMar>
              <w:top w:w="15" w:type="dxa"/>
              <w:left w:w="108" w:type="dxa"/>
              <w:bottom w:w="0" w:type="dxa"/>
              <w:right w:w="108" w:type="dxa"/>
            </w:tcMar>
            <w:vAlign w:val="center"/>
          </w:tcPr>
          <w:p w14:paraId="01C12D0F" w14:textId="79B6D5C4" w:rsidR="009A1824" w:rsidRPr="006B6609" w:rsidRDefault="009A1824" w:rsidP="009A1824">
            <w:pPr>
              <w:spacing w:after="0" w:line="240" w:lineRule="auto"/>
              <w:contextualSpacing/>
              <w:jc w:val="center"/>
              <w:rPr>
                <w:rFonts w:ascii="Arial" w:eastAsia="Times New Roman" w:hAnsi="Arial" w:cs="Arial"/>
                <w:b/>
                <w:bCs/>
                <w:sz w:val="20"/>
                <w:szCs w:val="20"/>
              </w:rPr>
            </w:pPr>
            <w:r w:rsidRPr="006B6609">
              <w:rPr>
                <w:rFonts w:ascii="Arial" w:hAnsi="Arial" w:cs="Arial"/>
                <w:color w:val="000000"/>
                <w:sz w:val="20"/>
                <w:szCs w:val="20"/>
              </w:rPr>
              <w:t>56</w:t>
            </w:r>
            <w:r>
              <w:rPr>
                <w:rFonts w:ascii="Arial" w:hAnsi="Arial" w:cs="Arial"/>
                <w:color w:val="000000"/>
                <w:sz w:val="20"/>
                <w:szCs w:val="20"/>
              </w:rPr>
              <w:t>,</w:t>
            </w:r>
            <w:r w:rsidRPr="006B6609">
              <w:rPr>
                <w:rFonts w:ascii="Arial" w:hAnsi="Arial" w:cs="Arial"/>
                <w:color w:val="000000"/>
                <w:sz w:val="20"/>
                <w:szCs w:val="20"/>
              </w:rPr>
              <w:t>002</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tcPr>
          <w:p w14:paraId="6AEA3BE4" w14:textId="32817AA3" w:rsidR="009A1824" w:rsidRPr="006B6609" w:rsidRDefault="009A1824" w:rsidP="009A1824">
            <w:pPr>
              <w:spacing w:after="0" w:line="240" w:lineRule="auto"/>
              <w:contextualSpacing/>
              <w:jc w:val="center"/>
              <w:rPr>
                <w:rFonts w:ascii="Arial" w:eastAsia="Times New Roman" w:hAnsi="Arial" w:cs="Arial"/>
                <w:b/>
                <w:bCs/>
                <w:sz w:val="20"/>
                <w:szCs w:val="20"/>
              </w:rPr>
            </w:pPr>
            <w:r w:rsidRPr="006B6609">
              <w:rPr>
                <w:rFonts w:ascii="Arial" w:hAnsi="Arial" w:cs="Arial"/>
                <w:color w:val="000000"/>
                <w:sz w:val="20"/>
                <w:szCs w:val="20"/>
              </w:rPr>
              <w:t>94</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37CC140" w14:textId="44CD4089" w:rsidR="009A1824" w:rsidRPr="006B6609" w:rsidRDefault="009A1824" w:rsidP="009A1824">
            <w:pPr>
              <w:spacing w:after="0" w:line="240" w:lineRule="auto"/>
              <w:contextualSpacing/>
              <w:jc w:val="center"/>
              <w:rPr>
                <w:rFonts w:ascii="Arial" w:eastAsia="Times New Roman" w:hAnsi="Arial" w:cs="Arial"/>
                <w:b/>
                <w:bCs/>
                <w:sz w:val="20"/>
                <w:szCs w:val="20"/>
              </w:rPr>
            </w:pPr>
            <w:r w:rsidRPr="006B6609">
              <w:rPr>
                <w:rFonts w:ascii="Arial" w:hAnsi="Arial" w:cs="Arial"/>
                <w:color w:val="000000"/>
                <w:sz w:val="20"/>
                <w:szCs w:val="20"/>
              </w:rPr>
              <w:t>6</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411474C" w14:textId="26C2E076"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60.0</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5E90E4C" w14:textId="1D29CA5D"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59.8</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C743C4B" w14:textId="03EC0005" w:rsidR="009A1824" w:rsidRPr="006B6609" w:rsidRDefault="009A1824" w:rsidP="009A1824">
            <w:pPr>
              <w:spacing w:after="0" w:line="240" w:lineRule="auto"/>
              <w:contextualSpacing/>
              <w:jc w:val="center"/>
              <w:rPr>
                <w:rFonts w:ascii="Arial" w:hAnsi="Arial" w:cs="Arial"/>
                <w:color w:val="000000"/>
                <w:sz w:val="20"/>
                <w:szCs w:val="20"/>
              </w:rPr>
            </w:pPr>
            <w:r w:rsidRPr="006B6609">
              <w:rPr>
                <w:rFonts w:ascii="Arial" w:hAnsi="Arial" w:cs="Arial"/>
                <w:color w:val="000000"/>
                <w:sz w:val="20"/>
                <w:szCs w:val="20"/>
              </w:rPr>
              <w:t>59.1</w:t>
            </w:r>
          </w:p>
        </w:tc>
      </w:tr>
      <w:tr w:rsidR="009A1824" w:rsidRPr="00E4655E" w14:paraId="30C2F130" w14:textId="78CACBBF" w:rsidTr="009A1824">
        <w:trPr>
          <w:trHeight w:val="88"/>
        </w:trPr>
        <w:tc>
          <w:tcPr>
            <w:tcW w:w="1357" w:type="pct"/>
            <w:tcBorders>
              <w:top w:val="single" w:sz="8" w:space="0" w:color="auto"/>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47294A9E" w14:textId="77777777" w:rsidR="009A1824" w:rsidRPr="00B757A2" w:rsidRDefault="009A1824" w:rsidP="009A1824">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American Indian</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16207AB3" w14:textId="3E5E95A9"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670</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770FDCB2" w14:textId="1898B479"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&gt;95</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7DA9711" w14:textId="644D4B40"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&lt;5</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ADC185D" w14:textId="67450DCD"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43.1</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89F9E2C" w14:textId="5F2F5E44"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43.4</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5E6CCAF" w14:textId="69D380D3" w:rsidR="009A1824" w:rsidRPr="006B6609" w:rsidRDefault="009A1824" w:rsidP="009A1824">
            <w:pPr>
              <w:spacing w:after="0" w:line="240" w:lineRule="auto"/>
              <w:contextualSpacing/>
              <w:jc w:val="center"/>
              <w:rPr>
                <w:rFonts w:ascii="Arial" w:hAnsi="Arial" w:cs="Arial"/>
                <w:color w:val="000000"/>
                <w:sz w:val="20"/>
                <w:szCs w:val="20"/>
              </w:rPr>
            </w:pPr>
            <w:r w:rsidRPr="006B6609">
              <w:rPr>
                <w:rFonts w:ascii="Arial" w:hAnsi="Arial" w:cs="Arial"/>
                <w:color w:val="000000"/>
                <w:sz w:val="20"/>
                <w:szCs w:val="20"/>
              </w:rPr>
              <w:t>42.0</w:t>
            </w:r>
          </w:p>
        </w:tc>
      </w:tr>
      <w:tr w:rsidR="009A1824" w:rsidRPr="00E4655E" w14:paraId="67C71891" w14:textId="7502226D" w:rsidTr="009A1824">
        <w:trPr>
          <w:trHeight w:val="35"/>
        </w:trPr>
        <w:tc>
          <w:tcPr>
            <w:tcW w:w="135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41AB8937" w14:textId="77777777" w:rsidR="009A1824" w:rsidRPr="00B757A2" w:rsidRDefault="009A1824" w:rsidP="009A1824">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Asian</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6CBBE775" w14:textId="7633B47D"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2</w:t>
            </w:r>
            <w:r>
              <w:rPr>
                <w:rFonts w:ascii="Arial" w:hAnsi="Arial" w:cs="Arial"/>
                <w:color w:val="000000"/>
                <w:sz w:val="20"/>
                <w:szCs w:val="20"/>
              </w:rPr>
              <w:t>,</w:t>
            </w:r>
            <w:r w:rsidRPr="006B6609">
              <w:rPr>
                <w:rFonts w:ascii="Arial" w:hAnsi="Arial" w:cs="Arial"/>
                <w:color w:val="000000"/>
                <w:sz w:val="20"/>
                <w:szCs w:val="20"/>
              </w:rPr>
              <w:t>402</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7FAB6398" w14:textId="439C5C83"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95</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DEC920A" w14:textId="72A56F94"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5</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91509E8" w14:textId="37404D04"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82.2</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72A097C" w14:textId="38D76506"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82.6</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2B4DACB" w14:textId="6A913B6A" w:rsidR="009A1824" w:rsidRPr="006B6609" w:rsidRDefault="009A1824" w:rsidP="009A1824">
            <w:pPr>
              <w:spacing w:after="0" w:line="240" w:lineRule="auto"/>
              <w:contextualSpacing/>
              <w:jc w:val="center"/>
              <w:rPr>
                <w:rFonts w:ascii="Arial" w:hAnsi="Arial" w:cs="Arial"/>
                <w:color w:val="000000"/>
                <w:sz w:val="20"/>
                <w:szCs w:val="20"/>
              </w:rPr>
            </w:pPr>
            <w:r w:rsidRPr="006B6609">
              <w:rPr>
                <w:rFonts w:ascii="Arial" w:hAnsi="Arial" w:cs="Arial"/>
                <w:color w:val="000000"/>
                <w:sz w:val="20"/>
                <w:szCs w:val="20"/>
              </w:rPr>
              <w:t>82.1</w:t>
            </w:r>
          </w:p>
        </w:tc>
      </w:tr>
      <w:tr w:rsidR="009A1824" w:rsidRPr="00E4655E" w14:paraId="581545EE" w14:textId="3A6C65C2" w:rsidTr="009A1824">
        <w:trPr>
          <w:trHeight w:val="202"/>
        </w:trPr>
        <w:tc>
          <w:tcPr>
            <w:tcW w:w="135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5C066A7C" w14:textId="77777777" w:rsidR="009A1824" w:rsidRPr="00B757A2" w:rsidRDefault="009A1824" w:rsidP="009A1824">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Black</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7D3001E4" w14:textId="38A01C04"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13</w:t>
            </w:r>
            <w:r>
              <w:rPr>
                <w:rFonts w:ascii="Arial" w:hAnsi="Arial" w:cs="Arial"/>
                <w:color w:val="000000"/>
                <w:sz w:val="20"/>
                <w:szCs w:val="20"/>
              </w:rPr>
              <w:t>,</w:t>
            </w:r>
            <w:r w:rsidRPr="006B6609">
              <w:rPr>
                <w:rFonts w:ascii="Arial" w:hAnsi="Arial" w:cs="Arial"/>
                <w:color w:val="000000"/>
                <w:sz w:val="20"/>
                <w:szCs w:val="20"/>
              </w:rPr>
              <w:t>455</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35C588C8" w14:textId="75968275"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91</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34E9A05" w14:textId="68FD94E2"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9</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4434123" w14:textId="3A4B7777"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39.6</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326A42C" w14:textId="7C32D35D"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40.8</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381A929" w14:textId="21F879E3" w:rsidR="009A1824" w:rsidRPr="006B6609" w:rsidRDefault="009A1824" w:rsidP="009A1824">
            <w:pPr>
              <w:spacing w:after="0" w:line="240" w:lineRule="auto"/>
              <w:contextualSpacing/>
              <w:jc w:val="center"/>
              <w:rPr>
                <w:rFonts w:ascii="Arial" w:hAnsi="Arial" w:cs="Arial"/>
                <w:color w:val="000000"/>
                <w:sz w:val="20"/>
                <w:szCs w:val="20"/>
              </w:rPr>
            </w:pPr>
            <w:r w:rsidRPr="006B6609">
              <w:rPr>
                <w:rFonts w:ascii="Arial" w:hAnsi="Arial" w:cs="Arial"/>
                <w:color w:val="000000"/>
                <w:sz w:val="20"/>
                <w:szCs w:val="20"/>
              </w:rPr>
              <w:t>40.4</w:t>
            </w:r>
          </w:p>
        </w:tc>
      </w:tr>
      <w:tr w:rsidR="009A1824" w:rsidRPr="00E4655E" w14:paraId="6DD04F72" w14:textId="08CC2CEF" w:rsidTr="009A1824">
        <w:trPr>
          <w:trHeight w:val="248"/>
        </w:trPr>
        <w:tc>
          <w:tcPr>
            <w:tcW w:w="135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4328AFAD" w14:textId="77777777" w:rsidR="009A1824" w:rsidRPr="00B757A2" w:rsidRDefault="009A1824" w:rsidP="009A1824">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Hispanic</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0AE84F20" w14:textId="715FA1FD"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11</w:t>
            </w:r>
            <w:r>
              <w:rPr>
                <w:rFonts w:ascii="Arial" w:hAnsi="Arial" w:cs="Arial"/>
                <w:color w:val="000000"/>
                <w:sz w:val="20"/>
                <w:szCs w:val="20"/>
              </w:rPr>
              <w:t>,</w:t>
            </w:r>
            <w:r w:rsidRPr="006B6609">
              <w:rPr>
                <w:rFonts w:ascii="Arial" w:hAnsi="Arial" w:cs="Arial"/>
                <w:color w:val="000000"/>
                <w:sz w:val="20"/>
                <w:szCs w:val="20"/>
              </w:rPr>
              <w:t>402</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0D3038D9" w14:textId="36B00CE6"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93</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53DBAC0" w14:textId="5D149C9F"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7</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CF77C05" w14:textId="44E38D66"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52.6</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D5DAF2C" w14:textId="68B44A35"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53.9</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29D7E16" w14:textId="16A67D40" w:rsidR="009A1824" w:rsidRPr="006B6609" w:rsidRDefault="009A1824" w:rsidP="009A1824">
            <w:pPr>
              <w:spacing w:after="0" w:line="240" w:lineRule="auto"/>
              <w:contextualSpacing/>
              <w:jc w:val="center"/>
              <w:rPr>
                <w:rFonts w:ascii="Arial" w:hAnsi="Arial" w:cs="Arial"/>
                <w:color w:val="000000"/>
                <w:sz w:val="20"/>
                <w:szCs w:val="20"/>
              </w:rPr>
            </w:pPr>
            <w:r w:rsidRPr="006B6609">
              <w:rPr>
                <w:rFonts w:ascii="Arial" w:hAnsi="Arial" w:cs="Arial"/>
                <w:color w:val="000000"/>
                <w:sz w:val="20"/>
                <w:szCs w:val="20"/>
              </w:rPr>
              <w:t>50.9</w:t>
            </w:r>
          </w:p>
        </w:tc>
      </w:tr>
      <w:tr w:rsidR="009A1824" w:rsidRPr="00E4655E" w14:paraId="5DBC24EA" w14:textId="0000D8F6" w:rsidTr="009A1824">
        <w:trPr>
          <w:trHeight w:val="35"/>
        </w:trPr>
        <w:tc>
          <w:tcPr>
            <w:tcW w:w="135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6B84B85B" w14:textId="77777777" w:rsidR="009A1824" w:rsidRPr="00B757A2" w:rsidRDefault="009A1824" w:rsidP="009A1824">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Two or More Races</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5DA16348" w14:textId="7CD64D42"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2</w:t>
            </w:r>
            <w:r>
              <w:rPr>
                <w:rFonts w:ascii="Arial" w:hAnsi="Arial" w:cs="Arial"/>
                <w:color w:val="000000"/>
                <w:sz w:val="20"/>
                <w:szCs w:val="20"/>
              </w:rPr>
              <w:t>,</w:t>
            </w:r>
            <w:r w:rsidRPr="006B6609">
              <w:rPr>
                <w:rFonts w:ascii="Arial" w:hAnsi="Arial" w:cs="Arial"/>
                <w:color w:val="000000"/>
                <w:sz w:val="20"/>
                <w:szCs w:val="20"/>
              </w:rPr>
              <w:t>761</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136AB479" w14:textId="46B897EE"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94</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A557016" w14:textId="252D307E"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6</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A39FCB8" w14:textId="678FD062"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60.7</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DA0E2A7" w14:textId="133A267B"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58.6</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24B79B8" w14:textId="4B4A8A69" w:rsidR="009A1824" w:rsidRPr="006B6609" w:rsidRDefault="009A1824" w:rsidP="009A1824">
            <w:pPr>
              <w:spacing w:after="0" w:line="240" w:lineRule="auto"/>
              <w:contextualSpacing/>
              <w:jc w:val="center"/>
              <w:rPr>
                <w:rFonts w:ascii="Arial" w:hAnsi="Arial" w:cs="Arial"/>
                <w:color w:val="000000"/>
                <w:sz w:val="20"/>
                <w:szCs w:val="20"/>
              </w:rPr>
            </w:pPr>
            <w:r w:rsidRPr="006B6609">
              <w:rPr>
                <w:rFonts w:ascii="Arial" w:hAnsi="Arial" w:cs="Arial"/>
                <w:color w:val="000000"/>
                <w:sz w:val="20"/>
                <w:szCs w:val="20"/>
              </w:rPr>
              <w:t>57.9</w:t>
            </w:r>
          </w:p>
        </w:tc>
      </w:tr>
      <w:tr w:rsidR="009A1824" w:rsidRPr="00E4655E" w14:paraId="6578F66B" w14:textId="37013477" w:rsidTr="009A1824">
        <w:trPr>
          <w:trHeight w:val="35"/>
        </w:trPr>
        <w:tc>
          <w:tcPr>
            <w:tcW w:w="135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15E0FF99" w14:textId="77777777" w:rsidR="009A1824" w:rsidRPr="00B757A2" w:rsidRDefault="009A1824" w:rsidP="009A1824">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White</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73BA5B35" w14:textId="445EE1F9"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25</w:t>
            </w:r>
            <w:r>
              <w:rPr>
                <w:rFonts w:ascii="Arial" w:hAnsi="Arial" w:cs="Arial"/>
                <w:color w:val="000000"/>
                <w:sz w:val="20"/>
                <w:szCs w:val="20"/>
              </w:rPr>
              <w:t>,</w:t>
            </w:r>
            <w:r w:rsidRPr="006B6609">
              <w:rPr>
                <w:rFonts w:ascii="Arial" w:hAnsi="Arial" w:cs="Arial"/>
                <w:color w:val="000000"/>
                <w:sz w:val="20"/>
                <w:szCs w:val="20"/>
              </w:rPr>
              <w:t>231</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4F49FD29" w14:textId="36CE0211"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&gt;95</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4C7200E" w14:textId="54C1199C"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&lt;5</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D766816" w14:textId="38E2FF38"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70.4</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283DC85" w14:textId="7765EC92"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69.8</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AB2786C" w14:textId="1D126259" w:rsidR="009A1824" w:rsidRPr="006B6609" w:rsidRDefault="009A1824" w:rsidP="009A1824">
            <w:pPr>
              <w:spacing w:after="0" w:line="240" w:lineRule="auto"/>
              <w:contextualSpacing/>
              <w:jc w:val="center"/>
              <w:rPr>
                <w:rFonts w:ascii="Arial" w:hAnsi="Arial" w:cs="Arial"/>
                <w:color w:val="000000"/>
                <w:sz w:val="20"/>
                <w:szCs w:val="20"/>
              </w:rPr>
            </w:pPr>
            <w:r w:rsidRPr="006B6609">
              <w:rPr>
                <w:rFonts w:ascii="Arial" w:hAnsi="Arial" w:cs="Arial"/>
                <w:color w:val="000000"/>
                <w:sz w:val="20"/>
                <w:szCs w:val="20"/>
              </w:rPr>
              <w:t>70.6</w:t>
            </w:r>
          </w:p>
        </w:tc>
      </w:tr>
      <w:tr w:rsidR="009A1824" w:rsidRPr="00E4655E" w14:paraId="5AAD7C9A" w14:textId="1A3C3EF7" w:rsidTr="009A1824">
        <w:trPr>
          <w:trHeight w:val="35"/>
        </w:trPr>
        <w:tc>
          <w:tcPr>
            <w:tcW w:w="135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2ABCF3D4" w14:textId="3EA8CECC" w:rsidR="009A1824" w:rsidRPr="00B757A2" w:rsidRDefault="009A1824" w:rsidP="009A1824">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 xml:space="preserve">Economically Disadvantaged </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2DE2C6B0" w14:textId="070FF72F"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22</w:t>
            </w:r>
            <w:r>
              <w:rPr>
                <w:rFonts w:ascii="Arial" w:hAnsi="Arial" w:cs="Arial"/>
                <w:color w:val="000000"/>
                <w:sz w:val="20"/>
                <w:szCs w:val="20"/>
              </w:rPr>
              <w:t>,</w:t>
            </w:r>
            <w:r w:rsidRPr="006B6609">
              <w:rPr>
                <w:rFonts w:ascii="Arial" w:hAnsi="Arial" w:cs="Arial"/>
                <w:color w:val="000000"/>
                <w:sz w:val="20"/>
                <w:szCs w:val="20"/>
              </w:rPr>
              <w:t>647</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6FED0A07" w14:textId="4EF1EC65"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92</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D1BE1CC" w14:textId="47328775"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8</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4BD9619" w14:textId="1C318617"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47.7</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8340397" w14:textId="32F1ED4F"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47.7</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68F7020" w14:textId="492BF23A" w:rsidR="009A1824" w:rsidRPr="006B6609" w:rsidRDefault="009A1824" w:rsidP="009A1824">
            <w:pPr>
              <w:spacing w:after="0" w:line="240" w:lineRule="auto"/>
              <w:contextualSpacing/>
              <w:jc w:val="center"/>
              <w:rPr>
                <w:rFonts w:ascii="Arial" w:hAnsi="Arial" w:cs="Arial"/>
                <w:color w:val="000000"/>
                <w:sz w:val="20"/>
                <w:szCs w:val="20"/>
              </w:rPr>
            </w:pPr>
            <w:r w:rsidRPr="006B6609">
              <w:rPr>
                <w:rFonts w:ascii="Arial" w:hAnsi="Arial" w:cs="Arial"/>
                <w:color w:val="000000"/>
                <w:sz w:val="20"/>
                <w:szCs w:val="20"/>
              </w:rPr>
              <w:t>46.9</w:t>
            </w:r>
          </w:p>
        </w:tc>
      </w:tr>
      <w:tr w:rsidR="009A1824" w:rsidRPr="00E4655E" w14:paraId="65E80376" w14:textId="77777777" w:rsidTr="009A1824">
        <w:trPr>
          <w:trHeight w:val="101"/>
        </w:trPr>
        <w:tc>
          <w:tcPr>
            <w:tcW w:w="135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686806EE" w14:textId="7AE858EF" w:rsidR="009A1824" w:rsidRPr="00B757A2" w:rsidRDefault="009A1824" w:rsidP="009A1824">
            <w:pPr>
              <w:spacing w:after="0" w:line="240" w:lineRule="auto"/>
              <w:contextualSpacing/>
              <w:rPr>
                <w:rFonts w:ascii="Arial" w:eastAsia="Times New Roman" w:hAnsi="Arial" w:cs="Arial"/>
                <w:b/>
                <w:bCs/>
                <w:sz w:val="20"/>
                <w:szCs w:val="20"/>
              </w:rPr>
            </w:pPr>
            <w:r w:rsidRPr="00B757A2">
              <w:rPr>
                <w:rFonts w:ascii="Arial" w:eastAsia="Times New Roman" w:hAnsi="Arial" w:cs="Arial"/>
                <w:b/>
                <w:bCs/>
                <w:sz w:val="20"/>
                <w:szCs w:val="20"/>
              </w:rPr>
              <w:t>Not Economically Disadvantaged</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79DEBBF6" w14:textId="0A8A84DE"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33</w:t>
            </w:r>
            <w:r>
              <w:rPr>
                <w:rFonts w:ascii="Arial" w:hAnsi="Arial" w:cs="Arial"/>
                <w:color w:val="000000"/>
                <w:sz w:val="20"/>
                <w:szCs w:val="20"/>
              </w:rPr>
              <w:t>,</w:t>
            </w:r>
            <w:r w:rsidRPr="006B6609">
              <w:rPr>
                <w:rFonts w:ascii="Arial" w:hAnsi="Arial" w:cs="Arial"/>
                <w:color w:val="000000"/>
                <w:sz w:val="20"/>
                <w:szCs w:val="20"/>
              </w:rPr>
              <w:t>355</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70DDD4F5" w14:textId="0CD65913"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95</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93FC04E" w14:textId="7C7E15E5"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5</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D7AEC52" w14:textId="0629B815"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68.3</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FC8CF5F" w14:textId="0987C2F1"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67.9</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5C3FC0D" w14:textId="709613EB" w:rsidR="009A1824" w:rsidRPr="006B6609" w:rsidRDefault="009A1824" w:rsidP="009A1824">
            <w:pPr>
              <w:spacing w:after="0" w:line="240" w:lineRule="auto"/>
              <w:contextualSpacing/>
              <w:jc w:val="center"/>
              <w:rPr>
                <w:rFonts w:ascii="Arial" w:hAnsi="Arial" w:cs="Arial"/>
                <w:color w:val="000000"/>
                <w:sz w:val="20"/>
                <w:szCs w:val="20"/>
              </w:rPr>
            </w:pPr>
            <w:r w:rsidRPr="006B6609">
              <w:rPr>
                <w:rFonts w:ascii="Arial" w:hAnsi="Arial" w:cs="Arial"/>
                <w:color w:val="000000"/>
                <w:sz w:val="20"/>
                <w:szCs w:val="20"/>
              </w:rPr>
              <w:t>67.2</w:t>
            </w:r>
          </w:p>
        </w:tc>
      </w:tr>
      <w:tr w:rsidR="009A1824" w:rsidRPr="00E4655E" w14:paraId="61E2C988" w14:textId="235B8E56" w:rsidTr="009A1824">
        <w:trPr>
          <w:trHeight w:val="101"/>
        </w:trPr>
        <w:tc>
          <w:tcPr>
            <w:tcW w:w="135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4C91F9EF" w14:textId="77777777" w:rsidR="009A1824" w:rsidRPr="00B757A2" w:rsidRDefault="009A1824" w:rsidP="009A1824">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English Learners</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172E256F" w14:textId="7F17F45D"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4</w:t>
            </w:r>
            <w:r>
              <w:rPr>
                <w:rFonts w:ascii="Arial" w:hAnsi="Arial" w:cs="Arial"/>
                <w:color w:val="000000"/>
                <w:sz w:val="20"/>
                <w:szCs w:val="20"/>
              </w:rPr>
              <w:t>,</w:t>
            </w:r>
            <w:r w:rsidRPr="006B6609">
              <w:rPr>
                <w:rFonts w:ascii="Arial" w:hAnsi="Arial" w:cs="Arial"/>
                <w:color w:val="000000"/>
                <w:sz w:val="20"/>
                <w:szCs w:val="20"/>
              </w:rPr>
              <w:t>494</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605EE478" w14:textId="578A541F"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91</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55A23CC" w14:textId="1210C0AC"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9</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3961911" w14:textId="384E4BB4"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15.6</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04C825C" w14:textId="2EBAFC0D"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17.3</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71FBA78" w14:textId="25E8A43F" w:rsidR="009A1824" w:rsidRPr="006B6609" w:rsidRDefault="009A1824" w:rsidP="009A1824">
            <w:pPr>
              <w:spacing w:after="0" w:line="240" w:lineRule="auto"/>
              <w:contextualSpacing/>
              <w:jc w:val="center"/>
              <w:rPr>
                <w:rFonts w:ascii="Arial" w:hAnsi="Arial" w:cs="Arial"/>
                <w:color w:val="000000"/>
                <w:sz w:val="20"/>
                <w:szCs w:val="20"/>
              </w:rPr>
            </w:pPr>
            <w:r w:rsidRPr="006B6609">
              <w:rPr>
                <w:rFonts w:ascii="Arial" w:hAnsi="Arial" w:cs="Arial"/>
                <w:color w:val="000000"/>
                <w:sz w:val="20"/>
                <w:szCs w:val="20"/>
              </w:rPr>
              <w:t>16.2</w:t>
            </w:r>
          </w:p>
        </w:tc>
      </w:tr>
      <w:tr w:rsidR="009A1824" w:rsidRPr="00E4655E" w14:paraId="607173A9" w14:textId="77777777" w:rsidTr="009A1824">
        <w:trPr>
          <w:trHeight w:val="56"/>
        </w:trPr>
        <w:tc>
          <w:tcPr>
            <w:tcW w:w="135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55AD6A71" w14:textId="14E3EE4C" w:rsidR="009A1824" w:rsidRPr="00B757A2" w:rsidRDefault="009A1824" w:rsidP="009A1824">
            <w:pPr>
              <w:spacing w:after="0" w:line="240" w:lineRule="auto"/>
              <w:contextualSpacing/>
              <w:rPr>
                <w:rFonts w:ascii="Arial" w:eastAsia="Times New Roman" w:hAnsi="Arial" w:cs="Arial"/>
                <w:b/>
                <w:bCs/>
                <w:sz w:val="20"/>
                <w:szCs w:val="20"/>
              </w:rPr>
            </w:pPr>
            <w:r w:rsidRPr="00B757A2">
              <w:rPr>
                <w:rFonts w:ascii="Arial" w:eastAsia="Times New Roman" w:hAnsi="Arial" w:cs="Arial"/>
                <w:b/>
                <w:bCs/>
                <w:sz w:val="20"/>
                <w:szCs w:val="20"/>
              </w:rPr>
              <w:t>Not English Learners</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78D954A1" w14:textId="55068B12"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51</w:t>
            </w:r>
            <w:r>
              <w:rPr>
                <w:rFonts w:ascii="Arial" w:hAnsi="Arial" w:cs="Arial"/>
                <w:color w:val="000000"/>
                <w:sz w:val="20"/>
                <w:szCs w:val="20"/>
              </w:rPr>
              <w:t>,</w:t>
            </w:r>
            <w:r w:rsidRPr="006B6609">
              <w:rPr>
                <w:rFonts w:ascii="Arial" w:hAnsi="Arial" w:cs="Arial"/>
                <w:color w:val="000000"/>
                <w:sz w:val="20"/>
                <w:szCs w:val="20"/>
              </w:rPr>
              <w:t>508</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44908DB0" w14:textId="2B99F636"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94</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89873AC" w14:textId="7C25C283"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6</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055CB21" w14:textId="56645963"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61.5</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65E648A" w14:textId="62C5FC8F"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61.8</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3F617A0" w14:textId="78F458B0" w:rsidR="009A1824" w:rsidRPr="006B6609" w:rsidRDefault="009A1824" w:rsidP="009A1824">
            <w:pPr>
              <w:spacing w:after="0" w:line="240" w:lineRule="auto"/>
              <w:contextualSpacing/>
              <w:jc w:val="center"/>
              <w:rPr>
                <w:rFonts w:ascii="Arial" w:hAnsi="Arial" w:cs="Arial"/>
                <w:color w:val="000000"/>
                <w:sz w:val="20"/>
                <w:szCs w:val="20"/>
              </w:rPr>
            </w:pPr>
            <w:r w:rsidRPr="006B6609">
              <w:rPr>
                <w:rFonts w:ascii="Arial" w:hAnsi="Arial" w:cs="Arial"/>
                <w:color w:val="000000"/>
                <w:sz w:val="20"/>
                <w:szCs w:val="20"/>
              </w:rPr>
              <w:t>61.7</w:t>
            </w:r>
          </w:p>
        </w:tc>
      </w:tr>
      <w:tr w:rsidR="009A1824" w:rsidRPr="00E4655E" w14:paraId="58CF3CC5" w14:textId="580C3C85" w:rsidTr="009A1824">
        <w:trPr>
          <w:trHeight w:val="56"/>
        </w:trPr>
        <w:tc>
          <w:tcPr>
            <w:tcW w:w="135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545A55E6" w14:textId="77777777" w:rsidR="009A1824" w:rsidRPr="00B757A2" w:rsidRDefault="009A1824" w:rsidP="009A1824">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Students with Disabilities</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289E3D2F" w14:textId="771211F8"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3</w:t>
            </w:r>
            <w:r>
              <w:rPr>
                <w:rFonts w:ascii="Arial" w:hAnsi="Arial" w:cs="Arial"/>
                <w:color w:val="000000"/>
                <w:sz w:val="20"/>
                <w:szCs w:val="20"/>
              </w:rPr>
              <w:t>,</w:t>
            </w:r>
            <w:r w:rsidRPr="006B6609">
              <w:rPr>
                <w:rFonts w:ascii="Arial" w:hAnsi="Arial" w:cs="Arial"/>
                <w:color w:val="000000"/>
                <w:sz w:val="20"/>
                <w:szCs w:val="20"/>
              </w:rPr>
              <w:t>728</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599E0BBD" w14:textId="040FD8B2"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91</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8701A9F" w14:textId="5DB375CA"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9</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6D10C4C" w14:textId="6076F2BB"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18.5</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CD17DF4" w14:textId="4E4AE8A4"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17.7</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0888820" w14:textId="7444A57F" w:rsidR="009A1824" w:rsidRPr="006B6609" w:rsidRDefault="009A1824" w:rsidP="009A1824">
            <w:pPr>
              <w:spacing w:after="0" w:line="240" w:lineRule="auto"/>
              <w:contextualSpacing/>
              <w:jc w:val="center"/>
              <w:rPr>
                <w:rFonts w:ascii="Arial" w:hAnsi="Arial" w:cs="Arial"/>
                <w:color w:val="000000"/>
                <w:sz w:val="20"/>
                <w:szCs w:val="20"/>
              </w:rPr>
            </w:pPr>
            <w:r w:rsidRPr="006B6609">
              <w:rPr>
                <w:rFonts w:ascii="Arial" w:hAnsi="Arial" w:cs="Arial"/>
                <w:color w:val="000000"/>
                <w:sz w:val="20"/>
                <w:szCs w:val="20"/>
              </w:rPr>
              <w:t>16.8</w:t>
            </w:r>
          </w:p>
        </w:tc>
      </w:tr>
      <w:tr w:rsidR="009A1824" w:rsidRPr="00E4655E" w14:paraId="6EEAE2DA" w14:textId="77777777" w:rsidTr="009A1824">
        <w:trPr>
          <w:trHeight w:val="56"/>
        </w:trPr>
        <w:tc>
          <w:tcPr>
            <w:tcW w:w="135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4ED326AE" w14:textId="27EF4684" w:rsidR="009A1824" w:rsidRPr="00B757A2" w:rsidRDefault="009A1824" w:rsidP="009A1824">
            <w:pPr>
              <w:spacing w:after="0" w:line="240" w:lineRule="auto"/>
              <w:contextualSpacing/>
              <w:rPr>
                <w:rFonts w:ascii="Arial" w:eastAsia="Times New Roman" w:hAnsi="Arial" w:cs="Arial"/>
                <w:b/>
                <w:bCs/>
                <w:sz w:val="20"/>
                <w:szCs w:val="20"/>
              </w:rPr>
            </w:pPr>
            <w:r w:rsidRPr="00B757A2">
              <w:rPr>
                <w:rFonts w:ascii="Arial" w:eastAsia="Times New Roman" w:hAnsi="Arial" w:cs="Arial"/>
                <w:b/>
                <w:bCs/>
                <w:sz w:val="20"/>
                <w:szCs w:val="20"/>
              </w:rPr>
              <w:t>Not Students with Disabilities</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157FC804" w14:textId="0B484E88"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52</w:t>
            </w:r>
            <w:r>
              <w:rPr>
                <w:rFonts w:ascii="Arial" w:hAnsi="Arial" w:cs="Arial"/>
                <w:color w:val="000000"/>
                <w:sz w:val="20"/>
                <w:szCs w:val="20"/>
              </w:rPr>
              <w:t>,</w:t>
            </w:r>
            <w:r w:rsidRPr="006B6609">
              <w:rPr>
                <w:rFonts w:ascii="Arial" w:hAnsi="Arial" w:cs="Arial"/>
                <w:color w:val="000000"/>
                <w:sz w:val="20"/>
                <w:szCs w:val="20"/>
              </w:rPr>
              <w:t>274</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0" w:type="dxa"/>
              <w:left w:w="10" w:type="dxa"/>
              <w:bottom w:w="0" w:type="dxa"/>
              <w:right w:w="10" w:type="dxa"/>
            </w:tcMar>
            <w:vAlign w:val="center"/>
          </w:tcPr>
          <w:p w14:paraId="6228FD05" w14:textId="341C68BA"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94</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97F922A" w14:textId="7C516EE5"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6</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B7B1A2A" w14:textId="2ACBCD52"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62.8</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CA78DCF" w14:textId="67909249"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62.5</w:t>
            </w:r>
          </w:p>
        </w:tc>
        <w:tc>
          <w:tcPr>
            <w:tcW w:w="60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6A811BF" w14:textId="4FCB4B15" w:rsidR="009A1824" w:rsidRPr="006B6609" w:rsidRDefault="009A1824" w:rsidP="009A1824">
            <w:pPr>
              <w:spacing w:after="0" w:line="240" w:lineRule="auto"/>
              <w:contextualSpacing/>
              <w:jc w:val="center"/>
              <w:rPr>
                <w:rFonts w:ascii="Arial" w:hAnsi="Arial" w:cs="Arial"/>
                <w:color w:val="000000"/>
                <w:sz w:val="20"/>
                <w:szCs w:val="20"/>
              </w:rPr>
            </w:pPr>
            <w:r w:rsidRPr="006B6609">
              <w:rPr>
                <w:rFonts w:ascii="Arial" w:hAnsi="Arial" w:cs="Arial"/>
                <w:color w:val="000000"/>
                <w:sz w:val="20"/>
                <w:szCs w:val="20"/>
              </w:rPr>
              <w:t>62.0</w:t>
            </w:r>
          </w:p>
        </w:tc>
      </w:tr>
      <w:tr w:rsidR="009A1824" w:rsidRPr="00E4655E" w14:paraId="1CE40EAE" w14:textId="77777777" w:rsidTr="009A1824">
        <w:trPr>
          <w:trHeight w:val="56"/>
        </w:trPr>
        <w:tc>
          <w:tcPr>
            <w:tcW w:w="135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0A06D7D5" w14:textId="6713ED52" w:rsidR="009A1824" w:rsidRPr="00B757A2" w:rsidRDefault="009A1824" w:rsidP="009A1824">
            <w:pPr>
              <w:spacing w:after="0" w:line="240" w:lineRule="auto"/>
              <w:contextualSpacing/>
              <w:rPr>
                <w:rFonts w:ascii="Arial" w:eastAsia="Times New Roman" w:hAnsi="Arial" w:cs="Arial"/>
                <w:b/>
                <w:bCs/>
                <w:sz w:val="20"/>
                <w:szCs w:val="20"/>
              </w:rPr>
            </w:pPr>
            <w:r w:rsidRPr="00B757A2">
              <w:rPr>
                <w:rFonts w:ascii="Arial" w:eastAsia="Times New Roman" w:hAnsi="Arial" w:cs="Arial"/>
                <w:b/>
                <w:bCs/>
                <w:sz w:val="20"/>
                <w:szCs w:val="20"/>
              </w:rPr>
              <w:t>Academically or Intellectually Gifted</w:t>
            </w:r>
          </w:p>
        </w:tc>
        <w:tc>
          <w:tcPr>
            <w:tcW w:w="607" w:type="pct"/>
            <w:tcBorders>
              <w:top w:val="single" w:sz="8" w:space="0" w:color="000000"/>
              <w:left w:val="single" w:sz="8" w:space="0" w:color="000000"/>
              <w:bottom w:val="single" w:sz="12" w:space="0" w:color="000000"/>
              <w:right w:val="single" w:sz="8" w:space="0" w:color="000000"/>
            </w:tcBorders>
            <w:shd w:val="clear" w:color="auto" w:fill="FFFFFF" w:themeFill="background1"/>
            <w:tcMar>
              <w:top w:w="10" w:type="dxa"/>
              <w:left w:w="10" w:type="dxa"/>
              <w:bottom w:w="0" w:type="dxa"/>
              <w:right w:w="10" w:type="dxa"/>
            </w:tcMar>
            <w:vAlign w:val="center"/>
          </w:tcPr>
          <w:p w14:paraId="4392AE9E" w14:textId="6FF97F8F"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9</w:t>
            </w:r>
            <w:r>
              <w:rPr>
                <w:rFonts w:ascii="Arial" w:hAnsi="Arial" w:cs="Arial"/>
                <w:color w:val="000000"/>
                <w:sz w:val="20"/>
                <w:szCs w:val="20"/>
              </w:rPr>
              <w:t>,</w:t>
            </w:r>
            <w:r w:rsidRPr="006B6609">
              <w:rPr>
                <w:rFonts w:ascii="Arial" w:hAnsi="Arial" w:cs="Arial"/>
                <w:color w:val="000000"/>
                <w:sz w:val="20"/>
                <w:szCs w:val="20"/>
              </w:rPr>
              <w:t>053</w:t>
            </w:r>
          </w:p>
        </w:tc>
        <w:tc>
          <w:tcPr>
            <w:tcW w:w="607" w:type="pct"/>
            <w:tcBorders>
              <w:top w:val="single" w:sz="8" w:space="0" w:color="000000"/>
              <w:left w:val="single" w:sz="8" w:space="0" w:color="000000"/>
              <w:bottom w:val="single" w:sz="12" w:space="0" w:color="000000"/>
              <w:right w:val="single" w:sz="8" w:space="0" w:color="000000"/>
            </w:tcBorders>
            <w:shd w:val="clear" w:color="auto" w:fill="FFFFFF" w:themeFill="background1"/>
            <w:tcMar>
              <w:top w:w="10" w:type="dxa"/>
              <w:left w:w="10" w:type="dxa"/>
              <w:bottom w:w="0" w:type="dxa"/>
              <w:right w:w="10" w:type="dxa"/>
            </w:tcMar>
            <w:vAlign w:val="center"/>
          </w:tcPr>
          <w:p w14:paraId="6D41ABA0" w14:textId="358C7183"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&gt;95</w:t>
            </w:r>
          </w:p>
        </w:tc>
        <w:tc>
          <w:tcPr>
            <w:tcW w:w="607" w:type="pct"/>
            <w:tcBorders>
              <w:top w:val="single" w:sz="8" w:space="0" w:color="000000"/>
              <w:left w:val="single" w:sz="8" w:space="0" w:color="000000"/>
              <w:bottom w:val="single" w:sz="12" w:space="0" w:color="000000"/>
              <w:right w:val="single" w:sz="8" w:space="0" w:color="000000"/>
            </w:tcBorders>
            <w:shd w:val="clear" w:color="auto" w:fill="FFFFFF" w:themeFill="background1"/>
            <w:vAlign w:val="center"/>
          </w:tcPr>
          <w:p w14:paraId="0B621D3A" w14:textId="520E936F" w:rsidR="009A1824" w:rsidRPr="006B6609" w:rsidRDefault="009A1824" w:rsidP="009A1824">
            <w:pPr>
              <w:spacing w:after="0" w:line="240" w:lineRule="auto"/>
              <w:contextualSpacing/>
              <w:jc w:val="center"/>
              <w:rPr>
                <w:rFonts w:ascii="Arial" w:eastAsia="Times New Roman" w:hAnsi="Arial" w:cs="Arial"/>
                <w:sz w:val="20"/>
                <w:szCs w:val="20"/>
              </w:rPr>
            </w:pPr>
            <w:r w:rsidRPr="006B6609">
              <w:rPr>
                <w:rFonts w:ascii="Arial" w:hAnsi="Arial" w:cs="Arial"/>
                <w:color w:val="000000"/>
                <w:sz w:val="20"/>
                <w:szCs w:val="20"/>
              </w:rPr>
              <w:t>&lt;5</w:t>
            </w:r>
          </w:p>
        </w:tc>
        <w:tc>
          <w:tcPr>
            <w:tcW w:w="607" w:type="pct"/>
            <w:tcBorders>
              <w:top w:val="single" w:sz="8" w:space="0" w:color="000000"/>
              <w:left w:val="single" w:sz="8" w:space="0" w:color="000000"/>
              <w:bottom w:val="single" w:sz="12" w:space="0" w:color="000000"/>
              <w:right w:val="single" w:sz="8" w:space="0" w:color="000000"/>
            </w:tcBorders>
            <w:shd w:val="clear" w:color="auto" w:fill="FFFFFF" w:themeFill="background1"/>
            <w:vAlign w:val="center"/>
          </w:tcPr>
          <w:p w14:paraId="14A9675B" w14:textId="3048F002"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92.0</w:t>
            </w:r>
          </w:p>
        </w:tc>
        <w:tc>
          <w:tcPr>
            <w:tcW w:w="607" w:type="pct"/>
            <w:tcBorders>
              <w:top w:val="single" w:sz="8" w:space="0" w:color="000000"/>
              <w:left w:val="single" w:sz="8" w:space="0" w:color="000000"/>
              <w:bottom w:val="single" w:sz="12" w:space="0" w:color="000000"/>
              <w:right w:val="single" w:sz="8" w:space="0" w:color="000000"/>
            </w:tcBorders>
            <w:shd w:val="clear" w:color="auto" w:fill="FFFFFF" w:themeFill="background1"/>
            <w:vAlign w:val="center"/>
          </w:tcPr>
          <w:p w14:paraId="41EECAC0" w14:textId="792C4F5F" w:rsidR="009A1824" w:rsidRPr="009A1824" w:rsidRDefault="009A1824" w:rsidP="009A1824">
            <w:pPr>
              <w:spacing w:after="0" w:line="240" w:lineRule="auto"/>
              <w:contextualSpacing/>
              <w:jc w:val="center"/>
              <w:rPr>
                <w:rFonts w:ascii="Arial" w:hAnsi="Arial" w:cs="Arial"/>
                <w:color w:val="000000"/>
                <w:sz w:val="20"/>
                <w:szCs w:val="20"/>
              </w:rPr>
            </w:pPr>
            <w:r w:rsidRPr="009A1824">
              <w:rPr>
                <w:rFonts w:ascii="Arial" w:hAnsi="Arial" w:cs="Arial"/>
                <w:color w:val="000000"/>
                <w:sz w:val="20"/>
                <w:szCs w:val="20"/>
              </w:rPr>
              <w:t>92.8</w:t>
            </w:r>
          </w:p>
        </w:tc>
        <w:tc>
          <w:tcPr>
            <w:tcW w:w="607" w:type="pct"/>
            <w:tcBorders>
              <w:top w:val="single" w:sz="8" w:space="0" w:color="000000"/>
              <w:left w:val="single" w:sz="8" w:space="0" w:color="000000"/>
              <w:bottom w:val="single" w:sz="12" w:space="0" w:color="000000"/>
              <w:right w:val="single" w:sz="8" w:space="0" w:color="000000"/>
            </w:tcBorders>
            <w:shd w:val="clear" w:color="auto" w:fill="FFFFFF" w:themeFill="background1"/>
            <w:vAlign w:val="center"/>
          </w:tcPr>
          <w:p w14:paraId="4FB70921" w14:textId="6066CC1F" w:rsidR="009A1824" w:rsidRPr="006B6609" w:rsidRDefault="009A1824" w:rsidP="009A1824">
            <w:pPr>
              <w:spacing w:after="0" w:line="240" w:lineRule="auto"/>
              <w:contextualSpacing/>
              <w:jc w:val="center"/>
              <w:rPr>
                <w:rFonts w:ascii="Arial" w:hAnsi="Arial" w:cs="Arial"/>
                <w:color w:val="000000"/>
                <w:sz w:val="20"/>
                <w:szCs w:val="20"/>
              </w:rPr>
            </w:pPr>
            <w:r w:rsidRPr="006B6609">
              <w:rPr>
                <w:rFonts w:ascii="Arial" w:hAnsi="Arial" w:cs="Arial"/>
                <w:color w:val="000000"/>
                <w:sz w:val="20"/>
                <w:szCs w:val="20"/>
              </w:rPr>
              <w:t>92.9</w:t>
            </w:r>
          </w:p>
        </w:tc>
      </w:tr>
    </w:tbl>
    <w:p w14:paraId="3E051351" w14:textId="4AF3963A" w:rsidR="00D43065" w:rsidRPr="00B757A2" w:rsidRDefault="00D43065" w:rsidP="0024454F">
      <w:pPr>
        <w:spacing w:after="0" w:line="240" w:lineRule="auto"/>
        <w:contextualSpacing/>
        <w:rPr>
          <w:rFonts w:ascii="Arial" w:eastAsia="Times New Roman" w:hAnsi="Arial" w:cs="Arial"/>
          <w:b/>
          <w:bCs/>
          <w:iCs/>
          <w:sz w:val="32"/>
          <w:szCs w:val="32"/>
        </w:rPr>
      </w:pPr>
    </w:p>
    <w:p w14:paraId="7DD71352" w14:textId="77777777" w:rsidR="00D43065" w:rsidRPr="00B757A2" w:rsidRDefault="00D43065">
      <w:pPr>
        <w:rPr>
          <w:rFonts w:ascii="Arial" w:eastAsia="Times New Roman" w:hAnsi="Arial" w:cs="Arial"/>
          <w:b/>
          <w:bCs/>
          <w:iCs/>
          <w:sz w:val="32"/>
          <w:szCs w:val="32"/>
        </w:rPr>
      </w:pPr>
      <w:r w:rsidRPr="00B757A2">
        <w:rPr>
          <w:rFonts w:ascii="Arial" w:eastAsia="Times New Roman" w:hAnsi="Arial" w:cs="Arial"/>
          <w:b/>
          <w:bCs/>
          <w:iCs/>
          <w:sz w:val="32"/>
          <w:szCs w:val="32"/>
        </w:rPr>
        <w:br w:type="page"/>
      </w:r>
    </w:p>
    <w:p w14:paraId="329ED1A5" w14:textId="46121F99" w:rsidR="003A740F" w:rsidRPr="00B757A2" w:rsidRDefault="003A740F" w:rsidP="00A53D6E">
      <w:pPr>
        <w:pStyle w:val="Heading1"/>
        <w:ind w:left="0"/>
        <w:rPr>
          <w:rFonts w:ascii="Arial" w:hAnsi="Arial" w:cs="Arial"/>
        </w:rPr>
      </w:pPr>
      <w:bookmarkStart w:id="34" w:name="Section13"/>
      <w:r w:rsidRPr="00B757A2">
        <w:rPr>
          <w:rFonts w:ascii="Arial" w:hAnsi="Arial" w:cs="Arial"/>
        </w:rPr>
        <w:lastRenderedPageBreak/>
        <w:t xml:space="preserve">Section </w:t>
      </w:r>
      <w:r w:rsidR="00A32DB2" w:rsidRPr="00B757A2">
        <w:rPr>
          <w:rFonts w:ascii="Arial" w:hAnsi="Arial" w:cs="Arial"/>
        </w:rPr>
        <w:t>1</w:t>
      </w:r>
      <w:r w:rsidR="6F576920" w:rsidRPr="00B757A2">
        <w:rPr>
          <w:rFonts w:ascii="Arial" w:hAnsi="Arial" w:cs="Arial"/>
        </w:rPr>
        <w:t>3</w:t>
      </w:r>
      <w:r w:rsidRPr="00B757A2">
        <w:rPr>
          <w:rFonts w:ascii="Arial" w:hAnsi="Arial" w:cs="Arial"/>
        </w:rPr>
        <w:t xml:space="preserve">. </w:t>
      </w:r>
      <w:r w:rsidR="3D94D907" w:rsidRPr="00B757A2">
        <w:rPr>
          <w:rFonts w:ascii="Arial" w:hAnsi="Arial" w:cs="Arial"/>
        </w:rPr>
        <w:t>Percentage of</w:t>
      </w:r>
      <w:r w:rsidRPr="00B757A2">
        <w:rPr>
          <w:rFonts w:ascii="Arial" w:hAnsi="Arial" w:cs="Arial"/>
        </w:rPr>
        <w:t xml:space="preserve"> </w:t>
      </w:r>
      <w:r w:rsidR="003321FE" w:rsidRPr="00B757A2">
        <w:rPr>
          <w:rFonts w:ascii="Arial" w:hAnsi="Arial" w:cs="Arial"/>
        </w:rPr>
        <w:t>English Learner</w:t>
      </w:r>
      <w:r w:rsidR="3733B0E1" w:rsidRPr="00B757A2">
        <w:rPr>
          <w:rFonts w:ascii="Arial" w:hAnsi="Arial" w:cs="Arial"/>
        </w:rPr>
        <w:t>s</w:t>
      </w:r>
      <w:r w:rsidR="003321FE" w:rsidRPr="00B757A2">
        <w:rPr>
          <w:rFonts w:ascii="Arial" w:hAnsi="Arial" w:cs="Arial"/>
        </w:rPr>
        <w:t xml:space="preserve"> </w:t>
      </w:r>
      <w:r w:rsidR="0023074C" w:rsidRPr="00B757A2">
        <w:rPr>
          <w:rFonts w:ascii="Arial" w:hAnsi="Arial" w:cs="Arial"/>
        </w:rPr>
        <w:t>Meeting Progress and Exiting Status</w:t>
      </w:r>
    </w:p>
    <w:bookmarkEnd w:id="34"/>
    <w:p w14:paraId="3D115371" w14:textId="77777777" w:rsidR="00F053AF" w:rsidRPr="00B757A2" w:rsidRDefault="00F053AF" w:rsidP="082EC090">
      <w:pPr>
        <w:spacing w:after="0" w:line="240" w:lineRule="auto"/>
        <w:contextualSpacing/>
        <w:rPr>
          <w:rFonts w:ascii="Arial" w:eastAsia="Times New Roman" w:hAnsi="Arial" w:cs="Arial"/>
          <w:b/>
          <w:sz w:val="24"/>
          <w:szCs w:val="24"/>
        </w:rPr>
      </w:pPr>
    </w:p>
    <w:p w14:paraId="34F54365" w14:textId="55A2DE8D" w:rsidR="31490F3A" w:rsidRPr="00B757A2" w:rsidRDefault="40E76D2F" w:rsidP="00ED069E">
      <w:pPr>
        <w:tabs>
          <w:tab w:val="num" w:pos="1440"/>
        </w:tabs>
        <w:spacing w:after="0" w:line="240" w:lineRule="auto"/>
        <w:rPr>
          <w:rFonts w:ascii="Arial" w:eastAsia="Times New Roman" w:hAnsi="Arial" w:cs="Arial"/>
          <w:sz w:val="24"/>
          <w:szCs w:val="24"/>
        </w:rPr>
      </w:pPr>
      <w:r w:rsidRPr="00B757A2">
        <w:rPr>
          <w:rFonts w:ascii="Arial" w:eastAsia="Times New Roman" w:hAnsi="Arial" w:cs="Arial"/>
          <w:sz w:val="24"/>
          <w:szCs w:val="24"/>
        </w:rPr>
        <w:t xml:space="preserve">Identified English learners take </w:t>
      </w:r>
      <w:r w:rsidR="00C31B50" w:rsidRPr="00B757A2">
        <w:rPr>
          <w:rFonts w:ascii="Arial" w:eastAsia="Times New Roman" w:hAnsi="Arial" w:cs="Arial"/>
          <w:sz w:val="24"/>
          <w:szCs w:val="24"/>
        </w:rPr>
        <w:t>either the general o</w:t>
      </w:r>
      <w:r w:rsidR="009358B1">
        <w:rPr>
          <w:rFonts w:ascii="Arial" w:eastAsia="Times New Roman" w:hAnsi="Arial" w:cs="Arial"/>
          <w:sz w:val="24"/>
          <w:szCs w:val="24"/>
        </w:rPr>
        <w:t>r</w:t>
      </w:r>
      <w:r w:rsidR="00C31B50" w:rsidRPr="00B757A2">
        <w:rPr>
          <w:rFonts w:ascii="Arial" w:eastAsia="Times New Roman" w:hAnsi="Arial" w:cs="Arial"/>
          <w:sz w:val="24"/>
          <w:szCs w:val="24"/>
        </w:rPr>
        <w:t xml:space="preserve"> the alternate</w:t>
      </w:r>
      <w:r w:rsidRPr="00B757A2">
        <w:rPr>
          <w:rFonts w:ascii="Arial" w:eastAsia="Times New Roman" w:hAnsi="Arial" w:cs="Arial"/>
          <w:sz w:val="24"/>
          <w:szCs w:val="24"/>
        </w:rPr>
        <w:t xml:space="preserve"> English proficiency test annually to monitor progress and to determine if students may exit such status. Students qualifying to exit identification as an English learner</w:t>
      </w:r>
      <w:r w:rsidR="05CFD87A" w:rsidRPr="00B757A2">
        <w:rPr>
          <w:rFonts w:ascii="Arial" w:eastAsia="Times New Roman" w:hAnsi="Arial" w:cs="Arial"/>
          <w:sz w:val="24"/>
          <w:szCs w:val="24"/>
        </w:rPr>
        <w:t xml:space="preserve"> </w:t>
      </w:r>
      <w:r w:rsidR="05CFD87A" w:rsidRPr="000314F1">
        <w:rPr>
          <w:rFonts w:ascii="Arial" w:eastAsia="Times New Roman" w:hAnsi="Arial" w:cs="Arial"/>
          <w:sz w:val="24"/>
          <w:szCs w:val="24"/>
        </w:rPr>
        <w:t>increased</w:t>
      </w:r>
      <w:r w:rsidR="00371501" w:rsidRPr="000314F1">
        <w:rPr>
          <w:rFonts w:ascii="Arial" w:eastAsia="Times New Roman" w:hAnsi="Arial" w:cs="Arial"/>
          <w:sz w:val="24"/>
          <w:szCs w:val="24"/>
        </w:rPr>
        <w:t xml:space="preserve"> </w:t>
      </w:r>
      <w:r w:rsidRPr="000314F1">
        <w:rPr>
          <w:rFonts w:ascii="Arial" w:eastAsia="Times New Roman" w:hAnsi="Arial" w:cs="Arial"/>
          <w:sz w:val="24"/>
          <w:szCs w:val="24"/>
        </w:rPr>
        <w:t xml:space="preserve">from </w:t>
      </w:r>
      <w:r w:rsidR="001B42CA" w:rsidRPr="000314F1">
        <w:rPr>
          <w:rFonts w:ascii="Arial" w:eastAsia="Times New Roman" w:hAnsi="Arial" w:cs="Arial"/>
          <w:sz w:val="24"/>
          <w:szCs w:val="24"/>
        </w:rPr>
        <w:t>7.3</w:t>
      </w:r>
      <w:r w:rsidRPr="000314F1">
        <w:rPr>
          <w:rFonts w:ascii="Arial" w:eastAsia="Times New Roman" w:hAnsi="Arial" w:cs="Arial"/>
          <w:sz w:val="24"/>
          <w:szCs w:val="24"/>
        </w:rPr>
        <w:t>% for the 20</w:t>
      </w:r>
      <w:r w:rsidR="05CFD87A" w:rsidRPr="000314F1">
        <w:rPr>
          <w:rFonts w:ascii="Arial" w:eastAsia="Times New Roman" w:hAnsi="Arial" w:cs="Arial"/>
          <w:sz w:val="24"/>
          <w:szCs w:val="24"/>
        </w:rPr>
        <w:t>2</w:t>
      </w:r>
      <w:r w:rsidR="001B42CA" w:rsidRPr="000314F1">
        <w:rPr>
          <w:rFonts w:ascii="Arial" w:eastAsia="Times New Roman" w:hAnsi="Arial" w:cs="Arial"/>
          <w:sz w:val="24"/>
          <w:szCs w:val="24"/>
        </w:rPr>
        <w:t>3</w:t>
      </w:r>
      <w:r w:rsidR="7FAEDE60" w:rsidRPr="000314F1">
        <w:rPr>
          <w:rFonts w:ascii="Arial" w:eastAsia="Times New Roman" w:hAnsi="Arial" w:cs="Arial"/>
          <w:sz w:val="24"/>
          <w:szCs w:val="24"/>
        </w:rPr>
        <w:t>–</w:t>
      </w:r>
      <w:r w:rsidR="05CFD87A" w:rsidRPr="000314F1">
        <w:rPr>
          <w:rFonts w:ascii="Arial" w:eastAsia="Times New Roman" w:hAnsi="Arial" w:cs="Arial"/>
          <w:sz w:val="24"/>
          <w:szCs w:val="24"/>
        </w:rPr>
        <w:t>2</w:t>
      </w:r>
      <w:r w:rsidR="001B42CA" w:rsidRPr="000314F1">
        <w:rPr>
          <w:rFonts w:ascii="Arial" w:eastAsia="Times New Roman" w:hAnsi="Arial" w:cs="Arial"/>
          <w:sz w:val="24"/>
          <w:szCs w:val="24"/>
        </w:rPr>
        <w:t>4</w:t>
      </w:r>
      <w:r w:rsidRPr="000314F1">
        <w:rPr>
          <w:rFonts w:ascii="Arial" w:eastAsia="Times New Roman" w:hAnsi="Arial" w:cs="Arial"/>
          <w:sz w:val="24"/>
          <w:szCs w:val="24"/>
        </w:rPr>
        <w:t xml:space="preserve"> school year to </w:t>
      </w:r>
      <w:r w:rsidR="00212F2A" w:rsidRPr="000314F1">
        <w:rPr>
          <w:rFonts w:ascii="Arial" w:eastAsia="Times New Roman" w:hAnsi="Arial" w:cs="Arial"/>
          <w:sz w:val="24"/>
          <w:szCs w:val="24"/>
        </w:rPr>
        <w:t>1</w:t>
      </w:r>
      <w:r w:rsidR="001B42CA" w:rsidRPr="000314F1">
        <w:rPr>
          <w:rFonts w:ascii="Arial" w:eastAsia="Times New Roman" w:hAnsi="Arial" w:cs="Arial"/>
          <w:sz w:val="24"/>
          <w:szCs w:val="24"/>
        </w:rPr>
        <w:t>1</w:t>
      </w:r>
      <w:r w:rsidR="00212F2A" w:rsidRPr="000314F1">
        <w:rPr>
          <w:rFonts w:ascii="Arial" w:eastAsia="Times New Roman" w:hAnsi="Arial" w:cs="Arial"/>
          <w:sz w:val="24"/>
          <w:szCs w:val="24"/>
        </w:rPr>
        <w:t>.0</w:t>
      </w:r>
      <w:r w:rsidRPr="000314F1">
        <w:rPr>
          <w:rFonts w:ascii="Arial" w:eastAsia="Times New Roman" w:hAnsi="Arial" w:cs="Arial"/>
          <w:sz w:val="24"/>
          <w:szCs w:val="24"/>
        </w:rPr>
        <w:t>% for the 202</w:t>
      </w:r>
      <w:r w:rsidR="001B42CA" w:rsidRPr="000314F1">
        <w:rPr>
          <w:rFonts w:ascii="Arial" w:eastAsia="Times New Roman" w:hAnsi="Arial" w:cs="Arial"/>
          <w:sz w:val="24"/>
          <w:szCs w:val="24"/>
        </w:rPr>
        <w:t>5</w:t>
      </w:r>
      <w:r w:rsidR="7FBB8B94" w:rsidRPr="000314F1">
        <w:rPr>
          <w:rFonts w:ascii="Arial" w:eastAsia="Times New Roman" w:hAnsi="Arial" w:cs="Arial"/>
          <w:sz w:val="24"/>
          <w:szCs w:val="24"/>
        </w:rPr>
        <w:t>–</w:t>
      </w:r>
      <w:r w:rsidR="60171C73" w:rsidRPr="000314F1">
        <w:rPr>
          <w:rFonts w:ascii="Arial" w:eastAsia="Times New Roman" w:hAnsi="Arial" w:cs="Arial"/>
          <w:sz w:val="24"/>
          <w:szCs w:val="24"/>
        </w:rPr>
        <w:t>2</w:t>
      </w:r>
      <w:r w:rsidR="001B42CA" w:rsidRPr="000314F1">
        <w:rPr>
          <w:rFonts w:ascii="Arial" w:eastAsia="Times New Roman" w:hAnsi="Arial" w:cs="Arial"/>
          <w:sz w:val="24"/>
          <w:szCs w:val="24"/>
        </w:rPr>
        <w:t>6</w:t>
      </w:r>
      <w:r w:rsidRPr="000314F1">
        <w:rPr>
          <w:rFonts w:ascii="Arial" w:eastAsia="Times New Roman" w:hAnsi="Arial" w:cs="Arial"/>
          <w:sz w:val="24"/>
          <w:szCs w:val="24"/>
        </w:rPr>
        <w:t xml:space="preserve"> school year</w:t>
      </w:r>
      <w:r w:rsidR="60171C73" w:rsidRPr="000314F1">
        <w:rPr>
          <w:rFonts w:ascii="Arial" w:eastAsia="Times New Roman" w:hAnsi="Arial" w:cs="Arial"/>
          <w:sz w:val="24"/>
          <w:szCs w:val="24"/>
        </w:rPr>
        <w:t xml:space="preserve">. </w:t>
      </w:r>
      <w:r w:rsidR="58C30972" w:rsidRPr="000314F1">
        <w:rPr>
          <w:rFonts w:ascii="Arial" w:eastAsia="Times New Roman" w:hAnsi="Arial" w:cs="Arial"/>
          <w:sz w:val="24"/>
          <w:szCs w:val="24"/>
        </w:rPr>
        <w:t xml:space="preserve">This is an increase of </w:t>
      </w:r>
      <w:r w:rsidR="008434E3" w:rsidRPr="000314F1">
        <w:rPr>
          <w:rFonts w:ascii="Arial" w:eastAsia="Times New Roman" w:hAnsi="Arial" w:cs="Arial"/>
          <w:sz w:val="24"/>
          <w:szCs w:val="24"/>
        </w:rPr>
        <w:t>3.7</w:t>
      </w:r>
      <w:r w:rsidR="00E92C12" w:rsidRPr="000314F1">
        <w:rPr>
          <w:rFonts w:ascii="Arial" w:eastAsia="Times New Roman" w:hAnsi="Arial" w:cs="Arial"/>
          <w:sz w:val="24"/>
          <w:szCs w:val="24"/>
        </w:rPr>
        <w:t xml:space="preserve"> percentage points</w:t>
      </w:r>
      <w:r w:rsidR="370D9730" w:rsidRPr="000314F1">
        <w:rPr>
          <w:rFonts w:ascii="Arial" w:eastAsia="Times New Roman" w:hAnsi="Arial" w:cs="Arial"/>
          <w:sz w:val="24"/>
          <w:szCs w:val="24"/>
        </w:rPr>
        <w:t>.</w:t>
      </w:r>
    </w:p>
    <w:p w14:paraId="23075B94" w14:textId="45E67D6B" w:rsidR="082EC090" w:rsidRPr="00B757A2" w:rsidRDefault="082EC090" w:rsidP="082EC090">
      <w:pPr>
        <w:spacing w:after="0" w:line="240" w:lineRule="auto"/>
        <w:rPr>
          <w:rFonts w:ascii="Arial" w:eastAsia="Times New Roman" w:hAnsi="Arial" w:cs="Arial"/>
          <w:b/>
          <w:bCs/>
          <w:sz w:val="20"/>
          <w:szCs w:val="20"/>
        </w:rPr>
      </w:pPr>
    </w:p>
    <w:p w14:paraId="2BF4E538" w14:textId="0D80C15D" w:rsidR="00965A38" w:rsidRPr="00B757A2" w:rsidRDefault="00965A38" w:rsidP="0024454F">
      <w:pPr>
        <w:spacing w:after="0" w:line="240" w:lineRule="auto"/>
        <w:contextualSpacing/>
        <w:rPr>
          <w:rFonts w:ascii="Arial" w:eastAsia="Times New Roman" w:hAnsi="Arial" w:cs="Arial"/>
          <w:b/>
          <w:bCs/>
          <w:iCs/>
          <w:sz w:val="20"/>
          <w:szCs w:val="20"/>
        </w:rPr>
      </w:pPr>
      <w:r w:rsidRPr="00B757A2">
        <w:rPr>
          <w:rFonts w:ascii="Arial" w:eastAsia="Times New Roman" w:hAnsi="Arial" w:cs="Arial"/>
          <w:iCs/>
          <w:sz w:val="20"/>
          <w:szCs w:val="20"/>
        </w:rPr>
        <w:t>T</w:t>
      </w:r>
      <w:r w:rsidR="00823BFE" w:rsidRPr="00B757A2">
        <w:rPr>
          <w:rFonts w:ascii="Arial" w:eastAsia="Times New Roman" w:hAnsi="Arial" w:cs="Arial"/>
          <w:iCs/>
          <w:sz w:val="20"/>
          <w:szCs w:val="20"/>
        </w:rPr>
        <w:t>ABLE</w:t>
      </w:r>
      <w:r w:rsidRPr="00B757A2">
        <w:rPr>
          <w:rFonts w:ascii="Arial" w:eastAsia="Times New Roman" w:hAnsi="Arial" w:cs="Arial"/>
          <w:iCs/>
          <w:sz w:val="20"/>
          <w:szCs w:val="20"/>
        </w:rPr>
        <w:t xml:space="preserve"> </w:t>
      </w:r>
      <w:r w:rsidR="009358B1">
        <w:rPr>
          <w:rFonts w:ascii="Arial" w:eastAsia="Times New Roman" w:hAnsi="Arial" w:cs="Arial"/>
          <w:iCs/>
          <w:sz w:val="20"/>
          <w:szCs w:val="20"/>
        </w:rPr>
        <w:t>50</w:t>
      </w:r>
      <w:r w:rsidRPr="00B757A2">
        <w:rPr>
          <w:rFonts w:ascii="Arial" w:eastAsia="Times New Roman" w:hAnsi="Arial" w:cs="Arial"/>
          <w:iCs/>
          <w:sz w:val="20"/>
          <w:szCs w:val="20"/>
        </w:rPr>
        <w:t>. 202</w:t>
      </w:r>
      <w:r w:rsidR="009358B1">
        <w:rPr>
          <w:rFonts w:ascii="Arial" w:eastAsia="Times New Roman" w:hAnsi="Arial" w:cs="Arial"/>
          <w:iCs/>
          <w:sz w:val="20"/>
          <w:szCs w:val="20"/>
        </w:rPr>
        <w:t>5</w:t>
      </w:r>
      <w:r w:rsidR="0030311D" w:rsidRPr="00B757A2">
        <w:rPr>
          <w:rFonts w:ascii="Arial" w:eastAsia="Times New Roman" w:hAnsi="Arial" w:cs="Arial"/>
          <w:iCs/>
          <w:sz w:val="20"/>
          <w:szCs w:val="20"/>
        </w:rPr>
        <w:t>–</w:t>
      </w:r>
      <w:r w:rsidRPr="00B757A2">
        <w:rPr>
          <w:rFonts w:ascii="Arial" w:eastAsia="Times New Roman" w:hAnsi="Arial" w:cs="Arial"/>
          <w:iCs/>
          <w:sz w:val="20"/>
          <w:szCs w:val="20"/>
        </w:rPr>
        <w:t>2</w:t>
      </w:r>
      <w:r w:rsidR="009358B1">
        <w:rPr>
          <w:rFonts w:ascii="Arial" w:eastAsia="Times New Roman" w:hAnsi="Arial" w:cs="Arial"/>
          <w:iCs/>
          <w:sz w:val="20"/>
          <w:szCs w:val="20"/>
        </w:rPr>
        <w:t xml:space="preserve">6 </w:t>
      </w:r>
      <w:r w:rsidRPr="00B757A2">
        <w:rPr>
          <w:rFonts w:ascii="Arial" w:eastAsia="Times New Roman" w:hAnsi="Arial" w:cs="Arial"/>
          <w:iCs/>
          <w:sz w:val="20"/>
          <w:szCs w:val="20"/>
        </w:rPr>
        <w:t>English learners</w:t>
      </w:r>
      <w:r w:rsidR="00571490" w:rsidRPr="00B757A2">
        <w:rPr>
          <w:rFonts w:ascii="Arial" w:eastAsia="Times New Roman" w:hAnsi="Arial" w:cs="Arial"/>
          <w:iCs/>
          <w:sz w:val="20"/>
          <w:szCs w:val="20"/>
        </w:rPr>
        <w:t xml:space="preserve"> meeting progress and </w:t>
      </w:r>
      <w:r w:rsidRPr="00B757A2">
        <w:rPr>
          <w:rFonts w:ascii="Arial" w:eastAsia="Times New Roman" w:hAnsi="Arial" w:cs="Arial"/>
          <w:iCs/>
          <w:sz w:val="20"/>
          <w:szCs w:val="20"/>
        </w:rPr>
        <w:t>exiting</w:t>
      </w:r>
      <w:r w:rsidR="00602F83" w:rsidRPr="00B757A2">
        <w:rPr>
          <w:rFonts w:ascii="Arial" w:eastAsia="Times New Roman" w:hAnsi="Arial" w:cs="Arial"/>
          <w:iCs/>
          <w:sz w:val="20"/>
          <w:szCs w:val="20"/>
        </w:rPr>
        <w:t xml:space="preserve"> EL status</w:t>
      </w:r>
      <w:r w:rsidR="00286C0E" w:rsidRPr="00B757A2">
        <w:rPr>
          <w:rFonts w:ascii="Arial" w:eastAsia="Times New Roman" w:hAnsi="Arial" w:cs="Arial"/>
          <w:iCs/>
          <w:sz w:val="20"/>
          <w:szCs w:val="20"/>
        </w:rPr>
        <w:t xml:space="preserve"> </w:t>
      </w:r>
    </w:p>
    <w:tbl>
      <w:tblPr>
        <w:tblW w:w="5000" w:type="pct"/>
        <w:jc w:val="center"/>
        <w:tblCellMar>
          <w:left w:w="0" w:type="dxa"/>
          <w:right w:w="0" w:type="dxa"/>
        </w:tblCellMar>
        <w:tblLook w:val="04A0" w:firstRow="1" w:lastRow="0" w:firstColumn="1" w:lastColumn="0" w:noHBand="0" w:noVBand="1"/>
      </w:tblPr>
      <w:tblGrid>
        <w:gridCol w:w="1639"/>
        <w:gridCol w:w="1084"/>
        <w:gridCol w:w="958"/>
        <w:gridCol w:w="1156"/>
        <w:gridCol w:w="901"/>
        <w:gridCol w:w="958"/>
        <w:gridCol w:w="1109"/>
        <w:gridCol w:w="988"/>
        <w:gridCol w:w="988"/>
        <w:gridCol w:w="986"/>
      </w:tblGrid>
      <w:tr w:rsidR="00C41E5A" w:rsidRPr="00E4655E" w14:paraId="212C2394" w14:textId="705C946C" w:rsidTr="00B771AF">
        <w:trPr>
          <w:trHeight w:val="579"/>
          <w:jc w:val="center"/>
        </w:trPr>
        <w:tc>
          <w:tcPr>
            <w:tcW w:w="761" w:type="pct"/>
            <w:tcBorders>
              <w:top w:val="single" w:sz="8" w:space="0" w:color="auto"/>
              <w:left w:val="single" w:sz="8" w:space="0" w:color="auto"/>
              <w:bottom w:val="single" w:sz="8" w:space="0" w:color="auto"/>
              <w:right w:val="single" w:sz="18" w:space="0" w:color="auto"/>
            </w:tcBorders>
            <w:shd w:val="clear" w:color="auto" w:fill="D9D9D9" w:themeFill="background1" w:themeFillShade="D9"/>
            <w:tcMar>
              <w:top w:w="15" w:type="dxa"/>
              <w:left w:w="108" w:type="dxa"/>
              <w:bottom w:w="0" w:type="dxa"/>
              <w:right w:w="108" w:type="dxa"/>
            </w:tcMar>
            <w:vAlign w:val="center"/>
            <w:hideMark/>
          </w:tcPr>
          <w:p w14:paraId="7064D36D" w14:textId="318A35CE" w:rsidR="00C41E5A" w:rsidRPr="00B757A2" w:rsidRDefault="00C41E5A" w:rsidP="00C41E5A">
            <w:pPr>
              <w:spacing w:after="0" w:line="240" w:lineRule="auto"/>
              <w:contextualSpacing/>
              <w:rPr>
                <w:rFonts w:ascii="Arial" w:eastAsia="Times New Roman" w:hAnsi="Arial" w:cs="Arial"/>
                <w:b/>
                <w:bCs/>
                <w:sz w:val="20"/>
                <w:szCs w:val="20"/>
              </w:rPr>
            </w:pPr>
            <w:r w:rsidRPr="00B757A2">
              <w:rPr>
                <w:rFonts w:ascii="Arial" w:eastAsia="Times New Roman" w:hAnsi="Arial" w:cs="Arial"/>
                <w:b/>
                <w:bCs/>
                <w:sz w:val="20"/>
                <w:szCs w:val="20"/>
              </w:rPr>
              <w:t>English learner proficiency and exit status</w:t>
            </w:r>
          </w:p>
        </w:tc>
        <w:tc>
          <w:tcPr>
            <w:tcW w:w="503" w:type="pct"/>
            <w:tcBorders>
              <w:top w:val="single" w:sz="8" w:space="0" w:color="auto"/>
              <w:left w:val="single" w:sz="1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5D5977AA" w14:textId="77777777" w:rsidR="00C41E5A" w:rsidRPr="00B757A2" w:rsidRDefault="00C41E5A" w:rsidP="00C41E5A">
            <w:pPr>
              <w:pStyle w:val="NormalWeb"/>
              <w:spacing w:before="0" w:beforeAutospacing="0" w:after="0" w:afterAutospacing="0"/>
              <w:jc w:val="center"/>
              <w:rPr>
                <w:rFonts w:ascii="Arial" w:hAnsi="Arial" w:cs="Arial"/>
                <w:sz w:val="20"/>
                <w:szCs w:val="20"/>
              </w:rPr>
            </w:pPr>
            <w:r w:rsidRPr="00B757A2">
              <w:rPr>
                <w:rFonts w:ascii="Arial" w:hAnsi="Arial" w:cs="Arial"/>
                <w:b/>
                <w:bCs/>
                <w:kern w:val="24"/>
                <w:sz w:val="20"/>
                <w:szCs w:val="20"/>
              </w:rPr>
              <w:t>Total EL Progress</w:t>
            </w:r>
          </w:p>
          <w:p w14:paraId="670FFF0C" w14:textId="12509C12" w:rsidR="00C41E5A" w:rsidRPr="00B757A2" w:rsidRDefault="00C41E5A" w:rsidP="00C41E5A">
            <w:pPr>
              <w:spacing w:after="0" w:line="240" w:lineRule="auto"/>
              <w:contextualSpacing/>
              <w:jc w:val="center"/>
              <w:rPr>
                <w:rFonts w:ascii="Arial" w:eastAsia="Times New Roman" w:hAnsi="Arial" w:cs="Arial"/>
                <w:b/>
                <w:sz w:val="20"/>
                <w:szCs w:val="20"/>
              </w:rPr>
            </w:pPr>
            <w:r w:rsidRPr="00B757A2">
              <w:rPr>
                <w:rFonts w:ascii="Arial" w:eastAsia="Calibri" w:hAnsi="Arial" w:cs="Arial"/>
                <w:b/>
                <w:kern w:val="24"/>
                <w:sz w:val="20"/>
                <w:szCs w:val="20"/>
              </w:rPr>
              <w:t>202</w:t>
            </w:r>
            <w:r w:rsidR="004D1827">
              <w:rPr>
                <w:rFonts w:ascii="Arial" w:eastAsia="Calibri" w:hAnsi="Arial" w:cs="Arial"/>
                <w:b/>
                <w:kern w:val="24"/>
                <w:sz w:val="20"/>
                <w:szCs w:val="20"/>
              </w:rPr>
              <w:t>3</w:t>
            </w:r>
            <w:r w:rsidRPr="00B757A2">
              <w:rPr>
                <w:rFonts w:ascii="Arial" w:eastAsia="Calibri" w:hAnsi="Arial" w:cs="Arial"/>
                <w:b/>
                <w:kern w:val="24"/>
                <w:sz w:val="20"/>
                <w:szCs w:val="20"/>
              </w:rPr>
              <w:t>–2</w:t>
            </w:r>
            <w:r w:rsidR="004D1827">
              <w:rPr>
                <w:rFonts w:ascii="Arial" w:eastAsia="Calibri" w:hAnsi="Arial" w:cs="Arial"/>
                <w:b/>
                <w:kern w:val="24"/>
                <w:sz w:val="20"/>
                <w:szCs w:val="20"/>
              </w:rPr>
              <w:t>4</w:t>
            </w:r>
          </w:p>
        </w:tc>
        <w:tc>
          <w:tcPr>
            <w:tcW w:w="445" w:type="pct"/>
            <w:tcBorders>
              <w:top w:val="single" w:sz="8" w:space="0" w:color="000000" w:themeColor="text1"/>
              <w:left w:val="single" w:sz="8" w:space="0" w:color="auto"/>
              <w:bottom w:val="single" w:sz="8" w:space="0" w:color="000000" w:themeColor="text1"/>
              <w:right w:val="single" w:sz="8" w:space="0" w:color="auto"/>
            </w:tcBorders>
            <w:shd w:val="clear" w:color="auto" w:fill="D9D9D9" w:themeFill="background1" w:themeFillShade="D9"/>
            <w:vAlign w:val="center"/>
          </w:tcPr>
          <w:p w14:paraId="30AC7EEC" w14:textId="77777777" w:rsidR="00C41E5A" w:rsidRPr="00B757A2" w:rsidRDefault="00C41E5A" w:rsidP="00C41E5A">
            <w:pPr>
              <w:pStyle w:val="NormalWeb"/>
              <w:spacing w:before="0" w:beforeAutospacing="0" w:after="0" w:afterAutospacing="0"/>
              <w:jc w:val="center"/>
              <w:rPr>
                <w:rFonts w:ascii="Arial" w:hAnsi="Arial" w:cs="Arial"/>
                <w:sz w:val="20"/>
                <w:szCs w:val="20"/>
              </w:rPr>
            </w:pPr>
            <w:r w:rsidRPr="00B757A2">
              <w:rPr>
                <w:rFonts w:ascii="Arial" w:hAnsi="Arial" w:cs="Arial"/>
                <w:b/>
                <w:bCs/>
                <w:kern w:val="24"/>
                <w:sz w:val="20"/>
                <w:szCs w:val="20"/>
              </w:rPr>
              <w:t>Percent Exiting EL Status</w:t>
            </w:r>
          </w:p>
          <w:p w14:paraId="27FCC1DD" w14:textId="03DDB6FF" w:rsidR="00C41E5A" w:rsidRPr="00B757A2" w:rsidRDefault="00C41E5A" w:rsidP="00C41E5A">
            <w:pPr>
              <w:spacing w:after="0" w:line="240" w:lineRule="auto"/>
              <w:contextualSpacing/>
              <w:jc w:val="center"/>
              <w:rPr>
                <w:rFonts w:ascii="Arial" w:eastAsia="Times New Roman" w:hAnsi="Arial" w:cs="Arial"/>
                <w:b/>
                <w:bCs/>
                <w:sz w:val="20"/>
                <w:szCs w:val="20"/>
              </w:rPr>
            </w:pPr>
            <w:r w:rsidRPr="00B757A2">
              <w:rPr>
                <w:rFonts w:ascii="Arial" w:eastAsia="Calibri" w:hAnsi="Arial" w:cs="Arial"/>
                <w:b/>
                <w:bCs/>
                <w:kern w:val="24"/>
                <w:sz w:val="20"/>
                <w:szCs w:val="20"/>
              </w:rPr>
              <w:t>202</w:t>
            </w:r>
            <w:r w:rsidR="004D1827">
              <w:rPr>
                <w:rFonts w:ascii="Arial" w:eastAsia="Calibri" w:hAnsi="Arial" w:cs="Arial"/>
                <w:b/>
                <w:bCs/>
                <w:kern w:val="24"/>
                <w:sz w:val="20"/>
                <w:szCs w:val="20"/>
              </w:rPr>
              <w:t>3</w:t>
            </w:r>
            <w:r w:rsidRPr="00B757A2">
              <w:rPr>
                <w:rFonts w:ascii="Arial" w:eastAsia="Calibri" w:hAnsi="Arial" w:cs="Arial"/>
                <w:b/>
                <w:bCs/>
                <w:kern w:val="24"/>
                <w:sz w:val="20"/>
                <w:szCs w:val="20"/>
              </w:rPr>
              <w:t>–2</w:t>
            </w:r>
            <w:r w:rsidR="004D1827">
              <w:rPr>
                <w:rFonts w:ascii="Arial" w:eastAsia="Calibri" w:hAnsi="Arial" w:cs="Arial"/>
                <w:b/>
                <w:bCs/>
                <w:kern w:val="24"/>
                <w:sz w:val="20"/>
                <w:szCs w:val="20"/>
              </w:rPr>
              <w:t>4</w:t>
            </w:r>
          </w:p>
        </w:tc>
        <w:tc>
          <w:tcPr>
            <w:tcW w:w="537" w:type="pct"/>
            <w:tcBorders>
              <w:top w:val="single" w:sz="8" w:space="0" w:color="000000" w:themeColor="text1"/>
              <w:left w:val="single" w:sz="8" w:space="0" w:color="auto"/>
              <w:bottom w:val="single" w:sz="8" w:space="0" w:color="000000" w:themeColor="text1"/>
              <w:right w:val="single" w:sz="18" w:space="0" w:color="auto"/>
            </w:tcBorders>
            <w:shd w:val="clear" w:color="auto" w:fill="D9D9D9" w:themeFill="background1" w:themeFillShade="D9"/>
            <w:tcMar>
              <w:top w:w="15" w:type="dxa"/>
              <w:left w:w="108" w:type="dxa"/>
              <w:bottom w:w="0" w:type="dxa"/>
              <w:right w:w="108" w:type="dxa"/>
            </w:tcMar>
            <w:vAlign w:val="center"/>
          </w:tcPr>
          <w:p w14:paraId="2BE7D9C4" w14:textId="77777777" w:rsidR="00C41E5A" w:rsidRPr="00B757A2" w:rsidRDefault="00C41E5A" w:rsidP="00C41E5A">
            <w:pPr>
              <w:pStyle w:val="NormalWeb"/>
              <w:spacing w:before="0" w:beforeAutospacing="0" w:after="0" w:afterAutospacing="0"/>
              <w:jc w:val="center"/>
              <w:rPr>
                <w:rFonts w:ascii="Arial" w:hAnsi="Arial" w:cs="Arial"/>
                <w:sz w:val="20"/>
                <w:szCs w:val="20"/>
              </w:rPr>
            </w:pPr>
            <w:r w:rsidRPr="00B757A2">
              <w:rPr>
                <w:rFonts w:ascii="Arial" w:hAnsi="Arial" w:cs="Arial"/>
                <w:b/>
                <w:bCs/>
                <w:kern w:val="24"/>
                <w:sz w:val="20"/>
                <w:szCs w:val="20"/>
              </w:rPr>
              <w:t>Percent Meeting Annual Progress Toward Exiting</w:t>
            </w:r>
          </w:p>
          <w:p w14:paraId="6BB85256" w14:textId="0D81B4ED" w:rsidR="00C41E5A" w:rsidRPr="00B757A2" w:rsidRDefault="00C41E5A" w:rsidP="00C41E5A">
            <w:pPr>
              <w:spacing w:after="0" w:line="240" w:lineRule="auto"/>
              <w:contextualSpacing/>
              <w:jc w:val="center"/>
              <w:rPr>
                <w:rFonts w:ascii="Arial" w:eastAsia="Times New Roman" w:hAnsi="Arial" w:cs="Arial"/>
                <w:b/>
                <w:bCs/>
                <w:sz w:val="20"/>
                <w:szCs w:val="20"/>
              </w:rPr>
            </w:pPr>
            <w:r w:rsidRPr="00B757A2">
              <w:rPr>
                <w:rFonts w:ascii="Arial" w:eastAsia="Calibri" w:hAnsi="Arial" w:cs="Arial"/>
                <w:b/>
                <w:bCs/>
                <w:kern w:val="24"/>
                <w:sz w:val="20"/>
                <w:szCs w:val="20"/>
              </w:rPr>
              <w:t>202</w:t>
            </w:r>
            <w:r w:rsidR="004D1827">
              <w:rPr>
                <w:rFonts w:ascii="Arial" w:eastAsia="Calibri" w:hAnsi="Arial" w:cs="Arial"/>
                <w:b/>
                <w:bCs/>
                <w:kern w:val="24"/>
                <w:sz w:val="20"/>
                <w:szCs w:val="20"/>
              </w:rPr>
              <w:t>3</w:t>
            </w:r>
            <w:r w:rsidRPr="00B757A2">
              <w:rPr>
                <w:rFonts w:ascii="Arial" w:eastAsia="Calibri" w:hAnsi="Arial" w:cs="Arial"/>
                <w:b/>
                <w:bCs/>
                <w:kern w:val="24"/>
                <w:sz w:val="20"/>
                <w:szCs w:val="20"/>
              </w:rPr>
              <w:t>–2</w:t>
            </w:r>
            <w:r w:rsidR="004D1827">
              <w:rPr>
                <w:rFonts w:ascii="Arial" w:eastAsia="Calibri" w:hAnsi="Arial" w:cs="Arial"/>
                <w:b/>
                <w:bCs/>
                <w:kern w:val="24"/>
                <w:sz w:val="20"/>
                <w:szCs w:val="20"/>
              </w:rPr>
              <w:t>4</w:t>
            </w:r>
          </w:p>
        </w:tc>
        <w:tc>
          <w:tcPr>
            <w:tcW w:w="418"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D9D9D9" w:themeFill="background1" w:themeFillShade="D9"/>
            <w:vAlign w:val="center"/>
          </w:tcPr>
          <w:p w14:paraId="4FBD5105" w14:textId="77777777" w:rsidR="00C41E5A" w:rsidRPr="00B757A2" w:rsidRDefault="00C41E5A" w:rsidP="00C41E5A">
            <w:pPr>
              <w:pStyle w:val="NormalWeb"/>
              <w:spacing w:before="0" w:beforeAutospacing="0" w:after="0" w:afterAutospacing="0"/>
              <w:jc w:val="center"/>
              <w:rPr>
                <w:rFonts w:ascii="Arial" w:hAnsi="Arial" w:cs="Arial"/>
                <w:sz w:val="20"/>
                <w:szCs w:val="20"/>
              </w:rPr>
            </w:pPr>
            <w:r w:rsidRPr="00B757A2">
              <w:rPr>
                <w:rFonts w:ascii="Arial" w:hAnsi="Arial" w:cs="Arial"/>
                <w:b/>
                <w:bCs/>
                <w:kern w:val="24"/>
                <w:sz w:val="20"/>
                <w:szCs w:val="20"/>
              </w:rPr>
              <w:t>Total EL Progress</w:t>
            </w:r>
          </w:p>
          <w:p w14:paraId="592FC49E" w14:textId="4DF557C7" w:rsidR="00C41E5A" w:rsidRPr="00B757A2" w:rsidRDefault="00C41E5A" w:rsidP="00C41E5A">
            <w:pPr>
              <w:pStyle w:val="NormalWeb"/>
              <w:spacing w:before="0" w:beforeAutospacing="0" w:after="0" w:afterAutospacing="0"/>
              <w:jc w:val="center"/>
              <w:rPr>
                <w:rFonts w:ascii="Arial" w:hAnsi="Arial" w:cs="Arial"/>
                <w:b/>
                <w:kern w:val="24"/>
                <w:sz w:val="20"/>
                <w:szCs w:val="20"/>
              </w:rPr>
            </w:pPr>
            <w:r w:rsidRPr="00B757A2">
              <w:rPr>
                <w:rFonts w:ascii="Arial" w:eastAsia="Calibri" w:hAnsi="Arial" w:cs="Arial"/>
                <w:b/>
                <w:kern w:val="24"/>
                <w:sz w:val="20"/>
                <w:szCs w:val="20"/>
              </w:rPr>
              <w:t>202</w:t>
            </w:r>
            <w:r w:rsidR="004D1827">
              <w:rPr>
                <w:rFonts w:ascii="Arial" w:eastAsia="Calibri" w:hAnsi="Arial" w:cs="Arial"/>
                <w:b/>
                <w:kern w:val="24"/>
                <w:sz w:val="20"/>
                <w:szCs w:val="20"/>
              </w:rPr>
              <w:t>4</w:t>
            </w:r>
            <w:r w:rsidRPr="00B757A2">
              <w:rPr>
                <w:rFonts w:ascii="Arial" w:eastAsia="Calibri" w:hAnsi="Arial" w:cs="Arial"/>
                <w:b/>
                <w:kern w:val="24"/>
                <w:sz w:val="20"/>
                <w:szCs w:val="20"/>
              </w:rPr>
              <w:t>–2</w:t>
            </w:r>
            <w:r w:rsidR="004D1827">
              <w:rPr>
                <w:rFonts w:ascii="Arial" w:eastAsia="Calibri" w:hAnsi="Arial" w:cs="Arial"/>
                <w:b/>
                <w:kern w:val="24"/>
                <w:sz w:val="20"/>
                <w:szCs w:val="20"/>
              </w:rPr>
              <w:t>5</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9FED944" w14:textId="77777777" w:rsidR="00C41E5A" w:rsidRPr="00B757A2" w:rsidRDefault="00C41E5A" w:rsidP="00C41E5A">
            <w:pPr>
              <w:pStyle w:val="NormalWeb"/>
              <w:spacing w:before="0" w:beforeAutospacing="0" w:after="0" w:afterAutospacing="0"/>
              <w:jc w:val="center"/>
              <w:rPr>
                <w:rFonts w:ascii="Arial" w:hAnsi="Arial" w:cs="Arial"/>
                <w:sz w:val="20"/>
                <w:szCs w:val="20"/>
              </w:rPr>
            </w:pPr>
            <w:r w:rsidRPr="00B757A2">
              <w:rPr>
                <w:rFonts w:ascii="Arial" w:hAnsi="Arial" w:cs="Arial"/>
                <w:b/>
                <w:bCs/>
                <w:kern w:val="24"/>
                <w:sz w:val="20"/>
                <w:szCs w:val="20"/>
              </w:rPr>
              <w:t>Percent Exiting EL Status</w:t>
            </w:r>
          </w:p>
          <w:p w14:paraId="47CA8DD9" w14:textId="11919706" w:rsidR="00C41E5A" w:rsidRPr="00B757A2" w:rsidRDefault="00C41E5A" w:rsidP="00C41E5A">
            <w:pPr>
              <w:spacing w:after="0" w:line="240" w:lineRule="auto"/>
              <w:contextualSpacing/>
              <w:jc w:val="center"/>
              <w:rPr>
                <w:rFonts w:ascii="Arial" w:eastAsia="Times New Roman" w:hAnsi="Arial" w:cs="Arial"/>
                <w:b/>
                <w:bCs/>
                <w:sz w:val="20"/>
                <w:szCs w:val="20"/>
              </w:rPr>
            </w:pPr>
            <w:r w:rsidRPr="00B757A2">
              <w:rPr>
                <w:rFonts w:ascii="Arial" w:eastAsia="Calibri" w:hAnsi="Arial" w:cs="Arial"/>
                <w:b/>
                <w:kern w:val="24"/>
                <w:sz w:val="20"/>
                <w:szCs w:val="20"/>
              </w:rPr>
              <w:t>202</w:t>
            </w:r>
            <w:r w:rsidR="004D1827">
              <w:rPr>
                <w:rFonts w:ascii="Arial" w:eastAsia="Calibri" w:hAnsi="Arial" w:cs="Arial"/>
                <w:b/>
                <w:kern w:val="24"/>
                <w:sz w:val="20"/>
                <w:szCs w:val="20"/>
              </w:rPr>
              <w:t>4</w:t>
            </w:r>
            <w:r w:rsidRPr="00B757A2">
              <w:rPr>
                <w:rFonts w:ascii="Arial" w:eastAsia="Calibri" w:hAnsi="Arial" w:cs="Arial"/>
                <w:b/>
                <w:kern w:val="24"/>
                <w:sz w:val="20"/>
                <w:szCs w:val="20"/>
              </w:rPr>
              <w:t>–2</w:t>
            </w:r>
            <w:r w:rsidR="004D1827">
              <w:rPr>
                <w:rFonts w:ascii="Arial" w:eastAsia="Calibri" w:hAnsi="Arial" w:cs="Arial"/>
                <w:b/>
                <w:kern w:val="24"/>
                <w:sz w:val="20"/>
                <w:szCs w:val="20"/>
              </w:rPr>
              <w:t>5</w:t>
            </w:r>
          </w:p>
        </w:tc>
        <w:tc>
          <w:tcPr>
            <w:tcW w:w="515"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D9D9D9" w:themeFill="background1" w:themeFillShade="D9"/>
            <w:vAlign w:val="center"/>
          </w:tcPr>
          <w:p w14:paraId="15E6C760" w14:textId="77777777" w:rsidR="00C41E5A" w:rsidRPr="00B757A2" w:rsidRDefault="00C41E5A" w:rsidP="00C41E5A">
            <w:pPr>
              <w:pStyle w:val="NormalWeb"/>
              <w:spacing w:before="0" w:beforeAutospacing="0" w:after="0" w:afterAutospacing="0"/>
              <w:jc w:val="center"/>
              <w:rPr>
                <w:rFonts w:ascii="Arial" w:hAnsi="Arial" w:cs="Arial"/>
                <w:sz w:val="20"/>
                <w:szCs w:val="20"/>
              </w:rPr>
            </w:pPr>
            <w:r w:rsidRPr="00B757A2">
              <w:rPr>
                <w:rFonts w:ascii="Arial" w:hAnsi="Arial" w:cs="Arial"/>
                <w:b/>
                <w:bCs/>
                <w:kern w:val="24"/>
                <w:sz w:val="20"/>
                <w:szCs w:val="20"/>
              </w:rPr>
              <w:t>Percent Meeting Annual Progress Toward Exiting</w:t>
            </w:r>
          </w:p>
          <w:p w14:paraId="14498F3F" w14:textId="64F8DE4E" w:rsidR="00C41E5A" w:rsidRPr="00B757A2" w:rsidRDefault="00C41E5A" w:rsidP="00C41E5A">
            <w:pPr>
              <w:spacing w:after="0" w:line="240" w:lineRule="auto"/>
              <w:contextualSpacing/>
              <w:jc w:val="center"/>
              <w:rPr>
                <w:rFonts w:ascii="Arial" w:eastAsia="Times New Roman" w:hAnsi="Arial" w:cs="Arial"/>
                <w:b/>
                <w:bCs/>
                <w:sz w:val="20"/>
                <w:szCs w:val="20"/>
              </w:rPr>
            </w:pPr>
            <w:r w:rsidRPr="00B757A2">
              <w:rPr>
                <w:rFonts w:ascii="Arial" w:eastAsia="Calibri" w:hAnsi="Arial" w:cs="Arial"/>
                <w:b/>
                <w:kern w:val="24"/>
                <w:sz w:val="20"/>
                <w:szCs w:val="20"/>
              </w:rPr>
              <w:t>202</w:t>
            </w:r>
            <w:r w:rsidR="004D1827">
              <w:rPr>
                <w:rFonts w:ascii="Arial" w:eastAsia="Calibri" w:hAnsi="Arial" w:cs="Arial"/>
                <w:b/>
                <w:kern w:val="24"/>
                <w:sz w:val="20"/>
                <w:szCs w:val="20"/>
              </w:rPr>
              <w:t>4</w:t>
            </w:r>
            <w:r w:rsidRPr="00B757A2">
              <w:rPr>
                <w:rFonts w:ascii="Arial" w:eastAsia="Calibri" w:hAnsi="Arial" w:cs="Arial"/>
                <w:b/>
                <w:kern w:val="24"/>
                <w:sz w:val="20"/>
                <w:szCs w:val="20"/>
              </w:rPr>
              <w:t>–2</w:t>
            </w:r>
            <w:r w:rsidR="004D1827">
              <w:rPr>
                <w:rFonts w:ascii="Arial" w:eastAsia="Calibri" w:hAnsi="Arial" w:cs="Arial"/>
                <w:b/>
                <w:kern w:val="24"/>
                <w:sz w:val="20"/>
                <w:szCs w:val="20"/>
              </w:rPr>
              <w:t>5</w:t>
            </w:r>
          </w:p>
        </w:tc>
        <w:tc>
          <w:tcPr>
            <w:tcW w:w="459"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D9D9D9" w:themeFill="background1" w:themeFillShade="D9"/>
            <w:vAlign w:val="center"/>
          </w:tcPr>
          <w:p w14:paraId="5F45AF48" w14:textId="77777777" w:rsidR="00C41E5A" w:rsidRPr="00B757A2" w:rsidRDefault="00C41E5A" w:rsidP="00C41E5A">
            <w:pPr>
              <w:pStyle w:val="NormalWeb"/>
              <w:spacing w:before="0" w:beforeAutospacing="0" w:after="0" w:afterAutospacing="0"/>
              <w:jc w:val="center"/>
              <w:rPr>
                <w:rFonts w:ascii="Arial" w:hAnsi="Arial" w:cs="Arial"/>
                <w:sz w:val="20"/>
                <w:szCs w:val="20"/>
              </w:rPr>
            </w:pPr>
            <w:r w:rsidRPr="00B757A2">
              <w:rPr>
                <w:rFonts w:ascii="Arial" w:hAnsi="Arial" w:cs="Arial"/>
                <w:b/>
                <w:bCs/>
                <w:kern w:val="24"/>
                <w:sz w:val="20"/>
                <w:szCs w:val="20"/>
              </w:rPr>
              <w:t>Total EL Progress</w:t>
            </w:r>
          </w:p>
          <w:p w14:paraId="2AB6D52B" w14:textId="3EB469C7" w:rsidR="00C41E5A" w:rsidRPr="00B757A2" w:rsidRDefault="00C41E5A" w:rsidP="00C41E5A">
            <w:pPr>
              <w:pStyle w:val="NormalWeb"/>
              <w:spacing w:before="0" w:beforeAutospacing="0" w:after="0" w:afterAutospacing="0"/>
              <w:jc w:val="center"/>
              <w:rPr>
                <w:rFonts w:ascii="Arial" w:hAnsi="Arial" w:cs="Arial"/>
                <w:b/>
                <w:bCs/>
                <w:kern w:val="24"/>
                <w:sz w:val="20"/>
                <w:szCs w:val="20"/>
              </w:rPr>
            </w:pPr>
            <w:r w:rsidRPr="00B757A2">
              <w:rPr>
                <w:rFonts w:ascii="Arial" w:eastAsia="Calibri" w:hAnsi="Arial" w:cs="Arial"/>
                <w:b/>
                <w:kern w:val="24"/>
                <w:sz w:val="20"/>
                <w:szCs w:val="20"/>
              </w:rPr>
              <w:t>202</w:t>
            </w:r>
            <w:r w:rsidR="004D1827">
              <w:rPr>
                <w:rFonts w:ascii="Arial" w:eastAsia="Calibri" w:hAnsi="Arial" w:cs="Arial"/>
                <w:b/>
                <w:kern w:val="24"/>
                <w:sz w:val="20"/>
                <w:szCs w:val="20"/>
              </w:rPr>
              <w:t>5</w:t>
            </w:r>
            <w:r w:rsidRPr="00B757A2">
              <w:rPr>
                <w:rFonts w:ascii="Arial" w:eastAsia="Calibri" w:hAnsi="Arial" w:cs="Arial"/>
                <w:b/>
                <w:kern w:val="24"/>
                <w:sz w:val="20"/>
                <w:szCs w:val="20"/>
              </w:rPr>
              <w:t>–2</w:t>
            </w:r>
            <w:r w:rsidR="004D1827">
              <w:rPr>
                <w:rFonts w:ascii="Arial" w:eastAsia="Calibri" w:hAnsi="Arial" w:cs="Arial"/>
                <w:b/>
                <w:kern w:val="24"/>
                <w:sz w:val="20"/>
                <w:szCs w:val="20"/>
              </w:rPr>
              <w:t>6</w:t>
            </w:r>
          </w:p>
        </w:tc>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571AB7B" w14:textId="77777777" w:rsidR="00C41E5A" w:rsidRPr="00B757A2" w:rsidRDefault="00C41E5A" w:rsidP="00C41E5A">
            <w:pPr>
              <w:pStyle w:val="NormalWeb"/>
              <w:spacing w:before="0" w:beforeAutospacing="0" w:after="0" w:afterAutospacing="0"/>
              <w:jc w:val="center"/>
              <w:rPr>
                <w:rFonts w:ascii="Arial" w:hAnsi="Arial" w:cs="Arial"/>
                <w:sz w:val="20"/>
                <w:szCs w:val="20"/>
              </w:rPr>
            </w:pPr>
            <w:r w:rsidRPr="00B757A2">
              <w:rPr>
                <w:rFonts w:ascii="Arial" w:hAnsi="Arial" w:cs="Arial"/>
                <w:b/>
                <w:bCs/>
                <w:kern w:val="24"/>
                <w:sz w:val="20"/>
                <w:szCs w:val="20"/>
              </w:rPr>
              <w:t>Percent Exiting EL Status</w:t>
            </w:r>
          </w:p>
          <w:p w14:paraId="431C95AF" w14:textId="1077375C" w:rsidR="00C41E5A" w:rsidRPr="00B757A2" w:rsidRDefault="00C41E5A" w:rsidP="00C41E5A">
            <w:pPr>
              <w:pStyle w:val="NormalWeb"/>
              <w:spacing w:before="0" w:beforeAutospacing="0" w:after="0" w:afterAutospacing="0"/>
              <w:jc w:val="center"/>
              <w:rPr>
                <w:rFonts w:ascii="Arial" w:hAnsi="Arial" w:cs="Arial"/>
                <w:b/>
                <w:bCs/>
                <w:kern w:val="24"/>
                <w:sz w:val="20"/>
                <w:szCs w:val="20"/>
              </w:rPr>
            </w:pPr>
            <w:r w:rsidRPr="00B757A2">
              <w:rPr>
                <w:rFonts w:ascii="Arial" w:eastAsia="Calibri" w:hAnsi="Arial" w:cs="Arial"/>
                <w:b/>
                <w:kern w:val="24"/>
                <w:sz w:val="20"/>
                <w:szCs w:val="20"/>
              </w:rPr>
              <w:t>202</w:t>
            </w:r>
            <w:r w:rsidR="004D1827">
              <w:rPr>
                <w:rFonts w:ascii="Arial" w:eastAsia="Calibri" w:hAnsi="Arial" w:cs="Arial"/>
                <w:b/>
                <w:kern w:val="24"/>
                <w:sz w:val="20"/>
                <w:szCs w:val="20"/>
              </w:rPr>
              <w:t>5</w:t>
            </w:r>
            <w:r w:rsidRPr="00B757A2">
              <w:rPr>
                <w:rFonts w:ascii="Arial" w:eastAsia="Calibri" w:hAnsi="Arial" w:cs="Arial"/>
                <w:b/>
                <w:kern w:val="24"/>
                <w:sz w:val="20"/>
                <w:szCs w:val="20"/>
              </w:rPr>
              <w:t>–2</w:t>
            </w:r>
            <w:r w:rsidR="004D1827">
              <w:rPr>
                <w:rFonts w:ascii="Arial" w:eastAsia="Calibri" w:hAnsi="Arial" w:cs="Arial"/>
                <w:b/>
                <w:kern w:val="24"/>
                <w:sz w:val="20"/>
                <w:szCs w:val="20"/>
              </w:rPr>
              <w:t>6</w:t>
            </w:r>
          </w:p>
        </w:tc>
        <w:tc>
          <w:tcPr>
            <w:tcW w:w="458"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D9D9D9" w:themeFill="background1" w:themeFillShade="D9"/>
            <w:vAlign w:val="center"/>
          </w:tcPr>
          <w:p w14:paraId="224FFE79" w14:textId="23054721" w:rsidR="00C41E5A" w:rsidRPr="00B757A2" w:rsidRDefault="00C41E5A" w:rsidP="00C41E5A">
            <w:pPr>
              <w:pStyle w:val="NormalWeb"/>
              <w:spacing w:before="0" w:beforeAutospacing="0" w:after="0" w:afterAutospacing="0"/>
              <w:jc w:val="center"/>
              <w:rPr>
                <w:rFonts w:ascii="Arial" w:hAnsi="Arial" w:cs="Arial"/>
                <w:sz w:val="20"/>
                <w:szCs w:val="20"/>
              </w:rPr>
            </w:pPr>
            <w:r w:rsidRPr="00B757A2">
              <w:rPr>
                <w:rFonts w:ascii="Arial" w:hAnsi="Arial" w:cs="Arial"/>
                <w:b/>
                <w:bCs/>
                <w:kern w:val="24"/>
                <w:sz w:val="20"/>
                <w:szCs w:val="20"/>
              </w:rPr>
              <w:t>Percent Meeting Annual Progress Toward Exiting</w:t>
            </w:r>
          </w:p>
          <w:p w14:paraId="3AA723DB" w14:textId="5B858E92" w:rsidR="00C41E5A" w:rsidRPr="00B757A2" w:rsidRDefault="00C41E5A" w:rsidP="00C41E5A">
            <w:pPr>
              <w:pStyle w:val="NormalWeb"/>
              <w:spacing w:before="0" w:beforeAutospacing="0" w:after="0" w:afterAutospacing="0"/>
              <w:jc w:val="center"/>
              <w:rPr>
                <w:rFonts w:ascii="Arial" w:hAnsi="Arial" w:cs="Arial"/>
                <w:b/>
                <w:bCs/>
                <w:kern w:val="24"/>
                <w:sz w:val="20"/>
                <w:szCs w:val="20"/>
              </w:rPr>
            </w:pPr>
            <w:r w:rsidRPr="00B757A2">
              <w:rPr>
                <w:rFonts w:ascii="Arial" w:eastAsia="Calibri" w:hAnsi="Arial" w:cs="Arial"/>
                <w:b/>
                <w:kern w:val="24"/>
                <w:sz w:val="20"/>
                <w:szCs w:val="20"/>
              </w:rPr>
              <w:t>202</w:t>
            </w:r>
            <w:r w:rsidR="004D1827">
              <w:rPr>
                <w:rFonts w:ascii="Arial" w:eastAsia="Calibri" w:hAnsi="Arial" w:cs="Arial"/>
                <w:b/>
                <w:kern w:val="24"/>
                <w:sz w:val="20"/>
                <w:szCs w:val="20"/>
              </w:rPr>
              <w:t>5</w:t>
            </w:r>
            <w:r w:rsidRPr="00B757A2">
              <w:rPr>
                <w:rFonts w:ascii="Arial" w:eastAsia="Calibri" w:hAnsi="Arial" w:cs="Arial"/>
                <w:b/>
                <w:kern w:val="24"/>
                <w:sz w:val="20"/>
                <w:szCs w:val="20"/>
              </w:rPr>
              <w:t>–2</w:t>
            </w:r>
            <w:r w:rsidR="004D1827">
              <w:rPr>
                <w:rFonts w:ascii="Arial" w:eastAsia="Calibri" w:hAnsi="Arial" w:cs="Arial"/>
                <w:b/>
                <w:kern w:val="24"/>
                <w:sz w:val="20"/>
                <w:szCs w:val="20"/>
              </w:rPr>
              <w:t>6</w:t>
            </w:r>
          </w:p>
        </w:tc>
      </w:tr>
      <w:tr w:rsidR="00727B20" w:rsidRPr="00E4655E" w14:paraId="1A05D5DA" w14:textId="6EE0D4DB" w:rsidTr="00727B20">
        <w:trPr>
          <w:trHeight w:val="253"/>
          <w:jc w:val="center"/>
        </w:trPr>
        <w:tc>
          <w:tcPr>
            <w:tcW w:w="761" w:type="pct"/>
            <w:tcBorders>
              <w:top w:val="single" w:sz="8" w:space="0" w:color="auto"/>
              <w:left w:val="single" w:sz="8" w:space="0" w:color="000000" w:themeColor="text1"/>
              <w:bottom w:val="single" w:sz="8" w:space="0" w:color="000000" w:themeColor="text1"/>
              <w:right w:val="single" w:sz="18" w:space="0" w:color="auto"/>
            </w:tcBorders>
            <w:shd w:val="clear" w:color="auto" w:fill="D9D9D9" w:themeFill="background1" w:themeFillShade="D9"/>
            <w:tcMar>
              <w:top w:w="15" w:type="dxa"/>
              <w:left w:w="108" w:type="dxa"/>
              <w:bottom w:w="0" w:type="dxa"/>
              <w:right w:w="108" w:type="dxa"/>
            </w:tcMar>
            <w:vAlign w:val="center"/>
          </w:tcPr>
          <w:p w14:paraId="656C0E76" w14:textId="5D5C4FA1" w:rsidR="00727B20" w:rsidRPr="00B757A2" w:rsidDel="00CE205B" w:rsidRDefault="00727B20" w:rsidP="00727B20">
            <w:pPr>
              <w:spacing w:after="0" w:line="240" w:lineRule="auto"/>
              <w:contextualSpacing/>
              <w:rPr>
                <w:rFonts w:ascii="Arial" w:eastAsia="Times New Roman" w:hAnsi="Arial" w:cs="Arial"/>
                <w:b/>
                <w:bCs/>
                <w:sz w:val="20"/>
                <w:szCs w:val="20"/>
              </w:rPr>
            </w:pPr>
            <w:r w:rsidRPr="00B757A2">
              <w:rPr>
                <w:rFonts w:ascii="Arial" w:eastAsia="Times New Roman" w:hAnsi="Arial" w:cs="Arial"/>
                <w:b/>
                <w:bCs/>
                <w:sz w:val="20"/>
                <w:szCs w:val="20"/>
              </w:rPr>
              <w:t>All English Learners</w:t>
            </w:r>
          </w:p>
        </w:tc>
        <w:tc>
          <w:tcPr>
            <w:tcW w:w="503" w:type="pct"/>
            <w:tcBorders>
              <w:top w:val="single" w:sz="8" w:space="0" w:color="auto"/>
              <w:left w:val="single" w:sz="18" w:space="0" w:color="auto"/>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vAlign w:val="center"/>
          </w:tcPr>
          <w:p w14:paraId="7D73C285" w14:textId="6203848E" w:rsidR="00727B20" w:rsidRPr="00C215E2" w:rsidRDefault="00727B20" w:rsidP="00727B20">
            <w:pPr>
              <w:spacing w:after="0" w:line="240" w:lineRule="auto"/>
              <w:contextualSpacing/>
              <w:jc w:val="center"/>
              <w:rPr>
                <w:rFonts w:ascii="Arial" w:eastAsia="Times New Roman" w:hAnsi="Arial" w:cs="Arial"/>
                <w:b/>
                <w:bCs/>
                <w:sz w:val="20"/>
                <w:szCs w:val="20"/>
                <w:highlight w:val="yellow"/>
              </w:rPr>
            </w:pPr>
            <w:r w:rsidRPr="00C215E2">
              <w:rPr>
                <w:rFonts w:ascii="Arial" w:hAnsi="Arial" w:cs="Arial"/>
                <w:color w:val="000000"/>
                <w:sz w:val="20"/>
                <w:szCs w:val="20"/>
              </w:rPr>
              <w:t>27.3</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FF046F" w14:textId="12E18E47"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7.3</w:t>
            </w:r>
          </w:p>
        </w:tc>
        <w:tc>
          <w:tcPr>
            <w:tcW w:w="537"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tcMar>
              <w:top w:w="15" w:type="dxa"/>
              <w:left w:w="108" w:type="dxa"/>
              <w:bottom w:w="0" w:type="dxa"/>
              <w:right w:w="108" w:type="dxa"/>
            </w:tcMar>
            <w:vAlign w:val="center"/>
          </w:tcPr>
          <w:p w14:paraId="5CFA599B" w14:textId="36B1C77C" w:rsidR="00727B20" w:rsidRPr="00C215E2" w:rsidRDefault="00727B20" w:rsidP="00727B20">
            <w:pPr>
              <w:spacing w:after="0" w:line="240" w:lineRule="auto"/>
              <w:contextualSpacing/>
              <w:jc w:val="center"/>
              <w:rPr>
                <w:rFonts w:ascii="Arial" w:eastAsia="Times New Roman" w:hAnsi="Arial" w:cs="Arial"/>
                <w:b/>
                <w:bCs/>
                <w:sz w:val="20"/>
                <w:szCs w:val="20"/>
              </w:rPr>
            </w:pPr>
            <w:r w:rsidRPr="00C215E2">
              <w:rPr>
                <w:rFonts w:ascii="Arial" w:hAnsi="Arial" w:cs="Arial"/>
                <w:color w:val="000000"/>
                <w:sz w:val="20"/>
                <w:szCs w:val="20"/>
              </w:rPr>
              <w:t>19.9</w:t>
            </w:r>
          </w:p>
        </w:tc>
        <w:tc>
          <w:tcPr>
            <w:tcW w:w="418"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05E43FAB" w14:textId="4B7C3EFB"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35.2</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E62DC81" w14:textId="39BEA818" w:rsidR="00727B20" w:rsidRPr="00C215E2" w:rsidRDefault="00727B20" w:rsidP="00727B20">
            <w:pPr>
              <w:spacing w:after="0" w:line="240" w:lineRule="auto"/>
              <w:contextualSpacing/>
              <w:jc w:val="center"/>
              <w:rPr>
                <w:rFonts w:ascii="Arial" w:eastAsia="Times New Roman" w:hAnsi="Arial" w:cs="Arial"/>
                <w:b/>
                <w:sz w:val="20"/>
                <w:szCs w:val="20"/>
              </w:rPr>
            </w:pPr>
            <w:r w:rsidRPr="00C215E2">
              <w:rPr>
                <w:rFonts w:ascii="Arial" w:hAnsi="Arial" w:cs="Arial"/>
                <w:color w:val="000000"/>
                <w:sz w:val="20"/>
                <w:szCs w:val="20"/>
              </w:rPr>
              <w:t>13.0</w:t>
            </w:r>
          </w:p>
        </w:tc>
        <w:tc>
          <w:tcPr>
            <w:tcW w:w="515"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374F62FB" w14:textId="51CD111A"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22.2</w:t>
            </w:r>
          </w:p>
        </w:tc>
        <w:tc>
          <w:tcPr>
            <w:tcW w:w="459"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4252D2B0" w14:textId="3329DFB5"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35.8</w:t>
            </w:r>
          </w:p>
        </w:tc>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6990F6" w14:textId="5C4ABA19"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11.1</w:t>
            </w:r>
          </w:p>
        </w:tc>
        <w:tc>
          <w:tcPr>
            <w:tcW w:w="458"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32EB2434" w14:textId="52408950"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24.7</w:t>
            </w:r>
          </w:p>
        </w:tc>
      </w:tr>
      <w:tr w:rsidR="00727B20" w:rsidRPr="00E4655E" w14:paraId="189D5436" w14:textId="37FED9E4" w:rsidTr="00727B20">
        <w:trPr>
          <w:trHeight w:val="42"/>
          <w:jc w:val="center"/>
        </w:trPr>
        <w:tc>
          <w:tcPr>
            <w:tcW w:w="761"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D9D9D9" w:themeFill="background1" w:themeFillShade="D9"/>
            <w:tcMar>
              <w:top w:w="15" w:type="dxa"/>
              <w:left w:w="108" w:type="dxa"/>
              <w:bottom w:w="0" w:type="dxa"/>
              <w:right w:w="108" w:type="dxa"/>
            </w:tcMar>
            <w:vAlign w:val="center"/>
            <w:hideMark/>
          </w:tcPr>
          <w:p w14:paraId="355DBA56" w14:textId="77777777" w:rsidR="00727B20" w:rsidRPr="00B757A2" w:rsidRDefault="00727B20" w:rsidP="00727B20">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American Indian</w:t>
            </w:r>
          </w:p>
        </w:tc>
        <w:tc>
          <w:tcPr>
            <w:tcW w:w="503"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7C2395A" w14:textId="4FAA4667" w:rsidR="00727B20" w:rsidRPr="00C215E2" w:rsidRDefault="00727B20" w:rsidP="00727B20">
            <w:pPr>
              <w:spacing w:after="0" w:line="240" w:lineRule="auto"/>
              <w:contextualSpacing/>
              <w:jc w:val="center"/>
              <w:rPr>
                <w:rFonts w:ascii="Arial" w:eastAsia="Times New Roman" w:hAnsi="Arial" w:cs="Arial"/>
                <w:sz w:val="20"/>
                <w:szCs w:val="20"/>
                <w:highlight w:val="yellow"/>
              </w:rPr>
            </w:pPr>
            <w:r w:rsidRPr="00C215E2">
              <w:rPr>
                <w:rFonts w:ascii="Arial" w:hAnsi="Arial" w:cs="Arial"/>
                <w:color w:val="000000"/>
                <w:sz w:val="20"/>
                <w:szCs w:val="20"/>
              </w:rPr>
              <w:t>23.9</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5924FE" w14:textId="22953C08"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6.9</w:t>
            </w:r>
          </w:p>
        </w:tc>
        <w:tc>
          <w:tcPr>
            <w:tcW w:w="537"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tcMar>
              <w:top w:w="10" w:type="dxa"/>
              <w:left w:w="10" w:type="dxa"/>
              <w:bottom w:w="0" w:type="dxa"/>
              <w:right w:w="10" w:type="dxa"/>
            </w:tcMar>
            <w:vAlign w:val="center"/>
          </w:tcPr>
          <w:p w14:paraId="211F0FCF" w14:textId="1A4DCE0C"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17.0</w:t>
            </w:r>
          </w:p>
        </w:tc>
        <w:tc>
          <w:tcPr>
            <w:tcW w:w="418"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01958EE1" w14:textId="648E1556"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31.7</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869D284" w14:textId="4EA02296"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15.1</w:t>
            </w:r>
          </w:p>
        </w:tc>
        <w:tc>
          <w:tcPr>
            <w:tcW w:w="515"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6E6D27D4" w14:textId="097DB612"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16.5</w:t>
            </w:r>
          </w:p>
        </w:tc>
        <w:tc>
          <w:tcPr>
            <w:tcW w:w="459"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46F9CF2D" w14:textId="17BD9112"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35.4</w:t>
            </w:r>
          </w:p>
        </w:tc>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88DD8E5" w14:textId="00B0067D"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12.4</w:t>
            </w:r>
          </w:p>
        </w:tc>
        <w:tc>
          <w:tcPr>
            <w:tcW w:w="458"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74C6CA71" w14:textId="1A67ECEE"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23.0</w:t>
            </w:r>
          </w:p>
        </w:tc>
      </w:tr>
      <w:tr w:rsidR="00727B20" w:rsidRPr="00E4655E" w14:paraId="1208E744" w14:textId="421ABF2C" w:rsidTr="00727B20">
        <w:trPr>
          <w:trHeight w:val="230"/>
          <w:jc w:val="center"/>
        </w:trPr>
        <w:tc>
          <w:tcPr>
            <w:tcW w:w="761"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D9D9D9" w:themeFill="background1" w:themeFillShade="D9"/>
            <w:tcMar>
              <w:top w:w="15" w:type="dxa"/>
              <w:left w:w="108" w:type="dxa"/>
              <w:bottom w:w="0" w:type="dxa"/>
              <w:right w:w="108" w:type="dxa"/>
            </w:tcMar>
            <w:vAlign w:val="center"/>
            <w:hideMark/>
          </w:tcPr>
          <w:p w14:paraId="66B458D5" w14:textId="77777777" w:rsidR="00727B20" w:rsidRPr="00B757A2" w:rsidRDefault="00727B20" w:rsidP="00727B20">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Asian</w:t>
            </w:r>
          </w:p>
        </w:tc>
        <w:tc>
          <w:tcPr>
            <w:tcW w:w="503"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FC0CC94" w14:textId="595B2529" w:rsidR="00727B20" w:rsidRPr="00C215E2" w:rsidRDefault="00727B20" w:rsidP="00727B20">
            <w:pPr>
              <w:spacing w:after="0" w:line="240" w:lineRule="auto"/>
              <w:contextualSpacing/>
              <w:jc w:val="center"/>
              <w:rPr>
                <w:rFonts w:ascii="Arial" w:eastAsia="Times New Roman" w:hAnsi="Arial" w:cs="Arial"/>
                <w:sz w:val="20"/>
                <w:szCs w:val="20"/>
                <w:highlight w:val="yellow"/>
              </w:rPr>
            </w:pPr>
            <w:r w:rsidRPr="00C215E2">
              <w:rPr>
                <w:rFonts w:ascii="Arial" w:hAnsi="Arial" w:cs="Arial"/>
                <w:color w:val="000000"/>
                <w:sz w:val="20"/>
                <w:szCs w:val="20"/>
              </w:rPr>
              <w:t>42.2</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2834C65" w14:textId="542AE85C"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19.8</w:t>
            </w:r>
          </w:p>
        </w:tc>
        <w:tc>
          <w:tcPr>
            <w:tcW w:w="537"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tcMar>
              <w:top w:w="10" w:type="dxa"/>
              <w:left w:w="10" w:type="dxa"/>
              <w:bottom w:w="0" w:type="dxa"/>
              <w:right w:w="10" w:type="dxa"/>
            </w:tcMar>
            <w:vAlign w:val="center"/>
          </w:tcPr>
          <w:p w14:paraId="12752482" w14:textId="4469A9F1"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22.4</w:t>
            </w:r>
          </w:p>
        </w:tc>
        <w:tc>
          <w:tcPr>
            <w:tcW w:w="418"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5E690779" w14:textId="0F3086AD"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52.8</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56147C8" w14:textId="70DF75AE"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30.5</w:t>
            </w:r>
          </w:p>
        </w:tc>
        <w:tc>
          <w:tcPr>
            <w:tcW w:w="515"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3DCC3406" w14:textId="26D250D4"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22.3</w:t>
            </w:r>
          </w:p>
        </w:tc>
        <w:tc>
          <w:tcPr>
            <w:tcW w:w="459"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1724DE6B" w14:textId="3641B15F"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50.3</w:t>
            </w:r>
          </w:p>
        </w:tc>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C7563C4" w14:textId="21AA030B"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24.4</w:t>
            </w:r>
          </w:p>
        </w:tc>
        <w:tc>
          <w:tcPr>
            <w:tcW w:w="458"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3E815F8C" w14:textId="408F2002"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25.9</w:t>
            </w:r>
          </w:p>
        </w:tc>
      </w:tr>
      <w:tr w:rsidR="00727B20" w:rsidRPr="00E4655E" w14:paraId="170E5309" w14:textId="3291CE43" w:rsidTr="00727B20">
        <w:trPr>
          <w:trHeight w:val="202"/>
          <w:jc w:val="center"/>
        </w:trPr>
        <w:tc>
          <w:tcPr>
            <w:tcW w:w="761"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D9D9D9" w:themeFill="background1" w:themeFillShade="D9"/>
            <w:tcMar>
              <w:top w:w="15" w:type="dxa"/>
              <w:left w:w="108" w:type="dxa"/>
              <w:bottom w:w="0" w:type="dxa"/>
              <w:right w:w="108" w:type="dxa"/>
            </w:tcMar>
            <w:vAlign w:val="center"/>
            <w:hideMark/>
          </w:tcPr>
          <w:p w14:paraId="7A9CC80F" w14:textId="77777777" w:rsidR="00727B20" w:rsidRPr="00B757A2" w:rsidRDefault="00727B20" w:rsidP="00727B20">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Black</w:t>
            </w:r>
          </w:p>
        </w:tc>
        <w:tc>
          <w:tcPr>
            <w:tcW w:w="503"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BB3D5AB" w14:textId="34658CB4" w:rsidR="00727B20" w:rsidRPr="00C215E2" w:rsidRDefault="00727B20" w:rsidP="00727B20">
            <w:pPr>
              <w:spacing w:after="0" w:line="240" w:lineRule="auto"/>
              <w:contextualSpacing/>
              <w:jc w:val="center"/>
              <w:rPr>
                <w:rFonts w:ascii="Arial" w:eastAsia="Times New Roman" w:hAnsi="Arial" w:cs="Arial"/>
                <w:sz w:val="20"/>
                <w:szCs w:val="20"/>
                <w:highlight w:val="yellow"/>
              </w:rPr>
            </w:pPr>
            <w:r w:rsidRPr="00C215E2">
              <w:rPr>
                <w:rFonts w:ascii="Arial" w:hAnsi="Arial" w:cs="Arial"/>
                <w:color w:val="000000"/>
                <w:sz w:val="20"/>
                <w:szCs w:val="20"/>
              </w:rPr>
              <w:t>30.1</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8B2109" w14:textId="6E2D87B0"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8.4</w:t>
            </w:r>
          </w:p>
        </w:tc>
        <w:tc>
          <w:tcPr>
            <w:tcW w:w="537"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tcMar>
              <w:top w:w="10" w:type="dxa"/>
              <w:left w:w="10" w:type="dxa"/>
              <w:bottom w:w="0" w:type="dxa"/>
              <w:right w:w="10" w:type="dxa"/>
            </w:tcMar>
            <w:vAlign w:val="center"/>
          </w:tcPr>
          <w:p w14:paraId="6D18E273" w14:textId="23612B6C"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21.7</w:t>
            </w:r>
          </w:p>
        </w:tc>
        <w:tc>
          <w:tcPr>
            <w:tcW w:w="418"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2924CA16" w14:textId="5A806F27"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39.5</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4D1418" w14:textId="6D3E1F28"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14.2</w:t>
            </w:r>
          </w:p>
        </w:tc>
        <w:tc>
          <w:tcPr>
            <w:tcW w:w="515"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4749403B" w14:textId="05F6C06D"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25.3</w:t>
            </w:r>
          </w:p>
        </w:tc>
        <w:tc>
          <w:tcPr>
            <w:tcW w:w="459"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1EA2A4E7" w14:textId="1D70BBA5"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40.1</w:t>
            </w:r>
          </w:p>
        </w:tc>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09CED1C" w14:textId="62D14267"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11.7</w:t>
            </w:r>
          </w:p>
        </w:tc>
        <w:tc>
          <w:tcPr>
            <w:tcW w:w="458"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7F41380A" w14:textId="7C64A82D"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28.3</w:t>
            </w:r>
          </w:p>
        </w:tc>
      </w:tr>
      <w:tr w:rsidR="00727B20" w:rsidRPr="00E4655E" w14:paraId="75C77453" w14:textId="228DE02A" w:rsidTr="00727B20">
        <w:trPr>
          <w:trHeight w:val="248"/>
          <w:jc w:val="center"/>
        </w:trPr>
        <w:tc>
          <w:tcPr>
            <w:tcW w:w="761"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D9D9D9" w:themeFill="background1" w:themeFillShade="D9"/>
            <w:tcMar>
              <w:top w:w="15" w:type="dxa"/>
              <w:left w:w="108" w:type="dxa"/>
              <w:bottom w:w="0" w:type="dxa"/>
              <w:right w:w="108" w:type="dxa"/>
            </w:tcMar>
            <w:vAlign w:val="center"/>
            <w:hideMark/>
          </w:tcPr>
          <w:p w14:paraId="1B945085" w14:textId="77777777" w:rsidR="00727B20" w:rsidRPr="00B757A2" w:rsidRDefault="00727B20" w:rsidP="00727B20">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Hispanic</w:t>
            </w:r>
          </w:p>
        </w:tc>
        <w:tc>
          <w:tcPr>
            <w:tcW w:w="503"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3E1C666" w14:textId="36F09452" w:rsidR="00727B20" w:rsidRPr="00C215E2" w:rsidRDefault="00727B20" w:rsidP="00727B20">
            <w:pPr>
              <w:spacing w:after="0" w:line="240" w:lineRule="auto"/>
              <w:contextualSpacing/>
              <w:jc w:val="center"/>
              <w:rPr>
                <w:rFonts w:ascii="Arial" w:eastAsia="Times New Roman" w:hAnsi="Arial" w:cs="Arial"/>
                <w:sz w:val="20"/>
                <w:szCs w:val="20"/>
                <w:highlight w:val="yellow"/>
              </w:rPr>
            </w:pPr>
            <w:r w:rsidRPr="00C215E2">
              <w:rPr>
                <w:rFonts w:ascii="Arial" w:hAnsi="Arial" w:cs="Arial"/>
                <w:color w:val="000000"/>
                <w:sz w:val="20"/>
                <w:szCs w:val="20"/>
              </w:rPr>
              <w:t>24.9</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8C6FFB" w14:textId="58FA502B"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5.7</w:t>
            </w:r>
          </w:p>
        </w:tc>
        <w:tc>
          <w:tcPr>
            <w:tcW w:w="537"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tcMar>
              <w:top w:w="10" w:type="dxa"/>
              <w:left w:w="10" w:type="dxa"/>
              <w:bottom w:w="0" w:type="dxa"/>
              <w:right w:w="10" w:type="dxa"/>
            </w:tcMar>
            <w:vAlign w:val="center"/>
          </w:tcPr>
          <w:p w14:paraId="278506DB" w14:textId="2C567BF1"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19.2</w:t>
            </w:r>
          </w:p>
        </w:tc>
        <w:tc>
          <w:tcPr>
            <w:tcW w:w="418"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7520CEDF" w14:textId="294035CF"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32.5</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E963EC0" w14:textId="52AB90EA"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10.7</w:t>
            </w:r>
          </w:p>
        </w:tc>
        <w:tc>
          <w:tcPr>
            <w:tcW w:w="515"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5787E8A9" w14:textId="1E299C68"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21.8</w:t>
            </w:r>
          </w:p>
        </w:tc>
        <w:tc>
          <w:tcPr>
            <w:tcW w:w="459"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37DD6B06" w14:textId="30D17525"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33.5</w:t>
            </w:r>
          </w:p>
        </w:tc>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45F8EC2" w14:textId="2B20A1C6"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9.</w:t>
            </w:r>
            <w:r w:rsidR="00535D94">
              <w:rPr>
                <w:rFonts w:ascii="Arial" w:hAnsi="Arial" w:cs="Arial"/>
                <w:color w:val="000000"/>
                <w:sz w:val="20"/>
                <w:szCs w:val="20"/>
              </w:rPr>
              <w:t>4</w:t>
            </w:r>
          </w:p>
        </w:tc>
        <w:tc>
          <w:tcPr>
            <w:tcW w:w="458"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20F4908E" w14:textId="5E104373"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24.1</w:t>
            </w:r>
          </w:p>
        </w:tc>
      </w:tr>
      <w:tr w:rsidR="00727B20" w:rsidRPr="00E4655E" w14:paraId="723EA1A9" w14:textId="282995B6" w:rsidTr="00727B20">
        <w:trPr>
          <w:trHeight w:val="35"/>
          <w:jc w:val="center"/>
        </w:trPr>
        <w:tc>
          <w:tcPr>
            <w:tcW w:w="761"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D9D9D9" w:themeFill="background1" w:themeFillShade="D9"/>
            <w:tcMar>
              <w:top w:w="15" w:type="dxa"/>
              <w:left w:w="108" w:type="dxa"/>
              <w:bottom w:w="0" w:type="dxa"/>
              <w:right w:w="108" w:type="dxa"/>
            </w:tcMar>
            <w:vAlign w:val="center"/>
            <w:hideMark/>
          </w:tcPr>
          <w:p w14:paraId="7FC67CE6" w14:textId="77777777" w:rsidR="00727B20" w:rsidRPr="00B757A2" w:rsidRDefault="00727B20" w:rsidP="00727B20">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Two or More Races</w:t>
            </w:r>
          </w:p>
        </w:tc>
        <w:tc>
          <w:tcPr>
            <w:tcW w:w="503"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CB2815B" w14:textId="7C2996F2" w:rsidR="00727B20" w:rsidRPr="00C215E2" w:rsidRDefault="00727B20" w:rsidP="00727B20">
            <w:pPr>
              <w:spacing w:after="0" w:line="240" w:lineRule="auto"/>
              <w:contextualSpacing/>
              <w:jc w:val="center"/>
              <w:rPr>
                <w:rFonts w:ascii="Arial" w:eastAsia="Times New Roman" w:hAnsi="Arial" w:cs="Arial"/>
                <w:sz w:val="20"/>
                <w:szCs w:val="20"/>
                <w:highlight w:val="yellow"/>
              </w:rPr>
            </w:pPr>
            <w:r w:rsidRPr="00C215E2">
              <w:rPr>
                <w:rFonts w:ascii="Arial" w:hAnsi="Arial" w:cs="Arial"/>
                <w:color w:val="000000"/>
                <w:sz w:val="20"/>
                <w:szCs w:val="20"/>
              </w:rPr>
              <w:t>28.4</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A7B872" w14:textId="686DB3E2"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10.8</w:t>
            </w:r>
          </w:p>
        </w:tc>
        <w:tc>
          <w:tcPr>
            <w:tcW w:w="537"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tcMar>
              <w:top w:w="10" w:type="dxa"/>
              <w:left w:w="10" w:type="dxa"/>
              <w:bottom w:w="0" w:type="dxa"/>
              <w:right w:w="10" w:type="dxa"/>
            </w:tcMar>
            <w:vAlign w:val="center"/>
          </w:tcPr>
          <w:p w14:paraId="67197F5C" w14:textId="742003C3"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17.6</w:t>
            </w:r>
          </w:p>
        </w:tc>
        <w:tc>
          <w:tcPr>
            <w:tcW w:w="418"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2FDB413C" w14:textId="474089AE"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41.5</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731825" w14:textId="0E92FE7E"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20.1</w:t>
            </w:r>
          </w:p>
        </w:tc>
        <w:tc>
          <w:tcPr>
            <w:tcW w:w="515"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70844567" w14:textId="1D5266CC"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21.4</w:t>
            </w:r>
          </w:p>
        </w:tc>
        <w:tc>
          <w:tcPr>
            <w:tcW w:w="459"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5E6121EF" w14:textId="46041437"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39.6</w:t>
            </w:r>
          </w:p>
        </w:tc>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F5FBE37" w14:textId="7CE9656E"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14.6</w:t>
            </w:r>
          </w:p>
        </w:tc>
        <w:tc>
          <w:tcPr>
            <w:tcW w:w="458"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27112F81" w14:textId="11AC6553"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25.1</w:t>
            </w:r>
          </w:p>
        </w:tc>
      </w:tr>
      <w:tr w:rsidR="00727B20" w:rsidRPr="00E4655E" w14:paraId="03C15530" w14:textId="6F3ED08D" w:rsidTr="00727B20">
        <w:trPr>
          <w:trHeight w:val="35"/>
          <w:jc w:val="center"/>
        </w:trPr>
        <w:tc>
          <w:tcPr>
            <w:tcW w:w="761"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D9D9D9" w:themeFill="background1" w:themeFillShade="D9"/>
            <w:tcMar>
              <w:top w:w="15" w:type="dxa"/>
              <w:left w:w="108" w:type="dxa"/>
              <w:bottom w:w="0" w:type="dxa"/>
              <w:right w:w="108" w:type="dxa"/>
            </w:tcMar>
            <w:vAlign w:val="center"/>
            <w:hideMark/>
          </w:tcPr>
          <w:p w14:paraId="67CCBC5D" w14:textId="77777777" w:rsidR="00727B20" w:rsidRPr="00B757A2" w:rsidRDefault="00727B20" w:rsidP="00727B20">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White</w:t>
            </w:r>
          </w:p>
        </w:tc>
        <w:tc>
          <w:tcPr>
            <w:tcW w:w="503"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463323F" w14:textId="44F5CB3C" w:rsidR="00727B20" w:rsidRPr="00C215E2" w:rsidRDefault="00727B20" w:rsidP="00727B20">
            <w:pPr>
              <w:spacing w:after="0" w:line="240" w:lineRule="auto"/>
              <w:contextualSpacing/>
              <w:jc w:val="center"/>
              <w:rPr>
                <w:rFonts w:ascii="Arial" w:eastAsia="Times New Roman" w:hAnsi="Arial" w:cs="Arial"/>
                <w:sz w:val="20"/>
                <w:szCs w:val="20"/>
                <w:highlight w:val="yellow"/>
              </w:rPr>
            </w:pPr>
            <w:r w:rsidRPr="00C215E2">
              <w:rPr>
                <w:rFonts w:ascii="Arial" w:hAnsi="Arial" w:cs="Arial"/>
                <w:color w:val="000000"/>
                <w:sz w:val="20"/>
                <w:szCs w:val="20"/>
              </w:rPr>
              <w:t>43.1</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73109E5" w14:textId="41B712EE"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14.4</w:t>
            </w:r>
          </w:p>
        </w:tc>
        <w:tc>
          <w:tcPr>
            <w:tcW w:w="537"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tcMar>
              <w:top w:w="10" w:type="dxa"/>
              <w:left w:w="10" w:type="dxa"/>
              <w:bottom w:w="0" w:type="dxa"/>
              <w:right w:w="10" w:type="dxa"/>
            </w:tcMar>
            <w:vAlign w:val="center"/>
          </w:tcPr>
          <w:p w14:paraId="5C8B7B65" w14:textId="5CB6A465"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28.6</w:t>
            </w:r>
          </w:p>
        </w:tc>
        <w:tc>
          <w:tcPr>
            <w:tcW w:w="418"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28C06211" w14:textId="1D6D3DB5"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51.1</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46B4EAC" w14:textId="2559D8DC"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22.8</w:t>
            </w:r>
          </w:p>
        </w:tc>
        <w:tc>
          <w:tcPr>
            <w:tcW w:w="515"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2214193A" w14:textId="12B041E1"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28.4</w:t>
            </w:r>
          </w:p>
        </w:tc>
        <w:tc>
          <w:tcPr>
            <w:tcW w:w="459"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57D3B03A" w14:textId="2F14A54B"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51.2</w:t>
            </w:r>
          </w:p>
        </w:tc>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1C7669" w14:textId="328CEDDA"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20.</w:t>
            </w:r>
            <w:r w:rsidR="00FB7B9A">
              <w:rPr>
                <w:rFonts w:ascii="Arial" w:hAnsi="Arial" w:cs="Arial"/>
                <w:color w:val="000000"/>
                <w:sz w:val="20"/>
                <w:szCs w:val="20"/>
              </w:rPr>
              <w:t>4</w:t>
            </w:r>
          </w:p>
        </w:tc>
        <w:tc>
          <w:tcPr>
            <w:tcW w:w="458"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31F79614" w14:textId="30637601"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30.8</w:t>
            </w:r>
          </w:p>
        </w:tc>
      </w:tr>
      <w:tr w:rsidR="00727B20" w:rsidRPr="00E4655E" w14:paraId="0679EF80" w14:textId="4482BF90" w:rsidTr="00727B20">
        <w:trPr>
          <w:trHeight w:val="82"/>
          <w:jc w:val="center"/>
        </w:trPr>
        <w:tc>
          <w:tcPr>
            <w:tcW w:w="761"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D9D9D9" w:themeFill="background1" w:themeFillShade="D9"/>
            <w:tcMar>
              <w:top w:w="15" w:type="dxa"/>
              <w:left w:w="108" w:type="dxa"/>
              <w:bottom w:w="0" w:type="dxa"/>
              <w:right w:w="108" w:type="dxa"/>
            </w:tcMar>
            <w:vAlign w:val="center"/>
            <w:hideMark/>
          </w:tcPr>
          <w:p w14:paraId="5E44F11C" w14:textId="588CDDDF" w:rsidR="00727B20" w:rsidRPr="00B757A2" w:rsidRDefault="00727B20" w:rsidP="00727B20">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Economically Disadvantaged</w:t>
            </w:r>
          </w:p>
        </w:tc>
        <w:tc>
          <w:tcPr>
            <w:tcW w:w="503"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5E2AA52" w14:textId="4A76523E" w:rsidR="00727B20" w:rsidRPr="00C215E2" w:rsidRDefault="00727B20" w:rsidP="00727B20">
            <w:pPr>
              <w:spacing w:after="0" w:line="240" w:lineRule="auto"/>
              <w:contextualSpacing/>
              <w:jc w:val="center"/>
              <w:rPr>
                <w:rFonts w:ascii="Arial" w:eastAsia="Times New Roman" w:hAnsi="Arial" w:cs="Arial"/>
                <w:sz w:val="20"/>
                <w:szCs w:val="20"/>
                <w:highlight w:val="yellow"/>
              </w:rPr>
            </w:pPr>
            <w:r w:rsidRPr="00C215E2">
              <w:rPr>
                <w:rFonts w:ascii="Arial" w:hAnsi="Arial" w:cs="Arial"/>
                <w:color w:val="000000"/>
                <w:sz w:val="20"/>
                <w:szCs w:val="20"/>
              </w:rPr>
              <w:t>24.8</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01155F8" w14:textId="3AD178C0"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6.0</w:t>
            </w:r>
          </w:p>
        </w:tc>
        <w:tc>
          <w:tcPr>
            <w:tcW w:w="537"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tcMar>
              <w:top w:w="10" w:type="dxa"/>
              <w:left w:w="10" w:type="dxa"/>
              <w:bottom w:w="0" w:type="dxa"/>
              <w:right w:w="10" w:type="dxa"/>
            </w:tcMar>
            <w:vAlign w:val="center"/>
          </w:tcPr>
          <w:p w14:paraId="33ACDBE3" w14:textId="03476965"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18.8</w:t>
            </w:r>
          </w:p>
        </w:tc>
        <w:tc>
          <w:tcPr>
            <w:tcW w:w="418"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51E2DFF4" w14:textId="35F5500B"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32.5</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DE1989B" w14:textId="3BE9251A"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11.6</w:t>
            </w:r>
          </w:p>
        </w:tc>
        <w:tc>
          <w:tcPr>
            <w:tcW w:w="515"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4028A68B" w14:textId="30902195"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20.9</w:t>
            </w:r>
          </w:p>
        </w:tc>
        <w:tc>
          <w:tcPr>
            <w:tcW w:w="459"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66FBE3BB" w14:textId="4FF8459C"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33.2</w:t>
            </w:r>
          </w:p>
        </w:tc>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5C76C4" w14:textId="685A2B89"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9.9</w:t>
            </w:r>
          </w:p>
        </w:tc>
        <w:tc>
          <w:tcPr>
            <w:tcW w:w="458"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3E452461" w14:textId="02856EB6"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23.3</w:t>
            </w:r>
          </w:p>
        </w:tc>
      </w:tr>
      <w:tr w:rsidR="00727B20" w:rsidRPr="00E4655E" w14:paraId="79E803D7" w14:textId="54A80AFB" w:rsidTr="00727B20">
        <w:trPr>
          <w:trHeight w:val="55"/>
          <w:jc w:val="center"/>
        </w:trPr>
        <w:tc>
          <w:tcPr>
            <w:tcW w:w="761"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D9D9D9" w:themeFill="background1" w:themeFillShade="D9"/>
            <w:tcMar>
              <w:top w:w="15" w:type="dxa"/>
              <w:left w:w="108" w:type="dxa"/>
              <w:bottom w:w="0" w:type="dxa"/>
              <w:right w:w="108" w:type="dxa"/>
            </w:tcMar>
            <w:vAlign w:val="center"/>
          </w:tcPr>
          <w:p w14:paraId="0CE4A734" w14:textId="374A26C9" w:rsidR="00727B20" w:rsidRPr="00B757A2" w:rsidRDefault="00727B20" w:rsidP="00727B20">
            <w:pPr>
              <w:spacing w:after="0" w:line="240" w:lineRule="auto"/>
              <w:contextualSpacing/>
              <w:rPr>
                <w:rFonts w:ascii="Arial" w:eastAsia="Times New Roman" w:hAnsi="Arial" w:cs="Arial"/>
                <w:b/>
                <w:bCs/>
                <w:sz w:val="20"/>
                <w:szCs w:val="20"/>
              </w:rPr>
            </w:pPr>
            <w:r w:rsidRPr="00B757A2">
              <w:rPr>
                <w:rFonts w:ascii="Arial" w:eastAsia="Times New Roman" w:hAnsi="Arial" w:cs="Arial"/>
                <w:b/>
                <w:bCs/>
                <w:sz w:val="20"/>
                <w:szCs w:val="20"/>
              </w:rPr>
              <w:t>Not Economically Disadvantaged</w:t>
            </w:r>
          </w:p>
        </w:tc>
        <w:tc>
          <w:tcPr>
            <w:tcW w:w="503"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AEF3BB9" w14:textId="3F64E0AC" w:rsidR="00727B20" w:rsidRPr="00C215E2" w:rsidRDefault="00727B20" w:rsidP="00727B20">
            <w:pPr>
              <w:spacing w:after="0" w:line="240" w:lineRule="auto"/>
              <w:contextualSpacing/>
              <w:jc w:val="center"/>
              <w:rPr>
                <w:rFonts w:ascii="Arial" w:eastAsia="Times New Roman" w:hAnsi="Arial" w:cs="Arial"/>
                <w:sz w:val="20"/>
                <w:szCs w:val="20"/>
                <w:highlight w:val="yellow"/>
              </w:rPr>
            </w:pPr>
            <w:r w:rsidRPr="00C215E2">
              <w:rPr>
                <w:rFonts w:ascii="Arial" w:hAnsi="Arial" w:cs="Arial"/>
                <w:color w:val="000000"/>
                <w:sz w:val="20"/>
                <w:szCs w:val="20"/>
              </w:rPr>
              <w:t>31.7</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5EE0FFF" w14:textId="1016E8A0"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9.8</w:t>
            </w:r>
          </w:p>
        </w:tc>
        <w:tc>
          <w:tcPr>
            <w:tcW w:w="537"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tcMar>
              <w:top w:w="10" w:type="dxa"/>
              <w:left w:w="10" w:type="dxa"/>
              <w:bottom w:w="0" w:type="dxa"/>
              <w:right w:w="10" w:type="dxa"/>
            </w:tcMar>
            <w:vAlign w:val="center"/>
          </w:tcPr>
          <w:p w14:paraId="06D30D24" w14:textId="0DA51865"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22.0</w:t>
            </w:r>
          </w:p>
        </w:tc>
        <w:tc>
          <w:tcPr>
            <w:tcW w:w="418"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3C987240" w14:textId="1848CDEA"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39.0</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CD86B84" w14:textId="59272C48"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14.9</w:t>
            </w:r>
          </w:p>
        </w:tc>
        <w:tc>
          <w:tcPr>
            <w:tcW w:w="515"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7D721390" w14:textId="37692695"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24.0</w:t>
            </w:r>
          </w:p>
        </w:tc>
        <w:tc>
          <w:tcPr>
            <w:tcW w:w="459"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4DBA2B3B" w14:textId="746DA4DA"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39.1</w:t>
            </w:r>
          </w:p>
        </w:tc>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A194D6C" w14:textId="7656AACE"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12.6</w:t>
            </w:r>
          </w:p>
        </w:tc>
        <w:tc>
          <w:tcPr>
            <w:tcW w:w="458"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37BC2404" w14:textId="36138C12"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26.5</w:t>
            </w:r>
          </w:p>
        </w:tc>
      </w:tr>
      <w:tr w:rsidR="00727B20" w:rsidRPr="00E4655E" w14:paraId="344E5F11" w14:textId="3E2B09D3" w:rsidTr="00727B20">
        <w:trPr>
          <w:trHeight w:val="55"/>
          <w:jc w:val="center"/>
        </w:trPr>
        <w:tc>
          <w:tcPr>
            <w:tcW w:w="761"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D9D9D9" w:themeFill="background1" w:themeFillShade="D9"/>
            <w:tcMar>
              <w:top w:w="15" w:type="dxa"/>
              <w:left w:w="108" w:type="dxa"/>
              <w:bottom w:w="0" w:type="dxa"/>
              <w:right w:w="108" w:type="dxa"/>
            </w:tcMar>
            <w:vAlign w:val="center"/>
            <w:hideMark/>
          </w:tcPr>
          <w:p w14:paraId="445354F6" w14:textId="77777777" w:rsidR="00727B20" w:rsidRPr="00B757A2" w:rsidRDefault="00727B20" w:rsidP="00727B20">
            <w:pPr>
              <w:spacing w:after="0" w:line="240" w:lineRule="auto"/>
              <w:contextualSpacing/>
              <w:rPr>
                <w:rFonts w:ascii="Arial" w:eastAsia="Times New Roman" w:hAnsi="Arial" w:cs="Arial"/>
                <w:sz w:val="20"/>
                <w:szCs w:val="20"/>
              </w:rPr>
            </w:pPr>
            <w:r w:rsidRPr="00B757A2">
              <w:rPr>
                <w:rFonts w:ascii="Arial" w:eastAsia="Times New Roman" w:hAnsi="Arial" w:cs="Arial"/>
                <w:b/>
                <w:bCs/>
                <w:sz w:val="20"/>
                <w:szCs w:val="20"/>
              </w:rPr>
              <w:t>Students with Disabilities</w:t>
            </w:r>
          </w:p>
        </w:tc>
        <w:tc>
          <w:tcPr>
            <w:tcW w:w="503"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BEF368F" w14:textId="6BE9B334" w:rsidR="00727B20" w:rsidRPr="00C215E2" w:rsidRDefault="00727B20" w:rsidP="00727B20">
            <w:pPr>
              <w:spacing w:after="0" w:line="240" w:lineRule="auto"/>
              <w:contextualSpacing/>
              <w:jc w:val="center"/>
              <w:rPr>
                <w:rFonts w:ascii="Arial" w:eastAsia="Times New Roman" w:hAnsi="Arial" w:cs="Arial"/>
                <w:sz w:val="20"/>
                <w:szCs w:val="20"/>
                <w:highlight w:val="yellow"/>
              </w:rPr>
            </w:pPr>
            <w:r w:rsidRPr="00C215E2">
              <w:rPr>
                <w:rFonts w:ascii="Arial" w:hAnsi="Arial" w:cs="Arial"/>
                <w:color w:val="000000"/>
                <w:sz w:val="20"/>
                <w:szCs w:val="20"/>
              </w:rPr>
              <w:t>12.1</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81AB600" w14:textId="540F2662"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&lt;5</w:t>
            </w:r>
          </w:p>
        </w:tc>
        <w:tc>
          <w:tcPr>
            <w:tcW w:w="537"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tcMar>
              <w:top w:w="10" w:type="dxa"/>
              <w:left w:w="10" w:type="dxa"/>
              <w:bottom w:w="0" w:type="dxa"/>
              <w:right w:w="10" w:type="dxa"/>
            </w:tcMar>
            <w:vAlign w:val="center"/>
          </w:tcPr>
          <w:p w14:paraId="330CF9F2" w14:textId="17107191"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8.1</w:t>
            </w:r>
          </w:p>
        </w:tc>
        <w:tc>
          <w:tcPr>
            <w:tcW w:w="418"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09057890" w14:textId="21105AE9"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15.1</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DF8197" w14:textId="3F30D7DC"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&lt;5</w:t>
            </w:r>
          </w:p>
        </w:tc>
        <w:tc>
          <w:tcPr>
            <w:tcW w:w="515"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309BD136" w14:textId="5C420E03"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10.3</w:t>
            </w:r>
          </w:p>
        </w:tc>
        <w:tc>
          <w:tcPr>
            <w:tcW w:w="459"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1424BF71" w14:textId="15F92604"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15.2</w:t>
            </w:r>
          </w:p>
        </w:tc>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0D11915" w14:textId="773B88A0"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&lt;5</w:t>
            </w:r>
          </w:p>
        </w:tc>
        <w:tc>
          <w:tcPr>
            <w:tcW w:w="458"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50BC1BF6" w14:textId="7CD88D1F"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11.1</w:t>
            </w:r>
          </w:p>
        </w:tc>
      </w:tr>
      <w:tr w:rsidR="00727B20" w:rsidRPr="00E4655E" w14:paraId="5BB6458A" w14:textId="228EB639" w:rsidTr="00727B20">
        <w:trPr>
          <w:trHeight w:val="55"/>
          <w:jc w:val="center"/>
        </w:trPr>
        <w:tc>
          <w:tcPr>
            <w:tcW w:w="761"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D9D9D9" w:themeFill="background1" w:themeFillShade="D9"/>
            <w:tcMar>
              <w:top w:w="15" w:type="dxa"/>
              <w:left w:w="108" w:type="dxa"/>
              <w:bottom w:w="0" w:type="dxa"/>
              <w:right w:w="108" w:type="dxa"/>
            </w:tcMar>
            <w:vAlign w:val="center"/>
          </w:tcPr>
          <w:p w14:paraId="75C87F44" w14:textId="7A13B1CF" w:rsidR="00727B20" w:rsidRPr="00B757A2" w:rsidRDefault="00727B20" w:rsidP="00727B20">
            <w:pPr>
              <w:spacing w:after="0" w:line="240" w:lineRule="auto"/>
              <w:contextualSpacing/>
              <w:rPr>
                <w:rFonts w:ascii="Arial" w:eastAsia="Times New Roman" w:hAnsi="Arial" w:cs="Arial"/>
                <w:b/>
                <w:bCs/>
                <w:sz w:val="20"/>
                <w:szCs w:val="20"/>
              </w:rPr>
            </w:pPr>
            <w:r w:rsidRPr="00B757A2">
              <w:rPr>
                <w:rFonts w:ascii="Arial" w:eastAsia="Times New Roman" w:hAnsi="Arial" w:cs="Arial"/>
                <w:b/>
                <w:bCs/>
                <w:sz w:val="20"/>
                <w:szCs w:val="20"/>
              </w:rPr>
              <w:t>Not Students with Disabilities</w:t>
            </w:r>
          </w:p>
        </w:tc>
        <w:tc>
          <w:tcPr>
            <w:tcW w:w="503"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7C73F3A" w14:textId="48C7EA21" w:rsidR="00727B20" w:rsidRPr="00C215E2" w:rsidRDefault="00727B20" w:rsidP="00727B20">
            <w:pPr>
              <w:spacing w:after="0" w:line="240" w:lineRule="auto"/>
              <w:contextualSpacing/>
              <w:jc w:val="center"/>
              <w:rPr>
                <w:rFonts w:ascii="Arial" w:eastAsia="Times New Roman" w:hAnsi="Arial" w:cs="Arial"/>
                <w:sz w:val="20"/>
                <w:szCs w:val="20"/>
                <w:highlight w:val="yellow"/>
              </w:rPr>
            </w:pPr>
            <w:r w:rsidRPr="00C215E2">
              <w:rPr>
                <w:rFonts w:ascii="Arial" w:hAnsi="Arial" w:cs="Arial"/>
                <w:color w:val="000000"/>
                <w:sz w:val="20"/>
                <w:szCs w:val="20"/>
              </w:rPr>
              <w:t>30.3</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350D467" w14:textId="68AEC1FA"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8.0</w:t>
            </w:r>
          </w:p>
        </w:tc>
        <w:tc>
          <w:tcPr>
            <w:tcW w:w="537"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tcMar>
              <w:top w:w="10" w:type="dxa"/>
              <w:left w:w="10" w:type="dxa"/>
              <w:bottom w:w="0" w:type="dxa"/>
              <w:right w:w="10" w:type="dxa"/>
            </w:tcMar>
            <w:vAlign w:val="center"/>
          </w:tcPr>
          <w:p w14:paraId="21D160B9" w14:textId="2C75163C"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22.3</w:t>
            </w:r>
          </w:p>
        </w:tc>
        <w:tc>
          <w:tcPr>
            <w:tcW w:w="418"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194A5DA5" w14:textId="729AE65A"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38.9</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D77FBAA" w14:textId="4FF415B8"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14.5</w:t>
            </w:r>
          </w:p>
        </w:tc>
        <w:tc>
          <w:tcPr>
            <w:tcW w:w="515"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08A78183" w14:textId="2056C97A"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24.4</w:t>
            </w:r>
          </w:p>
        </w:tc>
        <w:tc>
          <w:tcPr>
            <w:tcW w:w="459"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57F16D91" w14:textId="2941E040"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39.6</w:t>
            </w:r>
          </w:p>
        </w:tc>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4052ABE" w14:textId="6C7563C7"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12.4</w:t>
            </w:r>
          </w:p>
        </w:tc>
        <w:tc>
          <w:tcPr>
            <w:tcW w:w="458"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35459769" w14:textId="019ADBA7"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27.2</w:t>
            </w:r>
          </w:p>
        </w:tc>
      </w:tr>
      <w:tr w:rsidR="00727B20" w:rsidRPr="00E4655E" w14:paraId="12AB4569" w14:textId="3B1F72D0" w:rsidTr="00727B20">
        <w:trPr>
          <w:trHeight w:val="55"/>
          <w:jc w:val="center"/>
        </w:trPr>
        <w:tc>
          <w:tcPr>
            <w:tcW w:w="761"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D9D9D9" w:themeFill="background1" w:themeFillShade="D9"/>
            <w:tcMar>
              <w:top w:w="15" w:type="dxa"/>
              <w:left w:w="108" w:type="dxa"/>
              <w:bottom w:w="0" w:type="dxa"/>
              <w:right w:w="108" w:type="dxa"/>
            </w:tcMar>
            <w:vAlign w:val="center"/>
          </w:tcPr>
          <w:p w14:paraId="58F13E2B" w14:textId="4E274E3A" w:rsidR="00727B20" w:rsidRPr="00B757A2" w:rsidRDefault="00727B20" w:rsidP="00727B20">
            <w:pPr>
              <w:spacing w:after="0" w:line="240" w:lineRule="auto"/>
              <w:contextualSpacing/>
              <w:rPr>
                <w:rFonts w:ascii="Arial" w:eastAsia="Times New Roman" w:hAnsi="Arial" w:cs="Arial"/>
                <w:b/>
                <w:bCs/>
                <w:sz w:val="20"/>
                <w:szCs w:val="20"/>
              </w:rPr>
            </w:pPr>
            <w:r w:rsidRPr="00B757A2">
              <w:rPr>
                <w:rFonts w:ascii="Arial" w:eastAsia="Times New Roman" w:hAnsi="Arial" w:cs="Arial"/>
                <w:b/>
                <w:bCs/>
                <w:sz w:val="20"/>
                <w:szCs w:val="20"/>
              </w:rPr>
              <w:t>Academically or Intellectually Gifted</w:t>
            </w:r>
          </w:p>
        </w:tc>
        <w:tc>
          <w:tcPr>
            <w:tcW w:w="503"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9EAED8F" w14:textId="018A3090" w:rsidR="00727B20" w:rsidRPr="00C215E2" w:rsidRDefault="00727B20" w:rsidP="00727B20">
            <w:pPr>
              <w:spacing w:after="0" w:line="240" w:lineRule="auto"/>
              <w:contextualSpacing/>
              <w:jc w:val="center"/>
              <w:rPr>
                <w:rFonts w:ascii="Arial" w:eastAsia="Times New Roman" w:hAnsi="Arial" w:cs="Arial"/>
                <w:sz w:val="20"/>
                <w:szCs w:val="20"/>
                <w:highlight w:val="yellow"/>
              </w:rPr>
            </w:pPr>
            <w:r w:rsidRPr="00C215E2">
              <w:rPr>
                <w:rFonts w:ascii="Arial" w:hAnsi="Arial" w:cs="Arial"/>
                <w:color w:val="000000"/>
                <w:sz w:val="20"/>
                <w:szCs w:val="20"/>
              </w:rPr>
              <w:t>64.0</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A27BCE0" w14:textId="17945802"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48.4</w:t>
            </w:r>
          </w:p>
        </w:tc>
        <w:tc>
          <w:tcPr>
            <w:tcW w:w="537"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tcMar>
              <w:top w:w="10" w:type="dxa"/>
              <w:left w:w="10" w:type="dxa"/>
              <w:bottom w:w="0" w:type="dxa"/>
              <w:right w:w="10" w:type="dxa"/>
            </w:tcMar>
            <w:vAlign w:val="center"/>
          </w:tcPr>
          <w:p w14:paraId="04A85D0C" w14:textId="0E90755F"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15.5</w:t>
            </w:r>
          </w:p>
        </w:tc>
        <w:tc>
          <w:tcPr>
            <w:tcW w:w="418"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4C061799" w14:textId="537D8471"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77.4</w:t>
            </w:r>
          </w:p>
        </w:tc>
        <w:tc>
          <w:tcPr>
            <w:tcW w:w="4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84FB433" w14:textId="13CE32B8" w:rsidR="00727B20" w:rsidRPr="00C215E2" w:rsidRDefault="00727B20" w:rsidP="00727B20">
            <w:pPr>
              <w:spacing w:after="0" w:line="240" w:lineRule="auto"/>
              <w:contextualSpacing/>
              <w:jc w:val="center"/>
              <w:rPr>
                <w:rFonts w:ascii="Arial" w:eastAsia="Times New Roman" w:hAnsi="Arial" w:cs="Arial"/>
                <w:sz w:val="20"/>
                <w:szCs w:val="20"/>
              </w:rPr>
            </w:pPr>
            <w:r w:rsidRPr="00C215E2">
              <w:rPr>
                <w:rFonts w:ascii="Arial" w:hAnsi="Arial" w:cs="Arial"/>
                <w:color w:val="000000"/>
                <w:sz w:val="20"/>
                <w:szCs w:val="20"/>
              </w:rPr>
              <w:t>66.2</w:t>
            </w:r>
          </w:p>
        </w:tc>
        <w:tc>
          <w:tcPr>
            <w:tcW w:w="515"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6C355B13" w14:textId="0BA84C0A" w:rsidR="00727B20" w:rsidRPr="00C215E2" w:rsidRDefault="00727B20" w:rsidP="00727B20">
            <w:pPr>
              <w:spacing w:after="0" w:line="240" w:lineRule="auto"/>
              <w:contextualSpacing/>
              <w:jc w:val="center"/>
              <w:rPr>
                <w:rFonts w:ascii="Arial" w:hAnsi="Arial" w:cs="Arial"/>
                <w:color w:val="000000"/>
                <w:sz w:val="20"/>
                <w:szCs w:val="20"/>
              </w:rPr>
            </w:pPr>
            <w:r w:rsidRPr="00C215E2">
              <w:rPr>
                <w:rFonts w:ascii="Arial" w:hAnsi="Arial" w:cs="Arial"/>
                <w:color w:val="000000"/>
                <w:sz w:val="20"/>
                <w:szCs w:val="20"/>
              </w:rPr>
              <w:t>11.2</w:t>
            </w:r>
          </w:p>
        </w:tc>
        <w:tc>
          <w:tcPr>
            <w:tcW w:w="459" w:type="pct"/>
            <w:tcBorders>
              <w:top w:val="single" w:sz="8" w:space="0" w:color="000000" w:themeColor="text1"/>
              <w:left w:val="single" w:sz="18" w:space="0" w:color="auto"/>
              <w:bottom w:val="single" w:sz="8" w:space="0" w:color="000000" w:themeColor="text1"/>
              <w:right w:val="single" w:sz="8" w:space="0" w:color="000000" w:themeColor="text1"/>
            </w:tcBorders>
            <w:shd w:val="clear" w:color="auto" w:fill="FFFFFF" w:themeFill="background1"/>
            <w:vAlign w:val="center"/>
          </w:tcPr>
          <w:p w14:paraId="40845CAB" w14:textId="0C5765BD"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74.5</w:t>
            </w:r>
          </w:p>
        </w:tc>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0E3F46C" w14:textId="22C007CC"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58.1</w:t>
            </w:r>
          </w:p>
        </w:tc>
        <w:tc>
          <w:tcPr>
            <w:tcW w:w="458" w:type="pct"/>
            <w:tcBorders>
              <w:top w:val="single" w:sz="8" w:space="0" w:color="000000" w:themeColor="text1"/>
              <w:left w:val="single" w:sz="8" w:space="0" w:color="000000" w:themeColor="text1"/>
              <w:bottom w:val="single" w:sz="8" w:space="0" w:color="000000" w:themeColor="text1"/>
              <w:right w:val="single" w:sz="18" w:space="0" w:color="auto"/>
            </w:tcBorders>
            <w:shd w:val="clear" w:color="auto" w:fill="FFFFFF" w:themeFill="background1"/>
            <w:vAlign w:val="center"/>
          </w:tcPr>
          <w:p w14:paraId="3424A715" w14:textId="2E449E01" w:rsidR="00727B20" w:rsidRPr="00727B20" w:rsidRDefault="00727B20" w:rsidP="00727B20">
            <w:pPr>
              <w:spacing w:after="0" w:line="240" w:lineRule="auto"/>
              <w:contextualSpacing/>
              <w:jc w:val="center"/>
              <w:rPr>
                <w:rFonts w:ascii="Arial" w:hAnsi="Arial" w:cs="Arial"/>
                <w:color w:val="000000"/>
                <w:sz w:val="20"/>
                <w:szCs w:val="20"/>
              </w:rPr>
            </w:pPr>
            <w:r w:rsidRPr="00727B20">
              <w:rPr>
                <w:rFonts w:ascii="Arial" w:hAnsi="Arial" w:cs="Arial"/>
                <w:color w:val="000000"/>
                <w:sz w:val="20"/>
                <w:szCs w:val="20"/>
              </w:rPr>
              <w:t>16.4</w:t>
            </w:r>
          </w:p>
        </w:tc>
      </w:tr>
    </w:tbl>
    <w:p w14:paraId="0B84DE69" w14:textId="035522A9" w:rsidR="003321FE" w:rsidRPr="00B757A2" w:rsidRDefault="003321FE" w:rsidP="0024454F">
      <w:pPr>
        <w:spacing w:after="0" w:line="240" w:lineRule="auto"/>
        <w:contextualSpacing/>
        <w:rPr>
          <w:rFonts w:ascii="Arial" w:eastAsia="Times New Roman" w:hAnsi="Arial" w:cs="Arial"/>
          <w:b/>
          <w:bCs/>
          <w:iCs/>
          <w:sz w:val="20"/>
          <w:szCs w:val="20"/>
        </w:rPr>
      </w:pPr>
    </w:p>
    <w:p w14:paraId="741F6FEE" w14:textId="7515E2B0" w:rsidR="003321FE" w:rsidRPr="00B757A2" w:rsidRDefault="003321FE" w:rsidP="0024454F">
      <w:pPr>
        <w:spacing w:after="0" w:line="240" w:lineRule="auto"/>
        <w:contextualSpacing/>
        <w:rPr>
          <w:rFonts w:ascii="Arial" w:eastAsia="Times New Roman" w:hAnsi="Arial" w:cs="Arial"/>
          <w:b/>
          <w:bCs/>
          <w:iCs/>
          <w:sz w:val="32"/>
          <w:szCs w:val="32"/>
        </w:rPr>
      </w:pPr>
    </w:p>
    <w:p w14:paraId="63A679FD" w14:textId="04A2C916" w:rsidR="003321FE" w:rsidRPr="00B757A2" w:rsidRDefault="003321FE" w:rsidP="0024454F">
      <w:pPr>
        <w:spacing w:after="0" w:line="240" w:lineRule="auto"/>
        <w:contextualSpacing/>
        <w:rPr>
          <w:rFonts w:ascii="Arial" w:eastAsia="Times New Roman" w:hAnsi="Arial" w:cs="Arial"/>
          <w:b/>
          <w:bCs/>
          <w:iCs/>
          <w:sz w:val="32"/>
          <w:szCs w:val="32"/>
        </w:rPr>
      </w:pPr>
    </w:p>
    <w:p w14:paraId="7409133A" w14:textId="1B3387CA" w:rsidR="003321FE" w:rsidRDefault="003321FE" w:rsidP="0024454F">
      <w:pPr>
        <w:spacing w:after="0" w:line="240" w:lineRule="auto"/>
        <w:contextualSpacing/>
        <w:rPr>
          <w:rFonts w:ascii="Arial" w:eastAsia="Times New Roman" w:hAnsi="Arial" w:cs="Arial"/>
          <w:b/>
          <w:bCs/>
          <w:iCs/>
          <w:sz w:val="32"/>
          <w:szCs w:val="32"/>
        </w:rPr>
      </w:pPr>
    </w:p>
    <w:p w14:paraId="464E0111" w14:textId="77777777" w:rsidR="004D1827" w:rsidRDefault="004D1827" w:rsidP="0024454F">
      <w:pPr>
        <w:spacing w:after="0" w:line="240" w:lineRule="auto"/>
        <w:contextualSpacing/>
        <w:rPr>
          <w:rFonts w:ascii="Arial" w:eastAsia="Times New Roman" w:hAnsi="Arial" w:cs="Arial"/>
          <w:b/>
          <w:bCs/>
          <w:iCs/>
          <w:sz w:val="32"/>
          <w:szCs w:val="32"/>
        </w:rPr>
      </w:pPr>
    </w:p>
    <w:p w14:paraId="402FF45C" w14:textId="77777777" w:rsidR="004D1827" w:rsidRPr="00B757A2" w:rsidRDefault="004D1827" w:rsidP="0024454F">
      <w:pPr>
        <w:spacing w:after="0" w:line="240" w:lineRule="auto"/>
        <w:contextualSpacing/>
        <w:rPr>
          <w:rFonts w:ascii="Arial" w:eastAsia="Times New Roman" w:hAnsi="Arial" w:cs="Arial"/>
          <w:b/>
          <w:bCs/>
          <w:iCs/>
          <w:sz w:val="32"/>
          <w:szCs w:val="32"/>
        </w:rPr>
      </w:pPr>
    </w:p>
    <w:p w14:paraId="22ED23A1" w14:textId="7E7CA9C2" w:rsidR="003321FE" w:rsidRDefault="003321FE" w:rsidP="0024454F">
      <w:pPr>
        <w:spacing w:after="0" w:line="240" w:lineRule="auto"/>
        <w:contextualSpacing/>
        <w:rPr>
          <w:rFonts w:ascii="Times New Roman" w:eastAsia="Times New Roman" w:hAnsi="Times New Roman" w:cs="Times New Roman"/>
          <w:b/>
          <w:bCs/>
          <w:iCs/>
          <w:sz w:val="32"/>
          <w:szCs w:val="32"/>
        </w:rPr>
      </w:pPr>
    </w:p>
    <w:p w14:paraId="0F896241" w14:textId="248B04F2" w:rsidR="003321FE" w:rsidRDefault="003321FE" w:rsidP="0024454F">
      <w:pPr>
        <w:spacing w:after="0" w:line="240" w:lineRule="auto"/>
        <w:contextualSpacing/>
        <w:rPr>
          <w:rFonts w:ascii="Times New Roman" w:eastAsia="Times New Roman" w:hAnsi="Times New Roman" w:cs="Times New Roman"/>
          <w:b/>
          <w:bCs/>
          <w:iCs/>
          <w:sz w:val="32"/>
          <w:szCs w:val="32"/>
        </w:rPr>
      </w:pPr>
    </w:p>
    <w:p w14:paraId="04498DA3" w14:textId="14CB51E7" w:rsidR="003321FE" w:rsidRDefault="003321FE" w:rsidP="0024454F">
      <w:pPr>
        <w:spacing w:after="0" w:line="240" w:lineRule="auto"/>
        <w:contextualSpacing/>
        <w:rPr>
          <w:rFonts w:ascii="Times New Roman" w:eastAsia="Times New Roman" w:hAnsi="Times New Roman" w:cs="Times New Roman"/>
          <w:b/>
          <w:bCs/>
          <w:iCs/>
          <w:sz w:val="32"/>
          <w:szCs w:val="32"/>
        </w:rPr>
      </w:pPr>
    </w:p>
    <w:p w14:paraId="00A82C5A" w14:textId="77777777" w:rsidR="00570229" w:rsidRDefault="00570229" w:rsidP="0024454F">
      <w:pPr>
        <w:spacing w:after="0" w:line="240" w:lineRule="auto"/>
        <w:contextualSpacing/>
        <w:rPr>
          <w:rFonts w:ascii="Times New Roman" w:eastAsia="Times New Roman" w:hAnsi="Times New Roman" w:cs="Times New Roman"/>
          <w:b/>
          <w:bCs/>
          <w:iCs/>
          <w:sz w:val="32"/>
          <w:szCs w:val="32"/>
        </w:rPr>
      </w:pPr>
    </w:p>
    <w:p w14:paraId="154A1178" w14:textId="207C7691" w:rsidR="00E64DA9" w:rsidRPr="00B757A2" w:rsidRDefault="00AE275E" w:rsidP="00A53D6E">
      <w:pPr>
        <w:pStyle w:val="Heading1"/>
        <w:ind w:left="0"/>
        <w:rPr>
          <w:rFonts w:ascii="Arial" w:hAnsi="Arial" w:cs="Arial"/>
        </w:rPr>
      </w:pPr>
      <w:bookmarkStart w:id="35" w:name="AppendixA"/>
      <w:r w:rsidRPr="00B757A2">
        <w:rPr>
          <w:rFonts w:ascii="Arial" w:hAnsi="Arial" w:cs="Arial"/>
        </w:rPr>
        <w:lastRenderedPageBreak/>
        <w:t>Appendix A</w:t>
      </w:r>
      <w:r w:rsidR="00E64DA9" w:rsidRPr="00B757A2">
        <w:rPr>
          <w:rFonts w:ascii="Arial" w:hAnsi="Arial" w:cs="Arial"/>
        </w:rPr>
        <w:t>. Proficiency</w:t>
      </w:r>
      <w:r w:rsidR="00FE6B3B" w:rsidRPr="00B757A2">
        <w:rPr>
          <w:rFonts w:ascii="Arial" w:hAnsi="Arial" w:cs="Arial"/>
        </w:rPr>
        <w:t xml:space="preserve">: </w:t>
      </w:r>
      <w:r w:rsidR="00E64DA9" w:rsidRPr="00B757A2">
        <w:rPr>
          <w:rFonts w:ascii="Arial" w:hAnsi="Arial" w:cs="Arial"/>
        </w:rPr>
        <w:t>Region</w:t>
      </w:r>
      <w:r w:rsidR="00FE6B3B" w:rsidRPr="00B757A2">
        <w:rPr>
          <w:rFonts w:ascii="Arial" w:hAnsi="Arial" w:cs="Arial"/>
        </w:rPr>
        <w:t>s</w:t>
      </w:r>
      <w:r w:rsidR="003F7784" w:rsidRPr="00B757A2">
        <w:rPr>
          <w:rFonts w:ascii="Arial" w:hAnsi="Arial" w:cs="Arial"/>
        </w:rPr>
        <w:t xml:space="preserve"> and Virtual Charters</w:t>
      </w:r>
    </w:p>
    <w:bookmarkEnd w:id="35"/>
    <w:p w14:paraId="558CF7DE" w14:textId="4755F0B8" w:rsidR="00E64DA9" w:rsidRPr="00B757A2" w:rsidRDefault="00E64DA9" w:rsidP="00A90AE1">
      <w:pPr>
        <w:spacing w:after="0" w:line="240" w:lineRule="auto"/>
        <w:contextualSpacing/>
        <w:rPr>
          <w:rFonts w:ascii="Arial" w:eastAsia="Times New Roman" w:hAnsi="Arial" w:cs="Arial"/>
          <w:b/>
          <w:bCs/>
          <w:iCs/>
          <w:sz w:val="20"/>
          <w:szCs w:val="20"/>
        </w:rPr>
      </w:pPr>
    </w:p>
    <w:p w14:paraId="7FE35C16" w14:textId="77D7B230" w:rsidR="001C4180" w:rsidRPr="00B757A2" w:rsidRDefault="001C4180" w:rsidP="00A90AE1">
      <w:pPr>
        <w:spacing w:after="0" w:line="240" w:lineRule="auto"/>
        <w:contextualSpacing/>
        <w:rPr>
          <w:rFonts w:ascii="Arial" w:eastAsia="Times New Roman" w:hAnsi="Arial" w:cs="Arial"/>
          <w:sz w:val="20"/>
          <w:szCs w:val="20"/>
        </w:rPr>
      </w:pPr>
      <w:r w:rsidRPr="00B757A2">
        <w:rPr>
          <w:rFonts w:ascii="Arial" w:eastAsia="Times New Roman" w:hAnsi="Arial" w:cs="Arial"/>
          <w:sz w:val="20"/>
          <w:szCs w:val="20"/>
        </w:rPr>
        <w:t>T</w:t>
      </w:r>
      <w:r w:rsidR="00975969" w:rsidRPr="00B757A2">
        <w:rPr>
          <w:rFonts w:ascii="Arial" w:eastAsia="Times New Roman" w:hAnsi="Arial" w:cs="Arial"/>
          <w:sz w:val="20"/>
          <w:szCs w:val="20"/>
        </w:rPr>
        <w:t xml:space="preserve">ABLE </w:t>
      </w:r>
      <w:r w:rsidR="003F2E86" w:rsidRPr="00BC43CA">
        <w:rPr>
          <w:rFonts w:ascii="Arial" w:eastAsia="Times New Roman" w:hAnsi="Arial" w:cs="Arial"/>
          <w:sz w:val="20"/>
          <w:szCs w:val="20"/>
        </w:rPr>
        <w:t>51</w:t>
      </w:r>
      <w:r w:rsidRPr="00B757A2">
        <w:rPr>
          <w:rFonts w:ascii="Arial" w:eastAsia="Times New Roman" w:hAnsi="Arial" w:cs="Arial"/>
          <w:sz w:val="20"/>
          <w:szCs w:val="20"/>
        </w:rPr>
        <w:t xml:space="preserve">. </w:t>
      </w:r>
      <w:r w:rsidR="00E405B3" w:rsidRPr="00B757A2">
        <w:rPr>
          <w:rFonts w:ascii="Arial" w:eastAsia="Times New Roman" w:hAnsi="Arial" w:cs="Arial"/>
          <w:sz w:val="20"/>
          <w:szCs w:val="20"/>
        </w:rPr>
        <w:t xml:space="preserve">North Central </w:t>
      </w:r>
      <w:r w:rsidRPr="00B757A2">
        <w:rPr>
          <w:rFonts w:ascii="Arial" w:eastAsia="Times New Roman" w:hAnsi="Arial" w:cs="Arial"/>
          <w:sz w:val="20"/>
          <w:szCs w:val="20"/>
        </w:rPr>
        <w:t>202</w:t>
      </w:r>
      <w:r w:rsidR="00964167" w:rsidRPr="00BC43CA">
        <w:rPr>
          <w:rFonts w:ascii="Arial" w:eastAsia="Times New Roman" w:hAnsi="Arial" w:cs="Arial"/>
          <w:sz w:val="20"/>
          <w:szCs w:val="20"/>
        </w:rPr>
        <w:t>5</w:t>
      </w:r>
      <w:r w:rsidR="00FE01EC" w:rsidRPr="00B757A2">
        <w:rPr>
          <w:rFonts w:ascii="Arial" w:eastAsia="Times New Roman" w:hAnsi="Arial" w:cs="Arial"/>
          <w:sz w:val="20"/>
          <w:szCs w:val="20"/>
        </w:rPr>
        <w:t>–</w:t>
      </w:r>
      <w:r w:rsidRPr="00B757A2">
        <w:rPr>
          <w:rFonts w:ascii="Arial" w:eastAsia="Times New Roman" w:hAnsi="Arial" w:cs="Arial"/>
          <w:sz w:val="20"/>
          <w:szCs w:val="20"/>
        </w:rPr>
        <w:t>2</w:t>
      </w:r>
      <w:r w:rsidR="00964167" w:rsidRPr="00BC43CA">
        <w:rPr>
          <w:rFonts w:ascii="Arial" w:eastAsia="Times New Roman" w:hAnsi="Arial" w:cs="Arial"/>
          <w:sz w:val="20"/>
          <w:szCs w:val="20"/>
        </w:rPr>
        <w:t>6</w:t>
      </w:r>
      <w:r w:rsidRPr="00B757A2">
        <w:rPr>
          <w:rFonts w:ascii="Arial" w:eastAsia="Times New Roman" w:hAnsi="Arial" w:cs="Arial"/>
          <w:sz w:val="20"/>
          <w:szCs w:val="20"/>
        </w:rPr>
        <w:t xml:space="preserve"> </w:t>
      </w:r>
      <w:r w:rsidR="00F54D38" w:rsidRPr="00BC43CA">
        <w:rPr>
          <w:rFonts w:ascii="Arial" w:eastAsia="Times New Roman" w:hAnsi="Arial" w:cs="Arial"/>
          <w:sz w:val="20"/>
          <w:szCs w:val="20"/>
        </w:rPr>
        <w:t>reading (grades 3</w:t>
      </w:r>
      <w:r w:rsidR="00F54D38" w:rsidRPr="00B757A2">
        <w:rPr>
          <w:rFonts w:ascii="Arial" w:eastAsia="Times New Roman" w:hAnsi="Arial" w:cs="Arial"/>
          <w:bCs/>
          <w:sz w:val="20"/>
          <w:szCs w:val="20"/>
        </w:rPr>
        <w:t xml:space="preserve">–8) </w:t>
      </w:r>
      <w:r w:rsidR="00E405B3" w:rsidRPr="00B757A2">
        <w:rPr>
          <w:rFonts w:ascii="Arial" w:eastAsia="Times New Roman" w:hAnsi="Arial" w:cs="Arial"/>
          <w:bCs/>
          <w:sz w:val="20"/>
          <w:szCs w:val="20"/>
        </w:rPr>
        <w:t>test</w:t>
      </w:r>
      <w:r w:rsidR="00E405B3" w:rsidRPr="00B757A2">
        <w:rPr>
          <w:rFonts w:ascii="Arial" w:eastAsia="Times New Roman" w:hAnsi="Arial" w:cs="Arial"/>
          <w:sz w:val="20"/>
          <w:szCs w:val="20"/>
        </w:rPr>
        <w:t xml:space="preserve"> performance and participation by subgroup</w:t>
      </w:r>
      <w:bookmarkStart w:id="36" w:name="_Ref225852681"/>
      <w:r w:rsidR="003676E0" w:rsidRPr="00BC43CA">
        <w:rPr>
          <w:rStyle w:val="FootnoteReference"/>
          <w:rFonts w:ascii="Arial" w:eastAsia="Times New Roman" w:hAnsi="Arial" w:cs="Arial"/>
          <w:sz w:val="20"/>
          <w:szCs w:val="20"/>
        </w:rPr>
        <w:footnoteReference w:id="37"/>
      </w:r>
      <w:bookmarkEnd w:id="36"/>
    </w:p>
    <w:tbl>
      <w:tblPr>
        <w:tblW w:w="10378" w:type="dxa"/>
        <w:tblCellMar>
          <w:left w:w="0" w:type="dxa"/>
          <w:right w:w="0" w:type="dxa"/>
        </w:tblCellMar>
        <w:tblLook w:val="04A0" w:firstRow="1" w:lastRow="0" w:firstColumn="1" w:lastColumn="0" w:noHBand="0" w:noVBand="1"/>
      </w:tblPr>
      <w:tblGrid>
        <w:gridCol w:w="3434"/>
        <w:gridCol w:w="1755"/>
        <w:gridCol w:w="1860"/>
        <w:gridCol w:w="1741"/>
        <w:gridCol w:w="1588"/>
      </w:tblGrid>
      <w:tr w:rsidR="00CC1760" w:rsidRPr="00180002" w14:paraId="00F32227" w14:textId="77777777" w:rsidTr="00B757A2">
        <w:trPr>
          <w:trHeight w:val="199"/>
        </w:trPr>
        <w:tc>
          <w:tcPr>
            <w:tcW w:w="34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634B8B9B" w14:textId="4B23EECF" w:rsidR="00CC1760" w:rsidRPr="00B757A2" w:rsidRDefault="00F54D38" w:rsidP="00C06551">
            <w:pPr>
              <w:spacing w:after="0" w:line="240" w:lineRule="auto"/>
              <w:contextualSpacing/>
              <w:rPr>
                <w:rFonts w:ascii="Arial" w:eastAsia="Times New Roman" w:hAnsi="Arial" w:cs="Arial"/>
                <w:b/>
                <w:sz w:val="20"/>
                <w:szCs w:val="20"/>
              </w:rPr>
            </w:pPr>
            <w:r w:rsidRPr="00BC43CA">
              <w:rPr>
                <w:rFonts w:ascii="Arial" w:eastAsia="Times New Roman" w:hAnsi="Arial" w:cs="Arial"/>
                <w:b/>
                <w:sz w:val="20"/>
                <w:szCs w:val="20"/>
              </w:rPr>
              <w:t>Subgroups</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8E55B30" w14:textId="77777777" w:rsidR="007A5076" w:rsidRPr="00BC43CA" w:rsidRDefault="00CC1760" w:rsidP="002C413F">
            <w:pPr>
              <w:spacing w:after="0" w:line="240" w:lineRule="auto"/>
              <w:contextualSpacing/>
              <w:jc w:val="center"/>
              <w:rPr>
                <w:rFonts w:ascii="Arial" w:eastAsia="Times New Roman" w:hAnsi="Arial" w:cs="Arial"/>
                <w:b/>
                <w:bCs/>
                <w:sz w:val="20"/>
                <w:szCs w:val="20"/>
              </w:rPr>
            </w:pPr>
            <w:r w:rsidRPr="00B757A2">
              <w:rPr>
                <w:rFonts w:ascii="Arial" w:eastAsia="Times New Roman" w:hAnsi="Arial" w:cs="Arial"/>
                <w:b/>
                <w:bCs/>
                <w:sz w:val="20"/>
                <w:szCs w:val="20"/>
              </w:rPr>
              <w:t xml:space="preserve">Level 3 and </w:t>
            </w:r>
          </w:p>
          <w:p w14:paraId="127E33BE" w14:textId="200426EE" w:rsidR="00CC1760" w:rsidRPr="00B757A2" w:rsidRDefault="00CC1760" w:rsidP="007A5076">
            <w:pPr>
              <w:spacing w:after="0" w:line="240" w:lineRule="auto"/>
              <w:contextualSpacing/>
              <w:jc w:val="center"/>
              <w:rPr>
                <w:rFonts w:ascii="Arial" w:eastAsia="Times New Roman" w:hAnsi="Arial" w:cs="Arial"/>
                <w:b/>
                <w:bCs/>
                <w:sz w:val="20"/>
                <w:szCs w:val="20"/>
              </w:rPr>
            </w:pPr>
            <w:r w:rsidRPr="00B757A2">
              <w:rPr>
                <w:rFonts w:ascii="Arial" w:eastAsia="Times New Roman" w:hAnsi="Arial" w:cs="Arial"/>
                <w:b/>
                <w:bCs/>
                <w:sz w:val="20"/>
                <w:szCs w:val="20"/>
              </w:rPr>
              <w:t>above</w:t>
            </w:r>
            <w:r w:rsidR="007A5076" w:rsidRPr="00BC43CA">
              <w:rPr>
                <w:rFonts w:ascii="Arial" w:eastAsia="Times New Roman" w:hAnsi="Arial" w:cs="Arial"/>
                <w:b/>
                <w:bCs/>
                <w:sz w:val="20"/>
                <w:szCs w:val="20"/>
              </w:rPr>
              <w:t xml:space="preserve"> </w:t>
            </w:r>
            <w:r w:rsidR="004541AF" w:rsidRPr="00B757A2">
              <w:rPr>
                <w:rFonts w:ascii="Arial" w:eastAsia="Times New Roman" w:hAnsi="Arial" w:cs="Arial"/>
                <w:b/>
                <w:bCs/>
                <w:sz w:val="20"/>
                <w:szCs w:val="20"/>
              </w:rPr>
              <w:t>S</w:t>
            </w:r>
            <w:r w:rsidRPr="00B757A2">
              <w:rPr>
                <w:rFonts w:ascii="Arial" w:eastAsia="Times New Roman" w:hAnsi="Arial" w:cs="Arial"/>
                <w:b/>
                <w:bCs/>
                <w:sz w:val="20"/>
                <w:szCs w:val="20"/>
              </w:rPr>
              <w:t>tate</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B91A92A" w14:textId="77777777" w:rsidR="007A5076" w:rsidRPr="00BC43CA" w:rsidRDefault="00CC1760" w:rsidP="002C413F">
            <w:pPr>
              <w:spacing w:after="0" w:line="240" w:lineRule="auto"/>
              <w:contextualSpacing/>
              <w:jc w:val="center"/>
              <w:rPr>
                <w:rFonts w:ascii="Arial" w:eastAsia="Times New Roman" w:hAnsi="Arial" w:cs="Arial"/>
                <w:b/>
                <w:bCs/>
                <w:sz w:val="20"/>
                <w:szCs w:val="20"/>
              </w:rPr>
            </w:pPr>
            <w:r w:rsidRPr="00B757A2">
              <w:rPr>
                <w:rFonts w:ascii="Arial" w:eastAsia="Times New Roman" w:hAnsi="Arial" w:cs="Arial"/>
                <w:b/>
                <w:bCs/>
                <w:sz w:val="20"/>
                <w:szCs w:val="20"/>
              </w:rPr>
              <w:t xml:space="preserve">Level 3 and </w:t>
            </w:r>
          </w:p>
          <w:p w14:paraId="38FDF14B" w14:textId="63C805C1" w:rsidR="00CC1760" w:rsidRPr="00B757A2" w:rsidRDefault="00CC1760" w:rsidP="002C413F">
            <w:pPr>
              <w:spacing w:after="0" w:line="240" w:lineRule="auto"/>
              <w:contextualSpacing/>
              <w:jc w:val="center"/>
              <w:rPr>
                <w:rFonts w:ascii="Arial" w:eastAsia="Times New Roman" w:hAnsi="Arial" w:cs="Arial"/>
                <w:b/>
                <w:bCs/>
                <w:sz w:val="20"/>
                <w:szCs w:val="20"/>
              </w:rPr>
            </w:pPr>
            <w:r w:rsidRPr="00B757A2">
              <w:rPr>
                <w:rFonts w:ascii="Arial" w:eastAsia="Times New Roman" w:hAnsi="Arial" w:cs="Arial"/>
                <w:b/>
                <w:bCs/>
                <w:sz w:val="20"/>
                <w:szCs w:val="20"/>
              </w:rPr>
              <w:t>above region</w:t>
            </w:r>
          </w:p>
        </w:tc>
        <w:tc>
          <w:tcPr>
            <w:tcW w:w="17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0CE6822" w14:textId="5B94AA38" w:rsidR="00CC1760" w:rsidRPr="00B757A2" w:rsidRDefault="00CC1760" w:rsidP="00B2145A">
            <w:pPr>
              <w:spacing w:after="0" w:line="240" w:lineRule="auto"/>
              <w:contextualSpacing/>
              <w:jc w:val="center"/>
              <w:rPr>
                <w:rFonts w:ascii="Arial" w:eastAsia="Times New Roman" w:hAnsi="Arial" w:cs="Arial"/>
                <w:b/>
                <w:bCs/>
                <w:sz w:val="20"/>
                <w:szCs w:val="20"/>
              </w:rPr>
            </w:pPr>
            <w:r w:rsidRPr="00B757A2">
              <w:rPr>
                <w:rFonts w:ascii="Arial" w:eastAsia="Times New Roman" w:hAnsi="Arial" w:cs="Arial"/>
                <w:b/>
                <w:bCs/>
                <w:sz w:val="20"/>
                <w:szCs w:val="20"/>
              </w:rPr>
              <w:t>Level 4 and above</w:t>
            </w:r>
            <w:r w:rsidR="00B2145A" w:rsidRPr="00B757A2">
              <w:rPr>
                <w:rFonts w:ascii="Arial" w:eastAsia="Times New Roman" w:hAnsi="Arial" w:cs="Arial"/>
                <w:b/>
                <w:bCs/>
                <w:sz w:val="20"/>
                <w:szCs w:val="20"/>
              </w:rPr>
              <w:t xml:space="preserve"> </w:t>
            </w:r>
            <w:r w:rsidR="004541AF" w:rsidRPr="00B757A2">
              <w:rPr>
                <w:rFonts w:ascii="Arial" w:eastAsia="Times New Roman" w:hAnsi="Arial" w:cs="Arial"/>
                <w:b/>
                <w:bCs/>
                <w:sz w:val="20"/>
                <w:szCs w:val="20"/>
              </w:rPr>
              <w:t>S</w:t>
            </w:r>
            <w:r w:rsidRPr="00B757A2">
              <w:rPr>
                <w:rFonts w:ascii="Arial" w:eastAsia="Times New Roman" w:hAnsi="Arial" w:cs="Arial"/>
                <w:b/>
                <w:bCs/>
                <w:sz w:val="20"/>
                <w:szCs w:val="20"/>
              </w:rPr>
              <w:t>tate</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85BEDB1" w14:textId="710E274A" w:rsidR="00CC1760" w:rsidRPr="00B757A2" w:rsidRDefault="00CC1760">
            <w:pPr>
              <w:spacing w:after="0" w:line="240" w:lineRule="auto"/>
              <w:contextualSpacing/>
              <w:jc w:val="center"/>
              <w:rPr>
                <w:rFonts w:ascii="Arial" w:eastAsia="Times New Roman" w:hAnsi="Arial" w:cs="Arial"/>
                <w:b/>
                <w:bCs/>
                <w:iCs/>
                <w:sz w:val="20"/>
                <w:szCs w:val="20"/>
              </w:rPr>
            </w:pPr>
            <w:r w:rsidRPr="00B757A2">
              <w:rPr>
                <w:rFonts w:ascii="Arial" w:eastAsia="Times New Roman" w:hAnsi="Arial" w:cs="Arial"/>
                <w:b/>
                <w:bCs/>
                <w:sz w:val="20"/>
                <w:szCs w:val="20"/>
              </w:rPr>
              <w:t>Level 4 and above</w:t>
            </w:r>
            <w:r w:rsidR="00477504" w:rsidRPr="00BC43CA">
              <w:rPr>
                <w:rFonts w:ascii="Arial" w:eastAsia="Times New Roman" w:hAnsi="Arial" w:cs="Arial"/>
                <w:b/>
                <w:bCs/>
                <w:sz w:val="20"/>
                <w:szCs w:val="20"/>
              </w:rPr>
              <w:t xml:space="preserve"> </w:t>
            </w:r>
            <w:r w:rsidRPr="00B757A2">
              <w:rPr>
                <w:rFonts w:ascii="Arial" w:eastAsia="Times New Roman" w:hAnsi="Arial" w:cs="Arial"/>
                <w:b/>
                <w:bCs/>
                <w:sz w:val="20"/>
                <w:szCs w:val="20"/>
              </w:rPr>
              <w:t>region</w:t>
            </w:r>
          </w:p>
        </w:tc>
      </w:tr>
      <w:tr w:rsidR="00BD6C43" w:rsidRPr="00180002" w14:paraId="7CB91A40" w14:textId="77777777" w:rsidTr="00BD6C43">
        <w:trPr>
          <w:trHeight w:val="26"/>
        </w:trPr>
        <w:tc>
          <w:tcPr>
            <w:tcW w:w="3434"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898573F" w14:textId="657249A6" w:rsidR="00BD6C43" w:rsidRPr="00B757A2" w:rsidRDefault="00BD6C43" w:rsidP="00BD6C43">
            <w:pPr>
              <w:spacing w:after="0" w:line="240" w:lineRule="auto"/>
              <w:contextualSpacing/>
              <w:rPr>
                <w:rFonts w:ascii="Arial" w:eastAsia="Times New Roman" w:hAnsi="Arial" w:cs="Arial"/>
                <w:b/>
                <w:bCs/>
                <w:iCs/>
                <w:sz w:val="20"/>
                <w:szCs w:val="20"/>
              </w:rPr>
            </w:pPr>
            <w:r w:rsidRPr="00B757A2">
              <w:rPr>
                <w:rFonts w:ascii="Arial" w:eastAsia="Times New Roman" w:hAnsi="Arial" w:cs="Arial"/>
                <w:b/>
                <w:bCs/>
                <w:iCs/>
                <w:sz w:val="20"/>
                <w:szCs w:val="20"/>
              </w:rPr>
              <w:t>All Students</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4DD236" w14:textId="6AF6678B"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55.</w:t>
            </w:r>
            <w:r w:rsidR="00E60A39">
              <w:rPr>
                <w:rFonts w:ascii="Arial" w:hAnsi="Arial" w:cs="Arial"/>
                <w:color w:val="000000"/>
                <w:sz w:val="20"/>
                <w:szCs w:val="20"/>
              </w:rPr>
              <w:t>7</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5D418B" w14:textId="64E108DF"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60.3</w:t>
            </w:r>
          </w:p>
        </w:tc>
        <w:tc>
          <w:tcPr>
            <w:tcW w:w="1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79E4AD2" w14:textId="2B4F117B"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32.8</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A82460" w14:textId="26FB07F2"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37.9</w:t>
            </w:r>
          </w:p>
        </w:tc>
      </w:tr>
      <w:tr w:rsidR="00BD6C43" w:rsidRPr="00180002" w14:paraId="5E6E3D88" w14:textId="77777777" w:rsidTr="00BD6C43">
        <w:trPr>
          <w:trHeight w:val="26"/>
        </w:trPr>
        <w:tc>
          <w:tcPr>
            <w:tcW w:w="3434"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CBC2BA3" w14:textId="77777777" w:rsidR="00BD6C43" w:rsidRPr="00B757A2" w:rsidRDefault="00BD6C43" w:rsidP="00BD6C43">
            <w:pPr>
              <w:spacing w:after="0" w:line="240" w:lineRule="auto"/>
              <w:contextualSpacing/>
              <w:rPr>
                <w:rFonts w:ascii="Arial" w:eastAsia="Times New Roman" w:hAnsi="Arial" w:cs="Arial"/>
                <w:b/>
                <w:bCs/>
                <w:iCs/>
                <w:sz w:val="20"/>
                <w:szCs w:val="20"/>
              </w:rPr>
            </w:pPr>
            <w:r w:rsidRPr="00B757A2">
              <w:rPr>
                <w:rFonts w:ascii="Arial" w:eastAsia="Times New Roman" w:hAnsi="Arial" w:cs="Arial"/>
                <w:b/>
                <w:bCs/>
                <w:iCs/>
                <w:sz w:val="20"/>
                <w:szCs w:val="20"/>
              </w:rPr>
              <w:t>American Indian</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AB23AB" w14:textId="6929441E"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44.3</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10949F" w14:textId="4C874DA3"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55.6</w:t>
            </w:r>
          </w:p>
        </w:tc>
        <w:tc>
          <w:tcPr>
            <w:tcW w:w="1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E3DB457" w14:textId="6C8BB284"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21.6</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B795A8" w14:textId="7A885F85"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31.7</w:t>
            </w:r>
          </w:p>
        </w:tc>
      </w:tr>
      <w:tr w:rsidR="00BD6C43" w:rsidRPr="00180002" w14:paraId="3829DEAD" w14:textId="77777777" w:rsidTr="00BD6C43">
        <w:trPr>
          <w:trHeight w:val="26"/>
        </w:trPr>
        <w:tc>
          <w:tcPr>
            <w:tcW w:w="34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63B66A5" w14:textId="77777777" w:rsidR="00BD6C43" w:rsidRPr="00B757A2" w:rsidRDefault="00BD6C43" w:rsidP="00BD6C43">
            <w:pPr>
              <w:spacing w:after="0" w:line="240" w:lineRule="auto"/>
              <w:contextualSpacing/>
              <w:rPr>
                <w:rFonts w:ascii="Arial" w:eastAsia="Times New Roman" w:hAnsi="Arial" w:cs="Arial"/>
                <w:b/>
                <w:bCs/>
                <w:iCs/>
                <w:sz w:val="20"/>
                <w:szCs w:val="20"/>
              </w:rPr>
            </w:pPr>
            <w:r w:rsidRPr="00B757A2">
              <w:rPr>
                <w:rFonts w:ascii="Arial" w:eastAsia="Times New Roman" w:hAnsi="Arial" w:cs="Arial"/>
                <w:b/>
                <w:bCs/>
                <w:iCs/>
                <w:sz w:val="20"/>
                <w:szCs w:val="20"/>
              </w:rPr>
              <w:t>Asian</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8C694B" w14:textId="1E3EE607"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79.6</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C51DC5" w14:textId="45496A22"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83.9</w:t>
            </w:r>
          </w:p>
        </w:tc>
        <w:tc>
          <w:tcPr>
            <w:tcW w:w="1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E61104B" w14:textId="4826A799"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59.5</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FA44ACF" w14:textId="0D7E7F9A"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65.2</w:t>
            </w:r>
          </w:p>
        </w:tc>
      </w:tr>
      <w:tr w:rsidR="00BD6C43" w:rsidRPr="00180002" w14:paraId="4A7BE69D" w14:textId="77777777" w:rsidTr="00BD6C43">
        <w:trPr>
          <w:trHeight w:val="26"/>
        </w:trPr>
        <w:tc>
          <w:tcPr>
            <w:tcW w:w="34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9506CB0" w14:textId="77777777" w:rsidR="00BD6C43" w:rsidRPr="00B757A2" w:rsidRDefault="00BD6C43" w:rsidP="00BD6C43">
            <w:pPr>
              <w:spacing w:after="0" w:line="240" w:lineRule="auto"/>
              <w:contextualSpacing/>
              <w:rPr>
                <w:rFonts w:ascii="Arial" w:eastAsia="Times New Roman" w:hAnsi="Arial" w:cs="Arial"/>
                <w:b/>
                <w:bCs/>
                <w:iCs/>
                <w:sz w:val="20"/>
                <w:szCs w:val="20"/>
              </w:rPr>
            </w:pPr>
            <w:r w:rsidRPr="00B757A2">
              <w:rPr>
                <w:rFonts w:ascii="Arial" w:eastAsia="Times New Roman" w:hAnsi="Arial" w:cs="Arial"/>
                <w:b/>
                <w:bCs/>
                <w:iCs/>
                <w:sz w:val="20"/>
                <w:szCs w:val="20"/>
              </w:rPr>
              <w:t>Black</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F0275F" w14:textId="04BDB745"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42.2</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11EA35" w14:textId="31E361F6"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44.1</w:t>
            </w:r>
          </w:p>
        </w:tc>
        <w:tc>
          <w:tcPr>
            <w:tcW w:w="1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D85C543" w14:textId="42DA904F"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19.9</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B7DA63" w14:textId="6940E77D"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21.1</w:t>
            </w:r>
          </w:p>
        </w:tc>
      </w:tr>
      <w:tr w:rsidR="00BD6C43" w:rsidRPr="00180002" w14:paraId="593D9DC2" w14:textId="77777777" w:rsidTr="00BD6C43">
        <w:trPr>
          <w:trHeight w:val="26"/>
        </w:trPr>
        <w:tc>
          <w:tcPr>
            <w:tcW w:w="34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E4AEF2D" w14:textId="77777777" w:rsidR="00BD6C43" w:rsidRPr="00B757A2" w:rsidRDefault="00BD6C43" w:rsidP="00BD6C43">
            <w:pPr>
              <w:spacing w:after="0" w:line="240" w:lineRule="auto"/>
              <w:contextualSpacing/>
              <w:rPr>
                <w:rFonts w:ascii="Arial" w:eastAsia="Times New Roman" w:hAnsi="Arial" w:cs="Arial"/>
                <w:b/>
                <w:bCs/>
                <w:iCs/>
                <w:sz w:val="20"/>
                <w:szCs w:val="20"/>
              </w:rPr>
            </w:pPr>
            <w:r w:rsidRPr="00B757A2">
              <w:rPr>
                <w:rFonts w:ascii="Arial" w:eastAsia="Times New Roman" w:hAnsi="Arial" w:cs="Arial"/>
                <w:b/>
                <w:bCs/>
                <w:iCs/>
                <w:sz w:val="20"/>
                <w:szCs w:val="20"/>
              </w:rPr>
              <w:t>Hispanic</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04FF2D" w14:textId="11BCF46B"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43.1</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1E089D" w14:textId="3419EF2D"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45.0</w:t>
            </w:r>
          </w:p>
        </w:tc>
        <w:tc>
          <w:tcPr>
            <w:tcW w:w="1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6844A1D" w14:textId="34E8CC45"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21.6</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23B0EB" w14:textId="012BB171"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23.1</w:t>
            </w:r>
          </w:p>
        </w:tc>
      </w:tr>
      <w:tr w:rsidR="00BD6C43" w:rsidRPr="00180002" w14:paraId="3D1139B0" w14:textId="77777777" w:rsidTr="00BD6C43">
        <w:trPr>
          <w:trHeight w:val="26"/>
        </w:trPr>
        <w:tc>
          <w:tcPr>
            <w:tcW w:w="34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BDA001B" w14:textId="77777777" w:rsidR="00BD6C43" w:rsidRPr="00B757A2" w:rsidRDefault="00BD6C43" w:rsidP="00BD6C43">
            <w:pPr>
              <w:spacing w:after="0" w:line="240" w:lineRule="auto"/>
              <w:contextualSpacing/>
              <w:rPr>
                <w:rFonts w:ascii="Arial" w:eastAsia="Times New Roman" w:hAnsi="Arial" w:cs="Arial"/>
                <w:b/>
                <w:bCs/>
                <w:iCs/>
                <w:sz w:val="20"/>
                <w:szCs w:val="20"/>
              </w:rPr>
            </w:pPr>
            <w:r w:rsidRPr="00B757A2">
              <w:rPr>
                <w:rFonts w:ascii="Arial" w:eastAsia="Times New Roman" w:hAnsi="Arial" w:cs="Arial"/>
                <w:b/>
                <w:bCs/>
                <w:iCs/>
                <w:sz w:val="20"/>
                <w:szCs w:val="20"/>
              </w:rPr>
              <w:t>Two or More Races</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093DE5" w14:textId="14623CF2"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58.2</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219796" w14:textId="0F3CA194"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65.3</w:t>
            </w:r>
          </w:p>
        </w:tc>
        <w:tc>
          <w:tcPr>
            <w:tcW w:w="1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D3BE6C9" w14:textId="7AA780DB"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34.2</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1251F6" w14:textId="3F37533F"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41.8</w:t>
            </w:r>
          </w:p>
        </w:tc>
      </w:tr>
      <w:tr w:rsidR="00BD6C43" w:rsidRPr="00180002" w14:paraId="3C48BB00" w14:textId="77777777" w:rsidTr="00BD6C43">
        <w:trPr>
          <w:trHeight w:val="26"/>
        </w:trPr>
        <w:tc>
          <w:tcPr>
            <w:tcW w:w="34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8DEDCF1" w14:textId="77777777" w:rsidR="00BD6C43" w:rsidRPr="00B757A2" w:rsidRDefault="00BD6C43" w:rsidP="00BD6C43">
            <w:pPr>
              <w:spacing w:after="0" w:line="240" w:lineRule="auto"/>
              <w:contextualSpacing/>
              <w:rPr>
                <w:rFonts w:ascii="Arial" w:eastAsia="Times New Roman" w:hAnsi="Arial" w:cs="Arial"/>
                <w:b/>
                <w:bCs/>
                <w:iCs/>
                <w:sz w:val="20"/>
                <w:szCs w:val="20"/>
              </w:rPr>
            </w:pPr>
            <w:r w:rsidRPr="00B757A2">
              <w:rPr>
                <w:rFonts w:ascii="Arial" w:eastAsia="Times New Roman" w:hAnsi="Arial" w:cs="Arial"/>
                <w:b/>
                <w:bCs/>
                <w:iCs/>
                <w:sz w:val="20"/>
                <w:szCs w:val="20"/>
              </w:rPr>
              <w:t>White</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6E2E29" w14:textId="25C1831A"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67.4</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AD0BEB" w14:textId="29E67A72"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75.0</w:t>
            </w:r>
          </w:p>
        </w:tc>
        <w:tc>
          <w:tcPr>
            <w:tcW w:w="1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1574976" w14:textId="794A59DC"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43.2</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41F637" w14:textId="55336494"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51.9</w:t>
            </w:r>
          </w:p>
        </w:tc>
      </w:tr>
      <w:tr w:rsidR="00BD6C43" w:rsidRPr="00180002" w14:paraId="1158C9E8" w14:textId="77777777" w:rsidTr="00BD6C43">
        <w:trPr>
          <w:trHeight w:val="246"/>
        </w:trPr>
        <w:tc>
          <w:tcPr>
            <w:tcW w:w="34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D3ACCA9" w14:textId="77777777" w:rsidR="00BD6C43" w:rsidRPr="00B757A2" w:rsidRDefault="00BD6C43" w:rsidP="00BD6C43">
            <w:pPr>
              <w:spacing w:after="0" w:line="240" w:lineRule="auto"/>
              <w:contextualSpacing/>
              <w:rPr>
                <w:rFonts w:ascii="Arial" w:eastAsia="Times New Roman" w:hAnsi="Arial" w:cs="Arial"/>
                <w:b/>
                <w:bCs/>
                <w:iCs/>
                <w:sz w:val="20"/>
                <w:szCs w:val="20"/>
              </w:rPr>
            </w:pPr>
            <w:r w:rsidRPr="00B757A2">
              <w:rPr>
                <w:rFonts w:ascii="Arial" w:eastAsia="Times New Roman" w:hAnsi="Arial" w:cs="Arial"/>
                <w:b/>
                <w:bCs/>
                <w:iCs/>
                <w:sz w:val="20"/>
                <w:szCs w:val="20"/>
              </w:rPr>
              <w:t xml:space="preserve">Economically Disadvantaged </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345257" w14:textId="1DA4A902"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42.9</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FED913" w14:textId="4B2EA9D0"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43.3</w:t>
            </w:r>
          </w:p>
        </w:tc>
        <w:tc>
          <w:tcPr>
            <w:tcW w:w="1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F9359ED" w14:textId="1384EB80"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20.6</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8BAF0B" w14:textId="7ADD6A6E"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20.8</w:t>
            </w:r>
          </w:p>
        </w:tc>
      </w:tr>
      <w:tr w:rsidR="00BD6C43" w:rsidRPr="00180002" w14:paraId="3BAF1627" w14:textId="77777777" w:rsidTr="00BD6C43">
        <w:trPr>
          <w:trHeight w:val="26"/>
        </w:trPr>
        <w:tc>
          <w:tcPr>
            <w:tcW w:w="34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6467B56" w14:textId="77777777" w:rsidR="00BD6C43" w:rsidRPr="00B757A2" w:rsidRDefault="00BD6C43" w:rsidP="00BD6C43">
            <w:pPr>
              <w:spacing w:after="0" w:line="240" w:lineRule="auto"/>
              <w:contextualSpacing/>
              <w:rPr>
                <w:rFonts w:ascii="Arial" w:eastAsia="Times New Roman" w:hAnsi="Arial" w:cs="Arial"/>
                <w:b/>
                <w:bCs/>
                <w:iCs/>
                <w:sz w:val="20"/>
                <w:szCs w:val="20"/>
              </w:rPr>
            </w:pPr>
            <w:r w:rsidRPr="00B757A2">
              <w:rPr>
                <w:rFonts w:ascii="Arial" w:eastAsia="Times New Roman" w:hAnsi="Arial" w:cs="Arial"/>
                <w:b/>
                <w:bCs/>
                <w:iCs/>
                <w:sz w:val="20"/>
                <w:szCs w:val="20"/>
              </w:rPr>
              <w:t>Not Economically Disadvantaged</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94E4E6" w14:textId="5800FD63"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67.8</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1D20E7" w14:textId="273F82F3"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72.7</w:t>
            </w:r>
          </w:p>
        </w:tc>
        <w:tc>
          <w:tcPr>
            <w:tcW w:w="1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DA81EB4" w14:textId="7A45A057"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44.4</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623B12" w14:textId="16F2F0D8"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50.2</w:t>
            </w:r>
          </w:p>
        </w:tc>
      </w:tr>
      <w:tr w:rsidR="00BD6C43" w:rsidRPr="00180002" w14:paraId="3829A307" w14:textId="77777777" w:rsidTr="00BD6C43">
        <w:trPr>
          <w:trHeight w:val="26"/>
        </w:trPr>
        <w:tc>
          <w:tcPr>
            <w:tcW w:w="34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6F1A1C5" w14:textId="77777777" w:rsidR="00BD6C43" w:rsidRPr="00B757A2" w:rsidRDefault="00BD6C43" w:rsidP="00BD6C43">
            <w:pPr>
              <w:spacing w:after="0" w:line="240" w:lineRule="auto"/>
              <w:contextualSpacing/>
              <w:rPr>
                <w:rFonts w:ascii="Arial" w:eastAsia="Times New Roman" w:hAnsi="Arial" w:cs="Arial"/>
                <w:b/>
                <w:bCs/>
                <w:iCs/>
                <w:sz w:val="20"/>
                <w:szCs w:val="20"/>
              </w:rPr>
            </w:pPr>
            <w:r w:rsidRPr="00B757A2">
              <w:rPr>
                <w:rFonts w:ascii="Arial" w:eastAsia="Times New Roman" w:hAnsi="Arial" w:cs="Arial"/>
                <w:b/>
                <w:bCs/>
                <w:iCs/>
                <w:sz w:val="20"/>
                <w:szCs w:val="20"/>
              </w:rPr>
              <w:t>English Learners</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5E047F" w14:textId="1EBC27C8"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19.8</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0F3461" w14:textId="751B53F1"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21.8</w:t>
            </w:r>
          </w:p>
        </w:tc>
        <w:tc>
          <w:tcPr>
            <w:tcW w:w="1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49AB7DA" w14:textId="4FE9BA54"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6.2</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55F660" w14:textId="4F4E31E4"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6.9</w:t>
            </w:r>
          </w:p>
        </w:tc>
      </w:tr>
      <w:tr w:rsidR="00BD6C43" w:rsidRPr="00180002" w14:paraId="47000817" w14:textId="77777777" w:rsidTr="00BD6C43">
        <w:trPr>
          <w:trHeight w:val="271"/>
        </w:trPr>
        <w:tc>
          <w:tcPr>
            <w:tcW w:w="34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0602301" w14:textId="77777777" w:rsidR="00BD6C43" w:rsidRPr="00B757A2" w:rsidRDefault="00BD6C43" w:rsidP="00BD6C43">
            <w:pPr>
              <w:spacing w:after="0" w:line="240" w:lineRule="auto"/>
              <w:contextualSpacing/>
              <w:rPr>
                <w:rFonts w:ascii="Arial" w:eastAsia="Times New Roman" w:hAnsi="Arial" w:cs="Arial"/>
                <w:b/>
                <w:bCs/>
                <w:iCs/>
                <w:sz w:val="20"/>
                <w:szCs w:val="20"/>
              </w:rPr>
            </w:pPr>
            <w:r w:rsidRPr="00B757A2">
              <w:rPr>
                <w:rFonts w:ascii="Arial" w:eastAsia="Times New Roman" w:hAnsi="Arial" w:cs="Arial"/>
                <w:b/>
                <w:bCs/>
                <w:iCs/>
                <w:sz w:val="20"/>
                <w:szCs w:val="20"/>
              </w:rPr>
              <w:t>Not English Learners</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DA831E" w14:textId="03953C99"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60.0</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466982" w14:textId="034D3F64"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65.4</w:t>
            </w:r>
          </w:p>
        </w:tc>
        <w:tc>
          <w:tcPr>
            <w:tcW w:w="1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E1283E6" w14:textId="30C815BA"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36.0</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FDD274" w14:textId="31BE196D"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41.9</w:t>
            </w:r>
          </w:p>
        </w:tc>
      </w:tr>
      <w:tr w:rsidR="00BD6C43" w:rsidRPr="00180002" w14:paraId="436718AB" w14:textId="77777777" w:rsidTr="00BD6C43">
        <w:trPr>
          <w:trHeight w:val="271"/>
        </w:trPr>
        <w:tc>
          <w:tcPr>
            <w:tcW w:w="34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74331A5" w14:textId="77777777" w:rsidR="00BD6C43" w:rsidRPr="00B757A2" w:rsidRDefault="00BD6C43" w:rsidP="00BD6C43">
            <w:pPr>
              <w:spacing w:after="0" w:line="240" w:lineRule="auto"/>
              <w:contextualSpacing/>
              <w:rPr>
                <w:rFonts w:ascii="Arial" w:eastAsia="Times New Roman" w:hAnsi="Arial" w:cs="Arial"/>
                <w:b/>
                <w:bCs/>
                <w:iCs/>
                <w:sz w:val="20"/>
                <w:szCs w:val="20"/>
              </w:rPr>
            </w:pPr>
            <w:r w:rsidRPr="00B757A2">
              <w:rPr>
                <w:rFonts w:ascii="Arial" w:eastAsia="Times New Roman" w:hAnsi="Arial" w:cs="Arial"/>
                <w:b/>
                <w:bCs/>
                <w:iCs/>
                <w:sz w:val="20"/>
                <w:szCs w:val="20"/>
              </w:rPr>
              <w:t>Students with Disabilities</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59D606" w14:textId="5323FF81"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16.9</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F6EB7A" w14:textId="571904BC"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19.6</w:t>
            </w:r>
          </w:p>
        </w:tc>
        <w:tc>
          <w:tcPr>
            <w:tcW w:w="1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C9F5296" w14:textId="696C403E"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6.4</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156EF8" w14:textId="305F6B8F"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8.0</w:t>
            </w:r>
          </w:p>
        </w:tc>
      </w:tr>
      <w:tr w:rsidR="00BD6C43" w:rsidRPr="00180002" w14:paraId="50E06C8F" w14:textId="77777777" w:rsidTr="00BD6C43">
        <w:trPr>
          <w:trHeight w:val="271"/>
        </w:trPr>
        <w:tc>
          <w:tcPr>
            <w:tcW w:w="34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52A2AEA" w14:textId="77777777" w:rsidR="00BD6C43" w:rsidRPr="00B757A2" w:rsidRDefault="00BD6C43" w:rsidP="00BD6C43">
            <w:pPr>
              <w:spacing w:after="0" w:line="240" w:lineRule="auto"/>
              <w:contextualSpacing/>
              <w:rPr>
                <w:rFonts w:ascii="Arial" w:eastAsia="Times New Roman" w:hAnsi="Arial" w:cs="Arial"/>
                <w:b/>
                <w:bCs/>
                <w:iCs/>
                <w:sz w:val="20"/>
                <w:szCs w:val="20"/>
              </w:rPr>
            </w:pPr>
            <w:r w:rsidRPr="00B757A2">
              <w:rPr>
                <w:rFonts w:ascii="Arial" w:eastAsia="Times New Roman" w:hAnsi="Arial" w:cs="Arial"/>
                <w:b/>
                <w:bCs/>
                <w:iCs/>
                <w:sz w:val="20"/>
                <w:szCs w:val="20"/>
              </w:rPr>
              <w:t>Not Students with Disabilities</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5DC12F" w14:textId="4A671ADB"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62.2</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FD3B39" w14:textId="2F5D7932"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66.8</w:t>
            </w:r>
          </w:p>
        </w:tc>
        <w:tc>
          <w:tcPr>
            <w:tcW w:w="1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C09FF60" w14:textId="6F317CEE"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37.2</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91FDDA" w14:textId="0EB8B20B"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42.6</w:t>
            </w:r>
          </w:p>
        </w:tc>
      </w:tr>
      <w:tr w:rsidR="00BD6C43" w:rsidRPr="00180002" w14:paraId="26E352CF" w14:textId="77777777" w:rsidTr="00BD6C43">
        <w:trPr>
          <w:trHeight w:val="271"/>
        </w:trPr>
        <w:tc>
          <w:tcPr>
            <w:tcW w:w="3434"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CB198D8" w14:textId="77777777" w:rsidR="00BD6C43" w:rsidRPr="00B757A2" w:rsidRDefault="00BD6C43" w:rsidP="00BD6C43">
            <w:pPr>
              <w:spacing w:after="0" w:line="240" w:lineRule="auto"/>
              <w:contextualSpacing/>
              <w:rPr>
                <w:rFonts w:ascii="Arial" w:eastAsia="Times New Roman" w:hAnsi="Arial" w:cs="Arial"/>
                <w:b/>
                <w:bCs/>
                <w:iCs/>
                <w:sz w:val="20"/>
                <w:szCs w:val="20"/>
              </w:rPr>
            </w:pPr>
            <w:r w:rsidRPr="00B757A2">
              <w:rPr>
                <w:rFonts w:ascii="Arial" w:eastAsia="Times New Roman" w:hAnsi="Arial" w:cs="Arial"/>
                <w:b/>
                <w:bCs/>
                <w:iCs/>
                <w:sz w:val="20"/>
                <w:szCs w:val="20"/>
              </w:rPr>
              <w:t>Academically or Intellectually Gifted</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D53922" w14:textId="4A77596E"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&gt;95</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5E9CFA" w14:textId="49237FEE"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&gt;95</w:t>
            </w:r>
          </w:p>
        </w:tc>
        <w:tc>
          <w:tcPr>
            <w:tcW w:w="1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15CCB7F" w14:textId="1461CA95"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81.7</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139360" w14:textId="16B983FA" w:rsidR="00BD6C43" w:rsidRPr="00BD6C43" w:rsidRDefault="00BD6C43" w:rsidP="00BD6C43">
            <w:pPr>
              <w:spacing w:after="0" w:line="240" w:lineRule="auto"/>
              <w:contextualSpacing/>
              <w:jc w:val="center"/>
              <w:rPr>
                <w:rFonts w:ascii="Arial" w:eastAsia="Times New Roman" w:hAnsi="Arial" w:cs="Arial"/>
                <w:b/>
                <w:bCs/>
                <w:iCs/>
                <w:sz w:val="20"/>
                <w:szCs w:val="20"/>
              </w:rPr>
            </w:pPr>
            <w:r w:rsidRPr="00BD6C43">
              <w:rPr>
                <w:rFonts w:ascii="Arial" w:hAnsi="Arial" w:cs="Arial"/>
                <w:color w:val="000000"/>
                <w:sz w:val="20"/>
                <w:szCs w:val="20"/>
              </w:rPr>
              <w:t>83.0</w:t>
            </w:r>
          </w:p>
        </w:tc>
      </w:tr>
    </w:tbl>
    <w:p w14:paraId="6D6C58F2" w14:textId="4D163920" w:rsidR="00AB78CE" w:rsidRPr="00BC43CA" w:rsidRDefault="00AB78CE" w:rsidP="00B4784C">
      <w:pPr>
        <w:spacing w:after="0" w:line="240" w:lineRule="auto"/>
        <w:contextualSpacing/>
        <w:rPr>
          <w:rFonts w:ascii="Arial" w:eastAsia="Times New Roman" w:hAnsi="Arial" w:cs="Arial"/>
          <w:sz w:val="20"/>
          <w:szCs w:val="20"/>
        </w:rPr>
      </w:pPr>
    </w:p>
    <w:p w14:paraId="5C10D871" w14:textId="106C1679" w:rsidR="00F54D38" w:rsidRPr="00BC43CA" w:rsidRDefault="00F54D38" w:rsidP="00F54D38">
      <w:pPr>
        <w:spacing w:after="0" w:line="240" w:lineRule="auto"/>
        <w:contextualSpacing/>
        <w:rPr>
          <w:rFonts w:ascii="Arial" w:eastAsia="Times New Roman" w:hAnsi="Arial" w:cs="Arial"/>
          <w:sz w:val="20"/>
          <w:szCs w:val="20"/>
        </w:rPr>
      </w:pPr>
      <w:r w:rsidRPr="00BC43CA">
        <w:rPr>
          <w:rFonts w:ascii="Arial" w:eastAsia="Times New Roman" w:hAnsi="Arial" w:cs="Arial"/>
          <w:sz w:val="20"/>
          <w:szCs w:val="20"/>
        </w:rPr>
        <w:t>TABLE 5</w:t>
      </w:r>
      <w:r w:rsidR="009E72DA" w:rsidRPr="00BC43CA">
        <w:rPr>
          <w:rFonts w:ascii="Arial" w:eastAsia="Times New Roman" w:hAnsi="Arial" w:cs="Arial"/>
          <w:sz w:val="20"/>
          <w:szCs w:val="20"/>
        </w:rPr>
        <w:t>2</w:t>
      </w:r>
      <w:r w:rsidRPr="00BC43CA">
        <w:rPr>
          <w:rFonts w:ascii="Arial" w:eastAsia="Times New Roman" w:hAnsi="Arial" w:cs="Arial"/>
          <w:sz w:val="20"/>
          <w:szCs w:val="20"/>
        </w:rPr>
        <w:t xml:space="preserve">. North Central 2025–26 </w:t>
      </w:r>
      <w:r w:rsidR="0042211D" w:rsidRPr="00BC43CA">
        <w:rPr>
          <w:rFonts w:ascii="Arial" w:eastAsia="Times New Roman" w:hAnsi="Arial" w:cs="Arial"/>
          <w:sz w:val="20"/>
          <w:szCs w:val="20"/>
        </w:rPr>
        <w:t xml:space="preserve">math </w:t>
      </w:r>
      <w:r w:rsidR="0042211D" w:rsidRPr="00B757A2">
        <w:rPr>
          <w:rFonts w:ascii="Arial" w:eastAsia="Times New Roman" w:hAnsi="Arial" w:cs="Arial"/>
          <w:bCs/>
          <w:sz w:val="20"/>
          <w:szCs w:val="20"/>
        </w:rPr>
        <w:t xml:space="preserve">(grades 3–8) </w:t>
      </w:r>
      <w:r w:rsidRPr="00BC43CA">
        <w:rPr>
          <w:rFonts w:ascii="Arial" w:eastAsia="Times New Roman" w:hAnsi="Arial" w:cs="Arial"/>
          <w:bCs/>
          <w:sz w:val="20"/>
          <w:szCs w:val="20"/>
        </w:rPr>
        <w:t>test</w:t>
      </w:r>
      <w:r w:rsidRPr="00BC43CA">
        <w:rPr>
          <w:rFonts w:ascii="Arial" w:eastAsia="Times New Roman" w:hAnsi="Arial" w:cs="Arial"/>
          <w:sz w:val="20"/>
          <w:szCs w:val="20"/>
        </w:rPr>
        <w:t xml:space="preserve"> performance and participation by subgroup</w:t>
      </w:r>
      <w:r w:rsidR="00FF24B7" w:rsidRPr="00FF24B7">
        <w:rPr>
          <w:rFonts w:ascii="Arial" w:eastAsia="Times New Roman" w:hAnsi="Arial" w:cs="Arial"/>
          <w:sz w:val="20"/>
          <w:szCs w:val="20"/>
          <w:vertAlign w:val="superscript"/>
        </w:rPr>
        <w:fldChar w:fldCharType="begin"/>
      </w:r>
      <w:r w:rsidR="00FF24B7" w:rsidRPr="00FF24B7">
        <w:rPr>
          <w:rFonts w:ascii="Arial" w:eastAsia="Times New Roman" w:hAnsi="Arial" w:cs="Arial"/>
          <w:sz w:val="20"/>
          <w:szCs w:val="20"/>
          <w:vertAlign w:val="superscript"/>
        </w:rPr>
        <w:instrText xml:space="preserve"> NOTEREF _Ref225852681 \h </w:instrText>
      </w:r>
      <w:r w:rsidR="00FF24B7">
        <w:rPr>
          <w:rFonts w:ascii="Arial" w:eastAsia="Times New Roman" w:hAnsi="Arial" w:cs="Arial"/>
          <w:sz w:val="20"/>
          <w:szCs w:val="20"/>
          <w:vertAlign w:val="superscript"/>
        </w:rPr>
        <w:instrText xml:space="preserve"> \* MERGEFORMAT </w:instrText>
      </w:r>
      <w:r w:rsidR="00FF24B7" w:rsidRPr="00FF24B7">
        <w:rPr>
          <w:rFonts w:ascii="Arial" w:eastAsia="Times New Roman" w:hAnsi="Arial" w:cs="Arial"/>
          <w:sz w:val="20"/>
          <w:szCs w:val="20"/>
          <w:vertAlign w:val="superscript"/>
        </w:rPr>
      </w:r>
      <w:r w:rsidR="00FF24B7" w:rsidRPr="00FF24B7">
        <w:rPr>
          <w:rFonts w:ascii="Arial" w:eastAsia="Times New Roman" w:hAnsi="Arial" w:cs="Arial"/>
          <w:sz w:val="20"/>
          <w:szCs w:val="20"/>
          <w:vertAlign w:val="superscript"/>
        </w:rPr>
        <w:fldChar w:fldCharType="separate"/>
      </w:r>
      <w:r w:rsidR="00FF24B7" w:rsidRPr="00FF24B7">
        <w:rPr>
          <w:rFonts w:ascii="Arial" w:eastAsia="Times New Roman" w:hAnsi="Arial" w:cs="Arial"/>
          <w:sz w:val="20"/>
          <w:szCs w:val="20"/>
          <w:vertAlign w:val="superscript"/>
        </w:rPr>
        <w:t>36</w:t>
      </w:r>
      <w:r w:rsidR="00FF24B7" w:rsidRPr="00FF24B7">
        <w:rPr>
          <w:rFonts w:ascii="Arial" w:eastAsia="Times New Roman" w:hAnsi="Arial" w:cs="Arial"/>
          <w:sz w:val="20"/>
          <w:szCs w:val="20"/>
          <w:vertAlign w:val="superscript"/>
        </w:rPr>
        <w:fldChar w:fldCharType="end"/>
      </w:r>
      <w:r w:rsidR="00497EC4" w:rsidRPr="00B757A2">
        <w:rPr>
          <w:rFonts w:ascii="Arial" w:eastAsia="Times New Roman" w:hAnsi="Arial" w:cs="Arial"/>
          <w:sz w:val="20"/>
          <w:szCs w:val="20"/>
          <w:vertAlign w:val="superscript"/>
        </w:rPr>
        <w:t>,</w:t>
      </w:r>
      <w:r w:rsidR="00497EC4" w:rsidRPr="00BC43CA">
        <w:rPr>
          <w:rStyle w:val="FootnoteReference"/>
          <w:rFonts w:ascii="Arial" w:eastAsia="Times New Roman" w:hAnsi="Arial" w:cs="Arial"/>
          <w:sz w:val="20"/>
          <w:szCs w:val="20"/>
        </w:rPr>
        <w:footnoteReference w:id="38"/>
      </w:r>
    </w:p>
    <w:tbl>
      <w:tblPr>
        <w:tblW w:w="10366" w:type="dxa"/>
        <w:tblCellMar>
          <w:left w:w="0" w:type="dxa"/>
          <w:right w:w="0" w:type="dxa"/>
        </w:tblCellMar>
        <w:tblLook w:val="04A0" w:firstRow="1" w:lastRow="0" w:firstColumn="1" w:lastColumn="0" w:noHBand="0" w:noVBand="1"/>
      </w:tblPr>
      <w:tblGrid>
        <w:gridCol w:w="3449"/>
        <w:gridCol w:w="1729"/>
        <w:gridCol w:w="1902"/>
        <w:gridCol w:w="1763"/>
        <w:gridCol w:w="1523"/>
      </w:tblGrid>
      <w:tr w:rsidR="008A2075" w:rsidRPr="00180002" w14:paraId="7E7051A2" w14:textId="77777777" w:rsidTr="00B757A2">
        <w:trPr>
          <w:trHeight w:val="195"/>
        </w:trPr>
        <w:tc>
          <w:tcPr>
            <w:tcW w:w="344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033CD4D5" w14:textId="01FC2D30" w:rsidR="00E74F46" w:rsidRPr="00BC43CA" w:rsidRDefault="004C0FAF" w:rsidP="00C632B4">
            <w:pPr>
              <w:spacing w:after="0" w:line="240" w:lineRule="auto"/>
              <w:contextualSpacing/>
              <w:rPr>
                <w:rFonts w:ascii="Arial" w:eastAsia="Times New Roman" w:hAnsi="Arial" w:cs="Arial"/>
                <w:b/>
                <w:bCs/>
                <w:iCs/>
                <w:sz w:val="20"/>
                <w:szCs w:val="20"/>
              </w:rPr>
            </w:pPr>
            <w:r w:rsidRPr="00BC43CA">
              <w:rPr>
                <w:rFonts w:ascii="Arial" w:eastAsia="Times New Roman" w:hAnsi="Arial" w:cs="Arial"/>
                <w:b/>
                <w:sz w:val="20"/>
                <w:szCs w:val="20"/>
              </w:rPr>
              <w:t>Subgroups</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30AE45E" w14:textId="77777777" w:rsidR="007A5076" w:rsidRPr="00BC43CA" w:rsidRDefault="00E74F46"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 xml:space="preserve">Level 3 and </w:t>
            </w:r>
          </w:p>
          <w:p w14:paraId="3ADB0930" w14:textId="42367EEA" w:rsidR="00E74F46" w:rsidRPr="00BC43CA" w:rsidRDefault="007A5076" w:rsidP="0067131C">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a</w:t>
            </w:r>
            <w:r w:rsidR="00E74F46" w:rsidRPr="00BC43CA">
              <w:rPr>
                <w:rFonts w:ascii="Arial" w:eastAsia="Times New Roman" w:hAnsi="Arial" w:cs="Arial"/>
                <w:b/>
                <w:bCs/>
                <w:sz w:val="20"/>
                <w:szCs w:val="20"/>
              </w:rPr>
              <w:t>bove</w:t>
            </w:r>
            <w:r w:rsidRPr="00BC43CA">
              <w:rPr>
                <w:rFonts w:ascii="Arial" w:eastAsia="Times New Roman" w:hAnsi="Arial" w:cs="Arial"/>
                <w:b/>
                <w:bCs/>
                <w:sz w:val="20"/>
                <w:szCs w:val="20"/>
              </w:rPr>
              <w:t xml:space="preserve"> </w:t>
            </w:r>
            <w:r w:rsidR="00E74F46" w:rsidRPr="00BC43CA">
              <w:rPr>
                <w:rFonts w:ascii="Arial" w:eastAsia="Times New Roman" w:hAnsi="Arial" w:cs="Arial"/>
                <w:b/>
                <w:bCs/>
                <w:sz w:val="20"/>
                <w:szCs w:val="20"/>
              </w:rPr>
              <w:t>State</w:t>
            </w:r>
          </w:p>
        </w:tc>
        <w:tc>
          <w:tcPr>
            <w:tcW w:w="19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40E5934" w14:textId="77777777" w:rsidR="007A5076" w:rsidRPr="00BC43CA" w:rsidRDefault="00E74F46"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 xml:space="preserve">Level 3 and </w:t>
            </w:r>
          </w:p>
          <w:p w14:paraId="7FFC4DE0" w14:textId="795885B5" w:rsidR="00E74F46" w:rsidRPr="00BC43CA" w:rsidRDefault="00E74F46"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above region</w:t>
            </w:r>
          </w:p>
        </w:tc>
        <w:tc>
          <w:tcPr>
            <w:tcW w:w="1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D44899B" w14:textId="77777777" w:rsidR="00E74F46" w:rsidRPr="00BC43CA" w:rsidRDefault="00E74F46"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Level 4 and above State</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5E2C057" w14:textId="77777777" w:rsidR="008A2075" w:rsidRPr="00BC43CA" w:rsidRDefault="00E74F46"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Level 4 and</w:t>
            </w:r>
          </w:p>
          <w:p w14:paraId="09D2FE3E" w14:textId="06D9FF26" w:rsidR="00E74F46" w:rsidRPr="00BC43CA" w:rsidRDefault="009E72DA" w:rsidP="00B757A2">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sz w:val="20"/>
                <w:szCs w:val="20"/>
              </w:rPr>
              <w:t xml:space="preserve"> </w:t>
            </w:r>
            <w:r w:rsidR="0003084F" w:rsidRPr="00BC43CA">
              <w:rPr>
                <w:rFonts w:ascii="Arial" w:eastAsia="Times New Roman" w:hAnsi="Arial" w:cs="Arial"/>
                <w:b/>
                <w:bCs/>
                <w:sz w:val="20"/>
                <w:szCs w:val="20"/>
              </w:rPr>
              <w:t xml:space="preserve">  </w:t>
            </w:r>
            <w:r w:rsidRPr="00BC43CA">
              <w:rPr>
                <w:rFonts w:ascii="Arial" w:eastAsia="Times New Roman" w:hAnsi="Arial" w:cs="Arial"/>
                <w:b/>
                <w:bCs/>
                <w:sz w:val="20"/>
                <w:szCs w:val="20"/>
              </w:rPr>
              <w:t>a</w:t>
            </w:r>
            <w:r w:rsidR="00E74F46" w:rsidRPr="00BC43CA">
              <w:rPr>
                <w:rFonts w:ascii="Arial" w:eastAsia="Times New Roman" w:hAnsi="Arial" w:cs="Arial"/>
                <w:b/>
                <w:bCs/>
                <w:sz w:val="20"/>
                <w:szCs w:val="20"/>
              </w:rPr>
              <w:t>bove</w:t>
            </w:r>
            <w:r w:rsidRPr="00BC43CA">
              <w:rPr>
                <w:rFonts w:ascii="Arial" w:eastAsia="Times New Roman" w:hAnsi="Arial" w:cs="Arial"/>
                <w:b/>
                <w:bCs/>
                <w:sz w:val="20"/>
                <w:szCs w:val="20"/>
              </w:rPr>
              <w:t xml:space="preserve"> </w:t>
            </w:r>
            <w:r w:rsidR="00E74F46" w:rsidRPr="00BC43CA">
              <w:rPr>
                <w:rFonts w:ascii="Arial" w:eastAsia="Times New Roman" w:hAnsi="Arial" w:cs="Arial"/>
                <w:b/>
                <w:bCs/>
                <w:sz w:val="20"/>
                <w:szCs w:val="20"/>
              </w:rPr>
              <w:t>region</w:t>
            </w:r>
          </w:p>
        </w:tc>
      </w:tr>
      <w:tr w:rsidR="0058272C" w:rsidRPr="00180002" w14:paraId="10CA485C" w14:textId="77777777" w:rsidTr="0058272C">
        <w:trPr>
          <w:trHeight w:val="25"/>
        </w:trPr>
        <w:tc>
          <w:tcPr>
            <w:tcW w:w="3449"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5F8AE23" w14:textId="77777777" w:rsidR="0058272C" w:rsidRPr="00BC43CA" w:rsidRDefault="0058272C" w:rsidP="0058272C">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All Students</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3D38FA" w14:textId="40A63C1E"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59.6</w:t>
            </w:r>
          </w:p>
        </w:tc>
        <w:tc>
          <w:tcPr>
            <w:tcW w:w="19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7BF9480" w14:textId="45262F05"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63.3</w:t>
            </w:r>
          </w:p>
        </w:tc>
        <w:tc>
          <w:tcPr>
            <w:tcW w:w="1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BB0EFDB" w14:textId="01F029E5"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40.2</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DEE79FB" w14:textId="60CA953E"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44.9</w:t>
            </w:r>
          </w:p>
        </w:tc>
      </w:tr>
      <w:tr w:rsidR="0058272C" w:rsidRPr="00180002" w14:paraId="53E80B2E" w14:textId="77777777" w:rsidTr="0058272C">
        <w:trPr>
          <w:trHeight w:val="25"/>
        </w:trPr>
        <w:tc>
          <w:tcPr>
            <w:tcW w:w="3449"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B46B169" w14:textId="77777777" w:rsidR="0058272C" w:rsidRPr="00BC43CA" w:rsidRDefault="0058272C" w:rsidP="0058272C">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American Indian</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210E7A2" w14:textId="77487E8A"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49.2</w:t>
            </w:r>
          </w:p>
        </w:tc>
        <w:tc>
          <w:tcPr>
            <w:tcW w:w="19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D92E732" w14:textId="21EA7DB8"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54.7</w:t>
            </w:r>
          </w:p>
        </w:tc>
        <w:tc>
          <w:tcPr>
            <w:tcW w:w="1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7BC75F5" w14:textId="79692195"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28.4</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405F72B" w14:textId="43A86E90"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33.5</w:t>
            </w:r>
          </w:p>
        </w:tc>
      </w:tr>
      <w:tr w:rsidR="0058272C" w:rsidRPr="00180002" w14:paraId="1024D381" w14:textId="77777777" w:rsidTr="0058272C">
        <w:trPr>
          <w:trHeight w:val="25"/>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801C665" w14:textId="77777777" w:rsidR="0058272C" w:rsidRPr="00BC43CA" w:rsidRDefault="0058272C" w:rsidP="0058272C">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Asian</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724CCA2" w14:textId="1C182C75"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87.3</w:t>
            </w:r>
          </w:p>
        </w:tc>
        <w:tc>
          <w:tcPr>
            <w:tcW w:w="19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9CB48AD" w14:textId="2E214173"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90.7</w:t>
            </w:r>
          </w:p>
        </w:tc>
        <w:tc>
          <w:tcPr>
            <w:tcW w:w="1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6B00F48" w14:textId="3051C8AF"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75.8</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B470F5B" w14:textId="4C13194B"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81.2</w:t>
            </w:r>
          </w:p>
        </w:tc>
      </w:tr>
      <w:tr w:rsidR="0058272C" w:rsidRPr="00180002" w14:paraId="7DDF62BD" w14:textId="77777777" w:rsidTr="0058272C">
        <w:trPr>
          <w:trHeight w:val="25"/>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FD2AD3D" w14:textId="77777777" w:rsidR="0058272C" w:rsidRPr="00BC43CA" w:rsidRDefault="0058272C" w:rsidP="0058272C">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Black</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04CF1E7" w14:textId="03BC2200"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42.5</w:t>
            </w:r>
          </w:p>
        </w:tc>
        <w:tc>
          <w:tcPr>
            <w:tcW w:w="19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2E8DE65" w14:textId="05049D24"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43.3</w:t>
            </w:r>
          </w:p>
        </w:tc>
        <w:tc>
          <w:tcPr>
            <w:tcW w:w="1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AA89A5D" w14:textId="1AD8C141"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22.3</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136C990" w14:textId="61593223"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22.9</w:t>
            </w:r>
          </w:p>
        </w:tc>
      </w:tr>
      <w:tr w:rsidR="0058272C" w:rsidRPr="00180002" w14:paraId="18EB26B1" w14:textId="77777777" w:rsidTr="0058272C">
        <w:trPr>
          <w:trHeight w:val="25"/>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DDBED29" w14:textId="77777777" w:rsidR="0058272C" w:rsidRPr="00BC43CA" w:rsidRDefault="0058272C" w:rsidP="0058272C">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Hispanic</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9262B83" w14:textId="39B8166B"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50.3</w:t>
            </w:r>
          </w:p>
        </w:tc>
        <w:tc>
          <w:tcPr>
            <w:tcW w:w="19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86036E7" w14:textId="622A5597"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51.0</w:t>
            </w:r>
          </w:p>
        </w:tc>
        <w:tc>
          <w:tcPr>
            <w:tcW w:w="1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E270E91" w14:textId="7B132299"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29.8</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B669191" w14:textId="6CF016E7"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30.3</w:t>
            </w:r>
          </w:p>
        </w:tc>
      </w:tr>
      <w:tr w:rsidR="0058272C" w:rsidRPr="00180002" w14:paraId="5A96F6D7" w14:textId="77777777" w:rsidTr="0058272C">
        <w:trPr>
          <w:trHeight w:val="25"/>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03824ED" w14:textId="77777777" w:rsidR="0058272C" w:rsidRPr="00BC43CA" w:rsidRDefault="0058272C" w:rsidP="0058272C">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Two or More Races</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4ED5CA8" w14:textId="3FA5422E"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59.0</w:t>
            </w:r>
          </w:p>
        </w:tc>
        <w:tc>
          <w:tcPr>
            <w:tcW w:w="19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1087A97" w14:textId="15AF8569"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64.7</w:t>
            </w:r>
          </w:p>
        </w:tc>
        <w:tc>
          <w:tcPr>
            <w:tcW w:w="1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D53B95D" w14:textId="0401C4CA"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38.6</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FFAFBB3" w14:textId="0C48C7B9"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45.0</w:t>
            </w:r>
          </w:p>
        </w:tc>
      </w:tr>
      <w:tr w:rsidR="0058272C" w:rsidRPr="00180002" w14:paraId="1DB5FBD8" w14:textId="77777777" w:rsidTr="0058272C">
        <w:trPr>
          <w:trHeight w:val="25"/>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C8876D6" w14:textId="77777777" w:rsidR="0058272C" w:rsidRPr="00BC43CA" w:rsidRDefault="0058272C" w:rsidP="0058272C">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White</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A43DCB0" w14:textId="52ED5ABC"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71.5</w:t>
            </w:r>
          </w:p>
        </w:tc>
        <w:tc>
          <w:tcPr>
            <w:tcW w:w="19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87629F9" w14:textId="10206C11"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78.3</w:t>
            </w:r>
          </w:p>
        </w:tc>
        <w:tc>
          <w:tcPr>
            <w:tcW w:w="1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8350DB9" w14:textId="62E6A88F"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52.5</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65C4B00" w14:textId="58B7AE1E"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60.9</w:t>
            </w:r>
          </w:p>
        </w:tc>
      </w:tr>
      <w:tr w:rsidR="0058272C" w:rsidRPr="00180002" w14:paraId="321EA978" w14:textId="77777777" w:rsidTr="0058272C">
        <w:trPr>
          <w:trHeight w:val="267"/>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98B53D3" w14:textId="77777777" w:rsidR="0058272C" w:rsidRPr="00BC43CA" w:rsidRDefault="0058272C" w:rsidP="0058272C">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 xml:space="preserve">Economically Disadvantaged </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1BB4FF" w14:textId="1DB74658"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45.9</w:t>
            </w:r>
          </w:p>
        </w:tc>
        <w:tc>
          <w:tcPr>
            <w:tcW w:w="19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EFB7154" w14:textId="2D6B9ECE"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45.2</w:t>
            </w:r>
          </w:p>
        </w:tc>
        <w:tc>
          <w:tcPr>
            <w:tcW w:w="1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F37836C" w14:textId="74F0F65D"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25.4</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FB9B342" w14:textId="3330C113"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24.9</w:t>
            </w:r>
          </w:p>
        </w:tc>
      </w:tr>
      <w:tr w:rsidR="0058272C" w:rsidRPr="00180002" w14:paraId="60BD1847" w14:textId="77777777" w:rsidTr="0058272C">
        <w:trPr>
          <w:trHeight w:val="25"/>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D5826CD" w14:textId="77777777" w:rsidR="0058272C" w:rsidRPr="00BC43CA" w:rsidRDefault="0058272C" w:rsidP="0058272C">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Economically Disadvantaged</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9D567E2" w14:textId="7013BFF7"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72.5</w:t>
            </w:r>
          </w:p>
        </w:tc>
        <w:tc>
          <w:tcPr>
            <w:tcW w:w="19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FF01AD" w14:textId="7A329485"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76.4</w:t>
            </w:r>
          </w:p>
        </w:tc>
        <w:tc>
          <w:tcPr>
            <w:tcW w:w="1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3F002A5" w14:textId="0E9647CB"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54.2</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9A241A4" w14:textId="40B0FF26"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59.4</w:t>
            </w:r>
          </w:p>
        </w:tc>
      </w:tr>
      <w:tr w:rsidR="0058272C" w:rsidRPr="00180002" w14:paraId="5655D958" w14:textId="77777777" w:rsidTr="0058272C">
        <w:trPr>
          <w:trHeight w:val="200"/>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159449E" w14:textId="77777777" w:rsidR="0058272C" w:rsidRPr="00BC43CA" w:rsidRDefault="0058272C" w:rsidP="0058272C">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English Learners</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AA3FA8" w14:textId="669D45B1"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34.7</w:t>
            </w:r>
          </w:p>
        </w:tc>
        <w:tc>
          <w:tcPr>
            <w:tcW w:w="19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658FD33" w14:textId="7E8FA43F"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35.7</w:t>
            </w:r>
          </w:p>
        </w:tc>
        <w:tc>
          <w:tcPr>
            <w:tcW w:w="1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EF68050" w14:textId="0F4064DD"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16.8</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1A587C1" w14:textId="6A707665"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18.3</w:t>
            </w:r>
          </w:p>
        </w:tc>
      </w:tr>
      <w:tr w:rsidR="0058272C" w:rsidRPr="00180002" w14:paraId="2BD2C160" w14:textId="77777777" w:rsidTr="0058272C">
        <w:trPr>
          <w:trHeight w:val="171"/>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67FE3D4" w14:textId="77777777" w:rsidR="0058272C" w:rsidRPr="00BC43CA" w:rsidRDefault="0058272C" w:rsidP="0058272C">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English Learners</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541434" w14:textId="40073A9A"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62.6</w:t>
            </w:r>
          </w:p>
        </w:tc>
        <w:tc>
          <w:tcPr>
            <w:tcW w:w="19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980714" w14:textId="2F8E008D"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66.9</w:t>
            </w:r>
          </w:p>
        </w:tc>
        <w:tc>
          <w:tcPr>
            <w:tcW w:w="1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2544B3C" w14:textId="2EB16047"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43.0</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6D6DC6A" w14:textId="2B6E6C63"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48.4</w:t>
            </w:r>
          </w:p>
        </w:tc>
      </w:tr>
      <w:tr w:rsidR="0058272C" w:rsidRPr="00180002" w14:paraId="546622B1" w14:textId="77777777" w:rsidTr="0058272C">
        <w:trPr>
          <w:trHeight w:val="267"/>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F515BD0" w14:textId="77777777" w:rsidR="0058272C" w:rsidRPr="00BC43CA" w:rsidRDefault="0058272C" w:rsidP="0058272C">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Students with Disabilities</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F3C0F87" w14:textId="43B44EBB"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21.5</w:t>
            </w:r>
          </w:p>
        </w:tc>
        <w:tc>
          <w:tcPr>
            <w:tcW w:w="19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E2CAD7F" w14:textId="043EA7D8"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23.5</w:t>
            </w:r>
          </w:p>
        </w:tc>
        <w:tc>
          <w:tcPr>
            <w:tcW w:w="1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308B9ED" w14:textId="5B10DBE5"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9.5</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0D19C4E" w14:textId="540484FD"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11.0</w:t>
            </w:r>
          </w:p>
        </w:tc>
      </w:tr>
      <w:tr w:rsidR="0058272C" w:rsidRPr="00180002" w14:paraId="796D0AAF" w14:textId="77777777" w:rsidTr="0058272C">
        <w:trPr>
          <w:trHeight w:val="267"/>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D4DCFA4" w14:textId="77777777" w:rsidR="0058272C" w:rsidRPr="00BC43CA" w:rsidRDefault="0058272C" w:rsidP="0058272C">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Students with Disabilities</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D23C3A2" w14:textId="50B9B955"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65.9</w:t>
            </w:r>
          </w:p>
        </w:tc>
        <w:tc>
          <w:tcPr>
            <w:tcW w:w="19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014FDD6" w14:textId="46F999B0"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69.6</w:t>
            </w:r>
          </w:p>
        </w:tc>
        <w:tc>
          <w:tcPr>
            <w:tcW w:w="1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05AC85F" w14:textId="70CBD33D"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45.3</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5C59EE2" w14:textId="31AF9328"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50.3</w:t>
            </w:r>
          </w:p>
        </w:tc>
      </w:tr>
      <w:tr w:rsidR="0058272C" w:rsidRPr="00180002" w14:paraId="0D81E27F" w14:textId="77777777" w:rsidTr="0058272C">
        <w:trPr>
          <w:trHeight w:val="267"/>
        </w:trPr>
        <w:tc>
          <w:tcPr>
            <w:tcW w:w="3449"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73FC7D8" w14:textId="77777777" w:rsidR="0058272C" w:rsidRPr="00BC43CA" w:rsidRDefault="0058272C" w:rsidP="0058272C">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Academically or Intellectually Gifted</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4E29572" w14:textId="0A51291D"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&gt;95</w:t>
            </w:r>
          </w:p>
        </w:tc>
        <w:tc>
          <w:tcPr>
            <w:tcW w:w="19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8BE013" w14:textId="1338BAF2"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&gt;95</w:t>
            </w:r>
          </w:p>
        </w:tc>
        <w:tc>
          <w:tcPr>
            <w:tcW w:w="1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8201271" w14:textId="02F50A44"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90.8</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1705536" w14:textId="09E0D16D" w:rsidR="0058272C" w:rsidRPr="0058272C" w:rsidRDefault="0058272C" w:rsidP="0058272C">
            <w:pPr>
              <w:spacing w:after="0" w:line="240" w:lineRule="auto"/>
              <w:contextualSpacing/>
              <w:jc w:val="center"/>
              <w:rPr>
                <w:rFonts w:ascii="Arial" w:eastAsia="Times New Roman" w:hAnsi="Arial" w:cs="Arial"/>
                <w:b/>
                <w:bCs/>
                <w:iCs/>
                <w:sz w:val="20"/>
                <w:szCs w:val="20"/>
              </w:rPr>
            </w:pPr>
            <w:r w:rsidRPr="0058272C">
              <w:rPr>
                <w:rFonts w:ascii="Arial" w:hAnsi="Arial" w:cs="Arial"/>
                <w:color w:val="000000"/>
                <w:sz w:val="20"/>
                <w:szCs w:val="20"/>
              </w:rPr>
              <w:t>91.7</w:t>
            </w:r>
          </w:p>
        </w:tc>
      </w:tr>
    </w:tbl>
    <w:p w14:paraId="42659CA3" w14:textId="77777777" w:rsidR="00AB78CE" w:rsidRDefault="00AB78CE" w:rsidP="00B4784C">
      <w:pPr>
        <w:spacing w:after="0" w:line="240" w:lineRule="auto"/>
        <w:contextualSpacing/>
        <w:rPr>
          <w:rFonts w:ascii="Arial" w:eastAsia="Times New Roman" w:hAnsi="Arial" w:cs="Arial"/>
          <w:sz w:val="20"/>
          <w:szCs w:val="20"/>
        </w:rPr>
      </w:pPr>
    </w:p>
    <w:p w14:paraId="0A5FA667" w14:textId="77777777" w:rsidR="0027322F" w:rsidRDefault="0027322F" w:rsidP="00B4784C">
      <w:pPr>
        <w:spacing w:after="0" w:line="240" w:lineRule="auto"/>
        <w:contextualSpacing/>
        <w:rPr>
          <w:rFonts w:ascii="Arial" w:eastAsia="Times New Roman" w:hAnsi="Arial" w:cs="Arial"/>
          <w:sz w:val="20"/>
          <w:szCs w:val="20"/>
        </w:rPr>
      </w:pPr>
    </w:p>
    <w:p w14:paraId="3E6B4F3E" w14:textId="77777777" w:rsidR="0027322F" w:rsidRDefault="0027322F" w:rsidP="00B4784C">
      <w:pPr>
        <w:spacing w:after="0" w:line="240" w:lineRule="auto"/>
        <w:contextualSpacing/>
        <w:rPr>
          <w:rFonts w:ascii="Arial" w:eastAsia="Times New Roman" w:hAnsi="Arial" w:cs="Arial"/>
          <w:sz w:val="20"/>
          <w:szCs w:val="20"/>
        </w:rPr>
      </w:pPr>
    </w:p>
    <w:p w14:paraId="67F51DC0" w14:textId="77777777" w:rsidR="0027322F" w:rsidRDefault="0027322F" w:rsidP="00B4784C">
      <w:pPr>
        <w:spacing w:after="0" w:line="240" w:lineRule="auto"/>
        <w:contextualSpacing/>
        <w:rPr>
          <w:rFonts w:ascii="Arial" w:eastAsia="Times New Roman" w:hAnsi="Arial" w:cs="Arial"/>
          <w:sz w:val="20"/>
          <w:szCs w:val="20"/>
        </w:rPr>
      </w:pPr>
    </w:p>
    <w:p w14:paraId="6014F663" w14:textId="77777777" w:rsidR="0027322F" w:rsidRDefault="0027322F" w:rsidP="00B4784C">
      <w:pPr>
        <w:spacing w:after="0" w:line="240" w:lineRule="auto"/>
        <w:contextualSpacing/>
        <w:rPr>
          <w:rFonts w:ascii="Arial" w:eastAsia="Times New Roman" w:hAnsi="Arial" w:cs="Arial"/>
          <w:sz w:val="20"/>
          <w:szCs w:val="20"/>
        </w:rPr>
      </w:pPr>
    </w:p>
    <w:p w14:paraId="0772050B" w14:textId="77777777" w:rsidR="0027322F" w:rsidRDefault="0027322F" w:rsidP="00B4784C">
      <w:pPr>
        <w:spacing w:after="0" w:line="240" w:lineRule="auto"/>
        <w:contextualSpacing/>
        <w:rPr>
          <w:rFonts w:ascii="Arial" w:eastAsia="Times New Roman" w:hAnsi="Arial" w:cs="Arial"/>
          <w:sz w:val="20"/>
          <w:szCs w:val="20"/>
        </w:rPr>
      </w:pPr>
    </w:p>
    <w:p w14:paraId="5001C9CE" w14:textId="77777777" w:rsidR="0027322F" w:rsidRDefault="0027322F" w:rsidP="00B4784C">
      <w:pPr>
        <w:spacing w:after="0" w:line="240" w:lineRule="auto"/>
        <w:contextualSpacing/>
        <w:rPr>
          <w:rFonts w:ascii="Arial" w:eastAsia="Times New Roman" w:hAnsi="Arial" w:cs="Arial"/>
          <w:sz w:val="20"/>
          <w:szCs w:val="20"/>
        </w:rPr>
      </w:pPr>
    </w:p>
    <w:p w14:paraId="0FAEB856" w14:textId="77777777" w:rsidR="0027322F" w:rsidRDefault="0027322F" w:rsidP="00B4784C">
      <w:pPr>
        <w:spacing w:after="0" w:line="240" w:lineRule="auto"/>
        <w:contextualSpacing/>
        <w:rPr>
          <w:rFonts w:ascii="Arial" w:eastAsia="Times New Roman" w:hAnsi="Arial" w:cs="Arial"/>
          <w:sz w:val="20"/>
          <w:szCs w:val="20"/>
        </w:rPr>
      </w:pPr>
    </w:p>
    <w:p w14:paraId="55795D9E" w14:textId="77777777" w:rsidR="0027322F" w:rsidRDefault="0027322F" w:rsidP="00B4784C">
      <w:pPr>
        <w:spacing w:after="0" w:line="240" w:lineRule="auto"/>
        <w:contextualSpacing/>
        <w:rPr>
          <w:rFonts w:ascii="Arial" w:eastAsia="Times New Roman" w:hAnsi="Arial" w:cs="Arial"/>
          <w:sz w:val="20"/>
          <w:szCs w:val="20"/>
        </w:rPr>
      </w:pPr>
    </w:p>
    <w:p w14:paraId="7F99A053" w14:textId="77777777" w:rsidR="0027322F" w:rsidRDefault="0027322F" w:rsidP="00B4784C">
      <w:pPr>
        <w:spacing w:after="0" w:line="240" w:lineRule="auto"/>
        <w:contextualSpacing/>
        <w:rPr>
          <w:rFonts w:ascii="Arial" w:eastAsia="Times New Roman" w:hAnsi="Arial" w:cs="Arial"/>
          <w:sz w:val="20"/>
          <w:szCs w:val="20"/>
        </w:rPr>
      </w:pPr>
    </w:p>
    <w:p w14:paraId="33C54FAB" w14:textId="77777777" w:rsidR="0027322F" w:rsidRDefault="0027322F" w:rsidP="00B4784C">
      <w:pPr>
        <w:spacing w:after="0" w:line="240" w:lineRule="auto"/>
        <w:contextualSpacing/>
        <w:rPr>
          <w:rFonts w:ascii="Arial" w:eastAsia="Times New Roman" w:hAnsi="Arial" w:cs="Arial"/>
          <w:sz w:val="20"/>
          <w:szCs w:val="20"/>
        </w:rPr>
      </w:pPr>
    </w:p>
    <w:p w14:paraId="669D747D" w14:textId="7859C9D9" w:rsidR="00254BBF" w:rsidRPr="00BC43CA" w:rsidRDefault="0003084F" w:rsidP="00B4784C">
      <w:pPr>
        <w:spacing w:after="0" w:line="240" w:lineRule="auto"/>
        <w:contextualSpacing/>
        <w:rPr>
          <w:rFonts w:ascii="Arial" w:eastAsia="Times New Roman" w:hAnsi="Arial" w:cs="Arial"/>
          <w:sz w:val="20"/>
          <w:szCs w:val="20"/>
        </w:rPr>
      </w:pPr>
      <w:r w:rsidRPr="00BC43CA">
        <w:rPr>
          <w:rFonts w:ascii="Arial" w:eastAsia="Times New Roman" w:hAnsi="Arial" w:cs="Arial"/>
          <w:sz w:val="20"/>
          <w:szCs w:val="20"/>
        </w:rPr>
        <w:lastRenderedPageBreak/>
        <w:t>TABLE 5</w:t>
      </w:r>
      <w:r w:rsidR="005D2B9F" w:rsidRPr="00BC43CA">
        <w:rPr>
          <w:rFonts w:ascii="Arial" w:eastAsia="Times New Roman" w:hAnsi="Arial" w:cs="Arial"/>
          <w:sz w:val="20"/>
          <w:szCs w:val="20"/>
        </w:rPr>
        <w:t>3</w:t>
      </w:r>
      <w:r w:rsidRPr="00BC43CA">
        <w:rPr>
          <w:rFonts w:ascii="Arial" w:eastAsia="Times New Roman" w:hAnsi="Arial" w:cs="Arial"/>
          <w:sz w:val="20"/>
          <w:szCs w:val="20"/>
        </w:rPr>
        <w:t xml:space="preserve">. North Central 2025–26 </w:t>
      </w:r>
      <w:r w:rsidR="004C0FAF" w:rsidRPr="00BC43CA">
        <w:rPr>
          <w:rFonts w:ascii="Arial" w:eastAsia="Times New Roman" w:hAnsi="Arial" w:cs="Arial"/>
          <w:sz w:val="20"/>
          <w:szCs w:val="20"/>
        </w:rPr>
        <w:t>English II</w:t>
      </w:r>
      <w:r w:rsidRPr="00BC43CA">
        <w:rPr>
          <w:rFonts w:ascii="Arial" w:eastAsia="Times New Roman" w:hAnsi="Arial" w:cs="Arial"/>
          <w:sz w:val="20"/>
          <w:szCs w:val="20"/>
        </w:rPr>
        <w:t xml:space="preserve"> </w:t>
      </w:r>
      <w:r w:rsidRPr="00BC43CA">
        <w:rPr>
          <w:rFonts w:ascii="Arial" w:eastAsia="Times New Roman" w:hAnsi="Arial" w:cs="Arial"/>
          <w:bCs/>
          <w:sz w:val="20"/>
          <w:szCs w:val="20"/>
        </w:rPr>
        <w:t>test</w:t>
      </w:r>
      <w:r w:rsidRPr="00BC43CA">
        <w:rPr>
          <w:rFonts w:ascii="Arial" w:eastAsia="Times New Roman" w:hAnsi="Arial" w:cs="Arial"/>
          <w:sz w:val="20"/>
          <w:szCs w:val="20"/>
        </w:rPr>
        <w:t xml:space="preserve"> performance and participation by subgroup</w:t>
      </w:r>
      <w:bookmarkStart w:id="37" w:name="_Ref238630135"/>
      <w:r w:rsidR="00302950">
        <w:rPr>
          <w:rStyle w:val="FootnoteReference"/>
          <w:rFonts w:ascii="Arial" w:eastAsia="Times New Roman" w:hAnsi="Arial" w:cs="Arial"/>
          <w:sz w:val="20"/>
          <w:szCs w:val="20"/>
        </w:rPr>
        <w:footnoteReference w:id="39"/>
      </w:r>
      <w:bookmarkEnd w:id="37"/>
    </w:p>
    <w:tbl>
      <w:tblPr>
        <w:tblW w:w="10366" w:type="dxa"/>
        <w:tblCellMar>
          <w:left w:w="0" w:type="dxa"/>
          <w:right w:w="0" w:type="dxa"/>
        </w:tblCellMar>
        <w:tblLook w:val="04A0" w:firstRow="1" w:lastRow="0" w:firstColumn="1" w:lastColumn="0" w:noHBand="0" w:noVBand="1"/>
      </w:tblPr>
      <w:tblGrid>
        <w:gridCol w:w="3449"/>
        <w:gridCol w:w="1729"/>
        <w:gridCol w:w="1886"/>
        <w:gridCol w:w="1746"/>
        <w:gridCol w:w="1556"/>
      </w:tblGrid>
      <w:tr w:rsidR="00A64E22" w:rsidRPr="00180002" w14:paraId="0FE35A2F" w14:textId="77777777" w:rsidTr="00B757A2">
        <w:trPr>
          <w:trHeight w:val="198"/>
          <w:tblHeader/>
        </w:trPr>
        <w:tc>
          <w:tcPr>
            <w:tcW w:w="344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44B7FFFE" w14:textId="26FA09AE" w:rsidR="00254BBF" w:rsidRPr="00BC43CA" w:rsidRDefault="00A64E22" w:rsidP="00C632B4">
            <w:pPr>
              <w:spacing w:after="0" w:line="240" w:lineRule="auto"/>
              <w:contextualSpacing/>
              <w:rPr>
                <w:rFonts w:ascii="Arial" w:eastAsia="Times New Roman" w:hAnsi="Arial" w:cs="Arial"/>
                <w:b/>
                <w:sz w:val="20"/>
                <w:szCs w:val="20"/>
              </w:rPr>
            </w:pPr>
            <w:r w:rsidRPr="00BC43CA">
              <w:rPr>
                <w:rFonts w:ascii="Arial" w:eastAsia="Times New Roman" w:hAnsi="Arial" w:cs="Arial"/>
                <w:b/>
                <w:sz w:val="20"/>
                <w:szCs w:val="20"/>
              </w:rPr>
              <w:t>Subgroups</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E324F23" w14:textId="77777777" w:rsidR="007A5076" w:rsidRPr="00BC43CA" w:rsidRDefault="00254BBF"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 xml:space="preserve">Level 3 and </w:t>
            </w:r>
          </w:p>
          <w:p w14:paraId="61E48A57" w14:textId="76FA5F98" w:rsidR="00254BBF" w:rsidRPr="00BC43CA" w:rsidRDefault="00254BBF"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above State</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573A2AC" w14:textId="77777777" w:rsidR="007A5076" w:rsidRPr="00BC43CA" w:rsidRDefault="00254BBF"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 xml:space="preserve">Level 3 and </w:t>
            </w:r>
          </w:p>
          <w:p w14:paraId="179C07FF" w14:textId="031F5E5C" w:rsidR="00254BBF" w:rsidRPr="00BC43CA" w:rsidRDefault="00254BBF"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above region</w:t>
            </w:r>
          </w:p>
        </w:tc>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EC20DA9" w14:textId="32152FCD" w:rsidR="00254BBF" w:rsidRPr="00BC43CA" w:rsidRDefault="00254BBF">
            <w:pPr>
              <w:spacing w:after="0" w:line="240" w:lineRule="auto"/>
              <w:contextualSpacing/>
              <w:jc w:val="center"/>
              <w:rPr>
                <w:rFonts w:ascii="Arial" w:eastAsia="Times New Roman" w:hAnsi="Arial" w:cs="Arial"/>
                <w:b/>
                <w:bCs/>
                <w:iCs/>
                <w:sz w:val="20"/>
                <w:szCs w:val="20"/>
              </w:rPr>
            </w:pPr>
            <w:r w:rsidRPr="00BC43CA">
              <w:rPr>
                <w:rFonts w:ascii="Arial" w:eastAsia="Times New Roman" w:hAnsi="Arial" w:cs="Arial"/>
                <w:b/>
                <w:bCs/>
                <w:sz w:val="20"/>
                <w:szCs w:val="20"/>
              </w:rPr>
              <w:t>Level 4 and above</w:t>
            </w:r>
            <w:r w:rsidR="00A64E22" w:rsidRPr="00BC43CA">
              <w:rPr>
                <w:rFonts w:ascii="Arial" w:eastAsia="Times New Roman" w:hAnsi="Arial" w:cs="Arial"/>
                <w:b/>
                <w:bCs/>
                <w:sz w:val="20"/>
                <w:szCs w:val="20"/>
              </w:rPr>
              <w:t xml:space="preserve"> </w:t>
            </w:r>
            <w:r w:rsidRPr="00BC43CA">
              <w:rPr>
                <w:rFonts w:ascii="Arial" w:eastAsia="Times New Roman" w:hAnsi="Arial" w:cs="Arial"/>
                <w:b/>
                <w:bCs/>
                <w:sz w:val="20"/>
                <w:szCs w:val="20"/>
              </w:rPr>
              <w:t>State</w:t>
            </w:r>
          </w:p>
        </w:tc>
        <w:tc>
          <w:tcPr>
            <w:tcW w:w="1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5823977" w14:textId="35257972" w:rsidR="00254BBF" w:rsidRPr="00BC43CA" w:rsidRDefault="00254BBF">
            <w:pPr>
              <w:spacing w:after="0" w:line="240" w:lineRule="auto"/>
              <w:contextualSpacing/>
              <w:jc w:val="center"/>
              <w:rPr>
                <w:rFonts w:ascii="Arial" w:eastAsia="Times New Roman" w:hAnsi="Arial" w:cs="Arial"/>
                <w:b/>
                <w:bCs/>
                <w:iCs/>
                <w:sz w:val="20"/>
                <w:szCs w:val="20"/>
              </w:rPr>
            </w:pPr>
            <w:r w:rsidRPr="00BC43CA">
              <w:rPr>
                <w:rFonts w:ascii="Arial" w:eastAsia="Times New Roman" w:hAnsi="Arial" w:cs="Arial"/>
                <w:b/>
                <w:bCs/>
                <w:sz w:val="20"/>
                <w:szCs w:val="20"/>
              </w:rPr>
              <w:t>Level 4 and above</w:t>
            </w:r>
            <w:r w:rsidR="00A64E22" w:rsidRPr="00BC43CA">
              <w:rPr>
                <w:rFonts w:ascii="Arial" w:eastAsia="Times New Roman" w:hAnsi="Arial" w:cs="Arial"/>
                <w:b/>
                <w:bCs/>
                <w:sz w:val="20"/>
                <w:szCs w:val="20"/>
              </w:rPr>
              <w:t xml:space="preserve"> </w:t>
            </w:r>
            <w:r w:rsidRPr="00BC43CA">
              <w:rPr>
                <w:rFonts w:ascii="Arial" w:eastAsia="Times New Roman" w:hAnsi="Arial" w:cs="Arial"/>
                <w:b/>
                <w:bCs/>
                <w:sz w:val="20"/>
                <w:szCs w:val="20"/>
              </w:rPr>
              <w:t>region</w:t>
            </w:r>
          </w:p>
        </w:tc>
      </w:tr>
      <w:tr w:rsidR="003E2B20" w:rsidRPr="00180002" w14:paraId="5900397C" w14:textId="77777777" w:rsidTr="003E2B20">
        <w:trPr>
          <w:trHeight w:val="26"/>
        </w:trPr>
        <w:tc>
          <w:tcPr>
            <w:tcW w:w="3449"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0076949"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All Students</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75ECF70" w14:textId="1C51F599"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64.3</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48E52F" w14:textId="4A910614"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67.7</w:t>
            </w:r>
          </w:p>
        </w:tc>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68D32AF" w14:textId="602C55CD"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40.2</w:t>
            </w:r>
          </w:p>
        </w:tc>
        <w:tc>
          <w:tcPr>
            <w:tcW w:w="1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1DE5218" w14:textId="1A76323F"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45.2</w:t>
            </w:r>
          </w:p>
        </w:tc>
      </w:tr>
      <w:tr w:rsidR="003E2B20" w:rsidRPr="00180002" w14:paraId="42055BE1" w14:textId="77777777" w:rsidTr="003E2B20">
        <w:trPr>
          <w:trHeight w:val="26"/>
        </w:trPr>
        <w:tc>
          <w:tcPr>
            <w:tcW w:w="3449"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8AA30EC"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American Indian</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423B6A3" w14:textId="13B671A4"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52.9</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224A14" w14:textId="7BB2848A"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59.8</w:t>
            </w:r>
          </w:p>
        </w:tc>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380CA51" w14:textId="59EA8FE4"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27.3</w:t>
            </w:r>
          </w:p>
        </w:tc>
        <w:tc>
          <w:tcPr>
            <w:tcW w:w="1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EDE523A" w14:textId="6DC0B392"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35.4</w:t>
            </w:r>
          </w:p>
        </w:tc>
      </w:tr>
      <w:tr w:rsidR="003E2B20" w:rsidRPr="00180002" w14:paraId="72EC7170" w14:textId="77777777" w:rsidTr="003E2B20">
        <w:trPr>
          <w:trHeight w:val="26"/>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2A2944A"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Asian</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21FB4A6" w14:textId="21D7C17B"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85.9</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620F02" w14:textId="7387C911"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89.3</w:t>
            </w:r>
          </w:p>
        </w:tc>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DE69D3C" w14:textId="28DBDB63"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70.3</w:t>
            </w:r>
          </w:p>
        </w:tc>
        <w:tc>
          <w:tcPr>
            <w:tcW w:w="1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2AFB04" w14:textId="566345F8"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77.7</w:t>
            </w:r>
          </w:p>
        </w:tc>
      </w:tr>
      <w:tr w:rsidR="003E2B20" w:rsidRPr="00180002" w14:paraId="43BDD5B2" w14:textId="77777777" w:rsidTr="003E2B20">
        <w:trPr>
          <w:trHeight w:val="26"/>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3C8BD3C"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Black</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710A832" w14:textId="040E6B36"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49.9</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117AAD" w14:textId="32EB770E"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51.7</w:t>
            </w:r>
          </w:p>
        </w:tc>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A9C2A13" w14:textId="3E09FF87"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23.6</w:t>
            </w:r>
          </w:p>
        </w:tc>
        <w:tc>
          <w:tcPr>
            <w:tcW w:w="1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406CB9A" w14:textId="34532CCA"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25.8</w:t>
            </w:r>
          </w:p>
        </w:tc>
      </w:tr>
      <w:tr w:rsidR="003E2B20" w:rsidRPr="00180002" w14:paraId="20D14F1E" w14:textId="77777777" w:rsidTr="003E2B20">
        <w:trPr>
          <w:trHeight w:val="26"/>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4BBE627"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Hispanic</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77953DE" w14:textId="2CC4FDB0"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51.5</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4931C21" w14:textId="220C4CB6"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51.8</w:t>
            </w:r>
          </w:p>
        </w:tc>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AAAE578" w14:textId="6CBBAA5E"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27.2</w:t>
            </w:r>
          </w:p>
        </w:tc>
        <w:tc>
          <w:tcPr>
            <w:tcW w:w="1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32115F" w14:textId="3B9F7FFA"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28.0</w:t>
            </w:r>
          </w:p>
        </w:tc>
      </w:tr>
      <w:tr w:rsidR="003E2B20" w:rsidRPr="00180002" w14:paraId="1877944A" w14:textId="77777777" w:rsidTr="003E2B20">
        <w:trPr>
          <w:trHeight w:val="26"/>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8D4F111"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Two or More Races</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C30D15F" w14:textId="4525B942"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66.1</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DD0C31" w14:textId="7D5F9137"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71.9</w:t>
            </w:r>
          </w:p>
        </w:tc>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629961C" w14:textId="460F7C14"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40.4</w:t>
            </w:r>
          </w:p>
        </w:tc>
        <w:tc>
          <w:tcPr>
            <w:tcW w:w="1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4706FA2" w14:textId="40F35501"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48.5</w:t>
            </w:r>
          </w:p>
        </w:tc>
      </w:tr>
      <w:tr w:rsidR="003E2B20" w:rsidRPr="00180002" w14:paraId="79812D87" w14:textId="77777777" w:rsidTr="003E2B20">
        <w:trPr>
          <w:trHeight w:val="26"/>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E8086DE"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White</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C2BE06" w14:textId="6B9C8512"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77.0</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100E20B" w14:textId="08C65F93"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83.5</w:t>
            </w:r>
          </w:p>
        </w:tc>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9EC8F1E" w14:textId="562C3F57"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53.4</w:t>
            </w:r>
          </w:p>
        </w:tc>
        <w:tc>
          <w:tcPr>
            <w:tcW w:w="1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3B6AE8" w14:textId="23AAE4B8"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62.1</w:t>
            </w:r>
          </w:p>
        </w:tc>
      </w:tr>
      <w:tr w:rsidR="003E2B20" w:rsidRPr="00180002" w14:paraId="7112DE7D" w14:textId="77777777" w:rsidTr="003E2B20">
        <w:trPr>
          <w:trHeight w:val="271"/>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BBC9FC8"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 xml:space="preserve">Economically Disadvantaged </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E4AB2B8" w14:textId="3F4B57A9"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50.5</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2B70872" w14:textId="5EC4E34B"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50.4</w:t>
            </w:r>
          </w:p>
        </w:tc>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2CBE1D1" w14:textId="28BAE468"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24.8</w:t>
            </w:r>
          </w:p>
        </w:tc>
        <w:tc>
          <w:tcPr>
            <w:tcW w:w="1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2A2F80C" w14:textId="3A1029F5"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25.2</w:t>
            </w:r>
          </w:p>
        </w:tc>
      </w:tr>
      <w:tr w:rsidR="003E2B20" w:rsidRPr="00180002" w14:paraId="38593B2F" w14:textId="77777777" w:rsidTr="003E2B20">
        <w:trPr>
          <w:trHeight w:val="26"/>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BEE649B"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Economically Disadvantaged</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396909D" w14:textId="725E7E54"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75.5</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23685B7" w14:textId="509E5436"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78.7</w:t>
            </w:r>
          </w:p>
        </w:tc>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0B49D8A" w14:textId="6AD96F68"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52.7</w:t>
            </w:r>
          </w:p>
        </w:tc>
        <w:tc>
          <w:tcPr>
            <w:tcW w:w="1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0C8BB9" w14:textId="6AD77156"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57.9</w:t>
            </w:r>
          </w:p>
        </w:tc>
      </w:tr>
      <w:tr w:rsidR="003E2B20" w:rsidRPr="00180002" w14:paraId="6EEBA036" w14:textId="77777777" w:rsidTr="003E2B20">
        <w:trPr>
          <w:trHeight w:val="26"/>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2404108"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English Learners</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0BAA46" w14:textId="07A766F6"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18.8</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8FF528" w14:textId="0A3D36CA"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19.3</w:t>
            </w:r>
          </w:p>
        </w:tc>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5BCBC14" w14:textId="628C84CE"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&lt;5</w:t>
            </w:r>
          </w:p>
        </w:tc>
        <w:tc>
          <w:tcPr>
            <w:tcW w:w="1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487F5C1" w14:textId="11A75472"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&lt;5</w:t>
            </w:r>
          </w:p>
        </w:tc>
      </w:tr>
      <w:tr w:rsidR="003E2B20" w:rsidRPr="00180002" w14:paraId="54FF5D75" w14:textId="77777777" w:rsidTr="003E2B20">
        <w:trPr>
          <w:trHeight w:val="271"/>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06E332C"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English Learners</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AE0D0D" w14:textId="71BC7C82"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69.2</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637A567" w14:textId="3CCA25EB"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73.4</w:t>
            </w:r>
          </w:p>
        </w:tc>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FD16005" w14:textId="30304DC4"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44.0</w:t>
            </w:r>
          </w:p>
        </w:tc>
        <w:tc>
          <w:tcPr>
            <w:tcW w:w="1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5D868B" w14:textId="2DD7963B"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50.0</w:t>
            </w:r>
          </w:p>
        </w:tc>
      </w:tr>
      <w:tr w:rsidR="003E2B20" w:rsidRPr="00180002" w14:paraId="2AAE2F0A" w14:textId="77777777" w:rsidTr="003E2B20">
        <w:trPr>
          <w:trHeight w:val="271"/>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3B13EF9"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Students with Disabilities</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C9BEC2" w14:textId="3CA5FD93"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20.5</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A7EC52" w14:textId="1294CF11"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23.6</w:t>
            </w:r>
          </w:p>
        </w:tc>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C21E971" w14:textId="1A1D468A"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6.0</w:t>
            </w:r>
          </w:p>
        </w:tc>
        <w:tc>
          <w:tcPr>
            <w:tcW w:w="1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058437" w14:textId="41B92C54"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8.0</w:t>
            </w:r>
          </w:p>
        </w:tc>
      </w:tr>
      <w:tr w:rsidR="003E2B20" w:rsidRPr="00180002" w14:paraId="7D05DB40" w14:textId="77777777" w:rsidTr="003E2B20">
        <w:trPr>
          <w:trHeight w:val="271"/>
        </w:trPr>
        <w:tc>
          <w:tcPr>
            <w:tcW w:w="3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74F4C40"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Students with Disabilities</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82D273D" w14:textId="5CA13EB2"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69.8</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472FE5" w14:textId="61295B38"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73.2</w:t>
            </w:r>
          </w:p>
        </w:tc>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1052AC6" w14:textId="518F7FC3"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44.4</w:t>
            </w:r>
          </w:p>
        </w:tc>
        <w:tc>
          <w:tcPr>
            <w:tcW w:w="1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46CBD0" w14:textId="71F6B7FC"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49.9</w:t>
            </w:r>
          </w:p>
        </w:tc>
      </w:tr>
      <w:tr w:rsidR="003E2B20" w:rsidRPr="00180002" w14:paraId="58D68CA7" w14:textId="77777777" w:rsidTr="003E2B20">
        <w:trPr>
          <w:trHeight w:val="271"/>
        </w:trPr>
        <w:tc>
          <w:tcPr>
            <w:tcW w:w="3449"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4B92DA5"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Academically or Intellectually Gifted</w:t>
            </w:r>
          </w:p>
        </w:tc>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F18F579" w14:textId="2E855BB0"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&gt;95</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8DF753" w14:textId="28D84215"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&gt;95</w:t>
            </w:r>
          </w:p>
        </w:tc>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0561939" w14:textId="449C8CD0"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88.3</w:t>
            </w:r>
          </w:p>
        </w:tc>
        <w:tc>
          <w:tcPr>
            <w:tcW w:w="1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212731A" w14:textId="6B03C83B"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90.2</w:t>
            </w:r>
          </w:p>
        </w:tc>
      </w:tr>
    </w:tbl>
    <w:p w14:paraId="05EE1004" w14:textId="77777777" w:rsidR="00254BBF" w:rsidRPr="00BC43CA" w:rsidRDefault="00254BBF" w:rsidP="00B4784C">
      <w:pPr>
        <w:spacing w:after="0" w:line="240" w:lineRule="auto"/>
        <w:contextualSpacing/>
        <w:rPr>
          <w:rFonts w:ascii="Arial" w:eastAsia="Times New Roman" w:hAnsi="Arial" w:cs="Arial"/>
          <w:sz w:val="20"/>
          <w:szCs w:val="20"/>
        </w:rPr>
      </w:pPr>
    </w:p>
    <w:p w14:paraId="535F77B3" w14:textId="57346731" w:rsidR="006D5CC7" w:rsidRPr="00BC43CA" w:rsidRDefault="00A461B2" w:rsidP="00B4784C">
      <w:pPr>
        <w:spacing w:after="0" w:line="240" w:lineRule="auto"/>
        <w:contextualSpacing/>
        <w:rPr>
          <w:rFonts w:ascii="Arial" w:eastAsia="Times New Roman" w:hAnsi="Arial" w:cs="Arial"/>
          <w:sz w:val="20"/>
          <w:szCs w:val="20"/>
        </w:rPr>
      </w:pPr>
      <w:r w:rsidRPr="00BC43CA">
        <w:rPr>
          <w:rFonts w:ascii="Arial" w:eastAsia="Times New Roman" w:hAnsi="Arial" w:cs="Arial"/>
          <w:sz w:val="20"/>
          <w:szCs w:val="20"/>
        </w:rPr>
        <w:t>TABLE 54. North Central 2025–26 NC Math 1 (grades 9</w:t>
      </w:r>
      <w:r w:rsidRPr="00B757A2">
        <w:rPr>
          <w:rFonts w:ascii="Arial" w:eastAsia="Times New Roman" w:hAnsi="Arial" w:cs="Arial"/>
          <w:sz w:val="20"/>
          <w:szCs w:val="20"/>
        </w:rPr>
        <w:t xml:space="preserve">–12) </w:t>
      </w:r>
      <w:r w:rsidRPr="00BC43CA">
        <w:rPr>
          <w:rFonts w:ascii="Arial" w:eastAsia="Times New Roman" w:hAnsi="Arial" w:cs="Arial"/>
          <w:bCs/>
          <w:sz w:val="20"/>
          <w:szCs w:val="20"/>
        </w:rPr>
        <w:t>test</w:t>
      </w:r>
      <w:r w:rsidRPr="00BC43CA">
        <w:rPr>
          <w:rFonts w:ascii="Arial" w:eastAsia="Times New Roman" w:hAnsi="Arial" w:cs="Arial"/>
          <w:sz w:val="20"/>
          <w:szCs w:val="20"/>
        </w:rPr>
        <w:t xml:space="preserve"> performance and participation by subgroup</w:t>
      </w:r>
      <w:r w:rsidR="000B2F45" w:rsidRPr="000B2F45">
        <w:rPr>
          <w:rFonts w:ascii="Arial" w:eastAsia="Times New Roman" w:hAnsi="Arial" w:cs="Arial"/>
          <w:sz w:val="20"/>
          <w:szCs w:val="20"/>
          <w:vertAlign w:val="superscript"/>
        </w:rPr>
        <w:fldChar w:fldCharType="begin"/>
      </w:r>
      <w:r w:rsidR="000B2F45" w:rsidRPr="000B2F45">
        <w:rPr>
          <w:rFonts w:ascii="Arial" w:eastAsia="Times New Roman" w:hAnsi="Arial" w:cs="Arial"/>
          <w:sz w:val="20"/>
          <w:szCs w:val="20"/>
          <w:vertAlign w:val="superscript"/>
        </w:rPr>
        <w:instrText xml:space="preserve"> NOTEREF _Ref238630135 \h </w:instrText>
      </w:r>
      <w:r w:rsidR="000B2F45">
        <w:rPr>
          <w:rFonts w:ascii="Arial" w:eastAsia="Times New Roman" w:hAnsi="Arial" w:cs="Arial"/>
          <w:sz w:val="20"/>
          <w:szCs w:val="20"/>
          <w:vertAlign w:val="superscript"/>
        </w:rPr>
        <w:instrText xml:space="preserve"> \* MERGEFORMAT </w:instrText>
      </w:r>
      <w:r w:rsidR="000B2F45" w:rsidRPr="000B2F45">
        <w:rPr>
          <w:rFonts w:ascii="Arial" w:eastAsia="Times New Roman" w:hAnsi="Arial" w:cs="Arial"/>
          <w:sz w:val="20"/>
          <w:szCs w:val="20"/>
          <w:vertAlign w:val="superscript"/>
        </w:rPr>
      </w:r>
      <w:r w:rsidR="000B2F45" w:rsidRPr="000B2F45">
        <w:rPr>
          <w:rFonts w:ascii="Arial" w:eastAsia="Times New Roman" w:hAnsi="Arial" w:cs="Arial"/>
          <w:sz w:val="20"/>
          <w:szCs w:val="20"/>
          <w:vertAlign w:val="superscript"/>
        </w:rPr>
        <w:fldChar w:fldCharType="separate"/>
      </w:r>
      <w:r w:rsidR="000B2F45" w:rsidRPr="000B2F45">
        <w:rPr>
          <w:rFonts w:ascii="Arial" w:eastAsia="Times New Roman" w:hAnsi="Arial" w:cs="Arial"/>
          <w:sz w:val="20"/>
          <w:szCs w:val="20"/>
          <w:vertAlign w:val="superscript"/>
        </w:rPr>
        <w:t>38</w:t>
      </w:r>
      <w:r w:rsidR="000B2F45" w:rsidRPr="000B2F45">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450"/>
        <w:gridCol w:w="1730"/>
        <w:gridCol w:w="1903"/>
        <w:gridCol w:w="1694"/>
        <w:gridCol w:w="1563"/>
      </w:tblGrid>
      <w:tr w:rsidR="008E62D2" w:rsidRPr="008E62D2" w14:paraId="0D8C788D" w14:textId="77777777" w:rsidTr="008E62D2">
        <w:trPr>
          <w:trHeight w:val="200"/>
        </w:trPr>
        <w:tc>
          <w:tcPr>
            <w:tcW w:w="34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4634E42E" w14:textId="1E89BD1E" w:rsidR="002457DC" w:rsidRPr="00BC43CA" w:rsidRDefault="00A461B2" w:rsidP="00C632B4">
            <w:pPr>
              <w:spacing w:after="0" w:line="240" w:lineRule="auto"/>
              <w:contextualSpacing/>
              <w:rPr>
                <w:rFonts w:ascii="Arial" w:eastAsia="Times New Roman" w:hAnsi="Arial" w:cs="Arial"/>
                <w:b/>
                <w:sz w:val="20"/>
                <w:szCs w:val="20"/>
              </w:rPr>
            </w:pPr>
            <w:r w:rsidRPr="00BC43CA">
              <w:rPr>
                <w:rFonts w:ascii="Arial" w:eastAsia="Times New Roman" w:hAnsi="Arial" w:cs="Arial"/>
                <w:b/>
                <w:sz w:val="20"/>
                <w:szCs w:val="20"/>
              </w:rPr>
              <w:t>Subgroups</w:t>
            </w:r>
          </w:p>
          <w:p w14:paraId="7622886F" w14:textId="77777777" w:rsidR="002457DC" w:rsidRPr="00BC43CA" w:rsidRDefault="002457DC" w:rsidP="00C632B4">
            <w:pPr>
              <w:spacing w:after="0" w:line="240" w:lineRule="auto"/>
              <w:contextualSpacing/>
              <w:rPr>
                <w:rFonts w:ascii="Arial" w:eastAsia="Times New Roman" w:hAnsi="Arial" w:cs="Arial"/>
                <w:b/>
                <w:bCs/>
                <w:iCs/>
                <w:sz w:val="20"/>
                <w:szCs w:val="20"/>
              </w:rPr>
            </w:pP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AC155E6" w14:textId="77777777" w:rsidR="007A5076" w:rsidRPr="00BC43CA" w:rsidRDefault="002457DC"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 xml:space="preserve">Level 3 and </w:t>
            </w:r>
          </w:p>
          <w:p w14:paraId="0E3CDF6B" w14:textId="29E59D2C" w:rsidR="002457DC" w:rsidRPr="00BC43CA" w:rsidRDefault="007A5076" w:rsidP="0067131C">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a</w:t>
            </w:r>
            <w:r w:rsidR="002457DC" w:rsidRPr="00BC43CA">
              <w:rPr>
                <w:rFonts w:ascii="Arial" w:eastAsia="Times New Roman" w:hAnsi="Arial" w:cs="Arial"/>
                <w:b/>
                <w:bCs/>
                <w:sz w:val="20"/>
                <w:szCs w:val="20"/>
              </w:rPr>
              <w:t>bove</w:t>
            </w:r>
            <w:r w:rsidRPr="00BC43CA">
              <w:rPr>
                <w:rFonts w:ascii="Arial" w:eastAsia="Times New Roman" w:hAnsi="Arial" w:cs="Arial"/>
                <w:b/>
                <w:bCs/>
                <w:sz w:val="20"/>
                <w:szCs w:val="20"/>
              </w:rPr>
              <w:t xml:space="preserve"> </w:t>
            </w:r>
            <w:r w:rsidR="002457DC" w:rsidRPr="00BC43CA">
              <w:rPr>
                <w:rFonts w:ascii="Arial" w:eastAsia="Times New Roman" w:hAnsi="Arial" w:cs="Arial"/>
                <w:b/>
                <w:bCs/>
                <w:sz w:val="20"/>
                <w:szCs w:val="20"/>
              </w:rPr>
              <w:t>State</w:t>
            </w:r>
          </w:p>
        </w:tc>
        <w:tc>
          <w:tcPr>
            <w:tcW w:w="190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415CC04" w14:textId="77777777" w:rsidR="007A5076" w:rsidRPr="00BC43CA" w:rsidRDefault="002457DC"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 xml:space="preserve">Level 3 and </w:t>
            </w:r>
          </w:p>
          <w:p w14:paraId="5053D4DA" w14:textId="4598DAFC" w:rsidR="002457DC" w:rsidRPr="00BC43CA" w:rsidRDefault="002457DC"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above region</w:t>
            </w:r>
          </w:p>
        </w:tc>
        <w:tc>
          <w:tcPr>
            <w:tcW w:w="16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D32355F" w14:textId="3E2894F2" w:rsidR="002457DC" w:rsidRPr="00BC43CA" w:rsidRDefault="002457DC" w:rsidP="0067131C">
            <w:pPr>
              <w:spacing w:after="0" w:line="240" w:lineRule="auto"/>
              <w:contextualSpacing/>
              <w:jc w:val="center"/>
              <w:rPr>
                <w:rFonts w:ascii="Arial" w:eastAsia="Times New Roman" w:hAnsi="Arial" w:cs="Arial"/>
                <w:b/>
                <w:bCs/>
                <w:iCs/>
                <w:sz w:val="20"/>
                <w:szCs w:val="20"/>
              </w:rPr>
            </w:pPr>
            <w:r w:rsidRPr="00BC43CA">
              <w:rPr>
                <w:rFonts w:ascii="Arial" w:eastAsia="Times New Roman" w:hAnsi="Arial" w:cs="Arial"/>
                <w:b/>
                <w:bCs/>
                <w:sz w:val="20"/>
                <w:szCs w:val="20"/>
              </w:rPr>
              <w:t>Level 4 and above</w:t>
            </w:r>
            <w:r w:rsidR="00FB6B0C" w:rsidRPr="00BC43CA">
              <w:rPr>
                <w:rFonts w:ascii="Arial" w:eastAsia="Times New Roman" w:hAnsi="Arial" w:cs="Arial"/>
                <w:b/>
                <w:bCs/>
                <w:sz w:val="20"/>
                <w:szCs w:val="20"/>
              </w:rPr>
              <w:t xml:space="preserve"> </w:t>
            </w:r>
            <w:r w:rsidRPr="00BC43CA">
              <w:rPr>
                <w:rFonts w:ascii="Arial" w:eastAsia="Times New Roman" w:hAnsi="Arial" w:cs="Arial"/>
                <w:b/>
                <w:bCs/>
                <w:sz w:val="20"/>
                <w:szCs w:val="20"/>
              </w:rPr>
              <w:t>State</w:t>
            </w:r>
          </w:p>
        </w:tc>
        <w:tc>
          <w:tcPr>
            <w:tcW w:w="15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4A1C843" w14:textId="69B7DC29" w:rsidR="002457DC" w:rsidRPr="00BC43CA" w:rsidRDefault="002457DC" w:rsidP="0067131C">
            <w:pPr>
              <w:spacing w:after="0" w:line="240" w:lineRule="auto"/>
              <w:contextualSpacing/>
              <w:jc w:val="center"/>
              <w:rPr>
                <w:rFonts w:ascii="Arial" w:eastAsia="Times New Roman" w:hAnsi="Arial" w:cs="Arial"/>
                <w:b/>
                <w:bCs/>
                <w:iCs/>
                <w:sz w:val="20"/>
                <w:szCs w:val="20"/>
              </w:rPr>
            </w:pPr>
            <w:r w:rsidRPr="00BC43CA">
              <w:rPr>
                <w:rFonts w:ascii="Arial" w:eastAsia="Times New Roman" w:hAnsi="Arial" w:cs="Arial"/>
                <w:b/>
                <w:bCs/>
                <w:sz w:val="20"/>
                <w:szCs w:val="20"/>
              </w:rPr>
              <w:t>Level 4 and above</w:t>
            </w:r>
            <w:r w:rsidR="007A5076" w:rsidRPr="00BC43CA">
              <w:rPr>
                <w:rFonts w:ascii="Arial" w:eastAsia="Times New Roman" w:hAnsi="Arial" w:cs="Arial"/>
                <w:b/>
                <w:bCs/>
                <w:sz w:val="20"/>
                <w:szCs w:val="20"/>
              </w:rPr>
              <w:t xml:space="preserve"> </w:t>
            </w:r>
            <w:r w:rsidRPr="00BC43CA">
              <w:rPr>
                <w:rFonts w:ascii="Arial" w:eastAsia="Times New Roman" w:hAnsi="Arial" w:cs="Arial"/>
                <w:b/>
                <w:bCs/>
                <w:sz w:val="20"/>
                <w:szCs w:val="20"/>
              </w:rPr>
              <w:t>region</w:t>
            </w:r>
          </w:p>
        </w:tc>
      </w:tr>
      <w:tr w:rsidR="003E2B20" w:rsidRPr="008E62D2" w14:paraId="351B7045" w14:textId="77777777" w:rsidTr="003E2B20">
        <w:trPr>
          <w:trHeight w:val="26"/>
        </w:trPr>
        <w:tc>
          <w:tcPr>
            <w:tcW w:w="345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0F97444"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All Students</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EE33A3" w14:textId="4CF48341"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42.1</w:t>
            </w:r>
          </w:p>
        </w:tc>
        <w:tc>
          <w:tcPr>
            <w:tcW w:w="190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3FD360" w14:textId="790799FA"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37.7</w:t>
            </w:r>
          </w:p>
        </w:tc>
        <w:tc>
          <w:tcPr>
            <w:tcW w:w="1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09CD793" w14:textId="409D9A85"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17.6</w:t>
            </w:r>
          </w:p>
        </w:tc>
        <w:tc>
          <w:tcPr>
            <w:tcW w:w="15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C070A1A" w14:textId="50B97B17"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15.3</w:t>
            </w:r>
          </w:p>
        </w:tc>
      </w:tr>
      <w:tr w:rsidR="003E2B20" w:rsidRPr="008E62D2" w14:paraId="48ACDA94" w14:textId="77777777" w:rsidTr="003E2B20">
        <w:trPr>
          <w:trHeight w:val="26"/>
        </w:trPr>
        <w:tc>
          <w:tcPr>
            <w:tcW w:w="345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8AEE566"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American Indian</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A36E31" w14:textId="72313967"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35.1</w:t>
            </w:r>
          </w:p>
        </w:tc>
        <w:tc>
          <w:tcPr>
            <w:tcW w:w="190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C73C9E" w14:textId="30AB5C2B"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29.3</w:t>
            </w:r>
          </w:p>
        </w:tc>
        <w:tc>
          <w:tcPr>
            <w:tcW w:w="1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66D6C0A" w14:textId="2B7D9E42"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10.7</w:t>
            </w:r>
          </w:p>
        </w:tc>
        <w:tc>
          <w:tcPr>
            <w:tcW w:w="15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ED69207" w14:textId="136B6CA6"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12.0</w:t>
            </w:r>
          </w:p>
        </w:tc>
      </w:tr>
      <w:tr w:rsidR="003E2B20" w:rsidRPr="008E62D2" w14:paraId="48A01EC2" w14:textId="77777777" w:rsidTr="003E2B20">
        <w:trPr>
          <w:trHeight w:val="26"/>
        </w:trPr>
        <w:tc>
          <w:tcPr>
            <w:tcW w:w="3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A4A36E9"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Asian</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2945A2" w14:textId="30EFF836"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64.5</w:t>
            </w:r>
          </w:p>
        </w:tc>
        <w:tc>
          <w:tcPr>
            <w:tcW w:w="190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615282" w14:textId="2CEA74B4"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62.8</w:t>
            </w:r>
          </w:p>
        </w:tc>
        <w:tc>
          <w:tcPr>
            <w:tcW w:w="1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EA72C66" w14:textId="457F3ED0"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38.6</w:t>
            </w:r>
          </w:p>
        </w:tc>
        <w:tc>
          <w:tcPr>
            <w:tcW w:w="15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E5F49D4" w14:textId="441BBBE5"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40.6</w:t>
            </w:r>
          </w:p>
        </w:tc>
      </w:tr>
      <w:tr w:rsidR="003E2B20" w:rsidRPr="008E62D2" w14:paraId="53DC6E21" w14:textId="77777777" w:rsidTr="003E2B20">
        <w:trPr>
          <w:trHeight w:val="26"/>
        </w:trPr>
        <w:tc>
          <w:tcPr>
            <w:tcW w:w="3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1C8E306"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Black</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BA4242" w14:textId="73E31104"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33.2</w:t>
            </w:r>
          </w:p>
        </w:tc>
        <w:tc>
          <w:tcPr>
            <w:tcW w:w="190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8CB917" w14:textId="4004566C"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30.1</w:t>
            </w:r>
          </w:p>
        </w:tc>
        <w:tc>
          <w:tcPr>
            <w:tcW w:w="1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7A57C67" w14:textId="6375E57B"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12.1</w:t>
            </w:r>
          </w:p>
        </w:tc>
        <w:tc>
          <w:tcPr>
            <w:tcW w:w="15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2A2351C" w14:textId="17F7F97F"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11.4</w:t>
            </w:r>
          </w:p>
        </w:tc>
      </w:tr>
      <w:tr w:rsidR="003E2B20" w:rsidRPr="008E62D2" w14:paraId="0BB204B8" w14:textId="77777777" w:rsidTr="003E2B20">
        <w:trPr>
          <w:trHeight w:val="26"/>
        </w:trPr>
        <w:tc>
          <w:tcPr>
            <w:tcW w:w="3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A79C4AD"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Hispanic</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7AEEC6" w14:textId="5B10D95F"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36.2</w:t>
            </w:r>
          </w:p>
        </w:tc>
        <w:tc>
          <w:tcPr>
            <w:tcW w:w="190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26F82C" w14:textId="548180E1"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31.6</w:t>
            </w:r>
          </w:p>
        </w:tc>
        <w:tc>
          <w:tcPr>
            <w:tcW w:w="1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90B8C73" w14:textId="59F4EA1C"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14.3</w:t>
            </w:r>
          </w:p>
        </w:tc>
        <w:tc>
          <w:tcPr>
            <w:tcW w:w="15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B17D0CC" w14:textId="0064D725"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12.3</w:t>
            </w:r>
          </w:p>
        </w:tc>
      </w:tr>
      <w:tr w:rsidR="003E2B20" w:rsidRPr="008E62D2" w14:paraId="36A4E50C" w14:textId="77777777" w:rsidTr="003E2B20">
        <w:trPr>
          <w:trHeight w:val="26"/>
        </w:trPr>
        <w:tc>
          <w:tcPr>
            <w:tcW w:w="3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76BBBD1"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Two or More Races</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112AE1" w14:textId="50CF9F56"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42.7</w:t>
            </w:r>
          </w:p>
        </w:tc>
        <w:tc>
          <w:tcPr>
            <w:tcW w:w="190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A6A712" w14:textId="24625A55"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38.2</w:t>
            </w:r>
          </w:p>
        </w:tc>
        <w:tc>
          <w:tcPr>
            <w:tcW w:w="1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0643343" w14:textId="12F5516F"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17.9</w:t>
            </w:r>
          </w:p>
        </w:tc>
        <w:tc>
          <w:tcPr>
            <w:tcW w:w="15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F0F3D05" w14:textId="3E427F7D"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15.3</w:t>
            </w:r>
          </w:p>
        </w:tc>
      </w:tr>
      <w:tr w:rsidR="003E2B20" w:rsidRPr="008E62D2" w14:paraId="26F437C5" w14:textId="77777777" w:rsidTr="003E2B20">
        <w:trPr>
          <w:trHeight w:val="26"/>
        </w:trPr>
        <w:tc>
          <w:tcPr>
            <w:tcW w:w="3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EF3DD7D"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White</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850657" w14:textId="615878E7"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51.7</w:t>
            </w:r>
          </w:p>
        </w:tc>
        <w:tc>
          <w:tcPr>
            <w:tcW w:w="190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50E9E2" w14:textId="5003416C"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50.0</w:t>
            </w:r>
          </w:p>
        </w:tc>
        <w:tc>
          <w:tcPr>
            <w:tcW w:w="1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929585E" w14:textId="7C26BC73"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23.1</w:t>
            </w:r>
          </w:p>
        </w:tc>
        <w:tc>
          <w:tcPr>
            <w:tcW w:w="15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230031D" w14:textId="4A5BEBF6"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20.3</w:t>
            </w:r>
          </w:p>
        </w:tc>
      </w:tr>
      <w:tr w:rsidR="003E2B20" w:rsidRPr="008E62D2" w14:paraId="5690CAE8" w14:textId="77777777" w:rsidTr="003E2B20">
        <w:trPr>
          <w:trHeight w:val="273"/>
        </w:trPr>
        <w:tc>
          <w:tcPr>
            <w:tcW w:w="3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20C37F1"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 xml:space="preserve">Economically Disadvantaged </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CAD4F2" w14:textId="74401B29"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34.2</w:t>
            </w:r>
          </w:p>
        </w:tc>
        <w:tc>
          <w:tcPr>
            <w:tcW w:w="190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580AD3" w14:textId="05998DEC"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29.5</w:t>
            </w:r>
          </w:p>
        </w:tc>
        <w:tc>
          <w:tcPr>
            <w:tcW w:w="1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DA4395C" w14:textId="13C82AA5"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12.9</w:t>
            </w:r>
          </w:p>
        </w:tc>
        <w:tc>
          <w:tcPr>
            <w:tcW w:w="15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039702A" w14:textId="2DA94F8A"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11.1</w:t>
            </w:r>
          </w:p>
        </w:tc>
      </w:tr>
      <w:tr w:rsidR="003E2B20" w:rsidRPr="008E62D2" w14:paraId="0C1312AF" w14:textId="77777777" w:rsidTr="003E2B20">
        <w:trPr>
          <w:trHeight w:val="26"/>
        </w:trPr>
        <w:tc>
          <w:tcPr>
            <w:tcW w:w="3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BC50358"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Economically Disadvantaged</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1E1160" w14:textId="3B0DFB3C"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51.7</w:t>
            </w:r>
          </w:p>
        </w:tc>
        <w:tc>
          <w:tcPr>
            <w:tcW w:w="190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8D5183" w14:textId="23A69FA4"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46.7</w:t>
            </w:r>
          </w:p>
        </w:tc>
        <w:tc>
          <w:tcPr>
            <w:tcW w:w="1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47CECED" w14:textId="25984762"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23.5</w:t>
            </w:r>
          </w:p>
        </w:tc>
        <w:tc>
          <w:tcPr>
            <w:tcW w:w="15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79A0DE0" w14:textId="741BE878"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20.0</w:t>
            </w:r>
          </w:p>
        </w:tc>
      </w:tr>
      <w:tr w:rsidR="003E2B20" w:rsidRPr="008E62D2" w14:paraId="0ABC7D6C" w14:textId="77777777" w:rsidTr="003E2B20">
        <w:trPr>
          <w:trHeight w:val="26"/>
        </w:trPr>
        <w:tc>
          <w:tcPr>
            <w:tcW w:w="3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2C081EA"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English Learners</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44CCA5" w14:textId="6B7813ED"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22.0</w:t>
            </w:r>
          </w:p>
        </w:tc>
        <w:tc>
          <w:tcPr>
            <w:tcW w:w="190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6B9939" w14:textId="5F936946"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20.2</w:t>
            </w:r>
          </w:p>
        </w:tc>
        <w:tc>
          <w:tcPr>
            <w:tcW w:w="1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AE22441" w14:textId="2497FCDF"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7.8</w:t>
            </w:r>
          </w:p>
        </w:tc>
        <w:tc>
          <w:tcPr>
            <w:tcW w:w="15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095B7E5" w14:textId="4B0DE88B"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8.0</w:t>
            </w:r>
          </w:p>
        </w:tc>
      </w:tr>
      <w:tr w:rsidR="003E2B20" w:rsidRPr="008E62D2" w14:paraId="49C286C1" w14:textId="77777777" w:rsidTr="003E2B20">
        <w:trPr>
          <w:trHeight w:val="273"/>
        </w:trPr>
        <w:tc>
          <w:tcPr>
            <w:tcW w:w="3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C2458AC"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English Learners</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6AABEB" w14:textId="403A9477"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45.1</w:t>
            </w:r>
          </w:p>
        </w:tc>
        <w:tc>
          <w:tcPr>
            <w:tcW w:w="190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52281F" w14:textId="1E0F3897"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41.0</w:t>
            </w:r>
          </w:p>
        </w:tc>
        <w:tc>
          <w:tcPr>
            <w:tcW w:w="1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6D9E741" w14:textId="56AEA826"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19.1</w:t>
            </w:r>
          </w:p>
        </w:tc>
        <w:tc>
          <w:tcPr>
            <w:tcW w:w="15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0899914" w14:textId="0D0F5733"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16.7</w:t>
            </w:r>
          </w:p>
        </w:tc>
      </w:tr>
      <w:tr w:rsidR="003E2B20" w:rsidRPr="008E62D2" w14:paraId="3EF7ABC6" w14:textId="77777777" w:rsidTr="003E2B20">
        <w:trPr>
          <w:trHeight w:val="273"/>
        </w:trPr>
        <w:tc>
          <w:tcPr>
            <w:tcW w:w="3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6B888EF"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Students with Disabilities</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6A051A" w14:textId="750370CE"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16.1</w:t>
            </w:r>
          </w:p>
        </w:tc>
        <w:tc>
          <w:tcPr>
            <w:tcW w:w="190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528CD6" w14:textId="1E84A7D1"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15.</w:t>
            </w:r>
            <w:r w:rsidR="00F96B62">
              <w:rPr>
                <w:rFonts w:ascii="Arial" w:hAnsi="Arial" w:cs="Arial"/>
                <w:color w:val="000000"/>
                <w:sz w:val="20"/>
                <w:szCs w:val="20"/>
              </w:rPr>
              <w:t>9</w:t>
            </w:r>
          </w:p>
        </w:tc>
        <w:tc>
          <w:tcPr>
            <w:tcW w:w="1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FF1D823" w14:textId="6BE6D2AD"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&lt;5</w:t>
            </w:r>
          </w:p>
        </w:tc>
        <w:tc>
          <w:tcPr>
            <w:tcW w:w="15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BFDB439" w14:textId="0E3B6455"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&lt;5</w:t>
            </w:r>
          </w:p>
        </w:tc>
      </w:tr>
      <w:tr w:rsidR="003E2B20" w:rsidRPr="008E62D2" w14:paraId="4693229B" w14:textId="77777777" w:rsidTr="003E2B20">
        <w:trPr>
          <w:trHeight w:val="273"/>
        </w:trPr>
        <w:tc>
          <w:tcPr>
            <w:tcW w:w="3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E85A631"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Students with Disabilities</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4588C8" w14:textId="5D4DB322"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47.0</w:t>
            </w:r>
          </w:p>
        </w:tc>
        <w:tc>
          <w:tcPr>
            <w:tcW w:w="190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9D387A" w14:textId="46F57B3D"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42.3</w:t>
            </w:r>
          </w:p>
        </w:tc>
        <w:tc>
          <w:tcPr>
            <w:tcW w:w="1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08C4F4D" w14:textId="6F0836A0"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20.1</w:t>
            </w:r>
          </w:p>
        </w:tc>
        <w:tc>
          <w:tcPr>
            <w:tcW w:w="15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1CB128A" w14:textId="78262C07"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17.6</w:t>
            </w:r>
          </w:p>
        </w:tc>
      </w:tr>
      <w:tr w:rsidR="003E2B20" w:rsidRPr="008E62D2" w14:paraId="0D289BBA" w14:textId="77777777" w:rsidTr="003E2B20">
        <w:trPr>
          <w:trHeight w:val="273"/>
        </w:trPr>
        <w:tc>
          <w:tcPr>
            <w:tcW w:w="345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5A3726C" w14:textId="77777777" w:rsidR="003E2B20" w:rsidRPr="00BC43CA" w:rsidRDefault="003E2B20" w:rsidP="003E2B20">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Academically or Intellectually Gifted</w:t>
            </w:r>
          </w:p>
        </w:tc>
        <w:tc>
          <w:tcPr>
            <w:tcW w:w="17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A69521B" w14:textId="5A13A0A7"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85.5</w:t>
            </w:r>
          </w:p>
        </w:tc>
        <w:tc>
          <w:tcPr>
            <w:tcW w:w="190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7FAA7A" w14:textId="2E57C524"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82.1</w:t>
            </w:r>
          </w:p>
        </w:tc>
        <w:tc>
          <w:tcPr>
            <w:tcW w:w="1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DBBEDE7" w14:textId="4DBE9A4E"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56.6</w:t>
            </w:r>
          </w:p>
        </w:tc>
        <w:tc>
          <w:tcPr>
            <w:tcW w:w="15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DA279D4" w14:textId="408A93BE" w:rsidR="003E2B20" w:rsidRPr="003E2B20" w:rsidRDefault="003E2B20" w:rsidP="003E2B20">
            <w:pPr>
              <w:spacing w:after="0" w:line="240" w:lineRule="auto"/>
              <w:contextualSpacing/>
              <w:jc w:val="center"/>
              <w:rPr>
                <w:rFonts w:ascii="Arial" w:eastAsia="Times New Roman" w:hAnsi="Arial" w:cs="Arial"/>
                <w:b/>
                <w:bCs/>
                <w:iCs/>
                <w:sz w:val="20"/>
                <w:szCs w:val="20"/>
              </w:rPr>
            </w:pPr>
            <w:r w:rsidRPr="003E2B20">
              <w:rPr>
                <w:rFonts w:ascii="Arial" w:hAnsi="Arial" w:cs="Arial"/>
                <w:color w:val="000000"/>
                <w:sz w:val="20"/>
                <w:szCs w:val="20"/>
              </w:rPr>
              <w:t>51.4</w:t>
            </w:r>
          </w:p>
        </w:tc>
      </w:tr>
    </w:tbl>
    <w:p w14:paraId="16E63633" w14:textId="77777777" w:rsidR="006D5CC7" w:rsidRPr="00BC43CA" w:rsidRDefault="006D5CC7" w:rsidP="00B4784C">
      <w:pPr>
        <w:spacing w:after="0" w:line="240" w:lineRule="auto"/>
        <w:contextualSpacing/>
        <w:rPr>
          <w:rFonts w:ascii="Arial" w:eastAsia="Times New Roman" w:hAnsi="Arial" w:cs="Arial"/>
          <w:sz w:val="20"/>
          <w:szCs w:val="20"/>
        </w:rPr>
      </w:pPr>
    </w:p>
    <w:p w14:paraId="4859507B" w14:textId="77777777" w:rsidR="0027322F" w:rsidRDefault="0027322F" w:rsidP="006D6EC6">
      <w:pPr>
        <w:spacing w:after="0" w:line="240" w:lineRule="auto"/>
        <w:contextualSpacing/>
        <w:rPr>
          <w:rFonts w:ascii="Arial" w:eastAsia="Times New Roman" w:hAnsi="Arial" w:cs="Arial"/>
          <w:sz w:val="20"/>
          <w:szCs w:val="20"/>
        </w:rPr>
      </w:pPr>
    </w:p>
    <w:p w14:paraId="05C01C7D" w14:textId="77777777" w:rsidR="0027322F" w:rsidRDefault="0027322F" w:rsidP="006D6EC6">
      <w:pPr>
        <w:spacing w:after="0" w:line="240" w:lineRule="auto"/>
        <w:contextualSpacing/>
        <w:rPr>
          <w:rFonts w:ascii="Arial" w:eastAsia="Times New Roman" w:hAnsi="Arial" w:cs="Arial"/>
          <w:sz w:val="20"/>
          <w:szCs w:val="20"/>
        </w:rPr>
      </w:pPr>
    </w:p>
    <w:p w14:paraId="5C89A6F9" w14:textId="77777777" w:rsidR="0027322F" w:rsidRDefault="0027322F" w:rsidP="006D6EC6">
      <w:pPr>
        <w:spacing w:after="0" w:line="240" w:lineRule="auto"/>
        <w:contextualSpacing/>
        <w:rPr>
          <w:rFonts w:ascii="Arial" w:eastAsia="Times New Roman" w:hAnsi="Arial" w:cs="Arial"/>
          <w:sz w:val="20"/>
          <w:szCs w:val="20"/>
        </w:rPr>
      </w:pPr>
    </w:p>
    <w:p w14:paraId="104E6BDD" w14:textId="77777777" w:rsidR="0027322F" w:rsidRDefault="0027322F" w:rsidP="006D6EC6">
      <w:pPr>
        <w:spacing w:after="0" w:line="240" w:lineRule="auto"/>
        <w:contextualSpacing/>
        <w:rPr>
          <w:rFonts w:ascii="Arial" w:eastAsia="Times New Roman" w:hAnsi="Arial" w:cs="Arial"/>
          <w:sz w:val="20"/>
          <w:szCs w:val="20"/>
        </w:rPr>
      </w:pPr>
    </w:p>
    <w:p w14:paraId="4E496750" w14:textId="77777777" w:rsidR="0027322F" w:rsidRDefault="0027322F" w:rsidP="006D6EC6">
      <w:pPr>
        <w:spacing w:after="0" w:line="240" w:lineRule="auto"/>
        <w:contextualSpacing/>
        <w:rPr>
          <w:rFonts w:ascii="Arial" w:eastAsia="Times New Roman" w:hAnsi="Arial" w:cs="Arial"/>
          <w:sz w:val="20"/>
          <w:szCs w:val="20"/>
        </w:rPr>
      </w:pPr>
    </w:p>
    <w:p w14:paraId="283B0356" w14:textId="77777777" w:rsidR="0027322F" w:rsidRDefault="0027322F" w:rsidP="006D6EC6">
      <w:pPr>
        <w:spacing w:after="0" w:line="240" w:lineRule="auto"/>
        <w:contextualSpacing/>
        <w:rPr>
          <w:rFonts w:ascii="Arial" w:eastAsia="Times New Roman" w:hAnsi="Arial" w:cs="Arial"/>
          <w:sz w:val="20"/>
          <w:szCs w:val="20"/>
        </w:rPr>
      </w:pPr>
    </w:p>
    <w:p w14:paraId="286BCDAB" w14:textId="77777777" w:rsidR="0027322F" w:rsidRDefault="0027322F" w:rsidP="006D6EC6">
      <w:pPr>
        <w:spacing w:after="0" w:line="240" w:lineRule="auto"/>
        <w:contextualSpacing/>
        <w:rPr>
          <w:rFonts w:ascii="Arial" w:eastAsia="Times New Roman" w:hAnsi="Arial" w:cs="Arial"/>
          <w:sz w:val="20"/>
          <w:szCs w:val="20"/>
        </w:rPr>
      </w:pPr>
    </w:p>
    <w:p w14:paraId="6FC34B37" w14:textId="77777777" w:rsidR="0027322F" w:rsidRDefault="0027322F" w:rsidP="006D6EC6">
      <w:pPr>
        <w:spacing w:after="0" w:line="240" w:lineRule="auto"/>
        <w:contextualSpacing/>
        <w:rPr>
          <w:rFonts w:ascii="Arial" w:eastAsia="Times New Roman" w:hAnsi="Arial" w:cs="Arial"/>
          <w:sz w:val="20"/>
          <w:szCs w:val="20"/>
        </w:rPr>
      </w:pPr>
    </w:p>
    <w:p w14:paraId="7ACB9BCE" w14:textId="77777777" w:rsidR="0027322F" w:rsidRDefault="0027322F" w:rsidP="006D6EC6">
      <w:pPr>
        <w:spacing w:after="0" w:line="240" w:lineRule="auto"/>
        <w:contextualSpacing/>
        <w:rPr>
          <w:rFonts w:ascii="Arial" w:eastAsia="Times New Roman" w:hAnsi="Arial" w:cs="Arial"/>
          <w:sz w:val="20"/>
          <w:szCs w:val="20"/>
        </w:rPr>
      </w:pPr>
    </w:p>
    <w:p w14:paraId="5A1F8CF0" w14:textId="77777777" w:rsidR="0027322F" w:rsidRDefault="0027322F" w:rsidP="006D6EC6">
      <w:pPr>
        <w:spacing w:after="0" w:line="240" w:lineRule="auto"/>
        <w:contextualSpacing/>
        <w:rPr>
          <w:rFonts w:ascii="Arial" w:eastAsia="Times New Roman" w:hAnsi="Arial" w:cs="Arial"/>
          <w:sz w:val="20"/>
          <w:szCs w:val="20"/>
        </w:rPr>
      </w:pPr>
    </w:p>
    <w:p w14:paraId="3D60A6A9" w14:textId="77777777" w:rsidR="0027322F" w:rsidRDefault="0027322F" w:rsidP="006D6EC6">
      <w:pPr>
        <w:spacing w:after="0" w:line="240" w:lineRule="auto"/>
        <w:contextualSpacing/>
        <w:rPr>
          <w:rFonts w:ascii="Arial" w:eastAsia="Times New Roman" w:hAnsi="Arial" w:cs="Arial"/>
          <w:sz w:val="20"/>
          <w:szCs w:val="20"/>
        </w:rPr>
      </w:pPr>
    </w:p>
    <w:p w14:paraId="09712EB2" w14:textId="77777777" w:rsidR="0027322F" w:rsidRDefault="0027322F" w:rsidP="006D6EC6">
      <w:pPr>
        <w:spacing w:after="0" w:line="240" w:lineRule="auto"/>
        <w:contextualSpacing/>
        <w:rPr>
          <w:rFonts w:ascii="Arial" w:eastAsia="Times New Roman" w:hAnsi="Arial" w:cs="Arial"/>
          <w:sz w:val="20"/>
          <w:szCs w:val="20"/>
        </w:rPr>
      </w:pPr>
    </w:p>
    <w:p w14:paraId="1AC6BC83" w14:textId="77777777" w:rsidR="0027322F" w:rsidRDefault="0027322F" w:rsidP="006D6EC6">
      <w:pPr>
        <w:spacing w:after="0" w:line="240" w:lineRule="auto"/>
        <w:contextualSpacing/>
        <w:rPr>
          <w:rFonts w:ascii="Arial" w:eastAsia="Times New Roman" w:hAnsi="Arial" w:cs="Arial"/>
          <w:sz w:val="20"/>
          <w:szCs w:val="20"/>
        </w:rPr>
      </w:pPr>
    </w:p>
    <w:p w14:paraId="4DFD6AAB" w14:textId="3932AF01" w:rsidR="006D6EC6" w:rsidRPr="00BC43CA" w:rsidRDefault="006D6EC6" w:rsidP="006D6EC6">
      <w:pPr>
        <w:spacing w:after="0" w:line="240" w:lineRule="auto"/>
        <w:contextualSpacing/>
        <w:rPr>
          <w:rFonts w:ascii="Arial" w:eastAsia="Times New Roman" w:hAnsi="Arial" w:cs="Arial"/>
          <w:sz w:val="20"/>
          <w:szCs w:val="20"/>
        </w:rPr>
      </w:pPr>
      <w:r w:rsidRPr="00BC43CA">
        <w:rPr>
          <w:rFonts w:ascii="Arial" w:eastAsia="Times New Roman" w:hAnsi="Arial" w:cs="Arial"/>
          <w:sz w:val="20"/>
          <w:szCs w:val="20"/>
        </w:rPr>
        <w:lastRenderedPageBreak/>
        <w:t xml:space="preserve">TABLE 55. North Central 2025–26 NC Math </w:t>
      </w:r>
      <w:r w:rsidR="007C7185" w:rsidRPr="00BC43CA">
        <w:rPr>
          <w:rFonts w:ascii="Arial" w:eastAsia="Times New Roman" w:hAnsi="Arial" w:cs="Arial"/>
          <w:sz w:val="20"/>
          <w:szCs w:val="20"/>
        </w:rPr>
        <w:t>3</w:t>
      </w:r>
      <w:r w:rsidRPr="00BC43CA">
        <w:rPr>
          <w:rFonts w:ascii="Arial" w:eastAsia="Times New Roman" w:hAnsi="Arial" w:cs="Arial"/>
          <w:sz w:val="20"/>
          <w:szCs w:val="20"/>
        </w:rPr>
        <w:t xml:space="preserve"> (grades 9–12) </w:t>
      </w:r>
      <w:r w:rsidRPr="00BC43CA">
        <w:rPr>
          <w:rFonts w:ascii="Arial" w:eastAsia="Times New Roman" w:hAnsi="Arial" w:cs="Arial"/>
          <w:bCs/>
          <w:sz w:val="20"/>
          <w:szCs w:val="20"/>
        </w:rPr>
        <w:t>test</w:t>
      </w:r>
      <w:r w:rsidRPr="00BC43CA">
        <w:rPr>
          <w:rFonts w:ascii="Arial" w:eastAsia="Times New Roman" w:hAnsi="Arial" w:cs="Arial"/>
          <w:sz w:val="20"/>
          <w:szCs w:val="20"/>
        </w:rPr>
        <w:t xml:space="preserve"> performance and participation by subgroup</w:t>
      </w:r>
      <w:bookmarkStart w:id="38" w:name="_Ref238630184"/>
      <w:r w:rsidR="000B2F45">
        <w:rPr>
          <w:rStyle w:val="FootnoteReference"/>
          <w:rFonts w:ascii="Arial" w:eastAsia="Times New Roman" w:hAnsi="Arial" w:cs="Arial"/>
          <w:sz w:val="20"/>
          <w:szCs w:val="20"/>
        </w:rPr>
        <w:footnoteReference w:id="40"/>
      </w:r>
      <w:bookmarkEnd w:id="38"/>
    </w:p>
    <w:tbl>
      <w:tblPr>
        <w:tblW w:w="10377" w:type="dxa"/>
        <w:tblCellMar>
          <w:left w:w="0" w:type="dxa"/>
          <w:right w:w="0" w:type="dxa"/>
        </w:tblCellMar>
        <w:tblLook w:val="04A0" w:firstRow="1" w:lastRow="0" w:firstColumn="1" w:lastColumn="0" w:noHBand="0" w:noVBand="1"/>
      </w:tblPr>
      <w:tblGrid>
        <w:gridCol w:w="3453"/>
        <w:gridCol w:w="1731"/>
        <w:gridCol w:w="1899"/>
        <w:gridCol w:w="1736"/>
        <w:gridCol w:w="1558"/>
      </w:tblGrid>
      <w:tr w:rsidR="008E62D2" w:rsidRPr="008E62D2" w14:paraId="6C16A1F8" w14:textId="77777777" w:rsidTr="00B757A2">
        <w:trPr>
          <w:trHeight w:val="422"/>
        </w:trPr>
        <w:tc>
          <w:tcPr>
            <w:tcW w:w="345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EC28418" w14:textId="55023EC8" w:rsidR="006D5CC7" w:rsidRPr="00BC43CA" w:rsidRDefault="0067131C" w:rsidP="00C632B4">
            <w:pPr>
              <w:spacing w:after="0" w:line="240" w:lineRule="auto"/>
              <w:contextualSpacing/>
              <w:rPr>
                <w:rFonts w:ascii="Arial" w:eastAsia="Times New Roman" w:hAnsi="Arial" w:cs="Arial"/>
                <w:b/>
                <w:bCs/>
                <w:iCs/>
                <w:sz w:val="20"/>
                <w:szCs w:val="20"/>
              </w:rPr>
            </w:pPr>
            <w:r w:rsidRPr="00BC43CA">
              <w:rPr>
                <w:rFonts w:ascii="Arial" w:eastAsia="Times New Roman" w:hAnsi="Arial" w:cs="Arial"/>
                <w:b/>
                <w:sz w:val="20"/>
                <w:szCs w:val="20"/>
              </w:rPr>
              <w:t>Subgroups</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AC5F70F" w14:textId="77777777" w:rsidR="007A5076" w:rsidRPr="00BC43CA" w:rsidRDefault="006D5CC7"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 xml:space="preserve">Level 3 and </w:t>
            </w:r>
          </w:p>
          <w:p w14:paraId="1AD9FFCD" w14:textId="7267D2D7" w:rsidR="006D5CC7" w:rsidRPr="00BC43CA" w:rsidRDefault="007A5076" w:rsidP="0067131C">
            <w:pPr>
              <w:spacing w:after="0" w:line="240" w:lineRule="auto"/>
              <w:contextualSpacing/>
              <w:jc w:val="center"/>
              <w:rPr>
                <w:rFonts w:ascii="Arial" w:eastAsia="Times New Roman" w:hAnsi="Arial" w:cs="Arial"/>
                <w:b/>
                <w:bCs/>
                <w:iCs/>
                <w:sz w:val="20"/>
                <w:szCs w:val="20"/>
              </w:rPr>
            </w:pPr>
            <w:r w:rsidRPr="00BC43CA">
              <w:rPr>
                <w:rFonts w:ascii="Arial" w:eastAsia="Times New Roman" w:hAnsi="Arial" w:cs="Arial"/>
                <w:b/>
                <w:bCs/>
                <w:sz w:val="20"/>
                <w:szCs w:val="20"/>
              </w:rPr>
              <w:t>a</w:t>
            </w:r>
            <w:r w:rsidR="006D5CC7" w:rsidRPr="00BC43CA">
              <w:rPr>
                <w:rFonts w:ascii="Arial" w:eastAsia="Times New Roman" w:hAnsi="Arial" w:cs="Arial"/>
                <w:b/>
                <w:bCs/>
                <w:sz w:val="20"/>
                <w:szCs w:val="20"/>
              </w:rPr>
              <w:t>bove</w:t>
            </w:r>
            <w:r w:rsidRPr="00BC43CA">
              <w:rPr>
                <w:rFonts w:ascii="Arial" w:eastAsia="Times New Roman" w:hAnsi="Arial" w:cs="Arial"/>
                <w:b/>
                <w:bCs/>
                <w:sz w:val="20"/>
                <w:szCs w:val="20"/>
              </w:rPr>
              <w:t xml:space="preserve"> </w:t>
            </w:r>
            <w:r w:rsidR="006D5CC7" w:rsidRPr="00BC43CA">
              <w:rPr>
                <w:rFonts w:ascii="Arial" w:eastAsia="Times New Roman" w:hAnsi="Arial" w:cs="Arial"/>
                <w:b/>
                <w:bCs/>
                <w:sz w:val="20"/>
                <w:szCs w:val="20"/>
              </w:rPr>
              <w:t>State</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FA744E1" w14:textId="77777777" w:rsidR="007A5076" w:rsidRPr="00BC43CA" w:rsidRDefault="006D5CC7"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 xml:space="preserve">Level 3 and </w:t>
            </w:r>
          </w:p>
          <w:p w14:paraId="38372893" w14:textId="2E93300E" w:rsidR="006D5CC7" w:rsidRPr="00BC43CA" w:rsidRDefault="006D5CC7" w:rsidP="00C632B4">
            <w:pPr>
              <w:spacing w:after="0" w:line="240" w:lineRule="auto"/>
              <w:contextualSpacing/>
              <w:jc w:val="center"/>
              <w:rPr>
                <w:rFonts w:ascii="Arial" w:eastAsia="Times New Roman" w:hAnsi="Arial" w:cs="Arial"/>
                <w:b/>
                <w:bCs/>
                <w:iCs/>
                <w:sz w:val="20"/>
                <w:szCs w:val="20"/>
              </w:rPr>
            </w:pPr>
            <w:r w:rsidRPr="00BC43CA">
              <w:rPr>
                <w:rFonts w:ascii="Arial" w:eastAsia="Times New Roman" w:hAnsi="Arial" w:cs="Arial"/>
                <w:b/>
                <w:bCs/>
                <w:sz w:val="20"/>
                <w:szCs w:val="20"/>
              </w:rPr>
              <w:t>above region</w:t>
            </w:r>
          </w:p>
        </w:tc>
        <w:tc>
          <w:tcPr>
            <w:tcW w:w="1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 w:type="dxa"/>
              <w:left w:w="10" w:type="dxa"/>
              <w:bottom w:w="0" w:type="dxa"/>
              <w:right w:w="10" w:type="dxa"/>
            </w:tcMar>
            <w:vAlign w:val="center"/>
          </w:tcPr>
          <w:p w14:paraId="6144B1B9" w14:textId="77777777" w:rsidR="00FB6B0C" w:rsidRPr="00BC43CA" w:rsidRDefault="006D5CC7"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 xml:space="preserve">Level 4 and </w:t>
            </w:r>
          </w:p>
          <w:p w14:paraId="57772746" w14:textId="5B611262" w:rsidR="006D5CC7" w:rsidRPr="00BC43CA" w:rsidRDefault="007A5076" w:rsidP="0067131C">
            <w:pPr>
              <w:spacing w:after="0" w:line="240" w:lineRule="auto"/>
              <w:contextualSpacing/>
              <w:jc w:val="center"/>
              <w:rPr>
                <w:rFonts w:ascii="Arial" w:eastAsia="Times New Roman" w:hAnsi="Arial" w:cs="Arial"/>
                <w:b/>
                <w:bCs/>
                <w:iCs/>
                <w:sz w:val="20"/>
                <w:szCs w:val="20"/>
              </w:rPr>
            </w:pPr>
            <w:r w:rsidRPr="00BC43CA">
              <w:rPr>
                <w:rFonts w:ascii="Arial" w:eastAsia="Times New Roman" w:hAnsi="Arial" w:cs="Arial"/>
                <w:b/>
                <w:bCs/>
                <w:sz w:val="20"/>
                <w:szCs w:val="20"/>
              </w:rPr>
              <w:t>a</w:t>
            </w:r>
            <w:r w:rsidR="006D5CC7" w:rsidRPr="00BC43CA">
              <w:rPr>
                <w:rFonts w:ascii="Arial" w:eastAsia="Times New Roman" w:hAnsi="Arial" w:cs="Arial"/>
                <w:b/>
                <w:bCs/>
                <w:sz w:val="20"/>
                <w:szCs w:val="20"/>
              </w:rPr>
              <w:t>bove</w:t>
            </w:r>
            <w:r w:rsidR="00FB6B0C" w:rsidRPr="00BC43CA">
              <w:rPr>
                <w:rFonts w:ascii="Arial" w:eastAsia="Times New Roman" w:hAnsi="Arial" w:cs="Arial"/>
                <w:b/>
                <w:bCs/>
                <w:sz w:val="20"/>
                <w:szCs w:val="20"/>
              </w:rPr>
              <w:t xml:space="preserve"> </w:t>
            </w:r>
            <w:r w:rsidR="006D5CC7" w:rsidRPr="00BC43CA">
              <w:rPr>
                <w:rFonts w:ascii="Arial" w:eastAsia="Times New Roman" w:hAnsi="Arial" w:cs="Arial"/>
                <w:b/>
                <w:bCs/>
                <w:sz w:val="20"/>
                <w:szCs w:val="20"/>
              </w:rPr>
              <w:t>State</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 w:type="dxa"/>
              <w:left w:w="10" w:type="dxa"/>
              <w:bottom w:w="0" w:type="dxa"/>
              <w:right w:w="10" w:type="dxa"/>
            </w:tcMar>
            <w:vAlign w:val="center"/>
          </w:tcPr>
          <w:p w14:paraId="270B0048" w14:textId="1A17A8B8" w:rsidR="006D5CC7" w:rsidRPr="00BC43CA" w:rsidRDefault="006D5CC7" w:rsidP="0067131C">
            <w:pPr>
              <w:spacing w:after="0" w:line="240" w:lineRule="auto"/>
              <w:contextualSpacing/>
              <w:jc w:val="center"/>
              <w:rPr>
                <w:rFonts w:ascii="Arial" w:eastAsia="Times New Roman" w:hAnsi="Arial" w:cs="Arial"/>
                <w:b/>
                <w:bCs/>
                <w:iCs/>
                <w:sz w:val="20"/>
                <w:szCs w:val="20"/>
              </w:rPr>
            </w:pPr>
            <w:r w:rsidRPr="00BC43CA">
              <w:rPr>
                <w:rFonts w:ascii="Arial" w:eastAsia="Times New Roman" w:hAnsi="Arial" w:cs="Arial"/>
                <w:b/>
                <w:bCs/>
                <w:sz w:val="20"/>
                <w:szCs w:val="20"/>
              </w:rPr>
              <w:t>Level 4 and above</w:t>
            </w:r>
            <w:r w:rsidR="00FB6B0C" w:rsidRPr="00BC43CA">
              <w:rPr>
                <w:rFonts w:ascii="Arial" w:eastAsia="Times New Roman" w:hAnsi="Arial" w:cs="Arial"/>
                <w:b/>
                <w:bCs/>
                <w:sz w:val="20"/>
                <w:szCs w:val="20"/>
              </w:rPr>
              <w:t xml:space="preserve"> </w:t>
            </w:r>
            <w:r w:rsidRPr="00BC43CA">
              <w:rPr>
                <w:rFonts w:ascii="Arial" w:eastAsia="Times New Roman" w:hAnsi="Arial" w:cs="Arial"/>
                <w:b/>
                <w:bCs/>
                <w:sz w:val="20"/>
                <w:szCs w:val="20"/>
              </w:rPr>
              <w:t>region</w:t>
            </w:r>
          </w:p>
        </w:tc>
      </w:tr>
      <w:tr w:rsidR="00172343" w:rsidRPr="008E62D2" w14:paraId="1233CF5A" w14:textId="77777777" w:rsidTr="00172343">
        <w:trPr>
          <w:trHeight w:val="273"/>
        </w:trPr>
        <w:tc>
          <w:tcPr>
            <w:tcW w:w="345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B50A2CD"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All Students</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82681E" w14:textId="735EC180"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68.9</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E111F9" w14:textId="4674FFCB"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69.7</w:t>
            </w:r>
          </w:p>
        </w:tc>
        <w:tc>
          <w:tcPr>
            <w:tcW w:w="1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D7B7DD0" w14:textId="56C8D03A"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45.7</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5964DCF" w14:textId="3B71FA88"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49.0</w:t>
            </w:r>
          </w:p>
        </w:tc>
      </w:tr>
      <w:tr w:rsidR="00172343" w:rsidRPr="008E62D2" w14:paraId="02362F4F" w14:textId="77777777" w:rsidTr="00172343">
        <w:trPr>
          <w:trHeight w:val="273"/>
        </w:trPr>
        <w:tc>
          <w:tcPr>
            <w:tcW w:w="345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8A6584E"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American Indian</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969368" w14:textId="3A6A990C"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63.0</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A1EC46" w14:textId="50B54799"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54.7</w:t>
            </w:r>
          </w:p>
        </w:tc>
        <w:tc>
          <w:tcPr>
            <w:tcW w:w="1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DF21E0F" w14:textId="76A1E5A8"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38.2</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C77FD1D" w14:textId="291AB22F"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38.4</w:t>
            </w:r>
          </w:p>
        </w:tc>
      </w:tr>
      <w:tr w:rsidR="00172343" w:rsidRPr="008E62D2" w14:paraId="6A4D8BF4" w14:textId="77777777" w:rsidTr="00172343">
        <w:trPr>
          <w:trHeight w:val="273"/>
        </w:trPr>
        <w:tc>
          <w:tcPr>
            <w:tcW w:w="345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3C1A125"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Asian</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4FF22A" w14:textId="2B0C81F0"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91.3</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0A316B" w14:textId="7D96F3DF"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93.0</w:t>
            </w:r>
          </w:p>
        </w:tc>
        <w:tc>
          <w:tcPr>
            <w:tcW w:w="1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6168886" w14:textId="378C277E"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80.2</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9804E6E" w14:textId="574928FA"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85.6</w:t>
            </w:r>
          </w:p>
        </w:tc>
      </w:tr>
      <w:tr w:rsidR="00172343" w:rsidRPr="008E62D2" w14:paraId="710D5D9E" w14:textId="77777777" w:rsidTr="00172343">
        <w:trPr>
          <w:trHeight w:val="273"/>
        </w:trPr>
        <w:tc>
          <w:tcPr>
            <w:tcW w:w="345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BFF001C"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Black</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B3FE4D" w14:textId="59E35EEF"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55.1</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2F986D" w14:textId="46BE7E25"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54.0</w:t>
            </w:r>
          </w:p>
        </w:tc>
        <w:tc>
          <w:tcPr>
            <w:tcW w:w="1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0F7803D" w14:textId="5DC2A1AA"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29.9</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1FF7A8D" w14:textId="17EC79CA"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30.0</w:t>
            </w:r>
          </w:p>
        </w:tc>
      </w:tr>
      <w:tr w:rsidR="00172343" w:rsidRPr="008E62D2" w14:paraId="72241C17" w14:textId="77777777" w:rsidTr="00172343">
        <w:trPr>
          <w:trHeight w:val="273"/>
        </w:trPr>
        <w:tc>
          <w:tcPr>
            <w:tcW w:w="345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8CD73E8"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Hispanic</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E44858" w14:textId="007FD840"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60.1</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B85999" w14:textId="325AD11F"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58.1</w:t>
            </w:r>
          </w:p>
        </w:tc>
        <w:tc>
          <w:tcPr>
            <w:tcW w:w="1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751FF5A" w14:textId="0B826E69"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35.3</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FBDDF16" w14:textId="11948D54"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34.0</w:t>
            </w:r>
          </w:p>
        </w:tc>
      </w:tr>
      <w:tr w:rsidR="00172343" w:rsidRPr="008E62D2" w14:paraId="6CB5CB10" w14:textId="77777777" w:rsidTr="00172343">
        <w:trPr>
          <w:trHeight w:val="273"/>
        </w:trPr>
        <w:tc>
          <w:tcPr>
            <w:tcW w:w="345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E569B09"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Two or More Races</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868BB4" w14:textId="60F6FBD0"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67.4</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AA2D5D" w14:textId="46228AC4"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69.0</w:t>
            </w:r>
          </w:p>
        </w:tc>
        <w:tc>
          <w:tcPr>
            <w:tcW w:w="1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29B32BB" w14:textId="423AE4EE"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44.0</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6F629FE" w14:textId="46994B5E"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50.5</w:t>
            </w:r>
          </w:p>
        </w:tc>
      </w:tr>
      <w:tr w:rsidR="00172343" w:rsidRPr="008E62D2" w14:paraId="418C49BD" w14:textId="77777777" w:rsidTr="00172343">
        <w:trPr>
          <w:trHeight w:val="273"/>
        </w:trPr>
        <w:tc>
          <w:tcPr>
            <w:tcW w:w="345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53C2432"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White</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F453D8C" w14:textId="03D72A16"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79.2</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570437" w14:textId="0256114D"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82.0</w:t>
            </w:r>
          </w:p>
        </w:tc>
        <w:tc>
          <w:tcPr>
            <w:tcW w:w="1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B49A273" w14:textId="193D64EC"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56.7</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2E9E1E7" w14:textId="60829E7B"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62.5</w:t>
            </w:r>
          </w:p>
        </w:tc>
      </w:tr>
      <w:tr w:rsidR="00172343" w:rsidRPr="008E62D2" w14:paraId="1CDDFA97" w14:textId="77777777" w:rsidTr="00172343">
        <w:trPr>
          <w:trHeight w:val="273"/>
        </w:trPr>
        <w:tc>
          <w:tcPr>
            <w:tcW w:w="345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DF5A3F0"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 xml:space="preserve">Economically Disadvantaged </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9F0495" w14:textId="3683C140"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56.8</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7F8C2A" w14:textId="585480E1"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53.5</w:t>
            </w:r>
          </w:p>
        </w:tc>
        <w:tc>
          <w:tcPr>
            <w:tcW w:w="1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630FE65" w14:textId="255A3F2D"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31.4</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09C7269" w14:textId="4B9FDA75"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30.1</w:t>
            </w:r>
          </w:p>
        </w:tc>
      </w:tr>
      <w:tr w:rsidR="00172343" w:rsidRPr="008E62D2" w14:paraId="0D93BCBD" w14:textId="77777777" w:rsidTr="00172343">
        <w:trPr>
          <w:trHeight w:val="273"/>
        </w:trPr>
        <w:tc>
          <w:tcPr>
            <w:tcW w:w="345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AE34189"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Economically Disadvantaged</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55CD9B" w14:textId="05096447"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77.8</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BD8CEC" w14:textId="6A41B5A1"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78.9</w:t>
            </w:r>
          </w:p>
        </w:tc>
        <w:tc>
          <w:tcPr>
            <w:tcW w:w="1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3D41CDD" w14:textId="75515855"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56.3</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B64300A" w14:textId="170BC6DD"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59.7</w:t>
            </w:r>
          </w:p>
        </w:tc>
      </w:tr>
      <w:tr w:rsidR="00172343" w:rsidRPr="008E62D2" w14:paraId="7255BB01" w14:textId="77777777" w:rsidTr="00172343">
        <w:trPr>
          <w:trHeight w:val="273"/>
        </w:trPr>
        <w:tc>
          <w:tcPr>
            <w:tcW w:w="345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7BC4E9C"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English Learners</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20C078" w14:textId="4C698031"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36.9</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847092" w14:textId="52A6974B"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34.9</w:t>
            </w:r>
          </w:p>
        </w:tc>
        <w:tc>
          <w:tcPr>
            <w:tcW w:w="1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8DF54A1" w14:textId="12879BE6"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15.7</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ABE51D1" w14:textId="4BB3A87B"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16.1</w:t>
            </w:r>
          </w:p>
        </w:tc>
      </w:tr>
      <w:tr w:rsidR="00172343" w:rsidRPr="008E62D2" w14:paraId="0B5DC4FF" w14:textId="77777777" w:rsidTr="00172343">
        <w:trPr>
          <w:trHeight w:val="273"/>
        </w:trPr>
        <w:tc>
          <w:tcPr>
            <w:tcW w:w="345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DF40DC6"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English Learners</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6C13ADF" w14:textId="06E2E3BB"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71.9</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DFC63F6" w14:textId="4E159B6A"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73.2</w:t>
            </w:r>
          </w:p>
        </w:tc>
        <w:tc>
          <w:tcPr>
            <w:tcW w:w="1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693C464" w14:textId="22398B97"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48.5</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DE1D2B8" w14:textId="46706753"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52.3</w:t>
            </w:r>
          </w:p>
        </w:tc>
      </w:tr>
      <w:tr w:rsidR="00172343" w:rsidRPr="008E62D2" w14:paraId="1CE15C8B" w14:textId="77777777" w:rsidTr="00172343">
        <w:trPr>
          <w:trHeight w:val="273"/>
        </w:trPr>
        <w:tc>
          <w:tcPr>
            <w:tcW w:w="345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75B30B2"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Students with Disabilities</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67F022" w14:textId="58813A90"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34.2</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742F87" w14:textId="4144C668"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36.9</w:t>
            </w:r>
          </w:p>
        </w:tc>
        <w:tc>
          <w:tcPr>
            <w:tcW w:w="1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A502C87" w14:textId="69910BEB"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13.2</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0C912C1" w14:textId="4DD4D979"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15.9</w:t>
            </w:r>
          </w:p>
        </w:tc>
      </w:tr>
      <w:tr w:rsidR="00172343" w:rsidRPr="008E62D2" w14:paraId="4E2F10E5" w14:textId="77777777" w:rsidTr="00172343">
        <w:trPr>
          <w:trHeight w:val="273"/>
        </w:trPr>
        <w:tc>
          <w:tcPr>
            <w:tcW w:w="345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CA7FF97"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Students with Disabilities</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04F516" w14:textId="393DCE89"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71.8</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D3B0D6E" w14:textId="2F97A9B9"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72.3</w:t>
            </w:r>
          </w:p>
        </w:tc>
        <w:tc>
          <w:tcPr>
            <w:tcW w:w="1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D7F16E5" w14:textId="6B59F752"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48.4</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F9E1240" w14:textId="329251E2"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51.6</w:t>
            </w:r>
          </w:p>
        </w:tc>
      </w:tr>
      <w:tr w:rsidR="00172343" w:rsidRPr="008E62D2" w14:paraId="29F5AA84" w14:textId="77777777" w:rsidTr="00172343">
        <w:trPr>
          <w:trHeight w:val="273"/>
        </w:trPr>
        <w:tc>
          <w:tcPr>
            <w:tcW w:w="345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EA7ED64"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Academically or Intellectually Gifted</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4B0B1E" w14:textId="127B14D0"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&gt;95</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F6460E" w14:textId="4CEEA0BB"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&gt;95</w:t>
            </w:r>
          </w:p>
        </w:tc>
        <w:tc>
          <w:tcPr>
            <w:tcW w:w="1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AEA5DDA" w14:textId="7E4598D7"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87.7</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C1F5B13" w14:textId="1C177674"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89.6</w:t>
            </w:r>
          </w:p>
        </w:tc>
      </w:tr>
    </w:tbl>
    <w:p w14:paraId="31453873" w14:textId="77777777" w:rsidR="0099309D" w:rsidRPr="00BC43CA" w:rsidRDefault="0099309D" w:rsidP="00B4784C">
      <w:pPr>
        <w:spacing w:after="0" w:line="240" w:lineRule="auto"/>
        <w:contextualSpacing/>
        <w:rPr>
          <w:rFonts w:ascii="Arial" w:eastAsia="Times New Roman" w:hAnsi="Arial" w:cs="Arial"/>
          <w:sz w:val="20"/>
          <w:szCs w:val="20"/>
        </w:rPr>
      </w:pPr>
    </w:p>
    <w:p w14:paraId="026FFBB9" w14:textId="7FDCE23D" w:rsidR="0067131C" w:rsidRPr="00BC43CA" w:rsidRDefault="0067131C" w:rsidP="00B4784C">
      <w:pPr>
        <w:spacing w:after="0" w:line="240" w:lineRule="auto"/>
        <w:contextualSpacing/>
        <w:rPr>
          <w:rFonts w:ascii="Arial" w:eastAsia="Times New Roman" w:hAnsi="Arial" w:cs="Arial"/>
          <w:sz w:val="20"/>
          <w:szCs w:val="20"/>
        </w:rPr>
      </w:pPr>
      <w:r w:rsidRPr="00BC43CA">
        <w:rPr>
          <w:rFonts w:ascii="Arial" w:eastAsia="Times New Roman" w:hAnsi="Arial" w:cs="Arial"/>
          <w:sz w:val="20"/>
          <w:szCs w:val="20"/>
        </w:rPr>
        <w:t xml:space="preserve">TABLE 56. North Central 2025–26 science (grades 5 and 8) </w:t>
      </w:r>
      <w:r w:rsidRPr="00BC43CA">
        <w:rPr>
          <w:rFonts w:ascii="Arial" w:eastAsia="Times New Roman" w:hAnsi="Arial" w:cs="Arial"/>
          <w:bCs/>
          <w:sz w:val="20"/>
          <w:szCs w:val="20"/>
        </w:rPr>
        <w:t>test</w:t>
      </w:r>
      <w:r w:rsidRPr="00BC43CA">
        <w:rPr>
          <w:rFonts w:ascii="Arial" w:eastAsia="Times New Roman" w:hAnsi="Arial" w:cs="Arial"/>
          <w:sz w:val="20"/>
          <w:szCs w:val="20"/>
        </w:rPr>
        <w:t xml:space="preserve"> performance and participation by subgroup</w:t>
      </w:r>
      <w:r w:rsidR="00767AEB" w:rsidRPr="00767AEB">
        <w:rPr>
          <w:rFonts w:ascii="Arial" w:eastAsia="Times New Roman" w:hAnsi="Arial" w:cs="Arial"/>
          <w:sz w:val="20"/>
          <w:szCs w:val="20"/>
          <w:vertAlign w:val="superscript"/>
        </w:rPr>
        <w:fldChar w:fldCharType="begin"/>
      </w:r>
      <w:r w:rsidR="00767AEB" w:rsidRPr="00767AEB">
        <w:rPr>
          <w:rFonts w:ascii="Arial" w:eastAsia="Times New Roman" w:hAnsi="Arial" w:cs="Arial"/>
          <w:sz w:val="20"/>
          <w:szCs w:val="20"/>
          <w:vertAlign w:val="superscript"/>
        </w:rPr>
        <w:instrText xml:space="preserve"> NOTEREF _Ref238630184 \h </w:instrText>
      </w:r>
      <w:r w:rsidR="00767AEB">
        <w:rPr>
          <w:rFonts w:ascii="Arial" w:eastAsia="Times New Roman" w:hAnsi="Arial" w:cs="Arial"/>
          <w:sz w:val="20"/>
          <w:szCs w:val="20"/>
          <w:vertAlign w:val="superscript"/>
        </w:rPr>
        <w:instrText xml:space="preserve"> \* MERGEFORMAT </w:instrText>
      </w:r>
      <w:r w:rsidR="00767AEB" w:rsidRPr="00767AEB">
        <w:rPr>
          <w:rFonts w:ascii="Arial" w:eastAsia="Times New Roman" w:hAnsi="Arial" w:cs="Arial"/>
          <w:sz w:val="20"/>
          <w:szCs w:val="20"/>
          <w:vertAlign w:val="superscript"/>
        </w:rPr>
      </w:r>
      <w:r w:rsidR="00767AEB" w:rsidRPr="00767AEB">
        <w:rPr>
          <w:rFonts w:ascii="Arial" w:eastAsia="Times New Roman" w:hAnsi="Arial" w:cs="Arial"/>
          <w:sz w:val="20"/>
          <w:szCs w:val="20"/>
          <w:vertAlign w:val="superscript"/>
        </w:rPr>
        <w:fldChar w:fldCharType="separate"/>
      </w:r>
      <w:r w:rsidR="00767AEB" w:rsidRPr="00767AEB">
        <w:rPr>
          <w:rFonts w:ascii="Arial" w:eastAsia="Times New Roman" w:hAnsi="Arial" w:cs="Arial"/>
          <w:sz w:val="20"/>
          <w:szCs w:val="20"/>
          <w:vertAlign w:val="superscript"/>
        </w:rPr>
        <w:t>39</w:t>
      </w:r>
      <w:r w:rsidR="00767AEB" w:rsidRPr="00767AEB">
        <w:rPr>
          <w:rFonts w:ascii="Arial" w:eastAsia="Times New Roman" w:hAnsi="Arial" w:cs="Arial"/>
          <w:sz w:val="20"/>
          <w:szCs w:val="20"/>
          <w:vertAlign w:val="superscript"/>
        </w:rPr>
        <w:fldChar w:fldCharType="end"/>
      </w:r>
    </w:p>
    <w:tbl>
      <w:tblPr>
        <w:tblW w:w="10343" w:type="dxa"/>
        <w:tblCellMar>
          <w:left w:w="0" w:type="dxa"/>
          <w:right w:w="0" w:type="dxa"/>
        </w:tblCellMar>
        <w:tblLook w:val="04A0" w:firstRow="1" w:lastRow="0" w:firstColumn="1" w:lastColumn="0" w:noHBand="0" w:noVBand="1"/>
      </w:tblPr>
      <w:tblGrid>
        <w:gridCol w:w="3442"/>
        <w:gridCol w:w="1725"/>
        <w:gridCol w:w="1898"/>
        <w:gridCol w:w="1728"/>
        <w:gridCol w:w="1550"/>
      </w:tblGrid>
      <w:tr w:rsidR="008E62D2" w:rsidRPr="008E62D2" w14:paraId="1211F2A6" w14:textId="77777777" w:rsidTr="00D27921">
        <w:trPr>
          <w:trHeight w:val="195"/>
        </w:trPr>
        <w:tc>
          <w:tcPr>
            <w:tcW w:w="344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31A89BA3" w14:textId="0B48E3AA" w:rsidR="00BF20F4" w:rsidRPr="00BC43CA" w:rsidRDefault="007C222D" w:rsidP="00C632B4">
            <w:pPr>
              <w:spacing w:after="0" w:line="240" w:lineRule="auto"/>
              <w:contextualSpacing/>
              <w:rPr>
                <w:rFonts w:ascii="Arial" w:eastAsia="Times New Roman" w:hAnsi="Arial" w:cs="Arial"/>
                <w:b/>
                <w:bCs/>
                <w:iCs/>
                <w:sz w:val="20"/>
                <w:szCs w:val="20"/>
              </w:rPr>
            </w:pPr>
            <w:r w:rsidRPr="00BC43CA">
              <w:rPr>
                <w:rFonts w:ascii="Arial" w:eastAsia="Times New Roman" w:hAnsi="Arial" w:cs="Arial"/>
                <w:b/>
                <w:sz w:val="20"/>
                <w:szCs w:val="20"/>
              </w:rPr>
              <w:t>Subgroups</w:t>
            </w:r>
            <w:r w:rsidR="00BF20F4" w:rsidRPr="00BC43CA">
              <w:rPr>
                <w:rFonts w:ascii="Arial" w:eastAsia="Times New Roman" w:hAnsi="Arial" w:cs="Arial"/>
                <w:b/>
                <w:sz w:val="20"/>
                <w:szCs w:val="20"/>
              </w:rPr>
              <w:t xml:space="preserve"> </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FA37365" w14:textId="77777777" w:rsidR="003A00B1" w:rsidRPr="00BC43CA" w:rsidRDefault="00BF20F4" w:rsidP="003A00B1">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 xml:space="preserve">Level 3 and </w:t>
            </w:r>
          </w:p>
          <w:p w14:paraId="19C9CD3B" w14:textId="4650AA56" w:rsidR="00BF20F4" w:rsidRPr="00BC43CA" w:rsidRDefault="00BF20F4" w:rsidP="003A00B1">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above</w:t>
            </w:r>
            <w:r w:rsidR="003A00B1" w:rsidRPr="00BC43CA">
              <w:rPr>
                <w:rFonts w:ascii="Arial" w:eastAsia="Times New Roman" w:hAnsi="Arial" w:cs="Arial"/>
                <w:b/>
                <w:bCs/>
                <w:sz w:val="20"/>
                <w:szCs w:val="20"/>
              </w:rPr>
              <w:t xml:space="preserve"> </w:t>
            </w:r>
            <w:r w:rsidRPr="00BC43CA">
              <w:rPr>
                <w:rFonts w:ascii="Arial" w:eastAsia="Times New Roman" w:hAnsi="Arial" w:cs="Arial"/>
                <w:b/>
                <w:bCs/>
                <w:sz w:val="20"/>
                <w:szCs w:val="20"/>
              </w:rPr>
              <w:t>State</w:t>
            </w:r>
          </w:p>
        </w:tc>
        <w:tc>
          <w:tcPr>
            <w:tcW w:w="18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6543C9C" w14:textId="77777777" w:rsidR="003A00B1" w:rsidRPr="00BC43CA" w:rsidRDefault="00BF20F4"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 xml:space="preserve">Level 3 and </w:t>
            </w:r>
          </w:p>
          <w:p w14:paraId="6DD30EB2" w14:textId="298D21BE" w:rsidR="00BF20F4" w:rsidRPr="00BC43CA" w:rsidRDefault="00BF20F4"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above region</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9D83438" w14:textId="34E044BA" w:rsidR="00BF20F4" w:rsidRPr="00BC43CA" w:rsidRDefault="00BF20F4" w:rsidP="003A00B1">
            <w:pPr>
              <w:spacing w:after="0" w:line="240" w:lineRule="auto"/>
              <w:contextualSpacing/>
              <w:jc w:val="center"/>
              <w:rPr>
                <w:rFonts w:ascii="Arial" w:eastAsia="Times New Roman" w:hAnsi="Arial" w:cs="Arial"/>
                <w:b/>
                <w:bCs/>
                <w:iCs/>
                <w:sz w:val="20"/>
                <w:szCs w:val="20"/>
              </w:rPr>
            </w:pPr>
            <w:r w:rsidRPr="00BC43CA">
              <w:rPr>
                <w:rFonts w:ascii="Arial" w:eastAsia="Times New Roman" w:hAnsi="Arial" w:cs="Arial"/>
                <w:b/>
                <w:bCs/>
                <w:sz w:val="20"/>
                <w:szCs w:val="20"/>
              </w:rPr>
              <w:t>Level 4 and above</w:t>
            </w:r>
            <w:r w:rsidR="003A00B1" w:rsidRPr="00BC43CA">
              <w:rPr>
                <w:rFonts w:ascii="Arial" w:eastAsia="Times New Roman" w:hAnsi="Arial" w:cs="Arial"/>
                <w:b/>
                <w:bCs/>
                <w:sz w:val="20"/>
                <w:szCs w:val="20"/>
              </w:rPr>
              <w:t xml:space="preserve"> </w:t>
            </w:r>
            <w:r w:rsidRPr="00BC43CA">
              <w:rPr>
                <w:rFonts w:ascii="Arial" w:eastAsia="Times New Roman" w:hAnsi="Arial" w:cs="Arial"/>
                <w:b/>
                <w:bCs/>
                <w:sz w:val="20"/>
                <w:szCs w:val="20"/>
              </w:rPr>
              <w:t>State</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0D337D7" w14:textId="01868661" w:rsidR="00BF20F4" w:rsidRPr="00BC43CA" w:rsidRDefault="00BF20F4" w:rsidP="003A00B1">
            <w:pPr>
              <w:spacing w:after="0" w:line="240" w:lineRule="auto"/>
              <w:contextualSpacing/>
              <w:jc w:val="center"/>
              <w:rPr>
                <w:rFonts w:ascii="Arial" w:eastAsia="Times New Roman" w:hAnsi="Arial" w:cs="Arial"/>
                <w:b/>
                <w:bCs/>
                <w:iCs/>
                <w:sz w:val="20"/>
                <w:szCs w:val="20"/>
              </w:rPr>
            </w:pPr>
            <w:r w:rsidRPr="00BC43CA">
              <w:rPr>
                <w:rFonts w:ascii="Arial" w:eastAsia="Times New Roman" w:hAnsi="Arial" w:cs="Arial"/>
                <w:b/>
                <w:bCs/>
                <w:sz w:val="20"/>
                <w:szCs w:val="20"/>
              </w:rPr>
              <w:t>Level 4 and above</w:t>
            </w:r>
            <w:r w:rsidR="003A00B1" w:rsidRPr="00BC43CA">
              <w:rPr>
                <w:rFonts w:ascii="Arial" w:eastAsia="Times New Roman" w:hAnsi="Arial" w:cs="Arial"/>
                <w:b/>
                <w:bCs/>
                <w:sz w:val="20"/>
                <w:szCs w:val="20"/>
              </w:rPr>
              <w:t xml:space="preserve"> </w:t>
            </w:r>
            <w:r w:rsidRPr="00BC43CA">
              <w:rPr>
                <w:rFonts w:ascii="Arial" w:eastAsia="Times New Roman" w:hAnsi="Arial" w:cs="Arial"/>
                <w:b/>
                <w:bCs/>
                <w:sz w:val="20"/>
                <w:szCs w:val="20"/>
              </w:rPr>
              <w:t>region</w:t>
            </w:r>
          </w:p>
        </w:tc>
      </w:tr>
      <w:tr w:rsidR="00172343" w:rsidRPr="008E62D2" w14:paraId="6A6175A9" w14:textId="77777777" w:rsidTr="00172343">
        <w:trPr>
          <w:trHeight w:val="25"/>
        </w:trPr>
        <w:tc>
          <w:tcPr>
            <w:tcW w:w="3442"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5967EFA"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All Students</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9923143" w14:textId="4D889692"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68.1</w:t>
            </w:r>
          </w:p>
        </w:tc>
        <w:tc>
          <w:tcPr>
            <w:tcW w:w="18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8789528" w14:textId="3D64386E"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71.0</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4FEF3C0" w14:textId="491A5BE7"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43.8</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3D9ECE2" w14:textId="46CA53F5"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48.1</w:t>
            </w:r>
          </w:p>
        </w:tc>
      </w:tr>
      <w:tr w:rsidR="00172343" w:rsidRPr="008E62D2" w14:paraId="02E3D83A" w14:textId="77777777" w:rsidTr="00172343">
        <w:trPr>
          <w:trHeight w:val="25"/>
        </w:trPr>
        <w:tc>
          <w:tcPr>
            <w:tcW w:w="3442"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7EBD340"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American Indian</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D140594" w14:textId="3B850A8D"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59.4</w:t>
            </w:r>
          </w:p>
        </w:tc>
        <w:tc>
          <w:tcPr>
            <w:tcW w:w="18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426FBF9" w14:textId="6B0785EA"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66.9</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69D4703" w14:textId="6C49A478"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30.9</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ABA29D6" w14:textId="4CAE8CC9"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36.9</w:t>
            </w:r>
          </w:p>
        </w:tc>
      </w:tr>
      <w:tr w:rsidR="00172343" w:rsidRPr="008E62D2" w14:paraId="25BD34CD" w14:textId="77777777" w:rsidTr="00172343">
        <w:trPr>
          <w:trHeight w:val="25"/>
        </w:trPr>
        <w:tc>
          <w:tcPr>
            <w:tcW w:w="3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9EAE89B"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Asian</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EA83B6" w14:textId="63EA4C19"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88.2</w:t>
            </w:r>
          </w:p>
        </w:tc>
        <w:tc>
          <w:tcPr>
            <w:tcW w:w="18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6CBC233" w14:textId="08CD686B"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90.6</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1E5D347" w14:textId="5EAF4571"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74.6</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8E71FD7" w14:textId="1E047A8A"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78.5</w:t>
            </w:r>
          </w:p>
        </w:tc>
      </w:tr>
      <w:tr w:rsidR="00172343" w:rsidRPr="008E62D2" w14:paraId="6848F19D" w14:textId="77777777" w:rsidTr="00172343">
        <w:trPr>
          <w:trHeight w:val="25"/>
        </w:trPr>
        <w:tc>
          <w:tcPr>
            <w:tcW w:w="3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69F7111"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Black</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DC175CA" w14:textId="522BC33A"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53.4</w:t>
            </w:r>
          </w:p>
        </w:tc>
        <w:tc>
          <w:tcPr>
            <w:tcW w:w="18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1D08D57" w14:textId="78613051"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54.8</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8CB1CF8" w14:textId="721D78DC"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26.</w:t>
            </w:r>
            <w:r w:rsidR="009E6CFD">
              <w:rPr>
                <w:rFonts w:ascii="Arial" w:hAnsi="Arial" w:cs="Arial"/>
                <w:color w:val="000000"/>
                <w:sz w:val="20"/>
                <w:szCs w:val="20"/>
              </w:rPr>
              <w:t>3</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323322F" w14:textId="51984925"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27.6</w:t>
            </w:r>
          </w:p>
        </w:tc>
      </w:tr>
      <w:tr w:rsidR="00172343" w:rsidRPr="008E62D2" w14:paraId="603A8A98" w14:textId="77777777" w:rsidTr="00172343">
        <w:trPr>
          <w:trHeight w:val="25"/>
        </w:trPr>
        <w:tc>
          <w:tcPr>
            <w:tcW w:w="3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16A0B3F"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Hispanic</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3E4959" w14:textId="2493374A"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57.6</w:t>
            </w:r>
          </w:p>
        </w:tc>
        <w:tc>
          <w:tcPr>
            <w:tcW w:w="18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C90D6E4" w14:textId="70896B6E"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58.5</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B90B089" w14:textId="75ED9BDA"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32.1</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8D14B18" w14:textId="69975249"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32.7</w:t>
            </w:r>
          </w:p>
        </w:tc>
      </w:tr>
      <w:tr w:rsidR="00172343" w:rsidRPr="008E62D2" w14:paraId="72FA1EC3" w14:textId="77777777" w:rsidTr="00172343">
        <w:trPr>
          <w:trHeight w:val="25"/>
        </w:trPr>
        <w:tc>
          <w:tcPr>
            <w:tcW w:w="3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0E3CFDF"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Two or More Races</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AA7201" w14:textId="4B9256DF"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69.5</w:t>
            </w:r>
          </w:p>
        </w:tc>
        <w:tc>
          <w:tcPr>
            <w:tcW w:w="18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E481F4" w14:textId="65D05053"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74.7</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85A5591" w14:textId="25747649"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44.0</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C91731D" w14:textId="642212F1"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50.0</w:t>
            </w:r>
          </w:p>
        </w:tc>
      </w:tr>
      <w:tr w:rsidR="00172343" w:rsidRPr="008E62D2" w14:paraId="2FD2CB0F" w14:textId="77777777" w:rsidTr="00172343">
        <w:trPr>
          <w:trHeight w:val="25"/>
        </w:trPr>
        <w:tc>
          <w:tcPr>
            <w:tcW w:w="3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07B092B"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White</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1B6082" w14:textId="78D27A5F"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79.7</w:t>
            </w:r>
          </w:p>
        </w:tc>
        <w:tc>
          <w:tcPr>
            <w:tcW w:w="18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452234F" w14:textId="43F8AEDE"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84.8</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E216900" w14:textId="1DC2DD4C"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56.7</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2C5F848" w14:textId="27907911"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64.3</w:t>
            </w:r>
          </w:p>
        </w:tc>
      </w:tr>
      <w:tr w:rsidR="00172343" w:rsidRPr="008E62D2" w14:paraId="12EC7332" w14:textId="77777777" w:rsidTr="00172343">
        <w:trPr>
          <w:trHeight w:val="268"/>
        </w:trPr>
        <w:tc>
          <w:tcPr>
            <w:tcW w:w="3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4C4BD50"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 xml:space="preserve">Economically Disadvantaged </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A9F8F1D" w14:textId="372EF56A"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56.2</w:t>
            </w:r>
          </w:p>
        </w:tc>
        <w:tc>
          <w:tcPr>
            <w:tcW w:w="18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6421856" w14:textId="0037E7C5"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55.3</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0AC7C0E" w14:textId="07AF52A8"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29.3</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41FCC46" w14:textId="3E458409"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28.7</w:t>
            </w:r>
          </w:p>
        </w:tc>
      </w:tr>
      <w:tr w:rsidR="00172343" w:rsidRPr="008E62D2" w14:paraId="065699D5" w14:textId="77777777" w:rsidTr="00172343">
        <w:trPr>
          <w:trHeight w:val="25"/>
        </w:trPr>
        <w:tc>
          <w:tcPr>
            <w:tcW w:w="3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40C0FDF"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Economically Disadvantaged</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C99529" w14:textId="3DA630EA"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78.8</w:t>
            </w:r>
          </w:p>
        </w:tc>
        <w:tc>
          <w:tcPr>
            <w:tcW w:w="18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96C13BF" w14:textId="7F8DDBE6"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81.9</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23E55A9" w14:textId="4DB78B7F"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56.9</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C6914FB" w14:textId="7043B035"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61.5</w:t>
            </w:r>
          </w:p>
        </w:tc>
      </w:tr>
      <w:tr w:rsidR="00172343" w:rsidRPr="008E62D2" w14:paraId="3775A768" w14:textId="77777777" w:rsidTr="00172343">
        <w:trPr>
          <w:trHeight w:val="25"/>
        </w:trPr>
        <w:tc>
          <w:tcPr>
            <w:tcW w:w="3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3584025"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English Learners</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A19506" w14:textId="7A1C881D"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31.2</w:t>
            </w:r>
          </w:p>
        </w:tc>
        <w:tc>
          <w:tcPr>
            <w:tcW w:w="18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DEC8E4" w14:textId="6CB0E044"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32.6</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DCDB822" w14:textId="6E7217D1"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10.6</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81DBA02" w14:textId="2A4B3849"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11.7</w:t>
            </w:r>
          </w:p>
        </w:tc>
      </w:tr>
      <w:tr w:rsidR="00172343" w:rsidRPr="008E62D2" w14:paraId="120CFB0A" w14:textId="77777777" w:rsidTr="00172343">
        <w:trPr>
          <w:trHeight w:val="268"/>
        </w:trPr>
        <w:tc>
          <w:tcPr>
            <w:tcW w:w="3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7A421F7"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English Learners</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B7CAC3" w14:textId="7DC9301F"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72.0</w:t>
            </w:r>
          </w:p>
        </w:tc>
        <w:tc>
          <w:tcPr>
            <w:tcW w:w="18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BEA5FFF" w14:textId="27334D05"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75.5</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971AC94" w14:textId="0CE1B4BC"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47.3</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8F675AB" w14:textId="151B15E6"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52.3</w:t>
            </w:r>
          </w:p>
        </w:tc>
      </w:tr>
      <w:tr w:rsidR="00172343" w:rsidRPr="008E62D2" w14:paraId="5FE22A6C" w14:textId="77777777" w:rsidTr="00172343">
        <w:trPr>
          <w:trHeight w:val="268"/>
        </w:trPr>
        <w:tc>
          <w:tcPr>
            <w:tcW w:w="3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70760EA"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Students with Disabilities</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11D9FEB" w14:textId="37B31C71"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30.4</w:t>
            </w:r>
          </w:p>
        </w:tc>
        <w:tc>
          <w:tcPr>
            <w:tcW w:w="18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88CA29C" w14:textId="39687E3F"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33.4</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64702E8" w14:textId="798E156A"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10.8</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D4735A7" w14:textId="3DD1BF6B"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13.2</w:t>
            </w:r>
          </w:p>
        </w:tc>
      </w:tr>
      <w:tr w:rsidR="00172343" w:rsidRPr="008E62D2" w14:paraId="4A91A270" w14:textId="77777777" w:rsidTr="00172343">
        <w:trPr>
          <w:trHeight w:val="268"/>
        </w:trPr>
        <w:tc>
          <w:tcPr>
            <w:tcW w:w="3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2825AAA"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Students with Disabilities</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DDCCEAC" w14:textId="226E4E18"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74.0</w:t>
            </w:r>
          </w:p>
        </w:tc>
        <w:tc>
          <w:tcPr>
            <w:tcW w:w="18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AF18F0C" w14:textId="07BAEFD8"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76.9</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009CC27" w14:textId="12994F35"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49.0</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2E9B355" w14:textId="3D1FADB1"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53.5</w:t>
            </w:r>
          </w:p>
        </w:tc>
      </w:tr>
      <w:tr w:rsidR="00172343" w:rsidRPr="008E62D2" w14:paraId="1EE9F8B0" w14:textId="77777777" w:rsidTr="00172343">
        <w:trPr>
          <w:trHeight w:val="268"/>
        </w:trPr>
        <w:tc>
          <w:tcPr>
            <w:tcW w:w="3442"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011855E" w14:textId="77777777" w:rsidR="00172343" w:rsidRPr="00BC43CA" w:rsidRDefault="00172343" w:rsidP="00172343">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Academically or Intellectually Gifted</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364974" w14:textId="43ADF1F5"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&gt;95</w:t>
            </w:r>
          </w:p>
        </w:tc>
        <w:tc>
          <w:tcPr>
            <w:tcW w:w="18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CACCCF7" w14:textId="35E26F92"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&gt;95</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C401A2B" w14:textId="6A5DD6D3"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91.7</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2388F9B" w14:textId="0C3A897D" w:rsidR="00172343" w:rsidRPr="00172343" w:rsidRDefault="00172343" w:rsidP="00172343">
            <w:pPr>
              <w:spacing w:after="0" w:line="240" w:lineRule="auto"/>
              <w:contextualSpacing/>
              <w:jc w:val="center"/>
              <w:rPr>
                <w:rFonts w:ascii="Arial" w:eastAsia="Times New Roman" w:hAnsi="Arial" w:cs="Arial"/>
                <w:b/>
                <w:bCs/>
                <w:iCs/>
                <w:sz w:val="20"/>
                <w:szCs w:val="20"/>
              </w:rPr>
            </w:pPr>
            <w:r w:rsidRPr="00172343">
              <w:rPr>
                <w:rFonts w:ascii="Arial" w:hAnsi="Arial" w:cs="Arial"/>
                <w:color w:val="000000"/>
                <w:sz w:val="20"/>
                <w:szCs w:val="20"/>
              </w:rPr>
              <w:t>92.1</w:t>
            </w:r>
          </w:p>
        </w:tc>
      </w:tr>
    </w:tbl>
    <w:p w14:paraId="6B0632E6" w14:textId="77777777" w:rsidR="00BF20F4" w:rsidRPr="00BC43CA" w:rsidRDefault="00BF20F4" w:rsidP="00B4784C">
      <w:pPr>
        <w:spacing w:after="0" w:line="240" w:lineRule="auto"/>
        <w:contextualSpacing/>
        <w:rPr>
          <w:rFonts w:ascii="Arial" w:eastAsia="Times New Roman" w:hAnsi="Arial" w:cs="Arial"/>
          <w:sz w:val="20"/>
          <w:szCs w:val="20"/>
        </w:rPr>
      </w:pPr>
    </w:p>
    <w:p w14:paraId="375835F2" w14:textId="77777777" w:rsidR="0027322F" w:rsidRDefault="0027322F" w:rsidP="007C222D">
      <w:pPr>
        <w:spacing w:after="0" w:line="240" w:lineRule="auto"/>
        <w:contextualSpacing/>
        <w:rPr>
          <w:rFonts w:ascii="Arial" w:eastAsia="Times New Roman" w:hAnsi="Arial" w:cs="Arial"/>
          <w:sz w:val="20"/>
          <w:szCs w:val="20"/>
        </w:rPr>
      </w:pPr>
    </w:p>
    <w:p w14:paraId="662792F9" w14:textId="77777777" w:rsidR="0027322F" w:rsidRDefault="0027322F" w:rsidP="007C222D">
      <w:pPr>
        <w:spacing w:after="0" w:line="240" w:lineRule="auto"/>
        <w:contextualSpacing/>
        <w:rPr>
          <w:rFonts w:ascii="Arial" w:eastAsia="Times New Roman" w:hAnsi="Arial" w:cs="Arial"/>
          <w:sz w:val="20"/>
          <w:szCs w:val="20"/>
        </w:rPr>
      </w:pPr>
    </w:p>
    <w:p w14:paraId="488B97BB" w14:textId="77777777" w:rsidR="0027322F" w:rsidRDefault="0027322F" w:rsidP="007C222D">
      <w:pPr>
        <w:spacing w:after="0" w:line="240" w:lineRule="auto"/>
        <w:contextualSpacing/>
        <w:rPr>
          <w:rFonts w:ascii="Arial" w:eastAsia="Times New Roman" w:hAnsi="Arial" w:cs="Arial"/>
          <w:sz w:val="20"/>
          <w:szCs w:val="20"/>
        </w:rPr>
      </w:pPr>
    </w:p>
    <w:p w14:paraId="35776385" w14:textId="77777777" w:rsidR="0027322F" w:rsidRDefault="0027322F" w:rsidP="007C222D">
      <w:pPr>
        <w:spacing w:after="0" w:line="240" w:lineRule="auto"/>
        <w:contextualSpacing/>
        <w:rPr>
          <w:rFonts w:ascii="Arial" w:eastAsia="Times New Roman" w:hAnsi="Arial" w:cs="Arial"/>
          <w:sz w:val="20"/>
          <w:szCs w:val="20"/>
        </w:rPr>
      </w:pPr>
    </w:p>
    <w:p w14:paraId="4CCD523E" w14:textId="77777777" w:rsidR="0027322F" w:rsidRDefault="0027322F" w:rsidP="007C222D">
      <w:pPr>
        <w:spacing w:after="0" w:line="240" w:lineRule="auto"/>
        <w:contextualSpacing/>
        <w:rPr>
          <w:rFonts w:ascii="Arial" w:eastAsia="Times New Roman" w:hAnsi="Arial" w:cs="Arial"/>
          <w:sz w:val="20"/>
          <w:szCs w:val="20"/>
        </w:rPr>
      </w:pPr>
    </w:p>
    <w:p w14:paraId="4AEA06B8" w14:textId="77777777" w:rsidR="0027322F" w:rsidRDefault="0027322F" w:rsidP="007C222D">
      <w:pPr>
        <w:spacing w:after="0" w:line="240" w:lineRule="auto"/>
        <w:contextualSpacing/>
        <w:rPr>
          <w:rFonts w:ascii="Arial" w:eastAsia="Times New Roman" w:hAnsi="Arial" w:cs="Arial"/>
          <w:sz w:val="20"/>
          <w:szCs w:val="20"/>
        </w:rPr>
      </w:pPr>
    </w:p>
    <w:p w14:paraId="091C937E" w14:textId="77777777" w:rsidR="0027322F" w:rsidRDefault="0027322F" w:rsidP="007C222D">
      <w:pPr>
        <w:spacing w:after="0" w:line="240" w:lineRule="auto"/>
        <w:contextualSpacing/>
        <w:rPr>
          <w:rFonts w:ascii="Arial" w:eastAsia="Times New Roman" w:hAnsi="Arial" w:cs="Arial"/>
          <w:sz w:val="20"/>
          <w:szCs w:val="20"/>
        </w:rPr>
      </w:pPr>
    </w:p>
    <w:p w14:paraId="15501625" w14:textId="77777777" w:rsidR="0027322F" w:rsidRDefault="0027322F" w:rsidP="007C222D">
      <w:pPr>
        <w:spacing w:after="0" w:line="240" w:lineRule="auto"/>
        <w:contextualSpacing/>
        <w:rPr>
          <w:rFonts w:ascii="Arial" w:eastAsia="Times New Roman" w:hAnsi="Arial" w:cs="Arial"/>
          <w:sz w:val="20"/>
          <w:szCs w:val="20"/>
        </w:rPr>
      </w:pPr>
    </w:p>
    <w:p w14:paraId="6E90B91B" w14:textId="77777777" w:rsidR="0027322F" w:rsidRDefault="0027322F" w:rsidP="007C222D">
      <w:pPr>
        <w:spacing w:after="0" w:line="240" w:lineRule="auto"/>
        <w:contextualSpacing/>
        <w:rPr>
          <w:rFonts w:ascii="Arial" w:eastAsia="Times New Roman" w:hAnsi="Arial" w:cs="Arial"/>
          <w:sz w:val="20"/>
          <w:szCs w:val="20"/>
        </w:rPr>
      </w:pPr>
    </w:p>
    <w:p w14:paraId="2600B010" w14:textId="77777777" w:rsidR="0027322F" w:rsidRDefault="0027322F" w:rsidP="007C222D">
      <w:pPr>
        <w:spacing w:after="0" w:line="240" w:lineRule="auto"/>
        <w:contextualSpacing/>
        <w:rPr>
          <w:rFonts w:ascii="Arial" w:eastAsia="Times New Roman" w:hAnsi="Arial" w:cs="Arial"/>
          <w:sz w:val="20"/>
          <w:szCs w:val="20"/>
        </w:rPr>
      </w:pPr>
    </w:p>
    <w:p w14:paraId="5B6FCC3E" w14:textId="77777777" w:rsidR="0027322F" w:rsidRDefault="0027322F" w:rsidP="007C222D">
      <w:pPr>
        <w:spacing w:after="0" w:line="240" w:lineRule="auto"/>
        <w:contextualSpacing/>
        <w:rPr>
          <w:rFonts w:ascii="Arial" w:eastAsia="Times New Roman" w:hAnsi="Arial" w:cs="Arial"/>
          <w:sz w:val="20"/>
          <w:szCs w:val="20"/>
        </w:rPr>
      </w:pPr>
    </w:p>
    <w:p w14:paraId="48227071" w14:textId="77777777" w:rsidR="0027322F" w:rsidRDefault="0027322F" w:rsidP="007C222D">
      <w:pPr>
        <w:spacing w:after="0" w:line="240" w:lineRule="auto"/>
        <w:contextualSpacing/>
        <w:rPr>
          <w:rFonts w:ascii="Arial" w:eastAsia="Times New Roman" w:hAnsi="Arial" w:cs="Arial"/>
          <w:sz w:val="20"/>
          <w:szCs w:val="20"/>
        </w:rPr>
      </w:pPr>
    </w:p>
    <w:p w14:paraId="2B504F1D" w14:textId="17A23496" w:rsidR="007C222D" w:rsidRPr="00BC43CA" w:rsidRDefault="007C222D" w:rsidP="007C222D">
      <w:pPr>
        <w:spacing w:after="0" w:line="240" w:lineRule="auto"/>
        <w:contextualSpacing/>
        <w:rPr>
          <w:rFonts w:ascii="Arial" w:eastAsia="Times New Roman" w:hAnsi="Arial" w:cs="Arial"/>
          <w:sz w:val="20"/>
          <w:szCs w:val="20"/>
        </w:rPr>
      </w:pPr>
      <w:r w:rsidRPr="00BC43CA">
        <w:rPr>
          <w:rFonts w:ascii="Arial" w:eastAsia="Times New Roman" w:hAnsi="Arial" w:cs="Arial"/>
          <w:sz w:val="20"/>
          <w:szCs w:val="20"/>
        </w:rPr>
        <w:lastRenderedPageBreak/>
        <w:t xml:space="preserve">TABLE 57. North Central 2025–26 biology </w:t>
      </w:r>
      <w:r w:rsidRPr="00BC43CA">
        <w:rPr>
          <w:rFonts w:ascii="Arial" w:eastAsia="Times New Roman" w:hAnsi="Arial" w:cs="Arial"/>
          <w:bCs/>
          <w:sz w:val="20"/>
          <w:szCs w:val="20"/>
        </w:rPr>
        <w:t>test</w:t>
      </w:r>
      <w:r w:rsidRPr="00BC43CA">
        <w:rPr>
          <w:rFonts w:ascii="Arial" w:eastAsia="Times New Roman" w:hAnsi="Arial" w:cs="Arial"/>
          <w:sz w:val="20"/>
          <w:szCs w:val="20"/>
        </w:rPr>
        <w:t xml:space="preserve"> performance and participation by subgroup</w:t>
      </w:r>
      <w:bookmarkStart w:id="39" w:name="_Ref238630228"/>
      <w:r w:rsidR="00767AEB">
        <w:rPr>
          <w:rStyle w:val="FootnoteReference"/>
          <w:rFonts w:ascii="Arial" w:eastAsia="Times New Roman" w:hAnsi="Arial" w:cs="Arial"/>
          <w:sz w:val="20"/>
          <w:szCs w:val="20"/>
        </w:rPr>
        <w:footnoteReference w:id="41"/>
      </w:r>
      <w:bookmarkEnd w:id="39"/>
    </w:p>
    <w:tbl>
      <w:tblPr>
        <w:tblW w:w="10340" w:type="dxa"/>
        <w:tblCellMar>
          <w:left w:w="0" w:type="dxa"/>
          <w:right w:w="0" w:type="dxa"/>
        </w:tblCellMar>
        <w:tblLook w:val="04A0" w:firstRow="1" w:lastRow="0" w:firstColumn="1" w:lastColumn="0" w:noHBand="0" w:noVBand="1"/>
      </w:tblPr>
      <w:tblGrid>
        <w:gridCol w:w="3680"/>
        <w:gridCol w:w="1620"/>
        <w:gridCol w:w="1620"/>
        <w:gridCol w:w="1800"/>
        <w:gridCol w:w="1620"/>
      </w:tblGrid>
      <w:tr w:rsidR="008E62D2" w:rsidRPr="008E62D2" w14:paraId="6714CEE9" w14:textId="77777777" w:rsidTr="00D27921">
        <w:trPr>
          <w:trHeight w:val="194"/>
        </w:trPr>
        <w:tc>
          <w:tcPr>
            <w:tcW w:w="36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6DDC5FE7" w14:textId="2C5E4721" w:rsidR="0099309D" w:rsidRPr="00BC43CA" w:rsidRDefault="00EA56E4" w:rsidP="00C632B4">
            <w:pPr>
              <w:spacing w:after="0" w:line="240" w:lineRule="auto"/>
              <w:contextualSpacing/>
              <w:rPr>
                <w:rFonts w:ascii="Arial" w:eastAsia="Times New Roman" w:hAnsi="Arial" w:cs="Arial"/>
                <w:b/>
                <w:sz w:val="20"/>
                <w:szCs w:val="20"/>
              </w:rPr>
            </w:pPr>
            <w:r>
              <w:rPr>
                <w:rFonts w:ascii="Arial" w:eastAsia="Times New Roman" w:hAnsi="Arial" w:cs="Arial"/>
                <w:b/>
                <w:sz w:val="20"/>
                <w:szCs w:val="20"/>
              </w:rPr>
              <w:t>Subgroups</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77692CC" w14:textId="77777777" w:rsidR="00391211" w:rsidRPr="00BC43CA" w:rsidRDefault="0099309D"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 xml:space="preserve">Level 3 and </w:t>
            </w:r>
          </w:p>
          <w:p w14:paraId="5E18E0C1" w14:textId="0D3C7490" w:rsidR="0099309D" w:rsidRPr="00BC43CA" w:rsidRDefault="00391211" w:rsidP="00391211">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A</w:t>
            </w:r>
            <w:r w:rsidR="0099309D" w:rsidRPr="00BC43CA">
              <w:rPr>
                <w:rFonts w:ascii="Arial" w:eastAsia="Times New Roman" w:hAnsi="Arial" w:cs="Arial"/>
                <w:b/>
                <w:bCs/>
                <w:sz w:val="20"/>
                <w:szCs w:val="20"/>
              </w:rPr>
              <w:t>bove</w:t>
            </w:r>
            <w:r w:rsidRPr="00BC43CA">
              <w:rPr>
                <w:rFonts w:ascii="Arial" w:eastAsia="Times New Roman" w:hAnsi="Arial" w:cs="Arial"/>
                <w:b/>
                <w:bCs/>
                <w:sz w:val="20"/>
                <w:szCs w:val="20"/>
              </w:rPr>
              <w:t xml:space="preserve"> </w:t>
            </w:r>
            <w:r w:rsidR="0099309D" w:rsidRPr="00BC43CA">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894C407" w14:textId="77777777" w:rsidR="00391211" w:rsidRPr="00BC43CA" w:rsidRDefault="0099309D"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 xml:space="preserve">Level 3 and </w:t>
            </w:r>
          </w:p>
          <w:p w14:paraId="7B7332E9" w14:textId="3EB10836" w:rsidR="0099309D" w:rsidRPr="00BC43CA" w:rsidRDefault="0099309D" w:rsidP="00C632B4">
            <w:pPr>
              <w:spacing w:after="0" w:line="240" w:lineRule="auto"/>
              <w:contextualSpacing/>
              <w:jc w:val="center"/>
              <w:rPr>
                <w:rFonts w:ascii="Arial" w:eastAsia="Times New Roman" w:hAnsi="Arial" w:cs="Arial"/>
                <w:b/>
                <w:bCs/>
                <w:sz w:val="20"/>
                <w:szCs w:val="20"/>
              </w:rPr>
            </w:pPr>
            <w:r w:rsidRPr="00BC43CA">
              <w:rPr>
                <w:rFonts w:ascii="Arial" w:eastAsia="Times New Roman" w:hAnsi="Arial" w:cs="Arial"/>
                <w:b/>
                <w:bCs/>
                <w:sz w:val="20"/>
                <w:szCs w:val="20"/>
              </w:rPr>
              <w:t>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0E40C9C" w14:textId="0B7A98E2" w:rsidR="0099309D" w:rsidRPr="00BC43CA" w:rsidRDefault="0099309D" w:rsidP="00391211">
            <w:pPr>
              <w:spacing w:after="0" w:line="240" w:lineRule="auto"/>
              <w:contextualSpacing/>
              <w:jc w:val="center"/>
              <w:rPr>
                <w:rFonts w:ascii="Arial" w:eastAsia="Times New Roman" w:hAnsi="Arial" w:cs="Arial"/>
                <w:b/>
                <w:bCs/>
                <w:iCs/>
                <w:sz w:val="20"/>
                <w:szCs w:val="20"/>
              </w:rPr>
            </w:pPr>
            <w:r w:rsidRPr="00BC43CA">
              <w:rPr>
                <w:rFonts w:ascii="Arial" w:eastAsia="Times New Roman" w:hAnsi="Arial" w:cs="Arial"/>
                <w:b/>
                <w:bCs/>
                <w:sz w:val="20"/>
                <w:szCs w:val="20"/>
              </w:rPr>
              <w:t>Level 4 and above</w:t>
            </w:r>
            <w:r w:rsidR="00391211" w:rsidRPr="00BC43CA">
              <w:rPr>
                <w:rFonts w:ascii="Arial" w:eastAsia="Times New Roman" w:hAnsi="Arial" w:cs="Arial"/>
                <w:b/>
                <w:bCs/>
                <w:sz w:val="20"/>
                <w:szCs w:val="20"/>
              </w:rPr>
              <w:t xml:space="preserve"> </w:t>
            </w:r>
            <w:r w:rsidRPr="00BC43CA">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F136BA1" w14:textId="6ADB15F2" w:rsidR="0099309D" w:rsidRPr="00BC43CA" w:rsidRDefault="0099309D" w:rsidP="00391211">
            <w:pPr>
              <w:spacing w:after="0" w:line="240" w:lineRule="auto"/>
              <w:contextualSpacing/>
              <w:jc w:val="center"/>
              <w:rPr>
                <w:rFonts w:ascii="Arial" w:eastAsia="Times New Roman" w:hAnsi="Arial" w:cs="Arial"/>
                <w:b/>
                <w:bCs/>
                <w:iCs/>
                <w:sz w:val="20"/>
                <w:szCs w:val="20"/>
              </w:rPr>
            </w:pPr>
            <w:r w:rsidRPr="00BC43CA">
              <w:rPr>
                <w:rFonts w:ascii="Arial" w:eastAsia="Times New Roman" w:hAnsi="Arial" w:cs="Arial"/>
                <w:b/>
                <w:bCs/>
                <w:sz w:val="20"/>
                <w:szCs w:val="20"/>
              </w:rPr>
              <w:t>Level 4 and above</w:t>
            </w:r>
            <w:r w:rsidR="00391211" w:rsidRPr="00BC43CA">
              <w:rPr>
                <w:rFonts w:ascii="Arial" w:eastAsia="Times New Roman" w:hAnsi="Arial" w:cs="Arial"/>
                <w:b/>
                <w:bCs/>
                <w:sz w:val="20"/>
                <w:szCs w:val="20"/>
              </w:rPr>
              <w:t xml:space="preserve"> </w:t>
            </w:r>
            <w:r w:rsidRPr="00BC43CA">
              <w:rPr>
                <w:rFonts w:ascii="Arial" w:eastAsia="Times New Roman" w:hAnsi="Arial" w:cs="Arial"/>
                <w:b/>
                <w:bCs/>
                <w:sz w:val="20"/>
                <w:szCs w:val="20"/>
              </w:rPr>
              <w:t>region</w:t>
            </w:r>
          </w:p>
        </w:tc>
      </w:tr>
      <w:tr w:rsidR="00A11276" w:rsidRPr="008E62D2" w14:paraId="31D02BFB" w14:textId="77777777" w:rsidTr="00A11276">
        <w:trPr>
          <w:trHeight w:val="25"/>
        </w:trPr>
        <w:tc>
          <w:tcPr>
            <w:tcW w:w="368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452AF2A" w14:textId="77777777" w:rsidR="00A11276" w:rsidRPr="00BC43CA" w:rsidRDefault="00A11276" w:rsidP="00A11276">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All Students</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16B507" w14:textId="4779E9A0"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58.5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92B8E0E" w14:textId="6556B0C3"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60.8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6F597FC" w14:textId="1D996B28"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40.3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6D483C6" w14:textId="0DD48A1C"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44.4</w:t>
            </w:r>
          </w:p>
        </w:tc>
      </w:tr>
      <w:tr w:rsidR="00A11276" w:rsidRPr="008E62D2" w14:paraId="28590695" w14:textId="77777777" w:rsidTr="00A11276">
        <w:trPr>
          <w:trHeight w:val="25"/>
        </w:trPr>
        <w:tc>
          <w:tcPr>
            <w:tcW w:w="368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A3408FD" w14:textId="77777777" w:rsidR="00A11276" w:rsidRPr="00BC43CA" w:rsidRDefault="00A11276" w:rsidP="00A11276">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American Indian</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498C5A" w14:textId="2D8AC2AB"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47.9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59A4C9B" w14:textId="1DAA48EC"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59.4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B79D670" w14:textId="5BC871CD"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30.2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C24518A" w14:textId="4C9A4F68"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43.8</w:t>
            </w:r>
          </w:p>
        </w:tc>
      </w:tr>
      <w:tr w:rsidR="00A11276" w:rsidRPr="008E62D2" w14:paraId="10F6A8DD" w14:textId="77777777" w:rsidTr="00A11276">
        <w:trPr>
          <w:trHeight w:val="25"/>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A5E47BC" w14:textId="77777777" w:rsidR="00A11276" w:rsidRPr="00BC43CA" w:rsidRDefault="00A11276" w:rsidP="00A11276">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Asian</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DF2EDB0" w14:textId="2FBE7BD0"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85.6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952C1D" w14:textId="6518E662"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88.7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4CA30B2" w14:textId="672B1795"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73.9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BBB068A" w14:textId="2CA1FF4C"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78.4</w:t>
            </w:r>
          </w:p>
        </w:tc>
      </w:tr>
      <w:tr w:rsidR="00A11276" w:rsidRPr="008E62D2" w14:paraId="1AF2C289" w14:textId="77777777" w:rsidTr="00A11276">
        <w:trPr>
          <w:trHeight w:val="25"/>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1B8D9C2" w14:textId="77777777" w:rsidR="00A11276" w:rsidRPr="00BC43CA" w:rsidRDefault="00A11276" w:rsidP="00A11276">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Black</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86DF84" w14:textId="6FAE019F"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41.3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0397DFB" w14:textId="52CA964A"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40.6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8A2D469" w14:textId="7D0EE36A"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23.2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9BB8BE6" w14:textId="4B95D48D"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23.6</w:t>
            </w:r>
          </w:p>
        </w:tc>
      </w:tr>
      <w:tr w:rsidR="00A11276" w:rsidRPr="008E62D2" w14:paraId="65559588" w14:textId="77777777" w:rsidTr="00A11276">
        <w:trPr>
          <w:trHeight w:val="25"/>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E1DBC49" w14:textId="77777777" w:rsidR="00A11276" w:rsidRPr="00BC43CA" w:rsidRDefault="00A11276" w:rsidP="00A11276">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Hispanic</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5CD3768" w14:textId="23AB7C2B"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46.3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CD34010" w14:textId="6AE9A446"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45.4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F4D70E4" w14:textId="39C1712F"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28.0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8F0B4D2" w14:textId="5D0F157F"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28.3</w:t>
            </w:r>
          </w:p>
        </w:tc>
      </w:tr>
      <w:tr w:rsidR="00A11276" w:rsidRPr="008E62D2" w14:paraId="7C0F1E47" w14:textId="77777777" w:rsidTr="00A11276">
        <w:trPr>
          <w:trHeight w:val="25"/>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F5679EB" w14:textId="77777777" w:rsidR="00A11276" w:rsidRPr="00BC43CA" w:rsidRDefault="00A11276" w:rsidP="00A11276">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Two or More Races</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8FFB58" w14:textId="143FAC0D"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59.2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AA4A0A" w14:textId="56A8FFD9"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61.1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0E75121" w14:textId="4674D610"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40.5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5201D41" w14:textId="6F45728A"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45.1</w:t>
            </w:r>
          </w:p>
        </w:tc>
      </w:tr>
      <w:tr w:rsidR="00A11276" w:rsidRPr="008E62D2" w14:paraId="4441AAB8" w14:textId="77777777" w:rsidTr="00A11276">
        <w:trPr>
          <w:trHeight w:val="25"/>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B098306" w14:textId="77777777" w:rsidR="00A11276" w:rsidRPr="00BC43CA" w:rsidRDefault="00A11276" w:rsidP="00A11276">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White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6F4797C" w14:textId="22AFFCE5"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72.0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E57113" w14:textId="27E2AA0E"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77.8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C2FB660" w14:textId="243AAE56"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53.1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D745DDD" w14:textId="56A51BFD"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60.8</w:t>
            </w:r>
          </w:p>
        </w:tc>
      </w:tr>
      <w:tr w:rsidR="00A11276" w:rsidRPr="008E62D2" w14:paraId="578C7630" w14:textId="77777777" w:rsidTr="00A11276">
        <w:trPr>
          <w:trHeight w:val="265"/>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63F40F8" w14:textId="77777777" w:rsidR="00A11276" w:rsidRPr="00BC43CA" w:rsidRDefault="00A11276" w:rsidP="00A11276">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 xml:space="preserve">Economically Disadvantaged </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AC21B0" w14:textId="1870D22A"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D955499" w14:textId="6E2E1146"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41.3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4DB4E7E" w14:textId="21CEA7CB"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C5F1A9B" w14:textId="16A375D9"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24.6</w:t>
            </w:r>
          </w:p>
        </w:tc>
      </w:tr>
      <w:tr w:rsidR="00A11276" w:rsidRPr="008E62D2" w14:paraId="770AE0CC" w14:textId="77777777" w:rsidTr="00A11276">
        <w:trPr>
          <w:trHeight w:val="25"/>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29EED06" w14:textId="77777777" w:rsidR="00A11276" w:rsidRPr="00BC43CA" w:rsidRDefault="00A11276" w:rsidP="00A11276">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Economically Disadvantaged</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F7D3FF" w14:textId="6EF86418"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70.1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8CCF27" w14:textId="032F47AE"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72.8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7F3EC21" w14:textId="17CC59E7"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52.1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3B66343" w14:textId="76EEF18C"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56.5</w:t>
            </w:r>
          </w:p>
        </w:tc>
      </w:tr>
      <w:tr w:rsidR="00A11276" w:rsidRPr="008E62D2" w14:paraId="3DDF42E5" w14:textId="77777777" w:rsidTr="00A11276">
        <w:trPr>
          <w:trHeight w:val="25"/>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75EDBAE" w14:textId="77777777" w:rsidR="00A11276" w:rsidRPr="00BC43CA" w:rsidRDefault="00A11276" w:rsidP="00A11276">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English Learners</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D1E9FDE" w14:textId="1A541E03"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18.7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AE7D2A6" w14:textId="0A0F903D"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18.7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A8923B0" w14:textId="06A2A611"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A2AFAAA" w14:textId="58A221F3"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9.1</w:t>
            </w:r>
          </w:p>
        </w:tc>
      </w:tr>
      <w:tr w:rsidR="00A11276" w:rsidRPr="008E62D2" w14:paraId="76588094" w14:textId="77777777" w:rsidTr="00A11276">
        <w:trPr>
          <w:trHeight w:val="265"/>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9161DB0" w14:textId="77777777" w:rsidR="00A11276" w:rsidRPr="00BC43CA" w:rsidRDefault="00A11276" w:rsidP="00A11276">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English Learners</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7DC241" w14:textId="35E5BFFE"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62.6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91FEE0" w14:textId="7A05D679"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65.7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2EB80E2" w14:textId="5BF8B6F4"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43.6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FBC5010" w14:textId="723CB3CA"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48.4</w:t>
            </w:r>
          </w:p>
        </w:tc>
      </w:tr>
      <w:tr w:rsidR="00A11276" w:rsidRPr="008E62D2" w14:paraId="48094F91" w14:textId="77777777" w:rsidTr="00A11276">
        <w:trPr>
          <w:trHeight w:val="265"/>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C4996E4" w14:textId="77777777" w:rsidR="00A11276" w:rsidRPr="00BC43CA" w:rsidRDefault="00A11276" w:rsidP="00A11276">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Students with Disabilities</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E2E7CAC" w14:textId="7464AE2F"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22.1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71B625" w14:textId="7527EB17"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24.0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D654D09" w14:textId="2A17D5B2"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2491077" w14:textId="64FB412E"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11.4</w:t>
            </w:r>
          </w:p>
        </w:tc>
      </w:tr>
      <w:tr w:rsidR="00A11276" w:rsidRPr="008E62D2" w14:paraId="581DDF40" w14:textId="77777777" w:rsidTr="00A11276">
        <w:trPr>
          <w:trHeight w:val="265"/>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83E3935" w14:textId="77777777" w:rsidR="00A11276" w:rsidRPr="00BC43CA" w:rsidRDefault="00A11276" w:rsidP="00A11276">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Not Students with Disabilities</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6257454" w14:textId="2C738075"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63.0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5EC9EB3" w14:textId="21C2B3F5"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65.4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190E6F6" w14:textId="1FE28133"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44.1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EF92C1C" w14:textId="7CB3FE0F"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48.5</w:t>
            </w:r>
          </w:p>
        </w:tc>
      </w:tr>
      <w:tr w:rsidR="00A11276" w:rsidRPr="008E62D2" w14:paraId="2EBAEC84" w14:textId="77777777" w:rsidTr="00A11276">
        <w:trPr>
          <w:trHeight w:val="265"/>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D0A731E" w14:textId="77777777" w:rsidR="00A11276" w:rsidRPr="00BC43CA" w:rsidRDefault="00A11276" w:rsidP="00A11276">
            <w:pPr>
              <w:spacing w:after="0" w:line="240" w:lineRule="auto"/>
              <w:contextualSpacing/>
              <w:rPr>
                <w:rFonts w:ascii="Arial" w:eastAsia="Times New Roman" w:hAnsi="Arial" w:cs="Arial"/>
                <w:b/>
                <w:bCs/>
                <w:iCs/>
                <w:sz w:val="20"/>
                <w:szCs w:val="20"/>
              </w:rPr>
            </w:pPr>
            <w:r w:rsidRPr="00BC43CA">
              <w:rPr>
                <w:rFonts w:ascii="Arial" w:eastAsia="Times New Roman" w:hAnsi="Arial" w:cs="Arial"/>
                <w:b/>
                <w:bCs/>
                <w:iCs/>
                <w:sz w:val="20"/>
                <w:szCs w:val="20"/>
              </w:rPr>
              <w:t>Academically or Intellectually Gifted</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4EF09B5" w14:textId="00E7E929"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1544D5B" w14:textId="00DC5A2A"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A28656A" w14:textId="42D37E02"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86.3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AC766AD" w14:textId="7E60F250" w:rsidR="00A11276" w:rsidRPr="00A11276" w:rsidRDefault="00A11276" w:rsidP="00A11276">
            <w:pPr>
              <w:spacing w:after="0" w:line="240" w:lineRule="auto"/>
              <w:contextualSpacing/>
              <w:jc w:val="center"/>
              <w:rPr>
                <w:rFonts w:ascii="Arial" w:eastAsia="Times New Roman" w:hAnsi="Arial" w:cs="Arial"/>
                <w:b/>
                <w:bCs/>
                <w:iCs/>
                <w:sz w:val="20"/>
                <w:szCs w:val="20"/>
              </w:rPr>
            </w:pPr>
            <w:r w:rsidRPr="00A11276">
              <w:rPr>
                <w:rFonts w:ascii="Arial" w:hAnsi="Arial" w:cs="Arial"/>
                <w:color w:val="000000"/>
                <w:sz w:val="20"/>
                <w:szCs w:val="20"/>
              </w:rPr>
              <w:t>88.8</w:t>
            </w:r>
          </w:p>
        </w:tc>
      </w:tr>
    </w:tbl>
    <w:p w14:paraId="28F6E519" w14:textId="77777777" w:rsidR="0027322F" w:rsidRDefault="0027322F" w:rsidP="00911D43">
      <w:pPr>
        <w:spacing w:after="0" w:line="240" w:lineRule="auto"/>
        <w:contextualSpacing/>
        <w:rPr>
          <w:rFonts w:ascii="Arial" w:eastAsia="Times New Roman" w:hAnsi="Arial" w:cs="Arial"/>
          <w:iCs/>
          <w:sz w:val="20"/>
          <w:szCs w:val="20"/>
        </w:rPr>
      </w:pPr>
    </w:p>
    <w:p w14:paraId="7F33D6DE" w14:textId="46945566" w:rsidR="00911D43" w:rsidRPr="00D27921" w:rsidRDefault="00911D43" w:rsidP="00911D43">
      <w:pPr>
        <w:spacing w:after="0" w:line="240" w:lineRule="auto"/>
        <w:contextualSpacing/>
        <w:rPr>
          <w:rFonts w:ascii="Arial" w:eastAsia="Times New Roman" w:hAnsi="Arial" w:cs="Arial"/>
          <w:sz w:val="20"/>
          <w:szCs w:val="20"/>
        </w:rPr>
      </w:pPr>
      <w:r w:rsidRPr="00D27921">
        <w:rPr>
          <w:rFonts w:ascii="Arial" w:eastAsia="Times New Roman" w:hAnsi="Arial" w:cs="Arial"/>
          <w:sz w:val="20"/>
          <w:szCs w:val="20"/>
        </w:rPr>
        <w:t>T</w:t>
      </w:r>
      <w:r w:rsidR="003B5716" w:rsidRPr="00D27921">
        <w:rPr>
          <w:rFonts w:ascii="Arial" w:eastAsia="Times New Roman" w:hAnsi="Arial" w:cs="Arial"/>
          <w:sz w:val="20"/>
          <w:szCs w:val="20"/>
        </w:rPr>
        <w:t xml:space="preserve">ABLE </w:t>
      </w:r>
      <w:r w:rsidR="0078111B">
        <w:rPr>
          <w:rFonts w:ascii="Arial" w:eastAsia="Times New Roman" w:hAnsi="Arial" w:cs="Arial"/>
          <w:sz w:val="20"/>
          <w:szCs w:val="20"/>
        </w:rPr>
        <w:t>58</w:t>
      </w:r>
      <w:r w:rsidRPr="00D27921">
        <w:rPr>
          <w:rFonts w:ascii="Arial" w:eastAsia="Times New Roman" w:hAnsi="Arial" w:cs="Arial"/>
          <w:sz w:val="20"/>
          <w:szCs w:val="20"/>
        </w:rPr>
        <w:t>. Northeast 202</w:t>
      </w:r>
      <w:r w:rsidR="00180002">
        <w:rPr>
          <w:rFonts w:ascii="Arial" w:eastAsia="Times New Roman" w:hAnsi="Arial" w:cs="Arial"/>
          <w:sz w:val="20"/>
          <w:szCs w:val="20"/>
        </w:rPr>
        <w:t>5</w:t>
      </w:r>
      <w:r w:rsidR="00F363A3" w:rsidRPr="00D27921">
        <w:rPr>
          <w:rFonts w:ascii="Arial" w:eastAsia="Times New Roman" w:hAnsi="Arial" w:cs="Arial"/>
          <w:sz w:val="20"/>
          <w:szCs w:val="20"/>
        </w:rPr>
        <w:t>–</w:t>
      </w:r>
      <w:r w:rsidRPr="00D27921">
        <w:rPr>
          <w:rFonts w:ascii="Arial" w:eastAsia="Times New Roman" w:hAnsi="Arial" w:cs="Arial"/>
          <w:sz w:val="20"/>
          <w:szCs w:val="20"/>
        </w:rPr>
        <w:t>2</w:t>
      </w:r>
      <w:r w:rsidR="00180002">
        <w:rPr>
          <w:rFonts w:ascii="Arial" w:eastAsia="Times New Roman" w:hAnsi="Arial" w:cs="Arial"/>
          <w:sz w:val="20"/>
          <w:szCs w:val="20"/>
        </w:rPr>
        <w:t>6 reading (grades 3–8)</w:t>
      </w:r>
      <w:r w:rsidRPr="00D27921">
        <w:rPr>
          <w:rFonts w:ascii="Arial" w:eastAsia="Times New Roman" w:hAnsi="Arial" w:cs="Arial"/>
          <w:sz w:val="20"/>
          <w:szCs w:val="20"/>
        </w:rPr>
        <w:t xml:space="preserve"> test performance and participation by subgroup</w:t>
      </w:r>
      <w:r w:rsidR="00F81C02" w:rsidRPr="00F81C02">
        <w:rPr>
          <w:rFonts w:ascii="Arial" w:eastAsia="Times New Roman" w:hAnsi="Arial" w:cs="Arial"/>
          <w:sz w:val="20"/>
          <w:szCs w:val="20"/>
          <w:vertAlign w:val="superscript"/>
        </w:rPr>
        <w:fldChar w:fldCharType="begin"/>
      </w:r>
      <w:r w:rsidR="00F81C02" w:rsidRPr="00F81C02">
        <w:rPr>
          <w:rFonts w:ascii="Arial" w:eastAsia="Times New Roman" w:hAnsi="Arial" w:cs="Arial"/>
          <w:sz w:val="20"/>
          <w:szCs w:val="20"/>
          <w:vertAlign w:val="superscript"/>
        </w:rPr>
        <w:instrText xml:space="preserve"> NOTEREF _Ref238630228 \h </w:instrText>
      </w:r>
      <w:r w:rsidR="00F81C02">
        <w:rPr>
          <w:rFonts w:ascii="Arial" w:eastAsia="Times New Roman" w:hAnsi="Arial" w:cs="Arial"/>
          <w:sz w:val="20"/>
          <w:szCs w:val="20"/>
          <w:vertAlign w:val="superscript"/>
        </w:rPr>
        <w:instrText xml:space="preserve"> \* MERGEFORMAT </w:instrText>
      </w:r>
      <w:r w:rsidR="00F81C02" w:rsidRPr="00F81C02">
        <w:rPr>
          <w:rFonts w:ascii="Arial" w:eastAsia="Times New Roman" w:hAnsi="Arial" w:cs="Arial"/>
          <w:sz w:val="20"/>
          <w:szCs w:val="20"/>
          <w:vertAlign w:val="superscript"/>
        </w:rPr>
      </w:r>
      <w:r w:rsidR="00F81C02" w:rsidRPr="00F81C02">
        <w:rPr>
          <w:rFonts w:ascii="Arial" w:eastAsia="Times New Roman" w:hAnsi="Arial" w:cs="Arial"/>
          <w:sz w:val="20"/>
          <w:szCs w:val="20"/>
          <w:vertAlign w:val="superscript"/>
        </w:rPr>
        <w:fldChar w:fldCharType="separate"/>
      </w:r>
      <w:r w:rsidR="00F81C02" w:rsidRPr="00F81C02">
        <w:rPr>
          <w:rFonts w:ascii="Arial" w:eastAsia="Times New Roman" w:hAnsi="Arial" w:cs="Arial"/>
          <w:sz w:val="20"/>
          <w:szCs w:val="20"/>
          <w:vertAlign w:val="superscript"/>
        </w:rPr>
        <w:t>40</w:t>
      </w:r>
      <w:r w:rsidR="00F81C02" w:rsidRPr="00F81C02">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630"/>
        <w:gridCol w:w="1655"/>
        <w:gridCol w:w="1655"/>
        <w:gridCol w:w="1780"/>
        <w:gridCol w:w="1620"/>
      </w:tblGrid>
      <w:tr w:rsidR="00667F77" w:rsidRPr="00180002" w14:paraId="2E77DCBF" w14:textId="77777777" w:rsidTr="0029080F">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66DFCF22" w14:textId="0213F952" w:rsidR="00CC1760" w:rsidRPr="00D27921" w:rsidRDefault="008E62D2" w:rsidP="003B5716">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r w:rsidR="00CC1760" w:rsidRPr="00D27921">
              <w:rPr>
                <w:rFonts w:ascii="Arial" w:eastAsia="Times New Roman" w:hAnsi="Arial" w:cs="Arial"/>
                <w:b/>
                <w:bCs/>
                <w:iCs/>
                <w:sz w:val="20"/>
                <w:szCs w:val="20"/>
              </w:rPr>
              <w:t xml:space="preserve"> </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3BA3F21" w14:textId="4B4C99CE" w:rsidR="00CC1760" w:rsidRPr="00D27921" w:rsidRDefault="00CC1760" w:rsidP="008E62D2">
            <w:pPr>
              <w:spacing w:after="0" w:line="240" w:lineRule="auto"/>
              <w:contextualSpacing/>
              <w:jc w:val="center"/>
              <w:rPr>
                <w:rFonts w:ascii="Arial" w:eastAsia="Times New Roman" w:hAnsi="Arial" w:cs="Arial"/>
                <w:b/>
                <w:bCs/>
                <w:sz w:val="20"/>
                <w:szCs w:val="20"/>
              </w:rPr>
            </w:pPr>
            <w:r w:rsidRPr="00D27921">
              <w:rPr>
                <w:rFonts w:ascii="Arial" w:eastAsia="Times New Roman" w:hAnsi="Arial" w:cs="Arial"/>
                <w:b/>
                <w:bCs/>
                <w:sz w:val="20"/>
                <w:szCs w:val="20"/>
              </w:rPr>
              <w:t>Level 3 and above</w:t>
            </w:r>
            <w:r w:rsidR="008E62D2">
              <w:rPr>
                <w:rFonts w:ascii="Arial" w:eastAsia="Times New Roman" w:hAnsi="Arial" w:cs="Arial"/>
                <w:b/>
                <w:bCs/>
                <w:sz w:val="20"/>
                <w:szCs w:val="20"/>
              </w:rPr>
              <w:t xml:space="preserve"> </w:t>
            </w:r>
            <w:r w:rsidR="004541AF" w:rsidRPr="00D27921">
              <w:rPr>
                <w:rFonts w:ascii="Arial" w:eastAsia="Times New Roman" w:hAnsi="Arial" w:cs="Arial"/>
                <w:b/>
                <w:bCs/>
                <w:sz w:val="20"/>
                <w:szCs w:val="20"/>
              </w:rPr>
              <w:t>S</w:t>
            </w:r>
            <w:r w:rsidRPr="00D27921">
              <w:rPr>
                <w:rFonts w:ascii="Arial" w:eastAsia="Times New Roman" w:hAnsi="Arial" w:cs="Arial"/>
                <w:b/>
                <w:bCs/>
                <w:sz w:val="20"/>
                <w:szCs w:val="20"/>
              </w:rPr>
              <w:t>tate</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B14A40A" w14:textId="1D9453EB" w:rsidR="00CC1760" w:rsidRPr="00D27921" w:rsidRDefault="00CC1760" w:rsidP="00F917A7">
            <w:pPr>
              <w:spacing w:after="0" w:line="240" w:lineRule="auto"/>
              <w:contextualSpacing/>
              <w:jc w:val="center"/>
              <w:rPr>
                <w:rFonts w:ascii="Arial" w:eastAsia="Times New Roman" w:hAnsi="Arial" w:cs="Arial"/>
                <w:b/>
                <w:bCs/>
                <w:sz w:val="20"/>
                <w:szCs w:val="20"/>
              </w:rPr>
            </w:pPr>
            <w:r w:rsidRPr="00D27921">
              <w:rPr>
                <w:rFonts w:ascii="Arial" w:eastAsia="Times New Roman" w:hAnsi="Arial" w:cs="Arial"/>
                <w:b/>
                <w:bCs/>
                <w:sz w:val="20"/>
                <w:szCs w:val="20"/>
              </w:rPr>
              <w:t>Level 3 and above region</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hideMark/>
          </w:tcPr>
          <w:p w14:paraId="0AB4C513" w14:textId="2539A5A1" w:rsidR="00CC1760" w:rsidRPr="00D27921" w:rsidRDefault="00CC1760" w:rsidP="008E62D2">
            <w:pPr>
              <w:spacing w:after="0" w:line="240" w:lineRule="auto"/>
              <w:contextualSpacing/>
              <w:jc w:val="center"/>
              <w:rPr>
                <w:rFonts w:ascii="Arial" w:eastAsia="Times New Roman" w:hAnsi="Arial" w:cs="Arial"/>
                <w:b/>
                <w:bCs/>
                <w:sz w:val="20"/>
                <w:szCs w:val="20"/>
              </w:rPr>
            </w:pPr>
            <w:r w:rsidRPr="00D27921">
              <w:rPr>
                <w:rFonts w:ascii="Arial" w:eastAsia="Times New Roman" w:hAnsi="Arial" w:cs="Arial"/>
                <w:b/>
                <w:bCs/>
                <w:sz w:val="20"/>
                <w:szCs w:val="20"/>
              </w:rPr>
              <w:t>Level 4 and above</w:t>
            </w:r>
            <w:r w:rsidR="008E62D2">
              <w:rPr>
                <w:rFonts w:ascii="Arial" w:eastAsia="Times New Roman" w:hAnsi="Arial" w:cs="Arial"/>
                <w:b/>
                <w:bCs/>
                <w:sz w:val="20"/>
                <w:szCs w:val="20"/>
              </w:rPr>
              <w:t xml:space="preserve"> </w:t>
            </w:r>
            <w:r w:rsidR="004541AF" w:rsidRPr="00D27921">
              <w:rPr>
                <w:rFonts w:ascii="Arial" w:eastAsia="Times New Roman" w:hAnsi="Arial" w:cs="Arial"/>
                <w:b/>
                <w:bCs/>
                <w:sz w:val="20"/>
                <w:szCs w:val="20"/>
              </w:rPr>
              <w:t>S</w:t>
            </w:r>
            <w:r w:rsidRPr="00D27921">
              <w:rPr>
                <w:rFonts w:ascii="Arial" w:eastAsia="Times New Roman" w:hAnsi="Arial" w:cs="Arial"/>
                <w:b/>
                <w:bCs/>
                <w:sz w:val="20"/>
                <w:szCs w:val="20"/>
              </w:rPr>
              <w:t>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89530A5" w14:textId="6CDC275F" w:rsidR="00CC1760" w:rsidRPr="00D27921" w:rsidRDefault="00CC1760" w:rsidP="008E62D2">
            <w:pPr>
              <w:spacing w:after="0" w:line="240" w:lineRule="auto"/>
              <w:contextualSpacing/>
              <w:jc w:val="center"/>
              <w:rPr>
                <w:rFonts w:ascii="Arial" w:eastAsia="Times New Roman" w:hAnsi="Arial" w:cs="Arial"/>
                <w:b/>
                <w:bCs/>
                <w:iCs/>
                <w:sz w:val="20"/>
                <w:szCs w:val="20"/>
              </w:rPr>
            </w:pPr>
            <w:r w:rsidRPr="00D27921">
              <w:rPr>
                <w:rFonts w:ascii="Arial" w:eastAsia="Times New Roman" w:hAnsi="Arial" w:cs="Arial"/>
                <w:b/>
                <w:bCs/>
                <w:sz w:val="20"/>
                <w:szCs w:val="20"/>
              </w:rPr>
              <w:t>Level 4 and above</w:t>
            </w:r>
            <w:r w:rsidR="008E62D2">
              <w:rPr>
                <w:rFonts w:ascii="Arial" w:eastAsia="Times New Roman" w:hAnsi="Arial" w:cs="Arial"/>
                <w:b/>
                <w:bCs/>
                <w:sz w:val="20"/>
                <w:szCs w:val="20"/>
              </w:rPr>
              <w:t xml:space="preserve"> </w:t>
            </w:r>
            <w:r w:rsidRPr="00D27921">
              <w:rPr>
                <w:rFonts w:ascii="Arial" w:eastAsia="Times New Roman" w:hAnsi="Arial" w:cs="Arial"/>
                <w:b/>
                <w:bCs/>
                <w:sz w:val="20"/>
                <w:szCs w:val="20"/>
              </w:rPr>
              <w:t>region</w:t>
            </w:r>
          </w:p>
        </w:tc>
      </w:tr>
      <w:tr w:rsidR="00CB20FD" w:rsidRPr="00180002" w14:paraId="4C74A26D" w14:textId="77777777" w:rsidTr="00CB20FD">
        <w:trPr>
          <w:trHeight w:val="19"/>
        </w:trPr>
        <w:tc>
          <w:tcPr>
            <w:tcW w:w="363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75C44B5" w14:textId="77777777" w:rsidR="00CB20FD" w:rsidRPr="00D27921" w:rsidRDefault="00CB20FD" w:rsidP="00CB20FD">
            <w:pPr>
              <w:spacing w:after="0" w:line="240" w:lineRule="auto"/>
              <w:contextualSpacing/>
              <w:rPr>
                <w:rFonts w:ascii="Arial" w:eastAsia="Times New Roman" w:hAnsi="Arial" w:cs="Arial"/>
                <w:b/>
                <w:bCs/>
                <w:iCs/>
                <w:sz w:val="20"/>
                <w:szCs w:val="20"/>
              </w:rPr>
            </w:pPr>
            <w:r w:rsidRPr="00D27921">
              <w:rPr>
                <w:rFonts w:ascii="Arial" w:eastAsia="Times New Roman" w:hAnsi="Arial" w:cs="Arial"/>
                <w:b/>
                <w:bCs/>
                <w:iCs/>
                <w:sz w:val="20"/>
                <w:szCs w:val="20"/>
              </w:rPr>
              <w:t>All Students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7E8DBB" w14:textId="4DFE640A"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55.</w:t>
            </w:r>
            <w:r w:rsidR="00107DD5">
              <w:rPr>
                <w:rFonts w:ascii="Arial" w:hAnsi="Arial" w:cs="Arial"/>
                <w:color w:val="000000"/>
                <w:sz w:val="20"/>
                <w:szCs w:val="20"/>
              </w:rPr>
              <w:t>7</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102AE9" w14:textId="3FE6A519"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52.2</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24AD662" w14:textId="7778FFD7"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32.8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0F27BF" w14:textId="13921D74"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28.5</w:t>
            </w:r>
          </w:p>
        </w:tc>
      </w:tr>
      <w:tr w:rsidR="00CB20FD" w:rsidRPr="00180002" w14:paraId="1FF84589" w14:textId="77777777" w:rsidTr="00CB20FD">
        <w:trPr>
          <w:trHeight w:val="19"/>
        </w:trPr>
        <w:tc>
          <w:tcPr>
            <w:tcW w:w="363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18819D9" w14:textId="77777777" w:rsidR="00CB20FD" w:rsidRPr="00D27921" w:rsidRDefault="00CB20FD" w:rsidP="00CB20FD">
            <w:pPr>
              <w:spacing w:after="0" w:line="240" w:lineRule="auto"/>
              <w:contextualSpacing/>
              <w:rPr>
                <w:rFonts w:ascii="Arial" w:eastAsia="Times New Roman" w:hAnsi="Arial" w:cs="Arial"/>
                <w:b/>
                <w:bCs/>
                <w:iCs/>
                <w:sz w:val="20"/>
                <w:szCs w:val="20"/>
              </w:rPr>
            </w:pPr>
            <w:r w:rsidRPr="00D27921">
              <w:rPr>
                <w:rFonts w:ascii="Arial" w:eastAsia="Times New Roman" w:hAnsi="Arial" w:cs="Arial"/>
                <w:b/>
                <w:bCs/>
                <w:iCs/>
                <w:sz w:val="20"/>
                <w:szCs w:val="20"/>
              </w:rPr>
              <w:t>American Indian</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CD8731" w14:textId="4C8B627C"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44.3</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C850F2" w14:textId="3DCC08BE"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41.2</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8D62E5A" w14:textId="394C0F68"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21.6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BD15BF" w14:textId="02A974D5"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20.2</w:t>
            </w:r>
          </w:p>
        </w:tc>
      </w:tr>
      <w:tr w:rsidR="00CB20FD" w:rsidRPr="00180002" w14:paraId="3842003E" w14:textId="77777777" w:rsidTr="00CB20FD">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2906A12" w14:textId="77777777" w:rsidR="00CB20FD" w:rsidRPr="00D27921" w:rsidRDefault="00CB20FD" w:rsidP="00CB20FD">
            <w:pPr>
              <w:spacing w:after="0" w:line="240" w:lineRule="auto"/>
              <w:contextualSpacing/>
              <w:rPr>
                <w:rFonts w:ascii="Arial" w:eastAsia="Times New Roman" w:hAnsi="Arial" w:cs="Arial"/>
                <w:b/>
                <w:bCs/>
                <w:iCs/>
                <w:sz w:val="20"/>
                <w:szCs w:val="20"/>
              </w:rPr>
            </w:pPr>
            <w:r w:rsidRPr="00D27921">
              <w:rPr>
                <w:rFonts w:ascii="Arial" w:eastAsia="Times New Roman" w:hAnsi="Arial" w:cs="Arial"/>
                <w:b/>
                <w:bCs/>
                <w:iCs/>
                <w:sz w:val="20"/>
                <w:szCs w:val="20"/>
              </w:rPr>
              <w:t>Asian</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21A188" w14:textId="588F9155"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79.6</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3EBBFE" w14:textId="798B6CD3"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74.6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5BEDF8E" w14:textId="0C3E678C"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59.5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933415" w14:textId="7D64D339"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55.3</w:t>
            </w:r>
          </w:p>
        </w:tc>
      </w:tr>
      <w:tr w:rsidR="00CB20FD" w:rsidRPr="00180002" w14:paraId="010B965C" w14:textId="77777777" w:rsidTr="00CB20FD">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710129A" w14:textId="77777777" w:rsidR="00CB20FD" w:rsidRPr="00D27921" w:rsidRDefault="00CB20FD" w:rsidP="00CB20FD">
            <w:pPr>
              <w:spacing w:after="0" w:line="240" w:lineRule="auto"/>
              <w:contextualSpacing/>
              <w:rPr>
                <w:rFonts w:ascii="Arial" w:eastAsia="Times New Roman" w:hAnsi="Arial" w:cs="Arial"/>
                <w:b/>
                <w:bCs/>
                <w:iCs/>
                <w:sz w:val="20"/>
                <w:szCs w:val="20"/>
              </w:rPr>
            </w:pPr>
            <w:r w:rsidRPr="00D27921">
              <w:rPr>
                <w:rFonts w:ascii="Arial" w:eastAsia="Times New Roman" w:hAnsi="Arial" w:cs="Arial"/>
                <w:b/>
                <w:bCs/>
                <w:iCs/>
                <w:sz w:val="20"/>
                <w:szCs w:val="20"/>
              </w:rPr>
              <w:t>Black</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E7595C" w14:textId="73D75BC1"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42.2</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5C0740" w14:textId="06512A41"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40.2</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F8EDA39" w14:textId="7CDF005D"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19.9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568A7C" w14:textId="1FE8E18A"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17.3</w:t>
            </w:r>
          </w:p>
        </w:tc>
      </w:tr>
      <w:tr w:rsidR="00CB20FD" w:rsidRPr="00180002" w14:paraId="4EA3E877" w14:textId="77777777" w:rsidTr="00CB20FD">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493FCB2" w14:textId="77777777" w:rsidR="00CB20FD" w:rsidRPr="00D27921" w:rsidRDefault="00CB20FD" w:rsidP="00CB20FD">
            <w:pPr>
              <w:spacing w:after="0" w:line="240" w:lineRule="auto"/>
              <w:contextualSpacing/>
              <w:rPr>
                <w:rFonts w:ascii="Arial" w:eastAsia="Times New Roman" w:hAnsi="Arial" w:cs="Arial"/>
                <w:b/>
                <w:bCs/>
                <w:iCs/>
                <w:sz w:val="20"/>
                <w:szCs w:val="20"/>
              </w:rPr>
            </w:pPr>
            <w:r w:rsidRPr="00D27921">
              <w:rPr>
                <w:rFonts w:ascii="Arial" w:eastAsia="Times New Roman" w:hAnsi="Arial" w:cs="Arial"/>
                <w:b/>
                <w:bCs/>
                <w:iCs/>
                <w:sz w:val="20"/>
                <w:szCs w:val="20"/>
              </w:rPr>
              <w:t>Hispanic</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87931B" w14:textId="4A883FD4"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43.1</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235D82" w14:textId="36959D42"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46.8</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8C710E1" w14:textId="4318118B"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21.6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DF5A9B" w14:textId="14DC039A"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23.6</w:t>
            </w:r>
          </w:p>
        </w:tc>
      </w:tr>
      <w:tr w:rsidR="00CB20FD" w:rsidRPr="00180002" w14:paraId="4360C9E4" w14:textId="77777777" w:rsidTr="00CB20FD">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119F653" w14:textId="77777777" w:rsidR="00CB20FD" w:rsidRPr="00D27921" w:rsidRDefault="00CB20FD" w:rsidP="00CB20FD">
            <w:pPr>
              <w:spacing w:after="0" w:line="240" w:lineRule="auto"/>
              <w:contextualSpacing/>
              <w:rPr>
                <w:rFonts w:ascii="Arial" w:eastAsia="Times New Roman" w:hAnsi="Arial" w:cs="Arial"/>
                <w:b/>
                <w:bCs/>
                <w:iCs/>
                <w:sz w:val="20"/>
                <w:szCs w:val="20"/>
              </w:rPr>
            </w:pPr>
            <w:r w:rsidRPr="00D27921">
              <w:rPr>
                <w:rFonts w:ascii="Arial" w:eastAsia="Times New Roman" w:hAnsi="Arial" w:cs="Arial"/>
                <w:b/>
                <w:bCs/>
                <w:iCs/>
                <w:sz w:val="20"/>
                <w:szCs w:val="20"/>
              </w:rPr>
              <w:t>Two or More Races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900862" w14:textId="545EF29A"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58.2</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9EA4EA" w14:textId="3251238C"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56.5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8299508" w14:textId="7CFA374C"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46F639" w14:textId="74EFAD23"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32.4</w:t>
            </w:r>
          </w:p>
        </w:tc>
      </w:tr>
      <w:tr w:rsidR="00CB20FD" w:rsidRPr="00180002" w14:paraId="2B4619F9" w14:textId="77777777" w:rsidTr="00CB20FD">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32DF9DB" w14:textId="77777777" w:rsidR="00CB20FD" w:rsidRPr="00D27921" w:rsidRDefault="00CB20FD" w:rsidP="00CB20FD">
            <w:pPr>
              <w:spacing w:after="0" w:line="240" w:lineRule="auto"/>
              <w:contextualSpacing/>
              <w:rPr>
                <w:rFonts w:ascii="Arial" w:eastAsia="Times New Roman" w:hAnsi="Arial" w:cs="Arial"/>
                <w:b/>
                <w:bCs/>
                <w:iCs/>
                <w:sz w:val="20"/>
                <w:szCs w:val="20"/>
              </w:rPr>
            </w:pPr>
            <w:r w:rsidRPr="00D27921">
              <w:rPr>
                <w:rFonts w:ascii="Arial" w:eastAsia="Times New Roman" w:hAnsi="Arial" w:cs="Arial"/>
                <w:b/>
                <w:bCs/>
                <w:iCs/>
                <w:sz w:val="20"/>
                <w:szCs w:val="20"/>
              </w:rPr>
              <w:t>White</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AEC907" w14:textId="7818304A"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67.4</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62E77D" w14:textId="7C8E49F9"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64.6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2576700" w14:textId="44BE1123"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43.2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173482" w14:textId="1A27349B"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39.8</w:t>
            </w:r>
          </w:p>
        </w:tc>
      </w:tr>
      <w:tr w:rsidR="00CB20FD" w:rsidRPr="00180002" w14:paraId="4CAB7A04" w14:textId="77777777" w:rsidTr="00CB20FD">
        <w:trPr>
          <w:trHeight w:val="186"/>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B5F2885" w14:textId="77777777" w:rsidR="00CB20FD" w:rsidRPr="00D27921" w:rsidRDefault="00CB20FD" w:rsidP="00CB20FD">
            <w:pPr>
              <w:spacing w:after="0" w:line="240" w:lineRule="auto"/>
              <w:contextualSpacing/>
              <w:rPr>
                <w:rFonts w:ascii="Arial" w:eastAsia="Times New Roman" w:hAnsi="Arial" w:cs="Arial"/>
                <w:b/>
                <w:bCs/>
                <w:iCs/>
                <w:sz w:val="20"/>
                <w:szCs w:val="20"/>
              </w:rPr>
            </w:pPr>
            <w:r w:rsidRPr="00D27921">
              <w:rPr>
                <w:rFonts w:ascii="Arial" w:eastAsia="Times New Roman" w:hAnsi="Arial" w:cs="Arial"/>
                <w:b/>
                <w:bCs/>
                <w:iCs/>
                <w:sz w:val="20"/>
                <w:szCs w:val="20"/>
              </w:rPr>
              <w:t xml:space="preserve">Economically Disadvantaged </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819A72" w14:textId="15EA7728"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42.9</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0ECF92" w14:textId="4F13B8F3"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42.2</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F3DEACF" w14:textId="3AFAAA35"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20.6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65C7B7" w14:textId="3A8AB4FB"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19.3</w:t>
            </w:r>
          </w:p>
        </w:tc>
      </w:tr>
      <w:tr w:rsidR="00CB20FD" w:rsidRPr="00180002" w14:paraId="433AED9D" w14:textId="77777777" w:rsidTr="00CB20FD">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974D0AE" w14:textId="77777777" w:rsidR="00CB20FD" w:rsidRPr="00D27921" w:rsidRDefault="00CB20FD" w:rsidP="00CB20FD">
            <w:pPr>
              <w:spacing w:after="0" w:line="240" w:lineRule="auto"/>
              <w:contextualSpacing/>
              <w:rPr>
                <w:rFonts w:ascii="Arial" w:eastAsia="Times New Roman" w:hAnsi="Arial" w:cs="Arial"/>
                <w:b/>
                <w:bCs/>
                <w:iCs/>
                <w:sz w:val="20"/>
                <w:szCs w:val="20"/>
              </w:rPr>
            </w:pPr>
            <w:r w:rsidRPr="00D27921">
              <w:rPr>
                <w:rFonts w:ascii="Arial" w:eastAsia="Times New Roman" w:hAnsi="Arial" w:cs="Arial"/>
                <w:b/>
                <w:bCs/>
                <w:iCs/>
                <w:sz w:val="20"/>
                <w:szCs w:val="20"/>
              </w:rPr>
              <w:t>Not Economically Disadvantaged</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B84CE3" w14:textId="2188217F"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67.8</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6A6E03" w14:textId="1F58A8F3"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64.0</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00B6937" w14:textId="32180A93"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44.4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D05433" w14:textId="2DE57925"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39.3</w:t>
            </w:r>
          </w:p>
        </w:tc>
      </w:tr>
      <w:tr w:rsidR="00CB20FD" w:rsidRPr="00180002" w14:paraId="5EF0C2E9" w14:textId="77777777" w:rsidTr="00CB20FD">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6BA65A5" w14:textId="77777777" w:rsidR="00CB20FD" w:rsidRPr="00D27921" w:rsidRDefault="00CB20FD" w:rsidP="00CB20FD">
            <w:pPr>
              <w:spacing w:after="0" w:line="240" w:lineRule="auto"/>
              <w:contextualSpacing/>
              <w:rPr>
                <w:rFonts w:ascii="Arial" w:eastAsia="Times New Roman" w:hAnsi="Arial" w:cs="Arial"/>
                <w:b/>
                <w:bCs/>
                <w:iCs/>
                <w:sz w:val="20"/>
                <w:szCs w:val="20"/>
              </w:rPr>
            </w:pPr>
            <w:r w:rsidRPr="00D27921">
              <w:rPr>
                <w:rFonts w:ascii="Arial" w:eastAsia="Times New Roman" w:hAnsi="Arial" w:cs="Arial"/>
                <w:b/>
                <w:bCs/>
                <w:iCs/>
                <w:sz w:val="20"/>
                <w:szCs w:val="20"/>
              </w:rPr>
              <w:t>English Learners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2C064D" w14:textId="65DDD27B"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19.8</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FAA8D1" w14:textId="0C4CF7B6"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22.4</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22B2289" w14:textId="2B0C0108"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D8959F" w14:textId="69EE3BD2"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8.1</w:t>
            </w:r>
          </w:p>
        </w:tc>
      </w:tr>
      <w:tr w:rsidR="00CB20FD" w:rsidRPr="00180002" w14:paraId="72BCB1D1" w14:textId="77777777" w:rsidTr="00CB20FD">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5724FCA" w14:textId="77777777" w:rsidR="00CB20FD" w:rsidRPr="00D27921" w:rsidRDefault="00CB20FD" w:rsidP="00CB20FD">
            <w:pPr>
              <w:spacing w:after="0" w:line="240" w:lineRule="auto"/>
              <w:contextualSpacing/>
              <w:rPr>
                <w:rFonts w:ascii="Arial" w:eastAsia="Times New Roman" w:hAnsi="Arial" w:cs="Arial"/>
                <w:b/>
                <w:bCs/>
                <w:iCs/>
                <w:sz w:val="20"/>
                <w:szCs w:val="20"/>
              </w:rPr>
            </w:pPr>
            <w:r w:rsidRPr="00D27921">
              <w:rPr>
                <w:rFonts w:ascii="Arial" w:eastAsia="Times New Roman" w:hAnsi="Arial" w:cs="Arial"/>
                <w:b/>
                <w:bCs/>
                <w:iCs/>
                <w:sz w:val="20"/>
                <w:szCs w:val="20"/>
              </w:rPr>
              <w:t>Not English Learners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49B2DD" w14:textId="22FE0920"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60.0</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5F8C2D" w14:textId="48E3CE26"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54.0</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6913D31" w14:textId="4D098D87"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36.0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E5460A" w14:textId="1C2B241F"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29.7</w:t>
            </w:r>
          </w:p>
        </w:tc>
      </w:tr>
      <w:tr w:rsidR="00CB20FD" w:rsidRPr="00180002" w14:paraId="5CA4F44E" w14:textId="77777777" w:rsidTr="00CB20FD">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BFE8401" w14:textId="77777777" w:rsidR="00CB20FD" w:rsidRPr="00D27921" w:rsidRDefault="00CB20FD" w:rsidP="00CB20FD">
            <w:pPr>
              <w:spacing w:after="0" w:line="240" w:lineRule="auto"/>
              <w:contextualSpacing/>
              <w:rPr>
                <w:rFonts w:ascii="Arial" w:eastAsia="Times New Roman" w:hAnsi="Arial" w:cs="Arial"/>
                <w:b/>
                <w:bCs/>
                <w:iCs/>
                <w:sz w:val="20"/>
                <w:szCs w:val="20"/>
              </w:rPr>
            </w:pPr>
            <w:r w:rsidRPr="00D27921">
              <w:rPr>
                <w:rFonts w:ascii="Arial" w:eastAsia="Times New Roman" w:hAnsi="Arial" w:cs="Arial"/>
                <w:b/>
                <w:bCs/>
                <w:iCs/>
                <w:sz w:val="20"/>
                <w:szCs w:val="20"/>
              </w:rPr>
              <w:t>Students with Disabilities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081FBC" w14:textId="57ABAF51"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16.9</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B64457" w14:textId="503F6C4C"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17.1</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4689DA9" w14:textId="742BC653"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6.4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75575B" w14:textId="7CBB0CD6"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6.2</w:t>
            </w:r>
          </w:p>
        </w:tc>
      </w:tr>
      <w:tr w:rsidR="00CB20FD" w:rsidRPr="00180002" w14:paraId="72A07A1A" w14:textId="77777777" w:rsidTr="00CB20FD">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F3D41A8" w14:textId="77777777" w:rsidR="00CB20FD" w:rsidRPr="00D27921" w:rsidRDefault="00CB20FD" w:rsidP="00CB20FD">
            <w:pPr>
              <w:spacing w:after="0" w:line="240" w:lineRule="auto"/>
              <w:contextualSpacing/>
              <w:rPr>
                <w:rFonts w:ascii="Arial" w:eastAsia="Times New Roman" w:hAnsi="Arial" w:cs="Arial"/>
                <w:b/>
                <w:bCs/>
                <w:iCs/>
                <w:sz w:val="20"/>
                <w:szCs w:val="20"/>
              </w:rPr>
            </w:pPr>
            <w:r w:rsidRPr="00D27921">
              <w:rPr>
                <w:rFonts w:ascii="Arial" w:eastAsia="Times New Roman" w:hAnsi="Arial" w:cs="Arial"/>
                <w:b/>
                <w:bCs/>
                <w:iCs/>
                <w:sz w:val="20"/>
                <w:szCs w:val="20"/>
              </w:rPr>
              <w:t>Not Students with Disabilities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0ABF32" w14:textId="23536B52"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62.2</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55D860" w14:textId="50BE084C"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58.6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E5AB457" w14:textId="34BD6276"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37.2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C542CC" w14:textId="5190188F"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32.5</w:t>
            </w:r>
          </w:p>
        </w:tc>
      </w:tr>
      <w:tr w:rsidR="00CB20FD" w:rsidRPr="00180002" w14:paraId="5B5ED0C1" w14:textId="77777777" w:rsidTr="00CB20FD">
        <w:trPr>
          <w:trHeight w:val="205"/>
        </w:trPr>
        <w:tc>
          <w:tcPr>
            <w:tcW w:w="363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1792A2A" w14:textId="77777777" w:rsidR="00CB20FD" w:rsidRPr="00D27921" w:rsidRDefault="00CB20FD" w:rsidP="00CB20FD">
            <w:pPr>
              <w:spacing w:after="0" w:line="240" w:lineRule="auto"/>
              <w:contextualSpacing/>
              <w:rPr>
                <w:rFonts w:ascii="Arial" w:eastAsia="Times New Roman" w:hAnsi="Arial" w:cs="Arial"/>
                <w:b/>
                <w:bCs/>
                <w:iCs/>
                <w:sz w:val="20"/>
                <w:szCs w:val="20"/>
              </w:rPr>
            </w:pPr>
            <w:r w:rsidRPr="00D27921">
              <w:rPr>
                <w:rFonts w:ascii="Arial" w:eastAsia="Times New Roman" w:hAnsi="Arial" w:cs="Arial"/>
                <w:b/>
                <w:bCs/>
                <w:iCs/>
                <w:sz w:val="20"/>
                <w:szCs w:val="20"/>
              </w:rPr>
              <w:t>Academically or Intellectually Gifted</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750763" w14:textId="63C3FA5E"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&gt;95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A928BF" w14:textId="01C0CC3A"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&gt;95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38D01AE" w14:textId="0A9002F8"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81.7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861EF7" w14:textId="7B85C5A2" w:rsidR="00CB20FD" w:rsidRPr="00CB20FD" w:rsidRDefault="00CB20FD" w:rsidP="00CB20FD">
            <w:pPr>
              <w:spacing w:after="0" w:line="240" w:lineRule="auto"/>
              <w:contextualSpacing/>
              <w:jc w:val="center"/>
              <w:rPr>
                <w:rFonts w:ascii="Arial" w:eastAsia="Times New Roman" w:hAnsi="Arial" w:cs="Arial"/>
                <w:b/>
                <w:bCs/>
                <w:iCs/>
                <w:sz w:val="20"/>
                <w:szCs w:val="20"/>
              </w:rPr>
            </w:pPr>
            <w:r w:rsidRPr="00CB20FD">
              <w:rPr>
                <w:rFonts w:ascii="Arial" w:hAnsi="Arial" w:cs="Arial"/>
                <w:color w:val="000000"/>
                <w:sz w:val="20"/>
                <w:szCs w:val="20"/>
              </w:rPr>
              <w:t>80.8</w:t>
            </w:r>
          </w:p>
        </w:tc>
      </w:tr>
    </w:tbl>
    <w:p w14:paraId="5EECA8A6" w14:textId="01D14861" w:rsidR="00B4784C" w:rsidRDefault="00B4784C" w:rsidP="00B4784C">
      <w:pPr>
        <w:spacing w:after="0" w:line="240" w:lineRule="auto"/>
        <w:contextualSpacing/>
        <w:rPr>
          <w:rFonts w:ascii="Arial" w:eastAsia="Times New Roman" w:hAnsi="Arial" w:cs="Arial"/>
          <w:sz w:val="20"/>
          <w:szCs w:val="20"/>
        </w:rPr>
      </w:pPr>
    </w:p>
    <w:p w14:paraId="5C1C84AF" w14:textId="77777777" w:rsidR="0027322F" w:rsidRDefault="0027322F" w:rsidP="00B4784C">
      <w:pPr>
        <w:spacing w:after="0" w:line="240" w:lineRule="auto"/>
        <w:contextualSpacing/>
        <w:rPr>
          <w:rFonts w:ascii="Arial" w:eastAsia="Times New Roman" w:hAnsi="Arial" w:cs="Arial"/>
          <w:sz w:val="20"/>
          <w:szCs w:val="20"/>
        </w:rPr>
      </w:pPr>
    </w:p>
    <w:p w14:paraId="2142FBD2" w14:textId="77777777" w:rsidR="0027322F" w:rsidRDefault="0027322F" w:rsidP="00B4784C">
      <w:pPr>
        <w:spacing w:after="0" w:line="240" w:lineRule="auto"/>
        <w:contextualSpacing/>
        <w:rPr>
          <w:rFonts w:ascii="Arial" w:eastAsia="Times New Roman" w:hAnsi="Arial" w:cs="Arial"/>
          <w:sz w:val="20"/>
          <w:szCs w:val="20"/>
        </w:rPr>
      </w:pPr>
    </w:p>
    <w:p w14:paraId="5F9D55F1" w14:textId="77777777" w:rsidR="0027322F" w:rsidRDefault="0027322F" w:rsidP="00B4784C">
      <w:pPr>
        <w:spacing w:after="0" w:line="240" w:lineRule="auto"/>
        <w:contextualSpacing/>
        <w:rPr>
          <w:rFonts w:ascii="Arial" w:eastAsia="Times New Roman" w:hAnsi="Arial" w:cs="Arial"/>
          <w:sz w:val="20"/>
          <w:szCs w:val="20"/>
        </w:rPr>
      </w:pPr>
    </w:p>
    <w:p w14:paraId="674275B4" w14:textId="77777777" w:rsidR="0027322F" w:rsidRDefault="0027322F" w:rsidP="00B4784C">
      <w:pPr>
        <w:spacing w:after="0" w:line="240" w:lineRule="auto"/>
        <w:contextualSpacing/>
        <w:rPr>
          <w:rFonts w:ascii="Arial" w:eastAsia="Times New Roman" w:hAnsi="Arial" w:cs="Arial"/>
          <w:sz w:val="20"/>
          <w:szCs w:val="20"/>
        </w:rPr>
      </w:pPr>
    </w:p>
    <w:p w14:paraId="53090F1A" w14:textId="77777777" w:rsidR="0027322F" w:rsidRDefault="0027322F" w:rsidP="00B4784C">
      <w:pPr>
        <w:spacing w:after="0" w:line="240" w:lineRule="auto"/>
        <w:contextualSpacing/>
        <w:rPr>
          <w:rFonts w:ascii="Arial" w:eastAsia="Times New Roman" w:hAnsi="Arial" w:cs="Arial"/>
          <w:sz w:val="20"/>
          <w:szCs w:val="20"/>
        </w:rPr>
      </w:pPr>
    </w:p>
    <w:p w14:paraId="001E678A" w14:textId="77777777" w:rsidR="0027322F" w:rsidRDefault="0027322F" w:rsidP="00B4784C">
      <w:pPr>
        <w:spacing w:after="0" w:line="240" w:lineRule="auto"/>
        <w:contextualSpacing/>
        <w:rPr>
          <w:rFonts w:ascii="Arial" w:eastAsia="Times New Roman" w:hAnsi="Arial" w:cs="Arial"/>
          <w:sz w:val="20"/>
          <w:szCs w:val="20"/>
        </w:rPr>
      </w:pPr>
    </w:p>
    <w:p w14:paraId="4E468654" w14:textId="77777777" w:rsidR="0027322F" w:rsidRDefault="0027322F" w:rsidP="00B4784C">
      <w:pPr>
        <w:spacing w:after="0" w:line="240" w:lineRule="auto"/>
        <w:contextualSpacing/>
        <w:rPr>
          <w:rFonts w:ascii="Arial" w:eastAsia="Times New Roman" w:hAnsi="Arial" w:cs="Arial"/>
          <w:sz w:val="20"/>
          <w:szCs w:val="20"/>
        </w:rPr>
      </w:pPr>
    </w:p>
    <w:p w14:paraId="38906E64" w14:textId="77777777" w:rsidR="0027322F" w:rsidRDefault="0027322F" w:rsidP="00B4784C">
      <w:pPr>
        <w:spacing w:after="0" w:line="240" w:lineRule="auto"/>
        <w:contextualSpacing/>
        <w:rPr>
          <w:rFonts w:ascii="Arial" w:eastAsia="Times New Roman" w:hAnsi="Arial" w:cs="Arial"/>
          <w:sz w:val="20"/>
          <w:szCs w:val="20"/>
        </w:rPr>
      </w:pPr>
    </w:p>
    <w:p w14:paraId="2EA26390" w14:textId="77777777" w:rsidR="0027322F" w:rsidRDefault="0027322F" w:rsidP="00B4784C">
      <w:pPr>
        <w:spacing w:after="0" w:line="240" w:lineRule="auto"/>
        <w:contextualSpacing/>
        <w:rPr>
          <w:rFonts w:ascii="Arial" w:eastAsia="Times New Roman" w:hAnsi="Arial" w:cs="Arial"/>
          <w:sz w:val="20"/>
          <w:szCs w:val="20"/>
        </w:rPr>
      </w:pPr>
    </w:p>
    <w:p w14:paraId="6CC225E7" w14:textId="77777777" w:rsidR="0027322F" w:rsidRDefault="0027322F" w:rsidP="00B4784C">
      <w:pPr>
        <w:spacing w:after="0" w:line="240" w:lineRule="auto"/>
        <w:contextualSpacing/>
        <w:rPr>
          <w:rFonts w:ascii="Arial" w:eastAsia="Times New Roman" w:hAnsi="Arial" w:cs="Arial"/>
          <w:sz w:val="20"/>
          <w:szCs w:val="20"/>
        </w:rPr>
      </w:pPr>
    </w:p>
    <w:p w14:paraId="603059D7" w14:textId="77777777" w:rsidR="0027322F" w:rsidRDefault="0027322F" w:rsidP="00B4784C">
      <w:pPr>
        <w:spacing w:after="0" w:line="240" w:lineRule="auto"/>
        <w:contextualSpacing/>
        <w:rPr>
          <w:rFonts w:ascii="Arial" w:eastAsia="Times New Roman" w:hAnsi="Arial" w:cs="Arial"/>
          <w:sz w:val="20"/>
          <w:szCs w:val="20"/>
        </w:rPr>
      </w:pPr>
    </w:p>
    <w:p w14:paraId="4AEC1623" w14:textId="77777777" w:rsidR="0027322F" w:rsidRDefault="0027322F" w:rsidP="00B4784C">
      <w:pPr>
        <w:spacing w:after="0" w:line="240" w:lineRule="auto"/>
        <w:contextualSpacing/>
        <w:rPr>
          <w:rFonts w:ascii="Arial" w:eastAsia="Times New Roman" w:hAnsi="Arial" w:cs="Arial"/>
          <w:sz w:val="20"/>
          <w:szCs w:val="20"/>
        </w:rPr>
      </w:pPr>
    </w:p>
    <w:p w14:paraId="28D1E36B" w14:textId="77777777" w:rsidR="0027322F" w:rsidRDefault="0027322F" w:rsidP="00B4784C">
      <w:pPr>
        <w:spacing w:after="0" w:line="240" w:lineRule="auto"/>
        <w:contextualSpacing/>
        <w:rPr>
          <w:rFonts w:ascii="Arial" w:eastAsia="Times New Roman" w:hAnsi="Arial" w:cs="Arial"/>
          <w:sz w:val="20"/>
          <w:szCs w:val="20"/>
        </w:rPr>
      </w:pPr>
    </w:p>
    <w:p w14:paraId="17532951" w14:textId="77777777" w:rsidR="0027322F" w:rsidRDefault="0027322F" w:rsidP="00B4784C">
      <w:pPr>
        <w:spacing w:after="0" w:line="240" w:lineRule="auto"/>
        <w:contextualSpacing/>
        <w:rPr>
          <w:rFonts w:ascii="Arial" w:eastAsia="Times New Roman" w:hAnsi="Arial" w:cs="Arial"/>
          <w:sz w:val="20"/>
          <w:szCs w:val="20"/>
        </w:rPr>
      </w:pPr>
    </w:p>
    <w:p w14:paraId="710A8D42" w14:textId="77777777" w:rsidR="0027322F" w:rsidRPr="00D12831" w:rsidRDefault="0027322F" w:rsidP="00B4784C">
      <w:pPr>
        <w:spacing w:after="0" w:line="240" w:lineRule="auto"/>
        <w:contextualSpacing/>
        <w:rPr>
          <w:rFonts w:ascii="Arial" w:eastAsia="Times New Roman" w:hAnsi="Arial" w:cs="Arial"/>
          <w:sz w:val="20"/>
          <w:szCs w:val="20"/>
        </w:rPr>
      </w:pPr>
    </w:p>
    <w:p w14:paraId="61F7E023" w14:textId="73483E76" w:rsidR="0078111B" w:rsidRDefault="008E62D2" w:rsidP="00D12831">
      <w:pPr>
        <w:spacing w:after="0" w:line="240" w:lineRule="auto"/>
        <w:contextualSpacing/>
        <w:rPr>
          <w:rFonts w:ascii="Arial" w:eastAsia="Times New Roman" w:hAnsi="Arial" w:cs="Arial"/>
          <w:sz w:val="20"/>
          <w:szCs w:val="20"/>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59</w:t>
      </w:r>
      <w:r w:rsidRPr="00840AB7">
        <w:rPr>
          <w:rFonts w:ascii="Arial" w:eastAsia="Times New Roman" w:hAnsi="Arial" w:cs="Arial"/>
          <w:sz w:val="20"/>
          <w:szCs w:val="20"/>
        </w:rPr>
        <w:t>. Northeast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 math (grades 3–8)</w:t>
      </w:r>
      <w:r w:rsidRPr="00840AB7">
        <w:rPr>
          <w:rFonts w:ascii="Arial" w:eastAsia="Times New Roman" w:hAnsi="Arial" w:cs="Arial"/>
          <w:sz w:val="20"/>
          <w:szCs w:val="20"/>
        </w:rPr>
        <w:t xml:space="preserve"> test performance and participation by subgroup</w:t>
      </w:r>
      <w:r w:rsidR="00451A81" w:rsidRPr="00D12831">
        <w:rPr>
          <w:rFonts w:ascii="Arial" w:eastAsia="Times New Roman" w:hAnsi="Arial" w:cs="Arial"/>
          <w:sz w:val="20"/>
          <w:szCs w:val="20"/>
          <w:vertAlign w:val="superscript"/>
        </w:rPr>
        <w:t>,</w:t>
      </w:r>
      <w:r w:rsidR="00451A81">
        <w:rPr>
          <w:rStyle w:val="FootnoteReference"/>
          <w:rFonts w:ascii="Arial" w:eastAsia="Times New Roman" w:hAnsi="Arial" w:cs="Arial"/>
          <w:sz w:val="20"/>
          <w:szCs w:val="20"/>
        </w:rPr>
        <w:footnoteReference w:id="42"/>
      </w:r>
      <w:r w:rsidR="00825DD9">
        <w:rPr>
          <w:rFonts w:ascii="Arial" w:eastAsia="Times New Roman" w:hAnsi="Arial" w:cs="Arial"/>
          <w:sz w:val="20"/>
          <w:szCs w:val="20"/>
          <w:vertAlign w:val="superscript"/>
        </w:rPr>
        <w:t xml:space="preserve">, </w:t>
      </w:r>
      <w:bookmarkStart w:id="40" w:name="_Ref238630322"/>
      <w:r w:rsidR="00825DD9">
        <w:rPr>
          <w:rStyle w:val="FootnoteReference"/>
          <w:rFonts w:ascii="Arial" w:eastAsia="Times New Roman" w:hAnsi="Arial" w:cs="Arial"/>
          <w:sz w:val="20"/>
          <w:szCs w:val="20"/>
        </w:rPr>
        <w:footnoteReference w:id="43"/>
      </w:r>
      <w:bookmarkEnd w:id="40"/>
    </w:p>
    <w:tbl>
      <w:tblPr>
        <w:tblW w:w="10340" w:type="dxa"/>
        <w:tblCellMar>
          <w:left w:w="0" w:type="dxa"/>
          <w:right w:w="0" w:type="dxa"/>
        </w:tblCellMar>
        <w:tblLook w:val="04A0" w:firstRow="1" w:lastRow="0" w:firstColumn="1" w:lastColumn="0" w:noHBand="0" w:noVBand="1"/>
      </w:tblPr>
      <w:tblGrid>
        <w:gridCol w:w="3630"/>
        <w:gridCol w:w="1655"/>
        <w:gridCol w:w="1655"/>
        <w:gridCol w:w="1780"/>
        <w:gridCol w:w="1620"/>
      </w:tblGrid>
      <w:tr w:rsidR="0078111B" w:rsidRPr="00840AB7" w14:paraId="5DDC1A27" w14:textId="77777777" w:rsidTr="00C632B4">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1BAF3AE3" w14:textId="77A3C129" w:rsidR="0078111B" w:rsidRPr="00840AB7" w:rsidRDefault="00451A81"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A14ABA9" w14:textId="39328E23" w:rsidR="0078111B" w:rsidRPr="00840AB7" w:rsidRDefault="0078111B" w:rsidP="00A20290">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w:t>
            </w:r>
            <w:r w:rsidR="00451A81">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60A3F63" w14:textId="77777777" w:rsidR="0078111B" w:rsidRPr="00840AB7" w:rsidRDefault="0078111B"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 region</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AC953CC" w14:textId="3FDBD4FB" w:rsidR="0078111B" w:rsidRPr="00840AB7" w:rsidRDefault="0078111B" w:rsidP="00A2029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451A81">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6823FF2" w14:textId="6038754B" w:rsidR="0078111B" w:rsidRPr="00840AB7" w:rsidRDefault="0078111B" w:rsidP="00A2029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451A81">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BA48CE" w:rsidRPr="00840AB7" w14:paraId="43AB5F74" w14:textId="77777777" w:rsidTr="00BA48CE">
        <w:trPr>
          <w:trHeight w:val="19"/>
        </w:trPr>
        <w:tc>
          <w:tcPr>
            <w:tcW w:w="363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FE431F1"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05CDA58" w14:textId="71F0B6EE"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59.6</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5313C1C" w14:textId="2B6733C4"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57.2</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CDBC55B" w14:textId="0BFFC069"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62EFCF7" w14:textId="2880E3F2"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36.1</w:t>
            </w:r>
          </w:p>
        </w:tc>
      </w:tr>
      <w:tr w:rsidR="00BA48CE" w:rsidRPr="00840AB7" w14:paraId="44860C8B" w14:textId="77777777" w:rsidTr="00BA48CE">
        <w:trPr>
          <w:trHeight w:val="19"/>
        </w:trPr>
        <w:tc>
          <w:tcPr>
            <w:tcW w:w="363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079C92C"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B276344" w14:textId="15835F88"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49.2</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1181014" w14:textId="2572DCBC"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42.6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32DAA28" w14:textId="66080AF0"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28.4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9E580AC" w14:textId="40C03454"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20.0</w:t>
            </w:r>
          </w:p>
        </w:tc>
      </w:tr>
      <w:tr w:rsidR="00BA48CE" w:rsidRPr="00840AB7" w14:paraId="60019AB9" w14:textId="77777777" w:rsidTr="00BA48CE">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59C1AF5"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0C31E31" w14:textId="45785F62"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87.3</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86A1AF0" w14:textId="54B8611E"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86.7</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9983A90" w14:textId="0A961AEB"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75.8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00B63D4" w14:textId="1DF392CD"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72.1</w:t>
            </w:r>
          </w:p>
        </w:tc>
      </w:tr>
      <w:tr w:rsidR="00BA48CE" w:rsidRPr="00840AB7" w14:paraId="630ECE90" w14:textId="77777777" w:rsidTr="00BA48CE">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8999BD3"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7FBC7B7" w14:textId="33E31A4A"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42.5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1299E0F" w14:textId="4F2157B0"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43.3</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4A1728E" w14:textId="7276A5E5"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22.3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0B4618A" w14:textId="0F17DECF"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21.3</w:t>
            </w:r>
          </w:p>
        </w:tc>
      </w:tr>
      <w:tr w:rsidR="00BA48CE" w:rsidRPr="00840AB7" w14:paraId="240E8835" w14:textId="77777777" w:rsidTr="00BA48CE">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A174593"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9D4FB61" w14:textId="13F8ADA2"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50.3</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ABCB66A" w14:textId="4D77B0DE"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55.7</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4AEFC37" w14:textId="5573E99B"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80E9FA0" w14:textId="532CE3FC"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34.5</w:t>
            </w:r>
          </w:p>
        </w:tc>
      </w:tr>
      <w:tr w:rsidR="00BA48CE" w:rsidRPr="00840AB7" w14:paraId="174397F1" w14:textId="77777777" w:rsidTr="00BA48CE">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C8C0CE1"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3D6F35A" w14:textId="51C9A74C"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59.0</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426E7A" w14:textId="3B79E262"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59.3</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79533A8" w14:textId="55744992"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38.6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1EB9F1B" w14:textId="068678D4"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36.3</w:t>
            </w:r>
          </w:p>
        </w:tc>
      </w:tr>
      <w:tr w:rsidR="00BA48CE" w:rsidRPr="00840AB7" w14:paraId="199FFE04" w14:textId="77777777" w:rsidTr="00BA48CE">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728B6D2"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FFA4798" w14:textId="03FE2F88"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71.5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F9959A1" w14:textId="3E003D4A"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70.5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9102CF0" w14:textId="5BCE013E"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C98B68C" w14:textId="2A046FE7"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50.5</w:t>
            </w:r>
          </w:p>
        </w:tc>
      </w:tr>
      <w:tr w:rsidR="00BA48CE" w:rsidRPr="00840AB7" w14:paraId="75DF830C" w14:textId="77777777" w:rsidTr="00BA48CE">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9E09B2C"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8ADB7E9" w14:textId="1792336A"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45.9</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751FB7" w14:textId="34821A6C"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46.1</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74E808E" w14:textId="6FEBA959"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9A68F98" w14:textId="4FCD424F"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24.3</w:t>
            </w:r>
          </w:p>
        </w:tc>
      </w:tr>
      <w:tr w:rsidR="00BA48CE" w:rsidRPr="00840AB7" w14:paraId="7686F5CC" w14:textId="77777777" w:rsidTr="00BA48CE">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AB3527B"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6FFA8B" w14:textId="0D3060E7"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72.5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EEB99BD" w14:textId="348991B7"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70.4</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F75A939" w14:textId="7220031B"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FE9C712" w14:textId="6FA57B2F"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50.1</w:t>
            </w:r>
          </w:p>
        </w:tc>
      </w:tr>
      <w:tr w:rsidR="00BA48CE" w:rsidRPr="00840AB7" w14:paraId="0151B9B5" w14:textId="77777777" w:rsidTr="00BA48CE">
        <w:trPr>
          <w:trHeight w:val="153"/>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290817B"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C41496" w14:textId="0545218A"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34.7</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956B494" w14:textId="380BE44D"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38.9</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E5A75CB" w14:textId="72958413"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16.8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F65D963" w14:textId="1C749E14"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19.6</w:t>
            </w:r>
          </w:p>
        </w:tc>
      </w:tr>
      <w:tr w:rsidR="00BA48CE" w:rsidRPr="00840AB7" w14:paraId="5FF27F56" w14:textId="77777777" w:rsidTr="00BA48CE">
        <w:trPr>
          <w:trHeight w:val="132"/>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74E0948"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7C6CF4C" w14:textId="172B7AF0"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62.6</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10B6822" w14:textId="0863F37B"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58.4</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DA6ABCF" w14:textId="4307134A"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E19D44E" w14:textId="07BC1E20"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37.2</w:t>
            </w:r>
          </w:p>
        </w:tc>
      </w:tr>
      <w:tr w:rsidR="00BA48CE" w:rsidRPr="00840AB7" w14:paraId="28ADEC01" w14:textId="77777777" w:rsidTr="00BA48CE">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50BFFA0"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5A80DA" w14:textId="5D7ED1E1"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21.5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0E2267" w14:textId="5F5B43F1"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22.2</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04AC940" w14:textId="7DA27901"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0174B3B" w14:textId="40A184F0"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8.7</w:t>
            </w:r>
          </w:p>
        </w:tc>
      </w:tr>
      <w:tr w:rsidR="00BA48CE" w:rsidRPr="00840AB7" w14:paraId="7979C450" w14:textId="77777777" w:rsidTr="00BA48CE">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343B4DC"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77E353C" w14:textId="3531026A"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65.9</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FCD2C6B" w14:textId="24AF90D0"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63.6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D2DD4C0" w14:textId="5B626039"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45.3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2476EFE" w14:textId="1FF93F3E"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41.2</w:t>
            </w:r>
          </w:p>
        </w:tc>
      </w:tr>
      <w:tr w:rsidR="00BA48CE" w:rsidRPr="00840AB7" w14:paraId="4170D925" w14:textId="77777777" w:rsidTr="00BA48CE">
        <w:trPr>
          <w:trHeight w:val="205"/>
        </w:trPr>
        <w:tc>
          <w:tcPr>
            <w:tcW w:w="363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F6D1A30"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7927749" w14:textId="5475145C"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&gt;95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8F6E8D0" w14:textId="17C2D7AE"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&gt;95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34E3D5D" w14:textId="2733C220"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90.8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B9515C5" w14:textId="4556E9CA"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90.6</w:t>
            </w:r>
          </w:p>
        </w:tc>
      </w:tr>
    </w:tbl>
    <w:p w14:paraId="06CD5B9F" w14:textId="77777777" w:rsidR="0078111B" w:rsidRDefault="0078111B" w:rsidP="00D12831">
      <w:pPr>
        <w:spacing w:after="0" w:line="240" w:lineRule="auto"/>
        <w:rPr>
          <w:rFonts w:ascii="Arial" w:eastAsia="Times New Roman" w:hAnsi="Arial" w:cs="Arial"/>
          <w:sz w:val="20"/>
          <w:szCs w:val="20"/>
        </w:rPr>
      </w:pPr>
    </w:p>
    <w:p w14:paraId="15E85D97" w14:textId="77993BE4" w:rsidR="0078111B" w:rsidRDefault="009D3DA7" w:rsidP="00D12831">
      <w:pPr>
        <w:spacing w:after="0" w:line="240" w:lineRule="auto"/>
        <w:rPr>
          <w:rFonts w:ascii="Arial" w:eastAsia="Times New Roman" w:hAnsi="Arial" w:cs="Arial"/>
          <w:sz w:val="20"/>
          <w:szCs w:val="20"/>
        </w:rPr>
      </w:pPr>
      <w:r w:rsidRPr="00840AB7">
        <w:rPr>
          <w:rFonts w:ascii="Arial" w:eastAsia="Times New Roman" w:hAnsi="Arial" w:cs="Arial"/>
          <w:sz w:val="20"/>
          <w:szCs w:val="20"/>
        </w:rPr>
        <w:t xml:space="preserve">TABLE </w:t>
      </w:r>
      <w:r>
        <w:rPr>
          <w:rFonts w:ascii="Arial" w:eastAsia="Times New Roman" w:hAnsi="Arial" w:cs="Arial"/>
          <w:sz w:val="20"/>
          <w:szCs w:val="20"/>
        </w:rPr>
        <w:t>60</w:t>
      </w:r>
      <w:r w:rsidRPr="00840AB7">
        <w:rPr>
          <w:rFonts w:ascii="Arial" w:eastAsia="Times New Roman" w:hAnsi="Arial" w:cs="Arial"/>
          <w:sz w:val="20"/>
          <w:szCs w:val="20"/>
        </w:rPr>
        <w:t>. Northeast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 xml:space="preserve">6 </w:t>
      </w:r>
      <w:r w:rsidR="00A20290">
        <w:rPr>
          <w:rFonts w:ascii="Arial" w:eastAsia="Times New Roman" w:hAnsi="Arial" w:cs="Arial"/>
          <w:sz w:val="20"/>
          <w:szCs w:val="20"/>
        </w:rPr>
        <w:t xml:space="preserve">English II </w:t>
      </w:r>
      <w:r w:rsidRPr="00840AB7">
        <w:rPr>
          <w:rFonts w:ascii="Arial" w:eastAsia="Times New Roman" w:hAnsi="Arial" w:cs="Arial"/>
          <w:sz w:val="20"/>
          <w:szCs w:val="20"/>
        </w:rPr>
        <w:t>test performance and participation by subgroup</w:t>
      </w:r>
      <w:r w:rsidR="00FF3376" w:rsidRPr="00FF3376">
        <w:rPr>
          <w:rFonts w:ascii="Arial" w:eastAsia="Times New Roman" w:hAnsi="Arial" w:cs="Arial"/>
          <w:sz w:val="20"/>
          <w:szCs w:val="20"/>
          <w:vertAlign w:val="superscript"/>
        </w:rPr>
        <w:fldChar w:fldCharType="begin"/>
      </w:r>
      <w:r w:rsidR="00FF3376" w:rsidRPr="00FF3376">
        <w:rPr>
          <w:rFonts w:ascii="Arial" w:eastAsia="Times New Roman" w:hAnsi="Arial" w:cs="Arial"/>
          <w:sz w:val="20"/>
          <w:szCs w:val="20"/>
          <w:vertAlign w:val="superscript"/>
        </w:rPr>
        <w:instrText xml:space="preserve"> NOTEREF _Ref238630322 \h </w:instrText>
      </w:r>
      <w:r w:rsidR="00FF3376">
        <w:rPr>
          <w:rFonts w:ascii="Arial" w:eastAsia="Times New Roman" w:hAnsi="Arial" w:cs="Arial"/>
          <w:sz w:val="20"/>
          <w:szCs w:val="20"/>
          <w:vertAlign w:val="superscript"/>
        </w:rPr>
        <w:instrText xml:space="preserve"> \* MERGEFORMAT </w:instrText>
      </w:r>
      <w:r w:rsidR="00FF3376" w:rsidRPr="00FF3376">
        <w:rPr>
          <w:rFonts w:ascii="Arial" w:eastAsia="Times New Roman" w:hAnsi="Arial" w:cs="Arial"/>
          <w:sz w:val="20"/>
          <w:szCs w:val="20"/>
          <w:vertAlign w:val="superscript"/>
        </w:rPr>
      </w:r>
      <w:r w:rsidR="00FF3376" w:rsidRPr="00FF3376">
        <w:rPr>
          <w:rFonts w:ascii="Arial" w:eastAsia="Times New Roman" w:hAnsi="Arial" w:cs="Arial"/>
          <w:sz w:val="20"/>
          <w:szCs w:val="20"/>
          <w:vertAlign w:val="superscript"/>
        </w:rPr>
        <w:fldChar w:fldCharType="separate"/>
      </w:r>
      <w:r w:rsidR="00FF3376" w:rsidRPr="00FF3376">
        <w:rPr>
          <w:rFonts w:ascii="Arial" w:eastAsia="Times New Roman" w:hAnsi="Arial" w:cs="Arial"/>
          <w:sz w:val="20"/>
          <w:szCs w:val="20"/>
          <w:vertAlign w:val="superscript"/>
        </w:rPr>
        <w:t>42</w:t>
      </w:r>
      <w:r w:rsidR="00FF3376" w:rsidRPr="00FF3376">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630"/>
        <w:gridCol w:w="1655"/>
        <w:gridCol w:w="1655"/>
        <w:gridCol w:w="1780"/>
        <w:gridCol w:w="1620"/>
      </w:tblGrid>
      <w:tr w:rsidR="0078111B" w:rsidRPr="00840AB7" w14:paraId="1AC0446F" w14:textId="77777777" w:rsidTr="00D12831">
        <w:trPr>
          <w:trHeight w:val="150"/>
          <w:tblHeader/>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3A4CB6C2" w14:textId="5B11FBCE" w:rsidR="0078111B" w:rsidRPr="00840AB7" w:rsidRDefault="00A20290" w:rsidP="00A20290">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325CBEB" w14:textId="3762270C" w:rsidR="0078111B" w:rsidRPr="00840AB7" w:rsidRDefault="0078111B" w:rsidP="00AA51CE">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w:t>
            </w:r>
            <w:r w:rsidR="00A20290">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C0CDB13" w14:textId="77777777" w:rsidR="0078111B" w:rsidRPr="00840AB7" w:rsidRDefault="0078111B" w:rsidP="00A20290">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 region</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DC7DF6B" w14:textId="22019659" w:rsidR="0078111B" w:rsidRPr="00840AB7" w:rsidRDefault="0078111B" w:rsidP="00AA51CE">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A20290">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16A014A" w14:textId="41287AB4" w:rsidR="0078111B" w:rsidRPr="00840AB7" w:rsidRDefault="0078111B" w:rsidP="00AA51CE">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A20290">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BA48CE" w:rsidRPr="00840AB7" w14:paraId="38F8C354" w14:textId="77777777" w:rsidTr="00BA48CE">
        <w:trPr>
          <w:trHeight w:val="19"/>
        </w:trPr>
        <w:tc>
          <w:tcPr>
            <w:tcW w:w="363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D0E13EA"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01EDDB1" w14:textId="20DDB614"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64.3</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2B6F12" w14:textId="0D4788DA"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61.3</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C50DFFC" w14:textId="6C18FB4A"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5AD6B44" w14:textId="1BF2CE12"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34.6</w:t>
            </w:r>
          </w:p>
        </w:tc>
      </w:tr>
      <w:tr w:rsidR="00BA48CE" w:rsidRPr="00840AB7" w14:paraId="5FC2F80C" w14:textId="77777777" w:rsidTr="00BA48CE">
        <w:trPr>
          <w:trHeight w:val="19"/>
        </w:trPr>
        <w:tc>
          <w:tcPr>
            <w:tcW w:w="363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A6A4D20"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1D95C6" w14:textId="1F1B9046"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52.9</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079BE7" w14:textId="1B62226D"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40.0</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3F4D7FE" w14:textId="19852E9F"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30EF468" w14:textId="15BD72DD"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20.0</w:t>
            </w:r>
          </w:p>
        </w:tc>
      </w:tr>
      <w:tr w:rsidR="00BA48CE" w:rsidRPr="00840AB7" w14:paraId="7D9AC9E0" w14:textId="77777777" w:rsidTr="00BA48CE">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5B2BC06"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4E41FF3" w14:textId="47699ABB"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85.9</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AA8B16" w14:textId="7B264EAA"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75.0</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FA6B4B7" w14:textId="578EB057"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70.3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96FB5B5" w14:textId="321B6EFE"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59.7</w:t>
            </w:r>
          </w:p>
        </w:tc>
      </w:tr>
      <w:tr w:rsidR="00BA48CE" w:rsidRPr="00840AB7" w14:paraId="5A4D8F56" w14:textId="77777777" w:rsidTr="00BA48CE">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63F9082"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97A810" w14:textId="338D3B69"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49.9</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81749AD" w14:textId="71FA9932"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46.7</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0723FD8" w14:textId="230EF973"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A08450A" w14:textId="42547FCB"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19.3</w:t>
            </w:r>
          </w:p>
        </w:tc>
      </w:tr>
      <w:tr w:rsidR="00BA48CE" w:rsidRPr="00840AB7" w14:paraId="2FEF5A42" w14:textId="77777777" w:rsidTr="00BA48CE">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C80B600"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D2FD16" w14:textId="1DB56E59"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51.5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43FBCC" w14:textId="29838FA8"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53.6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01FB3E7" w14:textId="03E3B2AA"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27.2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B4562E1" w14:textId="1B037141"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27.2</w:t>
            </w:r>
          </w:p>
        </w:tc>
      </w:tr>
      <w:tr w:rsidR="00BA48CE" w:rsidRPr="00840AB7" w14:paraId="59C6AFBD" w14:textId="77777777" w:rsidTr="00BA48CE">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C666E05"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09779B3" w14:textId="565A674F"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66.1</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E24B798" w14:textId="05781E2F"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65.9</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1A42DD1" w14:textId="38A76189"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40.4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27E7E78" w14:textId="585F1095"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37.8</w:t>
            </w:r>
          </w:p>
        </w:tc>
      </w:tr>
      <w:tr w:rsidR="00BA48CE" w:rsidRPr="00840AB7" w14:paraId="4E24CFF1" w14:textId="77777777" w:rsidTr="00BA48CE">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650BFF3"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2E0A265" w14:textId="343A00D0"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77.0</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EC2E3B9" w14:textId="571A09D0"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76.9</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5A6DA51" w14:textId="5694DB96"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53.4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123269" w14:textId="7F51535E"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50.4</w:t>
            </w:r>
          </w:p>
        </w:tc>
      </w:tr>
      <w:tr w:rsidR="00BA48CE" w:rsidRPr="00840AB7" w14:paraId="262F0929" w14:textId="77777777" w:rsidTr="00BA48CE">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54A3CAB"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C067072" w14:textId="691CA302"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50.5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E1496DC" w14:textId="2C858828"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48.5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6EC60C5" w14:textId="3F714C1D"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24.8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5494028" w14:textId="2863B8B4"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21.8</w:t>
            </w:r>
          </w:p>
        </w:tc>
      </w:tr>
      <w:tr w:rsidR="00BA48CE" w:rsidRPr="00840AB7" w14:paraId="74B8DA92" w14:textId="77777777" w:rsidTr="00BA48CE">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57F406F"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D7DAA9" w14:textId="7A347F74"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75.5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EC5472" w14:textId="6D76950A"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73.5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1706518" w14:textId="3FFF5C8F"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52.7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E30EBA" w14:textId="79490A65"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46.6</w:t>
            </w:r>
          </w:p>
        </w:tc>
      </w:tr>
      <w:tr w:rsidR="00BA48CE" w:rsidRPr="00840AB7" w14:paraId="54F29816" w14:textId="77777777" w:rsidTr="00BA48CE">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2A60D8B"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7628D19" w14:textId="3C3A2D71"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18.8</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ACBDECF" w14:textId="2FCAF9B0"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21.1</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A2F862A" w14:textId="6E80C317"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&lt;5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C3AC05D" w14:textId="2C327D15"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&lt;5</w:t>
            </w:r>
          </w:p>
        </w:tc>
      </w:tr>
      <w:tr w:rsidR="00BA48CE" w:rsidRPr="00840AB7" w14:paraId="58B1F716" w14:textId="77777777" w:rsidTr="00BA48CE">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9C157D5"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9539067" w14:textId="0CBE34E2"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69.2</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D76302" w14:textId="1C62F68E"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63.7</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2FE2849" w14:textId="670B74B0"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5C22DB" w14:textId="34CA1E39"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36.4</w:t>
            </w:r>
          </w:p>
        </w:tc>
      </w:tr>
      <w:tr w:rsidR="00BA48CE" w:rsidRPr="00840AB7" w14:paraId="3B1B11B5" w14:textId="77777777" w:rsidTr="00BA48CE">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E60E46E"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62816D8" w14:textId="2A1B3F9B"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20.5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012FDD" w14:textId="7B44B591"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21.6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796117F" w14:textId="2A8B490A"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6.0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29F14E" w14:textId="4356BEEE"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6.0</w:t>
            </w:r>
          </w:p>
        </w:tc>
      </w:tr>
      <w:tr w:rsidR="00BA48CE" w:rsidRPr="00840AB7" w14:paraId="300C5A21" w14:textId="77777777" w:rsidTr="00BA48CE">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8831477"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7B4C62F" w14:textId="5CF343A6"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69.8</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D23F8AD" w14:textId="2423EFBC"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66.5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807EB94" w14:textId="433A226E"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44.4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2E54172" w14:textId="5F69F194"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38.3</w:t>
            </w:r>
          </w:p>
        </w:tc>
      </w:tr>
      <w:tr w:rsidR="00BA48CE" w:rsidRPr="00840AB7" w14:paraId="066EA98C" w14:textId="77777777" w:rsidTr="00BA48CE">
        <w:trPr>
          <w:trHeight w:val="205"/>
        </w:trPr>
        <w:tc>
          <w:tcPr>
            <w:tcW w:w="363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4EA61CE" w14:textId="77777777" w:rsidR="00BA48CE" w:rsidRPr="00840AB7" w:rsidRDefault="00BA48CE" w:rsidP="00BA48C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EB70710" w14:textId="19C95292"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&gt;95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E96A185" w14:textId="2812B651"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&gt;95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3BF2158" w14:textId="357DC2C7"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88.3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66EDF06" w14:textId="65343678" w:rsidR="00BA48CE" w:rsidRPr="00BA48CE" w:rsidRDefault="00BA48CE" w:rsidP="00BA48CE">
            <w:pPr>
              <w:spacing w:after="0" w:line="240" w:lineRule="auto"/>
              <w:contextualSpacing/>
              <w:jc w:val="center"/>
              <w:rPr>
                <w:rFonts w:ascii="Arial" w:eastAsia="Times New Roman" w:hAnsi="Arial" w:cs="Arial"/>
                <w:b/>
                <w:bCs/>
                <w:iCs/>
                <w:sz w:val="20"/>
                <w:szCs w:val="20"/>
              </w:rPr>
            </w:pPr>
            <w:r w:rsidRPr="00BA48CE">
              <w:rPr>
                <w:rFonts w:ascii="Arial" w:hAnsi="Arial" w:cs="Arial"/>
                <w:color w:val="000000"/>
                <w:sz w:val="20"/>
                <w:szCs w:val="20"/>
              </w:rPr>
              <w:t>84.5</w:t>
            </w:r>
          </w:p>
        </w:tc>
      </w:tr>
    </w:tbl>
    <w:p w14:paraId="19869F41" w14:textId="77777777" w:rsidR="0078111B" w:rsidRDefault="0078111B" w:rsidP="00E83A07">
      <w:pPr>
        <w:spacing w:after="0" w:line="240" w:lineRule="auto"/>
        <w:rPr>
          <w:rFonts w:ascii="Arial" w:eastAsia="Times New Roman" w:hAnsi="Arial" w:cs="Arial"/>
          <w:sz w:val="20"/>
          <w:szCs w:val="20"/>
        </w:rPr>
      </w:pPr>
    </w:p>
    <w:p w14:paraId="14485A5C" w14:textId="77777777" w:rsidR="0027322F" w:rsidRDefault="0027322F" w:rsidP="00E83A07">
      <w:pPr>
        <w:spacing w:after="0" w:line="240" w:lineRule="auto"/>
        <w:rPr>
          <w:rFonts w:ascii="Arial" w:eastAsia="Times New Roman" w:hAnsi="Arial" w:cs="Arial"/>
          <w:sz w:val="20"/>
          <w:szCs w:val="20"/>
        </w:rPr>
      </w:pPr>
    </w:p>
    <w:p w14:paraId="626AFD36" w14:textId="77777777" w:rsidR="0027322F" w:rsidRDefault="0027322F" w:rsidP="00E83A07">
      <w:pPr>
        <w:spacing w:after="0" w:line="240" w:lineRule="auto"/>
        <w:rPr>
          <w:rFonts w:ascii="Arial" w:eastAsia="Times New Roman" w:hAnsi="Arial" w:cs="Arial"/>
          <w:sz w:val="20"/>
          <w:szCs w:val="20"/>
        </w:rPr>
      </w:pPr>
    </w:p>
    <w:p w14:paraId="17853B6C" w14:textId="77777777" w:rsidR="0027322F" w:rsidRDefault="0027322F" w:rsidP="00E83A07">
      <w:pPr>
        <w:spacing w:after="0" w:line="240" w:lineRule="auto"/>
        <w:rPr>
          <w:rFonts w:ascii="Arial" w:eastAsia="Times New Roman" w:hAnsi="Arial" w:cs="Arial"/>
          <w:sz w:val="20"/>
          <w:szCs w:val="20"/>
        </w:rPr>
      </w:pPr>
    </w:p>
    <w:p w14:paraId="1A2E0455" w14:textId="77777777" w:rsidR="0027322F" w:rsidRDefault="0027322F" w:rsidP="00E83A07">
      <w:pPr>
        <w:spacing w:after="0" w:line="240" w:lineRule="auto"/>
        <w:rPr>
          <w:rFonts w:ascii="Arial" w:eastAsia="Times New Roman" w:hAnsi="Arial" w:cs="Arial"/>
          <w:sz w:val="20"/>
          <w:szCs w:val="20"/>
        </w:rPr>
      </w:pPr>
    </w:p>
    <w:p w14:paraId="3D3586EC" w14:textId="77777777" w:rsidR="0027322F" w:rsidRDefault="0027322F" w:rsidP="00E83A07">
      <w:pPr>
        <w:spacing w:after="0" w:line="240" w:lineRule="auto"/>
        <w:rPr>
          <w:rFonts w:ascii="Arial" w:eastAsia="Times New Roman" w:hAnsi="Arial" w:cs="Arial"/>
          <w:sz w:val="20"/>
          <w:szCs w:val="20"/>
        </w:rPr>
      </w:pPr>
    </w:p>
    <w:p w14:paraId="2DCE2C38" w14:textId="77777777" w:rsidR="0027322F" w:rsidRDefault="0027322F" w:rsidP="00E83A07">
      <w:pPr>
        <w:spacing w:after="0" w:line="240" w:lineRule="auto"/>
        <w:rPr>
          <w:rFonts w:ascii="Arial" w:eastAsia="Times New Roman" w:hAnsi="Arial" w:cs="Arial"/>
          <w:sz w:val="20"/>
          <w:szCs w:val="20"/>
        </w:rPr>
      </w:pPr>
    </w:p>
    <w:p w14:paraId="169BD9F2" w14:textId="77777777" w:rsidR="0027322F" w:rsidRDefault="0027322F" w:rsidP="00E83A07">
      <w:pPr>
        <w:spacing w:after="0" w:line="240" w:lineRule="auto"/>
        <w:rPr>
          <w:rFonts w:ascii="Arial" w:eastAsia="Times New Roman" w:hAnsi="Arial" w:cs="Arial"/>
          <w:sz w:val="20"/>
          <w:szCs w:val="20"/>
        </w:rPr>
      </w:pPr>
    </w:p>
    <w:p w14:paraId="765E72CB" w14:textId="77777777" w:rsidR="0027322F" w:rsidRDefault="0027322F" w:rsidP="00E83A07">
      <w:pPr>
        <w:spacing w:after="0" w:line="240" w:lineRule="auto"/>
        <w:rPr>
          <w:rFonts w:ascii="Arial" w:eastAsia="Times New Roman" w:hAnsi="Arial" w:cs="Arial"/>
          <w:sz w:val="20"/>
          <w:szCs w:val="20"/>
        </w:rPr>
      </w:pPr>
    </w:p>
    <w:p w14:paraId="201FCB95" w14:textId="77777777" w:rsidR="0027322F" w:rsidRDefault="0027322F" w:rsidP="00E83A07">
      <w:pPr>
        <w:spacing w:after="0" w:line="240" w:lineRule="auto"/>
        <w:rPr>
          <w:rFonts w:ascii="Arial" w:eastAsia="Times New Roman" w:hAnsi="Arial" w:cs="Arial"/>
          <w:sz w:val="20"/>
          <w:szCs w:val="20"/>
        </w:rPr>
      </w:pPr>
    </w:p>
    <w:p w14:paraId="5593E23D" w14:textId="77777777" w:rsidR="0027322F" w:rsidRDefault="0027322F" w:rsidP="00E83A07">
      <w:pPr>
        <w:spacing w:after="0" w:line="240" w:lineRule="auto"/>
        <w:rPr>
          <w:rFonts w:ascii="Arial" w:eastAsia="Times New Roman" w:hAnsi="Arial" w:cs="Arial"/>
          <w:sz w:val="20"/>
          <w:szCs w:val="20"/>
        </w:rPr>
      </w:pPr>
    </w:p>
    <w:p w14:paraId="36AE1BE4" w14:textId="77777777" w:rsidR="0027322F" w:rsidRDefault="0027322F" w:rsidP="00E83A07">
      <w:pPr>
        <w:spacing w:after="0" w:line="240" w:lineRule="auto"/>
        <w:rPr>
          <w:rFonts w:ascii="Arial" w:eastAsia="Times New Roman" w:hAnsi="Arial" w:cs="Arial"/>
          <w:sz w:val="20"/>
          <w:szCs w:val="20"/>
        </w:rPr>
      </w:pPr>
    </w:p>
    <w:p w14:paraId="133B9B62" w14:textId="77777777" w:rsidR="0027322F" w:rsidRDefault="0027322F" w:rsidP="00E83A07">
      <w:pPr>
        <w:spacing w:after="0" w:line="240" w:lineRule="auto"/>
        <w:rPr>
          <w:rFonts w:ascii="Arial" w:eastAsia="Times New Roman" w:hAnsi="Arial" w:cs="Arial"/>
          <w:sz w:val="20"/>
          <w:szCs w:val="20"/>
        </w:rPr>
      </w:pPr>
    </w:p>
    <w:p w14:paraId="45B9B1E2" w14:textId="77777777" w:rsidR="0027322F" w:rsidRDefault="0027322F" w:rsidP="00E83A07">
      <w:pPr>
        <w:spacing w:after="0" w:line="240" w:lineRule="auto"/>
        <w:rPr>
          <w:rFonts w:ascii="Arial" w:eastAsia="Times New Roman" w:hAnsi="Arial" w:cs="Arial"/>
          <w:sz w:val="20"/>
          <w:szCs w:val="20"/>
        </w:rPr>
      </w:pPr>
    </w:p>
    <w:p w14:paraId="527E442F" w14:textId="77777777" w:rsidR="0027322F" w:rsidRDefault="0027322F" w:rsidP="00E83A07">
      <w:pPr>
        <w:spacing w:after="0" w:line="240" w:lineRule="auto"/>
        <w:rPr>
          <w:rFonts w:ascii="Arial" w:eastAsia="Times New Roman" w:hAnsi="Arial" w:cs="Arial"/>
          <w:sz w:val="20"/>
          <w:szCs w:val="20"/>
        </w:rPr>
      </w:pPr>
    </w:p>
    <w:p w14:paraId="2AC7CDB3" w14:textId="062C8EB6" w:rsidR="0078111B" w:rsidRDefault="00AA51CE" w:rsidP="00E83A07">
      <w:pPr>
        <w:spacing w:after="0" w:line="240" w:lineRule="auto"/>
        <w:rPr>
          <w:rFonts w:ascii="Arial" w:eastAsia="Times New Roman" w:hAnsi="Arial" w:cs="Arial"/>
          <w:sz w:val="20"/>
          <w:szCs w:val="20"/>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6</w:t>
      </w:r>
      <w:r w:rsidR="00162D71">
        <w:rPr>
          <w:rFonts w:ascii="Arial" w:eastAsia="Times New Roman" w:hAnsi="Arial" w:cs="Arial"/>
          <w:sz w:val="20"/>
          <w:szCs w:val="20"/>
        </w:rPr>
        <w:t>1</w:t>
      </w:r>
      <w:r w:rsidRPr="00840AB7">
        <w:rPr>
          <w:rFonts w:ascii="Arial" w:eastAsia="Times New Roman" w:hAnsi="Arial" w:cs="Arial"/>
          <w:sz w:val="20"/>
          <w:szCs w:val="20"/>
        </w:rPr>
        <w:t>. Northeast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 xml:space="preserve">6 NC Math 1 (grades 9–12) </w:t>
      </w:r>
      <w:r w:rsidRPr="00840AB7">
        <w:rPr>
          <w:rFonts w:ascii="Arial" w:eastAsia="Times New Roman" w:hAnsi="Arial" w:cs="Arial"/>
          <w:sz w:val="20"/>
          <w:szCs w:val="20"/>
        </w:rPr>
        <w:t>test performance and participation by subgroup</w:t>
      </w:r>
      <w:bookmarkStart w:id="41" w:name="_Ref225926974"/>
      <w:r>
        <w:rPr>
          <w:rStyle w:val="FootnoteReference"/>
          <w:rFonts w:ascii="Arial" w:eastAsia="Times New Roman" w:hAnsi="Arial" w:cs="Arial"/>
          <w:sz w:val="20"/>
          <w:szCs w:val="20"/>
        </w:rPr>
        <w:footnoteReference w:id="44"/>
      </w:r>
      <w:bookmarkEnd w:id="41"/>
    </w:p>
    <w:tbl>
      <w:tblPr>
        <w:tblW w:w="10340" w:type="dxa"/>
        <w:tblCellMar>
          <w:left w:w="0" w:type="dxa"/>
          <w:right w:w="0" w:type="dxa"/>
        </w:tblCellMar>
        <w:tblLook w:val="04A0" w:firstRow="1" w:lastRow="0" w:firstColumn="1" w:lastColumn="0" w:noHBand="0" w:noVBand="1"/>
      </w:tblPr>
      <w:tblGrid>
        <w:gridCol w:w="3630"/>
        <w:gridCol w:w="1655"/>
        <w:gridCol w:w="1655"/>
        <w:gridCol w:w="1780"/>
        <w:gridCol w:w="1620"/>
      </w:tblGrid>
      <w:tr w:rsidR="00BC43CA" w:rsidRPr="00840AB7" w14:paraId="49E6738E" w14:textId="77777777" w:rsidTr="00C632B4">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7DB3F34F" w14:textId="7EB6EBD9" w:rsidR="00BC43CA" w:rsidRPr="00840AB7" w:rsidRDefault="00AA51CE" w:rsidP="00162D71">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r w:rsidR="00BC43CA" w:rsidRPr="00840AB7">
              <w:rPr>
                <w:rFonts w:ascii="Arial" w:eastAsia="Times New Roman" w:hAnsi="Arial" w:cs="Arial"/>
                <w:b/>
                <w:bCs/>
                <w:iCs/>
                <w:sz w:val="20"/>
                <w:szCs w:val="20"/>
              </w:rPr>
              <w:t xml:space="preserve"> </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C427D51" w14:textId="45B494EA" w:rsidR="00BC43CA" w:rsidRPr="00840AB7" w:rsidRDefault="00BC43CA" w:rsidP="00162D71">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w:t>
            </w:r>
            <w:r w:rsidR="00AA51CE">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DCE8E21" w14:textId="77777777" w:rsidR="00BC43CA" w:rsidRPr="00840AB7" w:rsidRDefault="00BC43CA" w:rsidP="00162D71">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 region</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975F9F7" w14:textId="3788AC07" w:rsidR="00BC43CA" w:rsidRPr="00840AB7" w:rsidRDefault="00BC43CA" w:rsidP="00162D71">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AA51CE">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50708BA" w14:textId="7EE2B728" w:rsidR="00BC43CA" w:rsidRPr="00840AB7" w:rsidRDefault="00BC43CA" w:rsidP="00162D71">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AA51CE">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AC41A2" w:rsidRPr="00840AB7" w14:paraId="106FBCFA" w14:textId="77777777" w:rsidTr="00AC41A2">
        <w:trPr>
          <w:trHeight w:val="19"/>
        </w:trPr>
        <w:tc>
          <w:tcPr>
            <w:tcW w:w="363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8EBD9F7"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15A83A" w14:textId="42CF89F1"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42.1</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E3AE90" w14:textId="24E37749"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47.0</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1AC7699" w14:textId="27A49DD0"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04E8C78" w14:textId="4C4E4A9E"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20.9</w:t>
            </w:r>
          </w:p>
        </w:tc>
      </w:tr>
      <w:tr w:rsidR="00AC41A2" w:rsidRPr="00840AB7" w14:paraId="7C7266C6" w14:textId="77777777" w:rsidTr="00AC41A2">
        <w:trPr>
          <w:trHeight w:val="19"/>
        </w:trPr>
        <w:tc>
          <w:tcPr>
            <w:tcW w:w="363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9B16D28"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B56310" w14:textId="50B58CDD"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35.1</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7A613E2" w14:textId="2ABA876F"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48.3</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955B259" w14:textId="4D7608C7"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10.7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7A7D3B9" w14:textId="3E411BEB"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10.3</w:t>
            </w:r>
          </w:p>
        </w:tc>
      </w:tr>
      <w:tr w:rsidR="00AC41A2" w:rsidRPr="00840AB7" w14:paraId="686566FF" w14:textId="77777777" w:rsidTr="00AC41A2">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BDDC2D3"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87ED19" w14:textId="34D38CA7"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64.5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9FA6C2" w14:textId="3255A762"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67.6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9CD2FAC" w14:textId="651C636D"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38.6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FAAD976" w14:textId="0453ABD7"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44.1</w:t>
            </w:r>
          </w:p>
        </w:tc>
      </w:tr>
      <w:tr w:rsidR="00AC41A2" w:rsidRPr="00840AB7" w14:paraId="44AA1E4A" w14:textId="77777777" w:rsidTr="00AC41A2">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52D2A64"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C00B6F" w14:textId="63A31AAE"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33.2</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835147" w14:textId="4E7F1AE8"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37.2</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2D1F439" w14:textId="6B031B9B"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B93156F" w14:textId="4C3C443C"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14.0</w:t>
            </w:r>
          </w:p>
        </w:tc>
      </w:tr>
      <w:tr w:rsidR="00AC41A2" w:rsidRPr="00840AB7" w14:paraId="6D2B43A9" w14:textId="77777777" w:rsidTr="00AC41A2">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D58C3FD"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63A935" w14:textId="45D43A44"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36.2</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75F5076" w14:textId="26531377"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44.0</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E9EA286" w14:textId="170C404A"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6CDB87D" w14:textId="61C3D89F"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20.3</w:t>
            </w:r>
          </w:p>
        </w:tc>
      </w:tr>
      <w:tr w:rsidR="00AC41A2" w:rsidRPr="00840AB7" w14:paraId="10B8F525" w14:textId="77777777" w:rsidTr="00AC41A2">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FCFA9B3"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AE02E1" w14:textId="6E60A893"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42.7</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B15D2F" w14:textId="065DCFDF"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54.2</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150C00D" w14:textId="0695512A"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1E45C62" w14:textId="175D1909"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27.4</w:t>
            </w:r>
          </w:p>
        </w:tc>
      </w:tr>
      <w:tr w:rsidR="00AC41A2" w:rsidRPr="00840AB7" w14:paraId="38B0CFAA" w14:textId="77777777" w:rsidTr="00AC41A2">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2A1423E"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770809" w14:textId="41513A46"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51.7</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7C0DFF" w14:textId="6D820B5A"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58.7</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631C97B" w14:textId="12117384"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23.1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F0B1EFF" w14:textId="2A893C4F"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28.2</w:t>
            </w:r>
          </w:p>
        </w:tc>
      </w:tr>
      <w:tr w:rsidR="00AC41A2" w:rsidRPr="00840AB7" w14:paraId="3A0FBA5B" w14:textId="77777777" w:rsidTr="00AC41A2">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21B7AFB"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49E14D" w14:textId="18486BAE"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34.2</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551306" w14:textId="15CFAA5F"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38.0</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EC7B508" w14:textId="3C822BDF"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E78C44E" w14:textId="0AD5EA8F"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14.4</w:t>
            </w:r>
          </w:p>
        </w:tc>
      </w:tr>
      <w:tr w:rsidR="00AC41A2" w:rsidRPr="00840AB7" w14:paraId="461FE2C3" w14:textId="77777777" w:rsidTr="00AC41A2">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86CFC9E"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23FEC8" w14:textId="0E958D76"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51.7</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F22023" w14:textId="0756CF18"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58.6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EC7C49F" w14:textId="2488C6C1"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23.5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0CEBC6F" w14:textId="0D7B885B"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29.1</w:t>
            </w:r>
          </w:p>
        </w:tc>
      </w:tr>
      <w:tr w:rsidR="00AC41A2" w:rsidRPr="00840AB7" w14:paraId="7A3DFAD3" w14:textId="77777777" w:rsidTr="00AC41A2">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04B372B"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904EC6" w14:textId="1C892EB4"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22.0</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B2B002E" w14:textId="609C0459"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29.2</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BB2E775" w14:textId="5ED61EE0"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966725B" w14:textId="4D8460B8"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12.1</w:t>
            </w:r>
          </w:p>
        </w:tc>
      </w:tr>
      <w:tr w:rsidR="00AC41A2" w:rsidRPr="00840AB7" w14:paraId="08871DCC" w14:textId="77777777" w:rsidTr="00AC41A2">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6CC74D4"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AAAC60" w14:textId="2F717579"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45.1</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A3C408" w14:textId="5C04FCB6"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48.3</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7A422A0" w14:textId="6387B74E"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19.1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ED1250D" w14:textId="7CCF2B37"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21.5</w:t>
            </w:r>
          </w:p>
        </w:tc>
      </w:tr>
      <w:tr w:rsidR="00AC41A2" w:rsidRPr="00840AB7" w14:paraId="447EC9D2" w14:textId="77777777" w:rsidTr="00AC41A2">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28EC5D2"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47D14B" w14:textId="2121D1E8"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16.1</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351971" w14:textId="7486EEA2"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20.7</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01DCCCF" w14:textId="2AF354A1"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&lt;5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246E2FD" w14:textId="7C034D39"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6.4</w:t>
            </w:r>
          </w:p>
        </w:tc>
      </w:tr>
      <w:tr w:rsidR="00AC41A2" w:rsidRPr="00840AB7" w14:paraId="7DD3DA0F" w14:textId="77777777" w:rsidTr="00AC41A2">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F115130"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6490ED" w14:textId="649C22A6"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47.0</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18C2EB" w14:textId="37F0491E"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52.0</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FFA7DA6" w14:textId="490F301F"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20.1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7B31FB3" w14:textId="6BF8F1BF"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23.6</w:t>
            </w:r>
          </w:p>
        </w:tc>
      </w:tr>
      <w:tr w:rsidR="00AC41A2" w:rsidRPr="00840AB7" w14:paraId="4CCA3F59" w14:textId="77777777" w:rsidTr="00AC41A2">
        <w:trPr>
          <w:trHeight w:val="205"/>
        </w:trPr>
        <w:tc>
          <w:tcPr>
            <w:tcW w:w="363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3616EF4"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EA6A13" w14:textId="025EBB4C"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85.5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AF40FCD" w14:textId="5A08D061"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88.2</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00F0E74" w14:textId="66BCC119"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56.6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CAA4FF6" w14:textId="6BCB2125"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70.6</w:t>
            </w:r>
          </w:p>
        </w:tc>
      </w:tr>
    </w:tbl>
    <w:p w14:paraId="2B6AD02E" w14:textId="77777777" w:rsidR="00BC43CA" w:rsidRDefault="00BC43CA" w:rsidP="00E83A07">
      <w:pPr>
        <w:spacing w:after="0" w:line="240" w:lineRule="auto"/>
        <w:rPr>
          <w:rFonts w:ascii="Arial" w:eastAsia="Times New Roman" w:hAnsi="Arial" w:cs="Arial"/>
          <w:sz w:val="20"/>
          <w:szCs w:val="20"/>
        </w:rPr>
      </w:pPr>
    </w:p>
    <w:p w14:paraId="1045ECD0" w14:textId="6B0786EA" w:rsidR="00162D71" w:rsidRDefault="00162D71" w:rsidP="00162D71">
      <w:pPr>
        <w:spacing w:after="0" w:line="240" w:lineRule="auto"/>
        <w:rPr>
          <w:rFonts w:ascii="Arial" w:eastAsia="Times New Roman" w:hAnsi="Arial" w:cs="Arial"/>
          <w:sz w:val="20"/>
          <w:szCs w:val="20"/>
        </w:rPr>
      </w:pPr>
      <w:r w:rsidRPr="00840AB7">
        <w:rPr>
          <w:rFonts w:ascii="Arial" w:eastAsia="Times New Roman" w:hAnsi="Arial" w:cs="Arial"/>
          <w:sz w:val="20"/>
          <w:szCs w:val="20"/>
        </w:rPr>
        <w:t xml:space="preserve">TABLE </w:t>
      </w:r>
      <w:r>
        <w:rPr>
          <w:rFonts w:ascii="Arial" w:eastAsia="Times New Roman" w:hAnsi="Arial" w:cs="Arial"/>
          <w:sz w:val="20"/>
          <w:szCs w:val="20"/>
        </w:rPr>
        <w:t>62</w:t>
      </w:r>
      <w:r w:rsidRPr="00840AB7">
        <w:rPr>
          <w:rFonts w:ascii="Arial" w:eastAsia="Times New Roman" w:hAnsi="Arial" w:cs="Arial"/>
          <w:sz w:val="20"/>
          <w:szCs w:val="20"/>
        </w:rPr>
        <w:t>. Northeast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 xml:space="preserve">6 NC Math 3 (grades 9–12) </w:t>
      </w:r>
      <w:r w:rsidRPr="00840AB7">
        <w:rPr>
          <w:rFonts w:ascii="Arial" w:eastAsia="Times New Roman" w:hAnsi="Arial" w:cs="Arial"/>
          <w:sz w:val="20"/>
          <w:szCs w:val="20"/>
        </w:rPr>
        <w:t>test performance and participation by subgroup</w:t>
      </w:r>
      <w:r w:rsidR="00FF3376" w:rsidRPr="00D51B2E">
        <w:rPr>
          <w:rFonts w:ascii="Arial" w:eastAsia="Times New Roman" w:hAnsi="Arial" w:cs="Arial"/>
          <w:sz w:val="20"/>
          <w:szCs w:val="20"/>
          <w:vertAlign w:val="superscript"/>
        </w:rPr>
        <w:fldChar w:fldCharType="begin"/>
      </w:r>
      <w:r w:rsidR="00FF3376" w:rsidRPr="00D51B2E">
        <w:rPr>
          <w:rFonts w:ascii="Arial" w:eastAsia="Times New Roman" w:hAnsi="Arial" w:cs="Arial"/>
          <w:sz w:val="20"/>
          <w:szCs w:val="20"/>
          <w:vertAlign w:val="superscript"/>
        </w:rPr>
        <w:instrText xml:space="preserve"> NOTEREF _Ref225926974 \h </w:instrText>
      </w:r>
      <w:r w:rsidR="00D51B2E">
        <w:rPr>
          <w:rFonts w:ascii="Arial" w:eastAsia="Times New Roman" w:hAnsi="Arial" w:cs="Arial"/>
          <w:sz w:val="20"/>
          <w:szCs w:val="20"/>
          <w:vertAlign w:val="superscript"/>
        </w:rPr>
        <w:instrText xml:space="preserve"> \* MERGEFORMAT </w:instrText>
      </w:r>
      <w:r w:rsidR="00FF3376" w:rsidRPr="00D51B2E">
        <w:rPr>
          <w:rFonts w:ascii="Arial" w:eastAsia="Times New Roman" w:hAnsi="Arial" w:cs="Arial"/>
          <w:sz w:val="20"/>
          <w:szCs w:val="20"/>
          <w:vertAlign w:val="superscript"/>
        </w:rPr>
      </w:r>
      <w:r w:rsidR="00FF3376" w:rsidRPr="00D51B2E">
        <w:rPr>
          <w:rFonts w:ascii="Arial" w:eastAsia="Times New Roman" w:hAnsi="Arial" w:cs="Arial"/>
          <w:sz w:val="20"/>
          <w:szCs w:val="20"/>
          <w:vertAlign w:val="superscript"/>
        </w:rPr>
        <w:fldChar w:fldCharType="separate"/>
      </w:r>
      <w:r w:rsidR="00FF3376" w:rsidRPr="00D51B2E">
        <w:rPr>
          <w:rFonts w:ascii="Arial" w:eastAsia="Times New Roman" w:hAnsi="Arial" w:cs="Arial"/>
          <w:sz w:val="20"/>
          <w:szCs w:val="20"/>
          <w:vertAlign w:val="superscript"/>
        </w:rPr>
        <w:t>43</w:t>
      </w:r>
      <w:r w:rsidR="00FF3376" w:rsidRPr="00D51B2E">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630"/>
        <w:gridCol w:w="1655"/>
        <w:gridCol w:w="1655"/>
        <w:gridCol w:w="1780"/>
        <w:gridCol w:w="1620"/>
      </w:tblGrid>
      <w:tr w:rsidR="00BC43CA" w:rsidRPr="00840AB7" w14:paraId="499597A2" w14:textId="77777777" w:rsidTr="00C632B4">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75A53574" w14:textId="0D811C2E" w:rsidR="00BC43CA" w:rsidRPr="00840AB7" w:rsidRDefault="00162D71"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p w14:paraId="5E009781" w14:textId="77777777" w:rsidR="00BC43CA" w:rsidRPr="00840AB7" w:rsidRDefault="00BC43CA" w:rsidP="00C632B4">
            <w:pPr>
              <w:spacing w:after="0" w:line="240" w:lineRule="auto"/>
              <w:contextualSpacing/>
              <w:rPr>
                <w:rFonts w:ascii="Arial" w:eastAsia="Times New Roman" w:hAnsi="Arial" w:cs="Arial"/>
                <w:b/>
                <w:bCs/>
                <w:iCs/>
                <w:sz w:val="20"/>
                <w:szCs w:val="20"/>
              </w:rPr>
            </w:pP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4224A1E" w14:textId="40006F61" w:rsidR="00BC43CA" w:rsidRPr="00840AB7" w:rsidRDefault="00BC43CA" w:rsidP="00162D71">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w:t>
            </w:r>
            <w:r w:rsidR="00162D71">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282162C" w14:textId="77777777" w:rsidR="00BC43CA" w:rsidRPr="00840AB7" w:rsidRDefault="00BC43CA"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 region</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13B59A1" w14:textId="29CDC0FC" w:rsidR="00BC43CA" w:rsidRPr="00840AB7" w:rsidRDefault="00BC43CA" w:rsidP="00162D71">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162D71">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DCDC1EE" w14:textId="66517E74" w:rsidR="00BC43CA" w:rsidRPr="00840AB7" w:rsidRDefault="00BC43CA" w:rsidP="00162D71">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162D71">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AC41A2" w:rsidRPr="00840AB7" w14:paraId="120A84D8" w14:textId="77777777" w:rsidTr="00AC41A2">
        <w:trPr>
          <w:trHeight w:val="19"/>
        </w:trPr>
        <w:tc>
          <w:tcPr>
            <w:tcW w:w="363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AE70955"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C5DAF6F" w14:textId="025CC893"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68.9</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1201FF3" w14:textId="2EEF3A2D"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69.5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87672F7" w14:textId="1480469C"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45.7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3251E5D" w14:textId="5773EA05"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43.2</w:t>
            </w:r>
          </w:p>
        </w:tc>
      </w:tr>
      <w:tr w:rsidR="00AC41A2" w:rsidRPr="00840AB7" w14:paraId="546796AD" w14:textId="77777777" w:rsidTr="00AC41A2">
        <w:trPr>
          <w:trHeight w:val="19"/>
        </w:trPr>
        <w:tc>
          <w:tcPr>
            <w:tcW w:w="363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89708A5"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53361EF" w14:textId="49EA12AC"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63.0</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40C5F1" w14:textId="7D0A0042"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50.0</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2F6B0A1" w14:textId="63E90EFB"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38.2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CE2D08D" w14:textId="6F9AF71D"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15.0</w:t>
            </w:r>
          </w:p>
        </w:tc>
      </w:tr>
      <w:tr w:rsidR="00AC41A2" w:rsidRPr="00840AB7" w14:paraId="20997A90" w14:textId="77777777" w:rsidTr="00AC41A2">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50C4297"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263693B" w14:textId="5353E503"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91.3</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AC8D620" w14:textId="22C3A809"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92.2</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5CB4D5D" w14:textId="20671EE0"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80.2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363A40F" w14:textId="4D11204A"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81.3</w:t>
            </w:r>
          </w:p>
        </w:tc>
      </w:tr>
      <w:tr w:rsidR="00AC41A2" w:rsidRPr="00840AB7" w14:paraId="277955CC" w14:textId="77777777" w:rsidTr="00AC41A2">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AFFB91C"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F6D35FE" w14:textId="0886EFA2"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55.1</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BD54C6" w14:textId="13FAD8DB"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57.5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96A0160" w14:textId="49788922"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29.9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2C3AABA" w14:textId="00C8E7E5"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29.2</w:t>
            </w:r>
          </w:p>
        </w:tc>
      </w:tr>
      <w:tr w:rsidR="00AC41A2" w:rsidRPr="00840AB7" w14:paraId="234C7EBA" w14:textId="77777777" w:rsidTr="00AC41A2">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4DD3DBD"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6966934" w14:textId="4088545F"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60.1</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34EDF4F" w14:textId="743817E7"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69.5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3D9B75B" w14:textId="5C308A87"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35.3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25C2037" w14:textId="1028CB3F"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41.9</w:t>
            </w:r>
          </w:p>
        </w:tc>
      </w:tr>
      <w:tr w:rsidR="00AC41A2" w:rsidRPr="00840AB7" w14:paraId="62E40357" w14:textId="77777777" w:rsidTr="00AC41A2">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8A66782"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2DDD113" w14:textId="00278428"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67.4</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2AAA07F" w14:textId="7F738440"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72.7</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6DBCC66" w14:textId="209051B9"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93D61F7" w14:textId="080B9CF2"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46.4</w:t>
            </w:r>
          </w:p>
        </w:tc>
      </w:tr>
      <w:tr w:rsidR="00AC41A2" w:rsidRPr="00840AB7" w14:paraId="4469909F" w14:textId="77777777" w:rsidTr="00AC41A2">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0610CCD"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34F968" w14:textId="05E7BB61"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79.2</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950B198" w14:textId="3980597A"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80.6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7B9F181" w14:textId="601D71C4"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56.7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372C12C" w14:textId="44A194EA"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56.4</w:t>
            </w:r>
          </w:p>
        </w:tc>
      </w:tr>
      <w:tr w:rsidR="00AC41A2" w:rsidRPr="00840AB7" w14:paraId="01E59DC8" w14:textId="77777777" w:rsidTr="00AC41A2">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0DE0339"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02E64EC" w14:textId="2E844E42"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56.8</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EE26297" w14:textId="381968EB"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57.9</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DECFED2" w14:textId="0172F953"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31.4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7F87678" w14:textId="775A2F46"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30.5</w:t>
            </w:r>
          </w:p>
        </w:tc>
      </w:tr>
      <w:tr w:rsidR="00AC41A2" w:rsidRPr="00840AB7" w14:paraId="085AD37B" w14:textId="77777777" w:rsidTr="00AC41A2">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0E2C05F"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5FAD7A0" w14:textId="4B6B50BC"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77.8</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32F012C" w14:textId="3484C7FA"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79.5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D4CCC21" w14:textId="30F6EE61"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56.3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63FCAFA" w14:textId="520D16D2"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54.1</w:t>
            </w:r>
          </w:p>
        </w:tc>
      </w:tr>
      <w:tr w:rsidR="00AC41A2" w:rsidRPr="00840AB7" w14:paraId="098BD150" w14:textId="77777777" w:rsidTr="00AC41A2">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F6FD680"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84A48C" w14:textId="1145AC59"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36.9</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A9639B" w14:textId="268FD1E3"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46.7</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C5EF57E" w14:textId="51B8D31D"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15.7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1FCC7D9" w14:textId="08D9077B"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15.7</w:t>
            </w:r>
          </w:p>
        </w:tc>
      </w:tr>
      <w:tr w:rsidR="00AC41A2" w:rsidRPr="00840AB7" w14:paraId="208F6BD4" w14:textId="77777777" w:rsidTr="00AC41A2">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3E998BE"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959115" w14:textId="7B8C7DB7"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71.9</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BEBA739" w14:textId="7666E174"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70.5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A7B1251" w14:textId="426ADB17"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E7A9ABF" w14:textId="4B8EEB4F"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44.4</w:t>
            </w:r>
          </w:p>
        </w:tc>
      </w:tr>
      <w:tr w:rsidR="00AC41A2" w:rsidRPr="00840AB7" w14:paraId="26BBA226" w14:textId="77777777" w:rsidTr="00AC41A2">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92860B5"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D12DE89" w14:textId="4798E232"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34.2</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F0255B" w14:textId="2914112B"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33.9</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2D5EA01" w14:textId="0C0495E6"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37EE8F4" w14:textId="7A51BEDE"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12.1</w:t>
            </w:r>
          </w:p>
        </w:tc>
      </w:tr>
      <w:tr w:rsidR="00AC41A2" w:rsidRPr="00840AB7" w14:paraId="3FF3985E" w14:textId="77777777" w:rsidTr="00AC41A2">
        <w:trPr>
          <w:trHeight w:val="20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748468D"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AC75248" w14:textId="7D9859B3"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71.8</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AC83CD" w14:textId="5F7A0DDF"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72.6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4491BD3" w14:textId="203EF1D3"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48.4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3BD4B03" w14:textId="28A1104A"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45.9</w:t>
            </w:r>
          </w:p>
        </w:tc>
      </w:tr>
      <w:tr w:rsidR="00AC41A2" w:rsidRPr="00840AB7" w14:paraId="3ECDEF09" w14:textId="77777777" w:rsidTr="00AC41A2">
        <w:trPr>
          <w:trHeight w:val="205"/>
        </w:trPr>
        <w:tc>
          <w:tcPr>
            <w:tcW w:w="363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F2925BC" w14:textId="77777777" w:rsidR="00AC41A2" w:rsidRPr="00840AB7" w:rsidRDefault="00AC41A2" w:rsidP="00AC41A2">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99AA76" w14:textId="3C539253"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&gt;95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A2D52CC" w14:textId="3132F95F"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&gt;95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7CE4575" w14:textId="00F365AF"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87.7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F4B822D" w14:textId="0C1A5E3E" w:rsidR="00AC41A2" w:rsidRPr="00AC41A2" w:rsidRDefault="00AC41A2" w:rsidP="00AC41A2">
            <w:pPr>
              <w:spacing w:after="0" w:line="240" w:lineRule="auto"/>
              <w:contextualSpacing/>
              <w:jc w:val="center"/>
              <w:rPr>
                <w:rFonts w:ascii="Arial" w:eastAsia="Times New Roman" w:hAnsi="Arial" w:cs="Arial"/>
                <w:b/>
                <w:bCs/>
                <w:iCs/>
                <w:sz w:val="20"/>
                <w:szCs w:val="20"/>
              </w:rPr>
            </w:pPr>
            <w:r w:rsidRPr="00AC41A2">
              <w:rPr>
                <w:rFonts w:ascii="Arial" w:hAnsi="Arial" w:cs="Arial"/>
                <w:color w:val="000000"/>
                <w:sz w:val="20"/>
                <w:szCs w:val="20"/>
              </w:rPr>
              <w:t>87.6</w:t>
            </w:r>
          </w:p>
        </w:tc>
      </w:tr>
    </w:tbl>
    <w:p w14:paraId="1B2EC143" w14:textId="77777777" w:rsidR="00BC43CA" w:rsidRDefault="00BC43CA">
      <w:pPr>
        <w:rPr>
          <w:rFonts w:ascii="Arial" w:eastAsia="Times New Roman" w:hAnsi="Arial" w:cs="Arial"/>
          <w:sz w:val="20"/>
          <w:szCs w:val="20"/>
        </w:rPr>
      </w:pPr>
    </w:p>
    <w:p w14:paraId="1FCF8CB7" w14:textId="77777777" w:rsidR="0027322F" w:rsidRDefault="0027322F">
      <w:pPr>
        <w:rPr>
          <w:rFonts w:ascii="Arial" w:eastAsia="Times New Roman" w:hAnsi="Arial" w:cs="Arial"/>
          <w:sz w:val="20"/>
          <w:szCs w:val="20"/>
        </w:rPr>
      </w:pPr>
    </w:p>
    <w:p w14:paraId="17E8DE12" w14:textId="77777777" w:rsidR="0027322F" w:rsidRDefault="0027322F">
      <w:pPr>
        <w:rPr>
          <w:rFonts w:ascii="Arial" w:eastAsia="Times New Roman" w:hAnsi="Arial" w:cs="Arial"/>
          <w:sz w:val="20"/>
          <w:szCs w:val="20"/>
        </w:rPr>
      </w:pPr>
    </w:p>
    <w:p w14:paraId="10A79789" w14:textId="77777777" w:rsidR="0027322F" w:rsidRDefault="0027322F">
      <w:pPr>
        <w:rPr>
          <w:rFonts w:ascii="Arial" w:eastAsia="Times New Roman" w:hAnsi="Arial" w:cs="Arial"/>
          <w:sz w:val="20"/>
          <w:szCs w:val="20"/>
        </w:rPr>
      </w:pPr>
    </w:p>
    <w:p w14:paraId="5E9BE24B" w14:textId="77777777" w:rsidR="0027322F" w:rsidRDefault="0027322F">
      <w:pPr>
        <w:rPr>
          <w:rFonts w:ascii="Arial" w:eastAsia="Times New Roman" w:hAnsi="Arial" w:cs="Arial"/>
          <w:sz w:val="20"/>
          <w:szCs w:val="20"/>
        </w:rPr>
      </w:pPr>
    </w:p>
    <w:p w14:paraId="05437CBE" w14:textId="77777777" w:rsidR="00BC43CA" w:rsidRDefault="00BC43CA">
      <w:pPr>
        <w:rPr>
          <w:rFonts w:ascii="Arial" w:eastAsia="Times New Roman" w:hAnsi="Arial" w:cs="Arial"/>
          <w:sz w:val="20"/>
          <w:szCs w:val="20"/>
        </w:rPr>
      </w:pPr>
    </w:p>
    <w:p w14:paraId="39678F07" w14:textId="77777777" w:rsidR="00F14C37" w:rsidRDefault="00F14C37">
      <w:pPr>
        <w:rPr>
          <w:rFonts w:ascii="Arial" w:eastAsia="Times New Roman" w:hAnsi="Arial" w:cs="Arial"/>
          <w:sz w:val="20"/>
          <w:szCs w:val="20"/>
        </w:rPr>
      </w:pPr>
    </w:p>
    <w:p w14:paraId="7156C4DE" w14:textId="77777777" w:rsidR="00F14C37" w:rsidRDefault="00F14C37" w:rsidP="00F14C37">
      <w:pPr>
        <w:spacing w:after="0" w:line="240" w:lineRule="auto"/>
        <w:rPr>
          <w:rFonts w:ascii="Arial" w:eastAsia="Times New Roman" w:hAnsi="Arial" w:cs="Arial"/>
          <w:sz w:val="20"/>
          <w:szCs w:val="20"/>
        </w:rPr>
      </w:pPr>
    </w:p>
    <w:p w14:paraId="37167CBC" w14:textId="706D5B4D" w:rsidR="00BC43CA" w:rsidRDefault="00162D71" w:rsidP="00E83A07">
      <w:pPr>
        <w:spacing w:after="0" w:line="240" w:lineRule="auto"/>
        <w:rPr>
          <w:rFonts w:ascii="Arial" w:eastAsia="Times New Roman" w:hAnsi="Arial" w:cs="Arial"/>
          <w:sz w:val="20"/>
          <w:szCs w:val="20"/>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63</w:t>
      </w:r>
      <w:r w:rsidRPr="00840AB7">
        <w:rPr>
          <w:rFonts w:ascii="Arial" w:eastAsia="Times New Roman" w:hAnsi="Arial" w:cs="Arial"/>
          <w:sz w:val="20"/>
          <w:szCs w:val="20"/>
        </w:rPr>
        <w:t>. Northeast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 xml:space="preserve">6 </w:t>
      </w:r>
      <w:r w:rsidR="00F14C37">
        <w:rPr>
          <w:rFonts w:ascii="Arial" w:eastAsia="Times New Roman" w:hAnsi="Arial" w:cs="Arial"/>
          <w:sz w:val="20"/>
          <w:szCs w:val="20"/>
        </w:rPr>
        <w:t>science</w:t>
      </w:r>
      <w:r>
        <w:rPr>
          <w:rFonts w:ascii="Arial" w:eastAsia="Times New Roman" w:hAnsi="Arial" w:cs="Arial"/>
          <w:sz w:val="20"/>
          <w:szCs w:val="20"/>
        </w:rPr>
        <w:t xml:space="preserve"> (grades </w:t>
      </w:r>
      <w:r w:rsidR="00F14C37">
        <w:rPr>
          <w:rFonts w:ascii="Arial" w:eastAsia="Times New Roman" w:hAnsi="Arial" w:cs="Arial"/>
          <w:sz w:val="20"/>
          <w:szCs w:val="20"/>
        </w:rPr>
        <w:t>5 and 8</w:t>
      </w:r>
      <w:r>
        <w:rPr>
          <w:rFonts w:ascii="Arial" w:eastAsia="Times New Roman" w:hAnsi="Arial" w:cs="Arial"/>
          <w:sz w:val="20"/>
          <w:szCs w:val="20"/>
        </w:rPr>
        <w:t xml:space="preserve">) </w:t>
      </w:r>
      <w:r w:rsidRPr="00840AB7">
        <w:rPr>
          <w:rFonts w:ascii="Arial" w:eastAsia="Times New Roman" w:hAnsi="Arial" w:cs="Arial"/>
          <w:sz w:val="20"/>
          <w:szCs w:val="20"/>
        </w:rPr>
        <w:t>test performance and participation by subgroup</w:t>
      </w:r>
      <w:bookmarkStart w:id="42" w:name="_Ref225927243"/>
      <w:r w:rsidR="00F14C37">
        <w:rPr>
          <w:rStyle w:val="FootnoteReference"/>
          <w:rFonts w:ascii="Arial" w:eastAsia="Times New Roman" w:hAnsi="Arial" w:cs="Arial"/>
          <w:sz w:val="20"/>
          <w:szCs w:val="20"/>
        </w:rPr>
        <w:footnoteReference w:id="45"/>
      </w:r>
      <w:bookmarkEnd w:id="42"/>
    </w:p>
    <w:tbl>
      <w:tblPr>
        <w:tblW w:w="10340" w:type="dxa"/>
        <w:tblCellMar>
          <w:left w:w="0" w:type="dxa"/>
          <w:right w:w="0" w:type="dxa"/>
        </w:tblCellMar>
        <w:tblLook w:val="04A0" w:firstRow="1" w:lastRow="0" w:firstColumn="1" w:lastColumn="0" w:noHBand="0" w:noVBand="1"/>
      </w:tblPr>
      <w:tblGrid>
        <w:gridCol w:w="3630"/>
        <w:gridCol w:w="1655"/>
        <w:gridCol w:w="1655"/>
        <w:gridCol w:w="1780"/>
        <w:gridCol w:w="1620"/>
      </w:tblGrid>
      <w:tr w:rsidR="00BC43CA" w:rsidRPr="00840AB7" w14:paraId="1AB3E8E3" w14:textId="77777777" w:rsidTr="00C632B4">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517507D8" w14:textId="6A4BBB05" w:rsidR="00BC43CA" w:rsidRPr="00840AB7" w:rsidRDefault="00F14C37" w:rsidP="00F14C37">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4764449" w14:textId="0B9B2172" w:rsidR="00BC43CA" w:rsidRPr="00840AB7" w:rsidRDefault="00BC43CA" w:rsidP="00F14C37">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w:t>
            </w:r>
            <w:r w:rsidR="00F14C37">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826810F" w14:textId="77777777" w:rsidR="00BC43CA" w:rsidRPr="00840AB7" w:rsidRDefault="00BC43CA" w:rsidP="00F14C37">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 region</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BE2932C" w14:textId="03A0A4B9" w:rsidR="00BC43CA" w:rsidRPr="00840AB7" w:rsidRDefault="00BC43CA" w:rsidP="00F14C37">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4 and above</w:t>
            </w:r>
            <w:r w:rsidR="00F14C37">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CB6C517" w14:textId="3FBFEA2C" w:rsidR="00BC43CA" w:rsidRPr="00840AB7" w:rsidRDefault="00BC43CA" w:rsidP="00F14C37">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4 and above</w:t>
            </w:r>
            <w:r w:rsidR="00F14C37">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AB58FE" w:rsidRPr="00840AB7" w14:paraId="6D2C56A8" w14:textId="77777777" w:rsidTr="00AB58FE">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02FA04AA" w14:textId="77777777" w:rsidR="00AB58FE" w:rsidRPr="00840AB7" w:rsidRDefault="00AB58FE" w:rsidP="00AB58F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91AA13" w14:textId="6184C333"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68.1</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367D37" w14:textId="106052B5"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67.6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vAlign w:val="center"/>
          </w:tcPr>
          <w:p w14:paraId="446E5716" w14:textId="0B98E91D"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43.8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80FB1FF" w14:textId="4DBBB607"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42.0</w:t>
            </w:r>
          </w:p>
        </w:tc>
      </w:tr>
      <w:tr w:rsidR="00AB58FE" w:rsidRPr="00840AB7" w14:paraId="6FBDD278" w14:textId="77777777" w:rsidTr="00AB58FE">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59054EC2" w14:textId="77777777" w:rsidR="00AB58FE" w:rsidRPr="00840AB7" w:rsidRDefault="00AB58FE" w:rsidP="00AB58F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AB5FB0" w14:textId="6A1CB1F7"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59.4</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882BC67" w14:textId="751068DE"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72.5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vAlign w:val="center"/>
          </w:tcPr>
          <w:p w14:paraId="0A82909D" w14:textId="75485530"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30.9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F29EAB" w14:textId="55812F9A"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45.0</w:t>
            </w:r>
          </w:p>
        </w:tc>
      </w:tr>
      <w:tr w:rsidR="00AB58FE" w:rsidRPr="00840AB7" w14:paraId="40CE5A34" w14:textId="77777777" w:rsidTr="00AB58FE">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60404951" w14:textId="77777777" w:rsidR="00AB58FE" w:rsidRPr="00840AB7" w:rsidRDefault="00AB58FE" w:rsidP="00AB58F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498EDB" w14:textId="601C69F7"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88.2</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9FA26A6" w14:textId="2C319212"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87.0</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vAlign w:val="center"/>
          </w:tcPr>
          <w:p w14:paraId="7CA985E4" w14:textId="776FE238"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74.6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E8288FF" w14:textId="1BD964F9"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77.1</w:t>
            </w:r>
          </w:p>
        </w:tc>
      </w:tr>
      <w:tr w:rsidR="00AB58FE" w:rsidRPr="00840AB7" w14:paraId="5482ADC2" w14:textId="77777777" w:rsidTr="00AB58FE">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4767663D" w14:textId="77777777" w:rsidR="00AB58FE" w:rsidRPr="00840AB7" w:rsidRDefault="00AB58FE" w:rsidP="00AB58F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4CA1AD5" w14:textId="63C1016E"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53.4</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8745411" w14:textId="62A08723"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54.0</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vAlign w:val="center"/>
          </w:tcPr>
          <w:p w14:paraId="61C9DF39" w14:textId="729869F9"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26.</w:t>
            </w:r>
            <w:r w:rsidR="002A10EE">
              <w:rPr>
                <w:rFonts w:ascii="Arial" w:hAnsi="Arial" w:cs="Arial"/>
                <w:color w:val="000000"/>
                <w:sz w:val="20"/>
                <w:szCs w:val="20"/>
              </w:rPr>
              <w:t>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8857FC0" w14:textId="66219CA2"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25.1</w:t>
            </w:r>
          </w:p>
        </w:tc>
      </w:tr>
      <w:tr w:rsidR="00AB58FE" w:rsidRPr="00840AB7" w14:paraId="6E9D0E0D" w14:textId="77777777" w:rsidTr="00AB58FE">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3450D07B" w14:textId="77777777" w:rsidR="00AB58FE" w:rsidRPr="00840AB7" w:rsidRDefault="00AB58FE" w:rsidP="00AB58F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5AD2D5" w14:textId="64A7B246"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57.6</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56E82F" w14:textId="0FF7AA11"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65.4</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vAlign w:val="center"/>
          </w:tcPr>
          <w:p w14:paraId="4F160C65" w14:textId="6B003556"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32.1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E656CF" w14:textId="0070BBF1"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41.4</w:t>
            </w:r>
          </w:p>
        </w:tc>
      </w:tr>
      <w:tr w:rsidR="00AB58FE" w:rsidRPr="00840AB7" w14:paraId="14008E12" w14:textId="77777777" w:rsidTr="00AB58FE">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1A30F42C" w14:textId="77777777" w:rsidR="00AB58FE" w:rsidRPr="00840AB7" w:rsidRDefault="00AB58FE" w:rsidP="00AB58F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1401BE" w14:textId="5150A17F"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69.5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193B3FD" w14:textId="31FECFF9"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72.8</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vAlign w:val="center"/>
          </w:tcPr>
          <w:p w14:paraId="6A6C9BD8" w14:textId="3D5A5656"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A38A61" w14:textId="4CB5285F"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49.4</w:t>
            </w:r>
          </w:p>
        </w:tc>
      </w:tr>
      <w:tr w:rsidR="00AB58FE" w:rsidRPr="00840AB7" w14:paraId="546AA9EF" w14:textId="77777777" w:rsidTr="00AB58FE">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7457126A" w14:textId="77777777" w:rsidR="00AB58FE" w:rsidRPr="00840AB7" w:rsidRDefault="00AB58FE" w:rsidP="00AB58F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6A7075" w14:textId="484A87C4"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79.7</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690D66" w14:textId="3F9FA4F1"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80.0</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vAlign w:val="center"/>
          </w:tcPr>
          <w:p w14:paraId="5233D42D" w14:textId="6F513219"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56.7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95F9F2F" w14:textId="11263ECF"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56.4</w:t>
            </w:r>
          </w:p>
        </w:tc>
      </w:tr>
      <w:tr w:rsidR="00AB58FE" w:rsidRPr="00840AB7" w14:paraId="426DD245" w14:textId="77777777" w:rsidTr="00AB58FE">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1B062A31" w14:textId="77777777" w:rsidR="00AB58FE" w:rsidRPr="00840AB7" w:rsidRDefault="00AB58FE" w:rsidP="00AB58F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68D50A6" w14:textId="6A8A3703"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56.2</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5BC8A6" w14:textId="246FE6FD"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57.8</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vAlign w:val="center"/>
          </w:tcPr>
          <w:p w14:paraId="0A2D41B4" w14:textId="5578A3FA"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29.3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53E4F1E" w14:textId="3E87229E"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30.3</w:t>
            </w:r>
          </w:p>
        </w:tc>
      </w:tr>
      <w:tr w:rsidR="00AB58FE" w:rsidRPr="00840AB7" w14:paraId="0421073D" w14:textId="77777777" w:rsidTr="00AB58FE">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0A286687" w14:textId="77777777" w:rsidR="00AB58FE" w:rsidRPr="00840AB7" w:rsidRDefault="00AB58FE" w:rsidP="00AB58F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AF20B21" w14:textId="1C8A7EFE"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78.8</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2A1D2C5" w14:textId="2FCDD6BC"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78.8</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vAlign w:val="center"/>
          </w:tcPr>
          <w:p w14:paraId="551FAAFA" w14:textId="3539B546"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56.9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AEF29BD" w14:textId="5715FBA3"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55.5</w:t>
            </w:r>
          </w:p>
        </w:tc>
      </w:tr>
      <w:tr w:rsidR="00AB58FE" w:rsidRPr="00840AB7" w14:paraId="5B5203D4" w14:textId="77777777" w:rsidTr="00AB58FE">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021F5EE5" w14:textId="77777777" w:rsidR="00AB58FE" w:rsidRPr="00840AB7" w:rsidRDefault="00AB58FE" w:rsidP="00AB58F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881F5B" w14:textId="619D89C6"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31.2</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927A752" w14:textId="7601C43D"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36.6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vAlign w:val="center"/>
          </w:tcPr>
          <w:p w14:paraId="314AEDA4" w14:textId="6B8C456D"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10.6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28B769C" w14:textId="4AD234CD"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15.3</w:t>
            </w:r>
          </w:p>
        </w:tc>
      </w:tr>
      <w:tr w:rsidR="00AB58FE" w:rsidRPr="00840AB7" w14:paraId="3BBE029D" w14:textId="77777777" w:rsidTr="00AB58FE">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7469CEF4" w14:textId="77777777" w:rsidR="00AB58FE" w:rsidRPr="00840AB7" w:rsidRDefault="00AB58FE" w:rsidP="00AB58F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A3558E9" w14:textId="2FA28EBB"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72.0</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A09646" w14:textId="65FC79F2"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69.3</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vAlign w:val="center"/>
          </w:tcPr>
          <w:p w14:paraId="2AB1B4AD" w14:textId="06917FC5"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47.3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6D21FE" w14:textId="13BDCDF2"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43.5</w:t>
            </w:r>
          </w:p>
        </w:tc>
      </w:tr>
      <w:tr w:rsidR="00AB58FE" w:rsidRPr="00840AB7" w14:paraId="7EC328A6" w14:textId="77777777" w:rsidTr="00AB58FE">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037705E6" w14:textId="77777777" w:rsidR="00AB58FE" w:rsidRPr="00840AB7" w:rsidRDefault="00AB58FE" w:rsidP="00AB58F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29F943" w14:textId="539841E1"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30.4</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4C355D" w14:textId="6F522778"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31.8</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vAlign w:val="center"/>
          </w:tcPr>
          <w:p w14:paraId="7FA80932" w14:textId="32739A77"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10.8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75D040" w14:textId="5E1267CE"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11.1</w:t>
            </w:r>
          </w:p>
        </w:tc>
      </w:tr>
      <w:tr w:rsidR="00AB58FE" w:rsidRPr="00840AB7" w14:paraId="0C873F53" w14:textId="77777777" w:rsidTr="00AB58FE">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1FFB5CD2" w14:textId="77777777" w:rsidR="00AB58FE" w:rsidRPr="00840AB7" w:rsidRDefault="00AB58FE" w:rsidP="00AB58F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924A927" w14:textId="4585769C"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74.0</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E79EDDF" w14:textId="019C0D73"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73.7</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vAlign w:val="center"/>
          </w:tcPr>
          <w:p w14:paraId="06A76067" w14:textId="0F707B3E"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49.0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E2A0178" w14:textId="25BB00B7"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47.3</w:t>
            </w:r>
          </w:p>
        </w:tc>
      </w:tr>
      <w:tr w:rsidR="00AB58FE" w:rsidRPr="00840AB7" w14:paraId="179D3FA8" w14:textId="77777777" w:rsidTr="00AB58FE">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tcPr>
          <w:p w14:paraId="3B9507C1" w14:textId="77777777" w:rsidR="00AB58FE" w:rsidRPr="00840AB7" w:rsidRDefault="00AB58FE" w:rsidP="00AB58F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F573E38" w14:textId="2050BC37"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&gt;95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0FAD2A5" w14:textId="4EEE3DCD"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&gt;95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vAlign w:val="center"/>
          </w:tcPr>
          <w:p w14:paraId="216FD7CA" w14:textId="505C617C"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91.7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AB61DAC" w14:textId="4BAB4E48" w:rsidR="00AB58FE" w:rsidRPr="00AB58FE" w:rsidRDefault="00AB58FE" w:rsidP="00AB58FE">
            <w:pPr>
              <w:spacing w:after="0" w:line="240" w:lineRule="auto"/>
              <w:contextualSpacing/>
              <w:jc w:val="center"/>
              <w:rPr>
                <w:rFonts w:ascii="Arial" w:eastAsia="Times New Roman" w:hAnsi="Arial" w:cs="Arial"/>
                <w:b/>
                <w:bCs/>
                <w:sz w:val="20"/>
                <w:szCs w:val="20"/>
              </w:rPr>
            </w:pPr>
            <w:r w:rsidRPr="00AB58FE">
              <w:rPr>
                <w:rFonts w:ascii="Arial" w:hAnsi="Arial" w:cs="Arial"/>
                <w:color w:val="000000"/>
                <w:sz w:val="20"/>
                <w:szCs w:val="20"/>
              </w:rPr>
              <w:t>93.9</w:t>
            </w:r>
          </w:p>
        </w:tc>
      </w:tr>
    </w:tbl>
    <w:p w14:paraId="5DDC6595" w14:textId="77777777" w:rsidR="00BC43CA" w:rsidRDefault="00BC43CA" w:rsidP="00E83A07">
      <w:pPr>
        <w:spacing w:after="0" w:line="240" w:lineRule="auto"/>
        <w:rPr>
          <w:rFonts w:ascii="Arial" w:eastAsia="Times New Roman" w:hAnsi="Arial" w:cs="Arial"/>
          <w:sz w:val="20"/>
          <w:szCs w:val="20"/>
        </w:rPr>
      </w:pPr>
    </w:p>
    <w:p w14:paraId="73FD9C69" w14:textId="348B0805" w:rsidR="00681B3D" w:rsidRDefault="00681B3D" w:rsidP="007059C0">
      <w:pPr>
        <w:spacing w:after="0" w:line="240" w:lineRule="auto"/>
        <w:rPr>
          <w:rFonts w:ascii="Arial" w:eastAsia="Times New Roman" w:hAnsi="Arial" w:cs="Arial"/>
          <w:sz w:val="20"/>
          <w:szCs w:val="20"/>
        </w:rPr>
      </w:pPr>
      <w:r w:rsidRPr="00840AB7">
        <w:rPr>
          <w:rFonts w:ascii="Arial" w:eastAsia="Times New Roman" w:hAnsi="Arial" w:cs="Arial"/>
          <w:sz w:val="20"/>
          <w:szCs w:val="20"/>
        </w:rPr>
        <w:t xml:space="preserve">TABLE </w:t>
      </w:r>
      <w:r>
        <w:rPr>
          <w:rFonts w:ascii="Arial" w:eastAsia="Times New Roman" w:hAnsi="Arial" w:cs="Arial"/>
          <w:sz w:val="20"/>
          <w:szCs w:val="20"/>
        </w:rPr>
        <w:t>64</w:t>
      </w:r>
      <w:r w:rsidRPr="00840AB7">
        <w:rPr>
          <w:rFonts w:ascii="Arial" w:eastAsia="Times New Roman" w:hAnsi="Arial" w:cs="Arial"/>
          <w:sz w:val="20"/>
          <w:szCs w:val="20"/>
        </w:rPr>
        <w:t>. Northeast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 xml:space="preserve">6 biology </w:t>
      </w:r>
      <w:r w:rsidRPr="00840AB7">
        <w:rPr>
          <w:rFonts w:ascii="Arial" w:eastAsia="Times New Roman" w:hAnsi="Arial" w:cs="Arial"/>
          <w:sz w:val="20"/>
          <w:szCs w:val="20"/>
        </w:rPr>
        <w:t>test performance and participation by subgroup</w:t>
      </w:r>
      <w:r w:rsidR="00D51B2E" w:rsidRPr="00D51B2E">
        <w:rPr>
          <w:rFonts w:ascii="Arial" w:eastAsia="Times New Roman" w:hAnsi="Arial" w:cs="Arial"/>
          <w:sz w:val="20"/>
          <w:szCs w:val="20"/>
          <w:vertAlign w:val="superscript"/>
        </w:rPr>
        <w:fldChar w:fldCharType="begin"/>
      </w:r>
      <w:r w:rsidR="00D51B2E" w:rsidRPr="00D51B2E">
        <w:rPr>
          <w:rFonts w:ascii="Arial" w:eastAsia="Times New Roman" w:hAnsi="Arial" w:cs="Arial"/>
          <w:sz w:val="20"/>
          <w:szCs w:val="20"/>
          <w:vertAlign w:val="superscript"/>
        </w:rPr>
        <w:instrText xml:space="preserve"> NOTEREF _Ref225927243 \h </w:instrText>
      </w:r>
      <w:r w:rsidR="00D51B2E">
        <w:rPr>
          <w:rFonts w:ascii="Arial" w:eastAsia="Times New Roman" w:hAnsi="Arial" w:cs="Arial"/>
          <w:sz w:val="20"/>
          <w:szCs w:val="20"/>
          <w:vertAlign w:val="superscript"/>
        </w:rPr>
        <w:instrText xml:space="preserve"> \* MERGEFORMAT </w:instrText>
      </w:r>
      <w:r w:rsidR="00D51B2E" w:rsidRPr="00D51B2E">
        <w:rPr>
          <w:rFonts w:ascii="Arial" w:eastAsia="Times New Roman" w:hAnsi="Arial" w:cs="Arial"/>
          <w:sz w:val="20"/>
          <w:szCs w:val="20"/>
          <w:vertAlign w:val="superscript"/>
        </w:rPr>
      </w:r>
      <w:r w:rsidR="00D51B2E" w:rsidRPr="00D51B2E">
        <w:rPr>
          <w:rFonts w:ascii="Arial" w:eastAsia="Times New Roman" w:hAnsi="Arial" w:cs="Arial"/>
          <w:sz w:val="20"/>
          <w:szCs w:val="20"/>
          <w:vertAlign w:val="superscript"/>
        </w:rPr>
        <w:fldChar w:fldCharType="separate"/>
      </w:r>
      <w:r w:rsidR="00D51B2E" w:rsidRPr="00D51B2E">
        <w:rPr>
          <w:rFonts w:ascii="Arial" w:eastAsia="Times New Roman" w:hAnsi="Arial" w:cs="Arial"/>
          <w:sz w:val="20"/>
          <w:szCs w:val="20"/>
          <w:vertAlign w:val="superscript"/>
        </w:rPr>
        <w:t>44</w:t>
      </w:r>
      <w:r w:rsidR="00D51B2E" w:rsidRPr="00D51B2E">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630"/>
        <w:gridCol w:w="1655"/>
        <w:gridCol w:w="1655"/>
        <w:gridCol w:w="1780"/>
        <w:gridCol w:w="1620"/>
      </w:tblGrid>
      <w:tr w:rsidR="00BC43CA" w:rsidRPr="00840AB7" w14:paraId="798D6CE4" w14:textId="77777777" w:rsidTr="00C632B4">
        <w:trPr>
          <w:trHeight w:val="150"/>
        </w:trPr>
        <w:tc>
          <w:tcPr>
            <w:tcW w:w="3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29545384" w14:textId="39010E31" w:rsidR="00BC43CA" w:rsidRPr="00840AB7" w:rsidRDefault="00EA56E4" w:rsidP="007059C0">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AE73946" w14:textId="7AB2F9B1" w:rsidR="00BC43CA" w:rsidRPr="00840AB7" w:rsidRDefault="00BC43CA" w:rsidP="007059C0">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w:t>
            </w:r>
            <w:r w:rsidR="00681B3D">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38D351B" w14:textId="77777777" w:rsidR="00BC43CA" w:rsidRPr="00840AB7" w:rsidRDefault="00BC43CA" w:rsidP="007059C0">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 region</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6048E76" w14:textId="17A1A2B9" w:rsidR="00BC43CA" w:rsidRPr="00840AB7" w:rsidRDefault="00BC43CA" w:rsidP="007059C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681B3D">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5F59622" w14:textId="29F4196D" w:rsidR="00BC43CA" w:rsidRPr="00840AB7" w:rsidRDefault="00BC43CA" w:rsidP="007059C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681B3D">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7C61AD" w:rsidRPr="00840AB7" w14:paraId="30F074F9" w14:textId="77777777" w:rsidTr="007C61AD">
        <w:trPr>
          <w:trHeight w:val="19"/>
        </w:trPr>
        <w:tc>
          <w:tcPr>
            <w:tcW w:w="363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1975F2A" w14:textId="77777777" w:rsidR="007C61AD" w:rsidRPr="00840AB7" w:rsidRDefault="007C61AD" w:rsidP="007C61AD">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72A9D4E" w14:textId="6D1FCADF"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58.5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E1AB60" w14:textId="3AD489C3"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56.8</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4786D40" w14:textId="094DFDD1"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40.3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B03EEE5" w14:textId="2969653F"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37.1</w:t>
            </w:r>
          </w:p>
        </w:tc>
      </w:tr>
      <w:tr w:rsidR="007C61AD" w:rsidRPr="00840AB7" w14:paraId="4BA7E735" w14:textId="77777777" w:rsidTr="007C61AD">
        <w:trPr>
          <w:trHeight w:val="19"/>
        </w:trPr>
        <w:tc>
          <w:tcPr>
            <w:tcW w:w="363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3C44DA0" w14:textId="77777777" w:rsidR="007C61AD" w:rsidRPr="00840AB7" w:rsidRDefault="007C61AD" w:rsidP="007C61AD">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E2AC71" w14:textId="6AC09797"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47.9</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EFE6987" w14:textId="6A645F72"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66.7</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1235143" w14:textId="6FAEBC3E"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30.2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2F13C6D" w14:textId="321F1EA7"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50.0</w:t>
            </w:r>
          </w:p>
        </w:tc>
      </w:tr>
      <w:tr w:rsidR="007C61AD" w:rsidRPr="00840AB7" w14:paraId="1CD2EC7B" w14:textId="77777777" w:rsidTr="007C61AD">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35DAC48" w14:textId="77777777" w:rsidR="007C61AD" w:rsidRPr="00840AB7" w:rsidRDefault="007C61AD" w:rsidP="007C61AD">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A6F955" w14:textId="49C33CE9"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85.6</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FB80E0B" w14:textId="658C26AE"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87.0</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2FF7F82" w14:textId="504FC72A"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73.9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ECB6AF4" w14:textId="37813033"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81.5</w:t>
            </w:r>
          </w:p>
        </w:tc>
      </w:tr>
      <w:tr w:rsidR="007C61AD" w:rsidRPr="00840AB7" w14:paraId="3C771042" w14:textId="77777777" w:rsidTr="007C61AD">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2C6FC5B" w14:textId="77777777" w:rsidR="007C61AD" w:rsidRPr="00840AB7" w:rsidRDefault="007C61AD" w:rsidP="007C61AD">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CC0874" w14:textId="427E0E0B"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41.3</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C6CF200" w14:textId="4CED8C2C"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41.6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A8CDC1D" w14:textId="11654C5C"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23.2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8E536E0" w14:textId="076DC625"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22.9</w:t>
            </w:r>
          </w:p>
        </w:tc>
      </w:tr>
      <w:tr w:rsidR="007C61AD" w:rsidRPr="00840AB7" w14:paraId="1A212D23" w14:textId="77777777" w:rsidTr="007C61AD">
        <w:trPr>
          <w:trHeight w:val="19"/>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EB7887F" w14:textId="77777777" w:rsidR="007C61AD" w:rsidRPr="00840AB7" w:rsidRDefault="007C61AD" w:rsidP="007C61AD">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FC45C8" w14:textId="40CA8063"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46.3</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60DD4BB" w14:textId="7064FB7D"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53.8</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BA70A49" w14:textId="39288745"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28.0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2427222" w14:textId="69F0FCAD"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34.2</w:t>
            </w:r>
          </w:p>
        </w:tc>
      </w:tr>
      <w:tr w:rsidR="007C61AD" w:rsidRPr="00840AB7" w14:paraId="2DBD97DF" w14:textId="77777777" w:rsidTr="007C61AD">
        <w:trPr>
          <w:trHeight w:val="20"/>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92BA8B8" w14:textId="77777777" w:rsidR="007C61AD" w:rsidRPr="00840AB7" w:rsidRDefault="007C61AD" w:rsidP="007C61AD">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AF45E34" w14:textId="5689B41B"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59.2</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CED60B" w14:textId="5EA484CC"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64.8</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8F64613" w14:textId="2E44AA42"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40.5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AEB3E2F" w14:textId="2CC313CA"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42.2</w:t>
            </w:r>
          </w:p>
        </w:tc>
      </w:tr>
      <w:tr w:rsidR="007C61AD" w:rsidRPr="00840AB7" w14:paraId="4ECB38C1" w14:textId="77777777" w:rsidTr="007C61AD">
        <w:trPr>
          <w:trHeight w:val="20"/>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D781728" w14:textId="77777777" w:rsidR="007C61AD" w:rsidRPr="00840AB7" w:rsidRDefault="007C61AD" w:rsidP="007C61AD">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1D4EDE" w14:textId="373A0E00"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72.0</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66785B8" w14:textId="01F31D0A"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70.7</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C81D355" w14:textId="33414266"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53.1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B956EE0" w14:textId="480ED588"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50.1</w:t>
            </w:r>
          </w:p>
        </w:tc>
      </w:tr>
      <w:tr w:rsidR="007C61AD" w:rsidRPr="00840AB7" w14:paraId="5279E336" w14:textId="77777777" w:rsidTr="007C61AD">
        <w:trPr>
          <w:trHeight w:val="20"/>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54D127C" w14:textId="77777777" w:rsidR="007C61AD" w:rsidRPr="00840AB7" w:rsidRDefault="007C61AD" w:rsidP="007C61AD">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8CB1F19" w14:textId="576F0772"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44.0</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374EC2F" w14:textId="3E409BDB"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44.4</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7958258" w14:textId="773B8F62"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DB63771" w14:textId="5642D953"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24.4</w:t>
            </w:r>
          </w:p>
        </w:tc>
      </w:tr>
      <w:tr w:rsidR="007C61AD" w:rsidRPr="00840AB7" w14:paraId="5E9C6CFB" w14:textId="77777777" w:rsidTr="007C61AD">
        <w:trPr>
          <w:trHeight w:val="20"/>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90E5D85" w14:textId="77777777" w:rsidR="007C61AD" w:rsidRPr="00840AB7" w:rsidRDefault="007C61AD" w:rsidP="007C61AD">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726750F" w14:textId="324E0C66"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70.1</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9658DB4" w14:textId="343501C0"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68.2</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7F9F049" w14:textId="05AFB919"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52.1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A83D557" w14:textId="1D524B11"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49.0</w:t>
            </w:r>
          </w:p>
        </w:tc>
      </w:tr>
      <w:tr w:rsidR="007C61AD" w:rsidRPr="00840AB7" w14:paraId="62C66AF0" w14:textId="77777777" w:rsidTr="007C61AD">
        <w:trPr>
          <w:trHeight w:val="20"/>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20DB51F" w14:textId="77777777" w:rsidR="007C61AD" w:rsidRPr="00840AB7" w:rsidRDefault="007C61AD" w:rsidP="007C61AD">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2EA3B3B" w14:textId="737DAADE"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18.7</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EF1F85" w14:textId="1ED9DDA4"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25.6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6993065" w14:textId="75F64843"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DE26EEE" w14:textId="055DC8E0"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12.4</w:t>
            </w:r>
          </w:p>
        </w:tc>
      </w:tr>
      <w:tr w:rsidR="007C61AD" w:rsidRPr="00840AB7" w14:paraId="6AF6AA2D" w14:textId="77777777" w:rsidTr="007C61AD">
        <w:trPr>
          <w:trHeight w:val="20"/>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1016827" w14:textId="77777777" w:rsidR="007C61AD" w:rsidRPr="00840AB7" w:rsidRDefault="007C61AD" w:rsidP="007C61AD">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E05A0BE" w14:textId="0186F997"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62.6</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8F48D8A" w14:textId="562CC86E"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58.4</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8E6ABEA" w14:textId="408BBFE2"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43.6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45E2678" w14:textId="47038AB8"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38.4</w:t>
            </w:r>
          </w:p>
        </w:tc>
      </w:tr>
      <w:tr w:rsidR="007C61AD" w:rsidRPr="00840AB7" w14:paraId="24A9BBFD" w14:textId="77777777" w:rsidTr="007C61AD">
        <w:trPr>
          <w:trHeight w:val="20"/>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3EB5F5C" w14:textId="77777777" w:rsidR="007C61AD" w:rsidRPr="00840AB7" w:rsidRDefault="007C61AD" w:rsidP="007C61AD">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7B60C30" w14:textId="4F3C8D97"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22.1</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FE5705" w14:textId="56DC1B94"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25.4</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15D1C88" w14:textId="0453EB34"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C1C4C59" w14:textId="2E1014E3"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10.2</w:t>
            </w:r>
          </w:p>
        </w:tc>
      </w:tr>
      <w:tr w:rsidR="007C61AD" w:rsidRPr="00840AB7" w14:paraId="7FA5972D" w14:textId="77777777" w:rsidTr="007C61AD">
        <w:trPr>
          <w:trHeight w:val="20"/>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E9DA198" w14:textId="77777777" w:rsidR="007C61AD" w:rsidRPr="00840AB7" w:rsidRDefault="007C61AD" w:rsidP="007C61AD">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4CFF0A" w14:textId="643AAA3B"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63.0</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4E0ECA9" w14:textId="067060D3"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60.8</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3E3FAEC" w14:textId="31E63F82"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44.1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C1DD5F2" w14:textId="6CA2C243"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40.6</w:t>
            </w:r>
          </w:p>
        </w:tc>
      </w:tr>
      <w:tr w:rsidR="007C61AD" w:rsidRPr="00840AB7" w14:paraId="001D63BF" w14:textId="77777777" w:rsidTr="007C61AD">
        <w:trPr>
          <w:trHeight w:val="20"/>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EA599A1" w14:textId="77777777" w:rsidR="007C61AD" w:rsidRPr="00840AB7" w:rsidRDefault="007C61AD" w:rsidP="007C61AD">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20367C5" w14:textId="0CFB888C"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&gt;95</w:t>
            </w:r>
          </w:p>
        </w:tc>
        <w:tc>
          <w:tcPr>
            <w:tcW w:w="1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7B09F78" w14:textId="50EAAB9D"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&gt;95</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DE2B390" w14:textId="3E0D048D"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86.3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D0F542E" w14:textId="52C9DF7E" w:rsidR="007C61AD" w:rsidRPr="007C61AD" w:rsidRDefault="007C61AD" w:rsidP="007C61AD">
            <w:pPr>
              <w:spacing w:after="0" w:line="240" w:lineRule="auto"/>
              <w:contextualSpacing/>
              <w:jc w:val="center"/>
              <w:rPr>
                <w:rFonts w:ascii="Arial" w:eastAsia="Times New Roman" w:hAnsi="Arial" w:cs="Arial"/>
                <w:b/>
                <w:bCs/>
                <w:iCs/>
                <w:sz w:val="20"/>
                <w:szCs w:val="20"/>
              </w:rPr>
            </w:pPr>
            <w:r w:rsidRPr="007C61AD">
              <w:rPr>
                <w:rFonts w:ascii="Arial" w:hAnsi="Arial" w:cs="Arial"/>
                <w:color w:val="000000"/>
                <w:sz w:val="20"/>
                <w:szCs w:val="20"/>
              </w:rPr>
              <w:t>81.6</w:t>
            </w:r>
          </w:p>
        </w:tc>
      </w:tr>
    </w:tbl>
    <w:p w14:paraId="046D2DA6" w14:textId="5B0DA95D" w:rsidR="008B2EA7" w:rsidRPr="00E83A07" w:rsidRDefault="008B2EA7">
      <w:pPr>
        <w:rPr>
          <w:rFonts w:ascii="Arial" w:eastAsia="Times New Roman" w:hAnsi="Arial" w:cs="Arial"/>
          <w:sz w:val="20"/>
          <w:szCs w:val="20"/>
        </w:rPr>
      </w:pPr>
      <w:r w:rsidRPr="00E83A07">
        <w:rPr>
          <w:rFonts w:ascii="Arial" w:eastAsia="Times New Roman" w:hAnsi="Arial" w:cs="Arial"/>
          <w:sz w:val="20"/>
          <w:szCs w:val="20"/>
        </w:rPr>
        <w:br w:type="page"/>
      </w:r>
    </w:p>
    <w:p w14:paraId="694C631E" w14:textId="2F823CBF" w:rsidR="00BB5F58" w:rsidRPr="00E83A07" w:rsidRDefault="00BB5F58" w:rsidP="00BB5F58">
      <w:pPr>
        <w:spacing w:after="0" w:line="240" w:lineRule="auto"/>
        <w:contextualSpacing/>
        <w:rPr>
          <w:rFonts w:ascii="Arial" w:eastAsia="Times New Roman" w:hAnsi="Arial" w:cs="Arial"/>
          <w:sz w:val="20"/>
          <w:szCs w:val="20"/>
        </w:rPr>
      </w:pPr>
      <w:r w:rsidRPr="00E83A07">
        <w:rPr>
          <w:rFonts w:ascii="Arial" w:eastAsia="Times New Roman" w:hAnsi="Arial" w:cs="Arial"/>
          <w:sz w:val="20"/>
          <w:szCs w:val="20"/>
        </w:rPr>
        <w:lastRenderedPageBreak/>
        <w:t>T</w:t>
      </w:r>
      <w:r w:rsidR="00113DEB" w:rsidRPr="00E83A07">
        <w:rPr>
          <w:rFonts w:ascii="Arial" w:eastAsia="Times New Roman" w:hAnsi="Arial" w:cs="Arial"/>
          <w:sz w:val="20"/>
          <w:szCs w:val="20"/>
        </w:rPr>
        <w:t>ABLE</w:t>
      </w:r>
      <w:r w:rsidRPr="00E83A07">
        <w:rPr>
          <w:rFonts w:ascii="Arial" w:eastAsia="Times New Roman" w:hAnsi="Arial" w:cs="Arial"/>
          <w:sz w:val="20"/>
          <w:szCs w:val="20"/>
        </w:rPr>
        <w:t xml:space="preserve"> </w:t>
      </w:r>
      <w:r w:rsidR="00681B3D">
        <w:rPr>
          <w:rFonts w:ascii="Arial" w:eastAsia="Times New Roman" w:hAnsi="Arial" w:cs="Arial"/>
          <w:sz w:val="20"/>
          <w:szCs w:val="20"/>
        </w:rPr>
        <w:t>65</w:t>
      </w:r>
      <w:r w:rsidRPr="00E83A07">
        <w:rPr>
          <w:rFonts w:ascii="Arial" w:eastAsia="Times New Roman" w:hAnsi="Arial" w:cs="Arial"/>
          <w:sz w:val="20"/>
          <w:szCs w:val="20"/>
        </w:rPr>
        <w:t xml:space="preserve">. Northwest </w:t>
      </w:r>
      <w:r w:rsidR="00EF3ADE" w:rsidRPr="00E83A07">
        <w:rPr>
          <w:rFonts w:ascii="Arial" w:eastAsia="Times New Roman" w:hAnsi="Arial" w:cs="Arial"/>
          <w:sz w:val="20"/>
          <w:szCs w:val="20"/>
        </w:rPr>
        <w:t>202</w:t>
      </w:r>
      <w:r w:rsidR="00681B3D">
        <w:rPr>
          <w:rFonts w:ascii="Arial" w:eastAsia="Times New Roman" w:hAnsi="Arial" w:cs="Arial"/>
          <w:sz w:val="20"/>
          <w:szCs w:val="20"/>
        </w:rPr>
        <w:t>5</w:t>
      </w:r>
      <w:r w:rsidR="00EF3ADE" w:rsidRPr="00E83A07">
        <w:rPr>
          <w:rFonts w:ascii="Arial" w:eastAsia="Times New Roman" w:hAnsi="Arial" w:cs="Arial"/>
          <w:sz w:val="20"/>
          <w:szCs w:val="20"/>
        </w:rPr>
        <w:t>–2</w:t>
      </w:r>
      <w:r w:rsidR="00681B3D">
        <w:rPr>
          <w:rFonts w:ascii="Arial" w:eastAsia="Times New Roman" w:hAnsi="Arial" w:cs="Arial"/>
          <w:sz w:val="20"/>
          <w:szCs w:val="20"/>
        </w:rPr>
        <w:t xml:space="preserve">6 reading (grades 3-8) </w:t>
      </w:r>
      <w:r w:rsidRPr="00E83A07">
        <w:rPr>
          <w:rFonts w:ascii="Arial" w:eastAsia="Times New Roman" w:hAnsi="Arial" w:cs="Arial"/>
          <w:sz w:val="20"/>
          <w:szCs w:val="20"/>
        </w:rPr>
        <w:t>test performance and participation by subgroup</w:t>
      </w:r>
      <w:bookmarkStart w:id="43" w:name="_Ref225927826"/>
      <w:r w:rsidR="007059C0">
        <w:rPr>
          <w:rStyle w:val="FootnoteReference"/>
          <w:rFonts w:ascii="Arial" w:eastAsia="Times New Roman" w:hAnsi="Arial" w:cs="Arial"/>
          <w:sz w:val="20"/>
          <w:szCs w:val="20"/>
        </w:rPr>
        <w:footnoteReference w:id="46"/>
      </w:r>
      <w:bookmarkEnd w:id="43"/>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CC1760" w:rsidRPr="005D4914" w14:paraId="64440D55" w14:textId="77777777" w:rsidTr="007F4FC8">
        <w:trPr>
          <w:trHeight w:val="259"/>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01DC4F26" w14:textId="7B199640" w:rsidR="00CC1760" w:rsidRPr="008B0BE3" w:rsidRDefault="00681B3D" w:rsidP="00113DEB">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634C4EF" w14:textId="48039917" w:rsidR="00CC1760" w:rsidRPr="008B0BE3" w:rsidRDefault="00CC1760" w:rsidP="007059C0">
            <w:pPr>
              <w:spacing w:after="0" w:line="240" w:lineRule="auto"/>
              <w:contextualSpacing/>
              <w:jc w:val="center"/>
              <w:rPr>
                <w:rFonts w:ascii="Arial" w:eastAsia="Times New Roman" w:hAnsi="Arial" w:cs="Arial"/>
                <w:b/>
                <w:bCs/>
                <w:sz w:val="20"/>
                <w:szCs w:val="20"/>
              </w:rPr>
            </w:pPr>
            <w:r w:rsidRPr="008B0BE3">
              <w:rPr>
                <w:rFonts w:ascii="Arial" w:eastAsia="Times New Roman" w:hAnsi="Arial" w:cs="Arial"/>
                <w:b/>
                <w:bCs/>
                <w:sz w:val="20"/>
                <w:szCs w:val="20"/>
              </w:rPr>
              <w:t>Level 3 and above</w:t>
            </w:r>
            <w:r w:rsidR="00681B3D" w:rsidRPr="006E0C09">
              <w:rPr>
                <w:rFonts w:ascii="Arial" w:eastAsia="Times New Roman" w:hAnsi="Arial" w:cs="Arial"/>
                <w:b/>
                <w:bCs/>
                <w:sz w:val="20"/>
                <w:szCs w:val="20"/>
              </w:rPr>
              <w:t xml:space="preserve"> </w:t>
            </w:r>
            <w:r w:rsidR="004819A3" w:rsidRPr="008B0BE3">
              <w:rPr>
                <w:rFonts w:ascii="Arial" w:eastAsia="Times New Roman" w:hAnsi="Arial" w:cs="Arial"/>
                <w:b/>
                <w:bCs/>
                <w:sz w:val="20"/>
                <w:szCs w:val="20"/>
              </w:rPr>
              <w:t>S</w:t>
            </w:r>
            <w:r w:rsidRPr="008B0BE3">
              <w:rPr>
                <w:rFonts w:ascii="Arial" w:eastAsia="Times New Roman" w:hAnsi="Arial" w:cs="Arial"/>
                <w:b/>
                <w:bCs/>
                <w:sz w:val="20"/>
                <w:szCs w:val="20"/>
              </w:rPr>
              <w:t>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173E2B6" w14:textId="225F79E5" w:rsidR="00CC1760" w:rsidRPr="008B0BE3" w:rsidRDefault="00CC1760" w:rsidP="00F917A7">
            <w:pPr>
              <w:spacing w:after="0" w:line="240" w:lineRule="auto"/>
              <w:contextualSpacing/>
              <w:jc w:val="center"/>
              <w:rPr>
                <w:rFonts w:ascii="Arial" w:eastAsia="Times New Roman" w:hAnsi="Arial" w:cs="Arial"/>
                <w:b/>
                <w:bCs/>
                <w:sz w:val="20"/>
                <w:szCs w:val="20"/>
              </w:rPr>
            </w:pPr>
            <w:r w:rsidRPr="008B0BE3">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hideMark/>
          </w:tcPr>
          <w:p w14:paraId="4AE23872" w14:textId="1C4A1893" w:rsidR="00CC1760" w:rsidRPr="008B0BE3" w:rsidRDefault="00CC1760" w:rsidP="007059C0">
            <w:pPr>
              <w:spacing w:after="0" w:line="240" w:lineRule="auto"/>
              <w:contextualSpacing/>
              <w:jc w:val="center"/>
              <w:rPr>
                <w:rFonts w:ascii="Arial" w:eastAsia="Times New Roman" w:hAnsi="Arial" w:cs="Arial"/>
                <w:b/>
                <w:bCs/>
                <w:sz w:val="20"/>
                <w:szCs w:val="20"/>
              </w:rPr>
            </w:pPr>
            <w:r w:rsidRPr="008B0BE3">
              <w:rPr>
                <w:rFonts w:ascii="Arial" w:eastAsia="Times New Roman" w:hAnsi="Arial" w:cs="Arial"/>
                <w:b/>
                <w:bCs/>
                <w:sz w:val="20"/>
                <w:szCs w:val="20"/>
              </w:rPr>
              <w:t>Level 4 and above</w:t>
            </w:r>
            <w:r w:rsidR="00681B3D" w:rsidRPr="006E0C09">
              <w:rPr>
                <w:rFonts w:ascii="Arial" w:eastAsia="Times New Roman" w:hAnsi="Arial" w:cs="Arial"/>
                <w:b/>
                <w:bCs/>
                <w:sz w:val="20"/>
                <w:szCs w:val="20"/>
              </w:rPr>
              <w:t xml:space="preserve"> </w:t>
            </w:r>
            <w:r w:rsidR="004819A3" w:rsidRPr="008B0BE3">
              <w:rPr>
                <w:rFonts w:ascii="Arial" w:eastAsia="Times New Roman" w:hAnsi="Arial" w:cs="Arial"/>
                <w:b/>
                <w:bCs/>
                <w:sz w:val="20"/>
                <w:szCs w:val="20"/>
              </w:rPr>
              <w:t>S</w:t>
            </w:r>
            <w:r w:rsidRPr="008B0BE3">
              <w:rPr>
                <w:rFonts w:ascii="Arial" w:eastAsia="Times New Roman" w:hAnsi="Arial" w:cs="Arial"/>
                <w:b/>
                <w:bCs/>
                <w:sz w:val="20"/>
                <w:szCs w:val="20"/>
              </w:rPr>
              <w:t>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EB0EB69" w14:textId="4904D6AE" w:rsidR="00CC1760" w:rsidRPr="008B0BE3" w:rsidRDefault="00CC1760" w:rsidP="007059C0">
            <w:pPr>
              <w:spacing w:after="0" w:line="240" w:lineRule="auto"/>
              <w:contextualSpacing/>
              <w:jc w:val="center"/>
              <w:rPr>
                <w:rFonts w:ascii="Arial" w:eastAsia="Times New Roman" w:hAnsi="Arial" w:cs="Arial"/>
                <w:b/>
                <w:bCs/>
                <w:iCs/>
                <w:sz w:val="20"/>
                <w:szCs w:val="20"/>
              </w:rPr>
            </w:pPr>
            <w:r w:rsidRPr="008B0BE3">
              <w:rPr>
                <w:rFonts w:ascii="Arial" w:eastAsia="Times New Roman" w:hAnsi="Arial" w:cs="Arial"/>
                <w:b/>
                <w:bCs/>
                <w:sz w:val="20"/>
                <w:szCs w:val="20"/>
              </w:rPr>
              <w:t>Level 4 and above</w:t>
            </w:r>
            <w:r w:rsidR="00681B3D" w:rsidRPr="006E0C09">
              <w:rPr>
                <w:rFonts w:ascii="Arial" w:eastAsia="Times New Roman" w:hAnsi="Arial" w:cs="Arial"/>
                <w:b/>
                <w:bCs/>
                <w:sz w:val="20"/>
                <w:szCs w:val="20"/>
              </w:rPr>
              <w:t xml:space="preserve"> </w:t>
            </w:r>
            <w:r w:rsidRPr="008B0BE3">
              <w:rPr>
                <w:rFonts w:ascii="Arial" w:eastAsia="Times New Roman" w:hAnsi="Arial" w:cs="Arial"/>
                <w:b/>
                <w:bCs/>
                <w:sz w:val="20"/>
                <w:szCs w:val="20"/>
              </w:rPr>
              <w:t>region</w:t>
            </w:r>
          </w:p>
        </w:tc>
      </w:tr>
      <w:tr w:rsidR="00415ACA" w:rsidRPr="005D4914" w14:paraId="77A9161C" w14:textId="77777777" w:rsidTr="00415ACA">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1C06F31" w14:textId="77777777" w:rsidR="00415ACA" w:rsidRPr="008B0BE3" w:rsidRDefault="00415ACA" w:rsidP="00415ACA">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121F6D" w14:textId="5FF74C62"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55.</w:t>
            </w:r>
            <w:r w:rsidR="002A10EE">
              <w:rPr>
                <w:rFonts w:ascii="Arial" w:hAnsi="Arial" w:cs="Arial"/>
                <w:color w:val="000000"/>
                <w:sz w:val="20"/>
                <w:szCs w:val="20"/>
              </w:rPr>
              <w:t>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4CA2C5" w14:textId="386C92B2"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53.9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40D10F1" w14:textId="371E10EB"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32.8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4FE24B" w14:textId="05EBECC2"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29.9</w:t>
            </w:r>
          </w:p>
        </w:tc>
      </w:tr>
      <w:tr w:rsidR="00415ACA" w:rsidRPr="005D4914" w14:paraId="5F098C59" w14:textId="77777777" w:rsidTr="00415ACA">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CC21939" w14:textId="77777777" w:rsidR="00415ACA" w:rsidRPr="008B0BE3" w:rsidRDefault="00415ACA" w:rsidP="00415ACA">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53329A" w14:textId="16252785"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44.3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C91876" w14:textId="392A0AAD"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53.3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3BC2A87" w14:textId="19898AAF"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21.6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B857B4" w14:textId="4E376C46"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28.9</w:t>
            </w:r>
          </w:p>
        </w:tc>
      </w:tr>
      <w:tr w:rsidR="00415ACA" w:rsidRPr="005D4914" w14:paraId="330F3E8D" w14:textId="77777777" w:rsidTr="00415AC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C5A2B32" w14:textId="77777777" w:rsidR="00415ACA" w:rsidRPr="008B0BE3" w:rsidRDefault="00415ACA" w:rsidP="00415ACA">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1F8C7A" w14:textId="504BA04B"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79.6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5D1D41" w14:textId="4539E9FE"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54.5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33826E5" w14:textId="7FFC923E"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59.5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3908B0" w14:textId="233C81FE"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27.8</w:t>
            </w:r>
          </w:p>
        </w:tc>
      </w:tr>
      <w:tr w:rsidR="00415ACA" w:rsidRPr="005D4914" w14:paraId="0D72CFAF" w14:textId="77777777" w:rsidTr="00415AC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ADF6F60" w14:textId="77777777" w:rsidR="00415ACA" w:rsidRPr="008B0BE3" w:rsidRDefault="00415ACA" w:rsidP="00415ACA">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3B10CE" w14:textId="1E4CE941"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42.2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006576" w14:textId="341137BD"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34.0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241234F" w14:textId="34F0145B"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19.9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F42D19" w14:textId="1B43C2B5"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14.2</w:t>
            </w:r>
          </w:p>
        </w:tc>
      </w:tr>
      <w:tr w:rsidR="00415ACA" w:rsidRPr="005D4914" w14:paraId="14762FA2" w14:textId="77777777" w:rsidTr="00415AC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8962E84" w14:textId="77777777" w:rsidR="00415ACA" w:rsidRPr="008B0BE3" w:rsidRDefault="00415ACA" w:rsidP="00415ACA">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657AFD" w14:textId="0F2CD805"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43.1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2C1287" w14:textId="1F3B4592"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41.7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ACF9DFC" w14:textId="5DDA2B54"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21.6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EC9753" w14:textId="10F76840"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19.8</w:t>
            </w:r>
          </w:p>
        </w:tc>
      </w:tr>
      <w:tr w:rsidR="00415ACA" w:rsidRPr="005D4914" w14:paraId="1D63CF76" w14:textId="77777777" w:rsidTr="00415AC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50E2395" w14:textId="77777777" w:rsidR="00415ACA" w:rsidRPr="008B0BE3" w:rsidRDefault="00415ACA" w:rsidP="00415ACA">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A22A76" w14:textId="55AD5F91"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58.2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43D8DE" w14:textId="3DEAF4A0"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50.8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EE39AFD" w14:textId="0E7690EC"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BD8352" w14:textId="73E50A5A"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27.6</w:t>
            </w:r>
          </w:p>
        </w:tc>
      </w:tr>
      <w:tr w:rsidR="00415ACA" w:rsidRPr="005D4914" w14:paraId="6515879F" w14:textId="77777777" w:rsidTr="00415AC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91AA036" w14:textId="77777777" w:rsidR="00415ACA" w:rsidRPr="008B0BE3" w:rsidRDefault="00415ACA" w:rsidP="00415ACA">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2053B9" w14:textId="6E36BD44"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67.4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38A00C" w14:textId="57EF1A3C"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59.1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C60BCE7" w14:textId="2675E931"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43.2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3BF43D" w14:textId="03DC2B79"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34.3</w:t>
            </w:r>
          </w:p>
        </w:tc>
      </w:tr>
      <w:tr w:rsidR="00415ACA" w:rsidRPr="005D4914" w14:paraId="7026815E" w14:textId="77777777" w:rsidTr="00415ACA">
        <w:trPr>
          <w:trHeight w:val="244"/>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600D933" w14:textId="77777777" w:rsidR="00415ACA" w:rsidRPr="008B0BE3" w:rsidRDefault="00415ACA" w:rsidP="00415ACA">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036ECF" w14:textId="33D31DBE"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42.9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BEEFF0" w14:textId="4C92D2EE"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45.6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C07A408" w14:textId="619E51C6"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20.6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2C7238" w14:textId="40021AE7"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22.7</w:t>
            </w:r>
          </w:p>
        </w:tc>
      </w:tr>
      <w:tr w:rsidR="00415ACA" w:rsidRPr="005D4914" w14:paraId="71A036B4" w14:textId="77777777" w:rsidTr="00415AC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03DE7BD" w14:textId="77777777" w:rsidR="00415ACA" w:rsidRPr="008B0BE3" w:rsidRDefault="00415ACA" w:rsidP="00415ACA">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7ABCEE" w14:textId="3A553B62"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67.8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AECAFB" w14:textId="49B52FCD"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63.0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0ADD4D3" w14:textId="2320DBAC"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44.4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CA9418" w14:textId="6AB64A5D"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37.9</w:t>
            </w:r>
          </w:p>
        </w:tc>
      </w:tr>
      <w:tr w:rsidR="00415ACA" w:rsidRPr="005D4914" w14:paraId="0E92D829" w14:textId="77777777" w:rsidTr="00415AC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A5F9D5D" w14:textId="77777777" w:rsidR="00415ACA" w:rsidRPr="008B0BE3" w:rsidRDefault="00415ACA" w:rsidP="00415ACA">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B6112E" w14:textId="041E4C48"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19.8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BE0148" w14:textId="3B104552"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15.4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343EC64" w14:textId="0AC5A675"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D08BDF" w14:textId="2FAF9133"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&lt;5</w:t>
            </w:r>
          </w:p>
        </w:tc>
      </w:tr>
      <w:tr w:rsidR="00415ACA" w:rsidRPr="005D4914" w14:paraId="22FF8DA1" w14:textId="77777777" w:rsidTr="00415ACA">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27B50D2" w14:textId="77777777" w:rsidR="00415ACA" w:rsidRPr="008B0BE3" w:rsidRDefault="00415ACA" w:rsidP="00415ACA">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76E6AB" w14:textId="358BFBD8"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60.0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F7C3179" w14:textId="593B114D"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57.5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A82B278" w14:textId="6D33FB63"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36.0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057253" w14:textId="7444CBB7"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32.3</w:t>
            </w:r>
          </w:p>
        </w:tc>
      </w:tr>
      <w:tr w:rsidR="00415ACA" w:rsidRPr="005D4914" w14:paraId="4F87FEE1" w14:textId="77777777" w:rsidTr="00415ACA">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0E92B29" w14:textId="77777777" w:rsidR="00415ACA" w:rsidRPr="008B0BE3" w:rsidRDefault="00415ACA" w:rsidP="00415ACA">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92B624" w14:textId="029B207F"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16.9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624F22" w14:textId="1DE20753"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13.7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A828CD7" w14:textId="3EA21692"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6.4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61E482" w14:textId="62171F52"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5.2</w:t>
            </w:r>
          </w:p>
        </w:tc>
      </w:tr>
      <w:tr w:rsidR="00415ACA" w:rsidRPr="005D4914" w14:paraId="16F44FAF" w14:textId="77777777" w:rsidTr="00415ACA">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F49EBA9" w14:textId="77777777" w:rsidR="00415ACA" w:rsidRPr="008B0BE3" w:rsidRDefault="00415ACA" w:rsidP="00415ACA">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5EA07D6" w14:textId="6AC443A2"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62.2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3B516A" w14:textId="350FA3B7"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61.3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4AF43F2" w14:textId="43E4EE29"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37.2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CE7F3F" w14:textId="277A3EFF"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34.4</w:t>
            </w:r>
          </w:p>
        </w:tc>
      </w:tr>
      <w:tr w:rsidR="00415ACA" w:rsidRPr="005D4914" w14:paraId="1C7EC18D" w14:textId="77777777" w:rsidTr="00415AC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5A19E1A" w14:textId="77777777" w:rsidR="00415ACA" w:rsidRPr="008B0BE3" w:rsidRDefault="00415ACA" w:rsidP="00415ACA">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565E95" w14:textId="0F0697F0"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7754B9" w14:textId="0AB719E7"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0F9E178" w14:textId="414D4E0F"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81.7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4BB580" w14:textId="38475368" w:rsidR="00415ACA" w:rsidRPr="00415ACA" w:rsidRDefault="00415ACA" w:rsidP="00415ACA">
            <w:pPr>
              <w:spacing w:after="0" w:line="240" w:lineRule="auto"/>
              <w:contextualSpacing/>
              <w:jc w:val="center"/>
              <w:rPr>
                <w:rFonts w:ascii="Arial" w:eastAsia="Times New Roman" w:hAnsi="Arial" w:cs="Arial"/>
                <w:b/>
                <w:bCs/>
                <w:iCs/>
                <w:sz w:val="20"/>
                <w:szCs w:val="20"/>
              </w:rPr>
            </w:pPr>
            <w:r w:rsidRPr="00415ACA">
              <w:rPr>
                <w:rFonts w:ascii="Arial" w:hAnsi="Arial" w:cs="Arial"/>
                <w:color w:val="000000"/>
                <w:sz w:val="20"/>
                <w:szCs w:val="20"/>
              </w:rPr>
              <w:t>79.5</w:t>
            </w:r>
          </w:p>
        </w:tc>
      </w:tr>
    </w:tbl>
    <w:p w14:paraId="4F3CAF3D" w14:textId="19AB29C8" w:rsidR="00681B3D" w:rsidRDefault="00681B3D" w:rsidP="00B4784C">
      <w:pPr>
        <w:spacing w:after="0" w:line="240" w:lineRule="auto"/>
        <w:contextualSpacing/>
        <w:rPr>
          <w:rFonts w:ascii="Arial" w:eastAsia="Times New Roman" w:hAnsi="Arial" w:cs="Arial"/>
          <w:sz w:val="20"/>
          <w:szCs w:val="20"/>
        </w:rPr>
      </w:pPr>
    </w:p>
    <w:p w14:paraId="05B46B6F" w14:textId="2D818647" w:rsidR="005D4914" w:rsidRPr="00840AB7" w:rsidRDefault="005D4914" w:rsidP="005D4914">
      <w:pPr>
        <w:spacing w:after="0" w:line="240" w:lineRule="auto"/>
        <w:contextualSpacing/>
        <w:rPr>
          <w:rFonts w:ascii="Arial" w:eastAsia="Times New Roman" w:hAnsi="Arial" w:cs="Arial"/>
          <w:sz w:val="20"/>
          <w:szCs w:val="20"/>
        </w:rPr>
      </w:pPr>
      <w:r w:rsidRPr="00840AB7">
        <w:rPr>
          <w:rFonts w:ascii="Arial" w:eastAsia="Times New Roman" w:hAnsi="Arial" w:cs="Arial"/>
          <w:sz w:val="20"/>
          <w:szCs w:val="20"/>
        </w:rPr>
        <w:t xml:space="preserve">TABLE </w:t>
      </w:r>
      <w:r>
        <w:rPr>
          <w:rFonts w:ascii="Arial" w:eastAsia="Times New Roman" w:hAnsi="Arial" w:cs="Arial"/>
          <w:sz w:val="20"/>
          <w:szCs w:val="20"/>
        </w:rPr>
        <w:t>66</w:t>
      </w:r>
      <w:r w:rsidRPr="00840AB7">
        <w:rPr>
          <w:rFonts w:ascii="Arial" w:eastAsia="Times New Roman" w:hAnsi="Arial" w:cs="Arial"/>
          <w:sz w:val="20"/>
          <w:szCs w:val="20"/>
        </w:rPr>
        <w:t>. Northwest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 xml:space="preserve">6 </w:t>
      </w:r>
      <w:r w:rsidR="006E0C09">
        <w:rPr>
          <w:rFonts w:ascii="Arial" w:eastAsia="Times New Roman" w:hAnsi="Arial" w:cs="Arial"/>
          <w:sz w:val="20"/>
          <w:szCs w:val="20"/>
        </w:rPr>
        <w:t>math</w:t>
      </w:r>
      <w:r>
        <w:rPr>
          <w:rFonts w:ascii="Arial" w:eastAsia="Times New Roman" w:hAnsi="Arial" w:cs="Arial"/>
          <w:sz w:val="20"/>
          <w:szCs w:val="20"/>
        </w:rPr>
        <w:t xml:space="preserve"> (grades 3-8) </w:t>
      </w:r>
      <w:r w:rsidRPr="00840AB7">
        <w:rPr>
          <w:rFonts w:ascii="Arial" w:eastAsia="Times New Roman" w:hAnsi="Arial" w:cs="Arial"/>
          <w:sz w:val="20"/>
          <w:szCs w:val="20"/>
        </w:rPr>
        <w:t>test performance and participation by subgroup</w:t>
      </w:r>
      <w:r w:rsidR="00FB2A59" w:rsidRPr="00FB2A59">
        <w:rPr>
          <w:rFonts w:ascii="Arial" w:eastAsia="Times New Roman" w:hAnsi="Arial" w:cs="Arial"/>
          <w:sz w:val="20"/>
          <w:szCs w:val="20"/>
          <w:vertAlign w:val="superscript"/>
        </w:rPr>
        <w:fldChar w:fldCharType="begin"/>
      </w:r>
      <w:r w:rsidR="00FB2A59" w:rsidRPr="00FB2A59">
        <w:rPr>
          <w:rFonts w:ascii="Arial" w:eastAsia="Times New Roman" w:hAnsi="Arial" w:cs="Arial"/>
          <w:sz w:val="20"/>
          <w:szCs w:val="20"/>
          <w:vertAlign w:val="superscript"/>
        </w:rPr>
        <w:instrText xml:space="preserve"> NOTEREF _Ref225927826 \h </w:instrText>
      </w:r>
      <w:r w:rsidR="00FB2A59">
        <w:rPr>
          <w:rFonts w:ascii="Arial" w:eastAsia="Times New Roman" w:hAnsi="Arial" w:cs="Arial"/>
          <w:sz w:val="20"/>
          <w:szCs w:val="20"/>
          <w:vertAlign w:val="superscript"/>
        </w:rPr>
        <w:instrText xml:space="preserve"> \* MERGEFORMAT </w:instrText>
      </w:r>
      <w:r w:rsidR="00FB2A59" w:rsidRPr="00FB2A59">
        <w:rPr>
          <w:rFonts w:ascii="Arial" w:eastAsia="Times New Roman" w:hAnsi="Arial" w:cs="Arial"/>
          <w:sz w:val="20"/>
          <w:szCs w:val="20"/>
          <w:vertAlign w:val="superscript"/>
        </w:rPr>
      </w:r>
      <w:r w:rsidR="00FB2A59" w:rsidRPr="00FB2A59">
        <w:rPr>
          <w:rFonts w:ascii="Arial" w:eastAsia="Times New Roman" w:hAnsi="Arial" w:cs="Arial"/>
          <w:sz w:val="20"/>
          <w:szCs w:val="20"/>
          <w:vertAlign w:val="superscript"/>
        </w:rPr>
        <w:fldChar w:fldCharType="separate"/>
      </w:r>
      <w:r w:rsidR="00FB2A59" w:rsidRPr="00FB2A59">
        <w:rPr>
          <w:rFonts w:ascii="Arial" w:eastAsia="Times New Roman" w:hAnsi="Arial" w:cs="Arial"/>
          <w:sz w:val="20"/>
          <w:szCs w:val="20"/>
          <w:vertAlign w:val="superscript"/>
        </w:rPr>
        <w:t>45</w:t>
      </w:r>
      <w:r w:rsidR="00FB2A59" w:rsidRPr="00FB2A59">
        <w:rPr>
          <w:rFonts w:ascii="Arial" w:eastAsia="Times New Roman" w:hAnsi="Arial" w:cs="Arial"/>
          <w:sz w:val="20"/>
          <w:szCs w:val="20"/>
          <w:vertAlign w:val="superscript"/>
        </w:rPr>
        <w:fldChar w:fldCharType="end"/>
      </w:r>
      <w:r w:rsidR="006E0C09" w:rsidRPr="008B0BE3">
        <w:rPr>
          <w:rFonts w:ascii="Arial" w:eastAsia="Times New Roman" w:hAnsi="Arial" w:cs="Arial"/>
          <w:sz w:val="20"/>
          <w:szCs w:val="20"/>
          <w:vertAlign w:val="superscript"/>
        </w:rPr>
        <w:t>,</w:t>
      </w:r>
      <w:r w:rsidR="006E0C09">
        <w:rPr>
          <w:rStyle w:val="FootnoteReference"/>
          <w:rFonts w:ascii="Arial" w:eastAsia="Times New Roman" w:hAnsi="Arial" w:cs="Arial"/>
          <w:sz w:val="20"/>
          <w:szCs w:val="20"/>
        </w:rPr>
        <w:footnoteReference w:id="47"/>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681B3D" w:rsidRPr="007E25B9" w14:paraId="4886FDD8" w14:textId="77777777" w:rsidTr="008B0BE3">
        <w:trPr>
          <w:trHeight w:val="451"/>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5BF16E8F" w14:textId="24E8787F" w:rsidR="00681B3D" w:rsidRPr="007E25B9" w:rsidRDefault="006E0C09" w:rsidP="00C632B4">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F80B96B" w14:textId="4F5CE80E" w:rsidR="00681B3D" w:rsidRPr="007E25B9" w:rsidRDefault="00681B3D" w:rsidP="007E25B9">
            <w:pPr>
              <w:spacing w:after="0" w:line="240" w:lineRule="auto"/>
              <w:contextualSpacing/>
              <w:jc w:val="center"/>
              <w:rPr>
                <w:rFonts w:ascii="Arial" w:eastAsia="Times New Roman" w:hAnsi="Arial" w:cs="Arial"/>
                <w:b/>
                <w:bCs/>
                <w:sz w:val="20"/>
                <w:szCs w:val="20"/>
              </w:rPr>
            </w:pPr>
            <w:r w:rsidRPr="007E25B9">
              <w:rPr>
                <w:rFonts w:ascii="Arial" w:eastAsia="Times New Roman" w:hAnsi="Arial" w:cs="Arial"/>
                <w:b/>
                <w:bCs/>
                <w:sz w:val="20"/>
                <w:szCs w:val="20"/>
              </w:rPr>
              <w:t>Level 3 and above</w:t>
            </w:r>
            <w:r w:rsidR="006E0C09">
              <w:rPr>
                <w:rFonts w:ascii="Arial" w:eastAsia="Times New Roman" w:hAnsi="Arial" w:cs="Arial"/>
                <w:b/>
                <w:bCs/>
                <w:sz w:val="20"/>
                <w:szCs w:val="20"/>
              </w:rPr>
              <w:t xml:space="preserve"> </w:t>
            </w:r>
            <w:r w:rsidRPr="007E25B9">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855E761" w14:textId="77777777" w:rsidR="00681B3D" w:rsidRPr="007E25B9" w:rsidRDefault="00681B3D" w:rsidP="00C632B4">
            <w:pPr>
              <w:spacing w:after="0" w:line="240" w:lineRule="auto"/>
              <w:contextualSpacing/>
              <w:jc w:val="center"/>
              <w:rPr>
                <w:rFonts w:ascii="Arial" w:eastAsia="Times New Roman" w:hAnsi="Arial" w:cs="Arial"/>
                <w:b/>
                <w:bCs/>
                <w:sz w:val="20"/>
                <w:szCs w:val="20"/>
              </w:rPr>
            </w:pPr>
            <w:r w:rsidRPr="007E25B9">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84FBD4C" w14:textId="719E4225" w:rsidR="00681B3D" w:rsidRPr="007E25B9" w:rsidRDefault="00681B3D" w:rsidP="007E25B9">
            <w:pPr>
              <w:spacing w:after="0" w:line="240" w:lineRule="auto"/>
              <w:contextualSpacing/>
              <w:jc w:val="center"/>
              <w:rPr>
                <w:rFonts w:ascii="Arial" w:eastAsia="Times New Roman" w:hAnsi="Arial" w:cs="Arial"/>
                <w:b/>
                <w:bCs/>
                <w:iCs/>
                <w:sz w:val="20"/>
                <w:szCs w:val="20"/>
              </w:rPr>
            </w:pPr>
            <w:r w:rsidRPr="007E25B9">
              <w:rPr>
                <w:rFonts w:ascii="Arial" w:eastAsia="Times New Roman" w:hAnsi="Arial" w:cs="Arial"/>
                <w:b/>
                <w:bCs/>
                <w:sz w:val="20"/>
                <w:szCs w:val="20"/>
              </w:rPr>
              <w:t>Level 4 and above</w:t>
            </w:r>
            <w:r w:rsidR="006E0C09">
              <w:rPr>
                <w:rFonts w:ascii="Arial" w:eastAsia="Times New Roman" w:hAnsi="Arial" w:cs="Arial"/>
                <w:b/>
                <w:bCs/>
                <w:sz w:val="20"/>
                <w:szCs w:val="20"/>
              </w:rPr>
              <w:t xml:space="preserve"> </w:t>
            </w:r>
            <w:r w:rsidRPr="007E25B9">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0A94349" w14:textId="5555E5DC" w:rsidR="00681B3D" w:rsidRPr="007E25B9" w:rsidRDefault="00681B3D" w:rsidP="007E25B9">
            <w:pPr>
              <w:spacing w:after="0" w:line="240" w:lineRule="auto"/>
              <w:contextualSpacing/>
              <w:jc w:val="center"/>
              <w:rPr>
                <w:rFonts w:ascii="Arial" w:eastAsia="Times New Roman" w:hAnsi="Arial" w:cs="Arial"/>
                <w:b/>
                <w:bCs/>
                <w:iCs/>
                <w:sz w:val="20"/>
                <w:szCs w:val="20"/>
              </w:rPr>
            </w:pPr>
            <w:r w:rsidRPr="007E25B9">
              <w:rPr>
                <w:rFonts w:ascii="Arial" w:eastAsia="Times New Roman" w:hAnsi="Arial" w:cs="Arial"/>
                <w:b/>
                <w:bCs/>
                <w:sz w:val="20"/>
                <w:szCs w:val="20"/>
              </w:rPr>
              <w:t>Level 4 and above</w:t>
            </w:r>
            <w:r w:rsidR="006E0C09">
              <w:rPr>
                <w:rFonts w:ascii="Arial" w:eastAsia="Times New Roman" w:hAnsi="Arial" w:cs="Arial"/>
                <w:b/>
                <w:bCs/>
                <w:sz w:val="20"/>
                <w:szCs w:val="20"/>
              </w:rPr>
              <w:t xml:space="preserve"> </w:t>
            </w:r>
            <w:r w:rsidRPr="007E25B9">
              <w:rPr>
                <w:rFonts w:ascii="Arial" w:eastAsia="Times New Roman" w:hAnsi="Arial" w:cs="Arial"/>
                <w:b/>
                <w:bCs/>
                <w:sz w:val="20"/>
                <w:szCs w:val="20"/>
              </w:rPr>
              <w:t>region</w:t>
            </w:r>
          </w:p>
        </w:tc>
      </w:tr>
      <w:tr w:rsidR="00F7126D" w:rsidRPr="007E25B9" w14:paraId="4FCC9138" w14:textId="77777777" w:rsidTr="00F7126D">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DC51564"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CD299F0" w14:textId="0B72A4DE"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59.6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68425D" w14:textId="49639C88"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60.2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8C6A9C6" w14:textId="706C2327"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86BEF6B" w14:textId="7457A61E"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38.8</w:t>
            </w:r>
          </w:p>
        </w:tc>
      </w:tr>
      <w:tr w:rsidR="00F7126D" w:rsidRPr="007E25B9" w14:paraId="0A682619" w14:textId="77777777" w:rsidTr="00F7126D">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5EBF7C5"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88D2604" w14:textId="6DC85CAD"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F8658E" w14:textId="02523167"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68.9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95CED67" w14:textId="2EC4B16A"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28.4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D0C42B6" w14:textId="3380902E"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42.2</w:t>
            </w:r>
          </w:p>
        </w:tc>
      </w:tr>
      <w:tr w:rsidR="00F7126D" w:rsidRPr="007E25B9" w14:paraId="28E57D1A" w14:textId="77777777" w:rsidTr="00F7126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88A48CC"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17B165" w14:textId="2AF3BB30"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87.3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FD5020" w14:textId="1823E1DA"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69.6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7F7ACB2" w14:textId="064EADA0"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75.8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3A91709" w14:textId="07B47BD3"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46.8</w:t>
            </w:r>
          </w:p>
        </w:tc>
      </w:tr>
      <w:tr w:rsidR="00F7126D" w:rsidRPr="007E25B9" w14:paraId="2EDA45FF" w14:textId="77777777" w:rsidTr="00F7126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6FD1734"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66FE7AE" w14:textId="2022D1EB"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17C41E" w14:textId="7B38C05B"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37.1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0CB9ECB" w14:textId="4E41C7B5"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22.3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E97C12A" w14:textId="608E7FA4"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16.7</w:t>
            </w:r>
          </w:p>
        </w:tc>
      </w:tr>
      <w:tr w:rsidR="00F7126D" w:rsidRPr="007E25B9" w14:paraId="580BD4B8" w14:textId="77777777" w:rsidTr="00F7126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6BC0408"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5F369D0" w14:textId="4DC6E52B"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50.3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62F58A3" w14:textId="112A304B"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51.4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168134C" w14:textId="70A2C406"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29.8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0B9194A" w14:textId="51BE421C"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30.6</w:t>
            </w:r>
          </w:p>
        </w:tc>
      </w:tr>
      <w:tr w:rsidR="00F7126D" w:rsidRPr="007E25B9" w14:paraId="779B65D6" w14:textId="77777777" w:rsidTr="00F7126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8EC7075"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1A3271A" w14:textId="5BE30A18"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59.0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1FC7D1" w14:textId="1F38AF3F"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54.3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D417FAF" w14:textId="2BF83C84"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38.6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4CC2B07" w14:textId="58FCDA80"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32.2</w:t>
            </w:r>
          </w:p>
        </w:tc>
      </w:tr>
      <w:tr w:rsidR="00F7126D" w:rsidRPr="007E25B9" w14:paraId="37CD854F" w14:textId="77777777" w:rsidTr="00F7126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F9EA8B9"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4BB7CED" w14:textId="682C6FDD"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71.5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7B46105" w14:textId="3839D2FC"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64.4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DFADD3F" w14:textId="04B241D4"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52.5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C06B152" w14:textId="5D2BD2E4"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42.9</w:t>
            </w:r>
          </w:p>
        </w:tc>
      </w:tr>
      <w:tr w:rsidR="00F7126D" w:rsidRPr="007E25B9" w14:paraId="0C6A02C0" w14:textId="77777777" w:rsidTr="00F7126D">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27FFE77"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52021B" w14:textId="2949D97F"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C27AEB5" w14:textId="05AB8589"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51.0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9663AFB" w14:textId="3373EDD2"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1F1983B" w14:textId="5B6738E7"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29.0</w:t>
            </w:r>
          </w:p>
        </w:tc>
      </w:tr>
      <w:tr w:rsidR="00F7126D" w:rsidRPr="007E25B9" w14:paraId="60A0E498" w14:textId="77777777" w:rsidTr="00F7126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9F84821"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4F405AA" w14:textId="4A2143D5"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72.5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089FEE8" w14:textId="6064B3EB"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70.3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904F44F" w14:textId="33E68EAB"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54.2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E1D2F00" w14:textId="143A01DB"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49.5</w:t>
            </w:r>
          </w:p>
        </w:tc>
      </w:tr>
      <w:tr w:rsidR="00F7126D" w:rsidRPr="007E25B9" w14:paraId="58C14840" w14:textId="77777777" w:rsidTr="00F7126D">
        <w:trPr>
          <w:trHeight w:val="201"/>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76E9402"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30BCB7" w14:textId="31FEA987"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34.7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0C45D7F" w14:textId="355F18C3"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32.2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843A0A3" w14:textId="3D7A3B81"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16.8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5765C56" w14:textId="4187B2D8"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13.4</w:t>
            </w:r>
          </w:p>
        </w:tc>
      </w:tr>
      <w:tr w:rsidR="00F7126D" w:rsidRPr="007E25B9" w14:paraId="26189E75" w14:textId="77777777" w:rsidTr="00F7126D">
        <w:trPr>
          <w:trHeight w:val="173"/>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9FDA694"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2EC41BF" w14:textId="1E3B5FDC"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62.6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CA32F41" w14:textId="3798F0EA"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62.7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B58958C" w14:textId="3611E579"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06DF9E5" w14:textId="141727E3"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41.1</w:t>
            </w:r>
          </w:p>
        </w:tc>
      </w:tr>
      <w:tr w:rsidR="00F7126D" w:rsidRPr="007E25B9" w14:paraId="3FFBCFAD" w14:textId="77777777" w:rsidTr="00F7126D">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983C74C"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816B73" w14:textId="6137EA20"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21.5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04077F" w14:textId="45EFC0E3"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20.0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CA0828E" w14:textId="1BA635C6"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4BD5F40" w14:textId="3E126FB7"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8.4</w:t>
            </w:r>
          </w:p>
        </w:tc>
      </w:tr>
      <w:tr w:rsidR="00F7126D" w:rsidRPr="007E25B9" w14:paraId="1C51A34C" w14:textId="77777777" w:rsidTr="00F7126D">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A5AE6E1"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582712" w14:textId="1AC1A507"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DFB581" w14:textId="0DCC79F7"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67.5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D42F924" w14:textId="707E8FCB"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45.3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D5CCDD7" w14:textId="5C77884E"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44.3</w:t>
            </w:r>
          </w:p>
        </w:tc>
      </w:tr>
      <w:tr w:rsidR="00F7126D" w:rsidRPr="007E25B9" w14:paraId="383128A9" w14:textId="77777777" w:rsidTr="00F7126D">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2F26D8F"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961BD59" w14:textId="688A9C37"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5A9D43B" w14:textId="65F1AAE7"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F3F9E31" w14:textId="52D11375"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90.8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6A4B7EF" w14:textId="075FCC51"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90.0</w:t>
            </w:r>
          </w:p>
        </w:tc>
      </w:tr>
    </w:tbl>
    <w:p w14:paraId="78E3D6A4" w14:textId="77777777" w:rsidR="00681B3D" w:rsidRDefault="00681B3D" w:rsidP="00B4784C">
      <w:pPr>
        <w:spacing w:after="0" w:line="240" w:lineRule="auto"/>
        <w:contextualSpacing/>
        <w:rPr>
          <w:rFonts w:ascii="Arial" w:eastAsia="Times New Roman" w:hAnsi="Arial" w:cs="Arial"/>
          <w:sz w:val="20"/>
          <w:szCs w:val="20"/>
        </w:rPr>
      </w:pPr>
    </w:p>
    <w:p w14:paraId="794DE129" w14:textId="77777777" w:rsidR="00B36990" w:rsidRDefault="00B36990" w:rsidP="00B4784C">
      <w:pPr>
        <w:spacing w:after="0" w:line="240" w:lineRule="auto"/>
        <w:contextualSpacing/>
        <w:rPr>
          <w:rFonts w:ascii="Arial" w:eastAsia="Times New Roman" w:hAnsi="Arial" w:cs="Arial"/>
          <w:sz w:val="20"/>
          <w:szCs w:val="20"/>
        </w:rPr>
      </w:pPr>
    </w:p>
    <w:p w14:paraId="61D1ACC4" w14:textId="77777777" w:rsidR="00B36990" w:rsidRDefault="00B36990" w:rsidP="00B4784C">
      <w:pPr>
        <w:spacing w:after="0" w:line="240" w:lineRule="auto"/>
        <w:contextualSpacing/>
        <w:rPr>
          <w:rFonts w:ascii="Arial" w:eastAsia="Times New Roman" w:hAnsi="Arial" w:cs="Arial"/>
          <w:sz w:val="20"/>
          <w:szCs w:val="20"/>
        </w:rPr>
      </w:pPr>
    </w:p>
    <w:p w14:paraId="2CD8C8C3" w14:textId="77777777" w:rsidR="00B36990" w:rsidRDefault="00B36990" w:rsidP="00B4784C">
      <w:pPr>
        <w:spacing w:after="0" w:line="240" w:lineRule="auto"/>
        <w:contextualSpacing/>
        <w:rPr>
          <w:rFonts w:ascii="Arial" w:eastAsia="Times New Roman" w:hAnsi="Arial" w:cs="Arial"/>
          <w:sz w:val="20"/>
          <w:szCs w:val="20"/>
        </w:rPr>
      </w:pPr>
    </w:p>
    <w:p w14:paraId="30ADE5C2" w14:textId="77777777" w:rsidR="00B36990" w:rsidRDefault="00B36990" w:rsidP="00B4784C">
      <w:pPr>
        <w:spacing w:after="0" w:line="240" w:lineRule="auto"/>
        <w:contextualSpacing/>
        <w:rPr>
          <w:rFonts w:ascii="Arial" w:eastAsia="Times New Roman" w:hAnsi="Arial" w:cs="Arial"/>
          <w:sz w:val="20"/>
          <w:szCs w:val="20"/>
        </w:rPr>
      </w:pPr>
    </w:p>
    <w:p w14:paraId="242CC9AF" w14:textId="77777777" w:rsidR="00B36990" w:rsidRDefault="00B36990" w:rsidP="00B4784C">
      <w:pPr>
        <w:spacing w:after="0" w:line="240" w:lineRule="auto"/>
        <w:contextualSpacing/>
        <w:rPr>
          <w:rFonts w:ascii="Arial" w:eastAsia="Times New Roman" w:hAnsi="Arial" w:cs="Arial"/>
          <w:sz w:val="20"/>
          <w:szCs w:val="20"/>
        </w:rPr>
      </w:pPr>
    </w:p>
    <w:p w14:paraId="2F0681DA" w14:textId="77777777" w:rsidR="00B36990" w:rsidRDefault="00B36990" w:rsidP="00B4784C">
      <w:pPr>
        <w:spacing w:after="0" w:line="240" w:lineRule="auto"/>
        <w:contextualSpacing/>
        <w:rPr>
          <w:rFonts w:ascii="Arial" w:eastAsia="Times New Roman" w:hAnsi="Arial" w:cs="Arial"/>
          <w:sz w:val="20"/>
          <w:szCs w:val="20"/>
        </w:rPr>
      </w:pPr>
    </w:p>
    <w:p w14:paraId="32328186" w14:textId="77777777" w:rsidR="00B36990" w:rsidRDefault="00B36990" w:rsidP="00B4784C">
      <w:pPr>
        <w:spacing w:after="0" w:line="240" w:lineRule="auto"/>
        <w:contextualSpacing/>
        <w:rPr>
          <w:rFonts w:ascii="Arial" w:eastAsia="Times New Roman" w:hAnsi="Arial" w:cs="Arial"/>
          <w:sz w:val="20"/>
          <w:szCs w:val="20"/>
        </w:rPr>
      </w:pPr>
    </w:p>
    <w:p w14:paraId="49BFF0F7" w14:textId="77777777" w:rsidR="00B36990" w:rsidRDefault="00B36990" w:rsidP="00B4784C">
      <w:pPr>
        <w:spacing w:after="0" w:line="240" w:lineRule="auto"/>
        <w:contextualSpacing/>
        <w:rPr>
          <w:rFonts w:ascii="Arial" w:eastAsia="Times New Roman" w:hAnsi="Arial" w:cs="Arial"/>
          <w:sz w:val="20"/>
          <w:szCs w:val="20"/>
        </w:rPr>
      </w:pPr>
    </w:p>
    <w:p w14:paraId="0E7B9104" w14:textId="77777777" w:rsidR="00B36990" w:rsidRDefault="00B36990" w:rsidP="00B4784C">
      <w:pPr>
        <w:spacing w:after="0" w:line="240" w:lineRule="auto"/>
        <w:contextualSpacing/>
        <w:rPr>
          <w:rFonts w:ascii="Arial" w:eastAsia="Times New Roman" w:hAnsi="Arial" w:cs="Arial"/>
          <w:sz w:val="20"/>
          <w:szCs w:val="20"/>
        </w:rPr>
      </w:pPr>
    </w:p>
    <w:p w14:paraId="32A0B724" w14:textId="77777777" w:rsidR="00B36990" w:rsidRDefault="00B36990" w:rsidP="00B4784C">
      <w:pPr>
        <w:spacing w:after="0" w:line="240" w:lineRule="auto"/>
        <w:contextualSpacing/>
        <w:rPr>
          <w:rFonts w:ascii="Arial" w:eastAsia="Times New Roman" w:hAnsi="Arial" w:cs="Arial"/>
          <w:sz w:val="20"/>
          <w:szCs w:val="20"/>
        </w:rPr>
      </w:pPr>
    </w:p>
    <w:p w14:paraId="12D70602" w14:textId="77777777" w:rsidR="00B36990" w:rsidRDefault="00B36990" w:rsidP="00B4784C">
      <w:pPr>
        <w:spacing w:after="0" w:line="240" w:lineRule="auto"/>
        <w:contextualSpacing/>
        <w:rPr>
          <w:rFonts w:ascii="Arial" w:eastAsia="Times New Roman" w:hAnsi="Arial" w:cs="Arial"/>
          <w:sz w:val="20"/>
          <w:szCs w:val="20"/>
        </w:rPr>
      </w:pPr>
    </w:p>
    <w:p w14:paraId="621AA689" w14:textId="77777777" w:rsidR="00B36990" w:rsidRDefault="00B36990" w:rsidP="00B4784C">
      <w:pPr>
        <w:spacing w:after="0" w:line="240" w:lineRule="auto"/>
        <w:contextualSpacing/>
        <w:rPr>
          <w:rFonts w:ascii="Arial" w:eastAsia="Times New Roman" w:hAnsi="Arial" w:cs="Arial"/>
          <w:sz w:val="20"/>
          <w:szCs w:val="20"/>
        </w:rPr>
      </w:pPr>
    </w:p>
    <w:p w14:paraId="1B525DB5" w14:textId="6A670538" w:rsidR="00681B3D" w:rsidRDefault="006E0C09" w:rsidP="00B4784C">
      <w:pPr>
        <w:spacing w:after="0" w:line="240" w:lineRule="auto"/>
        <w:contextualSpacing/>
        <w:rPr>
          <w:rFonts w:ascii="Arial" w:eastAsia="Times New Roman" w:hAnsi="Arial" w:cs="Arial"/>
          <w:sz w:val="20"/>
          <w:szCs w:val="20"/>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67</w:t>
      </w:r>
      <w:r w:rsidRPr="00840AB7">
        <w:rPr>
          <w:rFonts w:ascii="Arial" w:eastAsia="Times New Roman" w:hAnsi="Arial" w:cs="Arial"/>
          <w:sz w:val="20"/>
          <w:szCs w:val="20"/>
        </w:rPr>
        <w:t>. Northwest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 xml:space="preserve">6 English II </w:t>
      </w:r>
      <w:r w:rsidRPr="00840AB7">
        <w:rPr>
          <w:rFonts w:ascii="Arial" w:eastAsia="Times New Roman" w:hAnsi="Arial" w:cs="Arial"/>
          <w:sz w:val="20"/>
          <w:szCs w:val="20"/>
        </w:rPr>
        <w:t>test performance and participation by subgroup</w:t>
      </w:r>
      <w:bookmarkStart w:id="44" w:name="_Ref238630493"/>
      <w:r w:rsidR="000817BC">
        <w:rPr>
          <w:rStyle w:val="FootnoteReference"/>
          <w:rFonts w:ascii="Arial" w:eastAsia="Times New Roman" w:hAnsi="Arial" w:cs="Arial"/>
          <w:sz w:val="20"/>
          <w:szCs w:val="20"/>
        </w:rPr>
        <w:footnoteReference w:id="48"/>
      </w:r>
      <w:bookmarkEnd w:id="44"/>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681B3D" w:rsidRPr="007E25B9" w14:paraId="3E282A19" w14:textId="77777777" w:rsidTr="008B0BE3">
        <w:trPr>
          <w:trHeight w:val="550"/>
          <w:tblHeader/>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042B8B99" w14:textId="410657E7" w:rsidR="00681B3D" w:rsidRPr="008B0BE3" w:rsidRDefault="006E0C09" w:rsidP="00C632B4">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1C9D037" w14:textId="795663A8" w:rsidR="00681B3D" w:rsidRPr="007E25B9" w:rsidRDefault="00681B3D" w:rsidP="007E25B9">
            <w:pPr>
              <w:spacing w:after="0" w:line="240" w:lineRule="auto"/>
              <w:contextualSpacing/>
              <w:jc w:val="center"/>
              <w:rPr>
                <w:rFonts w:ascii="Arial" w:eastAsia="Times New Roman" w:hAnsi="Arial" w:cs="Arial"/>
                <w:b/>
                <w:bCs/>
                <w:sz w:val="20"/>
                <w:szCs w:val="20"/>
              </w:rPr>
            </w:pPr>
            <w:r w:rsidRPr="007E25B9">
              <w:rPr>
                <w:rFonts w:ascii="Arial" w:eastAsia="Times New Roman" w:hAnsi="Arial" w:cs="Arial"/>
                <w:b/>
                <w:bCs/>
                <w:sz w:val="20"/>
                <w:szCs w:val="20"/>
              </w:rPr>
              <w:t>Level 3 and above</w:t>
            </w:r>
            <w:r w:rsidR="006E0C09" w:rsidRPr="007E25B9">
              <w:rPr>
                <w:rFonts w:ascii="Arial" w:eastAsia="Times New Roman" w:hAnsi="Arial" w:cs="Arial"/>
                <w:b/>
                <w:bCs/>
                <w:sz w:val="20"/>
                <w:szCs w:val="20"/>
              </w:rPr>
              <w:t xml:space="preserve"> </w:t>
            </w:r>
            <w:r w:rsidRPr="007E25B9">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645B0E4" w14:textId="77777777" w:rsidR="00681B3D" w:rsidRPr="007E25B9" w:rsidRDefault="00681B3D" w:rsidP="00C632B4">
            <w:pPr>
              <w:spacing w:after="0" w:line="240" w:lineRule="auto"/>
              <w:contextualSpacing/>
              <w:jc w:val="center"/>
              <w:rPr>
                <w:rFonts w:ascii="Arial" w:eastAsia="Times New Roman" w:hAnsi="Arial" w:cs="Arial"/>
                <w:b/>
                <w:bCs/>
                <w:sz w:val="20"/>
                <w:szCs w:val="20"/>
              </w:rPr>
            </w:pPr>
            <w:r w:rsidRPr="007E25B9">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E616787" w14:textId="41CE842B" w:rsidR="00681B3D" w:rsidRPr="007E25B9" w:rsidRDefault="00681B3D" w:rsidP="007E25B9">
            <w:pPr>
              <w:spacing w:after="0" w:line="240" w:lineRule="auto"/>
              <w:contextualSpacing/>
              <w:jc w:val="center"/>
              <w:rPr>
                <w:rFonts w:ascii="Arial" w:eastAsia="Times New Roman" w:hAnsi="Arial" w:cs="Arial"/>
                <w:b/>
                <w:bCs/>
                <w:iCs/>
                <w:sz w:val="20"/>
                <w:szCs w:val="20"/>
              </w:rPr>
            </w:pPr>
            <w:r w:rsidRPr="007E25B9">
              <w:rPr>
                <w:rFonts w:ascii="Arial" w:eastAsia="Times New Roman" w:hAnsi="Arial" w:cs="Arial"/>
                <w:b/>
                <w:bCs/>
                <w:sz w:val="20"/>
                <w:szCs w:val="20"/>
              </w:rPr>
              <w:t>Level 4 and above</w:t>
            </w:r>
            <w:r w:rsidR="006E0C09" w:rsidRPr="007E25B9">
              <w:rPr>
                <w:rFonts w:ascii="Arial" w:eastAsia="Times New Roman" w:hAnsi="Arial" w:cs="Arial"/>
                <w:b/>
                <w:bCs/>
                <w:sz w:val="20"/>
                <w:szCs w:val="20"/>
              </w:rPr>
              <w:t xml:space="preserve"> </w:t>
            </w:r>
            <w:r w:rsidRPr="007E25B9">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AFD9ACC" w14:textId="2CB07788" w:rsidR="00681B3D" w:rsidRPr="007E25B9" w:rsidRDefault="00681B3D" w:rsidP="007E25B9">
            <w:pPr>
              <w:spacing w:after="0" w:line="240" w:lineRule="auto"/>
              <w:contextualSpacing/>
              <w:jc w:val="center"/>
              <w:rPr>
                <w:rFonts w:ascii="Arial" w:eastAsia="Times New Roman" w:hAnsi="Arial" w:cs="Arial"/>
                <w:b/>
                <w:bCs/>
                <w:iCs/>
                <w:sz w:val="20"/>
                <w:szCs w:val="20"/>
              </w:rPr>
            </w:pPr>
            <w:r w:rsidRPr="007E25B9">
              <w:rPr>
                <w:rFonts w:ascii="Arial" w:eastAsia="Times New Roman" w:hAnsi="Arial" w:cs="Arial"/>
                <w:b/>
                <w:bCs/>
                <w:sz w:val="20"/>
                <w:szCs w:val="20"/>
              </w:rPr>
              <w:t>Level 4 and above</w:t>
            </w:r>
            <w:r w:rsidR="006E0C09" w:rsidRPr="007E25B9">
              <w:rPr>
                <w:rFonts w:ascii="Arial" w:eastAsia="Times New Roman" w:hAnsi="Arial" w:cs="Arial"/>
                <w:b/>
                <w:bCs/>
                <w:sz w:val="20"/>
                <w:szCs w:val="20"/>
              </w:rPr>
              <w:t xml:space="preserve"> </w:t>
            </w:r>
            <w:r w:rsidRPr="007E25B9">
              <w:rPr>
                <w:rFonts w:ascii="Arial" w:eastAsia="Times New Roman" w:hAnsi="Arial" w:cs="Arial"/>
                <w:b/>
                <w:bCs/>
                <w:sz w:val="20"/>
                <w:szCs w:val="20"/>
              </w:rPr>
              <w:t>region</w:t>
            </w:r>
          </w:p>
        </w:tc>
      </w:tr>
      <w:tr w:rsidR="00F7126D" w:rsidRPr="007E25B9" w14:paraId="494419F6" w14:textId="77777777" w:rsidTr="00F7126D">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5E3DE72"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1D97B54" w14:textId="4BFF6A26"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F5D1D07" w14:textId="02EBD4A7"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64.3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22F9BBE" w14:textId="25D68EAF"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77687C9" w14:textId="5135D2A8"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38.3</w:t>
            </w:r>
          </w:p>
        </w:tc>
      </w:tr>
      <w:tr w:rsidR="00F7126D" w:rsidRPr="007E25B9" w14:paraId="3CCF965F" w14:textId="77777777" w:rsidTr="00F7126D">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4A4DA71"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5D065A" w14:textId="4B0BA2BA"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52.9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2C99AB7" w14:textId="63792791"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63.6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B412728" w14:textId="40D1B740"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27.3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D883114" w14:textId="086DA3C8"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36.4</w:t>
            </w:r>
          </w:p>
        </w:tc>
      </w:tr>
      <w:tr w:rsidR="00F7126D" w:rsidRPr="007E25B9" w14:paraId="6A828CE1" w14:textId="77777777" w:rsidTr="00F7126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2C886A5"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E20A08" w14:textId="7C1EBA2A"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85.9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A7C78D" w14:textId="3969B5F5"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67.6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A9F3341" w14:textId="0045C79F"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70.3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7E25F3" w14:textId="15503466"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31.1</w:t>
            </w:r>
          </w:p>
        </w:tc>
      </w:tr>
      <w:tr w:rsidR="00F7126D" w:rsidRPr="007E25B9" w14:paraId="17CE053C" w14:textId="77777777" w:rsidTr="00F7126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D637705"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BD9C824" w14:textId="5C9C5DC1"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DFF84D" w14:textId="365AA034"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45.5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745790A" w14:textId="74A769DD"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23.6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F415105" w14:textId="5B02DBE1"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18.9</w:t>
            </w:r>
          </w:p>
        </w:tc>
      </w:tr>
      <w:tr w:rsidR="00F7126D" w:rsidRPr="007E25B9" w14:paraId="1717EBB8" w14:textId="77777777" w:rsidTr="00F7126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5AB8F29"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19FF2DC" w14:textId="5C32ABE8"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51.5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034A907" w14:textId="7242CD1B"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50.9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F4559D7" w14:textId="7182450A"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27.2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2948751" w14:textId="5D0E58DD"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26.7</w:t>
            </w:r>
          </w:p>
        </w:tc>
      </w:tr>
      <w:tr w:rsidR="00F7126D" w:rsidRPr="007E25B9" w14:paraId="34376252" w14:textId="77777777" w:rsidTr="00F7126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BBABBA7"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5BDBCED" w14:textId="21283B40"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66.1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059FF9" w14:textId="04C72AB3"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64.8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1D6DF10" w14:textId="775FE76B"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40.4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B3826DA" w14:textId="253F2946"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36.4</w:t>
            </w:r>
          </w:p>
        </w:tc>
      </w:tr>
      <w:tr w:rsidR="00F7126D" w:rsidRPr="007E25B9" w14:paraId="654DD68A" w14:textId="77777777" w:rsidTr="00F7126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BC3B7A2"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68A582" w14:textId="5DF3B048"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77.0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FA23607" w14:textId="773FACC2"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69.3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CFFA787" w14:textId="2ECABE52"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53.4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6CA989F" w14:textId="5BB7399E"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43.7</w:t>
            </w:r>
          </w:p>
        </w:tc>
      </w:tr>
      <w:tr w:rsidR="00F7126D" w:rsidRPr="007E25B9" w14:paraId="38B2B53D" w14:textId="77777777" w:rsidTr="00F7126D">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62C509C"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1D60C4" w14:textId="3280DFE5"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50.5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160EDB" w14:textId="24CFC3D6"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53.2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8449E41" w14:textId="68267112"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24.8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781462" w14:textId="3A691342"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26.5</w:t>
            </w:r>
          </w:p>
        </w:tc>
      </w:tr>
      <w:tr w:rsidR="00F7126D" w:rsidRPr="007E25B9" w14:paraId="78BB7676" w14:textId="77777777" w:rsidTr="00F7126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ADFC37F"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55BACEA" w14:textId="6CC1F197"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75.5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9055551" w14:textId="20B2A2E0"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73.9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CA6C2C3" w14:textId="45D83864"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52.7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48AB7D7" w14:textId="57B694AB"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48.6</w:t>
            </w:r>
          </w:p>
        </w:tc>
      </w:tr>
      <w:tr w:rsidR="00F7126D" w:rsidRPr="007E25B9" w14:paraId="3B52EC48" w14:textId="77777777" w:rsidTr="00F7126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ABC9862"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02EC9D5" w14:textId="442A3341"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18.8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E01CF3D" w14:textId="069A38E9"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15.1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6782F5B" w14:textId="609BA549"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&lt;5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BD6184" w14:textId="58B22ABD"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&lt;5</w:t>
            </w:r>
          </w:p>
        </w:tc>
      </w:tr>
      <w:tr w:rsidR="00F7126D" w:rsidRPr="007E25B9" w14:paraId="5D4A2613" w14:textId="77777777" w:rsidTr="00F7126D">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73F4C23"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258CD94" w14:textId="1B873363"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3D39224" w14:textId="05C9AAA6"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68.9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69A2DB8" w14:textId="4F228F56"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D8BFFC" w14:textId="1E017239"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41.7</w:t>
            </w:r>
          </w:p>
        </w:tc>
      </w:tr>
      <w:tr w:rsidR="00F7126D" w:rsidRPr="007E25B9" w14:paraId="0595A3B4" w14:textId="77777777" w:rsidTr="00F7126D">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0A386BD"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C74C05A" w14:textId="4A0F04EE"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20.5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603FF4F" w14:textId="6A4A4E65"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12.8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2664B09" w14:textId="23AB7781"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596572" w14:textId="1987A559"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&lt;5</w:t>
            </w:r>
          </w:p>
        </w:tc>
      </w:tr>
      <w:tr w:rsidR="00F7126D" w:rsidRPr="007E25B9" w14:paraId="752405B2" w14:textId="77777777" w:rsidTr="00F7126D">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8B5E956"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C563E1" w14:textId="1DB2D894"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69.8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958E33" w14:textId="29A65332"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70.6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47CFDBD" w14:textId="5D06D898"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44.4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A1F12E0" w14:textId="01761DD9"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42.6</w:t>
            </w:r>
          </w:p>
        </w:tc>
      </w:tr>
      <w:tr w:rsidR="00F7126D" w:rsidRPr="007E25B9" w14:paraId="1EAD77C5" w14:textId="77777777" w:rsidTr="00F7126D">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1FB7434" w14:textId="77777777" w:rsidR="00F7126D" w:rsidRPr="007E25B9" w:rsidRDefault="00F7126D" w:rsidP="00F7126D">
            <w:pPr>
              <w:spacing w:after="0" w:line="240" w:lineRule="auto"/>
              <w:contextualSpacing/>
              <w:rPr>
                <w:rFonts w:ascii="Arial" w:eastAsia="Times New Roman" w:hAnsi="Arial" w:cs="Arial"/>
                <w:b/>
                <w:bCs/>
                <w:iCs/>
                <w:sz w:val="20"/>
                <w:szCs w:val="20"/>
              </w:rPr>
            </w:pPr>
            <w:r w:rsidRPr="007E25B9">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6A5B028" w14:textId="2DA27DDF"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D63AA07" w14:textId="6746220D"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37EA191" w14:textId="5EC9BEE7"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88.3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C08F50B" w14:textId="297E8D77" w:rsidR="00F7126D" w:rsidRPr="00F7126D" w:rsidRDefault="00F7126D" w:rsidP="00F7126D">
            <w:pPr>
              <w:spacing w:after="0" w:line="240" w:lineRule="auto"/>
              <w:contextualSpacing/>
              <w:jc w:val="center"/>
              <w:rPr>
                <w:rFonts w:ascii="Arial" w:eastAsia="Times New Roman" w:hAnsi="Arial" w:cs="Arial"/>
                <w:b/>
                <w:bCs/>
                <w:iCs/>
                <w:sz w:val="20"/>
                <w:szCs w:val="20"/>
              </w:rPr>
            </w:pPr>
            <w:r w:rsidRPr="00F7126D">
              <w:rPr>
                <w:rFonts w:ascii="Arial" w:hAnsi="Arial" w:cs="Arial"/>
                <w:color w:val="000000"/>
                <w:sz w:val="20"/>
                <w:szCs w:val="20"/>
              </w:rPr>
              <w:t>85.7</w:t>
            </w:r>
          </w:p>
        </w:tc>
      </w:tr>
    </w:tbl>
    <w:p w14:paraId="26AB72B9" w14:textId="77777777" w:rsidR="00681B3D" w:rsidRDefault="00681B3D" w:rsidP="00B4784C">
      <w:pPr>
        <w:spacing w:after="0" w:line="240" w:lineRule="auto"/>
        <w:contextualSpacing/>
        <w:rPr>
          <w:rFonts w:ascii="Arial" w:eastAsia="Times New Roman" w:hAnsi="Arial" w:cs="Arial"/>
          <w:sz w:val="20"/>
          <w:szCs w:val="20"/>
        </w:rPr>
      </w:pPr>
    </w:p>
    <w:p w14:paraId="7AE91819" w14:textId="1F70758A" w:rsidR="00681B3D" w:rsidRDefault="007E25B9" w:rsidP="00B4784C">
      <w:pPr>
        <w:spacing w:after="0" w:line="240" w:lineRule="auto"/>
        <w:contextualSpacing/>
        <w:rPr>
          <w:rFonts w:ascii="Arial" w:eastAsia="Times New Roman" w:hAnsi="Arial" w:cs="Arial"/>
          <w:sz w:val="20"/>
          <w:szCs w:val="20"/>
        </w:rPr>
      </w:pPr>
      <w:r w:rsidRPr="00840AB7">
        <w:rPr>
          <w:rFonts w:ascii="Arial" w:eastAsia="Times New Roman" w:hAnsi="Arial" w:cs="Arial"/>
          <w:sz w:val="20"/>
          <w:szCs w:val="20"/>
        </w:rPr>
        <w:t xml:space="preserve">TABLE </w:t>
      </w:r>
      <w:r>
        <w:rPr>
          <w:rFonts w:ascii="Arial" w:eastAsia="Times New Roman" w:hAnsi="Arial" w:cs="Arial"/>
          <w:sz w:val="20"/>
          <w:szCs w:val="20"/>
        </w:rPr>
        <w:t>68</w:t>
      </w:r>
      <w:r w:rsidRPr="00840AB7">
        <w:rPr>
          <w:rFonts w:ascii="Arial" w:eastAsia="Times New Roman" w:hAnsi="Arial" w:cs="Arial"/>
          <w:sz w:val="20"/>
          <w:szCs w:val="20"/>
        </w:rPr>
        <w:t>. Northwest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 xml:space="preserve">6 NC Math 1 (grades 9–12) </w:t>
      </w:r>
      <w:r w:rsidRPr="00840AB7">
        <w:rPr>
          <w:rFonts w:ascii="Arial" w:eastAsia="Times New Roman" w:hAnsi="Arial" w:cs="Arial"/>
          <w:sz w:val="20"/>
          <w:szCs w:val="20"/>
        </w:rPr>
        <w:t>test performance and participation by subgroup</w:t>
      </w:r>
      <w:r w:rsidR="000817BC" w:rsidRPr="000817BC">
        <w:rPr>
          <w:rFonts w:ascii="Arial" w:eastAsia="Times New Roman" w:hAnsi="Arial" w:cs="Arial"/>
          <w:sz w:val="20"/>
          <w:szCs w:val="20"/>
          <w:vertAlign w:val="superscript"/>
        </w:rPr>
        <w:fldChar w:fldCharType="begin"/>
      </w:r>
      <w:r w:rsidR="000817BC" w:rsidRPr="000817BC">
        <w:rPr>
          <w:rFonts w:ascii="Arial" w:eastAsia="Times New Roman" w:hAnsi="Arial" w:cs="Arial"/>
          <w:sz w:val="20"/>
          <w:szCs w:val="20"/>
          <w:vertAlign w:val="superscript"/>
        </w:rPr>
        <w:instrText xml:space="preserve"> NOTEREF _Ref238630493 \h </w:instrText>
      </w:r>
      <w:r w:rsidR="000817BC">
        <w:rPr>
          <w:rFonts w:ascii="Arial" w:eastAsia="Times New Roman" w:hAnsi="Arial" w:cs="Arial"/>
          <w:sz w:val="20"/>
          <w:szCs w:val="20"/>
          <w:vertAlign w:val="superscript"/>
        </w:rPr>
        <w:instrText xml:space="preserve"> \* MERGEFORMAT </w:instrText>
      </w:r>
      <w:r w:rsidR="000817BC" w:rsidRPr="000817BC">
        <w:rPr>
          <w:rFonts w:ascii="Arial" w:eastAsia="Times New Roman" w:hAnsi="Arial" w:cs="Arial"/>
          <w:sz w:val="20"/>
          <w:szCs w:val="20"/>
          <w:vertAlign w:val="superscript"/>
        </w:rPr>
      </w:r>
      <w:r w:rsidR="000817BC" w:rsidRPr="000817BC">
        <w:rPr>
          <w:rFonts w:ascii="Arial" w:eastAsia="Times New Roman" w:hAnsi="Arial" w:cs="Arial"/>
          <w:sz w:val="20"/>
          <w:szCs w:val="20"/>
          <w:vertAlign w:val="superscript"/>
        </w:rPr>
        <w:fldChar w:fldCharType="separate"/>
      </w:r>
      <w:r w:rsidR="000817BC" w:rsidRPr="000817BC">
        <w:rPr>
          <w:rFonts w:ascii="Arial" w:eastAsia="Times New Roman" w:hAnsi="Arial" w:cs="Arial"/>
          <w:sz w:val="20"/>
          <w:szCs w:val="20"/>
          <w:vertAlign w:val="superscript"/>
        </w:rPr>
        <w:t>47</w:t>
      </w:r>
      <w:r w:rsidR="000817BC" w:rsidRPr="000817BC">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681B3D" w:rsidRPr="00EA56E4" w14:paraId="61946B6C"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39462678" w14:textId="0495847A" w:rsidR="00681B3D" w:rsidRPr="008B0BE3" w:rsidRDefault="007E25B9" w:rsidP="00C632B4">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Subgroups</w:t>
            </w:r>
            <w:r w:rsidR="00681B3D" w:rsidRPr="008B0BE3">
              <w:rPr>
                <w:rFonts w:ascii="Arial" w:eastAsia="Times New Roman" w:hAnsi="Arial" w:cs="Arial"/>
                <w:b/>
                <w:bCs/>
                <w:iCs/>
                <w:sz w:val="20"/>
                <w:szCs w:val="20"/>
              </w:rPr>
              <w:t xml:space="preserve"> </w:t>
            </w:r>
          </w:p>
        </w:tc>
        <w:tc>
          <w:tcPr>
            <w:tcW w:w="171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1229843" w14:textId="7DF8C36B" w:rsidR="00681B3D" w:rsidRPr="00EA56E4" w:rsidRDefault="00681B3D" w:rsidP="00EA56E4">
            <w:pPr>
              <w:spacing w:after="0" w:line="240" w:lineRule="auto"/>
              <w:contextualSpacing/>
              <w:jc w:val="center"/>
              <w:rPr>
                <w:rFonts w:ascii="Arial" w:eastAsia="Times New Roman" w:hAnsi="Arial" w:cs="Arial"/>
                <w:b/>
                <w:bCs/>
                <w:sz w:val="20"/>
                <w:szCs w:val="20"/>
              </w:rPr>
            </w:pPr>
            <w:r w:rsidRPr="00EA56E4">
              <w:rPr>
                <w:rFonts w:ascii="Arial" w:eastAsia="Times New Roman" w:hAnsi="Arial" w:cs="Arial"/>
                <w:b/>
                <w:bCs/>
                <w:sz w:val="20"/>
                <w:szCs w:val="20"/>
              </w:rPr>
              <w:t>Level 3 and above</w:t>
            </w:r>
            <w:r w:rsidR="007E25B9" w:rsidRPr="00EA56E4">
              <w:rPr>
                <w:rFonts w:ascii="Arial" w:eastAsia="Times New Roman" w:hAnsi="Arial" w:cs="Arial"/>
                <w:b/>
                <w:bCs/>
                <w:sz w:val="20"/>
                <w:szCs w:val="20"/>
              </w:rPr>
              <w:t xml:space="preserve"> </w:t>
            </w:r>
            <w:r w:rsidRPr="00EA56E4">
              <w:rPr>
                <w:rFonts w:ascii="Arial" w:eastAsia="Times New Roman" w:hAnsi="Arial" w:cs="Arial"/>
                <w:b/>
                <w:bCs/>
                <w:sz w:val="20"/>
                <w:szCs w:val="20"/>
              </w:rPr>
              <w:t>State</w:t>
            </w:r>
          </w:p>
        </w:tc>
        <w:tc>
          <w:tcPr>
            <w:tcW w:w="162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7380C4B" w14:textId="77777777" w:rsidR="00681B3D" w:rsidRPr="00EA56E4" w:rsidRDefault="00681B3D" w:rsidP="00C632B4">
            <w:pPr>
              <w:spacing w:after="0" w:line="240" w:lineRule="auto"/>
              <w:contextualSpacing/>
              <w:jc w:val="center"/>
              <w:rPr>
                <w:rFonts w:ascii="Arial" w:eastAsia="Times New Roman" w:hAnsi="Arial" w:cs="Arial"/>
                <w:b/>
                <w:bCs/>
                <w:sz w:val="20"/>
                <w:szCs w:val="20"/>
              </w:rPr>
            </w:pPr>
            <w:r w:rsidRPr="00EA56E4">
              <w:rPr>
                <w:rFonts w:ascii="Arial" w:eastAsia="Times New Roman" w:hAnsi="Arial" w:cs="Arial"/>
                <w:b/>
                <w:bCs/>
                <w:sz w:val="20"/>
                <w:szCs w:val="20"/>
              </w:rPr>
              <w:t>Level 3 and above region</w:t>
            </w:r>
          </w:p>
        </w:tc>
        <w:tc>
          <w:tcPr>
            <w:tcW w:w="180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7B2F22C" w14:textId="66EBFE65" w:rsidR="00681B3D" w:rsidRPr="00EA56E4" w:rsidRDefault="00681B3D" w:rsidP="00EA56E4">
            <w:pPr>
              <w:spacing w:after="0" w:line="240" w:lineRule="auto"/>
              <w:contextualSpacing/>
              <w:jc w:val="center"/>
              <w:rPr>
                <w:rFonts w:ascii="Arial" w:eastAsia="Times New Roman" w:hAnsi="Arial" w:cs="Arial"/>
                <w:b/>
                <w:bCs/>
                <w:iCs/>
                <w:sz w:val="20"/>
                <w:szCs w:val="20"/>
              </w:rPr>
            </w:pPr>
            <w:r w:rsidRPr="00EA56E4">
              <w:rPr>
                <w:rFonts w:ascii="Arial" w:eastAsia="Times New Roman" w:hAnsi="Arial" w:cs="Arial"/>
                <w:b/>
                <w:bCs/>
                <w:sz w:val="20"/>
                <w:szCs w:val="20"/>
              </w:rPr>
              <w:t>Level 4 and above</w:t>
            </w:r>
            <w:r w:rsidR="007E25B9" w:rsidRPr="00EA56E4">
              <w:rPr>
                <w:rFonts w:ascii="Arial" w:eastAsia="Times New Roman" w:hAnsi="Arial" w:cs="Arial"/>
                <w:b/>
                <w:bCs/>
                <w:sz w:val="20"/>
                <w:szCs w:val="20"/>
              </w:rPr>
              <w:t xml:space="preserve"> </w:t>
            </w:r>
            <w:r w:rsidRPr="00EA56E4">
              <w:rPr>
                <w:rFonts w:ascii="Arial" w:eastAsia="Times New Roman" w:hAnsi="Arial" w:cs="Arial"/>
                <w:b/>
                <w:bCs/>
                <w:sz w:val="20"/>
                <w:szCs w:val="20"/>
              </w:rPr>
              <w:t>State</w:t>
            </w:r>
          </w:p>
        </w:tc>
        <w:tc>
          <w:tcPr>
            <w:tcW w:w="162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8077806" w14:textId="6B5C08A4" w:rsidR="00681B3D" w:rsidRPr="00EA56E4" w:rsidRDefault="00681B3D" w:rsidP="00EA56E4">
            <w:pPr>
              <w:spacing w:after="0" w:line="240" w:lineRule="auto"/>
              <w:contextualSpacing/>
              <w:jc w:val="center"/>
              <w:rPr>
                <w:rFonts w:ascii="Arial" w:eastAsia="Times New Roman" w:hAnsi="Arial" w:cs="Arial"/>
                <w:b/>
                <w:bCs/>
                <w:iCs/>
                <w:sz w:val="20"/>
                <w:szCs w:val="20"/>
              </w:rPr>
            </w:pPr>
            <w:r w:rsidRPr="00EA56E4">
              <w:rPr>
                <w:rFonts w:ascii="Arial" w:eastAsia="Times New Roman" w:hAnsi="Arial" w:cs="Arial"/>
                <w:b/>
                <w:bCs/>
                <w:sz w:val="20"/>
                <w:szCs w:val="20"/>
              </w:rPr>
              <w:t>Level 4 and above</w:t>
            </w:r>
            <w:r w:rsidR="007E25B9" w:rsidRPr="00EA56E4">
              <w:rPr>
                <w:rFonts w:ascii="Arial" w:eastAsia="Times New Roman" w:hAnsi="Arial" w:cs="Arial"/>
                <w:b/>
                <w:bCs/>
                <w:sz w:val="20"/>
                <w:szCs w:val="20"/>
              </w:rPr>
              <w:t xml:space="preserve"> </w:t>
            </w:r>
            <w:r w:rsidRPr="00EA56E4">
              <w:rPr>
                <w:rFonts w:ascii="Arial" w:eastAsia="Times New Roman" w:hAnsi="Arial" w:cs="Arial"/>
                <w:b/>
                <w:bCs/>
                <w:sz w:val="20"/>
                <w:szCs w:val="20"/>
              </w:rPr>
              <w:t>region</w:t>
            </w:r>
          </w:p>
        </w:tc>
      </w:tr>
      <w:tr w:rsidR="00E514FC" w:rsidRPr="00EA56E4" w14:paraId="776B18BC" w14:textId="77777777" w:rsidTr="00E514FC">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5EA07FF" w14:textId="77777777" w:rsidR="00E514FC" w:rsidRPr="00EA56E4" w:rsidRDefault="00E514FC" w:rsidP="00E514FC">
            <w:pPr>
              <w:spacing w:after="0" w:line="240" w:lineRule="auto"/>
              <w:contextualSpacing/>
              <w:rPr>
                <w:rFonts w:ascii="Arial" w:eastAsia="Times New Roman" w:hAnsi="Arial" w:cs="Arial"/>
                <w:b/>
                <w:bCs/>
                <w:iCs/>
                <w:sz w:val="20"/>
                <w:szCs w:val="20"/>
              </w:rPr>
            </w:pPr>
            <w:r w:rsidRPr="00EA56E4">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417B7B" w14:textId="77439EB1"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42.1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2B0037" w14:textId="47DDB0FE"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49.9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9B4125A" w14:textId="7636BA94"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17.6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C30CE66" w14:textId="2E479AF6"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21.8</w:t>
            </w:r>
          </w:p>
        </w:tc>
      </w:tr>
      <w:tr w:rsidR="00E514FC" w:rsidRPr="00EA56E4" w14:paraId="668C3F9F" w14:textId="77777777" w:rsidTr="00E514FC">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2A0E3E6" w14:textId="77777777" w:rsidR="00E514FC" w:rsidRPr="00EA56E4" w:rsidRDefault="00E514FC" w:rsidP="00E514FC">
            <w:pPr>
              <w:spacing w:after="0" w:line="240" w:lineRule="auto"/>
              <w:contextualSpacing/>
              <w:rPr>
                <w:rFonts w:ascii="Arial" w:eastAsia="Times New Roman" w:hAnsi="Arial" w:cs="Arial"/>
                <w:b/>
                <w:bCs/>
                <w:iCs/>
                <w:sz w:val="20"/>
                <w:szCs w:val="20"/>
              </w:rPr>
            </w:pPr>
            <w:r w:rsidRPr="00EA56E4">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53D548" w14:textId="75EA8B6A"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35.1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2A061F" w14:textId="30547C50"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F399A5F" w14:textId="75D54C60"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10.7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FE3F072" w14:textId="359FDB92"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w:t>
            </w:r>
          </w:p>
        </w:tc>
      </w:tr>
      <w:tr w:rsidR="00E514FC" w:rsidRPr="00EA56E4" w14:paraId="7B5CD51D" w14:textId="77777777" w:rsidTr="00E514F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D719A7E" w14:textId="77777777" w:rsidR="00E514FC" w:rsidRPr="00EA56E4" w:rsidRDefault="00E514FC" w:rsidP="00E514FC">
            <w:pPr>
              <w:spacing w:after="0" w:line="240" w:lineRule="auto"/>
              <w:contextualSpacing/>
              <w:rPr>
                <w:rFonts w:ascii="Arial" w:eastAsia="Times New Roman" w:hAnsi="Arial" w:cs="Arial"/>
                <w:b/>
                <w:bCs/>
                <w:iCs/>
                <w:sz w:val="20"/>
                <w:szCs w:val="20"/>
              </w:rPr>
            </w:pPr>
            <w:r w:rsidRPr="00EA56E4">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40A48B" w14:textId="1EBA5B08"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64.5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F5615C" w14:textId="1A145F0B"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67.6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CA4B974" w14:textId="776D4B73"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38.6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66B3F01" w14:textId="5D71F1AB"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37.4</w:t>
            </w:r>
          </w:p>
        </w:tc>
      </w:tr>
      <w:tr w:rsidR="00E514FC" w:rsidRPr="00EA56E4" w14:paraId="54880A06" w14:textId="77777777" w:rsidTr="00E514F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368ABE0" w14:textId="77777777" w:rsidR="00E514FC" w:rsidRPr="00EA56E4" w:rsidRDefault="00E514FC" w:rsidP="00E514FC">
            <w:pPr>
              <w:spacing w:after="0" w:line="240" w:lineRule="auto"/>
              <w:contextualSpacing/>
              <w:rPr>
                <w:rFonts w:ascii="Arial" w:eastAsia="Times New Roman" w:hAnsi="Arial" w:cs="Arial"/>
                <w:b/>
                <w:bCs/>
                <w:iCs/>
                <w:sz w:val="20"/>
                <w:szCs w:val="20"/>
              </w:rPr>
            </w:pPr>
            <w:r w:rsidRPr="00EA56E4">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969168" w14:textId="7D5C1C51"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33.2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55253D" w14:textId="7F62B1A6"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30.0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5826290" w14:textId="0452E853"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12.1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60BFA24" w14:textId="5FCD7D30"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10.5</w:t>
            </w:r>
          </w:p>
        </w:tc>
      </w:tr>
      <w:tr w:rsidR="00E514FC" w:rsidRPr="00EA56E4" w14:paraId="0BEE8D6C" w14:textId="77777777" w:rsidTr="00E514F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1F564F2" w14:textId="77777777" w:rsidR="00E514FC" w:rsidRPr="00EA56E4" w:rsidRDefault="00E514FC" w:rsidP="00E514FC">
            <w:pPr>
              <w:spacing w:after="0" w:line="240" w:lineRule="auto"/>
              <w:contextualSpacing/>
              <w:rPr>
                <w:rFonts w:ascii="Arial" w:eastAsia="Times New Roman" w:hAnsi="Arial" w:cs="Arial"/>
                <w:b/>
                <w:bCs/>
                <w:iCs/>
                <w:sz w:val="20"/>
                <w:szCs w:val="20"/>
              </w:rPr>
            </w:pPr>
            <w:r w:rsidRPr="00EA56E4">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2E4672" w14:textId="1B84DAC3"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36.2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51558B" w14:textId="08F8D6F6"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47.1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B4B5C9C" w14:textId="461721AC"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14.3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52C9F78" w14:textId="6CA6DEFF"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18.7</w:t>
            </w:r>
          </w:p>
        </w:tc>
      </w:tr>
      <w:tr w:rsidR="00E514FC" w:rsidRPr="00EA56E4" w14:paraId="19040E25" w14:textId="77777777" w:rsidTr="00E514F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9B41F01" w14:textId="77777777" w:rsidR="00E514FC" w:rsidRPr="00EA56E4" w:rsidRDefault="00E514FC" w:rsidP="00E514FC">
            <w:pPr>
              <w:spacing w:after="0" w:line="240" w:lineRule="auto"/>
              <w:contextualSpacing/>
              <w:rPr>
                <w:rFonts w:ascii="Arial" w:eastAsia="Times New Roman" w:hAnsi="Arial" w:cs="Arial"/>
                <w:b/>
                <w:bCs/>
                <w:iCs/>
                <w:sz w:val="20"/>
                <w:szCs w:val="20"/>
              </w:rPr>
            </w:pPr>
            <w:r w:rsidRPr="00EA56E4">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166119" w14:textId="38405234"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42.7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B97DFF6" w14:textId="57A8E67E"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46.1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C77BF27" w14:textId="4B4DB867"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17.9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8ED0C77" w14:textId="736C2BFA"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19.2</w:t>
            </w:r>
          </w:p>
        </w:tc>
      </w:tr>
      <w:tr w:rsidR="00E514FC" w:rsidRPr="00EA56E4" w14:paraId="34E38356" w14:textId="77777777" w:rsidTr="00E514F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B9F5DE8" w14:textId="77777777" w:rsidR="00E514FC" w:rsidRPr="00EA56E4" w:rsidRDefault="00E514FC" w:rsidP="00E514FC">
            <w:pPr>
              <w:spacing w:after="0" w:line="240" w:lineRule="auto"/>
              <w:contextualSpacing/>
              <w:rPr>
                <w:rFonts w:ascii="Arial" w:eastAsia="Times New Roman" w:hAnsi="Arial" w:cs="Arial"/>
                <w:b/>
                <w:bCs/>
                <w:iCs/>
                <w:sz w:val="20"/>
                <w:szCs w:val="20"/>
              </w:rPr>
            </w:pPr>
            <w:r w:rsidRPr="00EA56E4">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E27D86" w14:textId="09FBFE77"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51.7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F65B43" w14:textId="624E1639"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51.8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8181485" w14:textId="6254581A"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23.1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ED823D6" w14:textId="10280122"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23.2</w:t>
            </w:r>
          </w:p>
        </w:tc>
      </w:tr>
      <w:tr w:rsidR="00E514FC" w:rsidRPr="00EA56E4" w14:paraId="027AC49B" w14:textId="77777777" w:rsidTr="00E514FC">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73255BC" w14:textId="77777777" w:rsidR="00E514FC" w:rsidRPr="00EA56E4" w:rsidRDefault="00E514FC" w:rsidP="00E514FC">
            <w:pPr>
              <w:spacing w:after="0" w:line="240" w:lineRule="auto"/>
              <w:contextualSpacing/>
              <w:rPr>
                <w:rFonts w:ascii="Arial" w:eastAsia="Times New Roman" w:hAnsi="Arial" w:cs="Arial"/>
                <w:b/>
                <w:bCs/>
                <w:iCs/>
                <w:sz w:val="20"/>
                <w:szCs w:val="20"/>
              </w:rPr>
            </w:pPr>
            <w:r w:rsidRPr="00EA56E4">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0FB876" w14:textId="0A10D408"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242BF5" w14:textId="7D5FF648"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41.8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DB72C79" w14:textId="4C6C51DB"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12.9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731F46C" w14:textId="2CBF5244"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16.4</w:t>
            </w:r>
          </w:p>
        </w:tc>
      </w:tr>
      <w:tr w:rsidR="00E514FC" w:rsidRPr="00EA56E4" w14:paraId="11443DDA" w14:textId="77777777" w:rsidTr="00E514F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AD51AF7" w14:textId="77777777" w:rsidR="00E514FC" w:rsidRPr="00EA56E4" w:rsidRDefault="00E514FC" w:rsidP="00E514FC">
            <w:pPr>
              <w:spacing w:after="0" w:line="240" w:lineRule="auto"/>
              <w:contextualSpacing/>
              <w:rPr>
                <w:rFonts w:ascii="Arial" w:eastAsia="Times New Roman" w:hAnsi="Arial" w:cs="Arial"/>
                <w:b/>
                <w:bCs/>
                <w:iCs/>
                <w:sz w:val="20"/>
                <w:szCs w:val="20"/>
              </w:rPr>
            </w:pPr>
            <w:r w:rsidRPr="00EA56E4">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785977" w14:textId="6DE5E85B"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51.7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0CEBA4" w14:textId="02CA5D3C"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59.0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AB8E260" w14:textId="2215E046"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23.5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1D130A7" w14:textId="70064665"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28.0</w:t>
            </w:r>
          </w:p>
        </w:tc>
      </w:tr>
      <w:tr w:rsidR="00E514FC" w:rsidRPr="00EA56E4" w14:paraId="4FB49AEA" w14:textId="77777777" w:rsidTr="00E514F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2059D1B" w14:textId="77777777" w:rsidR="00E514FC" w:rsidRPr="00EA56E4" w:rsidRDefault="00E514FC" w:rsidP="00E514FC">
            <w:pPr>
              <w:spacing w:after="0" w:line="240" w:lineRule="auto"/>
              <w:contextualSpacing/>
              <w:rPr>
                <w:rFonts w:ascii="Arial" w:eastAsia="Times New Roman" w:hAnsi="Arial" w:cs="Arial"/>
                <w:b/>
                <w:bCs/>
                <w:iCs/>
                <w:sz w:val="20"/>
                <w:szCs w:val="20"/>
              </w:rPr>
            </w:pPr>
            <w:r w:rsidRPr="00EA56E4">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68BE2C" w14:textId="70C6C1AE"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22.0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545BA7" w14:textId="094FAADA"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24.6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44CF2F4" w14:textId="2D42510B"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71159F3" w14:textId="049F7A1E"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6.8</w:t>
            </w:r>
          </w:p>
        </w:tc>
      </w:tr>
      <w:tr w:rsidR="00E514FC" w:rsidRPr="00EA56E4" w14:paraId="2F666009" w14:textId="77777777" w:rsidTr="00E514FC">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EA7E277" w14:textId="77777777" w:rsidR="00E514FC" w:rsidRPr="00EA56E4" w:rsidRDefault="00E514FC" w:rsidP="00E514FC">
            <w:pPr>
              <w:spacing w:after="0" w:line="240" w:lineRule="auto"/>
              <w:contextualSpacing/>
              <w:rPr>
                <w:rFonts w:ascii="Arial" w:eastAsia="Times New Roman" w:hAnsi="Arial" w:cs="Arial"/>
                <w:b/>
                <w:bCs/>
                <w:iCs/>
                <w:sz w:val="20"/>
                <w:szCs w:val="20"/>
              </w:rPr>
            </w:pPr>
            <w:r w:rsidRPr="00EA56E4">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A7D8CD" w14:textId="5FAAE417"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45.1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352E0D" w14:textId="43CAF628"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52.6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E34930B" w14:textId="596FA702"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19.1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1FA0388" w14:textId="267C0B91"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23.4</w:t>
            </w:r>
          </w:p>
        </w:tc>
      </w:tr>
      <w:tr w:rsidR="00E514FC" w:rsidRPr="00EA56E4" w14:paraId="55495CD1" w14:textId="77777777" w:rsidTr="00E514FC">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57EF4C4" w14:textId="77777777" w:rsidR="00E514FC" w:rsidRPr="00EA56E4" w:rsidRDefault="00E514FC" w:rsidP="00E514FC">
            <w:pPr>
              <w:spacing w:after="0" w:line="240" w:lineRule="auto"/>
              <w:contextualSpacing/>
              <w:rPr>
                <w:rFonts w:ascii="Arial" w:eastAsia="Times New Roman" w:hAnsi="Arial" w:cs="Arial"/>
                <w:b/>
                <w:bCs/>
                <w:iCs/>
                <w:sz w:val="20"/>
                <w:szCs w:val="20"/>
              </w:rPr>
            </w:pPr>
            <w:r w:rsidRPr="00EA56E4">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80BF38" w14:textId="18F28337"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16.1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34B424" w14:textId="6C6EB8DD"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16.3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0EF9908" w14:textId="77D0DC8E"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&lt;5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2CE741D" w14:textId="77C2506B"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&lt;5</w:t>
            </w:r>
          </w:p>
        </w:tc>
      </w:tr>
      <w:tr w:rsidR="00E514FC" w:rsidRPr="00EA56E4" w14:paraId="524F552E" w14:textId="77777777" w:rsidTr="00E514FC">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A7AA76C" w14:textId="77777777" w:rsidR="00E514FC" w:rsidRPr="00EA56E4" w:rsidRDefault="00E514FC" w:rsidP="00E514FC">
            <w:pPr>
              <w:spacing w:after="0" w:line="240" w:lineRule="auto"/>
              <w:contextualSpacing/>
              <w:rPr>
                <w:rFonts w:ascii="Arial" w:eastAsia="Times New Roman" w:hAnsi="Arial" w:cs="Arial"/>
                <w:b/>
                <w:bCs/>
                <w:iCs/>
                <w:sz w:val="20"/>
                <w:szCs w:val="20"/>
              </w:rPr>
            </w:pPr>
            <w:r w:rsidRPr="00EA56E4">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75D0D8" w14:textId="6F53ADED"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47.0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D9DCFE" w14:textId="713DAA68"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55.6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8FFACAD" w14:textId="7809B704"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20.1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3904FBA" w14:textId="6720F304"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25.2</w:t>
            </w:r>
          </w:p>
        </w:tc>
      </w:tr>
      <w:tr w:rsidR="00E514FC" w:rsidRPr="00EA56E4" w14:paraId="0DA31267" w14:textId="77777777" w:rsidTr="00E514FC">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883B1E8" w14:textId="77777777" w:rsidR="00E514FC" w:rsidRPr="00EA56E4" w:rsidRDefault="00E514FC" w:rsidP="00E514FC">
            <w:pPr>
              <w:spacing w:after="0" w:line="240" w:lineRule="auto"/>
              <w:contextualSpacing/>
              <w:rPr>
                <w:rFonts w:ascii="Arial" w:eastAsia="Times New Roman" w:hAnsi="Arial" w:cs="Arial"/>
                <w:b/>
                <w:bCs/>
                <w:iCs/>
                <w:sz w:val="20"/>
                <w:szCs w:val="20"/>
              </w:rPr>
            </w:pPr>
            <w:r w:rsidRPr="00EA56E4">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4CF635" w14:textId="0BCD8D52"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85.5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8E42CB" w14:textId="61F357D6"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91.8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AA5432E" w14:textId="22CB1850"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56.6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10F28F6" w14:textId="4AB461C8" w:rsidR="00E514FC" w:rsidRPr="00E514FC" w:rsidRDefault="00E514FC" w:rsidP="00E514FC">
            <w:pPr>
              <w:spacing w:after="0" w:line="240" w:lineRule="auto"/>
              <w:contextualSpacing/>
              <w:jc w:val="center"/>
              <w:rPr>
                <w:rFonts w:ascii="Arial" w:eastAsia="Times New Roman" w:hAnsi="Arial" w:cs="Arial"/>
                <w:b/>
                <w:bCs/>
                <w:iCs/>
                <w:sz w:val="20"/>
                <w:szCs w:val="20"/>
              </w:rPr>
            </w:pPr>
            <w:r w:rsidRPr="00E514FC">
              <w:rPr>
                <w:rFonts w:ascii="Arial" w:hAnsi="Arial" w:cs="Arial"/>
                <w:color w:val="000000"/>
                <w:sz w:val="20"/>
                <w:szCs w:val="20"/>
              </w:rPr>
              <w:t>66.5</w:t>
            </w:r>
          </w:p>
        </w:tc>
      </w:tr>
    </w:tbl>
    <w:p w14:paraId="500E1F47" w14:textId="77777777" w:rsidR="00681B3D" w:rsidRDefault="00681B3D" w:rsidP="00B4784C">
      <w:pPr>
        <w:spacing w:after="0" w:line="240" w:lineRule="auto"/>
        <w:contextualSpacing/>
        <w:rPr>
          <w:rFonts w:ascii="Arial" w:eastAsia="Times New Roman" w:hAnsi="Arial" w:cs="Arial"/>
          <w:sz w:val="20"/>
          <w:szCs w:val="20"/>
        </w:rPr>
      </w:pPr>
    </w:p>
    <w:p w14:paraId="42E93972" w14:textId="77777777" w:rsidR="00B36990" w:rsidRDefault="00B36990" w:rsidP="00B4784C">
      <w:pPr>
        <w:spacing w:after="0" w:line="240" w:lineRule="auto"/>
        <w:contextualSpacing/>
        <w:rPr>
          <w:rFonts w:ascii="Arial" w:eastAsia="Times New Roman" w:hAnsi="Arial" w:cs="Arial"/>
          <w:sz w:val="20"/>
          <w:szCs w:val="20"/>
        </w:rPr>
      </w:pPr>
    </w:p>
    <w:p w14:paraId="240DD586" w14:textId="77777777" w:rsidR="00B36990" w:rsidRDefault="00B36990" w:rsidP="00B4784C">
      <w:pPr>
        <w:spacing w:after="0" w:line="240" w:lineRule="auto"/>
        <w:contextualSpacing/>
        <w:rPr>
          <w:rFonts w:ascii="Arial" w:eastAsia="Times New Roman" w:hAnsi="Arial" w:cs="Arial"/>
          <w:sz w:val="20"/>
          <w:szCs w:val="20"/>
        </w:rPr>
      </w:pPr>
    </w:p>
    <w:p w14:paraId="448F0C48" w14:textId="77777777" w:rsidR="00B36990" w:rsidRDefault="00B36990" w:rsidP="00B4784C">
      <w:pPr>
        <w:spacing w:after="0" w:line="240" w:lineRule="auto"/>
        <w:contextualSpacing/>
        <w:rPr>
          <w:rFonts w:ascii="Arial" w:eastAsia="Times New Roman" w:hAnsi="Arial" w:cs="Arial"/>
          <w:sz w:val="20"/>
          <w:szCs w:val="20"/>
        </w:rPr>
      </w:pPr>
    </w:p>
    <w:p w14:paraId="56B7E75F" w14:textId="77777777" w:rsidR="00B36990" w:rsidRDefault="00B36990" w:rsidP="00B4784C">
      <w:pPr>
        <w:spacing w:after="0" w:line="240" w:lineRule="auto"/>
        <w:contextualSpacing/>
        <w:rPr>
          <w:rFonts w:ascii="Arial" w:eastAsia="Times New Roman" w:hAnsi="Arial" w:cs="Arial"/>
          <w:sz w:val="20"/>
          <w:szCs w:val="20"/>
        </w:rPr>
      </w:pPr>
    </w:p>
    <w:p w14:paraId="2FDC7795" w14:textId="77777777" w:rsidR="00B36990" w:rsidRDefault="00B36990" w:rsidP="00B4784C">
      <w:pPr>
        <w:spacing w:after="0" w:line="240" w:lineRule="auto"/>
        <w:contextualSpacing/>
        <w:rPr>
          <w:rFonts w:ascii="Arial" w:eastAsia="Times New Roman" w:hAnsi="Arial" w:cs="Arial"/>
          <w:sz w:val="20"/>
          <w:szCs w:val="20"/>
        </w:rPr>
      </w:pPr>
    </w:p>
    <w:p w14:paraId="4E098161" w14:textId="77777777" w:rsidR="00B36990" w:rsidRDefault="00B36990" w:rsidP="00B4784C">
      <w:pPr>
        <w:spacing w:after="0" w:line="240" w:lineRule="auto"/>
        <w:contextualSpacing/>
        <w:rPr>
          <w:rFonts w:ascii="Arial" w:eastAsia="Times New Roman" w:hAnsi="Arial" w:cs="Arial"/>
          <w:sz w:val="20"/>
          <w:szCs w:val="20"/>
        </w:rPr>
      </w:pPr>
    </w:p>
    <w:p w14:paraId="6E84C7BE" w14:textId="77777777" w:rsidR="000817BC" w:rsidRDefault="000817BC" w:rsidP="00B4784C">
      <w:pPr>
        <w:spacing w:after="0" w:line="240" w:lineRule="auto"/>
        <w:contextualSpacing/>
        <w:rPr>
          <w:rFonts w:ascii="Arial" w:eastAsia="Times New Roman" w:hAnsi="Arial" w:cs="Arial"/>
          <w:sz w:val="20"/>
          <w:szCs w:val="20"/>
        </w:rPr>
      </w:pPr>
    </w:p>
    <w:p w14:paraId="10C94A03" w14:textId="77777777" w:rsidR="00B36990" w:rsidRDefault="00B36990" w:rsidP="00B4784C">
      <w:pPr>
        <w:spacing w:after="0" w:line="240" w:lineRule="auto"/>
        <w:contextualSpacing/>
        <w:rPr>
          <w:rFonts w:ascii="Arial" w:eastAsia="Times New Roman" w:hAnsi="Arial" w:cs="Arial"/>
          <w:sz w:val="20"/>
          <w:szCs w:val="20"/>
        </w:rPr>
      </w:pPr>
    </w:p>
    <w:p w14:paraId="65FD6905" w14:textId="77777777" w:rsidR="00B36990" w:rsidRDefault="00B36990" w:rsidP="00B4784C">
      <w:pPr>
        <w:spacing w:after="0" w:line="240" w:lineRule="auto"/>
        <w:contextualSpacing/>
        <w:rPr>
          <w:rFonts w:ascii="Arial" w:eastAsia="Times New Roman" w:hAnsi="Arial" w:cs="Arial"/>
          <w:sz w:val="20"/>
          <w:szCs w:val="20"/>
        </w:rPr>
      </w:pPr>
    </w:p>
    <w:p w14:paraId="7B0BA25B" w14:textId="77777777" w:rsidR="00B36990" w:rsidRDefault="00B36990" w:rsidP="00B4784C">
      <w:pPr>
        <w:spacing w:after="0" w:line="240" w:lineRule="auto"/>
        <w:contextualSpacing/>
        <w:rPr>
          <w:rFonts w:ascii="Arial" w:eastAsia="Times New Roman" w:hAnsi="Arial" w:cs="Arial"/>
          <w:sz w:val="20"/>
          <w:szCs w:val="20"/>
        </w:rPr>
      </w:pPr>
    </w:p>
    <w:p w14:paraId="7802ED0C" w14:textId="77777777" w:rsidR="00B36990" w:rsidRDefault="00B36990" w:rsidP="00B4784C">
      <w:pPr>
        <w:spacing w:after="0" w:line="240" w:lineRule="auto"/>
        <w:contextualSpacing/>
        <w:rPr>
          <w:rFonts w:ascii="Arial" w:eastAsia="Times New Roman" w:hAnsi="Arial" w:cs="Arial"/>
          <w:sz w:val="20"/>
          <w:szCs w:val="20"/>
        </w:rPr>
      </w:pPr>
    </w:p>
    <w:p w14:paraId="5782BD78" w14:textId="77777777" w:rsidR="00B36990" w:rsidRDefault="00B36990" w:rsidP="00B4784C">
      <w:pPr>
        <w:spacing w:after="0" w:line="240" w:lineRule="auto"/>
        <w:contextualSpacing/>
        <w:rPr>
          <w:rFonts w:ascii="Arial" w:eastAsia="Times New Roman" w:hAnsi="Arial" w:cs="Arial"/>
          <w:sz w:val="20"/>
          <w:szCs w:val="20"/>
        </w:rPr>
      </w:pPr>
    </w:p>
    <w:p w14:paraId="38864394" w14:textId="5CC9F6EA" w:rsidR="00681B3D" w:rsidRDefault="00FC2E85" w:rsidP="00B4784C">
      <w:pPr>
        <w:spacing w:after="0" w:line="240" w:lineRule="auto"/>
        <w:contextualSpacing/>
        <w:rPr>
          <w:rFonts w:ascii="Arial" w:eastAsia="Times New Roman" w:hAnsi="Arial" w:cs="Arial"/>
          <w:sz w:val="20"/>
          <w:szCs w:val="20"/>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69</w:t>
      </w:r>
      <w:r w:rsidRPr="00840AB7">
        <w:rPr>
          <w:rFonts w:ascii="Arial" w:eastAsia="Times New Roman" w:hAnsi="Arial" w:cs="Arial"/>
          <w:sz w:val="20"/>
          <w:szCs w:val="20"/>
        </w:rPr>
        <w:t>. Northwest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 xml:space="preserve">6 NC Math 3 (grades 9–12) </w:t>
      </w:r>
      <w:r w:rsidRPr="00840AB7">
        <w:rPr>
          <w:rFonts w:ascii="Arial" w:eastAsia="Times New Roman" w:hAnsi="Arial" w:cs="Arial"/>
          <w:sz w:val="20"/>
          <w:szCs w:val="20"/>
        </w:rPr>
        <w:t>test performance and participation by subgroup</w:t>
      </w:r>
      <w:bookmarkStart w:id="45" w:name="_Ref238630575"/>
      <w:r w:rsidR="007976E7">
        <w:rPr>
          <w:rStyle w:val="FootnoteReference"/>
          <w:rFonts w:ascii="Arial" w:eastAsia="Times New Roman" w:hAnsi="Arial" w:cs="Arial"/>
          <w:sz w:val="20"/>
          <w:szCs w:val="20"/>
        </w:rPr>
        <w:footnoteReference w:id="49"/>
      </w:r>
      <w:bookmarkEnd w:id="45"/>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681B3D" w:rsidRPr="00302B2F" w14:paraId="6D1314A0" w14:textId="77777777" w:rsidTr="00C632B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0B5523E" w14:textId="612BC7EE" w:rsidR="00681B3D" w:rsidRPr="00302B2F" w:rsidRDefault="00FC2E85" w:rsidP="00C632B4">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Subgroups</w:t>
            </w:r>
            <w:r w:rsidR="00681B3D" w:rsidRPr="008B0BE3">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FCDB7DC" w14:textId="61ED6E61" w:rsidR="00681B3D" w:rsidRPr="00302B2F" w:rsidRDefault="00681B3D" w:rsidP="00302B2F">
            <w:pPr>
              <w:spacing w:after="0" w:line="240" w:lineRule="auto"/>
              <w:contextualSpacing/>
              <w:jc w:val="center"/>
              <w:rPr>
                <w:rFonts w:ascii="Arial" w:eastAsia="Times New Roman" w:hAnsi="Arial" w:cs="Arial"/>
                <w:b/>
                <w:bCs/>
                <w:iCs/>
                <w:sz w:val="20"/>
                <w:szCs w:val="20"/>
              </w:rPr>
            </w:pPr>
            <w:r w:rsidRPr="00302B2F">
              <w:rPr>
                <w:rFonts w:ascii="Arial" w:eastAsia="Times New Roman" w:hAnsi="Arial" w:cs="Arial"/>
                <w:b/>
                <w:bCs/>
                <w:sz w:val="20"/>
                <w:szCs w:val="20"/>
              </w:rPr>
              <w:t>Level 3 and above</w:t>
            </w:r>
            <w:r w:rsidR="00FC2E85">
              <w:rPr>
                <w:rFonts w:ascii="Arial" w:eastAsia="Times New Roman" w:hAnsi="Arial" w:cs="Arial"/>
                <w:b/>
                <w:bCs/>
                <w:sz w:val="20"/>
                <w:szCs w:val="20"/>
              </w:rPr>
              <w:t xml:space="preserve"> </w:t>
            </w:r>
            <w:r w:rsidRPr="00302B2F">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2135F57" w14:textId="77777777" w:rsidR="00681B3D" w:rsidRPr="00302B2F" w:rsidRDefault="00681B3D" w:rsidP="00C632B4">
            <w:pPr>
              <w:spacing w:after="0" w:line="240" w:lineRule="auto"/>
              <w:contextualSpacing/>
              <w:jc w:val="center"/>
              <w:rPr>
                <w:rFonts w:ascii="Arial" w:eastAsia="Times New Roman" w:hAnsi="Arial" w:cs="Arial"/>
                <w:b/>
                <w:bCs/>
                <w:iCs/>
                <w:sz w:val="20"/>
                <w:szCs w:val="20"/>
              </w:rPr>
            </w:pPr>
            <w:r w:rsidRPr="00302B2F">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 w:type="dxa"/>
              <w:left w:w="10" w:type="dxa"/>
              <w:bottom w:w="0" w:type="dxa"/>
              <w:right w:w="10" w:type="dxa"/>
            </w:tcMar>
            <w:vAlign w:val="center"/>
          </w:tcPr>
          <w:p w14:paraId="1BE1AD1E" w14:textId="77777777" w:rsidR="00FC2E85" w:rsidRDefault="00681B3D" w:rsidP="00C632B4">
            <w:pPr>
              <w:spacing w:after="0" w:line="240" w:lineRule="auto"/>
              <w:contextualSpacing/>
              <w:jc w:val="center"/>
              <w:rPr>
                <w:rFonts w:ascii="Arial" w:eastAsia="Times New Roman" w:hAnsi="Arial" w:cs="Arial"/>
                <w:b/>
                <w:bCs/>
                <w:sz w:val="20"/>
                <w:szCs w:val="20"/>
              </w:rPr>
            </w:pPr>
            <w:r w:rsidRPr="00302B2F">
              <w:rPr>
                <w:rFonts w:ascii="Arial" w:eastAsia="Times New Roman" w:hAnsi="Arial" w:cs="Arial"/>
                <w:b/>
                <w:bCs/>
                <w:sz w:val="20"/>
                <w:szCs w:val="20"/>
              </w:rPr>
              <w:t xml:space="preserve">Level 4 and </w:t>
            </w:r>
          </w:p>
          <w:p w14:paraId="0F5B5E04" w14:textId="354169FF" w:rsidR="00681B3D" w:rsidRPr="00302B2F" w:rsidRDefault="00FC2E85" w:rsidP="00302B2F">
            <w:pPr>
              <w:spacing w:after="0" w:line="240" w:lineRule="auto"/>
              <w:contextualSpacing/>
              <w:jc w:val="center"/>
              <w:rPr>
                <w:rFonts w:ascii="Arial" w:eastAsia="Times New Roman" w:hAnsi="Arial" w:cs="Arial"/>
                <w:b/>
                <w:bCs/>
                <w:iCs/>
                <w:sz w:val="20"/>
                <w:szCs w:val="20"/>
              </w:rPr>
            </w:pPr>
            <w:r w:rsidRPr="00302B2F">
              <w:rPr>
                <w:rFonts w:ascii="Arial" w:eastAsia="Times New Roman" w:hAnsi="Arial" w:cs="Arial"/>
                <w:b/>
                <w:bCs/>
                <w:sz w:val="20"/>
                <w:szCs w:val="20"/>
              </w:rPr>
              <w:t>A</w:t>
            </w:r>
            <w:r w:rsidR="00681B3D" w:rsidRPr="00302B2F">
              <w:rPr>
                <w:rFonts w:ascii="Arial" w:eastAsia="Times New Roman" w:hAnsi="Arial" w:cs="Arial"/>
                <w:b/>
                <w:bCs/>
                <w:sz w:val="20"/>
                <w:szCs w:val="20"/>
              </w:rPr>
              <w:t>bove</w:t>
            </w:r>
            <w:r>
              <w:rPr>
                <w:rFonts w:ascii="Arial" w:eastAsia="Times New Roman" w:hAnsi="Arial" w:cs="Arial"/>
                <w:b/>
                <w:bCs/>
                <w:sz w:val="20"/>
                <w:szCs w:val="20"/>
              </w:rPr>
              <w:t xml:space="preserve"> </w:t>
            </w:r>
            <w:r w:rsidR="00681B3D" w:rsidRPr="00302B2F">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 w:type="dxa"/>
              <w:left w:w="10" w:type="dxa"/>
              <w:bottom w:w="0" w:type="dxa"/>
              <w:right w:w="10" w:type="dxa"/>
            </w:tcMar>
            <w:vAlign w:val="center"/>
          </w:tcPr>
          <w:p w14:paraId="1038C610" w14:textId="3E933A4C" w:rsidR="00681B3D" w:rsidRPr="00302B2F" w:rsidRDefault="00681B3D" w:rsidP="00302B2F">
            <w:pPr>
              <w:spacing w:after="0" w:line="240" w:lineRule="auto"/>
              <w:contextualSpacing/>
              <w:jc w:val="center"/>
              <w:rPr>
                <w:rFonts w:ascii="Arial" w:eastAsia="Times New Roman" w:hAnsi="Arial" w:cs="Arial"/>
                <w:b/>
                <w:bCs/>
                <w:iCs/>
                <w:sz w:val="20"/>
                <w:szCs w:val="20"/>
              </w:rPr>
            </w:pPr>
            <w:r w:rsidRPr="00302B2F">
              <w:rPr>
                <w:rFonts w:ascii="Arial" w:eastAsia="Times New Roman" w:hAnsi="Arial" w:cs="Arial"/>
                <w:b/>
                <w:bCs/>
                <w:sz w:val="20"/>
                <w:szCs w:val="20"/>
              </w:rPr>
              <w:t>Level 4 and above</w:t>
            </w:r>
            <w:r w:rsidR="00FC2E85">
              <w:rPr>
                <w:rFonts w:ascii="Arial" w:eastAsia="Times New Roman" w:hAnsi="Arial" w:cs="Arial"/>
                <w:b/>
                <w:bCs/>
                <w:sz w:val="20"/>
                <w:szCs w:val="20"/>
              </w:rPr>
              <w:t xml:space="preserve"> </w:t>
            </w:r>
            <w:r w:rsidRPr="00302B2F">
              <w:rPr>
                <w:rFonts w:ascii="Arial" w:eastAsia="Times New Roman" w:hAnsi="Arial" w:cs="Arial"/>
                <w:b/>
                <w:bCs/>
                <w:sz w:val="20"/>
                <w:szCs w:val="20"/>
              </w:rPr>
              <w:t>region</w:t>
            </w:r>
          </w:p>
        </w:tc>
      </w:tr>
      <w:tr w:rsidR="00141343" w:rsidRPr="00302B2F" w14:paraId="1E7A79F8" w14:textId="77777777">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00B1C8A" w14:textId="77777777" w:rsidR="00141343" w:rsidRPr="00302B2F" w:rsidRDefault="00141343" w:rsidP="00141343">
            <w:pPr>
              <w:spacing w:after="0" w:line="240" w:lineRule="auto"/>
              <w:contextualSpacing/>
              <w:rPr>
                <w:rFonts w:ascii="Arial" w:eastAsia="Times New Roman" w:hAnsi="Arial" w:cs="Arial"/>
                <w:b/>
                <w:bCs/>
                <w:iCs/>
                <w:sz w:val="20"/>
                <w:szCs w:val="20"/>
              </w:rPr>
            </w:pPr>
            <w:r w:rsidRPr="00302B2F">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5528884" w14:textId="4DDBD09C"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68.9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A4BF424" w14:textId="7308C9E1"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69.9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6EE1C7CA" w14:textId="2CF21A14"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45.7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66BA91DB" w14:textId="35CD0DF1"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43.5</w:t>
            </w:r>
          </w:p>
        </w:tc>
      </w:tr>
      <w:tr w:rsidR="00141343" w:rsidRPr="00302B2F" w14:paraId="26E9AF47" w14:textId="77777777">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BA5D8CA" w14:textId="77777777" w:rsidR="00141343" w:rsidRPr="00302B2F" w:rsidRDefault="00141343" w:rsidP="00141343">
            <w:pPr>
              <w:spacing w:after="0" w:line="240" w:lineRule="auto"/>
              <w:contextualSpacing/>
              <w:rPr>
                <w:rFonts w:ascii="Arial" w:eastAsia="Times New Roman" w:hAnsi="Arial" w:cs="Arial"/>
                <w:b/>
                <w:bCs/>
                <w:iCs/>
                <w:sz w:val="20"/>
                <w:szCs w:val="20"/>
              </w:rPr>
            </w:pPr>
            <w:r w:rsidRPr="00302B2F">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47A91FB" w14:textId="11397FC2"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63.0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D3F006E" w14:textId="66A908A1"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53.8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25006949" w14:textId="55AA7B00"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38.2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1BD3C999" w14:textId="3E41148D"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30.8</w:t>
            </w:r>
          </w:p>
        </w:tc>
      </w:tr>
      <w:tr w:rsidR="00141343" w:rsidRPr="00302B2F" w14:paraId="2C53C2B6" w14:textId="77777777">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DF5EF36" w14:textId="77777777" w:rsidR="00141343" w:rsidRPr="00302B2F" w:rsidRDefault="00141343" w:rsidP="00141343">
            <w:pPr>
              <w:spacing w:after="0" w:line="240" w:lineRule="auto"/>
              <w:contextualSpacing/>
              <w:rPr>
                <w:rFonts w:ascii="Arial" w:eastAsia="Times New Roman" w:hAnsi="Arial" w:cs="Arial"/>
                <w:b/>
                <w:bCs/>
                <w:iCs/>
                <w:sz w:val="20"/>
                <w:szCs w:val="20"/>
              </w:rPr>
            </w:pPr>
            <w:r w:rsidRPr="00302B2F">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EE6E235" w14:textId="58DCADA0"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91.3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A80BAD5" w14:textId="323A98E8"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80.3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478C6455" w14:textId="228D68AB"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80.2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6FF1DA62" w14:textId="46F15119"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46.8</w:t>
            </w:r>
          </w:p>
        </w:tc>
      </w:tr>
      <w:tr w:rsidR="00141343" w:rsidRPr="00302B2F" w14:paraId="18DDF544" w14:textId="77777777">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461832E" w14:textId="77777777" w:rsidR="00141343" w:rsidRPr="00302B2F" w:rsidRDefault="00141343" w:rsidP="00141343">
            <w:pPr>
              <w:spacing w:after="0" w:line="240" w:lineRule="auto"/>
              <w:contextualSpacing/>
              <w:rPr>
                <w:rFonts w:ascii="Arial" w:eastAsia="Times New Roman" w:hAnsi="Arial" w:cs="Arial"/>
                <w:b/>
                <w:bCs/>
                <w:iCs/>
                <w:sz w:val="20"/>
                <w:szCs w:val="20"/>
              </w:rPr>
            </w:pPr>
            <w:r w:rsidRPr="00302B2F">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BF244FE" w14:textId="34126921"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55.1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84D907A" w14:textId="63BF1DB5"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48.5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42AC67BF" w14:textId="74B6CBA5"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29.9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6B14D28A" w14:textId="1D9F1400"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16.2</w:t>
            </w:r>
          </w:p>
        </w:tc>
      </w:tr>
      <w:tr w:rsidR="00141343" w:rsidRPr="00302B2F" w14:paraId="5A6DE833" w14:textId="77777777">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616F25E" w14:textId="77777777" w:rsidR="00141343" w:rsidRPr="00302B2F" w:rsidRDefault="00141343" w:rsidP="00141343">
            <w:pPr>
              <w:spacing w:after="0" w:line="240" w:lineRule="auto"/>
              <w:contextualSpacing/>
              <w:rPr>
                <w:rFonts w:ascii="Arial" w:eastAsia="Times New Roman" w:hAnsi="Arial" w:cs="Arial"/>
                <w:b/>
                <w:bCs/>
                <w:iCs/>
                <w:sz w:val="20"/>
                <w:szCs w:val="20"/>
              </w:rPr>
            </w:pPr>
            <w:r w:rsidRPr="00302B2F">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95CD0A0" w14:textId="74D8885F"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60.1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8BC40BF" w14:textId="10F856E3"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62.9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790CC92F" w14:textId="3F038DC4"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35.3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7A8EFC31" w14:textId="0970452A"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34.3</w:t>
            </w:r>
          </w:p>
        </w:tc>
      </w:tr>
      <w:tr w:rsidR="00141343" w:rsidRPr="00302B2F" w14:paraId="3F4467E6" w14:textId="77777777">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571C4DE" w14:textId="77777777" w:rsidR="00141343" w:rsidRPr="00302B2F" w:rsidRDefault="00141343" w:rsidP="00141343">
            <w:pPr>
              <w:spacing w:after="0" w:line="240" w:lineRule="auto"/>
              <w:contextualSpacing/>
              <w:rPr>
                <w:rFonts w:ascii="Arial" w:eastAsia="Times New Roman" w:hAnsi="Arial" w:cs="Arial"/>
                <w:b/>
                <w:bCs/>
                <w:iCs/>
                <w:sz w:val="20"/>
                <w:szCs w:val="20"/>
              </w:rPr>
            </w:pPr>
            <w:r w:rsidRPr="00302B2F">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89A5868" w14:textId="09369858"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67.4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43E6CDE" w14:textId="3DF08EB7"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64.4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39E34762" w14:textId="1F0DB063"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5F36400F" w14:textId="5970FB36"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35.9</w:t>
            </w:r>
          </w:p>
        </w:tc>
      </w:tr>
      <w:tr w:rsidR="00141343" w:rsidRPr="00302B2F" w14:paraId="7E4C3E96" w14:textId="77777777">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E52C456" w14:textId="77777777" w:rsidR="00141343" w:rsidRPr="00302B2F" w:rsidRDefault="00141343" w:rsidP="00141343">
            <w:pPr>
              <w:spacing w:after="0" w:line="240" w:lineRule="auto"/>
              <w:contextualSpacing/>
              <w:rPr>
                <w:rFonts w:ascii="Arial" w:eastAsia="Times New Roman" w:hAnsi="Arial" w:cs="Arial"/>
                <w:b/>
                <w:bCs/>
                <w:iCs/>
                <w:sz w:val="20"/>
                <w:szCs w:val="20"/>
              </w:rPr>
            </w:pPr>
            <w:r w:rsidRPr="00302B2F">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842F2A9" w14:textId="7555FC3E"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79.2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B63E197" w14:textId="5F1D42B7"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73.6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11D20712" w14:textId="7A750893"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56.7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4165ED45" w14:textId="3073566C"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48.8</w:t>
            </w:r>
          </w:p>
        </w:tc>
      </w:tr>
      <w:tr w:rsidR="00141343" w:rsidRPr="00302B2F" w14:paraId="0CCB13BC" w14:textId="77777777">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E0A0E7B" w14:textId="77777777" w:rsidR="00141343" w:rsidRPr="00302B2F" w:rsidRDefault="00141343" w:rsidP="00141343">
            <w:pPr>
              <w:spacing w:after="0" w:line="240" w:lineRule="auto"/>
              <w:contextualSpacing/>
              <w:rPr>
                <w:rFonts w:ascii="Arial" w:eastAsia="Times New Roman" w:hAnsi="Arial" w:cs="Arial"/>
                <w:b/>
                <w:bCs/>
                <w:iCs/>
                <w:sz w:val="20"/>
                <w:szCs w:val="20"/>
              </w:rPr>
            </w:pPr>
            <w:r w:rsidRPr="00302B2F">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2DA669D" w14:textId="1B77DE2F"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56.8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F9F7E62" w14:textId="15A7174E"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61.2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64C05E6D" w14:textId="1986A4FA"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31.4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42F359DC" w14:textId="3B7DC51C"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32.0</w:t>
            </w:r>
          </w:p>
        </w:tc>
      </w:tr>
      <w:tr w:rsidR="00141343" w:rsidRPr="00302B2F" w14:paraId="63E09A0E" w14:textId="77777777">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5C0B95C" w14:textId="77777777" w:rsidR="00141343" w:rsidRPr="00302B2F" w:rsidRDefault="00141343" w:rsidP="00141343">
            <w:pPr>
              <w:spacing w:after="0" w:line="240" w:lineRule="auto"/>
              <w:contextualSpacing/>
              <w:rPr>
                <w:rFonts w:ascii="Arial" w:eastAsia="Times New Roman" w:hAnsi="Arial" w:cs="Arial"/>
                <w:b/>
                <w:bCs/>
                <w:iCs/>
                <w:sz w:val="20"/>
                <w:szCs w:val="20"/>
              </w:rPr>
            </w:pPr>
            <w:r w:rsidRPr="00302B2F">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D93E2C1" w14:textId="041783AE"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77.8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D6EC1E9" w14:textId="068F147A"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76.3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3D11B92C" w14:textId="4580E77C"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56.3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6BF9A94B" w14:textId="35A2ABA8"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52.0</w:t>
            </w:r>
          </w:p>
        </w:tc>
      </w:tr>
      <w:tr w:rsidR="00141343" w:rsidRPr="00302B2F" w14:paraId="69D18728" w14:textId="77777777">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A82F602" w14:textId="77777777" w:rsidR="00141343" w:rsidRPr="00302B2F" w:rsidRDefault="00141343" w:rsidP="00141343">
            <w:pPr>
              <w:spacing w:after="0" w:line="240" w:lineRule="auto"/>
              <w:contextualSpacing/>
              <w:rPr>
                <w:rFonts w:ascii="Arial" w:eastAsia="Times New Roman" w:hAnsi="Arial" w:cs="Arial"/>
                <w:b/>
                <w:bCs/>
                <w:iCs/>
                <w:sz w:val="20"/>
                <w:szCs w:val="20"/>
              </w:rPr>
            </w:pPr>
            <w:r w:rsidRPr="00302B2F">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D248C48" w14:textId="6386D3F6"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36.9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E269308" w14:textId="7D7474EF"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35.4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78E34A75" w14:textId="3FC36C39"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15.7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42AC5F51" w14:textId="096C723A"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8.5</w:t>
            </w:r>
          </w:p>
        </w:tc>
      </w:tr>
      <w:tr w:rsidR="00141343" w:rsidRPr="00302B2F" w14:paraId="4848DD19" w14:textId="77777777">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63AF67B" w14:textId="77777777" w:rsidR="00141343" w:rsidRPr="00302B2F" w:rsidRDefault="00141343" w:rsidP="00141343">
            <w:pPr>
              <w:spacing w:after="0" w:line="240" w:lineRule="auto"/>
              <w:contextualSpacing/>
              <w:rPr>
                <w:rFonts w:ascii="Arial" w:eastAsia="Times New Roman" w:hAnsi="Arial" w:cs="Arial"/>
                <w:b/>
                <w:bCs/>
                <w:iCs/>
                <w:sz w:val="20"/>
                <w:szCs w:val="20"/>
              </w:rPr>
            </w:pPr>
            <w:r w:rsidRPr="00302B2F">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F0E8435" w14:textId="216AF56A"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71.9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AF2AF96" w14:textId="356AE6BB"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72.7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3B46C829" w14:textId="010DD447"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48.5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2579AF5A" w14:textId="1F2BB41F"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46.3</w:t>
            </w:r>
          </w:p>
        </w:tc>
      </w:tr>
      <w:tr w:rsidR="00141343" w:rsidRPr="00302B2F" w14:paraId="296C6CEF" w14:textId="77777777">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E56D3E9" w14:textId="77777777" w:rsidR="00141343" w:rsidRPr="00302B2F" w:rsidRDefault="00141343" w:rsidP="00141343">
            <w:pPr>
              <w:spacing w:after="0" w:line="240" w:lineRule="auto"/>
              <w:contextualSpacing/>
              <w:rPr>
                <w:rFonts w:ascii="Arial" w:eastAsia="Times New Roman" w:hAnsi="Arial" w:cs="Arial"/>
                <w:b/>
                <w:bCs/>
                <w:iCs/>
                <w:sz w:val="20"/>
                <w:szCs w:val="20"/>
              </w:rPr>
            </w:pPr>
            <w:r w:rsidRPr="00302B2F">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40C6497" w14:textId="0E56EDC7"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A7BD19D" w14:textId="0BFE1875"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33.9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7B256F4A" w14:textId="5C3CD4F3"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13.2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662B6271" w14:textId="4DB148EC"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9.9</w:t>
            </w:r>
          </w:p>
        </w:tc>
      </w:tr>
      <w:tr w:rsidR="00141343" w:rsidRPr="00302B2F" w14:paraId="45128535" w14:textId="77777777">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F9BC52C" w14:textId="77777777" w:rsidR="00141343" w:rsidRPr="00302B2F" w:rsidRDefault="00141343" w:rsidP="00141343">
            <w:pPr>
              <w:spacing w:after="0" w:line="240" w:lineRule="auto"/>
              <w:contextualSpacing/>
              <w:rPr>
                <w:rFonts w:ascii="Arial" w:eastAsia="Times New Roman" w:hAnsi="Arial" w:cs="Arial"/>
                <w:b/>
                <w:bCs/>
                <w:iCs/>
                <w:sz w:val="20"/>
                <w:szCs w:val="20"/>
              </w:rPr>
            </w:pPr>
            <w:r w:rsidRPr="00302B2F">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5E7F33D" w14:textId="3E1BFCB9"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71.8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E6B4539" w14:textId="6CE86074"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72.5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344B8249" w14:textId="298A15B7"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48.4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4FD1F78C" w14:textId="2907D4A2"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45.9</w:t>
            </w:r>
          </w:p>
        </w:tc>
      </w:tr>
      <w:tr w:rsidR="00141343" w:rsidRPr="00302B2F" w14:paraId="7F56BB60" w14:textId="77777777">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28D29CD" w14:textId="77777777" w:rsidR="00141343" w:rsidRPr="00302B2F" w:rsidRDefault="00141343" w:rsidP="00141343">
            <w:pPr>
              <w:spacing w:after="0" w:line="240" w:lineRule="auto"/>
              <w:contextualSpacing/>
              <w:rPr>
                <w:rFonts w:ascii="Arial" w:eastAsia="Times New Roman" w:hAnsi="Arial" w:cs="Arial"/>
                <w:b/>
                <w:bCs/>
                <w:iCs/>
                <w:sz w:val="20"/>
                <w:szCs w:val="20"/>
              </w:rPr>
            </w:pPr>
            <w:r w:rsidRPr="00302B2F">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C899EBA" w14:textId="213EF7D1"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69B05C9" w14:textId="64F60651"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7439BD0B" w14:textId="0EA44F96"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87.7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bottom"/>
          </w:tcPr>
          <w:p w14:paraId="661644B5" w14:textId="719CD1FE" w:rsidR="00141343" w:rsidRPr="00141343" w:rsidRDefault="00141343" w:rsidP="00141343">
            <w:pPr>
              <w:spacing w:after="0" w:line="240" w:lineRule="auto"/>
              <w:contextualSpacing/>
              <w:jc w:val="center"/>
              <w:rPr>
                <w:rFonts w:ascii="Arial" w:eastAsia="Times New Roman" w:hAnsi="Arial" w:cs="Arial"/>
                <w:b/>
                <w:bCs/>
                <w:iCs/>
                <w:sz w:val="20"/>
                <w:szCs w:val="20"/>
              </w:rPr>
            </w:pPr>
            <w:r w:rsidRPr="00141343">
              <w:rPr>
                <w:rFonts w:ascii="Arial" w:hAnsi="Arial" w:cs="Arial"/>
                <w:color w:val="000000"/>
                <w:sz w:val="20"/>
                <w:szCs w:val="20"/>
              </w:rPr>
              <w:t>85.9</w:t>
            </w:r>
          </w:p>
        </w:tc>
      </w:tr>
    </w:tbl>
    <w:p w14:paraId="4DB11BA4" w14:textId="77777777" w:rsidR="00B36990" w:rsidRDefault="00B36990" w:rsidP="00B4784C">
      <w:pPr>
        <w:spacing w:after="0" w:line="240" w:lineRule="auto"/>
        <w:contextualSpacing/>
        <w:rPr>
          <w:rFonts w:ascii="Arial" w:eastAsia="Times New Roman" w:hAnsi="Arial" w:cs="Arial"/>
          <w:sz w:val="20"/>
          <w:szCs w:val="20"/>
        </w:rPr>
      </w:pPr>
    </w:p>
    <w:p w14:paraId="72DA2294" w14:textId="14808D4E" w:rsidR="00681B3D" w:rsidRDefault="00302B2F" w:rsidP="00B4784C">
      <w:pPr>
        <w:spacing w:after="0" w:line="240" w:lineRule="auto"/>
        <w:contextualSpacing/>
        <w:rPr>
          <w:rFonts w:ascii="Arial" w:eastAsia="Times New Roman" w:hAnsi="Arial" w:cs="Arial"/>
          <w:sz w:val="20"/>
          <w:szCs w:val="20"/>
        </w:rPr>
      </w:pPr>
      <w:r w:rsidRPr="00840AB7">
        <w:rPr>
          <w:rFonts w:ascii="Arial" w:eastAsia="Times New Roman" w:hAnsi="Arial" w:cs="Arial"/>
          <w:sz w:val="20"/>
          <w:szCs w:val="20"/>
        </w:rPr>
        <w:t xml:space="preserve">TABLE </w:t>
      </w:r>
      <w:r>
        <w:rPr>
          <w:rFonts w:ascii="Arial" w:eastAsia="Times New Roman" w:hAnsi="Arial" w:cs="Arial"/>
          <w:sz w:val="20"/>
          <w:szCs w:val="20"/>
        </w:rPr>
        <w:t>70</w:t>
      </w:r>
      <w:r w:rsidRPr="00840AB7">
        <w:rPr>
          <w:rFonts w:ascii="Arial" w:eastAsia="Times New Roman" w:hAnsi="Arial" w:cs="Arial"/>
          <w:sz w:val="20"/>
          <w:szCs w:val="20"/>
        </w:rPr>
        <w:t>. Northwest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 xml:space="preserve">6 science (grades 5 and 8) </w:t>
      </w:r>
      <w:r w:rsidRPr="00840AB7">
        <w:rPr>
          <w:rFonts w:ascii="Arial" w:eastAsia="Times New Roman" w:hAnsi="Arial" w:cs="Arial"/>
          <w:sz w:val="20"/>
          <w:szCs w:val="20"/>
        </w:rPr>
        <w:t>test performance and participation by subgroup</w:t>
      </w:r>
      <w:r w:rsidR="00BD6028" w:rsidRPr="00BD6028">
        <w:rPr>
          <w:rFonts w:ascii="Arial" w:eastAsia="Times New Roman" w:hAnsi="Arial" w:cs="Arial"/>
          <w:sz w:val="20"/>
          <w:szCs w:val="20"/>
          <w:vertAlign w:val="superscript"/>
        </w:rPr>
        <w:fldChar w:fldCharType="begin"/>
      </w:r>
      <w:r w:rsidR="00BD6028" w:rsidRPr="00BD6028">
        <w:rPr>
          <w:rFonts w:ascii="Arial" w:eastAsia="Times New Roman" w:hAnsi="Arial" w:cs="Arial"/>
          <w:sz w:val="20"/>
          <w:szCs w:val="20"/>
          <w:vertAlign w:val="superscript"/>
        </w:rPr>
        <w:instrText xml:space="preserve"> NOTEREF _Ref238630575 \h </w:instrText>
      </w:r>
      <w:r w:rsidR="00BD6028">
        <w:rPr>
          <w:rFonts w:ascii="Arial" w:eastAsia="Times New Roman" w:hAnsi="Arial" w:cs="Arial"/>
          <w:sz w:val="20"/>
          <w:szCs w:val="20"/>
          <w:vertAlign w:val="superscript"/>
        </w:rPr>
        <w:instrText xml:space="preserve"> \* MERGEFORMAT </w:instrText>
      </w:r>
      <w:r w:rsidR="00BD6028" w:rsidRPr="00BD6028">
        <w:rPr>
          <w:rFonts w:ascii="Arial" w:eastAsia="Times New Roman" w:hAnsi="Arial" w:cs="Arial"/>
          <w:sz w:val="20"/>
          <w:szCs w:val="20"/>
          <w:vertAlign w:val="superscript"/>
        </w:rPr>
      </w:r>
      <w:r w:rsidR="00BD6028" w:rsidRPr="00BD6028">
        <w:rPr>
          <w:rFonts w:ascii="Arial" w:eastAsia="Times New Roman" w:hAnsi="Arial" w:cs="Arial"/>
          <w:sz w:val="20"/>
          <w:szCs w:val="20"/>
          <w:vertAlign w:val="superscript"/>
        </w:rPr>
        <w:fldChar w:fldCharType="separate"/>
      </w:r>
      <w:r w:rsidR="00BD6028" w:rsidRPr="00BD6028">
        <w:rPr>
          <w:rFonts w:ascii="Arial" w:eastAsia="Times New Roman" w:hAnsi="Arial" w:cs="Arial"/>
          <w:sz w:val="20"/>
          <w:szCs w:val="20"/>
          <w:vertAlign w:val="superscript"/>
        </w:rPr>
        <w:t>48</w:t>
      </w:r>
      <w:r w:rsidR="00BD6028" w:rsidRPr="00BD6028">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681B3D" w:rsidRPr="00AE2B7A" w14:paraId="708BCAF5"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3440E6DE" w14:textId="288292A8" w:rsidR="00681B3D" w:rsidRPr="00AE2B7A" w:rsidRDefault="00AE2B7A" w:rsidP="00C632B4">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Subgroups</w:t>
            </w:r>
            <w:r w:rsidR="00681B3D" w:rsidRPr="008B0BE3">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AFACCE7" w14:textId="5FACE28C" w:rsidR="00681B3D" w:rsidRPr="00AE2B7A" w:rsidRDefault="00681B3D" w:rsidP="00AE2B7A">
            <w:pPr>
              <w:spacing w:after="0" w:line="240" w:lineRule="auto"/>
              <w:contextualSpacing/>
              <w:jc w:val="center"/>
              <w:rPr>
                <w:rFonts w:ascii="Arial" w:eastAsia="Times New Roman" w:hAnsi="Arial" w:cs="Arial"/>
                <w:b/>
                <w:bCs/>
                <w:sz w:val="20"/>
                <w:szCs w:val="20"/>
              </w:rPr>
            </w:pPr>
            <w:r w:rsidRPr="00AE2B7A">
              <w:rPr>
                <w:rFonts w:ascii="Arial" w:eastAsia="Times New Roman" w:hAnsi="Arial" w:cs="Arial"/>
                <w:b/>
                <w:bCs/>
                <w:sz w:val="20"/>
                <w:szCs w:val="20"/>
              </w:rPr>
              <w:t>Level 3 and above</w:t>
            </w:r>
            <w:r w:rsidR="00AE2B7A">
              <w:rPr>
                <w:rFonts w:ascii="Arial" w:eastAsia="Times New Roman" w:hAnsi="Arial" w:cs="Arial"/>
                <w:b/>
                <w:bCs/>
                <w:sz w:val="20"/>
                <w:szCs w:val="20"/>
              </w:rPr>
              <w:t xml:space="preserve"> </w:t>
            </w:r>
            <w:r w:rsidRPr="00AE2B7A">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293B04E" w14:textId="77777777" w:rsidR="00681B3D" w:rsidRPr="00AE2B7A" w:rsidRDefault="00681B3D" w:rsidP="00C632B4">
            <w:pPr>
              <w:spacing w:after="0" w:line="240" w:lineRule="auto"/>
              <w:contextualSpacing/>
              <w:jc w:val="center"/>
              <w:rPr>
                <w:rFonts w:ascii="Arial" w:eastAsia="Times New Roman" w:hAnsi="Arial" w:cs="Arial"/>
                <w:b/>
                <w:bCs/>
                <w:sz w:val="20"/>
                <w:szCs w:val="20"/>
              </w:rPr>
            </w:pPr>
            <w:r w:rsidRPr="00AE2B7A">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6536289" w14:textId="23E87A34" w:rsidR="00681B3D" w:rsidRPr="00AE2B7A" w:rsidRDefault="00681B3D" w:rsidP="00AE2B7A">
            <w:pPr>
              <w:spacing w:after="0" w:line="240" w:lineRule="auto"/>
              <w:contextualSpacing/>
              <w:jc w:val="center"/>
              <w:rPr>
                <w:rFonts w:ascii="Arial" w:eastAsia="Times New Roman" w:hAnsi="Arial" w:cs="Arial"/>
                <w:b/>
                <w:bCs/>
                <w:iCs/>
                <w:sz w:val="20"/>
                <w:szCs w:val="20"/>
              </w:rPr>
            </w:pPr>
            <w:r w:rsidRPr="00AE2B7A">
              <w:rPr>
                <w:rFonts w:ascii="Arial" w:eastAsia="Times New Roman" w:hAnsi="Arial" w:cs="Arial"/>
                <w:b/>
                <w:bCs/>
                <w:sz w:val="20"/>
                <w:szCs w:val="20"/>
              </w:rPr>
              <w:t>Level 4 and above</w:t>
            </w:r>
            <w:r w:rsidR="00AE2B7A">
              <w:rPr>
                <w:rFonts w:ascii="Arial" w:eastAsia="Times New Roman" w:hAnsi="Arial" w:cs="Arial"/>
                <w:b/>
                <w:bCs/>
                <w:sz w:val="20"/>
                <w:szCs w:val="20"/>
              </w:rPr>
              <w:t xml:space="preserve"> </w:t>
            </w:r>
            <w:r w:rsidRPr="00AE2B7A">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1E385AB" w14:textId="4560051E" w:rsidR="00681B3D" w:rsidRPr="00AE2B7A" w:rsidRDefault="00681B3D" w:rsidP="00AE2B7A">
            <w:pPr>
              <w:spacing w:after="0" w:line="240" w:lineRule="auto"/>
              <w:contextualSpacing/>
              <w:jc w:val="center"/>
              <w:rPr>
                <w:rFonts w:ascii="Arial" w:eastAsia="Times New Roman" w:hAnsi="Arial" w:cs="Arial"/>
                <w:b/>
                <w:bCs/>
                <w:iCs/>
                <w:sz w:val="20"/>
                <w:szCs w:val="20"/>
              </w:rPr>
            </w:pPr>
            <w:r w:rsidRPr="00AE2B7A">
              <w:rPr>
                <w:rFonts w:ascii="Arial" w:eastAsia="Times New Roman" w:hAnsi="Arial" w:cs="Arial"/>
                <w:b/>
                <w:bCs/>
                <w:sz w:val="20"/>
                <w:szCs w:val="20"/>
              </w:rPr>
              <w:t>Level 4 and above</w:t>
            </w:r>
            <w:r w:rsidR="00AE2B7A">
              <w:rPr>
                <w:rFonts w:ascii="Arial" w:eastAsia="Times New Roman" w:hAnsi="Arial" w:cs="Arial"/>
                <w:b/>
                <w:bCs/>
                <w:sz w:val="20"/>
                <w:szCs w:val="20"/>
              </w:rPr>
              <w:t xml:space="preserve"> </w:t>
            </w:r>
            <w:r w:rsidRPr="00AE2B7A">
              <w:rPr>
                <w:rFonts w:ascii="Arial" w:eastAsia="Times New Roman" w:hAnsi="Arial" w:cs="Arial"/>
                <w:b/>
                <w:bCs/>
                <w:sz w:val="20"/>
                <w:szCs w:val="20"/>
              </w:rPr>
              <w:t>region</w:t>
            </w:r>
          </w:p>
        </w:tc>
      </w:tr>
      <w:tr w:rsidR="001B7CF1" w:rsidRPr="00AE2B7A" w14:paraId="45716902" w14:textId="77777777" w:rsidTr="001B7CF1">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DF6110A" w14:textId="77777777" w:rsidR="001B7CF1" w:rsidRPr="00AE2B7A" w:rsidRDefault="001B7CF1" w:rsidP="001B7CF1">
            <w:pPr>
              <w:spacing w:after="0" w:line="240" w:lineRule="auto"/>
              <w:contextualSpacing/>
              <w:rPr>
                <w:rFonts w:ascii="Arial" w:eastAsia="Times New Roman" w:hAnsi="Arial" w:cs="Arial"/>
                <w:b/>
                <w:bCs/>
                <w:iCs/>
                <w:sz w:val="20"/>
                <w:szCs w:val="20"/>
              </w:rPr>
            </w:pPr>
            <w:r w:rsidRPr="00AE2B7A">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3F8862D" w14:textId="2F33E32D"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68.1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402226" w14:textId="11D4DB9E"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69.0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76ACF52" w14:textId="69432CBC"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43.8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7A02327" w14:textId="228C7994"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42.6</w:t>
            </w:r>
          </w:p>
        </w:tc>
      </w:tr>
      <w:tr w:rsidR="001B7CF1" w:rsidRPr="00AE2B7A" w14:paraId="3F44C950" w14:textId="77777777" w:rsidTr="001B7CF1">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AD64366" w14:textId="77777777" w:rsidR="001B7CF1" w:rsidRPr="00AE2B7A" w:rsidRDefault="001B7CF1" w:rsidP="001B7CF1">
            <w:pPr>
              <w:spacing w:after="0" w:line="240" w:lineRule="auto"/>
              <w:contextualSpacing/>
              <w:rPr>
                <w:rFonts w:ascii="Arial" w:eastAsia="Times New Roman" w:hAnsi="Arial" w:cs="Arial"/>
                <w:b/>
                <w:bCs/>
                <w:iCs/>
                <w:sz w:val="20"/>
                <w:szCs w:val="20"/>
              </w:rPr>
            </w:pPr>
            <w:r w:rsidRPr="00AE2B7A">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8E47971" w14:textId="40EA58A5"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59.4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13D8A3" w14:textId="2CDFB440"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46AD755" w14:textId="727AD395"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30.9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1D3A3EE" w14:textId="30A99421"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w:t>
            </w:r>
          </w:p>
        </w:tc>
      </w:tr>
      <w:tr w:rsidR="001B7CF1" w:rsidRPr="00AE2B7A" w14:paraId="44E13FA6" w14:textId="77777777" w:rsidTr="001B7C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CEBD276" w14:textId="77777777" w:rsidR="001B7CF1" w:rsidRPr="00AE2B7A" w:rsidRDefault="001B7CF1" w:rsidP="001B7CF1">
            <w:pPr>
              <w:spacing w:after="0" w:line="240" w:lineRule="auto"/>
              <w:contextualSpacing/>
              <w:rPr>
                <w:rFonts w:ascii="Arial" w:eastAsia="Times New Roman" w:hAnsi="Arial" w:cs="Arial"/>
                <w:b/>
                <w:bCs/>
                <w:iCs/>
                <w:sz w:val="20"/>
                <w:szCs w:val="20"/>
              </w:rPr>
            </w:pPr>
            <w:r w:rsidRPr="00AE2B7A">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DF5CEE3" w14:textId="676552BD"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88.2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0EA206" w14:textId="429FBC8C"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74.6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E6A8591" w14:textId="7D7680D1"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74.6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792C6CC" w14:textId="0B891D42"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49.3</w:t>
            </w:r>
          </w:p>
        </w:tc>
      </w:tr>
      <w:tr w:rsidR="001B7CF1" w:rsidRPr="00AE2B7A" w14:paraId="0AFC34A8" w14:textId="77777777" w:rsidTr="001B7C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0539E59" w14:textId="77777777" w:rsidR="001B7CF1" w:rsidRPr="00AE2B7A" w:rsidRDefault="001B7CF1" w:rsidP="001B7CF1">
            <w:pPr>
              <w:spacing w:after="0" w:line="240" w:lineRule="auto"/>
              <w:contextualSpacing/>
              <w:rPr>
                <w:rFonts w:ascii="Arial" w:eastAsia="Times New Roman" w:hAnsi="Arial" w:cs="Arial"/>
                <w:b/>
                <w:bCs/>
                <w:iCs/>
                <w:sz w:val="20"/>
                <w:szCs w:val="20"/>
              </w:rPr>
            </w:pPr>
            <w:r w:rsidRPr="00AE2B7A">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2EE640B" w14:textId="3926EFCE"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53.4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E80DE2D" w14:textId="64663426"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47.0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0D838A4" w14:textId="684BD6A1"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26.</w:t>
            </w:r>
            <w:r w:rsidR="001C10E9">
              <w:rPr>
                <w:rFonts w:ascii="Arial" w:hAnsi="Arial" w:cs="Arial"/>
                <w:color w:val="000000"/>
                <w:sz w:val="20"/>
                <w:szCs w:val="20"/>
              </w:rPr>
              <w:t>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201D2AE" w14:textId="77209389"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17.1</w:t>
            </w:r>
          </w:p>
        </w:tc>
      </w:tr>
      <w:tr w:rsidR="001B7CF1" w:rsidRPr="00AE2B7A" w14:paraId="3E57F393" w14:textId="77777777" w:rsidTr="001B7C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87CC389" w14:textId="77777777" w:rsidR="001B7CF1" w:rsidRPr="00AE2B7A" w:rsidRDefault="001B7CF1" w:rsidP="001B7CF1">
            <w:pPr>
              <w:spacing w:after="0" w:line="240" w:lineRule="auto"/>
              <w:contextualSpacing/>
              <w:rPr>
                <w:rFonts w:ascii="Arial" w:eastAsia="Times New Roman" w:hAnsi="Arial" w:cs="Arial"/>
                <w:b/>
                <w:bCs/>
                <w:iCs/>
                <w:sz w:val="20"/>
                <w:szCs w:val="20"/>
              </w:rPr>
            </w:pPr>
            <w:r w:rsidRPr="00AE2B7A">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5662295" w14:textId="3073B000"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57.6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49705E" w14:textId="1A74330C"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59.1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E688F80" w14:textId="353ECE1C"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32.1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C561B08" w14:textId="547DF501"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32.3</w:t>
            </w:r>
          </w:p>
        </w:tc>
      </w:tr>
      <w:tr w:rsidR="001B7CF1" w:rsidRPr="00AE2B7A" w14:paraId="2F5AA1EC" w14:textId="77777777" w:rsidTr="001B7C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F281702" w14:textId="77777777" w:rsidR="001B7CF1" w:rsidRPr="00AE2B7A" w:rsidRDefault="001B7CF1" w:rsidP="001B7CF1">
            <w:pPr>
              <w:spacing w:after="0" w:line="240" w:lineRule="auto"/>
              <w:contextualSpacing/>
              <w:rPr>
                <w:rFonts w:ascii="Arial" w:eastAsia="Times New Roman" w:hAnsi="Arial" w:cs="Arial"/>
                <w:b/>
                <w:bCs/>
                <w:iCs/>
                <w:sz w:val="20"/>
                <w:szCs w:val="20"/>
              </w:rPr>
            </w:pPr>
            <w:r w:rsidRPr="00AE2B7A">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00781F1" w14:textId="7F401AC8"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69.5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10C8B3" w14:textId="79CD71F2"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64.9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DF0662C" w14:textId="6998DFEB"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A8C9C72" w14:textId="45C0C185"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36.7</w:t>
            </w:r>
          </w:p>
        </w:tc>
      </w:tr>
      <w:tr w:rsidR="001B7CF1" w:rsidRPr="00AE2B7A" w14:paraId="28CCCF57" w14:textId="77777777" w:rsidTr="001B7C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302B2C6" w14:textId="77777777" w:rsidR="001B7CF1" w:rsidRPr="00AE2B7A" w:rsidRDefault="001B7CF1" w:rsidP="001B7CF1">
            <w:pPr>
              <w:spacing w:after="0" w:line="240" w:lineRule="auto"/>
              <w:contextualSpacing/>
              <w:rPr>
                <w:rFonts w:ascii="Arial" w:eastAsia="Times New Roman" w:hAnsi="Arial" w:cs="Arial"/>
                <w:b/>
                <w:bCs/>
                <w:iCs/>
                <w:sz w:val="20"/>
                <w:szCs w:val="20"/>
              </w:rPr>
            </w:pPr>
            <w:r w:rsidRPr="00AE2B7A">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91402D" w14:textId="66B9531B"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79.7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457EDEB" w14:textId="5AAB1B7B"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73.8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C4F159B" w14:textId="4612D7B5"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56.7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0FCAEDA" w14:textId="406F4282"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47.9</w:t>
            </w:r>
          </w:p>
        </w:tc>
      </w:tr>
      <w:tr w:rsidR="001B7CF1" w:rsidRPr="00AE2B7A" w14:paraId="21800CB1" w14:textId="77777777" w:rsidTr="001B7CF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43B170B" w14:textId="77777777" w:rsidR="001B7CF1" w:rsidRPr="00AE2B7A" w:rsidRDefault="001B7CF1" w:rsidP="001B7CF1">
            <w:pPr>
              <w:spacing w:after="0" w:line="240" w:lineRule="auto"/>
              <w:contextualSpacing/>
              <w:rPr>
                <w:rFonts w:ascii="Arial" w:eastAsia="Times New Roman" w:hAnsi="Arial" w:cs="Arial"/>
                <w:b/>
                <w:bCs/>
                <w:iCs/>
                <w:sz w:val="20"/>
                <w:szCs w:val="20"/>
              </w:rPr>
            </w:pPr>
            <w:r w:rsidRPr="00AE2B7A">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9EFE40C" w14:textId="3BEE4BEF"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56.2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30CA583" w14:textId="24FDF6A4"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60.8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7363D87" w14:textId="14FC9231"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29.3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6E31A99" w14:textId="4B5393E1"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32.8</w:t>
            </w:r>
          </w:p>
        </w:tc>
      </w:tr>
      <w:tr w:rsidR="001B7CF1" w:rsidRPr="00AE2B7A" w14:paraId="7DB84794" w14:textId="77777777" w:rsidTr="001B7C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873A31D" w14:textId="77777777" w:rsidR="001B7CF1" w:rsidRPr="00AE2B7A" w:rsidRDefault="001B7CF1" w:rsidP="001B7CF1">
            <w:pPr>
              <w:spacing w:after="0" w:line="240" w:lineRule="auto"/>
              <w:contextualSpacing/>
              <w:rPr>
                <w:rFonts w:ascii="Arial" w:eastAsia="Times New Roman" w:hAnsi="Arial" w:cs="Arial"/>
                <w:b/>
                <w:bCs/>
                <w:iCs/>
                <w:sz w:val="20"/>
                <w:szCs w:val="20"/>
              </w:rPr>
            </w:pPr>
            <w:r w:rsidRPr="00AE2B7A">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7456DF3" w14:textId="68CD620A"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78.8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D97B1A8" w14:textId="1DBC05DE"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77.6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F876495" w14:textId="31D157B1"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56.9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82A66D8" w14:textId="6540D9DA"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52.9</w:t>
            </w:r>
          </w:p>
        </w:tc>
      </w:tr>
      <w:tr w:rsidR="001B7CF1" w:rsidRPr="00AE2B7A" w14:paraId="59FEAFF4" w14:textId="77777777" w:rsidTr="001B7C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19EF42D" w14:textId="77777777" w:rsidR="001B7CF1" w:rsidRPr="00AE2B7A" w:rsidRDefault="001B7CF1" w:rsidP="001B7CF1">
            <w:pPr>
              <w:spacing w:after="0" w:line="240" w:lineRule="auto"/>
              <w:contextualSpacing/>
              <w:rPr>
                <w:rFonts w:ascii="Arial" w:eastAsia="Times New Roman" w:hAnsi="Arial" w:cs="Arial"/>
                <w:b/>
                <w:bCs/>
                <w:iCs/>
                <w:sz w:val="20"/>
                <w:szCs w:val="20"/>
              </w:rPr>
            </w:pPr>
            <w:r w:rsidRPr="00AE2B7A">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A0A1C1D" w14:textId="041015F6"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31.2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E58677" w14:textId="13C3F0BA"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30.4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064355C" w14:textId="3F8DC807"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10.6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F5FD1C1" w14:textId="48017166"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8.7</w:t>
            </w:r>
          </w:p>
        </w:tc>
      </w:tr>
      <w:tr w:rsidR="001B7CF1" w:rsidRPr="00AE2B7A" w14:paraId="14A19BC5" w14:textId="77777777" w:rsidTr="001B7CF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AB1117D" w14:textId="77777777" w:rsidR="001B7CF1" w:rsidRPr="00AE2B7A" w:rsidRDefault="001B7CF1" w:rsidP="001B7CF1">
            <w:pPr>
              <w:spacing w:after="0" w:line="240" w:lineRule="auto"/>
              <w:contextualSpacing/>
              <w:rPr>
                <w:rFonts w:ascii="Arial" w:eastAsia="Times New Roman" w:hAnsi="Arial" w:cs="Arial"/>
                <w:b/>
                <w:bCs/>
                <w:iCs/>
                <w:sz w:val="20"/>
                <w:szCs w:val="20"/>
              </w:rPr>
            </w:pPr>
            <w:r w:rsidRPr="00AE2B7A">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5F8A6D4" w14:textId="08364A8F"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72.0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F24D240" w14:textId="45B3B25F"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72.1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2A2ED24" w14:textId="2C514763"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F705CB6" w14:textId="51C4384E"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45.3</w:t>
            </w:r>
          </w:p>
        </w:tc>
      </w:tr>
      <w:tr w:rsidR="001B7CF1" w:rsidRPr="00AE2B7A" w14:paraId="6680A993" w14:textId="77777777" w:rsidTr="001B7CF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6E18C8A" w14:textId="77777777" w:rsidR="001B7CF1" w:rsidRPr="00AE2B7A" w:rsidRDefault="001B7CF1" w:rsidP="001B7CF1">
            <w:pPr>
              <w:spacing w:after="0" w:line="240" w:lineRule="auto"/>
              <w:contextualSpacing/>
              <w:rPr>
                <w:rFonts w:ascii="Arial" w:eastAsia="Times New Roman" w:hAnsi="Arial" w:cs="Arial"/>
                <w:b/>
                <w:bCs/>
                <w:iCs/>
                <w:sz w:val="20"/>
                <w:szCs w:val="20"/>
              </w:rPr>
            </w:pPr>
            <w:r w:rsidRPr="00AE2B7A">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D957E8" w14:textId="73C43D45"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30.4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E0E4DF3" w14:textId="319034B6"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27.7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5D147FB" w14:textId="1A493C30"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10.8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8C346D2" w14:textId="5E8F2CDC"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7.9</w:t>
            </w:r>
          </w:p>
        </w:tc>
      </w:tr>
      <w:tr w:rsidR="001B7CF1" w:rsidRPr="00AE2B7A" w14:paraId="30456CCB" w14:textId="77777777" w:rsidTr="001B7CF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0F64A96" w14:textId="77777777" w:rsidR="001B7CF1" w:rsidRPr="00AE2B7A" w:rsidRDefault="001B7CF1" w:rsidP="001B7CF1">
            <w:pPr>
              <w:spacing w:after="0" w:line="240" w:lineRule="auto"/>
              <w:contextualSpacing/>
              <w:rPr>
                <w:rFonts w:ascii="Arial" w:eastAsia="Times New Roman" w:hAnsi="Arial" w:cs="Arial"/>
                <w:b/>
                <w:bCs/>
                <w:iCs/>
                <w:sz w:val="20"/>
                <w:szCs w:val="20"/>
              </w:rPr>
            </w:pPr>
            <w:r w:rsidRPr="00AE2B7A">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39842B2" w14:textId="0E9D994C"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74.0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437736" w14:textId="03CF586E"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75.9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E413691" w14:textId="05A64C25"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49.0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6D764DE" w14:textId="0FEE9855"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48.4</w:t>
            </w:r>
          </w:p>
        </w:tc>
      </w:tr>
      <w:tr w:rsidR="001B7CF1" w:rsidRPr="00AE2B7A" w14:paraId="5FB50AEA" w14:textId="77777777" w:rsidTr="001B7CF1">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26B80E8" w14:textId="77777777" w:rsidR="001B7CF1" w:rsidRPr="00AE2B7A" w:rsidRDefault="001B7CF1" w:rsidP="001B7CF1">
            <w:pPr>
              <w:spacing w:after="0" w:line="240" w:lineRule="auto"/>
              <w:contextualSpacing/>
              <w:rPr>
                <w:rFonts w:ascii="Arial" w:eastAsia="Times New Roman" w:hAnsi="Arial" w:cs="Arial"/>
                <w:b/>
                <w:bCs/>
                <w:iCs/>
                <w:sz w:val="20"/>
                <w:szCs w:val="20"/>
              </w:rPr>
            </w:pPr>
            <w:r w:rsidRPr="00AE2B7A">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3D4A55" w14:textId="48FBAE73"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75950B5" w14:textId="598FB199"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87A0193" w14:textId="3E5BB6F1"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91.7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B9B4BBB" w14:textId="326E975A"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91.3</w:t>
            </w:r>
          </w:p>
        </w:tc>
      </w:tr>
    </w:tbl>
    <w:p w14:paraId="5F11A8FF" w14:textId="77777777" w:rsidR="00681B3D" w:rsidRDefault="00681B3D" w:rsidP="00B4784C">
      <w:pPr>
        <w:spacing w:after="0" w:line="240" w:lineRule="auto"/>
        <w:contextualSpacing/>
        <w:rPr>
          <w:rFonts w:ascii="Arial" w:eastAsia="Times New Roman" w:hAnsi="Arial" w:cs="Arial"/>
          <w:sz w:val="20"/>
          <w:szCs w:val="20"/>
        </w:rPr>
      </w:pPr>
    </w:p>
    <w:p w14:paraId="6A3FD94B" w14:textId="77777777" w:rsidR="00B36990" w:rsidRDefault="00B36990" w:rsidP="00B4784C">
      <w:pPr>
        <w:spacing w:after="0" w:line="240" w:lineRule="auto"/>
        <w:contextualSpacing/>
        <w:rPr>
          <w:rFonts w:ascii="Arial" w:eastAsia="Times New Roman" w:hAnsi="Arial" w:cs="Arial"/>
          <w:sz w:val="20"/>
          <w:szCs w:val="20"/>
        </w:rPr>
      </w:pPr>
    </w:p>
    <w:p w14:paraId="7FCF9449" w14:textId="77777777" w:rsidR="00B36990" w:rsidRDefault="00B36990" w:rsidP="00B4784C">
      <w:pPr>
        <w:spacing w:after="0" w:line="240" w:lineRule="auto"/>
        <w:contextualSpacing/>
        <w:rPr>
          <w:rFonts w:ascii="Arial" w:eastAsia="Times New Roman" w:hAnsi="Arial" w:cs="Arial"/>
          <w:sz w:val="20"/>
          <w:szCs w:val="20"/>
        </w:rPr>
      </w:pPr>
    </w:p>
    <w:p w14:paraId="066692C8" w14:textId="77777777" w:rsidR="00B36990" w:rsidRDefault="00B36990" w:rsidP="00B4784C">
      <w:pPr>
        <w:spacing w:after="0" w:line="240" w:lineRule="auto"/>
        <w:contextualSpacing/>
        <w:rPr>
          <w:rFonts w:ascii="Arial" w:eastAsia="Times New Roman" w:hAnsi="Arial" w:cs="Arial"/>
          <w:sz w:val="20"/>
          <w:szCs w:val="20"/>
        </w:rPr>
      </w:pPr>
    </w:p>
    <w:p w14:paraId="001C091E" w14:textId="77777777" w:rsidR="00B36990" w:rsidRDefault="00B36990" w:rsidP="00B4784C">
      <w:pPr>
        <w:spacing w:after="0" w:line="240" w:lineRule="auto"/>
        <w:contextualSpacing/>
        <w:rPr>
          <w:rFonts w:ascii="Arial" w:eastAsia="Times New Roman" w:hAnsi="Arial" w:cs="Arial"/>
          <w:sz w:val="20"/>
          <w:szCs w:val="20"/>
        </w:rPr>
      </w:pPr>
    </w:p>
    <w:p w14:paraId="7F3D3AB9" w14:textId="77777777" w:rsidR="00B36990" w:rsidRDefault="00B36990" w:rsidP="00B4784C">
      <w:pPr>
        <w:spacing w:after="0" w:line="240" w:lineRule="auto"/>
        <w:contextualSpacing/>
        <w:rPr>
          <w:rFonts w:ascii="Arial" w:eastAsia="Times New Roman" w:hAnsi="Arial" w:cs="Arial"/>
          <w:sz w:val="20"/>
          <w:szCs w:val="20"/>
        </w:rPr>
      </w:pPr>
    </w:p>
    <w:p w14:paraId="65A6E870" w14:textId="77777777" w:rsidR="00B36990" w:rsidRDefault="00B36990" w:rsidP="00B4784C">
      <w:pPr>
        <w:spacing w:after="0" w:line="240" w:lineRule="auto"/>
        <w:contextualSpacing/>
        <w:rPr>
          <w:rFonts w:ascii="Arial" w:eastAsia="Times New Roman" w:hAnsi="Arial" w:cs="Arial"/>
          <w:sz w:val="20"/>
          <w:szCs w:val="20"/>
        </w:rPr>
      </w:pPr>
    </w:p>
    <w:p w14:paraId="7FAEE765" w14:textId="77777777" w:rsidR="00B36990" w:rsidRDefault="00B36990" w:rsidP="00B4784C">
      <w:pPr>
        <w:spacing w:after="0" w:line="240" w:lineRule="auto"/>
        <w:contextualSpacing/>
        <w:rPr>
          <w:rFonts w:ascii="Arial" w:eastAsia="Times New Roman" w:hAnsi="Arial" w:cs="Arial"/>
          <w:sz w:val="20"/>
          <w:szCs w:val="20"/>
        </w:rPr>
      </w:pPr>
    </w:p>
    <w:p w14:paraId="5D3A85F4" w14:textId="77777777" w:rsidR="00B36990" w:rsidRDefault="00B36990" w:rsidP="00B4784C">
      <w:pPr>
        <w:spacing w:after="0" w:line="240" w:lineRule="auto"/>
        <w:contextualSpacing/>
        <w:rPr>
          <w:rFonts w:ascii="Arial" w:eastAsia="Times New Roman" w:hAnsi="Arial" w:cs="Arial"/>
          <w:sz w:val="20"/>
          <w:szCs w:val="20"/>
        </w:rPr>
      </w:pPr>
    </w:p>
    <w:p w14:paraId="736DF54D" w14:textId="77777777" w:rsidR="00B36990" w:rsidRDefault="00B36990" w:rsidP="00B4784C">
      <w:pPr>
        <w:spacing w:after="0" w:line="240" w:lineRule="auto"/>
        <w:contextualSpacing/>
        <w:rPr>
          <w:rFonts w:ascii="Arial" w:eastAsia="Times New Roman" w:hAnsi="Arial" w:cs="Arial"/>
          <w:sz w:val="20"/>
          <w:szCs w:val="20"/>
        </w:rPr>
      </w:pPr>
    </w:p>
    <w:p w14:paraId="314893C0" w14:textId="77777777" w:rsidR="00B36990" w:rsidRDefault="00B36990" w:rsidP="00B4784C">
      <w:pPr>
        <w:spacing w:after="0" w:line="240" w:lineRule="auto"/>
        <w:contextualSpacing/>
        <w:rPr>
          <w:rFonts w:ascii="Arial" w:eastAsia="Times New Roman" w:hAnsi="Arial" w:cs="Arial"/>
          <w:sz w:val="20"/>
          <w:szCs w:val="20"/>
        </w:rPr>
      </w:pPr>
    </w:p>
    <w:p w14:paraId="7E87CB41" w14:textId="55014C1E" w:rsidR="00681B3D" w:rsidRDefault="00AE2B7A" w:rsidP="00B4784C">
      <w:pPr>
        <w:spacing w:after="0" w:line="240" w:lineRule="auto"/>
        <w:contextualSpacing/>
        <w:rPr>
          <w:rFonts w:ascii="Arial" w:eastAsia="Times New Roman" w:hAnsi="Arial" w:cs="Arial"/>
          <w:sz w:val="20"/>
          <w:szCs w:val="20"/>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71</w:t>
      </w:r>
      <w:r w:rsidRPr="00840AB7">
        <w:rPr>
          <w:rFonts w:ascii="Arial" w:eastAsia="Times New Roman" w:hAnsi="Arial" w:cs="Arial"/>
          <w:sz w:val="20"/>
          <w:szCs w:val="20"/>
        </w:rPr>
        <w:t>. Northwest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 xml:space="preserve">6 biology </w:t>
      </w:r>
      <w:r w:rsidRPr="00840AB7">
        <w:rPr>
          <w:rFonts w:ascii="Arial" w:eastAsia="Times New Roman" w:hAnsi="Arial" w:cs="Arial"/>
          <w:sz w:val="20"/>
          <w:szCs w:val="20"/>
        </w:rPr>
        <w:t>test performance and participation by subgroup</w:t>
      </w:r>
      <w:bookmarkStart w:id="46" w:name="_Ref238630668"/>
      <w:r w:rsidR="0057296F">
        <w:rPr>
          <w:rStyle w:val="FootnoteReference"/>
          <w:rFonts w:ascii="Arial" w:eastAsia="Times New Roman" w:hAnsi="Arial" w:cs="Arial"/>
          <w:sz w:val="20"/>
          <w:szCs w:val="20"/>
        </w:rPr>
        <w:footnoteReference w:id="50"/>
      </w:r>
      <w:bookmarkEnd w:id="46"/>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681B3D" w:rsidRPr="00AC68CB" w14:paraId="06A5BB2F"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0F286243" w14:textId="776DE1E0" w:rsidR="00681B3D" w:rsidRPr="008B0BE3" w:rsidRDefault="00AE2B7A" w:rsidP="00C632B4">
            <w:pPr>
              <w:spacing w:after="0" w:line="240" w:lineRule="auto"/>
              <w:contextualSpacing/>
              <w:rPr>
                <w:rFonts w:ascii="Arial" w:eastAsia="Times New Roman" w:hAnsi="Arial" w:cs="Arial"/>
                <w:b/>
                <w:bCs/>
                <w:iCs/>
                <w:sz w:val="20"/>
                <w:szCs w:val="20"/>
              </w:rPr>
            </w:pPr>
            <w:r w:rsidRPr="008B0BE3">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7C53C03" w14:textId="1AB34D75" w:rsidR="00681B3D" w:rsidRPr="00AC68CB" w:rsidRDefault="00681B3D" w:rsidP="0099093D">
            <w:pPr>
              <w:spacing w:after="0" w:line="240" w:lineRule="auto"/>
              <w:contextualSpacing/>
              <w:jc w:val="center"/>
              <w:rPr>
                <w:rFonts w:ascii="Arial" w:eastAsia="Times New Roman" w:hAnsi="Arial" w:cs="Arial"/>
                <w:b/>
                <w:bCs/>
                <w:sz w:val="20"/>
                <w:szCs w:val="20"/>
              </w:rPr>
            </w:pPr>
            <w:r w:rsidRPr="0099093D">
              <w:rPr>
                <w:rFonts w:ascii="Arial" w:eastAsia="Times New Roman" w:hAnsi="Arial" w:cs="Arial"/>
                <w:b/>
                <w:bCs/>
                <w:sz w:val="20"/>
                <w:szCs w:val="20"/>
              </w:rPr>
              <w:t>Level 3 and above</w:t>
            </w:r>
            <w:r w:rsidR="00AE2B7A" w:rsidRPr="0099093D">
              <w:rPr>
                <w:rFonts w:ascii="Arial" w:eastAsia="Times New Roman" w:hAnsi="Arial" w:cs="Arial"/>
                <w:b/>
                <w:bCs/>
                <w:sz w:val="20"/>
                <w:szCs w:val="20"/>
              </w:rPr>
              <w:t xml:space="preserve"> </w:t>
            </w:r>
            <w:r w:rsidRPr="00AC68CB">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49C12C9" w14:textId="77777777" w:rsidR="00681B3D" w:rsidRPr="00AC68CB" w:rsidRDefault="00681B3D" w:rsidP="00C632B4">
            <w:pPr>
              <w:spacing w:after="0" w:line="240" w:lineRule="auto"/>
              <w:contextualSpacing/>
              <w:jc w:val="center"/>
              <w:rPr>
                <w:rFonts w:ascii="Arial" w:eastAsia="Times New Roman" w:hAnsi="Arial" w:cs="Arial"/>
                <w:b/>
                <w:bCs/>
                <w:sz w:val="20"/>
                <w:szCs w:val="20"/>
              </w:rPr>
            </w:pPr>
            <w:r w:rsidRPr="00AC68CB">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FCFEAB4" w14:textId="647DB4A7" w:rsidR="00681B3D" w:rsidRPr="00AC68CB" w:rsidRDefault="00681B3D" w:rsidP="00AC68CB">
            <w:pPr>
              <w:spacing w:after="0" w:line="240" w:lineRule="auto"/>
              <w:contextualSpacing/>
              <w:jc w:val="center"/>
              <w:rPr>
                <w:rFonts w:ascii="Arial" w:eastAsia="Times New Roman" w:hAnsi="Arial" w:cs="Arial"/>
                <w:b/>
                <w:bCs/>
                <w:iCs/>
                <w:sz w:val="20"/>
                <w:szCs w:val="20"/>
              </w:rPr>
            </w:pPr>
            <w:r w:rsidRPr="00AC68CB">
              <w:rPr>
                <w:rFonts w:ascii="Arial" w:eastAsia="Times New Roman" w:hAnsi="Arial" w:cs="Arial"/>
                <w:b/>
                <w:bCs/>
                <w:sz w:val="20"/>
                <w:szCs w:val="20"/>
              </w:rPr>
              <w:t>Level 4 and above</w:t>
            </w:r>
            <w:r w:rsidR="00AE2B7A" w:rsidRPr="00AC68CB">
              <w:rPr>
                <w:rFonts w:ascii="Arial" w:eastAsia="Times New Roman" w:hAnsi="Arial" w:cs="Arial"/>
                <w:b/>
                <w:bCs/>
                <w:sz w:val="20"/>
                <w:szCs w:val="20"/>
              </w:rPr>
              <w:t xml:space="preserve"> </w:t>
            </w:r>
            <w:r w:rsidRPr="00AC68CB">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70785D3" w14:textId="3367CC59" w:rsidR="00681B3D" w:rsidRPr="00AC68CB" w:rsidRDefault="00681B3D" w:rsidP="00AC68CB">
            <w:pPr>
              <w:spacing w:after="0" w:line="240" w:lineRule="auto"/>
              <w:contextualSpacing/>
              <w:jc w:val="center"/>
              <w:rPr>
                <w:rFonts w:ascii="Arial" w:eastAsia="Times New Roman" w:hAnsi="Arial" w:cs="Arial"/>
                <w:b/>
                <w:bCs/>
                <w:iCs/>
                <w:sz w:val="20"/>
                <w:szCs w:val="20"/>
              </w:rPr>
            </w:pPr>
            <w:r w:rsidRPr="00AC68CB">
              <w:rPr>
                <w:rFonts w:ascii="Arial" w:eastAsia="Times New Roman" w:hAnsi="Arial" w:cs="Arial"/>
                <w:b/>
                <w:bCs/>
                <w:sz w:val="20"/>
                <w:szCs w:val="20"/>
              </w:rPr>
              <w:t>Level 4 and above</w:t>
            </w:r>
            <w:r w:rsidR="00AE2B7A" w:rsidRPr="00AC68CB">
              <w:rPr>
                <w:rFonts w:ascii="Arial" w:eastAsia="Times New Roman" w:hAnsi="Arial" w:cs="Arial"/>
                <w:b/>
                <w:bCs/>
                <w:sz w:val="20"/>
                <w:szCs w:val="20"/>
              </w:rPr>
              <w:t xml:space="preserve"> </w:t>
            </w:r>
            <w:r w:rsidRPr="00AC68CB">
              <w:rPr>
                <w:rFonts w:ascii="Arial" w:eastAsia="Times New Roman" w:hAnsi="Arial" w:cs="Arial"/>
                <w:b/>
                <w:bCs/>
                <w:sz w:val="20"/>
                <w:szCs w:val="20"/>
              </w:rPr>
              <w:t>region</w:t>
            </w:r>
          </w:p>
        </w:tc>
      </w:tr>
      <w:tr w:rsidR="001B7CF1" w:rsidRPr="00AC68CB" w14:paraId="35FB38F2" w14:textId="77777777" w:rsidTr="001B7CF1">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F0AB126" w14:textId="77777777" w:rsidR="001B7CF1" w:rsidRPr="00AC68CB" w:rsidRDefault="001B7CF1" w:rsidP="001B7CF1">
            <w:pPr>
              <w:spacing w:after="0" w:line="240" w:lineRule="auto"/>
              <w:contextualSpacing/>
              <w:rPr>
                <w:rFonts w:ascii="Arial" w:eastAsia="Times New Roman" w:hAnsi="Arial" w:cs="Arial"/>
                <w:b/>
                <w:bCs/>
                <w:iCs/>
                <w:sz w:val="20"/>
                <w:szCs w:val="20"/>
              </w:rPr>
            </w:pPr>
            <w:r w:rsidRPr="00AC68CB">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83AC5AF" w14:textId="2415665A"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58.5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1BEC456" w14:textId="640457CB"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59.3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E7ED12A" w14:textId="15A9036E"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22AFB66" w14:textId="0FF55008"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38.3</w:t>
            </w:r>
          </w:p>
        </w:tc>
      </w:tr>
      <w:tr w:rsidR="001B7CF1" w:rsidRPr="00AC68CB" w14:paraId="5054209C" w14:textId="77777777" w:rsidTr="001B7CF1">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1C45AEF" w14:textId="77777777" w:rsidR="001B7CF1" w:rsidRPr="00AC68CB" w:rsidRDefault="001B7CF1" w:rsidP="001B7CF1">
            <w:pPr>
              <w:spacing w:after="0" w:line="240" w:lineRule="auto"/>
              <w:contextualSpacing/>
              <w:rPr>
                <w:rFonts w:ascii="Arial" w:eastAsia="Times New Roman" w:hAnsi="Arial" w:cs="Arial"/>
                <w:b/>
                <w:bCs/>
                <w:iCs/>
                <w:sz w:val="20"/>
                <w:szCs w:val="20"/>
              </w:rPr>
            </w:pPr>
            <w:r w:rsidRPr="00AC68CB">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4E12D15" w14:textId="510BF7CE"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8B698E" w14:textId="532E7CD1"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41.7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85D3EC8" w14:textId="397735BE"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30.2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C3E6277" w14:textId="2D558F5E"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8.3</w:t>
            </w:r>
          </w:p>
        </w:tc>
      </w:tr>
      <w:tr w:rsidR="001B7CF1" w:rsidRPr="00AC68CB" w14:paraId="2E0177BF" w14:textId="77777777" w:rsidTr="001B7C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673CF0C" w14:textId="77777777" w:rsidR="001B7CF1" w:rsidRPr="00AC68CB" w:rsidRDefault="001B7CF1" w:rsidP="001B7CF1">
            <w:pPr>
              <w:spacing w:after="0" w:line="240" w:lineRule="auto"/>
              <w:contextualSpacing/>
              <w:rPr>
                <w:rFonts w:ascii="Arial" w:eastAsia="Times New Roman" w:hAnsi="Arial" w:cs="Arial"/>
                <w:b/>
                <w:bCs/>
                <w:iCs/>
                <w:sz w:val="20"/>
                <w:szCs w:val="20"/>
              </w:rPr>
            </w:pPr>
            <w:r w:rsidRPr="00AC68CB">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DAD90C" w14:textId="4669DEB7"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85.6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DC58B75" w14:textId="6691FCF4"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70.4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E83E922" w14:textId="09A1FAC1"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73.9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593B131" w14:textId="261D76FC"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49.7</w:t>
            </w:r>
          </w:p>
        </w:tc>
      </w:tr>
      <w:tr w:rsidR="001B7CF1" w:rsidRPr="00AC68CB" w14:paraId="209C9834" w14:textId="77777777" w:rsidTr="001B7C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95BB727" w14:textId="77777777" w:rsidR="001B7CF1" w:rsidRPr="00AC68CB" w:rsidRDefault="001B7CF1" w:rsidP="001B7CF1">
            <w:pPr>
              <w:spacing w:after="0" w:line="240" w:lineRule="auto"/>
              <w:contextualSpacing/>
              <w:rPr>
                <w:rFonts w:ascii="Arial" w:eastAsia="Times New Roman" w:hAnsi="Arial" w:cs="Arial"/>
                <w:b/>
                <w:bCs/>
                <w:iCs/>
                <w:sz w:val="20"/>
                <w:szCs w:val="20"/>
              </w:rPr>
            </w:pPr>
            <w:r w:rsidRPr="00AC68CB">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E8E01B3" w14:textId="536A7637"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41.3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8E40226" w14:textId="3645FF90"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32.6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E3348A3" w14:textId="3669FA26"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23.2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0769771" w14:textId="1AAE5E8C"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14.2</w:t>
            </w:r>
          </w:p>
        </w:tc>
      </w:tr>
      <w:tr w:rsidR="001B7CF1" w:rsidRPr="00AC68CB" w14:paraId="7517316A" w14:textId="77777777" w:rsidTr="001B7C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287C7AD" w14:textId="77777777" w:rsidR="001B7CF1" w:rsidRPr="00AC68CB" w:rsidRDefault="001B7CF1" w:rsidP="001B7CF1">
            <w:pPr>
              <w:spacing w:after="0" w:line="240" w:lineRule="auto"/>
              <w:contextualSpacing/>
              <w:rPr>
                <w:rFonts w:ascii="Arial" w:eastAsia="Times New Roman" w:hAnsi="Arial" w:cs="Arial"/>
                <w:b/>
                <w:bCs/>
                <w:iCs/>
                <w:sz w:val="20"/>
                <w:szCs w:val="20"/>
              </w:rPr>
            </w:pPr>
            <w:r w:rsidRPr="00AC68CB">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E0407F3" w14:textId="2E6DD310"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B1AF6D" w14:textId="4646DB1D"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47.5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AA39A47" w14:textId="2750BA42"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28.0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16259AE" w14:textId="5F063DD5"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26.2</w:t>
            </w:r>
          </w:p>
        </w:tc>
      </w:tr>
      <w:tr w:rsidR="001B7CF1" w:rsidRPr="00AC68CB" w14:paraId="71884918" w14:textId="77777777" w:rsidTr="001B7C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5CF9B1C" w14:textId="77777777" w:rsidR="001B7CF1" w:rsidRPr="00AC68CB" w:rsidRDefault="001B7CF1" w:rsidP="001B7CF1">
            <w:pPr>
              <w:spacing w:after="0" w:line="240" w:lineRule="auto"/>
              <w:contextualSpacing/>
              <w:rPr>
                <w:rFonts w:ascii="Arial" w:eastAsia="Times New Roman" w:hAnsi="Arial" w:cs="Arial"/>
                <w:b/>
                <w:bCs/>
                <w:iCs/>
                <w:sz w:val="20"/>
                <w:szCs w:val="20"/>
              </w:rPr>
            </w:pPr>
            <w:r w:rsidRPr="00AC68CB">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87E2E5A" w14:textId="0D7EF5A4"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59.2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BC520D6" w14:textId="5AA23F36"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50.3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489B265" w14:textId="1D5FE205"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18DA1E3" w14:textId="026EA6C6"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33.2</w:t>
            </w:r>
          </w:p>
        </w:tc>
      </w:tr>
      <w:tr w:rsidR="001B7CF1" w:rsidRPr="00AC68CB" w14:paraId="55C7C4B3" w14:textId="77777777" w:rsidTr="001B7C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4691070" w14:textId="77777777" w:rsidR="001B7CF1" w:rsidRPr="00AC68CB" w:rsidRDefault="001B7CF1" w:rsidP="001B7CF1">
            <w:pPr>
              <w:spacing w:after="0" w:line="240" w:lineRule="auto"/>
              <w:contextualSpacing/>
              <w:rPr>
                <w:rFonts w:ascii="Arial" w:eastAsia="Times New Roman" w:hAnsi="Arial" w:cs="Arial"/>
                <w:b/>
                <w:bCs/>
                <w:iCs/>
                <w:sz w:val="20"/>
                <w:szCs w:val="20"/>
              </w:rPr>
            </w:pPr>
            <w:r w:rsidRPr="00AC68CB">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A84FC3" w14:textId="6A009BF2"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72.0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D08B2B8" w14:textId="346B7E97"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65.0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1BD369A" w14:textId="1AE43203"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53.1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2E49227" w14:textId="3F5F57AF"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43.5</w:t>
            </w:r>
          </w:p>
        </w:tc>
      </w:tr>
      <w:tr w:rsidR="001B7CF1" w:rsidRPr="00AC68CB" w14:paraId="5119D073" w14:textId="77777777" w:rsidTr="001B7CF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BD1DB65" w14:textId="77777777" w:rsidR="001B7CF1" w:rsidRPr="00AC68CB" w:rsidRDefault="001B7CF1" w:rsidP="001B7CF1">
            <w:pPr>
              <w:spacing w:after="0" w:line="240" w:lineRule="auto"/>
              <w:contextualSpacing/>
              <w:rPr>
                <w:rFonts w:ascii="Arial" w:eastAsia="Times New Roman" w:hAnsi="Arial" w:cs="Arial"/>
                <w:b/>
                <w:bCs/>
                <w:iCs/>
                <w:sz w:val="20"/>
                <w:szCs w:val="20"/>
              </w:rPr>
            </w:pPr>
            <w:r w:rsidRPr="00AC68CB">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DA9FC2" w14:textId="47B3B010"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A2FCF3D" w14:textId="53762755"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48.3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72E1115" w14:textId="76CFD9B1"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D5215C3" w14:textId="1EDF5822"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27.9</w:t>
            </w:r>
          </w:p>
        </w:tc>
      </w:tr>
      <w:tr w:rsidR="001B7CF1" w:rsidRPr="00AC68CB" w14:paraId="623F7274" w14:textId="77777777" w:rsidTr="001B7C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65EBA4B" w14:textId="77777777" w:rsidR="001B7CF1" w:rsidRPr="00AC68CB" w:rsidRDefault="001B7CF1" w:rsidP="001B7CF1">
            <w:pPr>
              <w:spacing w:after="0" w:line="240" w:lineRule="auto"/>
              <w:contextualSpacing/>
              <w:rPr>
                <w:rFonts w:ascii="Arial" w:eastAsia="Times New Roman" w:hAnsi="Arial" w:cs="Arial"/>
                <w:b/>
                <w:bCs/>
                <w:iCs/>
                <w:sz w:val="20"/>
                <w:szCs w:val="20"/>
              </w:rPr>
            </w:pPr>
            <w:r w:rsidRPr="00AC68CB">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B1DCC60" w14:textId="7944DB80"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70.1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3665C1" w14:textId="61A5C4D2"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68.1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EEA5FA6" w14:textId="2F7C87ED"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52.1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0644888" w14:textId="57776E8E"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46.6</w:t>
            </w:r>
          </w:p>
        </w:tc>
      </w:tr>
      <w:tr w:rsidR="001B7CF1" w:rsidRPr="00AC68CB" w14:paraId="101CB2A6" w14:textId="77777777" w:rsidTr="001B7C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716BF4E" w14:textId="77777777" w:rsidR="001B7CF1" w:rsidRPr="00AC68CB" w:rsidRDefault="001B7CF1" w:rsidP="001B7CF1">
            <w:pPr>
              <w:spacing w:after="0" w:line="240" w:lineRule="auto"/>
              <w:contextualSpacing/>
              <w:rPr>
                <w:rFonts w:ascii="Arial" w:eastAsia="Times New Roman" w:hAnsi="Arial" w:cs="Arial"/>
                <w:b/>
                <w:bCs/>
                <w:iCs/>
                <w:sz w:val="20"/>
                <w:szCs w:val="20"/>
              </w:rPr>
            </w:pPr>
            <w:r w:rsidRPr="00AC68CB">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B5F424" w14:textId="1BD9272A"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18.7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563FCFF" w14:textId="74C0271C"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15.2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7ED761E" w14:textId="0AA94780"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BD90835" w14:textId="1B28A363"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5.1</w:t>
            </w:r>
          </w:p>
        </w:tc>
      </w:tr>
      <w:tr w:rsidR="001B7CF1" w:rsidRPr="00AC68CB" w14:paraId="591F84A9" w14:textId="77777777" w:rsidTr="001B7CF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7FE322B" w14:textId="77777777" w:rsidR="001B7CF1" w:rsidRPr="00AC68CB" w:rsidRDefault="001B7CF1" w:rsidP="001B7CF1">
            <w:pPr>
              <w:spacing w:after="0" w:line="240" w:lineRule="auto"/>
              <w:contextualSpacing/>
              <w:rPr>
                <w:rFonts w:ascii="Arial" w:eastAsia="Times New Roman" w:hAnsi="Arial" w:cs="Arial"/>
                <w:b/>
                <w:bCs/>
                <w:iCs/>
                <w:sz w:val="20"/>
                <w:szCs w:val="20"/>
              </w:rPr>
            </w:pPr>
            <w:r w:rsidRPr="00AC68CB">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D76760" w14:textId="0110D50D"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62.6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A599DA" w14:textId="7DC9FD28"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62.9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B0C2114" w14:textId="4901D288"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B5DD0C8" w14:textId="65F6791B"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41.0</w:t>
            </w:r>
          </w:p>
        </w:tc>
      </w:tr>
      <w:tr w:rsidR="001B7CF1" w:rsidRPr="00AC68CB" w14:paraId="45425FFD" w14:textId="77777777" w:rsidTr="001B7CF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93138EA" w14:textId="77777777" w:rsidR="001B7CF1" w:rsidRPr="00AC68CB" w:rsidRDefault="001B7CF1" w:rsidP="001B7CF1">
            <w:pPr>
              <w:spacing w:after="0" w:line="240" w:lineRule="auto"/>
              <w:contextualSpacing/>
              <w:rPr>
                <w:rFonts w:ascii="Arial" w:eastAsia="Times New Roman" w:hAnsi="Arial" w:cs="Arial"/>
                <w:b/>
                <w:bCs/>
                <w:iCs/>
                <w:sz w:val="20"/>
                <w:szCs w:val="20"/>
              </w:rPr>
            </w:pPr>
            <w:r w:rsidRPr="00AC68CB">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061239A" w14:textId="3B90E883"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22.1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99FA670" w14:textId="4134AC0D"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19.5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CC0C1D9" w14:textId="1CB94CFC"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9D96D4A" w14:textId="0BCB265C"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7.2</w:t>
            </w:r>
          </w:p>
        </w:tc>
      </w:tr>
      <w:tr w:rsidR="001B7CF1" w:rsidRPr="00AC68CB" w14:paraId="2C2FB55B" w14:textId="77777777" w:rsidTr="001B7CF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E6937EA" w14:textId="77777777" w:rsidR="001B7CF1" w:rsidRPr="00AC68CB" w:rsidRDefault="001B7CF1" w:rsidP="001B7CF1">
            <w:pPr>
              <w:spacing w:after="0" w:line="240" w:lineRule="auto"/>
              <w:contextualSpacing/>
              <w:rPr>
                <w:rFonts w:ascii="Arial" w:eastAsia="Times New Roman" w:hAnsi="Arial" w:cs="Arial"/>
                <w:b/>
                <w:bCs/>
                <w:iCs/>
                <w:sz w:val="20"/>
                <w:szCs w:val="20"/>
              </w:rPr>
            </w:pPr>
            <w:r w:rsidRPr="00AC68CB">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592DF07" w14:textId="0B8B3D7D"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63.0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82F346" w14:textId="77C2A25F"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64.0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0BB9533" w14:textId="00DC1F09"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44.1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757BE62" w14:textId="179F4DF3"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42.0</w:t>
            </w:r>
          </w:p>
        </w:tc>
      </w:tr>
      <w:tr w:rsidR="001B7CF1" w:rsidRPr="00AC68CB" w14:paraId="79BCA86F" w14:textId="77777777" w:rsidTr="001B7CF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D4D3249" w14:textId="77777777" w:rsidR="001B7CF1" w:rsidRPr="00AC68CB" w:rsidRDefault="001B7CF1" w:rsidP="001B7CF1">
            <w:pPr>
              <w:spacing w:after="0" w:line="240" w:lineRule="auto"/>
              <w:contextualSpacing/>
              <w:rPr>
                <w:rFonts w:ascii="Arial" w:eastAsia="Times New Roman" w:hAnsi="Arial" w:cs="Arial"/>
                <w:b/>
                <w:bCs/>
                <w:iCs/>
                <w:sz w:val="20"/>
                <w:szCs w:val="20"/>
              </w:rPr>
            </w:pPr>
            <w:r w:rsidRPr="00AC68CB">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8EE645" w14:textId="557E272A"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624D768" w14:textId="63B14AF6"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E6891AA" w14:textId="2395B9A7"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86.3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CA8FB46" w14:textId="41FFFFEE" w:rsidR="001B7CF1" w:rsidRPr="001B7CF1" w:rsidRDefault="001B7CF1" w:rsidP="001B7CF1">
            <w:pPr>
              <w:spacing w:after="0" w:line="240" w:lineRule="auto"/>
              <w:contextualSpacing/>
              <w:jc w:val="center"/>
              <w:rPr>
                <w:rFonts w:ascii="Arial" w:eastAsia="Times New Roman" w:hAnsi="Arial" w:cs="Arial"/>
                <w:b/>
                <w:bCs/>
                <w:iCs/>
                <w:sz w:val="20"/>
                <w:szCs w:val="20"/>
              </w:rPr>
            </w:pPr>
            <w:r w:rsidRPr="001B7CF1">
              <w:rPr>
                <w:rFonts w:ascii="Arial" w:hAnsi="Arial" w:cs="Arial"/>
                <w:color w:val="000000"/>
                <w:sz w:val="20"/>
                <w:szCs w:val="20"/>
              </w:rPr>
              <w:t>84.0</w:t>
            </w:r>
          </w:p>
        </w:tc>
      </w:tr>
    </w:tbl>
    <w:p w14:paraId="59EF2809" w14:textId="46F96CFC" w:rsidR="008B2EA7" w:rsidRPr="008B0BE3" w:rsidRDefault="008B2EA7" w:rsidP="00B4784C">
      <w:pPr>
        <w:spacing w:after="0" w:line="240" w:lineRule="auto"/>
        <w:contextualSpacing/>
        <w:rPr>
          <w:rFonts w:ascii="Arial" w:eastAsia="Times New Roman" w:hAnsi="Arial" w:cs="Arial"/>
          <w:sz w:val="20"/>
          <w:szCs w:val="20"/>
        </w:rPr>
      </w:pPr>
    </w:p>
    <w:p w14:paraId="5065B7E3" w14:textId="62CE808E" w:rsidR="00BB5F58" w:rsidRPr="008B0BE3" w:rsidRDefault="00C954D2" w:rsidP="00C954D2">
      <w:pPr>
        <w:spacing w:after="0" w:line="240" w:lineRule="auto"/>
        <w:contextualSpacing/>
        <w:rPr>
          <w:rFonts w:ascii="Arial" w:eastAsia="Times New Roman" w:hAnsi="Arial" w:cs="Arial"/>
          <w:sz w:val="20"/>
          <w:szCs w:val="20"/>
        </w:rPr>
      </w:pPr>
      <w:r w:rsidRPr="008B0BE3">
        <w:rPr>
          <w:rFonts w:ascii="Arial" w:eastAsia="Times New Roman" w:hAnsi="Arial" w:cs="Arial"/>
          <w:sz w:val="20"/>
          <w:szCs w:val="20"/>
        </w:rPr>
        <w:t>T</w:t>
      </w:r>
      <w:r w:rsidR="008A5C97" w:rsidRPr="008B0BE3">
        <w:rPr>
          <w:rFonts w:ascii="Arial" w:eastAsia="Times New Roman" w:hAnsi="Arial" w:cs="Arial"/>
          <w:sz w:val="20"/>
          <w:szCs w:val="20"/>
        </w:rPr>
        <w:t>ABLE</w:t>
      </w:r>
      <w:r w:rsidRPr="008B0BE3">
        <w:rPr>
          <w:rFonts w:ascii="Arial" w:eastAsia="Times New Roman" w:hAnsi="Arial" w:cs="Arial"/>
          <w:sz w:val="20"/>
          <w:szCs w:val="20"/>
        </w:rPr>
        <w:t xml:space="preserve"> </w:t>
      </w:r>
      <w:r w:rsidR="00554EB4">
        <w:rPr>
          <w:rFonts w:ascii="Arial" w:eastAsia="Times New Roman" w:hAnsi="Arial" w:cs="Arial"/>
          <w:sz w:val="20"/>
          <w:szCs w:val="20"/>
        </w:rPr>
        <w:t>72</w:t>
      </w:r>
      <w:r w:rsidRPr="008B0BE3">
        <w:rPr>
          <w:rFonts w:ascii="Arial" w:eastAsia="Times New Roman" w:hAnsi="Arial" w:cs="Arial"/>
          <w:sz w:val="20"/>
          <w:szCs w:val="20"/>
        </w:rPr>
        <w:t xml:space="preserve">. </w:t>
      </w:r>
      <w:r w:rsidR="007F27A8" w:rsidRPr="008B0BE3">
        <w:rPr>
          <w:rFonts w:ascii="Arial" w:eastAsia="Times New Roman" w:hAnsi="Arial" w:cs="Arial"/>
          <w:sz w:val="20"/>
          <w:szCs w:val="20"/>
        </w:rPr>
        <w:t>Piedmont-Triad</w:t>
      </w:r>
      <w:r w:rsidRPr="008B0BE3">
        <w:rPr>
          <w:rFonts w:ascii="Arial" w:eastAsia="Times New Roman" w:hAnsi="Arial" w:cs="Arial"/>
          <w:sz w:val="20"/>
          <w:szCs w:val="20"/>
        </w:rPr>
        <w:t xml:space="preserve"> </w:t>
      </w:r>
      <w:r w:rsidR="00EF3ADE" w:rsidRPr="008B0BE3">
        <w:rPr>
          <w:rFonts w:ascii="Arial" w:eastAsia="Times New Roman" w:hAnsi="Arial" w:cs="Arial"/>
          <w:sz w:val="20"/>
          <w:szCs w:val="20"/>
        </w:rPr>
        <w:t>202</w:t>
      </w:r>
      <w:r w:rsidR="0099093D">
        <w:rPr>
          <w:rFonts w:ascii="Arial" w:eastAsia="Times New Roman" w:hAnsi="Arial" w:cs="Arial"/>
          <w:sz w:val="20"/>
          <w:szCs w:val="20"/>
        </w:rPr>
        <w:t>5</w:t>
      </w:r>
      <w:r w:rsidR="00EF3ADE" w:rsidRPr="008B0BE3">
        <w:rPr>
          <w:rFonts w:ascii="Arial" w:eastAsia="Times New Roman" w:hAnsi="Arial" w:cs="Arial"/>
          <w:sz w:val="20"/>
          <w:szCs w:val="20"/>
        </w:rPr>
        <w:t>–2</w:t>
      </w:r>
      <w:r w:rsidR="0099093D">
        <w:rPr>
          <w:rFonts w:ascii="Arial" w:eastAsia="Times New Roman" w:hAnsi="Arial" w:cs="Arial"/>
          <w:sz w:val="20"/>
          <w:szCs w:val="20"/>
        </w:rPr>
        <w:t>6 reading (grades 3–8)</w:t>
      </w:r>
      <w:r w:rsidR="00EF3ADE" w:rsidRPr="008B0BE3">
        <w:rPr>
          <w:rFonts w:ascii="Arial" w:eastAsia="Times New Roman" w:hAnsi="Arial" w:cs="Arial"/>
          <w:sz w:val="20"/>
          <w:szCs w:val="20"/>
        </w:rPr>
        <w:t xml:space="preserve"> </w:t>
      </w:r>
      <w:r w:rsidRPr="008B0BE3">
        <w:rPr>
          <w:rFonts w:ascii="Arial" w:eastAsia="Times New Roman" w:hAnsi="Arial" w:cs="Arial"/>
          <w:sz w:val="20"/>
          <w:szCs w:val="20"/>
        </w:rPr>
        <w:t>test performance and participation by subgroup</w:t>
      </w:r>
      <w:r w:rsidR="00F93EE7" w:rsidRPr="00F93EE7">
        <w:rPr>
          <w:rFonts w:ascii="Arial" w:eastAsia="Times New Roman" w:hAnsi="Arial" w:cs="Arial"/>
          <w:sz w:val="20"/>
          <w:szCs w:val="20"/>
          <w:vertAlign w:val="superscript"/>
        </w:rPr>
        <w:fldChar w:fldCharType="begin"/>
      </w:r>
      <w:r w:rsidR="00F93EE7" w:rsidRPr="00F93EE7">
        <w:rPr>
          <w:rFonts w:ascii="Arial" w:eastAsia="Times New Roman" w:hAnsi="Arial" w:cs="Arial"/>
          <w:sz w:val="20"/>
          <w:szCs w:val="20"/>
          <w:vertAlign w:val="superscript"/>
        </w:rPr>
        <w:instrText xml:space="preserve"> NOTEREF _Ref238630668 \h </w:instrText>
      </w:r>
      <w:r w:rsidR="00F93EE7">
        <w:rPr>
          <w:rFonts w:ascii="Arial" w:eastAsia="Times New Roman" w:hAnsi="Arial" w:cs="Arial"/>
          <w:sz w:val="20"/>
          <w:szCs w:val="20"/>
          <w:vertAlign w:val="superscript"/>
        </w:rPr>
        <w:instrText xml:space="preserve"> \* MERGEFORMAT </w:instrText>
      </w:r>
      <w:r w:rsidR="00F93EE7" w:rsidRPr="00F93EE7">
        <w:rPr>
          <w:rFonts w:ascii="Arial" w:eastAsia="Times New Roman" w:hAnsi="Arial" w:cs="Arial"/>
          <w:sz w:val="20"/>
          <w:szCs w:val="20"/>
          <w:vertAlign w:val="superscript"/>
        </w:rPr>
      </w:r>
      <w:r w:rsidR="00F93EE7" w:rsidRPr="00F93EE7">
        <w:rPr>
          <w:rFonts w:ascii="Arial" w:eastAsia="Times New Roman" w:hAnsi="Arial" w:cs="Arial"/>
          <w:sz w:val="20"/>
          <w:szCs w:val="20"/>
          <w:vertAlign w:val="superscript"/>
        </w:rPr>
        <w:fldChar w:fldCharType="separate"/>
      </w:r>
      <w:r w:rsidR="00F93EE7" w:rsidRPr="00F93EE7">
        <w:rPr>
          <w:rFonts w:ascii="Arial" w:eastAsia="Times New Roman" w:hAnsi="Arial" w:cs="Arial"/>
          <w:sz w:val="20"/>
          <w:szCs w:val="20"/>
          <w:vertAlign w:val="superscript"/>
        </w:rPr>
        <w:t>49</w:t>
      </w:r>
      <w:r w:rsidR="00F93EE7" w:rsidRPr="00F93EE7">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CC1760" w:rsidRPr="009D4FA2" w14:paraId="65AE6AA7" w14:textId="77777777" w:rsidTr="39BFADAF">
        <w:trPr>
          <w:trHeight w:val="550"/>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66B4B2D1" w14:textId="0CE1157A" w:rsidR="00CC1760" w:rsidRPr="00715027" w:rsidRDefault="009D4FA2" w:rsidP="00286809">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Subgroups</w:t>
            </w:r>
            <w:r w:rsidR="00CC1760" w:rsidRPr="00715027">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161FD8C" w14:textId="67E381B5" w:rsidR="00CC1760" w:rsidRPr="00715027" w:rsidRDefault="00CC1760" w:rsidP="00AC68CB">
            <w:pPr>
              <w:spacing w:after="0" w:line="240" w:lineRule="auto"/>
              <w:contextualSpacing/>
              <w:jc w:val="center"/>
              <w:rPr>
                <w:rFonts w:ascii="Arial" w:eastAsia="Times New Roman" w:hAnsi="Arial" w:cs="Arial"/>
                <w:b/>
                <w:bCs/>
                <w:sz w:val="20"/>
                <w:szCs w:val="20"/>
              </w:rPr>
            </w:pPr>
            <w:r w:rsidRPr="00715027">
              <w:rPr>
                <w:rFonts w:ascii="Arial" w:eastAsia="Times New Roman" w:hAnsi="Arial" w:cs="Arial"/>
                <w:b/>
                <w:bCs/>
                <w:sz w:val="20"/>
                <w:szCs w:val="20"/>
              </w:rPr>
              <w:t>Level 3 and above</w:t>
            </w:r>
            <w:r w:rsidR="009D4FA2" w:rsidRPr="00AC68CB">
              <w:rPr>
                <w:rFonts w:ascii="Arial" w:eastAsia="Times New Roman" w:hAnsi="Arial" w:cs="Arial"/>
                <w:b/>
                <w:bCs/>
                <w:sz w:val="20"/>
                <w:szCs w:val="20"/>
              </w:rPr>
              <w:t xml:space="preserve"> </w:t>
            </w:r>
            <w:r w:rsidR="004819A3" w:rsidRPr="00715027">
              <w:rPr>
                <w:rFonts w:ascii="Arial" w:eastAsia="Times New Roman" w:hAnsi="Arial" w:cs="Arial"/>
                <w:b/>
                <w:bCs/>
                <w:sz w:val="20"/>
                <w:szCs w:val="20"/>
              </w:rPr>
              <w:t>S</w:t>
            </w:r>
            <w:r w:rsidRPr="00715027">
              <w:rPr>
                <w:rFonts w:ascii="Arial" w:eastAsia="Times New Roman" w:hAnsi="Arial" w:cs="Arial"/>
                <w:b/>
                <w:bCs/>
                <w:sz w:val="20"/>
                <w:szCs w:val="20"/>
              </w:rPr>
              <w:t>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748BCF4" w14:textId="3806481A" w:rsidR="00CC1760" w:rsidRPr="00715027" w:rsidRDefault="00CC1760" w:rsidP="00F917A7">
            <w:pPr>
              <w:spacing w:after="0" w:line="240" w:lineRule="auto"/>
              <w:contextualSpacing/>
              <w:jc w:val="center"/>
              <w:rPr>
                <w:rFonts w:ascii="Arial" w:eastAsia="Times New Roman" w:hAnsi="Arial" w:cs="Arial"/>
                <w:b/>
                <w:bCs/>
                <w:sz w:val="20"/>
                <w:szCs w:val="20"/>
              </w:rPr>
            </w:pPr>
            <w:r w:rsidRPr="00715027">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hideMark/>
          </w:tcPr>
          <w:p w14:paraId="0ACB8284" w14:textId="76CCED3C" w:rsidR="00CC1760" w:rsidRPr="00715027" w:rsidRDefault="00CC1760" w:rsidP="00AC68CB">
            <w:pPr>
              <w:spacing w:after="0" w:line="240" w:lineRule="auto"/>
              <w:contextualSpacing/>
              <w:jc w:val="center"/>
              <w:rPr>
                <w:rFonts w:ascii="Arial" w:eastAsia="Times New Roman" w:hAnsi="Arial" w:cs="Arial"/>
                <w:b/>
                <w:bCs/>
                <w:sz w:val="20"/>
                <w:szCs w:val="20"/>
              </w:rPr>
            </w:pPr>
            <w:r w:rsidRPr="00715027">
              <w:rPr>
                <w:rFonts w:ascii="Arial" w:eastAsia="Times New Roman" w:hAnsi="Arial" w:cs="Arial"/>
                <w:b/>
                <w:bCs/>
                <w:sz w:val="20"/>
                <w:szCs w:val="20"/>
              </w:rPr>
              <w:t>Level 4 and above</w:t>
            </w:r>
            <w:r w:rsidR="009D4FA2" w:rsidRPr="00AC68CB">
              <w:rPr>
                <w:rFonts w:ascii="Arial" w:eastAsia="Times New Roman" w:hAnsi="Arial" w:cs="Arial"/>
                <w:b/>
                <w:bCs/>
                <w:sz w:val="20"/>
                <w:szCs w:val="20"/>
              </w:rPr>
              <w:t xml:space="preserve"> </w:t>
            </w:r>
            <w:r w:rsidR="004819A3" w:rsidRPr="00715027">
              <w:rPr>
                <w:rFonts w:ascii="Arial" w:eastAsia="Times New Roman" w:hAnsi="Arial" w:cs="Arial"/>
                <w:b/>
                <w:bCs/>
                <w:sz w:val="20"/>
                <w:szCs w:val="20"/>
              </w:rPr>
              <w:t>S</w:t>
            </w:r>
            <w:r w:rsidRPr="00715027">
              <w:rPr>
                <w:rFonts w:ascii="Arial" w:eastAsia="Times New Roman" w:hAnsi="Arial" w:cs="Arial"/>
                <w:b/>
                <w:bCs/>
                <w:sz w:val="20"/>
                <w:szCs w:val="20"/>
              </w:rPr>
              <w:t>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CA1C924" w14:textId="5BBDEDC6" w:rsidR="00CC1760" w:rsidRPr="00715027" w:rsidRDefault="00CC1760" w:rsidP="00AC68CB">
            <w:pPr>
              <w:spacing w:after="0" w:line="240" w:lineRule="auto"/>
              <w:contextualSpacing/>
              <w:jc w:val="center"/>
              <w:rPr>
                <w:rFonts w:ascii="Arial" w:eastAsia="Times New Roman" w:hAnsi="Arial" w:cs="Arial"/>
                <w:b/>
                <w:bCs/>
                <w:iCs/>
                <w:sz w:val="20"/>
                <w:szCs w:val="20"/>
              </w:rPr>
            </w:pPr>
            <w:r w:rsidRPr="00715027">
              <w:rPr>
                <w:rFonts w:ascii="Arial" w:eastAsia="Times New Roman" w:hAnsi="Arial" w:cs="Arial"/>
                <w:b/>
                <w:bCs/>
                <w:sz w:val="20"/>
                <w:szCs w:val="20"/>
              </w:rPr>
              <w:t>Level 4 and above</w:t>
            </w:r>
            <w:r w:rsidR="009D4FA2" w:rsidRPr="00AC68CB">
              <w:rPr>
                <w:rFonts w:ascii="Arial" w:eastAsia="Times New Roman" w:hAnsi="Arial" w:cs="Arial"/>
                <w:b/>
                <w:bCs/>
                <w:sz w:val="20"/>
                <w:szCs w:val="20"/>
              </w:rPr>
              <w:t xml:space="preserve"> </w:t>
            </w:r>
            <w:r w:rsidRPr="00715027">
              <w:rPr>
                <w:rFonts w:ascii="Arial" w:eastAsia="Times New Roman" w:hAnsi="Arial" w:cs="Arial"/>
                <w:b/>
                <w:bCs/>
                <w:sz w:val="20"/>
                <w:szCs w:val="20"/>
              </w:rPr>
              <w:t>region</w:t>
            </w:r>
          </w:p>
        </w:tc>
      </w:tr>
      <w:tr w:rsidR="005A0583" w:rsidRPr="009D4FA2" w14:paraId="400D5E82" w14:textId="77777777" w:rsidTr="005A0583">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F3E7D2E" w14:textId="77777777" w:rsidR="005A0583" w:rsidRPr="00715027" w:rsidRDefault="005A0583" w:rsidP="005A0583">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A60011" w14:textId="01BB1068"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55.</w:t>
            </w:r>
            <w:r w:rsidR="00AD5EF7">
              <w:rPr>
                <w:rFonts w:ascii="Arial" w:hAnsi="Arial" w:cs="Arial"/>
                <w:color w:val="000000"/>
                <w:sz w:val="20"/>
                <w:szCs w:val="20"/>
              </w:rPr>
              <w:t>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5D5BF9" w14:textId="0076C24A"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51.1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59E4A74" w14:textId="45301834"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32.8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9B2CAB" w14:textId="400DB180"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28.9</w:t>
            </w:r>
          </w:p>
        </w:tc>
      </w:tr>
      <w:tr w:rsidR="005A0583" w:rsidRPr="009D4FA2" w14:paraId="14FA8D6B" w14:textId="77777777" w:rsidTr="005A0583">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BEF7884" w14:textId="77777777" w:rsidR="005A0583" w:rsidRPr="00715027" w:rsidRDefault="005A0583" w:rsidP="005A0583">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E0440B" w14:textId="2C0EFFA4"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9F0408" w14:textId="6FAAB906"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42.6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16A7CED" w14:textId="3E090F0E"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21.6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4757A7" w14:textId="3E46E06F"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23.0</w:t>
            </w:r>
          </w:p>
        </w:tc>
      </w:tr>
      <w:tr w:rsidR="005A0583" w:rsidRPr="009D4FA2" w14:paraId="64B4AADC" w14:textId="77777777" w:rsidTr="005A058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B0FFCFD" w14:textId="77777777" w:rsidR="005A0583" w:rsidRPr="00715027" w:rsidRDefault="005A0583" w:rsidP="005A0583">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ED8306" w14:textId="2CA49B09"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79.6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7C83AFF" w14:textId="43A07C09"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68.5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78C1CDB" w14:textId="206208FD"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53BDDB2" w14:textId="46B2615C"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46.9</w:t>
            </w:r>
          </w:p>
        </w:tc>
      </w:tr>
      <w:tr w:rsidR="005A0583" w:rsidRPr="009D4FA2" w14:paraId="7F1E6FB1" w14:textId="77777777" w:rsidTr="005A058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20BB8C8" w14:textId="77777777" w:rsidR="005A0583" w:rsidRPr="00715027" w:rsidRDefault="005A0583" w:rsidP="005A0583">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D35194" w14:textId="78A752C5"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42.2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ED767A" w14:textId="39A8D14C"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40.1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7E70CC0" w14:textId="62A83163"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19.9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E0E0D6" w14:textId="44E234CE"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19.0</w:t>
            </w:r>
          </w:p>
        </w:tc>
      </w:tr>
      <w:tr w:rsidR="005A0583" w:rsidRPr="009D4FA2" w14:paraId="3121AEA0" w14:textId="77777777" w:rsidTr="005A058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DAFE677" w14:textId="77777777" w:rsidR="005A0583" w:rsidRPr="00715027" w:rsidRDefault="005A0583" w:rsidP="005A0583">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6E7659" w14:textId="5965C9DF"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BF12AB" w14:textId="28FC03FF"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39.8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D3BF7E5" w14:textId="05615BB3"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21.6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A1FADD" w14:textId="5774CB36"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19.6</w:t>
            </w:r>
          </w:p>
        </w:tc>
      </w:tr>
      <w:tr w:rsidR="005A0583" w:rsidRPr="009D4FA2" w14:paraId="1F94F890" w14:textId="77777777" w:rsidTr="005A058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4350EC2" w14:textId="77777777" w:rsidR="005A0583" w:rsidRPr="00715027" w:rsidRDefault="005A0583" w:rsidP="005A0583">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AE3225" w14:textId="69BBA287"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C67DBF" w14:textId="0EBD40D3"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54.</w:t>
            </w:r>
            <w:r w:rsidR="00AD5EF7">
              <w:rPr>
                <w:rFonts w:ascii="Arial" w:hAnsi="Arial" w:cs="Arial"/>
                <w:color w:val="000000"/>
                <w:sz w:val="20"/>
                <w:szCs w:val="20"/>
              </w:rPr>
              <w:t>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2D2ED18" w14:textId="037D746F"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DE69FD" w14:textId="5A27F0AD"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30.</w:t>
            </w:r>
            <w:r w:rsidR="00667438">
              <w:rPr>
                <w:rFonts w:ascii="Arial" w:hAnsi="Arial" w:cs="Arial"/>
                <w:color w:val="000000"/>
                <w:sz w:val="20"/>
                <w:szCs w:val="20"/>
              </w:rPr>
              <w:t>4</w:t>
            </w:r>
          </w:p>
        </w:tc>
      </w:tr>
      <w:tr w:rsidR="005A0583" w:rsidRPr="009D4FA2" w14:paraId="7D4098D4" w14:textId="77777777" w:rsidTr="005A058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1107B37" w14:textId="77777777" w:rsidR="005A0583" w:rsidRPr="00715027" w:rsidRDefault="005A0583" w:rsidP="005A0583">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ED94C2" w14:textId="08F8D66A"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67.4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70B1AB" w14:textId="1E66F857"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62.7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75CA2C5" w14:textId="35CF259B"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DD3B80" w14:textId="1A6E5C3D"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38.8</w:t>
            </w:r>
          </w:p>
        </w:tc>
      </w:tr>
      <w:tr w:rsidR="005A0583" w:rsidRPr="009D4FA2" w14:paraId="39EF93C5" w14:textId="77777777" w:rsidTr="005A0583">
        <w:trPr>
          <w:trHeight w:val="244"/>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233FC9F" w14:textId="77777777" w:rsidR="005A0583" w:rsidRPr="00715027" w:rsidRDefault="005A0583" w:rsidP="005A0583">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10D5F7" w14:textId="110EB92E"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ED26AB" w14:textId="24B572CD"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40.3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CF141F8" w14:textId="42F50BE1"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20.6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7C8462" w14:textId="13FE9C1D"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19.2</w:t>
            </w:r>
          </w:p>
        </w:tc>
      </w:tr>
      <w:tr w:rsidR="005A0583" w:rsidRPr="009D4FA2" w14:paraId="63B56950" w14:textId="77777777" w:rsidTr="005A058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704C342" w14:textId="77777777" w:rsidR="005A0583" w:rsidRPr="00715027" w:rsidRDefault="005A0583" w:rsidP="005A0583">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79331F" w14:textId="0B11FAA0"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67.8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AACC1C" w14:textId="63B1E130"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64.1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0650938" w14:textId="66128315"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44.4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1F6D6B" w14:textId="5C75865A"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40.6</w:t>
            </w:r>
          </w:p>
        </w:tc>
      </w:tr>
      <w:tr w:rsidR="005A0583" w:rsidRPr="009D4FA2" w14:paraId="30492299" w14:textId="77777777" w:rsidTr="005A058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196168A" w14:textId="77777777" w:rsidR="005A0583" w:rsidRPr="00715027" w:rsidRDefault="005A0583" w:rsidP="005A0583">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E93424" w14:textId="3220D3A6"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19.8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822312" w14:textId="16C4508C"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18.1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58822C9" w14:textId="75963853"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AB4A2A" w14:textId="3B566769"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5.8</w:t>
            </w:r>
          </w:p>
        </w:tc>
      </w:tr>
      <w:tr w:rsidR="005A0583" w:rsidRPr="009D4FA2" w14:paraId="270A681E" w14:textId="77777777" w:rsidTr="005A058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0C10C72" w14:textId="77777777" w:rsidR="005A0583" w:rsidRPr="00715027" w:rsidRDefault="005A0583" w:rsidP="005A0583">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9B9570" w14:textId="6C74F6A4"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60.0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C0B8BD" w14:textId="12538E3E"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55.4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77BF656" w14:textId="398DC86D"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36.0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A62C9D" w14:textId="5C2AB233"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32.0</w:t>
            </w:r>
          </w:p>
        </w:tc>
      </w:tr>
      <w:tr w:rsidR="005A0583" w:rsidRPr="009D4FA2" w14:paraId="777C81B5" w14:textId="77777777" w:rsidTr="005A058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548FBA6" w14:textId="77777777" w:rsidR="005A0583" w:rsidRPr="00715027" w:rsidRDefault="005A0583" w:rsidP="005A0583">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667313" w14:textId="2CDD1392"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16.9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596417" w14:textId="116E559E"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14.</w:t>
            </w:r>
            <w:r w:rsidR="00667438">
              <w:rPr>
                <w:rFonts w:ascii="Arial" w:hAnsi="Arial" w:cs="Arial"/>
                <w:color w:val="000000"/>
                <w:sz w:val="20"/>
                <w:szCs w:val="20"/>
              </w:rPr>
              <w:t>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2618513" w14:textId="388817F2"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6.4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3ADEA8" w14:textId="49472B41"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5.8</w:t>
            </w:r>
          </w:p>
        </w:tc>
      </w:tr>
      <w:tr w:rsidR="005A0583" w:rsidRPr="009D4FA2" w14:paraId="4D615C56" w14:textId="77777777" w:rsidTr="005A058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E89032C" w14:textId="77777777" w:rsidR="005A0583" w:rsidRPr="00715027" w:rsidRDefault="005A0583" w:rsidP="005A0583">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B648DE" w14:textId="74545DB5"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62.2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1643A4" w14:textId="6E871949"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57.2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92DBFFF" w14:textId="28C0ECE5"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37.2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2B762B" w14:textId="7B90235D"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32.8</w:t>
            </w:r>
          </w:p>
        </w:tc>
      </w:tr>
      <w:tr w:rsidR="005A0583" w:rsidRPr="009D4FA2" w14:paraId="69F2AC18" w14:textId="77777777" w:rsidTr="005A0583">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B202DE1" w14:textId="77777777" w:rsidR="005A0583" w:rsidRPr="00715027" w:rsidRDefault="005A0583" w:rsidP="005A0583">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497DFC" w14:textId="7B280FBB"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732376" w14:textId="0489BAE1"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3242389" w14:textId="63B9139B"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81.7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74050D" w14:textId="73145D94"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79.1</w:t>
            </w:r>
          </w:p>
        </w:tc>
      </w:tr>
    </w:tbl>
    <w:p w14:paraId="21EE1D52" w14:textId="77777777" w:rsidR="0099093D" w:rsidRDefault="0099093D" w:rsidP="00715027">
      <w:pPr>
        <w:spacing w:after="0" w:line="240" w:lineRule="auto"/>
        <w:contextualSpacing/>
        <w:rPr>
          <w:rFonts w:ascii="Arial" w:eastAsia="Times New Roman" w:hAnsi="Arial" w:cs="Arial"/>
          <w:iCs/>
          <w:sz w:val="20"/>
          <w:szCs w:val="20"/>
        </w:rPr>
      </w:pPr>
    </w:p>
    <w:p w14:paraId="74DC9FEC" w14:textId="77777777" w:rsidR="00B36990" w:rsidRDefault="00B36990" w:rsidP="00715027">
      <w:pPr>
        <w:spacing w:after="0" w:line="240" w:lineRule="auto"/>
        <w:contextualSpacing/>
        <w:rPr>
          <w:rFonts w:ascii="Arial" w:eastAsia="Times New Roman" w:hAnsi="Arial" w:cs="Arial"/>
          <w:iCs/>
          <w:sz w:val="20"/>
          <w:szCs w:val="20"/>
        </w:rPr>
      </w:pPr>
    </w:p>
    <w:p w14:paraId="6DFB5F9F" w14:textId="77777777" w:rsidR="00B36990" w:rsidRDefault="00B36990" w:rsidP="00715027">
      <w:pPr>
        <w:spacing w:after="0" w:line="240" w:lineRule="auto"/>
        <w:contextualSpacing/>
        <w:rPr>
          <w:rFonts w:ascii="Arial" w:eastAsia="Times New Roman" w:hAnsi="Arial" w:cs="Arial"/>
          <w:iCs/>
          <w:sz w:val="20"/>
          <w:szCs w:val="20"/>
        </w:rPr>
      </w:pPr>
    </w:p>
    <w:p w14:paraId="3C2658EE" w14:textId="77777777" w:rsidR="00B36990" w:rsidRDefault="00B36990" w:rsidP="00715027">
      <w:pPr>
        <w:spacing w:after="0" w:line="240" w:lineRule="auto"/>
        <w:contextualSpacing/>
        <w:rPr>
          <w:rFonts w:ascii="Arial" w:eastAsia="Times New Roman" w:hAnsi="Arial" w:cs="Arial"/>
          <w:iCs/>
          <w:sz w:val="20"/>
          <w:szCs w:val="20"/>
        </w:rPr>
      </w:pPr>
    </w:p>
    <w:p w14:paraId="5CEB2F9B" w14:textId="77777777" w:rsidR="00B36990" w:rsidRDefault="00B36990" w:rsidP="00715027">
      <w:pPr>
        <w:spacing w:after="0" w:line="240" w:lineRule="auto"/>
        <w:contextualSpacing/>
        <w:rPr>
          <w:rFonts w:ascii="Arial" w:eastAsia="Times New Roman" w:hAnsi="Arial" w:cs="Arial"/>
          <w:iCs/>
          <w:sz w:val="20"/>
          <w:szCs w:val="20"/>
        </w:rPr>
      </w:pPr>
    </w:p>
    <w:p w14:paraId="7A8C0272" w14:textId="77777777" w:rsidR="00B36990" w:rsidRDefault="00B36990" w:rsidP="00715027">
      <w:pPr>
        <w:spacing w:after="0" w:line="240" w:lineRule="auto"/>
        <w:contextualSpacing/>
        <w:rPr>
          <w:rFonts w:ascii="Arial" w:eastAsia="Times New Roman" w:hAnsi="Arial" w:cs="Arial"/>
          <w:iCs/>
          <w:sz w:val="20"/>
          <w:szCs w:val="20"/>
        </w:rPr>
      </w:pPr>
    </w:p>
    <w:p w14:paraId="7F94D259" w14:textId="77777777" w:rsidR="00B36990" w:rsidRDefault="00B36990" w:rsidP="00715027">
      <w:pPr>
        <w:spacing w:after="0" w:line="240" w:lineRule="auto"/>
        <w:contextualSpacing/>
        <w:rPr>
          <w:rFonts w:ascii="Arial" w:eastAsia="Times New Roman" w:hAnsi="Arial" w:cs="Arial"/>
          <w:iCs/>
          <w:sz w:val="20"/>
          <w:szCs w:val="20"/>
        </w:rPr>
      </w:pPr>
    </w:p>
    <w:p w14:paraId="123D3D6B" w14:textId="77777777" w:rsidR="00B36990" w:rsidRDefault="00B36990" w:rsidP="00715027">
      <w:pPr>
        <w:spacing w:after="0" w:line="240" w:lineRule="auto"/>
        <w:contextualSpacing/>
        <w:rPr>
          <w:rFonts w:ascii="Arial" w:eastAsia="Times New Roman" w:hAnsi="Arial" w:cs="Arial"/>
          <w:iCs/>
          <w:sz w:val="20"/>
          <w:szCs w:val="20"/>
        </w:rPr>
      </w:pPr>
    </w:p>
    <w:p w14:paraId="442E71E4" w14:textId="77777777" w:rsidR="00B36990" w:rsidRDefault="00B36990" w:rsidP="00715027">
      <w:pPr>
        <w:spacing w:after="0" w:line="240" w:lineRule="auto"/>
        <w:contextualSpacing/>
        <w:rPr>
          <w:rFonts w:ascii="Arial" w:eastAsia="Times New Roman" w:hAnsi="Arial" w:cs="Arial"/>
          <w:iCs/>
          <w:sz w:val="20"/>
          <w:szCs w:val="20"/>
        </w:rPr>
      </w:pPr>
    </w:p>
    <w:p w14:paraId="172C797E" w14:textId="77777777" w:rsidR="00B36990" w:rsidRDefault="00B36990" w:rsidP="00715027">
      <w:pPr>
        <w:spacing w:after="0" w:line="240" w:lineRule="auto"/>
        <w:contextualSpacing/>
        <w:rPr>
          <w:rFonts w:ascii="Arial" w:eastAsia="Times New Roman" w:hAnsi="Arial" w:cs="Arial"/>
          <w:iCs/>
          <w:sz w:val="20"/>
          <w:szCs w:val="20"/>
        </w:rPr>
      </w:pPr>
    </w:p>
    <w:p w14:paraId="77490440" w14:textId="77777777" w:rsidR="00B36990" w:rsidRDefault="00B36990" w:rsidP="00715027">
      <w:pPr>
        <w:spacing w:after="0" w:line="240" w:lineRule="auto"/>
        <w:contextualSpacing/>
        <w:rPr>
          <w:rFonts w:ascii="Arial" w:eastAsia="Times New Roman" w:hAnsi="Arial" w:cs="Arial"/>
          <w:iCs/>
          <w:sz w:val="20"/>
          <w:szCs w:val="20"/>
        </w:rPr>
      </w:pPr>
    </w:p>
    <w:p w14:paraId="58449B7A" w14:textId="77777777" w:rsidR="00B36990" w:rsidRDefault="00B36990" w:rsidP="00715027">
      <w:pPr>
        <w:spacing w:after="0" w:line="240" w:lineRule="auto"/>
        <w:contextualSpacing/>
        <w:rPr>
          <w:rFonts w:ascii="Arial" w:eastAsia="Times New Roman" w:hAnsi="Arial" w:cs="Arial"/>
          <w:iCs/>
          <w:sz w:val="20"/>
          <w:szCs w:val="20"/>
        </w:rPr>
      </w:pPr>
    </w:p>
    <w:p w14:paraId="343552E2" w14:textId="2A27DE69" w:rsidR="00554EB4" w:rsidRPr="00840AB7" w:rsidRDefault="00554EB4" w:rsidP="00554EB4">
      <w:pPr>
        <w:spacing w:after="0" w:line="240" w:lineRule="auto"/>
        <w:contextualSpacing/>
        <w:rPr>
          <w:rFonts w:ascii="Arial" w:eastAsia="Times New Roman" w:hAnsi="Arial" w:cs="Arial"/>
          <w:sz w:val="20"/>
          <w:szCs w:val="20"/>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7</w:t>
      </w:r>
      <w:r w:rsidR="00371A0A">
        <w:rPr>
          <w:rFonts w:ascii="Arial" w:eastAsia="Times New Roman" w:hAnsi="Arial" w:cs="Arial"/>
          <w:sz w:val="20"/>
          <w:szCs w:val="20"/>
        </w:rPr>
        <w:t>3</w:t>
      </w:r>
      <w:r w:rsidRPr="00840AB7">
        <w:rPr>
          <w:rFonts w:ascii="Arial" w:eastAsia="Times New Roman" w:hAnsi="Arial" w:cs="Arial"/>
          <w:sz w:val="20"/>
          <w:szCs w:val="20"/>
        </w:rPr>
        <w:t>. Piedmont-Triad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 xml:space="preserve">6 </w:t>
      </w:r>
      <w:r w:rsidR="00371A0A">
        <w:rPr>
          <w:rFonts w:ascii="Arial" w:eastAsia="Times New Roman" w:hAnsi="Arial" w:cs="Arial"/>
          <w:sz w:val="20"/>
          <w:szCs w:val="20"/>
        </w:rPr>
        <w:t>math</w:t>
      </w:r>
      <w:r>
        <w:rPr>
          <w:rFonts w:ascii="Arial" w:eastAsia="Times New Roman" w:hAnsi="Arial" w:cs="Arial"/>
          <w:sz w:val="20"/>
          <w:szCs w:val="20"/>
        </w:rPr>
        <w:t xml:space="preserve"> (grades 3–8)</w:t>
      </w:r>
      <w:r w:rsidRPr="00840AB7">
        <w:rPr>
          <w:rFonts w:ascii="Arial" w:eastAsia="Times New Roman" w:hAnsi="Arial" w:cs="Arial"/>
          <w:sz w:val="20"/>
          <w:szCs w:val="20"/>
        </w:rPr>
        <w:t xml:space="preserve"> test performance and participation by subgroup</w:t>
      </w:r>
      <w:r w:rsidR="00190FBE" w:rsidRPr="00B21A9A">
        <w:rPr>
          <w:rStyle w:val="FootnoteReference"/>
          <w:rFonts w:ascii="Arial" w:eastAsia="Times New Roman" w:hAnsi="Arial" w:cs="Arial"/>
          <w:sz w:val="20"/>
          <w:szCs w:val="20"/>
        </w:rPr>
        <w:footnoteReference w:id="51"/>
      </w:r>
      <w:r w:rsidR="00861DA3" w:rsidRPr="00861DA3">
        <w:rPr>
          <w:rFonts w:ascii="Arial" w:eastAsia="Times New Roman" w:hAnsi="Arial" w:cs="Arial"/>
          <w:sz w:val="20"/>
          <w:szCs w:val="20"/>
          <w:vertAlign w:val="superscript"/>
        </w:rPr>
        <w:t>,</w:t>
      </w:r>
      <w:bookmarkStart w:id="47" w:name="_Ref238630752"/>
      <w:r w:rsidR="00861DA3">
        <w:rPr>
          <w:rStyle w:val="FootnoteReference"/>
          <w:rFonts w:ascii="Arial" w:eastAsia="Times New Roman" w:hAnsi="Arial" w:cs="Arial"/>
          <w:sz w:val="20"/>
          <w:szCs w:val="20"/>
        </w:rPr>
        <w:footnoteReference w:id="52"/>
      </w:r>
      <w:bookmarkEnd w:id="47"/>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99093D" w:rsidRPr="00B21A9A" w14:paraId="3C717BA5" w14:textId="77777777" w:rsidTr="00C632B4">
        <w:trPr>
          <w:trHeight w:val="57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6292B401" w14:textId="6030830E" w:rsidR="0099093D" w:rsidRPr="00715027" w:rsidRDefault="00371A0A" w:rsidP="00C632B4">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FC0DDD7" w14:textId="211C6081" w:rsidR="0099093D" w:rsidRPr="00B21A9A" w:rsidRDefault="0099093D" w:rsidP="00B21A9A">
            <w:pPr>
              <w:spacing w:after="0" w:line="240" w:lineRule="auto"/>
              <w:contextualSpacing/>
              <w:jc w:val="center"/>
              <w:rPr>
                <w:rFonts w:ascii="Arial" w:eastAsia="Times New Roman" w:hAnsi="Arial" w:cs="Arial"/>
                <w:b/>
                <w:bCs/>
                <w:sz w:val="20"/>
                <w:szCs w:val="20"/>
              </w:rPr>
            </w:pPr>
            <w:r w:rsidRPr="00B21A9A">
              <w:rPr>
                <w:rFonts w:ascii="Arial" w:eastAsia="Times New Roman" w:hAnsi="Arial" w:cs="Arial"/>
                <w:b/>
                <w:bCs/>
                <w:sz w:val="20"/>
                <w:szCs w:val="20"/>
              </w:rPr>
              <w:t>Level 3 and above</w:t>
            </w:r>
            <w:r w:rsidR="00371A0A">
              <w:rPr>
                <w:rFonts w:ascii="Arial" w:eastAsia="Times New Roman" w:hAnsi="Arial" w:cs="Arial"/>
                <w:b/>
                <w:bCs/>
                <w:sz w:val="20"/>
                <w:szCs w:val="20"/>
              </w:rPr>
              <w:t xml:space="preserve"> </w:t>
            </w:r>
            <w:r w:rsidRPr="00B21A9A">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50B68E3" w14:textId="77777777" w:rsidR="0099093D" w:rsidRPr="00B21A9A" w:rsidRDefault="0099093D" w:rsidP="00C632B4">
            <w:pPr>
              <w:spacing w:after="0" w:line="240" w:lineRule="auto"/>
              <w:contextualSpacing/>
              <w:jc w:val="center"/>
              <w:rPr>
                <w:rFonts w:ascii="Arial" w:eastAsia="Times New Roman" w:hAnsi="Arial" w:cs="Arial"/>
                <w:b/>
                <w:bCs/>
                <w:sz w:val="20"/>
                <w:szCs w:val="20"/>
              </w:rPr>
            </w:pPr>
            <w:r w:rsidRPr="00B21A9A">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19A8E8B" w14:textId="08A9C14E" w:rsidR="0099093D" w:rsidRPr="00B21A9A" w:rsidRDefault="0099093D" w:rsidP="00B21A9A">
            <w:pPr>
              <w:spacing w:after="0" w:line="240" w:lineRule="auto"/>
              <w:contextualSpacing/>
              <w:jc w:val="center"/>
              <w:rPr>
                <w:rFonts w:ascii="Arial" w:eastAsia="Times New Roman" w:hAnsi="Arial" w:cs="Arial"/>
                <w:b/>
                <w:bCs/>
                <w:iCs/>
                <w:sz w:val="20"/>
                <w:szCs w:val="20"/>
              </w:rPr>
            </w:pPr>
            <w:r w:rsidRPr="00B21A9A">
              <w:rPr>
                <w:rFonts w:ascii="Arial" w:eastAsia="Times New Roman" w:hAnsi="Arial" w:cs="Arial"/>
                <w:b/>
                <w:bCs/>
                <w:sz w:val="20"/>
                <w:szCs w:val="20"/>
              </w:rPr>
              <w:t>Level 4 and above</w:t>
            </w:r>
            <w:r w:rsidR="00371A0A">
              <w:rPr>
                <w:rFonts w:ascii="Arial" w:eastAsia="Times New Roman" w:hAnsi="Arial" w:cs="Arial"/>
                <w:b/>
                <w:bCs/>
                <w:sz w:val="20"/>
                <w:szCs w:val="20"/>
              </w:rPr>
              <w:t xml:space="preserve"> </w:t>
            </w:r>
            <w:r w:rsidRPr="00B21A9A">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84D66E7" w14:textId="52E5F9CB" w:rsidR="0099093D" w:rsidRPr="00B21A9A" w:rsidRDefault="0099093D" w:rsidP="00B21A9A">
            <w:pPr>
              <w:spacing w:after="0" w:line="240" w:lineRule="auto"/>
              <w:contextualSpacing/>
              <w:jc w:val="center"/>
              <w:rPr>
                <w:rFonts w:ascii="Arial" w:eastAsia="Times New Roman" w:hAnsi="Arial" w:cs="Arial"/>
                <w:b/>
                <w:bCs/>
                <w:iCs/>
                <w:sz w:val="20"/>
                <w:szCs w:val="20"/>
              </w:rPr>
            </w:pPr>
            <w:r w:rsidRPr="00B21A9A">
              <w:rPr>
                <w:rFonts w:ascii="Arial" w:eastAsia="Times New Roman" w:hAnsi="Arial" w:cs="Arial"/>
                <w:b/>
                <w:bCs/>
                <w:sz w:val="20"/>
                <w:szCs w:val="20"/>
              </w:rPr>
              <w:t>Level 4 and above</w:t>
            </w:r>
            <w:r w:rsidR="00371A0A">
              <w:rPr>
                <w:rFonts w:ascii="Arial" w:eastAsia="Times New Roman" w:hAnsi="Arial" w:cs="Arial"/>
                <w:b/>
                <w:bCs/>
                <w:sz w:val="20"/>
                <w:szCs w:val="20"/>
              </w:rPr>
              <w:t xml:space="preserve"> </w:t>
            </w:r>
            <w:r w:rsidRPr="00B21A9A">
              <w:rPr>
                <w:rFonts w:ascii="Arial" w:eastAsia="Times New Roman" w:hAnsi="Arial" w:cs="Arial"/>
                <w:b/>
                <w:bCs/>
                <w:sz w:val="20"/>
                <w:szCs w:val="20"/>
              </w:rPr>
              <w:t>region</w:t>
            </w:r>
          </w:p>
        </w:tc>
      </w:tr>
      <w:tr w:rsidR="005A0583" w:rsidRPr="00B21A9A" w14:paraId="6A10ED29" w14:textId="77777777" w:rsidTr="005A0583">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8A1321B" w14:textId="77777777" w:rsidR="005A0583" w:rsidRPr="00B21A9A" w:rsidRDefault="005A0583" w:rsidP="005A058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0C3125" w14:textId="3D9851A1"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59.6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DC60B2A" w14:textId="359E20F4"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55.0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1A74956" w14:textId="07AD0CD6"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9B5447A" w14:textId="5A882794"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35.4</w:t>
            </w:r>
          </w:p>
        </w:tc>
      </w:tr>
      <w:tr w:rsidR="005A0583" w:rsidRPr="00B21A9A" w14:paraId="3EAE7169" w14:textId="77777777" w:rsidTr="005A0583">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6672CDD" w14:textId="77777777" w:rsidR="005A0583" w:rsidRPr="00B21A9A" w:rsidRDefault="005A0583" w:rsidP="005A058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F30F47F" w14:textId="5CFDD174"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420A0A6" w14:textId="48D647B9"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48.6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2BFEB74" w14:textId="5CB0C83A"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28.4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7B89164" w14:textId="2655CD6E"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28.2</w:t>
            </w:r>
          </w:p>
        </w:tc>
      </w:tr>
      <w:tr w:rsidR="005A0583" w:rsidRPr="00B21A9A" w14:paraId="0E4C8EED" w14:textId="77777777" w:rsidTr="005A058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54198F1" w14:textId="77777777" w:rsidR="005A0583" w:rsidRPr="00B21A9A" w:rsidRDefault="005A0583" w:rsidP="005A058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095408D" w14:textId="33900700"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87.3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8DA2362" w14:textId="5F79D2DB"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77.0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38C4F5A" w14:textId="59A21ABF"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75.8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8CD1287" w14:textId="18019A4D"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61.3</w:t>
            </w:r>
          </w:p>
        </w:tc>
      </w:tr>
      <w:tr w:rsidR="005A0583" w:rsidRPr="00B21A9A" w14:paraId="0D8C4B6B" w14:textId="77777777" w:rsidTr="005A058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A13D152" w14:textId="77777777" w:rsidR="005A0583" w:rsidRPr="00B21A9A" w:rsidRDefault="005A0583" w:rsidP="005A058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520B9B" w14:textId="7B38B193"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7942AD3" w14:textId="03336C38"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40.</w:t>
            </w:r>
            <w:r w:rsidR="007772BB">
              <w:rPr>
                <w:rFonts w:ascii="Arial" w:hAnsi="Arial" w:cs="Arial"/>
                <w:color w:val="000000"/>
                <w:sz w:val="20"/>
                <w:szCs w:val="20"/>
              </w:rPr>
              <w:t>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A3BC19D" w14:textId="644F64B5"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22.3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17F592A" w14:textId="67603CFF"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20.6</w:t>
            </w:r>
          </w:p>
        </w:tc>
      </w:tr>
      <w:tr w:rsidR="005A0583" w:rsidRPr="00B21A9A" w14:paraId="2D079F80" w14:textId="77777777" w:rsidTr="005A058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A361353" w14:textId="77777777" w:rsidR="005A0583" w:rsidRPr="00B21A9A" w:rsidRDefault="005A0583" w:rsidP="005A058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790391E" w14:textId="0C34A281"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2EC33E1" w14:textId="065E2F55"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46.0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A8EFB81" w14:textId="53E308A0"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29.8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A53699E" w14:textId="6369693E"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26.4</w:t>
            </w:r>
          </w:p>
        </w:tc>
      </w:tr>
      <w:tr w:rsidR="005A0583" w:rsidRPr="00B21A9A" w14:paraId="296DCFF2" w14:textId="77777777" w:rsidTr="005A058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87EC7D2" w14:textId="77777777" w:rsidR="005A0583" w:rsidRPr="00B21A9A" w:rsidRDefault="005A0583" w:rsidP="005A058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2C4805B" w14:textId="753EAA01"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59.0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77CFE52" w14:textId="068E3F1B"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55.5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13572C4" w14:textId="15892312"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38.6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A80C762" w14:textId="7C173A0E"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34.8</w:t>
            </w:r>
          </w:p>
        </w:tc>
      </w:tr>
      <w:tr w:rsidR="005A0583" w:rsidRPr="00B21A9A" w14:paraId="094CDE4B" w14:textId="77777777" w:rsidTr="005A058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4CF4C7B" w14:textId="77777777" w:rsidR="005A0583" w:rsidRPr="00B21A9A" w:rsidRDefault="005A0583" w:rsidP="005A058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FB5F528" w14:textId="092472F1"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71.5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28ADDB8" w14:textId="5E7D6E61"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67.5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4689BAE" w14:textId="612408E9"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C29591F" w14:textId="6C676453"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47.8</w:t>
            </w:r>
          </w:p>
        </w:tc>
      </w:tr>
      <w:tr w:rsidR="005A0583" w:rsidRPr="00B21A9A" w14:paraId="159736B3" w14:textId="77777777" w:rsidTr="005A058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4F8A99A" w14:textId="77777777" w:rsidR="005A0583" w:rsidRPr="00B21A9A" w:rsidRDefault="005A0583" w:rsidP="005A058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28F684A" w14:textId="468119AC"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2A0B593" w14:textId="23B9F5AD"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43.</w:t>
            </w:r>
            <w:r w:rsidR="007772BB">
              <w:rPr>
                <w:rFonts w:ascii="Arial" w:hAnsi="Arial" w:cs="Arial"/>
                <w:color w:val="000000"/>
                <w:sz w:val="20"/>
                <w:szCs w:val="20"/>
              </w:rPr>
              <w:t>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A62A850" w14:textId="1A4A5482"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5DFCBB9" w14:textId="7192E0F1"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23.7</w:t>
            </w:r>
          </w:p>
        </w:tc>
      </w:tr>
      <w:tr w:rsidR="005A0583" w:rsidRPr="00B21A9A" w14:paraId="6DEF92C8" w14:textId="77777777" w:rsidTr="005A058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51A373C" w14:textId="77777777" w:rsidR="005A0583" w:rsidRPr="00B21A9A" w:rsidRDefault="005A0583" w:rsidP="005A058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9C5DA34" w14:textId="00439AD6"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72.5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650DBD2" w14:textId="2148E8F2"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68.9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70E0CD0" w14:textId="4F71815A"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10E556B" w14:textId="47C38116"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49.6</w:t>
            </w:r>
          </w:p>
        </w:tc>
      </w:tr>
      <w:tr w:rsidR="005A0583" w:rsidRPr="00B21A9A" w14:paraId="7F81B786" w14:textId="77777777" w:rsidTr="005A0583">
        <w:trPr>
          <w:trHeight w:val="201"/>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ADEE33E" w14:textId="77777777" w:rsidR="005A0583" w:rsidRPr="00B21A9A" w:rsidRDefault="005A0583" w:rsidP="005A058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C07A3E" w14:textId="464AB443"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34.7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A1E899F" w14:textId="7C4EF84D"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30.3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0925E38" w14:textId="06394E08"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16.8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A3572CB" w14:textId="64B7B810"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13.6</w:t>
            </w:r>
          </w:p>
        </w:tc>
      </w:tr>
      <w:tr w:rsidR="005A0583" w:rsidRPr="00B21A9A" w14:paraId="35AC9E44" w14:textId="77777777" w:rsidTr="005A0583">
        <w:trPr>
          <w:trHeight w:val="173"/>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E6A9175" w14:textId="77777777" w:rsidR="005A0583" w:rsidRPr="00B21A9A" w:rsidRDefault="005A0583" w:rsidP="005A058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5B000F" w14:textId="34435AC5"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62.6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1E0F06" w14:textId="2981B064"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58.2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3332F45" w14:textId="371126D6"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DA95EF5" w14:textId="640F7E74"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38.</w:t>
            </w:r>
            <w:r w:rsidR="00030F64">
              <w:rPr>
                <w:rFonts w:ascii="Arial" w:hAnsi="Arial" w:cs="Arial"/>
                <w:color w:val="000000"/>
                <w:sz w:val="20"/>
                <w:szCs w:val="20"/>
              </w:rPr>
              <w:t>2</w:t>
            </w:r>
          </w:p>
        </w:tc>
      </w:tr>
      <w:tr w:rsidR="005A0583" w:rsidRPr="00B21A9A" w14:paraId="29E510A0" w14:textId="77777777" w:rsidTr="005A058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A40788F" w14:textId="77777777" w:rsidR="005A0583" w:rsidRPr="00B21A9A" w:rsidRDefault="005A0583" w:rsidP="005A058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65DE854" w14:textId="2AECCB8C"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21.5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A6CB4F" w14:textId="76860DC4"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19.8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8D28C02" w14:textId="7BC4F2EC"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05221BC" w14:textId="4D7D611B"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8.6</w:t>
            </w:r>
          </w:p>
        </w:tc>
      </w:tr>
      <w:tr w:rsidR="005A0583" w:rsidRPr="00B21A9A" w14:paraId="6582E277" w14:textId="77777777" w:rsidTr="005A058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3BB901B" w14:textId="77777777" w:rsidR="005A0583" w:rsidRPr="00B21A9A" w:rsidRDefault="005A0583" w:rsidP="005A058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D944EAC" w14:textId="3BB390B0"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65.9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9B07C9" w14:textId="2E06B3A1"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60.9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F8661B1" w14:textId="12D4F5D1"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45.3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15E9B91" w14:textId="521B1600"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39.9</w:t>
            </w:r>
          </w:p>
        </w:tc>
      </w:tr>
      <w:tr w:rsidR="005A0583" w:rsidRPr="00B21A9A" w14:paraId="7374D1C1" w14:textId="77777777" w:rsidTr="005A0583">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936D26F" w14:textId="77777777" w:rsidR="005A0583" w:rsidRPr="00B21A9A" w:rsidRDefault="005A0583" w:rsidP="005A058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733D90B" w14:textId="386A9AF3"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1A6A58" w14:textId="3076F9F4"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F6E6272" w14:textId="78DCE815"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90.8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8C39D43" w14:textId="675CB77D" w:rsidR="005A0583" w:rsidRPr="005A0583" w:rsidRDefault="005A0583" w:rsidP="005A0583">
            <w:pPr>
              <w:spacing w:after="0" w:line="240" w:lineRule="auto"/>
              <w:contextualSpacing/>
              <w:jc w:val="center"/>
              <w:rPr>
                <w:rFonts w:ascii="Arial" w:eastAsia="Times New Roman" w:hAnsi="Arial" w:cs="Arial"/>
                <w:b/>
                <w:bCs/>
                <w:iCs/>
                <w:sz w:val="20"/>
                <w:szCs w:val="20"/>
              </w:rPr>
            </w:pPr>
            <w:r w:rsidRPr="005A0583">
              <w:rPr>
                <w:rFonts w:ascii="Arial" w:hAnsi="Arial" w:cs="Arial"/>
                <w:color w:val="000000"/>
                <w:sz w:val="20"/>
                <w:szCs w:val="20"/>
              </w:rPr>
              <w:t>87.8</w:t>
            </w:r>
          </w:p>
        </w:tc>
      </w:tr>
    </w:tbl>
    <w:p w14:paraId="72C06CFF" w14:textId="77777777" w:rsidR="0099093D" w:rsidRDefault="0099093D" w:rsidP="00715027">
      <w:pPr>
        <w:spacing w:after="0" w:line="240" w:lineRule="auto"/>
        <w:rPr>
          <w:rFonts w:ascii="Arial" w:eastAsia="Times New Roman" w:hAnsi="Arial" w:cs="Arial"/>
          <w:iCs/>
          <w:sz w:val="20"/>
          <w:szCs w:val="20"/>
        </w:rPr>
      </w:pPr>
    </w:p>
    <w:p w14:paraId="59F48A34" w14:textId="7B30A19B" w:rsidR="00372CBB" w:rsidRDefault="00372CBB" w:rsidP="00715027">
      <w:pPr>
        <w:spacing w:after="0" w:line="240" w:lineRule="auto"/>
        <w:rPr>
          <w:rFonts w:ascii="Arial" w:eastAsia="Times New Roman" w:hAnsi="Arial" w:cs="Arial"/>
          <w:iCs/>
          <w:sz w:val="20"/>
          <w:szCs w:val="20"/>
        </w:rPr>
      </w:pPr>
      <w:r w:rsidRPr="00840AB7">
        <w:rPr>
          <w:rFonts w:ascii="Arial" w:eastAsia="Times New Roman" w:hAnsi="Arial" w:cs="Arial"/>
          <w:sz w:val="20"/>
          <w:szCs w:val="20"/>
        </w:rPr>
        <w:t xml:space="preserve">TABLE </w:t>
      </w:r>
      <w:r>
        <w:rPr>
          <w:rFonts w:ascii="Arial" w:eastAsia="Times New Roman" w:hAnsi="Arial" w:cs="Arial"/>
          <w:sz w:val="20"/>
          <w:szCs w:val="20"/>
        </w:rPr>
        <w:t>74</w:t>
      </w:r>
      <w:r w:rsidRPr="00840AB7">
        <w:rPr>
          <w:rFonts w:ascii="Arial" w:eastAsia="Times New Roman" w:hAnsi="Arial" w:cs="Arial"/>
          <w:sz w:val="20"/>
          <w:szCs w:val="20"/>
        </w:rPr>
        <w:t>. Piedmont-Triad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 English II</w:t>
      </w:r>
      <w:r w:rsidRPr="00840AB7">
        <w:rPr>
          <w:rFonts w:ascii="Arial" w:eastAsia="Times New Roman" w:hAnsi="Arial" w:cs="Arial"/>
          <w:sz w:val="20"/>
          <w:szCs w:val="20"/>
        </w:rPr>
        <w:t xml:space="preserve"> test performance and participation by subgroup</w:t>
      </w:r>
      <w:r w:rsidR="00861DA3" w:rsidRPr="00861DA3">
        <w:rPr>
          <w:rFonts w:ascii="Arial" w:eastAsia="Times New Roman" w:hAnsi="Arial" w:cs="Arial"/>
          <w:sz w:val="20"/>
          <w:szCs w:val="20"/>
          <w:vertAlign w:val="superscript"/>
        </w:rPr>
        <w:fldChar w:fldCharType="begin"/>
      </w:r>
      <w:r w:rsidR="00861DA3" w:rsidRPr="00861DA3">
        <w:rPr>
          <w:rFonts w:ascii="Arial" w:eastAsia="Times New Roman" w:hAnsi="Arial" w:cs="Arial"/>
          <w:sz w:val="20"/>
          <w:szCs w:val="20"/>
          <w:vertAlign w:val="superscript"/>
        </w:rPr>
        <w:instrText xml:space="preserve"> NOTEREF _Ref238630752 \h </w:instrText>
      </w:r>
      <w:r w:rsidR="00861DA3">
        <w:rPr>
          <w:rFonts w:ascii="Arial" w:eastAsia="Times New Roman" w:hAnsi="Arial" w:cs="Arial"/>
          <w:sz w:val="20"/>
          <w:szCs w:val="20"/>
          <w:vertAlign w:val="superscript"/>
        </w:rPr>
        <w:instrText xml:space="preserve"> \* MERGEFORMAT </w:instrText>
      </w:r>
      <w:r w:rsidR="00861DA3" w:rsidRPr="00861DA3">
        <w:rPr>
          <w:rFonts w:ascii="Arial" w:eastAsia="Times New Roman" w:hAnsi="Arial" w:cs="Arial"/>
          <w:sz w:val="20"/>
          <w:szCs w:val="20"/>
          <w:vertAlign w:val="superscript"/>
        </w:rPr>
      </w:r>
      <w:r w:rsidR="00861DA3" w:rsidRPr="00861DA3">
        <w:rPr>
          <w:rFonts w:ascii="Arial" w:eastAsia="Times New Roman" w:hAnsi="Arial" w:cs="Arial"/>
          <w:sz w:val="20"/>
          <w:szCs w:val="20"/>
          <w:vertAlign w:val="superscript"/>
        </w:rPr>
        <w:fldChar w:fldCharType="separate"/>
      </w:r>
      <w:r w:rsidR="00861DA3" w:rsidRPr="00861DA3">
        <w:rPr>
          <w:rFonts w:ascii="Arial" w:eastAsia="Times New Roman" w:hAnsi="Arial" w:cs="Arial"/>
          <w:sz w:val="20"/>
          <w:szCs w:val="20"/>
          <w:vertAlign w:val="superscript"/>
        </w:rPr>
        <w:t>51</w:t>
      </w:r>
      <w:r w:rsidR="00861DA3" w:rsidRPr="00861DA3">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99093D" w:rsidRPr="00B21A9A" w14:paraId="6A6F7431" w14:textId="77777777" w:rsidTr="00715027">
        <w:trPr>
          <w:trHeight w:val="550"/>
          <w:tblHeader/>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640A912A" w14:textId="66C16A8B" w:rsidR="0099093D" w:rsidRPr="00715027" w:rsidRDefault="00372CBB"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12C5722" w14:textId="7EAA9D87" w:rsidR="0099093D" w:rsidRPr="00B21A9A" w:rsidRDefault="0099093D" w:rsidP="00B21A9A">
            <w:pPr>
              <w:spacing w:after="0" w:line="240" w:lineRule="auto"/>
              <w:contextualSpacing/>
              <w:jc w:val="center"/>
              <w:rPr>
                <w:rFonts w:ascii="Arial" w:eastAsia="Times New Roman" w:hAnsi="Arial" w:cs="Arial"/>
                <w:b/>
                <w:bCs/>
                <w:sz w:val="20"/>
                <w:szCs w:val="20"/>
              </w:rPr>
            </w:pPr>
            <w:r w:rsidRPr="00B21A9A">
              <w:rPr>
                <w:rFonts w:ascii="Arial" w:eastAsia="Times New Roman" w:hAnsi="Arial" w:cs="Arial"/>
                <w:b/>
                <w:bCs/>
                <w:sz w:val="20"/>
                <w:szCs w:val="20"/>
              </w:rPr>
              <w:t>Level 3 and above</w:t>
            </w:r>
            <w:r w:rsidR="00372CBB" w:rsidRPr="00B21A9A">
              <w:rPr>
                <w:rFonts w:ascii="Arial" w:eastAsia="Times New Roman" w:hAnsi="Arial" w:cs="Arial"/>
                <w:b/>
                <w:bCs/>
                <w:sz w:val="20"/>
                <w:szCs w:val="20"/>
              </w:rPr>
              <w:t xml:space="preserve"> </w:t>
            </w:r>
            <w:r w:rsidRPr="00B21A9A">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D178C71" w14:textId="77777777" w:rsidR="0099093D" w:rsidRPr="00B21A9A" w:rsidRDefault="0099093D" w:rsidP="00C632B4">
            <w:pPr>
              <w:spacing w:after="0" w:line="240" w:lineRule="auto"/>
              <w:contextualSpacing/>
              <w:jc w:val="center"/>
              <w:rPr>
                <w:rFonts w:ascii="Arial" w:eastAsia="Times New Roman" w:hAnsi="Arial" w:cs="Arial"/>
                <w:b/>
                <w:bCs/>
                <w:sz w:val="20"/>
                <w:szCs w:val="20"/>
              </w:rPr>
            </w:pPr>
            <w:r w:rsidRPr="00B21A9A">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E5E7271" w14:textId="0726AC6F" w:rsidR="0099093D" w:rsidRPr="00B21A9A" w:rsidRDefault="0099093D" w:rsidP="00B21A9A">
            <w:pPr>
              <w:spacing w:after="0" w:line="240" w:lineRule="auto"/>
              <w:contextualSpacing/>
              <w:jc w:val="center"/>
              <w:rPr>
                <w:rFonts w:ascii="Arial" w:eastAsia="Times New Roman" w:hAnsi="Arial" w:cs="Arial"/>
                <w:b/>
                <w:bCs/>
                <w:iCs/>
                <w:sz w:val="20"/>
                <w:szCs w:val="20"/>
              </w:rPr>
            </w:pPr>
            <w:r w:rsidRPr="00B21A9A">
              <w:rPr>
                <w:rFonts w:ascii="Arial" w:eastAsia="Times New Roman" w:hAnsi="Arial" w:cs="Arial"/>
                <w:b/>
                <w:bCs/>
                <w:sz w:val="20"/>
                <w:szCs w:val="20"/>
              </w:rPr>
              <w:t>Level 4 and above</w:t>
            </w:r>
            <w:r w:rsidR="00372CBB" w:rsidRPr="00B21A9A">
              <w:rPr>
                <w:rFonts w:ascii="Arial" w:eastAsia="Times New Roman" w:hAnsi="Arial" w:cs="Arial"/>
                <w:b/>
                <w:bCs/>
                <w:sz w:val="20"/>
                <w:szCs w:val="20"/>
              </w:rPr>
              <w:t xml:space="preserve"> </w:t>
            </w:r>
            <w:r w:rsidRPr="00B21A9A">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EB7C0E1" w14:textId="553B7209" w:rsidR="0099093D" w:rsidRPr="00B21A9A" w:rsidRDefault="0099093D" w:rsidP="00B21A9A">
            <w:pPr>
              <w:spacing w:after="0" w:line="240" w:lineRule="auto"/>
              <w:contextualSpacing/>
              <w:jc w:val="center"/>
              <w:rPr>
                <w:rFonts w:ascii="Arial" w:eastAsia="Times New Roman" w:hAnsi="Arial" w:cs="Arial"/>
                <w:b/>
                <w:bCs/>
                <w:sz w:val="20"/>
                <w:szCs w:val="20"/>
              </w:rPr>
            </w:pPr>
            <w:r w:rsidRPr="00B21A9A">
              <w:rPr>
                <w:rFonts w:ascii="Arial" w:eastAsia="Times New Roman" w:hAnsi="Arial" w:cs="Arial"/>
                <w:b/>
                <w:bCs/>
                <w:sz w:val="20"/>
                <w:szCs w:val="20"/>
              </w:rPr>
              <w:t>Level 4 and above</w:t>
            </w:r>
            <w:r w:rsidR="00372CBB" w:rsidRPr="00B21A9A">
              <w:rPr>
                <w:rFonts w:ascii="Arial" w:eastAsia="Times New Roman" w:hAnsi="Arial" w:cs="Arial"/>
                <w:b/>
                <w:bCs/>
                <w:sz w:val="20"/>
                <w:szCs w:val="20"/>
              </w:rPr>
              <w:t xml:space="preserve"> </w:t>
            </w:r>
            <w:r w:rsidRPr="00B21A9A">
              <w:rPr>
                <w:rFonts w:ascii="Arial" w:eastAsia="Times New Roman" w:hAnsi="Arial" w:cs="Arial"/>
                <w:b/>
                <w:bCs/>
                <w:sz w:val="20"/>
                <w:szCs w:val="20"/>
              </w:rPr>
              <w:t>region</w:t>
            </w:r>
          </w:p>
        </w:tc>
      </w:tr>
      <w:tr w:rsidR="00096435" w:rsidRPr="00B21A9A" w14:paraId="3CBD09B5" w14:textId="77777777" w:rsidTr="00096435">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0C970C3" w14:textId="77777777" w:rsidR="00096435" w:rsidRPr="00B21A9A" w:rsidRDefault="00096435" w:rsidP="00096435">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AF7D76F" w14:textId="15B72AAB"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64.3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1109B0F" w14:textId="45A3FB36"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59.4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5197135" w14:textId="0F66E780"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40.2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C18C150" w14:textId="1AD10101"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35.7</w:t>
            </w:r>
          </w:p>
        </w:tc>
      </w:tr>
      <w:tr w:rsidR="00096435" w:rsidRPr="00B21A9A" w14:paraId="540BF6C0" w14:textId="77777777" w:rsidTr="00096435">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B2A30F5" w14:textId="77777777" w:rsidR="00096435" w:rsidRPr="00B21A9A" w:rsidRDefault="00096435" w:rsidP="00096435">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CA4F66D" w14:textId="7268E1D3"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52.9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8EA21E" w14:textId="3B91AF34"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60.6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DEE2FAA" w14:textId="643D0DA2"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27.3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5A773A3" w14:textId="7672EFDF"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30.3</w:t>
            </w:r>
          </w:p>
        </w:tc>
      </w:tr>
      <w:tr w:rsidR="00096435" w:rsidRPr="00B21A9A" w14:paraId="1B7C5794" w14:textId="77777777" w:rsidTr="00096435">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A0608FA" w14:textId="77777777" w:rsidR="00096435" w:rsidRPr="00B21A9A" w:rsidRDefault="00096435" w:rsidP="00096435">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49347E0" w14:textId="097941D5"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85.9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3902D1" w14:textId="0FFF1B9A"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76.3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32DC65F" w14:textId="52F8525C"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70.3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1FF810" w14:textId="12BCEF62"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56.6</w:t>
            </w:r>
          </w:p>
        </w:tc>
      </w:tr>
      <w:tr w:rsidR="00096435" w:rsidRPr="00B21A9A" w14:paraId="7323F14A" w14:textId="77777777" w:rsidTr="00096435">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C389379" w14:textId="77777777" w:rsidR="00096435" w:rsidRPr="00B21A9A" w:rsidRDefault="00096435" w:rsidP="00096435">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17E401A" w14:textId="06EFE0EB"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49.9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6E19AA" w14:textId="42953DAD"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45.5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1DB37BF" w14:textId="337AB1BB"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23.6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1F65B93" w14:textId="152027A5"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21.3</w:t>
            </w:r>
          </w:p>
        </w:tc>
      </w:tr>
      <w:tr w:rsidR="00096435" w:rsidRPr="00B21A9A" w14:paraId="6A237F92" w14:textId="77777777" w:rsidTr="00096435">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4ECA163" w14:textId="77777777" w:rsidR="00096435" w:rsidRPr="00B21A9A" w:rsidRDefault="00096435" w:rsidP="00096435">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4F83665" w14:textId="73404348"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51.5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14B9BF5" w14:textId="62B2C5B1"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47.2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CAAC29F" w14:textId="4553E4EA"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27.2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F92594" w14:textId="12441F5A"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25.0</w:t>
            </w:r>
          </w:p>
        </w:tc>
      </w:tr>
      <w:tr w:rsidR="00096435" w:rsidRPr="00B21A9A" w14:paraId="333A77EA" w14:textId="77777777" w:rsidTr="00096435">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EE1F7F3" w14:textId="77777777" w:rsidR="00096435" w:rsidRPr="00B21A9A" w:rsidRDefault="00096435" w:rsidP="00096435">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DF22567" w14:textId="1C1B9961"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66.1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D91D1A2" w14:textId="1B553FF6"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63.1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E241F5F" w14:textId="3EA0EFE6"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40.4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D47287" w14:textId="4EF8CA2C"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36.8</w:t>
            </w:r>
          </w:p>
        </w:tc>
      </w:tr>
      <w:tr w:rsidR="00096435" w:rsidRPr="00B21A9A" w14:paraId="008154F5" w14:textId="77777777" w:rsidTr="00096435">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51721CC" w14:textId="77777777" w:rsidR="00096435" w:rsidRPr="00B21A9A" w:rsidRDefault="00096435" w:rsidP="00096435">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788E7D" w14:textId="3B4F76BC"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77.0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2FF2329" w14:textId="54E629D1"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72.8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0F495E4" w14:textId="3772DFC5"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53.4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22715F0" w14:textId="797DE355"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48.6</w:t>
            </w:r>
          </w:p>
        </w:tc>
      </w:tr>
      <w:tr w:rsidR="00096435" w:rsidRPr="00B21A9A" w14:paraId="2A812E6E" w14:textId="77777777" w:rsidTr="00096435">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CA4FA64" w14:textId="77777777" w:rsidR="00096435" w:rsidRPr="00B21A9A" w:rsidRDefault="00096435" w:rsidP="00096435">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026C1CB" w14:textId="77A95294"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50.5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E56AAD" w14:textId="525F3FA2"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47.1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13A5833" w14:textId="7C69EF8B"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24.8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6565ED7" w14:textId="30DFB755"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23.1</w:t>
            </w:r>
          </w:p>
        </w:tc>
      </w:tr>
      <w:tr w:rsidR="00096435" w:rsidRPr="00B21A9A" w14:paraId="6E72C7F2" w14:textId="77777777" w:rsidTr="00096435">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8DF0C7A" w14:textId="77777777" w:rsidR="00096435" w:rsidRPr="00B21A9A" w:rsidRDefault="00096435" w:rsidP="00096435">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FEE67FB" w14:textId="4E99DE22"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75.5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817E2D8" w14:textId="0C823E3E"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72.2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766706E" w14:textId="7387317F"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52.7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F3FE62" w14:textId="45D86F0C"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48.9</w:t>
            </w:r>
          </w:p>
        </w:tc>
      </w:tr>
      <w:tr w:rsidR="00096435" w:rsidRPr="00B21A9A" w14:paraId="0870B994" w14:textId="77777777" w:rsidTr="00096435">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46D80A8" w14:textId="77777777" w:rsidR="00096435" w:rsidRPr="00B21A9A" w:rsidRDefault="00096435" w:rsidP="00096435">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ED7CAE" w14:textId="0F87F8B5"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18.8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CD4FC46" w14:textId="0153BE99"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15.5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1DED3D6" w14:textId="5E185CB6"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&lt;5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C717A61" w14:textId="707A51F9"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&lt;5</w:t>
            </w:r>
          </w:p>
        </w:tc>
      </w:tr>
      <w:tr w:rsidR="00096435" w:rsidRPr="00B21A9A" w14:paraId="40D83CD2" w14:textId="77777777" w:rsidTr="00096435">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78C212E" w14:textId="77777777" w:rsidR="00096435" w:rsidRPr="00B21A9A" w:rsidRDefault="00096435" w:rsidP="00096435">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5E1C751" w14:textId="003818C0"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69.2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1A82D97" w14:textId="1EBFB12B"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64.8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BE9D86A" w14:textId="04D383B3"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5203D31" w14:textId="03F51D61"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39.8</w:t>
            </w:r>
          </w:p>
        </w:tc>
      </w:tr>
      <w:tr w:rsidR="00096435" w:rsidRPr="00B21A9A" w14:paraId="378A64CA" w14:textId="77777777" w:rsidTr="00096435">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2A20AB9" w14:textId="77777777" w:rsidR="00096435" w:rsidRPr="00B21A9A" w:rsidRDefault="00096435" w:rsidP="00096435">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D822B27" w14:textId="30D8116D"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20.5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BE701A" w14:textId="53C4EA50"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16.5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5DF75BA" w14:textId="5E7C716B"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6.0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8B44A11" w14:textId="1D3420B4"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5.0</w:t>
            </w:r>
          </w:p>
        </w:tc>
      </w:tr>
      <w:tr w:rsidR="00096435" w:rsidRPr="00B21A9A" w14:paraId="7471CEED" w14:textId="77777777" w:rsidTr="00096435">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349618A" w14:textId="77777777" w:rsidR="00096435" w:rsidRPr="00B21A9A" w:rsidRDefault="00096435" w:rsidP="00096435">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12FC1E6" w14:textId="292D89F9"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69.8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02E7B6E" w14:textId="1570AAF2"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64.5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24213DC" w14:textId="183F51BF"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44.4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00C426" w14:textId="54394370"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39.4</w:t>
            </w:r>
          </w:p>
        </w:tc>
      </w:tr>
      <w:tr w:rsidR="00096435" w:rsidRPr="00B21A9A" w14:paraId="66EE0924" w14:textId="77777777" w:rsidTr="00096435">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D1C544E" w14:textId="77777777" w:rsidR="00096435" w:rsidRPr="00B21A9A" w:rsidRDefault="00096435" w:rsidP="00096435">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2DB1811" w14:textId="3FED3B40"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A3714F3" w14:textId="1F9C3D61"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E2B80C5" w14:textId="2CE92C4F"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88.3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5F8053F" w14:textId="4393ABFE" w:rsidR="00096435" w:rsidRPr="00096435" w:rsidRDefault="00096435" w:rsidP="00096435">
            <w:pPr>
              <w:spacing w:after="0" w:line="240" w:lineRule="auto"/>
              <w:contextualSpacing/>
              <w:jc w:val="center"/>
              <w:rPr>
                <w:rFonts w:ascii="Arial" w:eastAsia="Times New Roman" w:hAnsi="Arial" w:cs="Arial"/>
                <w:b/>
                <w:bCs/>
                <w:iCs/>
                <w:sz w:val="20"/>
                <w:szCs w:val="20"/>
              </w:rPr>
            </w:pPr>
            <w:r w:rsidRPr="00096435">
              <w:rPr>
                <w:rFonts w:ascii="Arial" w:hAnsi="Arial" w:cs="Arial"/>
                <w:color w:val="000000"/>
                <w:sz w:val="20"/>
                <w:szCs w:val="20"/>
              </w:rPr>
              <w:t>86.</w:t>
            </w:r>
            <w:r w:rsidR="00880B3B">
              <w:rPr>
                <w:rFonts w:ascii="Arial" w:hAnsi="Arial" w:cs="Arial"/>
                <w:color w:val="000000"/>
                <w:sz w:val="20"/>
                <w:szCs w:val="20"/>
              </w:rPr>
              <w:t>6</w:t>
            </w:r>
          </w:p>
        </w:tc>
      </w:tr>
    </w:tbl>
    <w:p w14:paraId="130CA94C" w14:textId="77777777" w:rsidR="0099093D" w:rsidRDefault="0099093D" w:rsidP="00715027">
      <w:pPr>
        <w:spacing w:after="0" w:line="240" w:lineRule="auto"/>
        <w:rPr>
          <w:rFonts w:ascii="Arial" w:eastAsia="Times New Roman" w:hAnsi="Arial" w:cs="Arial"/>
          <w:iCs/>
          <w:sz w:val="20"/>
          <w:szCs w:val="20"/>
        </w:rPr>
      </w:pPr>
    </w:p>
    <w:p w14:paraId="07F53CAB" w14:textId="77777777" w:rsidR="00B36990" w:rsidRDefault="00B36990" w:rsidP="00715027">
      <w:pPr>
        <w:spacing w:after="0" w:line="240" w:lineRule="auto"/>
        <w:rPr>
          <w:rFonts w:ascii="Arial" w:eastAsia="Times New Roman" w:hAnsi="Arial" w:cs="Arial"/>
          <w:sz w:val="20"/>
          <w:szCs w:val="20"/>
        </w:rPr>
      </w:pPr>
    </w:p>
    <w:p w14:paraId="38B8A813" w14:textId="77777777" w:rsidR="00B36990" w:rsidRDefault="00B36990" w:rsidP="00715027">
      <w:pPr>
        <w:spacing w:after="0" w:line="240" w:lineRule="auto"/>
        <w:rPr>
          <w:rFonts w:ascii="Arial" w:eastAsia="Times New Roman" w:hAnsi="Arial" w:cs="Arial"/>
          <w:sz w:val="20"/>
          <w:szCs w:val="20"/>
        </w:rPr>
      </w:pPr>
    </w:p>
    <w:p w14:paraId="78474876" w14:textId="77777777" w:rsidR="00B36990" w:rsidRDefault="00B36990" w:rsidP="00715027">
      <w:pPr>
        <w:spacing w:after="0" w:line="240" w:lineRule="auto"/>
        <w:rPr>
          <w:rFonts w:ascii="Arial" w:eastAsia="Times New Roman" w:hAnsi="Arial" w:cs="Arial"/>
          <w:sz w:val="20"/>
          <w:szCs w:val="20"/>
        </w:rPr>
      </w:pPr>
    </w:p>
    <w:p w14:paraId="49F2CF02" w14:textId="77777777" w:rsidR="00B36990" w:rsidRDefault="00B36990" w:rsidP="00715027">
      <w:pPr>
        <w:spacing w:after="0" w:line="240" w:lineRule="auto"/>
        <w:rPr>
          <w:rFonts w:ascii="Arial" w:eastAsia="Times New Roman" w:hAnsi="Arial" w:cs="Arial"/>
          <w:sz w:val="20"/>
          <w:szCs w:val="20"/>
        </w:rPr>
      </w:pPr>
    </w:p>
    <w:p w14:paraId="28076A33" w14:textId="77777777" w:rsidR="00B36990" w:rsidRDefault="00B36990" w:rsidP="00715027">
      <w:pPr>
        <w:spacing w:after="0" w:line="240" w:lineRule="auto"/>
        <w:rPr>
          <w:rFonts w:ascii="Arial" w:eastAsia="Times New Roman" w:hAnsi="Arial" w:cs="Arial"/>
          <w:sz w:val="20"/>
          <w:szCs w:val="20"/>
        </w:rPr>
      </w:pPr>
    </w:p>
    <w:p w14:paraId="77F36EBA" w14:textId="77777777" w:rsidR="00B36990" w:rsidRDefault="00B36990" w:rsidP="00715027">
      <w:pPr>
        <w:spacing w:after="0" w:line="240" w:lineRule="auto"/>
        <w:rPr>
          <w:rFonts w:ascii="Arial" w:eastAsia="Times New Roman" w:hAnsi="Arial" w:cs="Arial"/>
          <w:sz w:val="20"/>
          <w:szCs w:val="20"/>
        </w:rPr>
      </w:pPr>
    </w:p>
    <w:p w14:paraId="02412102" w14:textId="77777777" w:rsidR="00B36990" w:rsidRDefault="00B36990" w:rsidP="00715027">
      <w:pPr>
        <w:spacing w:after="0" w:line="240" w:lineRule="auto"/>
        <w:rPr>
          <w:rFonts w:ascii="Arial" w:eastAsia="Times New Roman" w:hAnsi="Arial" w:cs="Arial"/>
          <w:sz w:val="20"/>
          <w:szCs w:val="20"/>
        </w:rPr>
      </w:pPr>
    </w:p>
    <w:p w14:paraId="56E5DEB6" w14:textId="77777777" w:rsidR="00B36990" w:rsidRDefault="00B36990" w:rsidP="00715027">
      <w:pPr>
        <w:spacing w:after="0" w:line="240" w:lineRule="auto"/>
        <w:rPr>
          <w:rFonts w:ascii="Arial" w:eastAsia="Times New Roman" w:hAnsi="Arial" w:cs="Arial"/>
          <w:sz w:val="20"/>
          <w:szCs w:val="20"/>
        </w:rPr>
      </w:pPr>
    </w:p>
    <w:p w14:paraId="7E24E0A8" w14:textId="77777777" w:rsidR="00B36990" w:rsidRDefault="00B36990" w:rsidP="00715027">
      <w:pPr>
        <w:spacing w:after="0" w:line="240" w:lineRule="auto"/>
        <w:rPr>
          <w:rFonts w:ascii="Arial" w:eastAsia="Times New Roman" w:hAnsi="Arial" w:cs="Arial"/>
          <w:sz w:val="20"/>
          <w:szCs w:val="20"/>
        </w:rPr>
      </w:pPr>
    </w:p>
    <w:p w14:paraId="05BF9684" w14:textId="77777777" w:rsidR="00B36990" w:rsidRDefault="00B36990" w:rsidP="00715027">
      <w:pPr>
        <w:spacing w:after="0" w:line="240" w:lineRule="auto"/>
        <w:rPr>
          <w:rFonts w:ascii="Arial" w:eastAsia="Times New Roman" w:hAnsi="Arial" w:cs="Arial"/>
          <w:sz w:val="20"/>
          <w:szCs w:val="20"/>
        </w:rPr>
      </w:pPr>
    </w:p>
    <w:p w14:paraId="260671C4" w14:textId="77777777" w:rsidR="00B36990" w:rsidRDefault="00B36990" w:rsidP="00715027">
      <w:pPr>
        <w:spacing w:after="0" w:line="240" w:lineRule="auto"/>
        <w:rPr>
          <w:rFonts w:ascii="Arial" w:eastAsia="Times New Roman" w:hAnsi="Arial" w:cs="Arial"/>
          <w:sz w:val="20"/>
          <w:szCs w:val="20"/>
        </w:rPr>
      </w:pPr>
    </w:p>
    <w:p w14:paraId="42BF107C" w14:textId="60473508" w:rsidR="00372CBB" w:rsidRDefault="00372CBB" w:rsidP="00715027">
      <w:pPr>
        <w:spacing w:after="0" w:line="240" w:lineRule="auto"/>
        <w:rPr>
          <w:rFonts w:ascii="Arial" w:eastAsia="Times New Roman" w:hAnsi="Arial" w:cs="Arial"/>
          <w:iCs/>
          <w:sz w:val="20"/>
          <w:szCs w:val="20"/>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75</w:t>
      </w:r>
      <w:r w:rsidRPr="00840AB7">
        <w:rPr>
          <w:rFonts w:ascii="Arial" w:eastAsia="Times New Roman" w:hAnsi="Arial" w:cs="Arial"/>
          <w:sz w:val="20"/>
          <w:szCs w:val="20"/>
        </w:rPr>
        <w:t>. Piedmont-Triad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 NC Math 1</w:t>
      </w:r>
      <w:r w:rsidRPr="00840AB7">
        <w:rPr>
          <w:rFonts w:ascii="Arial" w:eastAsia="Times New Roman" w:hAnsi="Arial" w:cs="Arial"/>
          <w:sz w:val="20"/>
          <w:szCs w:val="20"/>
        </w:rPr>
        <w:t xml:space="preserve"> </w:t>
      </w:r>
      <w:r w:rsidR="001376FA">
        <w:rPr>
          <w:rFonts w:ascii="Arial" w:eastAsia="Times New Roman" w:hAnsi="Arial" w:cs="Arial"/>
          <w:sz w:val="20"/>
          <w:szCs w:val="20"/>
        </w:rPr>
        <w:t xml:space="preserve">(grades 9–12) </w:t>
      </w:r>
      <w:r w:rsidRPr="00840AB7">
        <w:rPr>
          <w:rFonts w:ascii="Arial" w:eastAsia="Times New Roman" w:hAnsi="Arial" w:cs="Arial"/>
          <w:sz w:val="20"/>
          <w:szCs w:val="20"/>
        </w:rPr>
        <w:t>test performance and participation by subgroup</w:t>
      </w:r>
      <w:bookmarkStart w:id="48" w:name="_Ref225929829"/>
      <w:r w:rsidR="00AC68CB">
        <w:rPr>
          <w:rStyle w:val="FootnoteReference"/>
          <w:rFonts w:ascii="Arial" w:eastAsia="Times New Roman" w:hAnsi="Arial" w:cs="Arial"/>
          <w:sz w:val="20"/>
          <w:szCs w:val="20"/>
        </w:rPr>
        <w:footnoteReference w:id="53"/>
      </w:r>
      <w:bookmarkEnd w:id="48"/>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99093D" w:rsidRPr="00B21A9A" w14:paraId="4A455810"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691502CF" w14:textId="4A996720" w:rsidR="0099093D" w:rsidRPr="00715027" w:rsidRDefault="001376FA" w:rsidP="00B21A9A">
            <w:pPr>
              <w:spacing w:after="0" w:line="240" w:lineRule="auto"/>
              <w:contextualSpacing/>
              <w:rPr>
                <w:rFonts w:ascii="Arial" w:eastAsia="Times New Roman" w:hAnsi="Arial" w:cs="Arial"/>
                <w:b/>
                <w:bCs/>
                <w:iCs/>
                <w:sz w:val="20"/>
                <w:szCs w:val="20"/>
              </w:rPr>
            </w:pPr>
            <w:r w:rsidRPr="00715027">
              <w:rPr>
                <w:rFonts w:ascii="Arial" w:eastAsia="Times New Roman" w:hAnsi="Arial" w:cs="Arial"/>
                <w:b/>
                <w:bCs/>
                <w:iCs/>
                <w:sz w:val="20"/>
                <w:szCs w:val="20"/>
              </w:rPr>
              <w:t>Subgroups</w:t>
            </w:r>
          </w:p>
          <w:p w14:paraId="66199E6E" w14:textId="77777777" w:rsidR="0099093D" w:rsidRPr="00715027" w:rsidRDefault="0099093D" w:rsidP="00B21A9A">
            <w:pPr>
              <w:spacing w:after="0" w:line="240" w:lineRule="auto"/>
              <w:contextualSpacing/>
              <w:rPr>
                <w:rFonts w:ascii="Arial" w:eastAsia="Times New Roman" w:hAnsi="Arial" w:cs="Arial"/>
                <w:b/>
                <w:bCs/>
                <w:iCs/>
                <w:sz w:val="20"/>
                <w:szCs w:val="20"/>
              </w:rPr>
            </w:pPr>
          </w:p>
        </w:tc>
        <w:tc>
          <w:tcPr>
            <w:tcW w:w="171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A2DDFDA" w14:textId="5CCADB70" w:rsidR="0099093D" w:rsidRPr="00B21A9A" w:rsidRDefault="0099093D" w:rsidP="00B21A9A">
            <w:pPr>
              <w:spacing w:after="0" w:line="240" w:lineRule="auto"/>
              <w:contextualSpacing/>
              <w:jc w:val="center"/>
              <w:rPr>
                <w:rFonts w:ascii="Arial" w:eastAsia="Times New Roman" w:hAnsi="Arial" w:cs="Arial"/>
                <w:b/>
                <w:bCs/>
                <w:sz w:val="20"/>
                <w:szCs w:val="20"/>
              </w:rPr>
            </w:pPr>
            <w:r w:rsidRPr="00B21A9A">
              <w:rPr>
                <w:rFonts w:ascii="Arial" w:eastAsia="Times New Roman" w:hAnsi="Arial" w:cs="Arial"/>
                <w:b/>
                <w:bCs/>
                <w:sz w:val="20"/>
                <w:szCs w:val="20"/>
              </w:rPr>
              <w:t>Level 3 and above</w:t>
            </w:r>
            <w:r w:rsidR="001376FA">
              <w:rPr>
                <w:rFonts w:ascii="Arial" w:eastAsia="Times New Roman" w:hAnsi="Arial" w:cs="Arial"/>
                <w:b/>
                <w:bCs/>
                <w:sz w:val="20"/>
                <w:szCs w:val="20"/>
              </w:rPr>
              <w:t xml:space="preserve"> </w:t>
            </w:r>
            <w:r w:rsidRPr="00B21A9A">
              <w:rPr>
                <w:rFonts w:ascii="Arial" w:eastAsia="Times New Roman" w:hAnsi="Arial" w:cs="Arial"/>
                <w:b/>
                <w:bCs/>
                <w:sz w:val="20"/>
                <w:szCs w:val="20"/>
              </w:rPr>
              <w:t>State</w:t>
            </w:r>
          </w:p>
        </w:tc>
        <w:tc>
          <w:tcPr>
            <w:tcW w:w="162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CF19778" w14:textId="77777777" w:rsidR="0099093D" w:rsidRPr="00B21A9A" w:rsidRDefault="0099093D" w:rsidP="00B21A9A">
            <w:pPr>
              <w:spacing w:after="0" w:line="240" w:lineRule="auto"/>
              <w:contextualSpacing/>
              <w:jc w:val="center"/>
              <w:rPr>
                <w:rFonts w:ascii="Arial" w:eastAsia="Times New Roman" w:hAnsi="Arial" w:cs="Arial"/>
                <w:b/>
                <w:bCs/>
                <w:sz w:val="20"/>
                <w:szCs w:val="20"/>
              </w:rPr>
            </w:pPr>
            <w:r w:rsidRPr="00B21A9A">
              <w:rPr>
                <w:rFonts w:ascii="Arial" w:eastAsia="Times New Roman" w:hAnsi="Arial" w:cs="Arial"/>
                <w:b/>
                <w:bCs/>
                <w:sz w:val="20"/>
                <w:szCs w:val="20"/>
              </w:rPr>
              <w:t>Level 3 and above region</w:t>
            </w:r>
          </w:p>
        </w:tc>
        <w:tc>
          <w:tcPr>
            <w:tcW w:w="180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947366C" w14:textId="50D6A62A" w:rsidR="0099093D" w:rsidRPr="00B21A9A" w:rsidRDefault="0099093D" w:rsidP="00B21A9A">
            <w:pPr>
              <w:spacing w:after="0" w:line="240" w:lineRule="auto"/>
              <w:contextualSpacing/>
              <w:jc w:val="center"/>
              <w:rPr>
                <w:rFonts w:ascii="Arial" w:eastAsia="Times New Roman" w:hAnsi="Arial" w:cs="Arial"/>
                <w:b/>
                <w:bCs/>
                <w:iCs/>
                <w:sz w:val="20"/>
                <w:szCs w:val="20"/>
              </w:rPr>
            </w:pPr>
            <w:r w:rsidRPr="00B21A9A">
              <w:rPr>
                <w:rFonts w:ascii="Arial" w:eastAsia="Times New Roman" w:hAnsi="Arial" w:cs="Arial"/>
                <w:b/>
                <w:bCs/>
                <w:sz w:val="20"/>
                <w:szCs w:val="20"/>
              </w:rPr>
              <w:t>Level 4 and above</w:t>
            </w:r>
            <w:r w:rsidR="001376FA">
              <w:rPr>
                <w:rFonts w:ascii="Arial" w:eastAsia="Times New Roman" w:hAnsi="Arial" w:cs="Arial"/>
                <w:b/>
                <w:bCs/>
                <w:sz w:val="20"/>
                <w:szCs w:val="20"/>
              </w:rPr>
              <w:t xml:space="preserve"> </w:t>
            </w:r>
            <w:r w:rsidRPr="00B21A9A">
              <w:rPr>
                <w:rFonts w:ascii="Arial" w:eastAsia="Times New Roman" w:hAnsi="Arial" w:cs="Arial"/>
                <w:b/>
                <w:bCs/>
                <w:sz w:val="20"/>
                <w:szCs w:val="20"/>
              </w:rPr>
              <w:t>State</w:t>
            </w:r>
          </w:p>
        </w:tc>
        <w:tc>
          <w:tcPr>
            <w:tcW w:w="162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24D4B0F" w14:textId="6C52E02C" w:rsidR="0099093D" w:rsidRPr="00B21A9A" w:rsidRDefault="0099093D" w:rsidP="00B21A9A">
            <w:pPr>
              <w:spacing w:after="0" w:line="240" w:lineRule="auto"/>
              <w:contextualSpacing/>
              <w:jc w:val="center"/>
              <w:rPr>
                <w:rFonts w:ascii="Arial" w:eastAsia="Times New Roman" w:hAnsi="Arial" w:cs="Arial"/>
                <w:b/>
                <w:bCs/>
                <w:iCs/>
                <w:sz w:val="20"/>
                <w:szCs w:val="20"/>
              </w:rPr>
            </w:pPr>
            <w:r w:rsidRPr="00B21A9A">
              <w:rPr>
                <w:rFonts w:ascii="Arial" w:eastAsia="Times New Roman" w:hAnsi="Arial" w:cs="Arial"/>
                <w:b/>
                <w:bCs/>
                <w:sz w:val="20"/>
                <w:szCs w:val="20"/>
              </w:rPr>
              <w:t>Level 4 and above</w:t>
            </w:r>
            <w:r w:rsidR="001376FA">
              <w:rPr>
                <w:rFonts w:ascii="Arial" w:eastAsia="Times New Roman" w:hAnsi="Arial" w:cs="Arial"/>
                <w:b/>
                <w:bCs/>
                <w:sz w:val="20"/>
                <w:szCs w:val="20"/>
              </w:rPr>
              <w:t xml:space="preserve"> </w:t>
            </w:r>
            <w:r w:rsidRPr="00B21A9A">
              <w:rPr>
                <w:rFonts w:ascii="Arial" w:eastAsia="Times New Roman" w:hAnsi="Arial" w:cs="Arial"/>
                <w:b/>
                <w:bCs/>
                <w:sz w:val="20"/>
                <w:szCs w:val="20"/>
              </w:rPr>
              <w:t>region</w:t>
            </w:r>
          </w:p>
        </w:tc>
      </w:tr>
      <w:tr w:rsidR="00F61D63" w:rsidRPr="00B21A9A" w14:paraId="29888703" w14:textId="77777777" w:rsidTr="00F61D63">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15040F1" w14:textId="77777777" w:rsidR="00F61D63" w:rsidRPr="00B21A9A" w:rsidRDefault="00F61D63" w:rsidP="00F61D6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D8434D" w14:textId="1DA5CB0B"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42.1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9AD470" w14:textId="37DAFA7C"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35.6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3D4A302" w14:textId="2C6B0AC2"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F7E40CA" w14:textId="0C1C69E1"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12.5</w:t>
            </w:r>
          </w:p>
        </w:tc>
      </w:tr>
      <w:tr w:rsidR="00F61D63" w:rsidRPr="00B21A9A" w14:paraId="4F8F5D0C" w14:textId="77777777" w:rsidTr="00F61D63">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5B03ADB" w14:textId="77777777" w:rsidR="00F61D63" w:rsidRPr="00B21A9A" w:rsidRDefault="00F61D63" w:rsidP="00F61D6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CEC951" w14:textId="34D7BAED"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35.1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0DCF51" w14:textId="2E46FE43"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41.4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8D71452" w14:textId="16FC155B"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10.7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E33429D" w14:textId="2F3490D2"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13.8</w:t>
            </w:r>
          </w:p>
        </w:tc>
      </w:tr>
      <w:tr w:rsidR="00F61D63" w:rsidRPr="00B21A9A" w14:paraId="1262AC9A" w14:textId="77777777" w:rsidTr="00F61D6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9F1714C" w14:textId="77777777" w:rsidR="00F61D63" w:rsidRPr="00B21A9A" w:rsidRDefault="00F61D63" w:rsidP="00F61D6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944594" w14:textId="5CCFDEF4"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64.5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3E17DB" w14:textId="4A460C37"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55.2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E260546" w14:textId="1245AC7E"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38.6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3A52AAB" w14:textId="465CE7E2"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20.3</w:t>
            </w:r>
          </w:p>
        </w:tc>
      </w:tr>
      <w:tr w:rsidR="00F61D63" w:rsidRPr="00B21A9A" w14:paraId="4F5F639B" w14:textId="77777777" w:rsidTr="00F61D6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E84588C" w14:textId="77777777" w:rsidR="00F61D63" w:rsidRPr="00B21A9A" w:rsidRDefault="00F61D63" w:rsidP="00F61D6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45F36F" w14:textId="175A1A0A"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33.2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98DDD7" w14:textId="4B76F7F2"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27.8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78345E4" w14:textId="27599006"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21D0BEE" w14:textId="6C00BA93"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8.8</w:t>
            </w:r>
          </w:p>
        </w:tc>
      </w:tr>
      <w:tr w:rsidR="00F61D63" w:rsidRPr="00B21A9A" w14:paraId="28D35352" w14:textId="77777777" w:rsidTr="00F61D6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97D095A" w14:textId="77777777" w:rsidR="00F61D63" w:rsidRPr="00B21A9A" w:rsidRDefault="00F61D63" w:rsidP="00F61D6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DC8594" w14:textId="44CEAC70"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36.2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FD6E55" w14:textId="480A0B8C"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30.5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F7E9E8D" w14:textId="28B2254F"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79561BD" w14:textId="2D252DF3"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10.9</w:t>
            </w:r>
          </w:p>
        </w:tc>
      </w:tr>
      <w:tr w:rsidR="00F61D63" w:rsidRPr="00B21A9A" w14:paraId="6DB507E5" w14:textId="77777777" w:rsidTr="00F61D6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E304B74" w14:textId="77777777" w:rsidR="00F61D63" w:rsidRPr="00B21A9A" w:rsidRDefault="00F61D63" w:rsidP="00F61D6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DCB72BD" w14:textId="425EA63F"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42.7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FD8F14" w14:textId="15530951"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36.4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A66EAFA" w14:textId="696DD4F2"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9514445" w14:textId="51592067"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13.6</w:t>
            </w:r>
          </w:p>
        </w:tc>
      </w:tr>
      <w:tr w:rsidR="00F61D63" w:rsidRPr="00B21A9A" w14:paraId="38350E9E" w14:textId="77777777" w:rsidTr="00F61D6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4FCCD8F" w14:textId="77777777" w:rsidR="00F61D63" w:rsidRPr="00B21A9A" w:rsidRDefault="00F61D63" w:rsidP="00F61D6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66BA0D" w14:textId="333A95BC"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51.7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FC22B1" w14:textId="33534198"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44.7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FCBD351" w14:textId="04164D8E"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23.1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976A8C2" w14:textId="213E58E6"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16.2</w:t>
            </w:r>
          </w:p>
        </w:tc>
      </w:tr>
      <w:tr w:rsidR="00F61D63" w:rsidRPr="00B21A9A" w14:paraId="6B0EEA1C" w14:textId="77777777" w:rsidTr="00F61D6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67E8BB4" w14:textId="77777777" w:rsidR="00F61D63" w:rsidRPr="00B21A9A" w:rsidRDefault="00F61D63" w:rsidP="00F61D6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C25D19" w14:textId="4951C3F8"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7A405A" w14:textId="52CBE1F2"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29.7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303A658" w14:textId="2D6BA52F"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E115C4E" w14:textId="1DDFFA00"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9.9</w:t>
            </w:r>
          </w:p>
        </w:tc>
      </w:tr>
      <w:tr w:rsidR="00F61D63" w:rsidRPr="00B21A9A" w14:paraId="2842A125" w14:textId="77777777" w:rsidTr="00F61D6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63822D8" w14:textId="77777777" w:rsidR="00F61D63" w:rsidRPr="00B21A9A" w:rsidRDefault="00F61D63" w:rsidP="00F61D6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9D76E3" w14:textId="2856A403"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51.7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E6A1B5" w14:textId="62BC11EE"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45.1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3D65BEB" w14:textId="40693BE6"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23.5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19124EF" w14:textId="48784043"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16.8</w:t>
            </w:r>
          </w:p>
        </w:tc>
      </w:tr>
      <w:tr w:rsidR="00F61D63" w:rsidRPr="00B21A9A" w14:paraId="6DA409FD" w14:textId="77777777" w:rsidTr="00F61D6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F2CC463" w14:textId="77777777" w:rsidR="00F61D63" w:rsidRPr="00B21A9A" w:rsidRDefault="00F61D63" w:rsidP="00F61D6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76C96F" w14:textId="452912EB"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22.0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1A5508" w14:textId="2C0D331E"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17.5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03CE61A" w14:textId="63C3FBC3"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B54573F" w14:textId="07D0C242"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5.7</w:t>
            </w:r>
          </w:p>
        </w:tc>
      </w:tr>
      <w:tr w:rsidR="00F61D63" w:rsidRPr="00B21A9A" w14:paraId="7BECD038" w14:textId="77777777" w:rsidTr="00F61D6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92023B9" w14:textId="77777777" w:rsidR="00F61D63" w:rsidRPr="00B21A9A" w:rsidRDefault="00F61D63" w:rsidP="00F61D6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0750F0" w14:textId="4DAE5780"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45.1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B8F422" w14:textId="55858135"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38.7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27A9A64" w14:textId="7BB5BF10"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19.1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481A03C" w14:textId="06B69047"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13.7</w:t>
            </w:r>
          </w:p>
        </w:tc>
      </w:tr>
      <w:tr w:rsidR="00F61D63" w:rsidRPr="00B21A9A" w14:paraId="52C4A9B3" w14:textId="77777777" w:rsidTr="00F61D6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6FCFDE9" w14:textId="77777777" w:rsidR="00F61D63" w:rsidRPr="00B21A9A" w:rsidRDefault="00F61D63" w:rsidP="00F61D6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A5C05D" w14:textId="660C0048"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16.1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D19F21" w14:textId="72C00447"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13.5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3D28BD5" w14:textId="4A0C01E7"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&lt;5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F4B31DD" w14:textId="493B659E"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&lt;5</w:t>
            </w:r>
          </w:p>
        </w:tc>
      </w:tr>
      <w:tr w:rsidR="00F61D63" w:rsidRPr="00B21A9A" w14:paraId="132C6FB7" w14:textId="77777777" w:rsidTr="00F61D6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DAF1DA1" w14:textId="77777777" w:rsidR="00F61D63" w:rsidRPr="00B21A9A" w:rsidRDefault="00F61D63" w:rsidP="00F61D6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108F05" w14:textId="195B9988"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47.0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4B6B03" w14:textId="0FC02CA1"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39.8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85534C6" w14:textId="0287D9CB"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20.1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7D64BF3" w14:textId="0E5AAA58"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14.3</w:t>
            </w:r>
          </w:p>
        </w:tc>
      </w:tr>
      <w:tr w:rsidR="00F61D63" w:rsidRPr="00B21A9A" w14:paraId="364BCE2C" w14:textId="77777777" w:rsidTr="00F61D63">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AC66911" w14:textId="77777777" w:rsidR="00F61D63" w:rsidRPr="00B21A9A" w:rsidRDefault="00F61D63" w:rsidP="00F61D63">
            <w:pPr>
              <w:spacing w:after="0" w:line="240" w:lineRule="auto"/>
              <w:contextualSpacing/>
              <w:rPr>
                <w:rFonts w:ascii="Arial" w:eastAsia="Times New Roman" w:hAnsi="Arial" w:cs="Arial"/>
                <w:b/>
                <w:bCs/>
                <w:iCs/>
                <w:sz w:val="20"/>
                <w:szCs w:val="20"/>
              </w:rPr>
            </w:pPr>
            <w:r w:rsidRPr="00B21A9A">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B983C0" w14:textId="5519E165"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85.5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0016AC" w14:textId="6B49F83A"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79.7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E72879F" w14:textId="070F065C"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56.6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AC9AF02" w14:textId="7D92B52E" w:rsidR="00F61D63" w:rsidRPr="00F61D63" w:rsidRDefault="00F61D63" w:rsidP="00F61D63">
            <w:pPr>
              <w:spacing w:after="0" w:line="240" w:lineRule="auto"/>
              <w:contextualSpacing/>
              <w:jc w:val="center"/>
              <w:rPr>
                <w:rFonts w:ascii="Arial" w:eastAsia="Times New Roman" w:hAnsi="Arial" w:cs="Arial"/>
                <w:b/>
                <w:bCs/>
                <w:iCs/>
                <w:sz w:val="20"/>
                <w:szCs w:val="20"/>
              </w:rPr>
            </w:pPr>
            <w:r w:rsidRPr="00F61D63">
              <w:rPr>
                <w:rFonts w:ascii="Arial" w:hAnsi="Arial" w:cs="Arial"/>
                <w:color w:val="000000"/>
                <w:sz w:val="20"/>
                <w:szCs w:val="20"/>
              </w:rPr>
              <w:t>47.2</w:t>
            </w:r>
          </w:p>
        </w:tc>
      </w:tr>
    </w:tbl>
    <w:p w14:paraId="2B25A7D9" w14:textId="77777777" w:rsidR="0099093D" w:rsidRDefault="0099093D" w:rsidP="00136B4E">
      <w:pPr>
        <w:spacing w:after="0" w:line="240" w:lineRule="auto"/>
        <w:rPr>
          <w:rFonts w:ascii="Arial" w:eastAsia="Times New Roman" w:hAnsi="Arial" w:cs="Arial"/>
          <w:iCs/>
          <w:sz w:val="20"/>
          <w:szCs w:val="20"/>
        </w:rPr>
      </w:pPr>
    </w:p>
    <w:p w14:paraId="698936AE" w14:textId="16A554FA" w:rsidR="0014196B" w:rsidRDefault="0014196B" w:rsidP="00B21A9A">
      <w:pPr>
        <w:spacing w:after="0" w:line="240" w:lineRule="auto"/>
        <w:rPr>
          <w:rFonts w:ascii="Arial" w:eastAsia="Times New Roman" w:hAnsi="Arial" w:cs="Arial"/>
          <w:iCs/>
          <w:sz w:val="20"/>
          <w:szCs w:val="20"/>
        </w:rPr>
      </w:pPr>
      <w:r w:rsidRPr="00840AB7">
        <w:rPr>
          <w:rFonts w:ascii="Arial" w:eastAsia="Times New Roman" w:hAnsi="Arial" w:cs="Arial"/>
          <w:sz w:val="20"/>
          <w:szCs w:val="20"/>
        </w:rPr>
        <w:t xml:space="preserve">TABLE </w:t>
      </w:r>
      <w:r>
        <w:rPr>
          <w:rFonts w:ascii="Arial" w:eastAsia="Times New Roman" w:hAnsi="Arial" w:cs="Arial"/>
          <w:sz w:val="20"/>
          <w:szCs w:val="20"/>
        </w:rPr>
        <w:t>7</w:t>
      </w:r>
      <w:r w:rsidR="00D94F7E">
        <w:rPr>
          <w:rFonts w:ascii="Arial" w:eastAsia="Times New Roman" w:hAnsi="Arial" w:cs="Arial"/>
          <w:sz w:val="20"/>
          <w:szCs w:val="20"/>
        </w:rPr>
        <w:t>6</w:t>
      </w:r>
      <w:r w:rsidRPr="00840AB7">
        <w:rPr>
          <w:rFonts w:ascii="Arial" w:eastAsia="Times New Roman" w:hAnsi="Arial" w:cs="Arial"/>
          <w:sz w:val="20"/>
          <w:szCs w:val="20"/>
        </w:rPr>
        <w:t>. Piedmont-Triad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 NC Math 3</w:t>
      </w:r>
      <w:r w:rsidRPr="00840AB7">
        <w:rPr>
          <w:rFonts w:ascii="Arial" w:eastAsia="Times New Roman" w:hAnsi="Arial" w:cs="Arial"/>
          <w:sz w:val="20"/>
          <w:szCs w:val="20"/>
        </w:rPr>
        <w:t xml:space="preserve"> </w:t>
      </w:r>
      <w:r>
        <w:rPr>
          <w:rFonts w:ascii="Arial" w:eastAsia="Times New Roman" w:hAnsi="Arial" w:cs="Arial"/>
          <w:sz w:val="20"/>
          <w:szCs w:val="20"/>
        </w:rPr>
        <w:t xml:space="preserve">(grades 9–12) </w:t>
      </w:r>
      <w:r w:rsidRPr="00840AB7">
        <w:rPr>
          <w:rFonts w:ascii="Arial" w:eastAsia="Times New Roman" w:hAnsi="Arial" w:cs="Arial"/>
          <w:sz w:val="20"/>
          <w:szCs w:val="20"/>
        </w:rPr>
        <w:t>test performance and participation by subgroup</w:t>
      </w:r>
      <w:r w:rsidR="00861DA3" w:rsidRPr="00861DA3">
        <w:rPr>
          <w:rFonts w:ascii="Arial" w:eastAsia="Times New Roman" w:hAnsi="Arial" w:cs="Arial"/>
          <w:sz w:val="20"/>
          <w:szCs w:val="20"/>
          <w:vertAlign w:val="superscript"/>
        </w:rPr>
        <w:fldChar w:fldCharType="begin"/>
      </w:r>
      <w:r w:rsidR="00861DA3" w:rsidRPr="00861DA3">
        <w:rPr>
          <w:rFonts w:ascii="Arial" w:eastAsia="Times New Roman" w:hAnsi="Arial" w:cs="Arial"/>
          <w:sz w:val="20"/>
          <w:szCs w:val="20"/>
          <w:vertAlign w:val="superscript"/>
        </w:rPr>
        <w:instrText xml:space="preserve"> NOTEREF _Ref225929829 \h </w:instrText>
      </w:r>
      <w:r w:rsidR="00861DA3">
        <w:rPr>
          <w:rFonts w:ascii="Arial" w:eastAsia="Times New Roman" w:hAnsi="Arial" w:cs="Arial"/>
          <w:sz w:val="20"/>
          <w:szCs w:val="20"/>
          <w:vertAlign w:val="superscript"/>
        </w:rPr>
        <w:instrText xml:space="preserve"> \* MERGEFORMAT </w:instrText>
      </w:r>
      <w:r w:rsidR="00861DA3" w:rsidRPr="00861DA3">
        <w:rPr>
          <w:rFonts w:ascii="Arial" w:eastAsia="Times New Roman" w:hAnsi="Arial" w:cs="Arial"/>
          <w:sz w:val="20"/>
          <w:szCs w:val="20"/>
          <w:vertAlign w:val="superscript"/>
        </w:rPr>
      </w:r>
      <w:r w:rsidR="00861DA3" w:rsidRPr="00861DA3">
        <w:rPr>
          <w:rFonts w:ascii="Arial" w:eastAsia="Times New Roman" w:hAnsi="Arial" w:cs="Arial"/>
          <w:sz w:val="20"/>
          <w:szCs w:val="20"/>
          <w:vertAlign w:val="superscript"/>
        </w:rPr>
        <w:fldChar w:fldCharType="separate"/>
      </w:r>
      <w:r w:rsidR="00861DA3" w:rsidRPr="00861DA3">
        <w:rPr>
          <w:rFonts w:ascii="Arial" w:eastAsia="Times New Roman" w:hAnsi="Arial" w:cs="Arial"/>
          <w:sz w:val="20"/>
          <w:szCs w:val="20"/>
          <w:vertAlign w:val="superscript"/>
        </w:rPr>
        <w:t>52</w:t>
      </w:r>
      <w:r w:rsidR="00861DA3" w:rsidRPr="00861DA3">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99093D" w:rsidRPr="00D94F7E" w14:paraId="5A386A1A" w14:textId="77777777" w:rsidTr="00C632B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706A949" w14:textId="796E1672" w:rsidR="0099093D" w:rsidRPr="00D94F7E" w:rsidRDefault="00B21A9A" w:rsidP="00C632B4">
            <w:pPr>
              <w:spacing w:after="0" w:line="240" w:lineRule="auto"/>
              <w:contextualSpacing/>
              <w:rPr>
                <w:rFonts w:ascii="Arial" w:eastAsia="Times New Roman" w:hAnsi="Arial" w:cs="Arial"/>
                <w:b/>
                <w:bCs/>
                <w:iCs/>
                <w:sz w:val="20"/>
                <w:szCs w:val="20"/>
              </w:rPr>
            </w:pPr>
            <w:r w:rsidRPr="00136B4E">
              <w:rPr>
                <w:rFonts w:ascii="Arial" w:eastAsia="Times New Roman" w:hAnsi="Arial" w:cs="Arial"/>
                <w:b/>
                <w:bCs/>
                <w:iCs/>
                <w:sz w:val="20"/>
                <w:szCs w:val="20"/>
              </w:rPr>
              <w:t>Subgroups</w:t>
            </w:r>
            <w:r w:rsidR="0099093D" w:rsidRPr="00136B4E">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FD4B871" w14:textId="09C976F2" w:rsidR="0099093D" w:rsidRPr="00D94F7E" w:rsidRDefault="0099093D" w:rsidP="00D94F7E">
            <w:pPr>
              <w:spacing w:after="0" w:line="240" w:lineRule="auto"/>
              <w:contextualSpacing/>
              <w:jc w:val="center"/>
              <w:rPr>
                <w:rFonts w:ascii="Arial" w:eastAsia="Times New Roman" w:hAnsi="Arial" w:cs="Arial"/>
                <w:b/>
                <w:bCs/>
                <w:iCs/>
                <w:sz w:val="20"/>
                <w:szCs w:val="20"/>
              </w:rPr>
            </w:pPr>
            <w:r w:rsidRPr="00D94F7E">
              <w:rPr>
                <w:rFonts w:ascii="Arial" w:eastAsia="Times New Roman" w:hAnsi="Arial" w:cs="Arial"/>
                <w:b/>
                <w:bCs/>
                <w:sz w:val="20"/>
                <w:szCs w:val="20"/>
              </w:rPr>
              <w:t>Level 3 and above</w:t>
            </w:r>
            <w:r w:rsidR="00B21A9A" w:rsidRPr="00D94F7E">
              <w:rPr>
                <w:rFonts w:ascii="Arial" w:eastAsia="Times New Roman" w:hAnsi="Arial" w:cs="Arial"/>
                <w:b/>
                <w:bCs/>
                <w:sz w:val="20"/>
                <w:szCs w:val="20"/>
              </w:rPr>
              <w:t xml:space="preserve"> </w:t>
            </w:r>
            <w:r w:rsidRPr="00D94F7E">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EB490DC" w14:textId="77777777" w:rsidR="0099093D" w:rsidRPr="00D94F7E" w:rsidRDefault="0099093D" w:rsidP="00C632B4">
            <w:pPr>
              <w:spacing w:after="0" w:line="240" w:lineRule="auto"/>
              <w:contextualSpacing/>
              <w:jc w:val="center"/>
              <w:rPr>
                <w:rFonts w:ascii="Arial" w:eastAsia="Times New Roman" w:hAnsi="Arial" w:cs="Arial"/>
                <w:b/>
                <w:bCs/>
                <w:iCs/>
                <w:sz w:val="20"/>
                <w:szCs w:val="20"/>
              </w:rPr>
            </w:pPr>
            <w:r w:rsidRPr="00D94F7E">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 w:type="dxa"/>
              <w:left w:w="10" w:type="dxa"/>
              <w:bottom w:w="0" w:type="dxa"/>
              <w:right w:w="10" w:type="dxa"/>
            </w:tcMar>
            <w:vAlign w:val="center"/>
          </w:tcPr>
          <w:p w14:paraId="0DE64362" w14:textId="77777777" w:rsidR="00B21A9A" w:rsidRPr="00D94F7E" w:rsidRDefault="0099093D" w:rsidP="00C632B4">
            <w:pPr>
              <w:spacing w:after="0" w:line="240" w:lineRule="auto"/>
              <w:contextualSpacing/>
              <w:jc w:val="center"/>
              <w:rPr>
                <w:rFonts w:ascii="Arial" w:eastAsia="Times New Roman" w:hAnsi="Arial" w:cs="Arial"/>
                <w:b/>
                <w:bCs/>
                <w:sz w:val="20"/>
                <w:szCs w:val="20"/>
              </w:rPr>
            </w:pPr>
            <w:r w:rsidRPr="00D94F7E">
              <w:rPr>
                <w:rFonts w:ascii="Arial" w:eastAsia="Times New Roman" w:hAnsi="Arial" w:cs="Arial"/>
                <w:b/>
                <w:bCs/>
                <w:sz w:val="20"/>
                <w:szCs w:val="20"/>
              </w:rPr>
              <w:t xml:space="preserve">Level 4 and </w:t>
            </w:r>
          </w:p>
          <w:p w14:paraId="0BAEAF4B" w14:textId="6191CF17" w:rsidR="0099093D" w:rsidRPr="00D94F7E" w:rsidRDefault="00B21A9A" w:rsidP="00D94F7E">
            <w:pPr>
              <w:spacing w:after="0" w:line="240" w:lineRule="auto"/>
              <w:contextualSpacing/>
              <w:jc w:val="center"/>
              <w:rPr>
                <w:rFonts w:ascii="Arial" w:eastAsia="Times New Roman" w:hAnsi="Arial" w:cs="Arial"/>
                <w:b/>
                <w:bCs/>
                <w:iCs/>
                <w:sz w:val="20"/>
                <w:szCs w:val="20"/>
              </w:rPr>
            </w:pPr>
            <w:r w:rsidRPr="00D94F7E">
              <w:rPr>
                <w:rFonts w:ascii="Arial" w:eastAsia="Times New Roman" w:hAnsi="Arial" w:cs="Arial"/>
                <w:b/>
                <w:bCs/>
                <w:sz w:val="20"/>
                <w:szCs w:val="20"/>
              </w:rPr>
              <w:t>a</w:t>
            </w:r>
            <w:r w:rsidR="0099093D" w:rsidRPr="00D94F7E">
              <w:rPr>
                <w:rFonts w:ascii="Arial" w:eastAsia="Times New Roman" w:hAnsi="Arial" w:cs="Arial"/>
                <w:b/>
                <w:bCs/>
                <w:sz w:val="20"/>
                <w:szCs w:val="20"/>
              </w:rPr>
              <w:t>bove</w:t>
            </w:r>
            <w:r w:rsidRPr="00D94F7E">
              <w:rPr>
                <w:rFonts w:ascii="Arial" w:eastAsia="Times New Roman" w:hAnsi="Arial" w:cs="Arial"/>
                <w:b/>
                <w:bCs/>
                <w:sz w:val="20"/>
                <w:szCs w:val="20"/>
              </w:rPr>
              <w:t xml:space="preserve"> </w:t>
            </w:r>
            <w:r w:rsidR="0099093D" w:rsidRPr="00D94F7E">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 w:type="dxa"/>
              <w:left w:w="10" w:type="dxa"/>
              <w:bottom w:w="0" w:type="dxa"/>
              <w:right w:w="10" w:type="dxa"/>
            </w:tcMar>
            <w:vAlign w:val="center"/>
          </w:tcPr>
          <w:p w14:paraId="32935BE0" w14:textId="5E09AA50" w:rsidR="0099093D" w:rsidRPr="00D94F7E" w:rsidRDefault="0099093D" w:rsidP="00D94F7E">
            <w:pPr>
              <w:spacing w:after="0" w:line="240" w:lineRule="auto"/>
              <w:contextualSpacing/>
              <w:jc w:val="center"/>
              <w:rPr>
                <w:rFonts w:ascii="Arial" w:eastAsia="Times New Roman" w:hAnsi="Arial" w:cs="Arial"/>
                <w:b/>
                <w:bCs/>
                <w:iCs/>
                <w:sz w:val="20"/>
                <w:szCs w:val="20"/>
              </w:rPr>
            </w:pPr>
            <w:r w:rsidRPr="00D94F7E">
              <w:rPr>
                <w:rFonts w:ascii="Arial" w:eastAsia="Times New Roman" w:hAnsi="Arial" w:cs="Arial"/>
                <w:b/>
                <w:bCs/>
                <w:sz w:val="20"/>
                <w:szCs w:val="20"/>
              </w:rPr>
              <w:t>Level 4 and above</w:t>
            </w:r>
            <w:r w:rsidR="00B21A9A" w:rsidRPr="00D94F7E">
              <w:rPr>
                <w:rFonts w:ascii="Arial" w:eastAsia="Times New Roman" w:hAnsi="Arial" w:cs="Arial"/>
                <w:b/>
                <w:bCs/>
                <w:sz w:val="20"/>
                <w:szCs w:val="20"/>
              </w:rPr>
              <w:t xml:space="preserve"> </w:t>
            </w:r>
            <w:r w:rsidRPr="00D94F7E">
              <w:rPr>
                <w:rFonts w:ascii="Arial" w:eastAsia="Times New Roman" w:hAnsi="Arial" w:cs="Arial"/>
                <w:b/>
                <w:bCs/>
                <w:sz w:val="20"/>
                <w:szCs w:val="20"/>
              </w:rPr>
              <w:t>region</w:t>
            </w:r>
          </w:p>
        </w:tc>
      </w:tr>
      <w:tr w:rsidR="00E201AA" w:rsidRPr="00D94F7E" w14:paraId="563BBEDB" w14:textId="77777777" w:rsidTr="00E201A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14B5D75" w14:textId="77777777" w:rsidR="00E201AA" w:rsidRPr="00D94F7E" w:rsidRDefault="00E201AA" w:rsidP="00E201AA">
            <w:pPr>
              <w:spacing w:after="0" w:line="240" w:lineRule="auto"/>
              <w:contextualSpacing/>
              <w:rPr>
                <w:rFonts w:ascii="Arial" w:eastAsia="Times New Roman" w:hAnsi="Arial" w:cs="Arial"/>
                <w:b/>
                <w:bCs/>
                <w:iCs/>
                <w:sz w:val="20"/>
                <w:szCs w:val="20"/>
              </w:rPr>
            </w:pPr>
            <w:r w:rsidRPr="00D94F7E">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4D2E92" w14:textId="42BA582E"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68.9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003B14" w14:textId="008F3C77"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65.8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AE75644" w14:textId="71488B63"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45.7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7E5640B" w14:textId="480C546F"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42.0</w:t>
            </w:r>
          </w:p>
        </w:tc>
      </w:tr>
      <w:tr w:rsidR="00E201AA" w:rsidRPr="00D94F7E" w14:paraId="2B446CE6" w14:textId="77777777" w:rsidTr="00E201A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D15AEA0" w14:textId="77777777" w:rsidR="00E201AA" w:rsidRPr="00D94F7E" w:rsidRDefault="00E201AA" w:rsidP="00E201AA">
            <w:pPr>
              <w:spacing w:after="0" w:line="240" w:lineRule="auto"/>
              <w:contextualSpacing/>
              <w:rPr>
                <w:rFonts w:ascii="Arial" w:eastAsia="Times New Roman" w:hAnsi="Arial" w:cs="Arial"/>
                <w:b/>
                <w:bCs/>
                <w:iCs/>
                <w:sz w:val="20"/>
                <w:szCs w:val="20"/>
              </w:rPr>
            </w:pPr>
            <w:r w:rsidRPr="00D94F7E">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D90C83" w14:textId="2EF6E501"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63.0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C1D601" w14:textId="5F6201EE"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54.8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F3BCB17" w14:textId="30BD4D95"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38.2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3EB0C52" w14:textId="24A11DA1"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33.3</w:t>
            </w:r>
          </w:p>
        </w:tc>
      </w:tr>
      <w:tr w:rsidR="00E201AA" w:rsidRPr="00D94F7E" w14:paraId="78E3F88E" w14:textId="77777777" w:rsidTr="00E201A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B12757D" w14:textId="77777777" w:rsidR="00E201AA" w:rsidRPr="00D94F7E" w:rsidRDefault="00E201AA" w:rsidP="00E201AA">
            <w:pPr>
              <w:spacing w:after="0" w:line="240" w:lineRule="auto"/>
              <w:contextualSpacing/>
              <w:rPr>
                <w:rFonts w:ascii="Arial" w:eastAsia="Times New Roman" w:hAnsi="Arial" w:cs="Arial"/>
                <w:b/>
                <w:bCs/>
                <w:iCs/>
                <w:sz w:val="20"/>
                <w:szCs w:val="20"/>
              </w:rPr>
            </w:pPr>
            <w:r w:rsidRPr="00D94F7E">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32369F" w14:textId="472C1D22"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91.3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662F21" w14:textId="331D5B1E"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83.3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62AD5C2" w14:textId="347A2097"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80.2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4576C57" w14:textId="76204D90"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66.6</w:t>
            </w:r>
          </w:p>
        </w:tc>
      </w:tr>
      <w:tr w:rsidR="00E201AA" w:rsidRPr="00D94F7E" w14:paraId="0172E189" w14:textId="77777777" w:rsidTr="00E201A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CC34D34" w14:textId="77777777" w:rsidR="00E201AA" w:rsidRPr="00D94F7E" w:rsidRDefault="00E201AA" w:rsidP="00E201AA">
            <w:pPr>
              <w:spacing w:after="0" w:line="240" w:lineRule="auto"/>
              <w:contextualSpacing/>
              <w:rPr>
                <w:rFonts w:ascii="Arial" w:eastAsia="Times New Roman" w:hAnsi="Arial" w:cs="Arial"/>
                <w:b/>
                <w:bCs/>
                <w:iCs/>
                <w:sz w:val="20"/>
                <w:szCs w:val="20"/>
              </w:rPr>
            </w:pPr>
            <w:r w:rsidRPr="00D94F7E">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75BA34" w14:textId="1FA50354"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752F75" w14:textId="2037BCD5"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53.6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0AAA226" w14:textId="504E7AC1"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29.9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D1B7561" w14:textId="31F24A4E"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29.2</w:t>
            </w:r>
          </w:p>
        </w:tc>
      </w:tr>
      <w:tr w:rsidR="00E201AA" w:rsidRPr="00D94F7E" w14:paraId="79402012" w14:textId="77777777" w:rsidTr="00E201A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F42E956" w14:textId="77777777" w:rsidR="00E201AA" w:rsidRPr="00D94F7E" w:rsidRDefault="00E201AA" w:rsidP="00E201AA">
            <w:pPr>
              <w:spacing w:after="0" w:line="240" w:lineRule="auto"/>
              <w:contextualSpacing/>
              <w:rPr>
                <w:rFonts w:ascii="Arial" w:eastAsia="Times New Roman" w:hAnsi="Arial" w:cs="Arial"/>
                <w:b/>
                <w:bCs/>
                <w:iCs/>
                <w:sz w:val="20"/>
                <w:szCs w:val="20"/>
              </w:rPr>
            </w:pPr>
            <w:r w:rsidRPr="00D94F7E">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FE544C" w14:textId="60BD410B"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60.1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F4B49A" w14:textId="430E0D58"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56.4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5C130A2" w14:textId="0B24FF07"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35.3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F7366EB" w14:textId="4BCCFDA0"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31.8</w:t>
            </w:r>
          </w:p>
        </w:tc>
      </w:tr>
      <w:tr w:rsidR="00E201AA" w:rsidRPr="00D94F7E" w14:paraId="6641E1EC" w14:textId="77777777" w:rsidTr="00E201A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C1B3ACE" w14:textId="77777777" w:rsidR="00E201AA" w:rsidRPr="00D94F7E" w:rsidRDefault="00E201AA" w:rsidP="00E201AA">
            <w:pPr>
              <w:spacing w:after="0" w:line="240" w:lineRule="auto"/>
              <w:contextualSpacing/>
              <w:rPr>
                <w:rFonts w:ascii="Arial" w:eastAsia="Times New Roman" w:hAnsi="Arial" w:cs="Arial"/>
                <w:b/>
                <w:bCs/>
                <w:iCs/>
                <w:sz w:val="20"/>
                <w:szCs w:val="20"/>
              </w:rPr>
            </w:pPr>
            <w:r w:rsidRPr="00D94F7E">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ABAE0E" w14:textId="0C6C63BC"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67.4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4111EB" w14:textId="2CDB40C7"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65.2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F596578" w14:textId="2163955C"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396AB99" w14:textId="4B27BE0D"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40.8</w:t>
            </w:r>
          </w:p>
        </w:tc>
      </w:tr>
      <w:tr w:rsidR="00E201AA" w:rsidRPr="00D94F7E" w14:paraId="20B93F87" w14:textId="77777777" w:rsidTr="00E201A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88516AB" w14:textId="77777777" w:rsidR="00E201AA" w:rsidRPr="00D94F7E" w:rsidRDefault="00E201AA" w:rsidP="00E201AA">
            <w:pPr>
              <w:spacing w:after="0" w:line="240" w:lineRule="auto"/>
              <w:contextualSpacing/>
              <w:rPr>
                <w:rFonts w:ascii="Arial" w:eastAsia="Times New Roman" w:hAnsi="Arial" w:cs="Arial"/>
                <w:b/>
                <w:bCs/>
                <w:iCs/>
                <w:sz w:val="20"/>
                <w:szCs w:val="20"/>
              </w:rPr>
            </w:pPr>
            <w:r w:rsidRPr="00D94F7E">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C3623A" w14:textId="3E97E0B9"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79.2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9C4F8C" w14:textId="6608D056"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76.9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5A466BB" w14:textId="188D7B48"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56.7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F05E899" w14:textId="6ECF9824"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53.1</w:t>
            </w:r>
          </w:p>
        </w:tc>
      </w:tr>
      <w:tr w:rsidR="00E201AA" w:rsidRPr="00D94F7E" w14:paraId="3FF96FDC" w14:textId="77777777" w:rsidTr="00E201A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DC6E0F3" w14:textId="77777777" w:rsidR="00E201AA" w:rsidRPr="00D94F7E" w:rsidRDefault="00E201AA" w:rsidP="00E201AA">
            <w:pPr>
              <w:spacing w:after="0" w:line="240" w:lineRule="auto"/>
              <w:contextualSpacing/>
              <w:rPr>
                <w:rFonts w:ascii="Arial" w:eastAsia="Times New Roman" w:hAnsi="Arial" w:cs="Arial"/>
                <w:b/>
                <w:bCs/>
                <w:iCs/>
                <w:sz w:val="20"/>
                <w:szCs w:val="20"/>
              </w:rPr>
            </w:pPr>
            <w:r w:rsidRPr="00D94F7E">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B0D259" w14:textId="57F4E529"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56.8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8274C8" w14:textId="7C52577D"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54.9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2C6C4F8" w14:textId="7A4EC25D"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31.4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E7F2D4C" w14:textId="5E076659"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30.0</w:t>
            </w:r>
          </w:p>
        </w:tc>
      </w:tr>
      <w:tr w:rsidR="00E201AA" w:rsidRPr="00D94F7E" w14:paraId="56B703D2" w14:textId="77777777" w:rsidTr="00E201A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F452E0D" w14:textId="77777777" w:rsidR="00E201AA" w:rsidRPr="00D94F7E" w:rsidRDefault="00E201AA" w:rsidP="00E201AA">
            <w:pPr>
              <w:spacing w:after="0" w:line="240" w:lineRule="auto"/>
              <w:contextualSpacing/>
              <w:rPr>
                <w:rFonts w:ascii="Arial" w:eastAsia="Times New Roman" w:hAnsi="Arial" w:cs="Arial"/>
                <w:b/>
                <w:bCs/>
                <w:iCs/>
                <w:sz w:val="20"/>
                <w:szCs w:val="20"/>
              </w:rPr>
            </w:pPr>
            <w:r w:rsidRPr="00D94F7E">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048E79" w14:textId="3A3B9683"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77.8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DAAB6C" w14:textId="66DE37B6"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76.3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0EF24A1" w14:textId="4C4FF9B2"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15CF886" w14:textId="166EEDF7"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53.5</w:t>
            </w:r>
          </w:p>
        </w:tc>
      </w:tr>
      <w:tr w:rsidR="00E201AA" w:rsidRPr="00D94F7E" w14:paraId="692CB5AC" w14:textId="77777777" w:rsidTr="00E201A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61A72A5" w14:textId="77777777" w:rsidR="00E201AA" w:rsidRPr="00D94F7E" w:rsidRDefault="00E201AA" w:rsidP="00E201AA">
            <w:pPr>
              <w:spacing w:after="0" w:line="240" w:lineRule="auto"/>
              <w:contextualSpacing/>
              <w:rPr>
                <w:rFonts w:ascii="Arial" w:eastAsia="Times New Roman" w:hAnsi="Arial" w:cs="Arial"/>
                <w:b/>
                <w:bCs/>
                <w:iCs/>
                <w:sz w:val="20"/>
                <w:szCs w:val="20"/>
              </w:rPr>
            </w:pPr>
            <w:r w:rsidRPr="00D94F7E">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ACF83B" w14:textId="330BCB2B"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36.9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BBFCE6" w14:textId="09C380CE"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33.5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BE1DAFF" w14:textId="72505074"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15.7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29B4181" w14:textId="34752437"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13.5</w:t>
            </w:r>
          </w:p>
        </w:tc>
      </w:tr>
      <w:tr w:rsidR="00E201AA" w:rsidRPr="00D94F7E" w14:paraId="44B68F5C" w14:textId="77777777" w:rsidTr="00E201A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3427015" w14:textId="77777777" w:rsidR="00E201AA" w:rsidRPr="00D94F7E" w:rsidRDefault="00E201AA" w:rsidP="00E201AA">
            <w:pPr>
              <w:spacing w:after="0" w:line="240" w:lineRule="auto"/>
              <w:contextualSpacing/>
              <w:rPr>
                <w:rFonts w:ascii="Arial" w:eastAsia="Times New Roman" w:hAnsi="Arial" w:cs="Arial"/>
                <w:b/>
                <w:bCs/>
                <w:iCs/>
                <w:sz w:val="20"/>
                <w:szCs w:val="20"/>
              </w:rPr>
            </w:pPr>
            <w:r w:rsidRPr="00D94F7E">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D2C559" w14:textId="1A73CCF9"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71.9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E9BA93" w14:textId="6129706A"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69.2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7A7920A" w14:textId="2C6BA452"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48.5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29A4E32" w14:textId="612AA304"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45.0</w:t>
            </w:r>
          </w:p>
        </w:tc>
      </w:tr>
      <w:tr w:rsidR="00E201AA" w:rsidRPr="00D94F7E" w14:paraId="5D68D73E" w14:textId="77777777" w:rsidTr="00E201A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AA682EE" w14:textId="77777777" w:rsidR="00E201AA" w:rsidRPr="00D94F7E" w:rsidRDefault="00E201AA" w:rsidP="00E201AA">
            <w:pPr>
              <w:spacing w:after="0" w:line="240" w:lineRule="auto"/>
              <w:contextualSpacing/>
              <w:rPr>
                <w:rFonts w:ascii="Arial" w:eastAsia="Times New Roman" w:hAnsi="Arial" w:cs="Arial"/>
                <w:b/>
                <w:bCs/>
                <w:iCs/>
                <w:sz w:val="20"/>
                <w:szCs w:val="20"/>
              </w:rPr>
            </w:pPr>
            <w:r w:rsidRPr="00D94F7E">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F9BB61" w14:textId="50AFA77A"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9646B1" w14:textId="367B05DE"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31.0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B22AE97" w14:textId="273AA47B"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13.2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C90E331" w14:textId="0C3BEA27"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12.2</w:t>
            </w:r>
          </w:p>
        </w:tc>
      </w:tr>
      <w:tr w:rsidR="00E201AA" w:rsidRPr="00D94F7E" w14:paraId="7615E33D" w14:textId="77777777" w:rsidTr="00E201A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A165CE3" w14:textId="77777777" w:rsidR="00E201AA" w:rsidRPr="00D94F7E" w:rsidRDefault="00E201AA" w:rsidP="00E201AA">
            <w:pPr>
              <w:spacing w:after="0" w:line="240" w:lineRule="auto"/>
              <w:contextualSpacing/>
              <w:rPr>
                <w:rFonts w:ascii="Arial" w:eastAsia="Times New Roman" w:hAnsi="Arial" w:cs="Arial"/>
                <w:b/>
                <w:bCs/>
                <w:iCs/>
                <w:sz w:val="20"/>
                <w:szCs w:val="20"/>
              </w:rPr>
            </w:pPr>
            <w:r w:rsidRPr="00D94F7E">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F63180" w14:textId="1CE694E9"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71.8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D5EED1" w14:textId="68226E46"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68.8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337904E" w14:textId="2ADF548C"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48.4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5A7EC02" w14:textId="32749AA2"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44.6</w:t>
            </w:r>
          </w:p>
        </w:tc>
      </w:tr>
      <w:tr w:rsidR="00E201AA" w:rsidRPr="00D94F7E" w14:paraId="744964F1" w14:textId="77777777" w:rsidTr="00E201A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0BB852F" w14:textId="77777777" w:rsidR="00E201AA" w:rsidRPr="00D94F7E" w:rsidRDefault="00E201AA" w:rsidP="00E201AA">
            <w:pPr>
              <w:spacing w:after="0" w:line="240" w:lineRule="auto"/>
              <w:contextualSpacing/>
              <w:rPr>
                <w:rFonts w:ascii="Arial" w:eastAsia="Times New Roman" w:hAnsi="Arial" w:cs="Arial"/>
                <w:b/>
                <w:bCs/>
                <w:iCs/>
                <w:sz w:val="20"/>
                <w:szCs w:val="20"/>
              </w:rPr>
            </w:pPr>
            <w:r w:rsidRPr="00D94F7E">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F136CF" w14:textId="0F6FD258"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D0A220" w14:textId="26FEB539"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2E89A70" w14:textId="53287FDC"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87.7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0799B59" w14:textId="38F0B3AF"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85.2</w:t>
            </w:r>
          </w:p>
        </w:tc>
      </w:tr>
    </w:tbl>
    <w:p w14:paraId="495E3586" w14:textId="77777777" w:rsidR="00D94F7E" w:rsidRDefault="00D94F7E" w:rsidP="00D94F7E">
      <w:pPr>
        <w:spacing w:after="0" w:line="240" w:lineRule="auto"/>
        <w:rPr>
          <w:rFonts w:ascii="Arial" w:eastAsia="Times New Roman" w:hAnsi="Arial" w:cs="Arial"/>
          <w:sz w:val="20"/>
          <w:szCs w:val="20"/>
        </w:rPr>
      </w:pPr>
    </w:p>
    <w:p w14:paraId="38B013CA" w14:textId="77777777" w:rsidR="00B36990" w:rsidRDefault="00B36990" w:rsidP="00D94F7E">
      <w:pPr>
        <w:spacing w:after="0" w:line="240" w:lineRule="auto"/>
        <w:rPr>
          <w:rFonts w:ascii="Arial" w:eastAsia="Times New Roman" w:hAnsi="Arial" w:cs="Arial"/>
          <w:sz w:val="20"/>
          <w:szCs w:val="20"/>
        </w:rPr>
      </w:pPr>
    </w:p>
    <w:p w14:paraId="0A948D6E" w14:textId="77777777" w:rsidR="00B36990" w:rsidRDefault="00B36990" w:rsidP="00D94F7E">
      <w:pPr>
        <w:spacing w:after="0" w:line="240" w:lineRule="auto"/>
        <w:rPr>
          <w:rFonts w:ascii="Arial" w:eastAsia="Times New Roman" w:hAnsi="Arial" w:cs="Arial"/>
          <w:sz w:val="20"/>
          <w:szCs w:val="20"/>
        </w:rPr>
      </w:pPr>
    </w:p>
    <w:p w14:paraId="77FFFBC3" w14:textId="77777777" w:rsidR="00B36990" w:rsidRDefault="00B36990" w:rsidP="00D94F7E">
      <w:pPr>
        <w:spacing w:after="0" w:line="240" w:lineRule="auto"/>
        <w:rPr>
          <w:rFonts w:ascii="Arial" w:eastAsia="Times New Roman" w:hAnsi="Arial" w:cs="Arial"/>
          <w:sz w:val="20"/>
          <w:szCs w:val="20"/>
        </w:rPr>
      </w:pPr>
    </w:p>
    <w:p w14:paraId="3454CE11" w14:textId="77777777" w:rsidR="00B36990" w:rsidRDefault="00B36990" w:rsidP="00D94F7E">
      <w:pPr>
        <w:spacing w:after="0" w:line="240" w:lineRule="auto"/>
        <w:rPr>
          <w:rFonts w:ascii="Arial" w:eastAsia="Times New Roman" w:hAnsi="Arial" w:cs="Arial"/>
          <w:sz w:val="20"/>
          <w:szCs w:val="20"/>
        </w:rPr>
      </w:pPr>
    </w:p>
    <w:p w14:paraId="1BF12896" w14:textId="77777777" w:rsidR="00B36990" w:rsidRDefault="00B36990" w:rsidP="00D94F7E">
      <w:pPr>
        <w:spacing w:after="0" w:line="240" w:lineRule="auto"/>
        <w:rPr>
          <w:rFonts w:ascii="Arial" w:eastAsia="Times New Roman" w:hAnsi="Arial" w:cs="Arial"/>
          <w:sz w:val="20"/>
          <w:szCs w:val="20"/>
        </w:rPr>
      </w:pPr>
    </w:p>
    <w:p w14:paraId="05593C4F" w14:textId="77777777" w:rsidR="00B36990" w:rsidRDefault="00B36990" w:rsidP="00D94F7E">
      <w:pPr>
        <w:spacing w:after="0" w:line="240" w:lineRule="auto"/>
        <w:rPr>
          <w:rFonts w:ascii="Arial" w:eastAsia="Times New Roman" w:hAnsi="Arial" w:cs="Arial"/>
          <w:sz w:val="20"/>
          <w:szCs w:val="20"/>
        </w:rPr>
      </w:pPr>
    </w:p>
    <w:p w14:paraId="6FFB2C56" w14:textId="77777777" w:rsidR="00B36990" w:rsidRDefault="00B36990" w:rsidP="00D94F7E">
      <w:pPr>
        <w:spacing w:after="0" w:line="240" w:lineRule="auto"/>
        <w:rPr>
          <w:rFonts w:ascii="Arial" w:eastAsia="Times New Roman" w:hAnsi="Arial" w:cs="Arial"/>
          <w:sz w:val="20"/>
          <w:szCs w:val="20"/>
        </w:rPr>
      </w:pPr>
    </w:p>
    <w:p w14:paraId="78902543" w14:textId="77777777" w:rsidR="00B36990" w:rsidRDefault="00B36990" w:rsidP="00D94F7E">
      <w:pPr>
        <w:spacing w:after="0" w:line="240" w:lineRule="auto"/>
        <w:rPr>
          <w:rFonts w:ascii="Arial" w:eastAsia="Times New Roman" w:hAnsi="Arial" w:cs="Arial"/>
          <w:sz w:val="20"/>
          <w:szCs w:val="20"/>
        </w:rPr>
      </w:pPr>
    </w:p>
    <w:p w14:paraId="0C580262" w14:textId="77777777" w:rsidR="00B36990" w:rsidRDefault="00B36990" w:rsidP="00D94F7E">
      <w:pPr>
        <w:spacing w:after="0" w:line="240" w:lineRule="auto"/>
        <w:rPr>
          <w:rFonts w:ascii="Arial" w:eastAsia="Times New Roman" w:hAnsi="Arial" w:cs="Arial"/>
          <w:sz w:val="20"/>
          <w:szCs w:val="20"/>
        </w:rPr>
      </w:pPr>
    </w:p>
    <w:p w14:paraId="2E706C9E" w14:textId="77777777" w:rsidR="00B36990" w:rsidRDefault="00B36990" w:rsidP="00D94F7E">
      <w:pPr>
        <w:spacing w:after="0" w:line="240" w:lineRule="auto"/>
        <w:rPr>
          <w:rFonts w:ascii="Arial" w:eastAsia="Times New Roman" w:hAnsi="Arial" w:cs="Arial"/>
          <w:sz w:val="20"/>
          <w:szCs w:val="20"/>
        </w:rPr>
      </w:pPr>
    </w:p>
    <w:p w14:paraId="6CF5B1E0" w14:textId="77777777" w:rsidR="00B36990" w:rsidRDefault="00B36990" w:rsidP="00D94F7E">
      <w:pPr>
        <w:spacing w:after="0" w:line="240" w:lineRule="auto"/>
        <w:rPr>
          <w:rFonts w:ascii="Arial" w:eastAsia="Times New Roman" w:hAnsi="Arial" w:cs="Arial"/>
          <w:sz w:val="20"/>
          <w:szCs w:val="20"/>
        </w:rPr>
      </w:pPr>
    </w:p>
    <w:p w14:paraId="58D00C0A" w14:textId="322BA990" w:rsidR="0099093D" w:rsidRDefault="00D94F7E" w:rsidP="00136B4E">
      <w:pPr>
        <w:spacing w:after="0" w:line="240" w:lineRule="auto"/>
        <w:rPr>
          <w:rFonts w:ascii="Arial" w:eastAsia="Times New Roman" w:hAnsi="Arial" w:cs="Arial"/>
          <w:iCs/>
          <w:sz w:val="20"/>
          <w:szCs w:val="20"/>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77</w:t>
      </w:r>
      <w:r w:rsidRPr="00840AB7">
        <w:rPr>
          <w:rFonts w:ascii="Arial" w:eastAsia="Times New Roman" w:hAnsi="Arial" w:cs="Arial"/>
          <w:sz w:val="20"/>
          <w:szCs w:val="20"/>
        </w:rPr>
        <w:t>. Piedmont-Triad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 science</w:t>
      </w:r>
      <w:r w:rsidRPr="00840AB7">
        <w:rPr>
          <w:rFonts w:ascii="Arial" w:eastAsia="Times New Roman" w:hAnsi="Arial" w:cs="Arial"/>
          <w:sz w:val="20"/>
          <w:szCs w:val="20"/>
        </w:rPr>
        <w:t xml:space="preserve"> </w:t>
      </w:r>
      <w:r>
        <w:rPr>
          <w:rFonts w:ascii="Arial" w:eastAsia="Times New Roman" w:hAnsi="Arial" w:cs="Arial"/>
          <w:sz w:val="20"/>
          <w:szCs w:val="20"/>
        </w:rPr>
        <w:t xml:space="preserve">(grades 5 and 8) </w:t>
      </w:r>
      <w:r w:rsidRPr="00840AB7">
        <w:rPr>
          <w:rFonts w:ascii="Arial" w:eastAsia="Times New Roman" w:hAnsi="Arial" w:cs="Arial"/>
          <w:sz w:val="20"/>
          <w:szCs w:val="20"/>
        </w:rPr>
        <w:t>test performance and participation by subgroup</w:t>
      </w:r>
      <w:bookmarkStart w:id="49" w:name="_Ref225930131"/>
      <w:r w:rsidR="00582DE3">
        <w:rPr>
          <w:rStyle w:val="FootnoteReference"/>
          <w:rFonts w:ascii="Arial" w:eastAsia="Times New Roman" w:hAnsi="Arial" w:cs="Arial"/>
          <w:sz w:val="20"/>
          <w:szCs w:val="20"/>
        </w:rPr>
        <w:footnoteReference w:id="54"/>
      </w:r>
      <w:bookmarkEnd w:id="49"/>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99093D" w:rsidRPr="00AC2F7C" w14:paraId="634FC2D1"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7D026460" w14:textId="7C08900C" w:rsidR="0099093D" w:rsidRPr="00AC2F7C" w:rsidRDefault="00582DE3" w:rsidP="00C632B4">
            <w:pPr>
              <w:spacing w:after="0" w:line="240" w:lineRule="auto"/>
              <w:contextualSpacing/>
              <w:rPr>
                <w:rFonts w:ascii="Arial" w:eastAsia="Times New Roman" w:hAnsi="Arial" w:cs="Arial"/>
                <w:b/>
                <w:bCs/>
                <w:iCs/>
                <w:sz w:val="20"/>
                <w:szCs w:val="20"/>
              </w:rPr>
            </w:pPr>
            <w:r w:rsidRPr="00136B4E">
              <w:rPr>
                <w:rFonts w:ascii="Arial" w:eastAsia="Times New Roman" w:hAnsi="Arial" w:cs="Arial"/>
                <w:b/>
                <w:bCs/>
                <w:iCs/>
                <w:sz w:val="20"/>
                <w:szCs w:val="20"/>
              </w:rPr>
              <w:t>Subgroups</w:t>
            </w:r>
            <w:r w:rsidR="0099093D" w:rsidRPr="00136B4E">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CF8DA1D" w14:textId="6EE263B5" w:rsidR="0099093D" w:rsidRPr="00AC2F7C" w:rsidRDefault="0099093D" w:rsidP="00AC2F7C">
            <w:pPr>
              <w:spacing w:after="0" w:line="240" w:lineRule="auto"/>
              <w:contextualSpacing/>
              <w:jc w:val="center"/>
              <w:rPr>
                <w:rFonts w:ascii="Arial" w:eastAsia="Times New Roman" w:hAnsi="Arial" w:cs="Arial"/>
                <w:b/>
                <w:bCs/>
                <w:sz w:val="20"/>
                <w:szCs w:val="20"/>
              </w:rPr>
            </w:pPr>
            <w:r w:rsidRPr="00AC2F7C">
              <w:rPr>
                <w:rFonts w:ascii="Arial" w:eastAsia="Times New Roman" w:hAnsi="Arial" w:cs="Arial"/>
                <w:b/>
                <w:bCs/>
                <w:sz w:val="20"/>
                <w:szCs w:val="20"/>
              </w:rPr>
              <w:t>Level 3 and above</w:t>
            </w:r>
            <w:r w:rsidR="00582DE3" w:rsidRPr="00AC2F7C">
              <w:rPr>
                <w:rFonts w:ascii="Arial" w:eastAsia="Times New Roman" w:hAnsi="Arial" w:cs="Arial"/>
                <w:b/>
                <w:bCs/>
                <w:sz w:val="20"/>
                <w:szCs w:val="20"/>
              </w:rPr>
              <w:t xml:space="preserve"> </w:t>
            </w:r>
            <w:r w:rsidRPr="00AC2F7C">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1D44E1F" w14:textId="77777777" w:rsidR="0099093D" w:rsidRPr="00AC2F7C" w:rsidRDefault="0099093D" w:rsidP="00C632B4">
            <w:pPr>
              <w:spacing w:after="0" w:line="240" w:lineRule="auto"/>
              <w:contextualSpacing/>
              <w:jc w:val="center"/>
              <w:rPr>
                <w:rFonts w:ascii="Arial" w:eastAsia="Times New Roman" w:hAnsi="Arial" w:cs="Arial"/>
                <w:b/>
                <w:bCs/>
                <w:sz w:val="20"/>
                <w:szCs w:val="20"/>
              </w:rPr>
            </w:pPr>
            <w:r w:rsidRPr="00AC2F7C">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7A162B9" w14:textId="5F48981B" w:rsidR="0099093D" w:rsidRPr="00AC2F7C" w:rsidRDefault="0099093D" w:rsidP="00AC2F7C">
            <w:pPr>
              <w:spacing w:after="0" w:line="240" w:lineRule="auto"/>
              <w:contextualSpacing/>
              <w:jc w:val="center"/>
              <w:rPr>
                <w:rFonts w:ascii="Arial" w:eastAsia="Times New Roman" w:hAnsi="Arial" w:cs="Arial"/>
                <w:b/>
                <w:bCs/>
                <w:iCs/>
                <w:sz w:val="20"/>
                <w:szCs w:val="20"/>
              </w:rPr>
            </w:pPr>
            <w:r w:rsidRPr="00AC2F7C">
              <w:rPr>
                <w:rFonts w:ascii="Arial" w:eastAsia="Times New Roman" w:hAnsi="Arial" w:cs="Arial"/>
                <w:b/>
                <w:bCs/>
                <w:sz w:val="20"/>
                <w:szCs w:val="20"/>
              </w:rPr>
              <w:t>Level 4 and above</w:t>
            </w:r>
            <w:r w:rsidR="00582DE3" w:rsidRPr="00AC2F7C">
              <w:rPr>
                <w:rFonts w:ascii="Arial" w:eastAsia="Times New Roman" w:hAnsi="Arial" w:cs="Arial"/>
                <w:b/>
                <w:bCs/>
                <w:sz w:val="20"/>
                <w:szCs w:val="20"/>
              </w:rPr>
              <w:t xml:space="preserve"> </w:t>
            </w:r>
            <w:r w:rsidRPr="00AC2F7C">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E83047B" w14:textId="7BB4E06D" w:rsidR="0099093D" w:rsidRPr="00AC2F7C" w:rsidRDefault="0099093D" w:rsidP="00AC2F7C">
            <w:pPr>
              <w:spacing w:after="0" w:line="240" w:lineRule="auto"/>
              <w:contextualSpacing/>
              <w:jc w:val="center"/>
              <w:rPr>
                <w:rFonts w:ascii="Arial" w:eastAsia="Times New Roman" w:hAnsi="Arial" w:cs="Arial"/>
                <w:b/>
                <w:bCs/>
                <w:iCs/>
                <w:sz w:val="20"/>
                <w:szCs w:val="20"/>
              </w:rPr>
            </w:pPr>
            <w:r w:rsidRPr="00AC2F7C">
              <w:rPr>
                <w:rFonts w:ascii="Arial" w:eastAsia="Times New Roman" w:hAnsi="Arial" w:cs="Arial"/>
                <w:b/>
                <w:bCs/>
                <w:sz w:val="20"/>
                <w:szCs w:val="20"/>
              </w:rPr>
              <w:t>Level 4 and above</w:t>
            </w:r>
            <w:r w:rsidR="00582DE3" w:rsidRPr="00AC2F7C">
              <w:rPr>
                <w:rFonts w:ascii="Arial" w:eastAsia="Times New Roman" w:hAnsi="Arial" w:cs="Arial"/>
                <w:b/>
                <w:bCs/>
                <w:sz w:val="20"/>
                <w:szCs w:val="20"/>
              </w:rPr>
              <w:t xml:space="preserve"> </w:t>
            </w:r>
            <w:r w:rsidRPr="00AC2F7C">
              <w:rPr>
                <w:rFonts w:ascii="Arial" w:eastAsia="Times New Roman" w:hAnsi="Arial" w:cs="Arial"/>
                <w:b/>
                <w:bCs/>
                <w:sz w:val="20"/>
                <w:szCs w:val="20"/>
              </w:rPr>
              <w:t>region</w:t>
            </w:r>
          </w:p>
        </w:tc>
      </w:tr>
      <w:tr w:rsidR="00E201AA" w:rsidRPr="00AC2F7C" w14:paraId="44365E4E" w14:textId="77777777" w:rsidTr="00E201AA">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5F1A77E" w14:textId="77777777" w:rsidR="00E201AA" w:rsidRPr="00AC2F7C" w:rsidRDefault="00E201AA" w:rsidP="00E201AA">
            <w:pPr>
              <w:spacing w:after="0" w:line="240" w:lineRule="auto"/>
              <w:contextualSpacing/>
              <w:rPr>
                <w:rFonts w:ascii="Arial" w:eastAsia="Times New Roman" w:hAnsi="Arial" w:cs="Arial"/>
                <w:b/>
                <w:bCs/>
                <w:iCs/>
                <w:sz w:val="20"/>
                <w:szCs w:val="20"/>
              </w:rPr>
            </w:pPr>
            <w:r w:rsidRPr="00AC2F7C">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2B33EE7" w14:textId="52B75FCB"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68.1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180EB40" w14:textId="1AEDEBE4"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63.3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9CDCD17" w14:textId="11066383"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43.8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741D933" w14:textId="25EA745C"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39.</w:t>
            </w:r>
            <w:r w:rsidR="00990BE6">
              <w:rPr>
                <w:rFonts w:ascii="Arial" w:hAnsi="Arial" w:cs="Arial"/>
                <w:color w:val="000000"/>
                <w:sz w:val="20"/>
                <w:szCs w:val="20"/>
              </w:rPr>
              <w:t>3</w:t>
            </w:r>
          </w:p>
        </w:tc>
      </w:tr>
      <w:tr w:rsidR="00E201AA" w:rsidRPr="00AC2F7C" w14:paraId="541BDD12" w14:textId="77777777" w:rsidTr="00E201AA">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4CCBBF0" w14:textId="77777777" w:rsidR="00E201AA" w:rsidRPr="00AC2F7C" w:rsidRDefault="00E201AA" w:rsidP="00E201AA">
            <w:pPr>
              <w:spacing w:after="0" w:line="240" w:lineRule="auto"/>
              <w:contextualSpacing/>
              <w:rPr>
                <w:rFonts w:ascii="Arial" w:eastAsia="Times New Roman" w:hAnsi="Arial" w:cs="Arial"/>
                <w:b/>
                <w:bCs/>
                <w:iCs/>
                <w:sz w:val="20"/>
                <w:szCs w:val="20"/>
              </w:rPr>
            </w:pPr>
            <w:r w:rsidRPr="00AC2F7C">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D52CBB7" w14:textId="485C26CA"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59.4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C5E0A1E" w14:textId="12D87459"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58.0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EB6E442" w14:textId="774BE755"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30.9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95F9D22" w14:textId="5205861A"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23.2</w:t>
            </w:r>
          </w:p>
        </w:tc>
      </w:tr>
      <w:tr w:rsidR="00E201AA" w:rsidRPr="00AC2F7C" w14:paraId="648881CF" w14:textId="77777777" w:rsidTr="00E201A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BFCCC76" w14:textId="77777777" w:rsidR="00E201AA" w:rsidRPr="00AC2F7C" w:rsidRDefault="00E201AA" w:rsidP="00E201AA">
            <w:pPr>
              <w:spacing w:after="0" w:line="240" w:lineRule="auto"/>
              <w:contextualSpacing/>
              <w:rPr>
                <w:rFonts w:ascii="Arial" w:eastAsia="Times New Roman" w:hAnsi="Arial" w:cs="Arial"/>
                <w:b/>
                <w:bCs/>
                <w:iCs/>
                <w:sz w:val="20"/>
                <w:szCs w:val="20"/>
              </w:rPr>
            </w:pPr>
            <w:r w:rsidRPr="00AC2F7C">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C3CAB4D" w14:textId="5F640B5B"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88.2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847A0B" w14:textId="5B463CAE"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78.4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B4AE65E" w14:textId="08701249"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74.6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3746D0E" w14:textId="40B93C02"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62.6</w:t>
            </w:r>
          </w:p>
        </w:tc>
      </w:tr>
      <w:tr w:rsidR="00E201AA" w:rsidRPr="00AC2F7C" w14:paraId="034F576F" w14:textId="77777777" w:rsidTr="00E201A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3E8C63A" w14:textId="77777777" w:rsidR="00E201AA" w:rsidRPr="00AC2F7C" w:rsidRDefault="00E201AA" w:rsidP="00E201AA">
            <w:pPr>
              <w:spacing w:after="0" w:line="240" w:lineRule="auto"/>
              <w:contextualSpacing/>
              <w:rPr>
                <w:rFonts w:ascii="Arial" w:eastAsia="Times New Roman" w:hAnsi="Arial" w:cs="Arial"/>
                <w:b/>
                <w:bCs/>
                <w:iCs/>
                <w:sz w:val="20"/>
                <w:szCs w:val="20"/>
              </w:rPr>
            </w:pPr>
            <w:r w:rsidRPr="00AC2F7C">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4098BB7" w14:textId="36E531E5"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53.4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41D3DB" w14:textId="509B07EB"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49.</w:t>
            </w:r>
            <w:r w:rsidR="00990BE6">
              <w:rPr>
                <w:rFonts w:ascii="Arial" w:hAnsi="Arial" w:cs="Arial"/>
                <w:color w:val="000000"/>
                <w:sz w:val="20"/>
                <w:szCs w:val="20"/>
              </w:rPr>
              <w:t>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1695372" w14:textId="1C9C84B7"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26.</w:t>
            </w:r>
            <w:r w:rsidR="0022617E">
              <w:rPr>
                <w:rFonts w:ascii="Arial" w:hAnsi="Arial" w:cs="Arial"/>
                <w:color w:val="000000"/>
                <w:sz w:val="20"/>
                <w:szCs w:val="20"/>
              </w:rPr>
              <w:t>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0B322EA" w14:textId="6B7F32AF"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24.</w:t>
            </w:r>
            <w:r w:rsidR="0022617E">
              <w:rPr>
                <w:rFonts w:ascii="Arial" w:hAnsi="Arial" w:cs="Arial"/>
                <w:color w:val="000000"/>
                <w:sz w:val="20"/>
                <w:szCs w:val="20"/>
              </w:rPr>
              <w:t>7</w:t>
            </w:r>
          </w:p>
        </w:tc>
      </w:tr>
      <w:tr w:rsidR="00E201AA" w:rsidRPr="00AC2F7C" w14:paraId="47E225BC" w14:textId="77777777" w:rsidTr="00E201A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5D9EA6F" w14:textId="77777777" w:rsidR="00E201AA" w:rsidRPr="00AC2F7C" w:rsidRDefault="00E201AA" w:rsidP="00E201AA">
            <w:pPr>
              <w:spacing w:after="0" w:line="240" w:lineRule="auto"/>
              <w:contextualSpacing/>
              <w:rPr>
                <w:rFonts w:ascii="Arial" w:eastAsia="Times New Roman" w:hAnsi="Arial" w:cs="Arial"/>
                <w:b/>
                <w:bCs/>
                <w:iCs/>
                <w:sz w:val="20"/>
                <w:szCs w:val="20"/>
              </w:rPr>
            </w:pPr>
            <w:r w:rsidRPr="00AC2F7C">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4036523" w14:textId="3DC40C6B"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14BE520" w14:textId="6C6EEFA2"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53.3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7A1EEAB" w14:textId="599C693F"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32.1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A4DDB47" w14:textId="7059E42B"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28.9</w:t>
            </w:r>
          </w:p>
        </w:tc>
      </w:tr>
      <w:tr w:rsidR="00E201AA" w:rsidRPr="00AC2F7C" w14:paraId="137B57D0" w14:textId="77777777" w:rsidTr="00E201A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9CE6933" w14:textId="77777777" w:rsidR="00E201AA" w:rsidRPr="00AC2F7C" w:rsidRDefault="00E201AA" w:rsidP="00E201AA">
            <w:pPr>
              <w:spacing w:after="0" w:line="240" w:lineRule="auto"/>
              <w:contextualSpacing/>
              <w:rPr>
                <w:rFonts w:ascii="Arial" w:eastAsia="Times New Roman" w:hAnsi="Arial" w:cs="Arial"/>
                <w:b/>
                <w:bCs/>
                <w:iCs/>
                <w:sz w:val="20"/>
                <w:szCs w:val="20"/>
              </w:rPr>
            </w:pPr>
            <w:r w:rsidRPr="00AC2F7C">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EA6A372" w14:textId="002A6C99"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69.5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9D8FEB1" w14:textId="6677E8BF"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66.</w:t>
            </w:r>
            <w:r w:rsidR="0022617E">
              <w:rPr>
                <w:rFonts w:ascii="Arial" w:hAnsi="Arial" w:cs="Arial"/>
                <w:color w:val="000000"/>
                <w:sz w:val="20"/>
                <w:szCs w:val="20"/>
              </w:rPr>
              <w:t>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4AFA193" w14:textId="2FC4E101"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0D62CA3" w14:textId="153A9FB0"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41.0</w:t>
            </w:r>
          </w:p>
        </w:tc>
      </w:tr>
      <w:tr w:rsidR="00E201AA" w:rsidRPr="00AC2F7C" w14:paraId="6BAA96CB" w14:textId="77777777" w:rsidTr="00E201A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DE47DEE" w14:textId="77777777" w:rsidR="00E201AA" w:rsidRPr="00AC2F7C" w:rsidRDefault="00E201AA" w:rsidP="00E201AA">
            <w:pPr>
              <w:spacing w:after="0" w:line="240" w:lineRule="auto"/>
              <w:contextualSpacing/>
              <w:rPr>
                <w:rFonts w:ascii="Arial" w:eastAsia="Times New Roman" w:hAnsi="Arial" w:cs="Arial"/>
                <w:b/>
                <w:bCs/>
                <w:iCs/>
                <w:sz w:val="20"/>
                <w:szCs w:val="20"/>
              </w:rPr>
            </w:pPr>
            <w:r w:rsidRPr="00AC2F7C">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1C01C94" w14:textId="5C7E44A8"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79.7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2154332" w14:textId="313C830C"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76.2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4BF7816" w14:textId="2A5C4C35"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56.7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06E89D5" w14:textId="1EBBFEC7"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52.5</w:t>
            </w:r>
          </w:p>
        </w:tc>
      </w:tr>
      <w:tr w:rsidR="00E201AA" w:rsidRPr="00AC2F7C" w14:paraId="3736DF4B" w14:textId="77777777" w:rsidTr="00E201AA">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A67E648" w14:textId="77777777" w:rsidR="00E201AA" w:rsidRPr="00AC2F7C" w:rsidRDefault="00E201AA" w:rsidP="00E201AA">
            <w:pPr>
              <w:spacing w:after="0" w:line="240" w:lineRule="auto"/>
              <w:contextualSpacing/>
              <w:rPr>
                <w:rFonts w:ascii="Arial" w:eastAsia="Times New Roman" w:hAnsi="Arial" w:cs="Arial"/>
                <w:b/>
                <w:bCs/>
                <w:iCs/>
                <w:sz w:val="20"/>
                <w:szCs w:val="20"/>
              </w:rPr>
            </w:pPr>
            <w:r w:rsidRPr="00AC2F7C">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EFA076F" w14:textId="3991BE2F"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FC1EC3" w14:textId="1636E554"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53.</w:t>
            </w:r>
            <w:r w:rsidR="00F770C0">
              <w:rPr>
                <w:rFonts w:ascii="Arial" w:hAnsi="Arial" w:cs="Arial"/>
                <w:color w:val="000000"/>
                <w:sz w:val="20"/>
                <w:szCs w:val="20"/>
              </w:rPr>
              <w:t>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B351F32" w14:textId="7DE4E30E"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29.3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FFA7A69" w14:textId="09AAB9B2"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27.</w:t>
            </w:r>
            <w:r w:rsidR="00F770C0">
              <w:rPr>
                <w:rFonts w:ascii="Arial" w:hAnsi="Arial" w:cs="Arial"/>
                <w:color w:val="000000"/>
                <w:sz w:val="20"/>
                <w:szCs w:val="20"/>
              </w:rPr>
              <w:t>4</w:t>
            </w:r>
          </w:p>
        </w:tc>
      </w:tr>
      <w:tr w:rsidR="00E201AA" w:rsidRPr="00AC2F7C" w14:paraId="3D315DF0" w14:textId="77777777" w:rsidTr="00E201A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F210F38" w14:textId="77777777" w:rsidR="00E201AA" w:rsidRPr="00AC2F7C" w:rsidRDefault="00E201AA" w:rsidP="00E201AA">
            <w:pPr>
              <w:spacing w:after="0" w:line="240" w:lineRule="auto"/>
              <w:contextualSpacing/>
              <w:rPr>
                <w:rFonts w:ascii="Arial" w:eastAsia="Times New Roman" w:hAnsi="Arial" w:cs="Arial"/>
                <w:b/>
                <w:bCs/>
                <w:iCs/>
                <w:sz w:val="20"/>
                <w:szCs w:val="20"/>
              </w:rPr>
            </w:pPr>
            <w:r w:rsidRPr="00AC2F7C">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251C26B" w14:textId="04A0EDC3"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78.8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9C4C00" w14:textId="73FCE522"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75.0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81C80A0" w14:textId="40926D98"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87F7828" w14:textId="60740D56"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53.1</w:t>
            </w:r>
          </w:p>
        </w:tc>
      </w:tr>
      <w:tr w:rsidR="00E201AA" w:rsidRPr="00AC2F7C" w14:paraId="205E8B87" w14:textId="77777777" w:rsidTr="00E201A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9ED9E00" w14:textId="77777777" w:rsidR="00E201AA" w:rsidRPr="00AC2F7C" w:rsidRDefault="00E201AA" w:rsidP="00E201AA">
            <w:pPr>
              <w:spacing w:after="0" w:line="240" w:lineRule="auto"/>
              <w:contextualSpacing/>
              <w:rPr>
                <w:rFonts w:ascii="Arial" w:eastAsia="Times New Roman" w:hAnsi="Arial" w:cs="Arial"/>
                <w:b/>
                <w:bCs/>
                <w:iCs/>
                <w:sz w:val="20"/>
                <w:szCs w:val="20"/>
              </w:rPr>
            </w:pPr>
            <w:r w:rsidRPr="00AC2F7C">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D3295D" w14:textId="63E955DF"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31.2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EE69394" w14:textId="7F1F1347"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26.4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EB8507C" w14:textId="644834DC"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10.6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FF475F8" w14:textId="2148503A"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8.5</w:t>
            </w:r>
          </w:p>
        </w:tc>
      </w:tr>
      <w:tr w:rsidR="00E201AA" w:rsidRPr="00AC2F7C" w14:paraId="745D412D" w14:textId="77777777" w:rsidTr="00E201AA">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61B8B1D" w14:textId="77777777" w:rsidR="00E201AA" w:rsidRPr="00AC2F7C" w:rsidRDefault="00E201AA" w:rsidP="00E201AA">
            <w:pPr>
              <w:spacing w:after="0" w:line="240" w:lineRule="auto"/>
              <w:contextualSpacing/>
              <w:rPr>
                <w:rFonts w:ascii="Arial" w:eastAsia="Times New Roman" w:hAnsi="Arial" w:cs="Arial"/>
                <w:b/>
                <w:bCs/>
                <w:iCs/>
                <w:sz w:val="20"/>
                <w:szCs w:val="20"/>
              </w:rPr>
            </w:pPr>
            <w:r w:rsidRPr="00AC2F7C">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B4C5E7" w14:textId="55703B31"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72.0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191E1D" w14:textId="7A4BABB8"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67.</w:t>
            </w:r>
            <w:r w:rsidR="00F770C0">
              <w:rPr>
                <w:rFonts w:ascii="Arial" w:hAnsi="Arial" w:cs="Arial"/>
                <w:color w:val="000000"/>
                <w:sz w:val="20"/>
                <w:szCs w:val="20"/>
              </w:rPr>
              <w:t>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9A5074A" w14:textId="476E1A61"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47.3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B158A09" w14:textId="7223BF20"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43.</w:t>
            </w:r>
            <w:r w:rsidR="008D0996">
              <w:rPr>
                <w:rFonts w:ascii="Arial" w:hAnsi="Arial" w:cs="Arial"/>
                <w:color w:val="000000"/>
                <w:sz w:val="20"/>
                <w:szCs w:val="20"/>
              </w:rPr>
              <w:t>0</w:t>
            </w:r>
          </w:p>
        </w:tc>
      </w:tr>
      <w:tr w:rsidR="00E201AA" w:rsidRPr="00AC2F7C" w14:paraId="02136EE6" w14:textId="77777777" w:rsidTr="00E201AA">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89A473F" w14:textId="77777777" w:rsidR="00E201AA" w:rsidRPr="00AC2F7C" w:rsidRDefault="00E201AA" w:rsidP="00E201AA">
            <w:pPr>
              <w:spacing w:after="0" w:line="240" w:lineRule="auto"/>
              <w:contextualSpacing/>
              <w:rPr>
                <w:rFonts w:ascii="Arial" w:eastAsia="Times New Roman" w:hAnsi="Arial" w:cs="Arial"/>
                <w:b/>
                <w:bCs/>
                <w:iCs/>
                <w:sz w:val="20"/>
                <w:szCs w:val="20"/>
              </w:rPr>
            </w:pPr>
            <w:r w:rsidRPr="00AC2F7C">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1AC04F2" w14:textId="349AD467"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30.4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F466F37" w14:textId="6D4DC568"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27.5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C254668" w14:textId="69982A46"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10.8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D0ACAD0" w14:textId="048B5D78"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9.6</w:t>
            </w:r>
          </w:p>
        </w:tc>
      </w:tr>
      <w:tr w:rsidR="00E201AA" w:rsidRPr="00AC2F7C" w14:paraId="78DE0EFF" w14:textId="77777777" w:rsidTr="00E201AA">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E921F28" w14:textId="77777777" w:rsidR="00E201AA" w:rsidRPr="00AC2F7C" w:rsidRDefault="00E201AA" w:rsidP="00E201AA">
            <w:pPr>
              <w:spacing w:after="0" w:line="240" w:lineRule="auto"/>
              <w:contextualSpacing/>
              <w:rPr>
                <w:rFonts w:ascii="Arial" w:eastAsia="Times New Roman" w:hAnsi="Arial" w:cs="Arial"/>
                <w:b/>
                <w:bCs/>
                <w:iCs/>
                <w:sz w:val="20"/>
                <w:szCs w:val="20"/>
              </w:rPr>
            </w:pPr>
            <w:r w:rsidRPr="00AC2F7C">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C224D1" w14:textId="58F6D6B9"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74.0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0B23E4" w14:textId="13755F42"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69.</w:t>
            </w:r>
            <w:r w:rsidR="008D0996">
              <w:rPr>
                <w:rFonts w:ascii="Arial" w:hAnsi="Arial" w:cs="Arial"/>
                <w:color w:val="000000"/>
                <w:sz w:val="20"/>
                <w:szCs w:val="20"/>
              </w:rPr>
              <w:t>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36CC3FD" w14:textId="1926120E"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49.0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EA7726F" w14:textId="6A715E8D"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44.1</w:t>
            </w:r>
          </w:p>
        </w:tc>
      </w:tr>
      <w:tr w:rsidR="00E201AA" w:rsidRPr="00AC2F7C" w14:paraId="616CDE19" w14:textId="77777777" w:rsidTr="00E201A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9F24472" w14:textId="77777777" w:rsidR="00E201AA" w:rsidRPr="00AC2F7C" w:rsidRDefault="00E201AA" w:rsidP="00E201AA">
            <w:pPr>
              <w:spacing w:after="0" w:line="240" w:lineRule="auto"/>
              <w:contextualSpacing/>
              <w:rPr>
                <w:rFonts w:ascii="Arial" w:eastAsia="Times New Roman" w:hAnsi="Arial" w:cs="Arial"/>
                <w:b/>
                <w:bCs/>
                <w:iCs/>
                <w:sz w:val="20"/>
                <w:szCs w:val="20"/>
              </w:rPr>
            </w:pPr>
            <w:r w:rsidRPr="00AC2F7C">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E38B456" w14:textId="6BCF94ED"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06B28E0" w14:textId="0047D277"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A0BE6D9" w14:textId="6C417FE1"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91.7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5A40BFD" w14:textId="028963A6" w:rsidR="00E201AA" w:rsidRPr="00E201AA" w:rsidRDefault="00E201AA" w:rsidP="00E201AA">
            <w:pPr>
              <w:spacing w:after="0" w:line="240" w:lineRule="auto"/>
              <w:contextualSpacing/>
              <w:jc w:val="center"/>
              <w:rPr>
                <w:rFonts w:ascii="Arial" w:eastAsia="Times New Roman" w:hAnsi="Arial" w:cs="Arial"/>
                <w:b/>
                <w:bCs/>
                <w:iCs/>
                <w:sz w:val="20"/>
                <w:szCs w:val="20"/>
              </w:rPr>
            </w:pPr>
            <w:r w:rsidRPr="00E201AA">
              <w:rPr>
                <w:rFonts w:ascii="Arial" w:hAnsi="Arial" w:cs="Arial"/>
                <w:color w:val="000000"/>
                <w:sz w:val="20"/>
                <w:szCs w:val="20"/>
              </w:rPr>
              <w:t>89.8</w:t>
            </w:r>
          </w:p>
        </w:tc>
      </w:tr>
    </w:tbl>
    <w:p w14:paraId="5B9AD3C7" w14:textId="77777777" w:rsidR="0099093D" w:rsidRDefault="0099093D" w:rsidP="007B738C">
      <w:pPr>
        <w:spacing w:after="0" w:line="240" w:lineRule="auto"/>
        <w:rPr>
          <w:rFonts w:ascii="Arial" w:eastAsia="Times New Roman" w:hAnsi="Arial" w:cs="Arial"/>
          <w:iCs/>
          <w:sz w:val="20"/>
          <w:szCs w:val="20"/>
        </w:rPr>
      </w:pPr>
    </w:p>
    <w:p w14:paraId="71C35CE6" w14:textId="22754928" w:rsidR="00582DE3" w:rsidRDefault="00582DE3" w:rsidP="00AC2F7C">
      <w:pPr>
        <w:spacing w:after="0" w:line="240" w:lineRule="auto"/>
        <w:rPr>
          <w:rFonts w:ascii="Arial" w:eastAsia="Times New Roman" w:hAnsi="Arial" w:cs="Arial"/>
          <w:iCs/>
          <w:sz w:val="20"/>
          <w:szCs w:val="20"/>
        </w:rPr>
      </w:pPr>
      <w:r w:rsidRPr="00840AB7">
        <w:rPr>
          <w:rFonts w:ascii="Arial" w:eastAsia="Times New Roman" w:hAnsi="Arial" w:cs="Arial"/>
          <w:sz w:val="20"/>
          <w:szCs w:val="20"/>
        </w:rPr>
        <w:t xml:space="preserve">TABLE </w:t>
      </w:r>
      <w:r>
        <w:rPr>
          <w:rFonts w:ascii="Arial" w:eastAsia="Times New Roman" w:hAnsi="Arial" w:cs="Arial"/>
          <w:sz w:val="20"/>
          <w:szCs w:val="20"/>
        </w:rPr>
        <w:t>78</w:t>
      </w:r>
      <w:r w:rsidRPr="00840AB7">
        <w:rPr>
          <w:rFonts w:ascii="Arial" w:eastAsia="Times New Roman" w:hAnsi="Arial" w:cs="Arial"/>
          <w:sz w:val="20"/>
          <w:szCs w:val="20"/>
        </w:rPr>
        <w:t>. Piedmont-Triad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 xml:space="preserve">6 biology </w:t>
      </w:r>
      <w:r w:rsidRPr="00840AB7">
        <w:rPr>
          <w:rFonts w:ascii="Arial" w:eastAsia="Times New Roman" w:hAnsi="Arial" w:cs="Arial"/>
          <w:sz w:val="20"/>
          <w:szCs w:val="20"/>
        </w:rPr>
        <w:t>test performance and participation by subgroup</w:t>
      </w:r>
      <w:r w:rsidR="00861DA3" w:rsidRPr="00861DA3">
        <w:rPr>
          <w:rFonts w:ascii="Arial" w:eastAsia="Times New Roman" w:hAnsi="Arial" w:cs="Arial"/>
          <w:sz w:val="20"/>
          <w:szCs w:val="20"/>
          <w:vertAlign w:val="superscript"/>
        </w:rPr>
        <w:fldChar w:fldCharType="begin"/>
      </w:r>
      <w:r w:rsidR="00861DA3" w:rsidRPr="00861DA3">
        <w:rPr>
          <w:rFonts w:ascii="Arial" w:eastAsia="Times New Roman" w:hAnsi="Arial" w:cs="Arial"/>
          <w:sz w:val="20"/>
          <w:szCs w:val="20"/>
          <w:vertAlign w:val="superscript"/>
        </w:rPr>
        <w:instrText xml:space="preserve"> NOTEREF _Ref225930131 \h </w:instrText>
      </w:r>
      <w:r w:rsidR="00861DA3">
        <w:rPr>
          <w:rFonts w:ascii="Arial" w:eastAsia="Times New Roman" w:hAnsi="Arial" w:cs="Arial"/>
          <w:sz w:val="20"/>
          <w:szCs w:val="20"/>
          <w:vertAlign w:val="superscript"/>
        </w:rPr>
        <w:instrText xml:space="preserve"> \* MERGEFORMAT </w:instrText>
      </w:r>
      <w:r w:rsidR="00861DA3" w:rsidRPr="00861DA3">
        <w:rPr>
          <w:rFonts w:ascii="Arial" w:eastAsia="Times New Roman" w:hAnsi="Arial" w:cs="Arial"/>
          <w:sz w:val="20"/>
          <w:szCs w:val="20"/>
          <w:vertAlign w:val="superscript"/>
        </w:rPr>
      </w:r>
      <w:r w:rsidR="00861DA3" w:rsidRPr="00861DA3">
        <w:rPr>
          <w:rFonts w:ascii="Arial" w:eastAsia="Times New Roman" w:hAnsi="Arial" w:cs="Arial"/>
          <w:sz w:val="20"/>
          <w:szCs w:val="20"/>
          <w:vertAlign w:val="superscript"/>
        </w:rPr>
        <w:fldChar w:fldCharType="separate"/>
      </w:r>
      <w:r w:rsidR="00861DA3" w:rsidRPr="00861DA3">
        <w:rPr>
          <w:rFonts w:ascii="Arial" w:eastAsia="Times New Roman" w:hAnsi="Arial" w:cs="Arial"/>
          <w:sz w:val="20"/>
          <w:szCs w:val="20"/>
          <w:vertAlign w:val="superscript"/>
        </w:rPr>
        <w:t>53</w:t>
      </w:r>
      <w:r w:rsidR="00861DA3" w:rsidRPr="00861DA3">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99093D" w:rsidRPr="00837866" w14:paraId="53F601FA"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11E5BF3D" w14:textId="54320510" w:rsidR="0099093D" w:rsidRPr="007B738C" w:rsidRDefault="005453E3" w:rsidP="00C632B4">
            <w:pPr>
              <w:spacing w:after="0" w:line="240" w:lineRule="auto"/>
              <w:contextualSpacing/>
              <w:rPr>
                <w:rFonts w:ascii="Arial" w:eastAsia="Times New Roman" w:hAnsi="Arial" w:cs="Arial"/>
                <w:b/>
                <w:bCs/>
                <w:iCs/>
                <w:sz w:val="20"/>
                <w:szCs w:val="20"/>
              </w:rPr>
            </w:pPr>
            <w:r w:rsidRPr="007B738C">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AC94361" w14:textId="595F526E" w:rsidR="0099093D" w:rsidRPr="00837866" w:rsidRDefault="0099093D" w:rsidP="00AC2F7C">
            <w:pPr>
              <w:spacing w:after="0" w:line="240" w:lineRule="auto"/>
              <w:contextualSpacing/>
              <w:jc w:val="center"/>
              <w:rPr>
                <w:rFonts w:ascii="Arial" w:eastAsia="Times New Roman" w:hAnsi="Arial" w:cs="Arial"/>
                <w:b/>
                <w:bCs/>
                <w:sz w:val="20"/>
                <w:szCs w:val="20"/>
              </w:rPr>
            </w:pPr>
            <w:r w:rsidRPr="00837866">
              <w:rPr>
                <w:rFonts w:ascii="Arial" w:eastAsia="Times New Roman" w:hAnsi="Arial" w:cs="Arial"/>
                <w:b/>
                <w:bCs/>
                <w:sz w:val="20"/>
                <w:szCs w:val="20"/>
              </w:rPr>
              <w:t>Level 3 and above</w:t>
            </w:r>
            <w:r w:rsidR="00582DE3" w:rsidRPr="00837866">
              <w:rPr>
                <w:rFonts w:ascii="Arial" w:eastAsia="Times New Roman" w:hAnsi="Arial" w:cs="Arial"/>
                <w:b/>
                <w:bCs/>
                <w:sz w:val="20"/>
                <w:szCs w:val="20"/>
              </w:rPr>
              <w:t xml:space="preserve"> </w:t>
            </w:r>
            <w:r w:rsidRPr="00837866">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62AC77D" w14:textId="77777777" w:rsidR="0099093D" w:rsidRPr="00837866" w:rsidRDefault="0099093D" w:rsidP="00C632B4">
            <w:pPr>
              <w:spacing w:after="0" w:line="240" w:lineRule="auto"/>
              <w:contextualSpacing/>
              <w:jc w:val="center"/>
              <w:rPr>
                <w:rFonts w:ascii="Arial" w:eastAsia="Times New Roman" w:hAnsi="Arial" w:cs="Arial"/>
                <w:b/>
                <w:bCs/>
                <w:sz w:val="20"/>
                <w:szCs w:val="20"/>
              </w:rPr>
            </w:pPr>
            <w:r w:rsidRPr="00837866">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CE97514" w14:textId="5A215500" w:rsidR="0099093D" w:rsidRPr="00837866" w:rsidRDefault="0099093D" w:rsidP="00AC2F7C">
            <w:pPr>
              <w:spacing w:after="0" w:line="240" w:lineRule="auto"/>
              <w:contextualSpacing/>
              <w:jc w:val="center"/>
              <w:rPr>
                <w:rFonts w:ascii="Arial" w:eastAsia="Times New Roman" w:hAnsi="Arial" w:cs="Arial"/>
                <w:b/>
                <w:bCs/>
                <w:iCs/>
                <w:sz w:val="20"/>
                <w:szCs w:val="20"/>
              </w:rPr>
            </w:pPr>
            <w:r w:rsidRPr="00837866">
              <w:rPr>
                <w:rFonts w:ascii="Arial" w:eastAsia="Times New Roman" w:hAnsi="Arial" w:cs="Arial"/>
                <w:b/>
                <w:bCs/>
                <w:sz w:val="20"/>
                <w:szCs w:val="20"/>
              </w:rPr>
              <w:t>Level 4 and above</w:t>
            </w:r>
            <w:r w:rsidR="00582DE3" w:rsidRPr="00837866">
              <w:rPr>
                <w:rFonts w:ascii="Arial" w:eastAsia="Times New Roman" w:hAnsi="Arial" w:cs="Arial"/>
                <w:b/>
                <w:bCs/>
                <w:sz w:val="20"/>
                <w:szCs w:val="20"/>
              </w:rPr>
              <w:t xml:space="preserve"> </w:t>
            </w:r>
            <w:r w:rsidRPr="00837866">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75145F8" w14:textId="3436DF79" w:rsidR="0099093D" w:rsidRPr="00837866" w:rsidRDefault="0099093D" w:rsidP="00AC2F7C">
            <w:pPr>
              <w:spacing w:after="0" w:line="240" w:lineRule="auto"/>
              <w:contextualSpacing/>
              <w:jc w:val="center"/>
              <w:rPr>
                <w:rFonts w:ascii="Arial" w:eastAsia="Times New Roman" w:hAnsi="Arial" w:cs="Arial"/>
                <w:b/>
                <w:bCs/>
                <w:iCs/>
                <w:sz w:val="20"/>
                <w:szCs w:val="20"/>
              </w:rPr>
            </w:pPr>
            <w:r w:rsidRPr="00837866">
              <w:rPr>
                <w:rFonts w:ascii="Arial" w:eastAsia="Times New Roman" w:hAnsi="Arial" w:cs="Arial"/>
                <w:b/>
                <w:bCs/>
                <w:sz w:val="20"/>
                <w:szCs w:val="20"/>
              </w:rPr>
              <w:t>Level 4 and above</w:t>
            </w:r>
            <w:r w:rsidR="00582DE3" w:rsidRPr="00837866">
              <w:rPr>
                <w:rFonts w:ascii="Arial" w:eastAsia="Times New Roman" w:hAnsi="Arial" w:cs="Arial"/>
                <w:b/>
                <w:bCs/>
                <w:sz w:val="20"/>
                <w:szCs w:val="20"/>
              </w:rPr>
              <w:t xml:space="preserve"> </w:t>
            </w:r>
            <w:r w:rsidRPr="00837866">
              <w:rPr>
                <w:rFonts w:ascii="Arial" w:eastAsia="Times New Roman" w:hAnsi="Arial" w:cs="Arial"/>
                <w:b/>
                <w:bCs/>
                <w:sz w:val="20"/>
                <w:szCs w:val="20"/>
              </w:rPr>
              <w:t>region</w:t>
            </w:r>
          </w:p>
        </w:tc>
      </w:tr>
      <w:tr w:rsidR="00D628B7" w:rsidRPr="00837866" w14:paraId="008C1C41" w14:textId="77777777" w:rsidTr="00D628B7">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FB6A738" w14:textId="77777777" w:rsidR="00D628B7" w:rsidRPr="00837866" w:rsidRDefault="00D628B7" w:rsidP="00D628B7">
            <w:pPr>
              <w:spacing w:after="0" w:line="240" w:lineRule="auto"/>
              <w:contextualSpacing/>
              <w:rPr>
                <w:rFonts w:ascii="Arial" w:eastAsia="Times New Roman" w:hAnsi="Arial" w:cs="Arial"/>
                <w:b/>
                <w:bCs/>
                <w:iCs/>
                <w:sz w:val="20"/>
                <w:szCs w:val="20"/>
              </w:rPr>
            </w:pPr>
            <w:r w:rsidRPr="00837866">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D39C930" w14:textId="61F9436D"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58.5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E818F7" w14:textId="3C39ED34"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53.8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F12B677" w14:textId="5F2D265E"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40.3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BEEBB17" w14:textId="5F018D0B"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35.5</w:t>
            </w:r>
          </w:p>
        </w:tc>
      </w:tr>
      <w:tr w:rsidR="00D628B7" w:rsidRPr="00837866" w14:paraId="6C5E17AD" w14:textId="77777777" w:rsidTr="00D628B7">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A249440" w14:textId="77777777" w:rsidR="00D628B7" w:rsidRPr="00837866" w:rsidRDefault="00D628B7" w:rsidP="00D628B7">
            <w:pPr>
              <w:spacing w:after="0" w:line="240" w:lineRule="auto"/>
              <w:contextualSpacing/>
              <w:rPr>
                <w:rFonts w:ascii="Arial" w:eastAsia="Times New Roman" w:hAnsi="Arial" w:cs="Arial"/>
                <w:b/>
                <w:bCs/>
                <w:iCs/>
                <w:sz w:val="20"/>
                <w:szCs w:val="20"/>
              </w:rPr>
            </w:pPr>
            <w:r w:rsidRPr="00837866">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581C4B" w14:textId="091F9E73"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47.9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421B56" w14:textId="497C3533"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50.0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E1F8945" w14:textId="6D4EC629"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30.2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AE2081E" w14:textId="7E3CAFCF"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27.3</w:t>
            </w:r>
          </w:p>
        </w:tc>
      </w:tr>
      <w:tr w:rsidR="00D628B7" w:rsidRPr="00837866" w14:paraId="1A3AFEE5" w14:textId="77777777" w:rsidTr="00D628B7">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0BF2B33" w14:textId="77777777" w:rsidR="00D628B7" w:rsidRPr="00837866" w:rsidRDefault="00D628B7" w:rsidP="00D628B7">
            <w:pPr>
              <w:spacing w:after="0" w:line="240" w:lineRule="auto"/>
              <w:contextualSpacing/>
              <w:rPr>
                <w:rFonts w:ascii="Arial" w:eastAsia="Times New Roman" w:hAnsi="Arial" w:cs="Arial"/>
                <w:b/>
                <w:bCs/>
                <w:iCs/>
                <w:sz w:val="20"/>
                <w:szCs w:val="20"/>
              </w:rPr>
            </w:pPr>
            <w:r w:rsidRPr="00837866">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E93E55" w14:textId="7BDF10A0"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85.6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0937FE" w14:textId="550250FD"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73.2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FB5E184" w14:textId="2805EE97"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73.9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F99616A" w14:textId="17293502"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58.0</w:t>
            </w:r>
          </w:p>
        </w:tc>
      </w:tr>
      <w:tr w:rsidR="00D628B7" w:rsidRPr="00837866" w14:paraId="316A3D5E" w14:textId="77777777" w:rsidTr="00D628B7">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451536F" w14:textId="77777777" w:rsidR="00D628B7" w:rsidRPr="00837866" w:rsidRDefault="00D628B7" w:rsidP="00D628B7">
            <w:pPr>
              <w:spacing w:after="0" w:line="240" w:lineRule="auto"/>
              <w:contextualSpacing/>
              <w:rPr>
                <w:rFonts w:ascii="Arial" w:eastAsia="Times New Roman" w:hAnsi="Arial" w:cs="Arial"/>
                <w:b/>
                <w:bCs/>
                <w:iCs/>
                <w:sz w:val="20"/>
                <w:szCs w:val="20"/>
              </w:rPr>
            </w:pPr>
            <w:r w:rsidRPr="00837866">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EFAA4AA" w14:textId="03E75274"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41.3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8BD159" w14:textId="72CF5CC4"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39.2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EEAF0A9" w14:textId="20F1E227"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23.2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61F7F79" w14:textId="429E8D39"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21.6</w:t>
            </w:r>
          </w:p>
        </w:tc>
      </w:tr>
      <w:tr w:rsidR="00D628B7" w:rsidRPr="00837866" w14:paraId="39AA4C18" w14:textId="77777777" w:rsidTr="00D628B7">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3C11517" w14:textId="77777777" w:rsidR="00D628B7" w:rsidRPr="00837866" w:rsidRDefault="00D628B7" w:rsidP="00D628B7">
            <w:pPr>
              <w:spacing w:after="0" w:line="240" w:lineRule="auto"/>
              <w:contextualSpacing/>
              <w:rPr>
                <w:rFonts w:ascii="Arial" w:eastAsia="Times New Roman" w:hAnsi="Arial" w:cs="Arial"/>
                <w:b/>
                <w:bCs/>
                <w:iCs/>
                <w:sz w:val="20"/>
                <w:szCs w:val="20"/>
              </w:rPr>
            </w:pPr>
            <w:r w:rsidRPr="00837866">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152FA4F" w14:textId="2F8587D3"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46.3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7597234" w14:textId="2F4EE4D4"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42.2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D7F1600" w14:textId="188C53B3"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28.0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F7BC110" w14:textId="24E4F33E"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23.8</w:t>
            </w:r>
          </w:p>
        </w:tc>
      </w:tr>
      <w:tr w:rsidR="00D628B7" w:rsidRPr="00837866" w14:paraId="2E96E26C" w14:textId="77777777" w:rsidTr="00D628B7">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53600EB" w14:textId="77777777" w:rsidR="00D628B7" w:rsidRPr="00837866" w:rsidRDefault="00D628B7" w:rsidP="00D628B7">
            <w:pPr>
              <w:spacing w:after="0" w:line="240" w:lineRule="auto"/>
              <w:contextualSpacing/>
              <w:rPr>
                <w:rFonts w:ascii="Arial" w:eastAsia="Times New Roman" w:hAnsi="Arial" w:cs="Arial"/>
                <w:b/>
                <w:bCs/>
                <w:iCs/>
                <w:sz w:val="20"/>
                <w:szCs w:val="20"/>
              </w:rPr>
            </w:pPr>
            <w:r w:rsidRPr="00837866">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CE2D29" w14:textId="05601AB7"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59.2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7A7460C" w14:textId="7DDA431F"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56.6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737377E" w14:textId="00C6E860"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40.5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C589D4A" w14:textId="08BD3C72"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35.8</w:t>
            </w:r>
          </w:p>
        </w:tc>
      </w:tr>
      <w:tr w:rsidR="00D628B7" w:rsidRPr="00837866" w14:paraId="0CF7EBAF" w14:textId="77777777" w:rsidTr="00D628B7">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D790819" w14:textId="77777777" w:rsidR="00D628B7" w:rsidRPr="00837866" w:rsidRDefault="00D628B7" w:rsidP="00D628B7">
            <w:pPr>
              <w:spacing w:after="0" w:line="240" w:lineRule="auto"/>
              <w:contextualSpacing/>
              <w:rPr>
                <w:rFonts w:ascii="Arial" w:eastAsia="Times New Roman" w:hAnsi="Arial" w:cs="Arial"/>
                <w:b/>
                <w:bCs/>
                <w:iCs/>
                <w:sz w:val="20"/>
                <w:szCs w:val="20"/>
              </w:rPr>
            </w:pPr>
            <w:r w:rsidRPr="00837866">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7389021" w14:textId="38F22515"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72.0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FFE354E" w14:textId="6774AF0A"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67.2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64FB9B7" w14:textId="0258A441"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53.1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B948D26" w14:textId="68FE0ACE"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48.7</w:t>
            </w:r>
          </w:p>
        </w:tc>
      </w:tr>
      <w:tr w:rsidR="00D628B7" w:rsidRPr="00837866" w14:paraId="62BF5CD4" w14:textId="77777777" w:rsidTr="00D628B7">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E195C3D" w14:textId="77777777" w:rsidR="00D628B7" w:rsidRPr="00837866" w:rsidRDefault="00D628B7" w:rsidP="00D628B7">
            <w:pPr>
              <w:spacing w:after="0" w:line="240" w:lineRule="auto"/>
              <w:contextualSpacing/>
              <w:rPr>
                <w:rFonts w:ascii="Arial" w:eastAsia="Times New Roman" w:hAnsi="Arial" w:cs="Arial"/>
                <w:b/>
                <w:bCs/>
                <w:iCs/>
                <w:sz w:val="20"/>
                <w:szCs w:val="20"/>
              </w:rPr>
            </w:pPr>
            <w:r w:rsidRPr="00837866">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F44476" w14:textId="6ADFC8A1"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F33477" w14:textId="4F84254B"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41.9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3308BA7" w14:textId="1FEA9E8E"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86A5804" w14:textId="29FB4F2F"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23.5</w:t>
            </w:r>
          </w:p>
        </w:tc>
      </w:tr>
      <w:tr w:rsidR="00D628B7" w:rsidRPr="00837866" w14:paraId="0F0394C3" w14:textId="77777777" w:rsidTr="00D628B7">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25926E0" w14:textId="77777777" w:rsidR="00D628B7" w:rsidRPr="00837866" w:rsidRDefault="00D628B7" w:rsidP="00D628B7">
            <w:pPr>
              <w:spacing w:after="0" w:line="240" w:lineRule="auto"/>
              <w:contextualSpacing/>
              <w:rPr>
                <w:rFonts w:ascii="Arial" w:eastAsia="Times New Roman" w:hAnsi="Arial" w:cs="Arial"/>
                <w:b/>
                <w:bCs/>
                <w:iCs/>
                <w:sz w:val="20"/>
                <w:szCs w:val="20"/>
              </w:rPr>
            </w:pPr>
            <w:r w:rsidRPr="00837866">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13554DE" w14:textId="5381793A"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70.1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60574EE" w14:textId="11BB47FC"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66.6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A63B5B6" w14:textId="2393C591"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52.1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E3EEC7F" w14:textId="19DFF8FC"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48.4</w:t>
            </w:r>
          </w:p>
        </w:tc>
      </w:tr>
      <w:tr w:rsidR="00D628B7" w:rsidRPr="00837866" w14:paraId="3B7242A9" w14:textId="77777777" w:rsidTr="00D628B7">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76EC167" w14:textId="77777777" w:rsidR="00D628B7" w:rsidRPr="00837866" w:rsidRDefault="00D628B7" w:rsidP="00D628B7">
            <w:pPr>
              <w:spacing w:after="0" w:line="240" w:lineRule="auto"/>
              <w:contextualSpacing/>
              <w:rPr>
                <w:rFonts w:ascii="Arial" w:eastAsia="Times New Roman" w:hAnsi="Arial" w:cs="Arial"/>
                <w:b/>
                <w:bCs/>
                <w:iCs/>
                <w:sz w:val="20"/>
                <w:szCs w:val="20"/>
              </w:rPr>
            </w:pPr>
            <w:r w:rsidRPr="00837866">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EFE479D" w14:textId="2C80308B"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18.7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0E188B" w14:textId="589BEDCB"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15.3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3D06369" w14:textId="6D5C45AC"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C82A7F4" w14:textId="313DCA19"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6.0</w:t>
            </w:r>
          </w:p>
        </w:tc>
      </w:tr>
      <w:tr w:rsidR="00D628B7" w:rsidRPr="00837866" w14:paraId="52FF3435" w14:textId="77777777" w:rsidTr="00D628B7">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9743386" w14:textId="77777777" w:rsidR="00D628B7" w:rsidRPr="00837866" w:rsidRDefault="00D628B7" w:rsidP="00D628B7">
            <w:pPr>
              <w:spacing w:after="0" w:line="240" w:lineRule="auto"/>
              <w:contextualSpacing/>
              <w:rPr>
                <w:rFonts w:ascii="Arial" w:eastAsia="Times New Roman" w:hAnsi="Arial" w:cs="Arial"/>
                <w:b/>
                <w:bCs/>
                <w:iCs/>
                <w:sz w:val="20"/>
                <w:szCs w:val="20"/>
              </w:rPr>
            </w:pPr>
            <w:r w:rsidRPr="00837866">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9E96542" w14:textId="648C9FFB"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62.6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9DE7D0D" w14:textId="637BF470"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58.6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7704107" w14:textId="09FC8877"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43.6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87B7333" w14:textId="3FE7015A"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39.2</w:t>
            </w:r>
          </w:p>
        </w:tc>
      </w:tr>
      <w:tr w:rsidR="00D628B7" w:rsidRPr="00837866" w14:paraId="07634B0F" w14:textId="77777777" w:rsidTr="00D628B7">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382B670" w14:textId="77777777" w:rsidR="00D628B7" w:rsidRPr="00837866" w:rsidRDefault="00D628B7" w:rsidP="00D628B7">
            <w:pPr>
              <w:spacing w:after="0" w:line="240" w:lineRule="auto"/>
              <w:contextualSpacing/>
              <w:rPr>
                <w:rFonts w:ascii="Arial" w:eastAsia="Times New Roman" w:hAnsi="Arial" w:cs="Arial"/>
                <w:b/>
                <w:bCs/>
                <w:iCs/>
                <w:sz w:val="20"/>
                <w:szCs w:val="20"/>
              </w:rPr>
            </w:pPr>
            <w:r w:rsidRPr="00837866">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9DB0B7" w14:textId="5593096C"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22.1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4914802" w14:textId="3845895E"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19.2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4841AF0" w14:textId="30E24C2F"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B0A5B73" w14:textId="0C536AF6"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8.4</w:t>
            </w:r>
          </w:p>
        </w:tc>
      </w:tr>
      <w:tr w:rsidR="00D628B7" w:rsidRPr="00837866" w14:paraId="04ED0AEA" w14:textId="77777777" w:rsidTr="00D628B7">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74330BB" w14:textId="77777777" w:rsidR="00D628B7" w:rsidRPr="00837866" w:rsidRDefault="00D628B7" w:rsidP="00D628B7">
            <w:pPr>
              <w:spacing w:after="0" w:line="240" w:lineRule="auto"/>
              <w:contextualSpacing/>
              <w:rPr>
                <w:rFonts w:ascii="Arial" w:eastAsia="Times New Roman" w:hAnsi="Arial" w:cs="Arial"/>
                <w:b/>
                <w:bCs/>
                <w:iCs/>
                <w:sz w:val="20"/>
                <w:szCs w:val="20"/>
              </w:rPr>
            </w:pPr>
            <w:r w:rsidRPr="00837866">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B124D7" w14:textId="2F8B42F0"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63.0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DF1AB5" w14:textId="18D5CBC6"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58.0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71059FD" w14:textId="1321E1BE"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44.1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958F649" w14:textId="013BF82C"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38.8</w:t>
            </w:r>
          </w:p>
        </w:tc>
      </w:tr>
      <w:tr w:rsidR="00D628B7" w:rsidRPr="00837866" w14:paraId="2CB7BC88" w14:textId="77777777" w:rsidTr="00D628B7">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4C875EC" w14:textId="77777777" w:rsidR="00D628B7" w:rsidRPr="00837866" w:rsidRDefault="00D628B7" w:rsidP="00D628B7">
            <w:pPr>
              <w:spacing w:after="0" w:line="240" w:lineRule="auto"/>
              <w:contextualSpacing/>
              <w:rPr>
                <w:rFonts w:ascii="Arial" w:eastAsia="Times New Roman" w:hAnsi="Arial" w:cs="Arial"/>
                <w:b/>
                <w:bCs/>
                <w:iCs/>
                <w:sz w:val="20"/>
                <w:szCs w:val="20"/>
              </w:rPr>
            </w:pPr>
            <w:r w:rsidRPr="00837866">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9609A13" w14:textId="122BD1AB"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A03C5B6" w14:textId="3504C008"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DC4A5CB" w14:textId="656A255F"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86.3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C192BF2" w14:textId="12EB8D37" w:rsidR="00D628B7" w:rsidRPr="00D628B7" w:rsidRDefault="00D628B7" w:rsidP="00D628B7">
            <w:pPr>
              <w:spacing w:after="0" w:line="240" w:lineRule="auto"/>
              <w:contextualSpacing/>
              <w:jc w:val="center"/>
              <w:rPr>
                <w:rFonts w:ascii="Arial" w:eastAsia="Times New Roman" w:hAnsi="Arial" w:cs="Arial"/>
                <w:b/>
                <w:bCs/>
                <w:iCs/>
                <w:sz w:val="20"/>
                <w:szCs w:val="20"/>
              </w:rPr>
            </w:pPr>
            <w:r w:rsidRPr="00D628B7">
              <w:rPr>
                <w:rFonts w:ascii="Arial" w:hAnsi="Arial" w:cs="Arial"/>
                <w:color w:val="000000"/>
                <w:sz w:val="20"/>
                <w:szCs w:val="20"/>
              </w:rPr>
              <w:t>83.0</w:t>
            </w:r>
          </w:p>
        </w:tc>
      </w:tr>
    </w:tbl>
    <w:p w14:paraId="7CC984D6" w14:textId="2BC47768" w:rsidR="008B2EA7" w:rsidRPr="007B738C" w:rsidRDefault="008B2EA7">
      <w:pPr>
        <w:rPr>
          <w:rFonts w:ascii="Arial" w:eastAsia="Times New Roman" w:hAnsi="Arial" w:cs="Arial"/>
          <w:iCs/>
          <w:sz w:val="20"/>
          <w:szCs w:val="20"/>
        </w:rPr>
      </w:pPr>
      <w:r w:rsidRPr="007B738C">
        <w:rPr>
          <w:rFonts w:ascii="Arial" w:eastAsia="Times New Roman" w:hAnsi="Arial" w:cs="Arial"/>
          <w:iCs/>
          <w:sz w:val="20"/>
          <w:szCs w:val="20"/>
        </w:rPr>
        <w:br w:type="page"/>
      </w:r>
    </w:p>
    <w:p w14:paraId="237FD50D" w14:textId="5975903F" w:rsidR="00E352FD" w:rsidRPr="007B738C" w:rsidRDefault="00E352FD" w:rsidP="00E352FD">
      <w:pPr>
        <w:spacing w:after="0" w:line="240" w:lineRule="auto"/>
        <w:contextualSpacing/>
        <w:rPr>
          <w:rFonts w:ascii="Arial" w:eastAsia="Times New Roman" w:hAnsi="Arial" w:cs="Arial"/>
          <w:sz w:val="20"/>
          <w:szCs w:val="20"/>
        </w:rPr>
      </w:pPr>
      <w:r w:rsidRPr="007B738C">
        <w:rPr>
          <w:rFonts w:ascii="Arial" w:eastAsia="Times New Roman" w:hAnsi="Arial" w:cs="Arial"/>
          <w:sz w:val="20"/>
          <w:szCs w:val="20"/>
        </w:rPr>
        <w:lastRenderedPageBreak/>
        <w:t>T</w:t>
      </w:r>
      <w:r w:rsidR="0089518C" w:rsidRPr="007B738C">
        <w:rPr>
          <w:rFonts w:ascii="Arial" w:eastAsia="Times New Roman" w:hAnsi="Arial" w:cs="Arial"/>
          <w:sz w:val="20"/>
          <w:szCs w:val="20"/>
        </w:rPr>
        <w:t>ABLE</w:t>
      </w:r>
      <w:r w:rsidRPr="007B738C">
        <w:rPr>
          <w:rFonts w:ascii="Arial" w:eastAsia="Times New Roman" w:hAnsi="Arial" w:cs="Arial"/>
          <w:sz w:val="20"/>
          <w:szCs w:val="20"/>
        </w:rPr>
        <w:t xml:space="preserve"> </w:t>
      </w:r>
      <w:r w:rsidR="00A77D2A">
        <w:rPr>
          <w:rFonts w:ascii="Arial" w:eastAsia="Times New Roman" w:hAnsi="Arial" w:cs="Arial"/>
          <w:sz w:val="20"/>
          <w:szCs w:val="20"/>
        </w:rPr>
        <w:t>7</w:t>
      </w:r>
      <w:r w:rsidR="00646C80" w:rsidRPr="007B738C">
        <w:rPr>
          <w:rFonts w:ascii="Arial" w:eastAsia="Times New Roman" w:hAnsi="Arial" w:cs="Arial"/>
          <w:sz w:val="20"/>
          <w:szCs w:val="20"/>
        </w:rPr>
        <w:t>9</w:t>
      </w:r>
      <w:r w:rsidRPr="007B738C">
        <w:rPr>
          <w:rFonts w:ascii="Arial" w:eastAsia="Times New Roman" w:hAnsi="Arial" w:cs="Arial"/>
          <w:sz w:val="20"/>
          <w:szCs w:val="20"/>
        </w:rPr>
        <w:t xml:space="preserve">. </w:t>
      </w:r>
      <w:r w:rsidR="008B3A64" w:rsidRPr="007B738C">
        <w:rPr>
          <w:rFonts w:ascii="Arial" w:eastAsia="Times New Roman" w:hAnsi="Arial" w:cs="Arial"/>
          <w:sz w:val="20"/>
          <w:szCs w:val="20"/>
        </w:rPr>
        <w:t>Sandhills</w:t>
      </w:r>
      <w:r w:rsidRPr="007B738C">
        <w:rPr>
          <w:rFonts w:ascii="Arial" w:eastAsia="Times New Roman" w:hAnsi="Arial" w:cs="Arial"/>
          <w:sz w:val="20"/>
          <w:szCs w:val="20"/>
        </w:rPr>
        <w:t xml:space="preserve"> </w:t>
      </w:r>
      <w:r w:rsidR="00EF3ADE" w:rsidRPr="007B738C">
        <w:rPr>
          <w:rFonts w:ascii="Arial" w:eastAsia="Times New Roman" w:hAnsi="Arial" w:cs="Arial"/>
          <w:sz w:val="20"/>
          <w:szCs w:val="20"/>
        </w:rPr>
        <w:t>202</w:t>
      </w:r>
      <w:r w:rsidR="00A77D2A">
        <w:rPr>
          <w:rFonts w:ascii="Arial" w:eastAsia="Times New Roman" w:hAnsi="Arial" w:cs="Arial"/>
          <w:sz w:val="20"/>
          <w:szCs w:val="20"/>
        </w:rPr>
        <w:t>5</w:t>
      </w:r>
      <w:r w:rsidR="00EF3ADE" w:rsidRPr="007B738C">
        <w:rPr>
          <w:rFonts w:ascii="Arial" w:eastAsia="Times New Roman" w:hAnsi="Arial" w:cs="Arial"/>
          <w:sz w:val="20"/>
          <w:szCs w:val="20"/>
        </w:rPr>
        <w:t>–2</w:t>
      </w:r>
      <w:r w:rsidR="00A77D2A">
        <w:rPr>
          <w:rFonts w:ascii="Arial" w:eastAsia="Times New Roman" w:hAnsi="Arial" w:cs="Arial"/>
          <w:sz w:val="20"/>
          <w:szCs w:val="20"/>
        </w:rPr>
        <w:t>6</w:t>
      </w:r>
      <w:r w:rsidR="00AC2F7C">
        <w:rPr>
          <w:rFonts w:ascii="Arial" w:eastAsia="Times New Roman" w:hAnsi="Arial" w:cs="Arial"/>
          <w:sz w:val="20"/>
          <w:szCs w:val="20"/>
        </w:rPr>
        <w:t xml:space="preserve"> reading (grades 3–8)</w:t>
      </w:r>
      <w:r w:rsidR="00EF3ADE" w:rsidRPr="007B738C">
        <w:rPr>
          <w:rFonts w:ascii="Arial" w:eastAsia="Times New Roman" w:hAnsi="Arial" w:cs="Arial"/>
          <w:sz w:val="20"/>
          <w:szCs w:val="20"/>
        </w:rPr>
        <w:t xml:space="preserve"> </w:t>
      </w:r>
      <w:r w:rsidRPr="007B738C">
        <w:rPr>
          <w:rFonts w:ascii="Arial" w:eastAsia="Times New Roman" w:hAnsi="Arial" w:cs="Arial"/>
          <w:sz w:val="20"/>
          <w:szCs w:val="20"/>
        </w:rPr>
        <w:t>test performance and participation by subgroup</w:t>
      </w:r>
      <w:bookmarkStart w:id="50" w:name="_Ref225930911"/>
      <w:r w:rsidR="00A77D2A">
        <w:rPr>
          <w:rStyle w:val="FootnoteReference"/>
          <w:rFonts w:ascii="Arial" w:eastAsia="Times New Roman" w:hAnsi="Arial" w:cs="Arial"/>
          <w:sz w:val="20"/>
          <w:szCs w:val="20"/>
        </w:rPr>
        <w:footnoteReference w:id="55"/>
      </w:r>
      <w:bookmarkEnd w:id="50"/>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CC1760" w:rsidRPr="00E04FE0" w14:paraId="1B496774" w14:textId="77777777" w:rsidTr="00BA5FDD">
        <w:trPr>
          <w:trHeight w:val="460"/>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4DE8F7C6" w14:textId="09839AF3" w:rsidR="00CC1760" w:rsidRPr="00BA5FDD" w:rsidRDefault="00D038C9" w:rsidP="00D16135">
            <w:pPr>
              <w:spacing w:before="240"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Subgroups</w:t>
            </w:r>
            <w:r w:rsidR="00CC1760" w:rsidRPr="00BA5FDD">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A96E63B" w14:textId="7D95DC35" w:rsidR="00CC1760" w:rsidRPr="00BA5FDD" w:rsidRDefault="00CC1760" w:rsidP="005453E3">
            <w:pPr>
              <w:spacing w:after="0" w:line="240" w:lineRule="auto"/>
              <w:contextualSpacing/>
              <w:jc w:val="center"/>
              <w:rPr>
                <w:rFonts w:ascii="Arial" w:eastAsia="Times New Roman" w:hAnsi="Arial" w:cs="Arial"/>
                <w:b/>
                <w:bCs/>
                <w:sz w:val="20"/>
                <w:szCs w:val="20"/>
              </w:rPr>
            </w:pPr>
            <w:r w:rsidRPr="00BA5FDD">
              <w:rPr>
                <w:rFonts w:ascii="Arial" w:eastAsia="Times New Roman" w:hAnsi="Arial" w:cs="Arial"/>
                <w:b/>
                <w:bCs/>
                <w:sz w:val="20"/>
                <w:szCs w:val="20"/>
              </w:rPr>
              <w:t>Level 3 and above</w:t>
            </w:r>
            <w:r w:rsidR="00D038C9" w:rsidRPr="00400189">
              <w:rPr>
                <w:rFonts w:ascii="Arial" w:eastAsia="Times New Roman" w:hAnsi="Arial" w:cs="Arial"/>
                <w:b/>
                <w:bCs/>
                <w:sz w:val="20"/>
                <w:szCs w:val="20"/>
              </w:rPr>
              <w:t xml:space="preserve"> </w:t>
            </w:r>
            <w:r w:rsidR="004819A3" w:rsidRPr="00BA5FDD">
              <w:rPr>
                <w:rFonts w:ascii="Arial" w:eastAsia="Times New Roman" w:hAnsi="Arial" w:cs="Arial"/>
                <w:b/>
                <w:bCs/>
                <w:sz w:val="20"/>
                <w:szCs w:val="20"/>
              </w:rPr>
              <w:t>S</w:t>
            </w:r>
            <w:r w:rsidRPr="00BA5FDD">
              <w:rPr>
                <w:rFonts w:ascii="Arial" w:eastAsia="Times New Roman" w:hAnsi="Arial" w:cs="Arial"/>
                <w:b/>
                <w:bCs/>
                <w:sz w:val="20"/>
                <w:szCs w:val="20"/>
              </w:rPr>
              <w:t>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A0B512F" w14:textId="5FE64D1F" w:rsidR="00CC1760" w:rsidRPr="00BA5FDD" w:rsidRDefault="00CC1760" w:rsidP="00F917A7">
            <w:pPr>
              <w:spacing w:after="0" w:line="240" w:lineRule="auto"/>
              <w:contextualSpacing/>
              <w:jc w:val="center"/>
              <w:rPr>
                <w:rFonts w:ascii="Arial" w:eastAsia="Times New Roman" w:hAnsi="Arial" w:cs="Arial"/>
                <w:b/>
                <w:bCs/>
                <w:sz w:val="20"/>
                <w:szCs w:val="20"/>
              </w:rPr>
            </w:pPr>
            <w:r w:rsidRPr="00BA5FDD">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hideMark/>
          </w:tcPr>
          <w:p w14:paraId="1D56C4B5" w14:textId="39789DB8" w:rsidR="00CC1760" w:rsidRPr="00BA5FDD" w:rsidRDefault="00CC1760" w:rsidP="005453E3">
            <w:pPr>
              <w:spacing w:after="0" w:line="240" w:lineRule="auto"/>
              <w:contextualSpacing/>
              <w:jc w:val="center"/>
              <w:rPr>
                <w:rFonts w:ascii="Arial" w:eastAsia="Times New Roman" w:hAnsi="Arial" w:cs="Arial"/>
                <w:b/>
                <w:bCs/>
                <w:sz w:val="20"/>
                <w:szCs w:val="20"/>
              </w:rPr>
            </w:pPr>
            <w:r w:rsidRPr="00BA5FDD">
              <w:rPr>
                <w:rFonts w:ascii="Arial" w:eastAsia="Times New Roman" w:hAnsi="Arial" w:cs="Arial"/>
                <w:b/>
                <w:bCs/>
                <w:sz w:val="20"/>
                <w:szCs w:val="20"/>
              </w:rPr>
              <w:t>Level 4 and above</w:t>
            </w:r>
            <w:r w:rsidR="00D038C9" w:rsidRPr="00400189">
              <w:rPr>
                <w:rFonts w:ascii="Arial" w:eastAsia="Times New Roman" w:hAnsi="Arial" w:cs="Arial"/>
                <w:b/>
                <w:bCs/>
                <w:sz w:val="20"/>
                <w:szCs w:val="20"/>
              </w:rPr>
              <w:t xml:space="preserve"> </w:t>
            </w:r>
            <w:r w:rsidR="004819A3" w:rsidRPr="00BA5FDD">
              <w:rPr>
                <w:rFonts w:ascii="Arial" w:eastAsia="Times New Roman" w:hAnsi="Arial" w:cs="Arial"/>
                <w:b/>
                <w:bCs/>
                <w:sz w:val="20"/>
                <w:szCs w:val="20"/>
              </w:rPr>
              <w:t>S</w:t>
            </w:r>
            <w:r w:rsidRPr="00BA5FDD">
              <w:rPr>
                <w:rFonts w:ascii="Arial" w:eastAsia="Times New Roman" w:hAnsi="Arial" w:cs="Arial"/>
                <w:b/>
                <w:bCs/>
                <w:sz w:val="20"/>
                <w:szCs w:val="20"/>
              </w:rPr>
              <w:t>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E1320A" w14:textId="0E1746D8" w:rsidR="00CC1760" w:rsidRPr="00BA5FDD" w:rsidRDefault="00CC1760" w:rsidP="005453E3">
            <w:pPr>
              <w:spacing w:after="0" w:line="240" w:lineRule="auto"/>
              <w:contextualSpacing/>
              <w:jc w:val="center"/>
              <w:rPr>
                <w:rFonts w:ascii="Arial" w:eastAsia="Times New Roman" w:hAnsi="Arial" w:cs="Arial"/>
                <w:b/>
                <w:bCs/>
                <w:iCs/>
                <w:sz w:val="20"/>
                <w:szCs w:val="20"/>
              </w:rPr>
            </w:pPr>
            <w:r w:rsidRPr="00BA5FDD">
              <w:rPr>
                <w:rFonts w:ascii="Arial" w:eastAsia="Times New Roman" w:hAnsi="Arial" w:cs="Arial"/>
                <w:b/>
                <w:bCs/>
                <w:sz w:val="20"/>
                <w:szCs w:val="20"/>
              </w:rPr>
              <w:t>Level 4 and above</w:t>
            </w:r>
            <w:r w:rsidR="00D038C9" w:rsidRPr="00400189">
              <w:rPr>
                <w:rFonts w:ascii="Arial" w:eastAsia="Times New Roman" w:hAnsi="Arial" w:cs="Arial"/>
                <w:b/>
                <w:bCs/>
                <w:sz w:val="20"/>
                <w:szCs w:val="20"/>
              </w:rPr>
              <w:t xml:space="preserve"> </w:t>
            </w:r>
            <w:r w:rsidRPr="00BA5FDD">
              <w:rPr>
                <w:rFonts w:ascii="Arial" w:eastAsia="Times New Roman" w:hAnsi="Arial" w:cs="Arial"/>
                <w:b/>
                <w:bCs/>
                <w:sz w:val="20"/>
                <w:szCs w:val="20"/>
              </w:rPr>
              <w:t>region</w:t>
            </w:r>
          </w:p>
        </w:tc>
      </w:tr>
      <w:tr w:rsidR="002E5D1D" w:rsidRPr="00E04FE0" w14:paraId="6290B314" w14:textId="77777777" w:rsidTr="002E5D1D">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A127AFF" w14:textId="77777777" w:rsidR="002E5D1D" w:rsidRPr="00BA5FDD" w:rsidRDefault="002E5D1D" w:rsidP="002E5D1D">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E3AF7A" w14:textId="1A57943E"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55.</w:t>
            </w:r>
            <w:r w:rsidR="0021070D">
              <w:rPr>
                <w:rFonts w:ascii="Arial" w:hAnsi="Arial" w:cs="Arial"/>
                <w:color w:val="000000"/>
                <w:sz w:val="20"/>
                <w:szCs w:val="20"/>
              </w:rPr>
              <w:t>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CFC903" w14:textId="2D7E7FDE"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49.4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A5F754B" w14:textId="30D9450A"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32.8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23AC2B" w14:textId="4CEB62F3"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25.7</w:t>
            </w:r>
          </w:p>
        </w:tc>
      </w:tr>
      <w:tr w:rsidR="002E5D1D" w:rsidRPr="00E04FE0" w14:paraId="52B59CA0" w14:textId="77777777" w:rsidTr="002E5D1D">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432EEB7" w14:textId="77777777" w:rsidR="002E5D1D" w:rsidRPr="00BA5FDD" w:rsidRDefault="002E5D1D" w:rsidP="002E5D1D">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A2CBAC" w14:textId="16869315"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44.3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6C2EB3" w14:textId="01BD5789"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41.7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04838C2" w14:textId="7513FD74"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21.6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B638FF" w14:textId="69389FFE"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19.1</w:t>
            </w:r>
          </w:p>
        </w:tc>
      </w:tr>
      <w:tr w:rsidR="002E5D1D" w:rsidRPr="00E04FE0" w14:paraId="2252E4DE" w14:textId="77777777" w:rsidTr="002E5D1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C46880F" w14:textId="77777777" w:rsidR="002E5D1D" w:rsidRPr="00BA5FDD" w:rsidRDefault="002E5D1D" w:rsidP="002E5D1D">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4D8952" w14:textId="19BC0556"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79.6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9A0435" w14:textId="0008A403"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69.3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CA00A92" w14:textId="231FE43E"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59.5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C2480C" w14:textId="75D0857B"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44.7</w:t>
            </w:r>
          </w:p>
        </w:tc>
      </w:tr>
      <w:tr w:rsidR="002E5D1D" w:rsidRPr="00E04FE0" w14:paraId="6E21DACD" w14:textId="77777777" w:rsidTr="002E5D1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122D51D" w14:textId="77777777" w:rsidR="002E5D1D" w:rsidRPr="00BA5FDD" w:rsidRDefault="002E5D1D" w:rsidP="002E5D1D">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79D08F" w14:textId="4DB79A8F"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42.2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42C91B" w14:textId="05FCE0CF"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39.6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629CB68" w14:textId="7A366E2F"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19.9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6D09E8" w14:textId="1EEB8A06"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17.6</w:t>
            </w:r>
          </w:p>
        </w:tc>
      </w:tr>
      <w:tr w:rsidR="002E5D1D" w:rsidRPr="00E04FE0" w14:paraId="6A90DF83" w14:textId="77777777" w:rsidTr="002E5D1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3D3DC4A" w14:textId="77777777" w:rsidR="002E5D1D" w:rsidRPr="00BA5FDD" w:rsidRDefault="002E5D1D" w:rsidP="002E5D1D">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493BF1" w14:textId="1A2FD912"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43.1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8D4A4B" w14:textId="0419A869"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45.9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167EC7F" w14:textId="2FAF6E75"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21.6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E8A865" w14:textId="7EF655E3"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22.8</w:t>
            </w:r>
          </w:p>
        </w:tc>
      </w:tr>
      <w:tr w:rsidR="002E5D1D" w:rsidRPr="00E04FE0" w14:paraId="5A623E08" w14:textId="77777777" w:rsidTr="002E5D1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2DBA6F7" w14:textId="77777777" w:rsidR="002E5D1D" w:rsidRPr="00BA5FDD" w:rsidRDefault="002E5D1D" w:rsidP="002E5D1D">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2C2172" w14:textId="6C44AB24"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58.2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0BEB34" w14:textId="752FAD00"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52.5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04B0D19" w14:textId="2446199A"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423E70" w14:textId="2E57D108"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27.6</w:t>
            </w:r>
          </w:p>
        </w:tc>
      </w:tr>
      <w:tr w:rsidR="002E5D1D" w:rsidRPr="00E04FE0" w14:paraId="6E2C2339" w14:textId="77777777" w:rsidTr="002E5D1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5F28FC1" w14:textId="77777777" w:rsidR="002E5D1D" w:rsidRPr="00BA5FDD" w:rsidRDefault="002E5D1D" w:rsidP="002E5D1D">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0FC938" w14:textId="27FEF798"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67.4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A74EE0" w14:textId="2875368B"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63.9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F899F92" w14:textId="0B43659C"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43.2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BB86B9" w14:textId="47A3C8D6"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38.0</w:t>
            </w:r>
          </w:p>
        </w:tc>
      </w:tr>
      <w:tr w:rsidR="002E5D1D" w:rsidRPr="00E04FE0" w14:paraId="3F808970" w14:textId="77777777" w:rsidTr="002E5D1D">
        <w:trPr>
          <w:trHeight w:val="244"/>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E502E81" w14:textId="77777777" w:rsidR="002E5D1D" w:rsidRPr="00BA5FDD" w:rsidRDefault="002E5D1D" w:rsidP="002E5D1D">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1268A2" w14:textId="096DF798"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42.9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44F85B" w14:textId="1D00A682"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40.4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3F864F1" w14:textId="58D37F02"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20.6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455FFF" w14:textId="066A90D6"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18.1</w:t>
            </w:r>
          </w:p>
        </w:tc>
      </w:tr>
      <w:tr w:rsidR="002E5D1D" w:rsidRPr="00E04FE0" w14:paraId="25202B3E" w14:textId="77777777" w:rsidTr="002E5D1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1255252" w14:textId="77777777" w:rsidR="002E5D1D" w:rsidRPr="00BA5FDD" w:rsidRDefault="002E5D1D" w:rsidP="002E5D1D">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B20FDA" w14:textId="4308343E"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67.8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170F7C" w14:textId="38D997DF"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61.9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0B9FA76" w14:textId="45D4A8FE"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44.4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CA68B8" w14:textId="38268A61"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36.3</w:t>
            </w:r>
          </w:p>
        </w:tc>
      </w:tr>
      <w:tr w:rsidR="002E5D1D" w:rsidRPr="00E04FE0" w14:paraId="77E053D3" w14:textId="77777777" w:rsidTr="002E5D1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E27BF8A" w14:textId="77777777" w:rsidR="002E5D1D" w:rsidRPr="00BA5FDD" w:rsidRDefault="002E5D1D" w:rsidP="002E5D1D">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07BA13" w14:textId="03D66D95"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19.8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7A50CD" w14:textId="4CC242BE"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20.2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57AC9E0" w14:textId="080152F2"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9F6486" w14:textId="2FEC78F8"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5.9</w:t>
            </w:r>
          </w:p>
        </w:tc>
      </w:tr>
      <w:tr w:rsidR="002E5D1D" w:rsidRPr="00E04FE0" w14:paraId="04C0306F" w14:textId="77777777" w:rsidTr="002E5D1D">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3FCBC1C" w14:textId="77777777" w:rsidR="002E5D1D" w:rsidRPr="00BA5FDD" w:rsidRDefault="002E5D1D" w:rsidP="002E5D1D">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DB9C048" w14:textId="23B44CA8"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60.0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124F9D" w14:textId="72F334AF"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51.8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B85227C" w14:textId="64B3F2FD"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36.0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88D0D3" w14:textId="7F2628EB"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27.4</w:t>
            </w:r>
          </w:p>
        </w:tc>
      </w:tr>
      <w:tr w:rsidR="002E5D1D" w:rsidRPr="00E04FE0" w14:paraId="6132DDE8" w14:textId="77777777" w:rsidTr="002E5D1D">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C0EB683" w14:textId="77777777" w:rsidR="002E5D1D" w:rsidRPr="00BA5FDD" w:rsidRDefault="002E5D1D" w:rsidP="002E5D1D">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26573E" w14:textId="7AE9CC2F"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16.9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EDA6C9" w14:textId="3943422A"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17.0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D244EE0" w14:textId="24A14D08"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6.4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F2C9C2" w14:textId="4D1AA9A2"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5.7</w:t>
            </w:r>
          </w:p>
        </w:tc>
      </w:tr>
      <w:tr w:rsidR="002E5D1D" w:rsidRPr="00E04FE0" w14:paraId="29A9E89E" w14:textId="77777777" w:rsidTr="002E5D1D">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7780397" w14:textId="77777777" w:rsidR="002E5D1D" w:rsidRPr="00BA5FDD" w:rsidRDefault="002E5D1D" w:rsidP="002E5D1D">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EEC400" w14:textId="4948B249"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62.2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E1FC01" w14:textId="7CA09174"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54.8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98DA18E" w14:textId="0D32E4AF"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37.2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7BB3B4" w14:textId="49CC8B5A"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29.1</w:t>
            </w:r>
          </w:p>
        </w:tc>
      </w:tr>
      <w:tr w:rsidR="002E5D1D" w:rsidRPr="00E04FE0" w14:paraId="039467B3" w14:textId="77777777" w:rsidTr="002E5D1D">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64DC246" w14:textId="77777777" w:rsidR="002E5D1D" w:rsidRPr="00BA5FDD" w:rsidRDefault="002E5D1D" w:rsidP="002E5D1D">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519C95" w14:textId="072FE91E"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F0E98E" w14:textId="56136A72"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63CB5DD" w14:textId="68D9464C"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81.7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19D1DB" w14:textId="056D7C58" w:rsidR="002E5D1D" w:rsidRPr="002E5D1D" w:rsidRDefault="002E5D1D" w:rsidP="002E5D1D">
            <w:pPr>
              <w:spacing w:after="0" w:line="240" w:lineRule="auto"/>
              <w:contextualSpacing/>
              <w:jc w:val="center"/>
              <w:rPr>
                <w:rFonts w:ascii="Arial" w:eastAsia="Times New Roman" w:hAnsi="Arial" w:cs="Arial"/>
                <w:b/>
                <w:bCs/>
                <w:iCs/>
                <w:sz w:val="20"/>
                <w:szCs w:val="20"/>
              </w:rPr>
            </w:pPr>
            <w:r w:rsidRPr="002E5D1D">
              <w:rPr>
                <w:rFonts w:ascii="Arial" w:hAnsi="Arial" w:cs="Arial"/>
                <w:color w:val="000000"/>
                <w:sz w:val="20"/>
                <w:szCs w:val="20"/>
              </w:rPr>
              <w:t>77.3</w:t>
            </w:r>
          </w:p>
        </w:tc>
      </w:tr>
    </w:tbl>
    <w:p w14:paraId="40CB30A2" w14:textId="55D94B32" w:rsidR="00582DE3" w:rsidRDefault="00582DE3" w:rsidP="00B4784C">
      <w:pPr>
        <w:spacing w:after="0" w:line="240" w:lineRule="auto"/>
        <w:contextualSpacing/>
        <w:rPr>
          <w:rFonts w:ascii="Arial" w:eastAsia="Times New Roman" w:hAnsi="Arial" w:cs="Arial"/>
          <w:sz w:val="20"/>
          <w:szCs w:val="20"/>
        </w:rPr>
      </w:pPr>
    </w:p>
    <w:p w14:paraId="7EA3DFE3" w14:textId="3E07F648" w:rsidR="00767C4F" w:rsidRPr="00840AB7" w:rsidRDefault="00767C4F" w:rsidP="00767C4F">
      <w:pPr>
        <w:spacing w:after="0" w:line="240" w:lineRule="auto"/>
        <w:contextualSpacing/>
        <w:rPr>
          <w:rFonts w:ascii="Arial" w:eastAsia="Times New Roman" w:hAnsi="Arial" w:cs="Arial"/>
          <w:sz w:val="20"/>
          <w:szCs w:val="20"/>
        </w:rPr>
      </w:pPr>
      <w:r w:rsidRPr="00840AB7">
        <w:rPr>
          <w:rFonts w:ascii="Arial" w:eastAsia="Times New Roman" w:hAnsi="Arial" w:cs="Arial"/>
          <w:sz w:val="20"/>
          <w:szCs w:val="20"/>
        </w:rPr>
        <w:t xml:space="preserve">TABLE </w:t>
      </w:r>
      <w:r>
        <w:rPr>
          <w:rFonts w:ascii="Arial" w:eastAsia="Times New Roman" w:hAnsi="Arial" w:cs="Arial"/>
          <w:sz w:val="20"/>
          <w:szCs w:val="20"/>
        </w:rPr>
        <w:t>80</w:t>
      </w:r>
      <w:r w:rsidRPr="00840AB7">
        <w:rPr>
          <w:rFonts w:ascii="Arial" w:eastAsia="Times New Roman" w:hAnsi="Arial" w:cs="Arial"/>
          <w:sz w:val="20"/>
          <w:szCs w:val="20"/>
        </w:rPr>
        <w:t>. Sandhills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 math (grades 3–8)</w:t>
      </w:r>
      <w:r w:rsidRPr="00840AB7">
        <w:rPr>
          <w:rFonts w:ascii="Arial" w:eastAsia="Times New Roman" w:hAnsi="Arial" w:cs="Arial"/>
          <w:sz w:val="20"/>
          <w:szCs w:val="20"/>
        </w:rPr>
        <w:t xml:space="preserve"> test performance and participation by subgroup</w:t>
      </w:r>
      <w:r w:rsidR="001A4B91" w:rsidRPr="001A4B91">
        <w:rPr>
          <w:rFonts w:ascii="Arial" w:eastAsia="Times New Roman" w:hAnsi="Arial" w:cs="Arial"/>
          <w:sz w:val="20"/>
          <w:szCs w:val="20"/>
          <w:vertAlign w:val="superscript"/>
        </w:rPr>
        <w:fldChar w:fldCharType="begin"/>
      </w:r>
      <w:r w:rsidR="001A4B91" w:rsidRPr="001A4B91">
        <w:rPr>
          <w:rFonts w:ascii="Arial" w:eastAsia="Times New Roman" w:hAnsi="Arial" w:cs="Arial"/>
          <w:sz w:val="20"/>
          <w:szCs w:val="20"/>
          <w:vertAlign w:val="superscript"/>
        </w:rPr>
        <w:instrText xml:space="preserve"> NOTEREF _Ref225930911 \h </w:instrText>
      </w:r>
      <w:r w:rsidR="001A4B91">
        <w:rPr>
          <w:rFonts w:ascii="Arial" w:eastAsia="Times New Roman" w:hAnsi="Arial" w:cs="Arial"/>
          <w:sz w:val="20"/>
          <w:szCs w:val="20"/>
          <w:vertAlign w:val="superscript"/>
        </w:rPr>
        <w:instrText xml:space="preserve"> \* MERGEFORMAT </w:instrText>
      </w:r>
      <w:r w:rsidR="001A4B91" w:rsidRPr="001A4B91">
        <w:rPr>
          <w:rFonts w:ascii="Arial" w:eastAsia="Times New Roman" w:hAnsi="Arial" w:cs="Arial"/>
          <w:sz w:val="20"/>
          <w:szCs w:val="20"/>
          <w:vertAlign w:val="superscript"/>
        </w:rPr>
      </w:r>
      <w:r w:rsidR="001A4B91" w:rsidRPr="001A4B91">
        <w:rPr>
          <w:rFonts w:ascii="Arial" w:eastAsia="Times New Roman" w:hAnsi="Arial" w:cs="Arial"/>
          <w:sz w:val="20"/>
          <w:szCs w:val="20"/>
          <w:vertAlign w:val="superscript"/>
        </w:rPr>
        <w:fldChar w:fldCharType="separate"/>
      </w:r>
      <w:r w:rsidR="001A4B91" w:rsidRPr="001A4B91">
        <w:rPr>
          <w:rFonts w:ascii="Arial" w:eastAsia="Times New Roman" w:hAnsi="Arial" w:cs="Arial"/>
          <w:sz w:val="20"/>
          <w:szCs w:val="20"/>
          <w:vertAlign w:val="superscript"/>
        </w:rPr>
        <w:t>54</w:t>
      </w:r>
      <w:r w:rsidR="001A4B91" w:rsidRPr="001A4B91">
        <w:rPr>
          <w:rFonts w:ascii="Arial" w:eastAsia="Times New Roman" w:hAnsi="Arial" w:cs="Arial"/>
          <w:sz w:val="20"/>
          <w:szCs w:val="20"/>
          <w:vertAlign w:val="superscript"/>
        </w:rPr>
        <w:fldChar w:fldCharType="end"/>
      </w:r>
      <w:r w:rsidR="00F639B1" w:rsidRPr="00BA5FDD">
        <w:rPr>
          <w:rFonts w:ascii="Arial" w:eastAsia="Times New Roman" w:hAnsi="Arial" w:cs="Arial"/>
          <w:sz w:val="20"/>
          <w:szCs w:val="20"/>
          <w:vertAlign w:val="superscript"/>
        </w:rPr>
        <w:t>,</w:t>
      </w:r>
      <w:r w:rsidR="00F639B1" w:rsidRPr="00400189">
        <w:rPr>
          <w:rStyle w:val="FootnoteReference"/>
          <w:rFonts w:ascii="Arial" w:eastAsia="Times New Roman" w:hAnsi="Arial" w:cs="Arial"/>
          <w:sz w:val="20"/>
          <w:szCs w:val="20"/>
        </w:rPr>
        <w:footnoteReference w:id="56"/>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296633" w:rsidRPr="00400189" w14:paraId="4248921C" w14:textId="77777777" w:rsidTr="00BA5FDD">
        <w:trPr>
          <w:trHeight w:val="451"/>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2A9FF8BB" w14:textId="42A0F1F8" w:rsidR="00296633" w:rsidRPr="00400189" w:rsidRDefault="00E04FE0" w:rsidP="00C632B4">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430F435" w14:textId="611CBC19" w:rsidR="00296633" w:rsidRPr="00400189" w:rsidRDefault="00296633" w:rsidP="00400189">
            <w:pPr>
              <w:spacing w:after="0" w:line="240" w:lineRule="auto"/>
              <w:contextualSpacing/>
              <w:jc w:val="center"/>
              <w:rPr>
                <w:rFonts w:ascii="Arial" w:eastAsia="Times New Roman" w:hAnsi="Arial" w:cs="Arial"/>
                <w:b/>
                <w:bCs/>
                <w:sz w:val="20"/>
                <w:szCs w:val="20"/>
              </w:rPr>
            </w:pPr>
            <w:r w:rsidRPr="00400189">
              <w:rPr>
                <w:rFonts w:ascii="Arial" w:eastAsia="Times New Roman" w:hAnsi="Arial" w:cs="Arial"/>
                <w:b/>
                <w:bCs/>
                <w:sz w:val="20"/>
                <w:szCs w:val="20"/>
              </w:rPr>
              <w:t>Level 3 and above</w:t>
            </w:r>
            <w:r w:rsidR="00E04FE0" w:rsidRPr="00400189">
              <w:rPr>
                <w:rFonts w:ascii="Arial" w:eastAsia="Times New Roman" w:hAnsi="Arial" w:cs="Arial"/>
                <w:b/>
                <w:bCs/>
                <w:sz w:val="20"/>
                <w:szCs w:val="20"/>
              </w:rPr>
              <w:t xml:space="preserve"> </w:t>
            </w:r>
            <w:r w:rsidRPr="00400189">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515559F" w14:textId="77777777" w:rsidR="00296633" w:rsidRPr="00400189" w:rsidRDefault="00296633" w:rsidP="00C632B4">
            <w:pPr>
              <w:spacing w:after="0" w:line="240" w:lineRule="auto"/>
              <w:contextualSpacing/>
              <w:jc w:val="center"/>
              <w:rPr>
                <w:rFonts w:ascii="Arial" w:eastAsia="Times New Roman" w:hAnsi="Arial" w:cs="Arial"/>
                <w:b/>
                <w:bCs/>
                <w:sz w:val="20"/>
                <w:szCs w:val="20"/>
              </w:rPr>
            </w:pPr>
            <w:r w:rsidRPr="00400189">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C10DBE5" w14:textId="3A502C9A" w:rsidR="00296633" w:rsidRPr="00400189" w:rsidRDefault="00296633" w:rsidP="00400189">
            <w:pPr>
              <w:spacing w:after="0" w:line="240" w:lineRule="auto"/>
              <w:contextualSpacing/>
              <w:jc w:val="center"/>
              <w:rPr>
                <w:rFonts w:ascii="Arial" w:eastAsia="Times New Roman" w:hAnsi="Arial" w:cs="Arial"/>
                <w:b/>
                <w:bCs/>
                <w:iCs/>
                <w:sz w:val="20"/>
                <w:szCs w:val="20"/>
              </w:rPr>
            </w:pPr>
            <w:r w:rsidRPr="00400189">
              <w:rPr>
                <w:rFonts w:ascii="Arial" w:eastAsia="Times New Roman" w:hAnsi="Arial" w:cs="Arial"/>
                <w:b/>
                <w:bCs/>
                <w:sz w:val="20"/>
                <w:szCs w:val="20"/>
              </w:rPr>
              <w:t>Level 4 and above</w:t>
            </w:r>
            <w:r w:rsidR="00E04FE0" w:rsidRPr="00400189">
              <w:rPr>
                <w:rFonts w:ascii="Arial" w:eastAsia="Times New Roman" w:hAnsi="Arial" w:cs="Arial"/>
                <w:b/>
                <w:bCs/>
                <w:sz w:val="20"/>
                <w:szCs w:val="20"/>
              </w:rPr>
              <w:t xml:space="preserve"> </w:t>
            </w:r>
            <w:r w:rsidRPr="00400189">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7E89FD5" w14:textId="4FED95C3" w:rsidR="00296633" w:rsidRPr="00400189" w:rsidRDefault="00296633" w:rsidP="00400189">
            <w:pPr>
              <w:spacing w:after="0" w:line="240" w:lineRule="auto"/>
              <w:contextualSpacing/>
              <w:jc w:val="center"/>
              <w:rPr>
                <w:rFonts w:ascii="Arial" w:eastAsia="Times New Roman" w:hAnsi="Arial" w:cs="Arial"/>
                <w:b/>
                <w:bCs/>
                <w:iCs/>
                <w:sz w:val="20"/>
                <w:szCs w:val="20"/>
              </w:rPr>
            </w:pPr>
            <w:r w:rsidRPr="00400189">
              <w:rPr>
                <w:rFonts w:ascii="Arial" w:eastAsia="Times New Roman" w:hAnsi="Arial" w:cs="Arial"/>
                <w:b/>
                <w:bCs/>
                <w:sz w:val="20"/>
                <w:szCs w:val="20"/>
              </w:rPr>
              <w:t>Level 4 and above</w:t>
            </w:r>
            <w:r w:rsidR="00E04FE0" w:rsidRPr="00400189">
              <w:rPr>
                <w:rFonts w:ascii="Arial" w:eastAsia="Times New Roman" w:hAnsi="Arial" w:cs="Arial"/>
                <w:b/>
                <w:bCs/>
                <w:sz w:val="20"/>
                <w:szCs w:val="20"/>
              </w:rPr>
              <w:t xml:space="preserve"> </w:t>
            </w:r>
            <w:r w:rsidRPr="00400189">
              <w:rPr>
                <w:rFonts w:ascii="Arial" w:eastAsia="Times New Roman" w:hAnsi="Arial" w:cs="Arial"/>
                <w:b/>
                <w:bCs/>
                <w:sz w:val="20"/>
                <w:szCs w:val="20"/>
              </w:rPr>
              <w:t>region</w:t>
            </w:r>
          </w:p>
        </w:tc>
      </w:tr>
      <w:tr w:rsidR="00AD6424" w:rsidRPr="00400189" w14:paraId="72AD3A4D" w14:textId="77777777" w:rsidTr="00AD6424">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51A0CF1" w14:textId="77777777" w:rsidR="00AD6424" w:rsidRPr="00400189" w:rsidRDefault="00AD6424" w:rsidP="00AD6424">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36F726A" w14:textId="72ACBE1D"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59.6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84FF88" w14:textId="53EAEBC8"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51.6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A4BF8FF" w14:textId="7C220E6F"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40.2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F9C1A64" w14:textId="69E6CF10"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30.6</w:t>
            </w:r>
          </w:p>
        </w:tc>
      </w:tr>
      <w:tr w:rsidR="00AD6424" w:rsidRPr="00400189" w14:paraId="03A74F72" w14:textId="77777777" w:rsidTr="00AD6424">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AA2A337" w14:textId="77777777" w:rsidR="00AD6424" w:rsidRPr="00400189" w:rsidRDefault="00AD6424" w:rsidP="00AD6424">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5C6FF0" w14:textId="31CA5A32"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49.2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13F26E1" w14:textId="1458ADA4"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48.4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EC32D4D" w14:textId="039F34B8"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28.4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0ADB937" w14:textId="2200AC43"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27.3</w:t>
            </w:r>
          </w:p>
        </w:tc>
      </w:tr>
      <w:tr w:rsidR="00AD6424" w:rsidRPr="00400189" w14:paraId="0A846E2A" w14:textId="77777777" w:rsidTr="00AD642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49F816F" w14:textId="77777777" w:rsidR="00AD6424" w:rsidRPr="00400189" w:rsidRDefault="00AD6424" w:rsidP="00AD6424">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63561EE" w14:textId="5C07CA2B"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87.3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8FAC2CD" w14:textId="08F21D7B"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78.5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70FF610" w14:textId="7B15CAE7"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75.8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A5F7126" w14:textId="7B68E9F1"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60.5</w:t>
            </w:r>
          </w:p>
        </w:tc>
      </w:tr>
      <w:tr w:rsidR="00AD6424" w:rsidRPr="00400189" w14:paraId="1D8F68C9" w14:textId="77777777" w:rsidTr="00AD642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582ECF2" w14:textId="77777777" w:rsidR="00AD6424" w:rsidRPr="00400189" w:rsidRDefault="00AD6424" w:rsidP="00AD6424">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AC8AF6B" w14:textId="756E668C"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42.5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FFE7BDA" w14:textId="4DB75551"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39.7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0E24E2F" w14:textId="72408A50"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22.3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4DE41CF" w14:textId="76FA0009"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19.0</w:t>
            </w:r>
          </w:p>
        </w:tc>
      </w:tr>
      <w:tr w:rsidR="00AD6424" w:rsidRPr="00400189" w14:paraId="006DD5D4" w14:textId="77777777" w:rsidTr="00AD642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1B39E8B" w14:textId="77777777" w:rsidR="00AD6424" w:rsidRPr="00400189" w:rsidRDefault="00AD6424" w:rsidP="00AD6424">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2D604D4" w14:textId="093A924C"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50.3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783F3AF" w14:textId="700FA586"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50.8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C286308" w14:textId="0355C014"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29.8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46C0E4F" w14:textId="6EA2341E"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29.0</w:t>
            </w:r>
          </w:p>
        </w:tc>
      </w:tr>
      <w:tr w:rsidR="00AD6424" w:rsidRPr="00400189" w14:paraId="1D358D7D" w14:textId="77777777" w:rsidTr="00AD642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0B0D36D" w14:textId="77777777" w:rsidR="00AD6424" w:rsidRPr="00400189" w:rsidRDefault="00AD6424" w:rsidP="00AD6424">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AABB2EB" w14:textId="738BC830"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59.0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7FBE129" w14:textId="10270893"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52.4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4F9C6BF" w14:textId="143D9733"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38.6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D4A79F6" w14:textId="7EC742F8"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30.7</w:t>
            </w:r>
          </w:p>
        </w:tc>
      </w:tr>
      <w:tr w:rsidR="00AD6424" w:rsidRPr="00400189" w14:paraId="364C09F7" w14:textId="77777777" w:rsidTr="00AD642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A81B3F3" w14:textId="77777777" w:rsidR="00AD6424" w:rsidRPr="00400189" w:rsidRDefault="00AD6424" w:rsidP="00AD6424">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E14C51" w14:textId="50DFFEC5"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71.5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A398D7F" w14:textId="246F7369"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65.9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CF64BAF" w14:textId="61F2EE8A"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52.5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FC22681" w14:textId="442AA7A3"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45.0</w:t>
            </w:r>
          </w:p>
        </w:tc>
      </w:tr>
      <w:tr w:rsidR="00AD6424" w:rsidRPr="00400189" w14:paraId="096DD13E" w14:textId="77777777" w:rsidTr="00AD642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E27202D" w14:textId="77777777" w:rsidR="00AD6424" w:rsidRPr="00400189" w:rsidRDefault="00AD6424" w:rsidP="00AD6424">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E0A10D9" w14:textId="1C6D2EF1"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45.9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353F01" w14:textId="7A61FEFF"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42.0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CBEF1F6" w14:textId="056516C2"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4555A15" w14:textId="7668C017"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21.2</w:t>
            </w:r>
          </w:p>
        </w:tc>
      </w:tr>
      <w:tr w:rsidR="00AD6424" w:rsidRPr="00400189" w14:paraId="2DD7785D" w14:textId="77777777" w:rsidTr="00AD642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500E381" w14:textId="77777777" w:rsidR="00AD6424" w:rsidRPr="00400189" w:rsidRDefault="00AD6424" w:rsidP="00AD6424">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E24BD9B" w14:textId="6F42C6E7"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72.5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28AB2D0" w14:textId="6CE384CC"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65.1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DFA7E53" w14:textId="6516F827"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54.2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DCD08CD" w14:textId="1524EC3A"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43.7</w:t>
            </w:r>
          </w:p>
        </w:tc>
      </w:tr>
      <w:tr w:rsidR="00AD6424" w:rsidRPr="00400189" w14:paraId="04B3760C" w14:textId="77777777" w:rsidTr="00AD6424">
        <w:trPr>
          <w:trHeight w:val="201"/>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E316419" w14:textId="77777777" w:rsidR="00AD6424" w:rsidRPr="00400189" w:rsidRDefault="00AD6424" w:rsidP="00AD6424">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7D9E488" w14:textId="104B9D46"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34.7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20F9E4" w14:textId="26CF3643"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33.0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51F7A6C" w14:textId="14A6BD94"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16.8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3A82580" w14:textId="774AC1D0"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14.3</w:t>
            </w:r>
          </w:p>
        </w:tc>
      </w:tr>
      <w:tr w:rsidR="00AD6424" w:rsidRPr="00400189" w14:paraId="2DDEDB26" w14:textId="77777777" w:rsidTr="00AD6424">
        <w:trPr>
          <w:trHeight w:val="173"/>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3C455F7" w14:textId="77777777" w:rsidR="00AD6424" w:rsidRPr="00400189" w:rsidRDefault="00AD6424" w:rsidP="00AD6424">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E22D9FE" w14:textId="61C09935"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62.6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11C974" w14:textId="222390EA"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53.2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76A3B5D" w14:textId="168D9404"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43.0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174188F" w14:textId="12E207CC"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31.9</w:t>
            </w:r>
          </w:p>
        </w:tc>
      </w:tr>
      <w:tr w:rsidR="00AD6424" w:rsidRPr="00400189" w14:paraId="17C2D743" w14:textId="77777777" w:rsidTr="00AD642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98A194B" w14:textId="77777777" w:rsidR="00AD6424" w:rsidRPr="00400189" w:rsidRDefault="00AD6424" w:rsidP="00AD6424">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F93FF1" w14:textId="5099893A"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21.5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216D764" w14:textId="7D41DA0C"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20.0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152052C" w14:textId="3DE3D279"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29D4DE9" w14:textId="04622E43"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7.6</w:t>
            </w:r>
          </w:p>
        </w:tc>
      </w:tr>
      <w:tr w:rsidR="00AD6424" w:rsidRPr="00400189" w14:paraId="2580C166" w14:textId="77777777" w:rsidTr="00AD642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8C8E34F" w14:textId="77777777" w:rsidR="00AD6424" w:rsidRPr="00400189" w:rsidRDefault="00AD6424" w:rsidP="00AD6424">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DC5097E" w14:textId="126640A5"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65.9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09FEAA" w14:textId="33CAE64C"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56.9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97B9C11" w14:textId="1998A92A"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45.3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61F2FFC" w14:textId="26737FD5"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34.4</w:t>
            </w:r>
          </w:p>
        </w:tc>
      </w:tr>
      <w:tr w:rsidR="00AD6424" w:rsidRPr="00400189" w14:paraId="20569ADE" w14:textId="77777777" w:rsidTr="00AD642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7881A6E" w14:textId="77777777" w:rsidR="00AD6424" w:rsidRPr="00400189" w:rsidRDefault="00AD6424" w:rsidP="00AD6424">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6AC687" w14:textId="5619BD3D"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A4EF757" w14:textId="557665E9"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273BDB0" w14:textId="7090A249"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90.8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D40F728" w14:textId="04A18F9E" w:rsidR="00AD6424" w:rsidRPr="00AD6424" w:rsidRDefault="00AD6424" w:rsidP="00AD6424">
            <w:pPr>
              <w:spacing w:after="0" w:line="240" w:lineRule="auto"/>
              <w:contextualSpacing/>
              <w:jc w:val="center"/>
              <w:rPr>
                <w:rFonts w:ascii="Arial" w:eastAsia="Times New Roman" w:hAnsi="Arial" w:cs="Arial"/>
                <w:b/>
                <w:bCs/>
                <w:iCs/>
                <w:sz w:val="20"/>
                <w:szCs w:val="20"/>
              </w:rPr>
            </w:pPr>
            <w:r w:rsidRPr="00AD6424">
              <w:rPr>
                <w:rFonts w:ascii="Arial" w:hAnsi="Arial" w:cs="Arial"/>
                <w:color w:val="000000"/>
                <w:sz w:val="20"/>
                <w:szCs w:val="20"/>
              </w:rPr>
              <w:t>86.1</w:t>
            </w:r>
          </w:p>
        </w:tc>
      </w:tr>
    </w:tbl>
    <w:p w14:paraId="5A3156ED" w14:textId="77777777" w:rsidR="00582DE3" w:rsidRDefault="00582DE3" w:rsidP="00B4784C">
      <w:pPr>
        <w:spacing w:after="0" w:line="240" w:lineRule="auto"/>
        <w:contextualSpacing/>
        <w:rPr>
          <w:rFonts w:ascii="Arial" w:eastAsia="Times New Roman" w:hAnsi="Arial" w:cs="Arial"/>
          <w:sz w:val="20"/>
          <w:szCs w:val="20"/>
        </w:rPr>
      </w:pPr>
    </w:p>
    <w:p w14:paraId="0BA722E9" w14:textId="77777777" w:rsidR="00B36990" w:rsidRDefault="00B36990" w:rsidP="000A4CA0">
      <w:pPr>
        <w:spacing w:after="0" w:line="240" w:lineRule="auto"/>
        <w:contextualSpacing/>
        <w:rPr>
          <w:rFonts w:ascii="Arial" w:eastAsia="Times New Roman" w:hAnsi="Arial" w:cs="Arial"/>
          <w:sz w:val="20"/>
          <w:szCs w:val="20"/>
        </w:rPr>
      </w:pPr>
    </w:p>
    <w:p w14:paraId="76DD5B25" w14:textId="77777777" w:rsidR="00B36990" w:rsidRDefault="00B36990" w:rsidP="000A4CA0">
      <w:pPr>
        <w:spacing w:after="0" w:line="240" w:lineRule="auto"/>
        <w:contextualSpacing/>
        <w:rPr>
          <w:rFonts w:ascii="Arial" w:eastAsia="Times New Roman" w:hAnsi="Arial" w:cs="Arial"/>
          <w:sz w:val="20"/>
          <w:szCs w:val="20"/>
        </w:rPr>
      </w:pPr>
    </w:p>
    <w:p w14:paraId="53ED3B61" w14:textId="77777777" w:rsidR="00B36990" w:rsidRDefault="00B36990" w:rsidP="000A4CA0">
      <w:pPr>
        <w:spacing w:after="0" w:line="240" w:lineRule="auto"/>
        <w:contextualSpacing/>
        <w:rPr>
          <w:rFonts w:ascii="Arial" w:eastAsia="Times New Roman" w:hAnsi="Arial" w:cs="Arial"/>
          <w:sz w:val="20"/>
          <w:szCs w:val="20"/>
        </w:rPr>
      </w:pPr>
    </w:p>
    <w:p w14:paraId="133F3E2C" w14:textId="77777777" w:rsidR="00B36990" w:rsidRDefault="00B36990" w:rsidP="000A4CA0">
      <w:pPr>
        <w:spacing w:after="0" w:line="240" w:lineRule="auto"/>
        <w:contextualSpacing/>
        <w:rPr>
          <w:rFonts w:ascii="Arial" w:eastAsia="Times New Roman" w:hAnsi="Arial" w:cs="Arial"/>
          <w:sz w:val="20"/>
          <w:szCs w:val="20"/>
        </w:rPr>
      </w:pPr>
    </w:p>
    <w:p w14:paraId="619020EB" w14:textId="77777777" w:rsidR="00B36990" w:rsidRDefault="00B36990" w:rsidP="000A4CA0">
      <w:pPr>
        <w:spacing w:after="0" w:line="240" w:lineRule="auto"/>
        <w:contextualSpacing/>
        <w:rPr>
          <w:rFonts w:ascii="Arial" w:eastAsia="Times New Roman" w:hAnsi="Arial" w:cs="Arial"/>
          <w:sz w:val="20"/>
          <w:szCs w:val="20"/>
        </w:rPr>
      </w:pPr>
    </w:p>
    <w:p w14:paraId="053278BC" w14:textId="77777777" w:rsidR="00B36990" w:rsidRDefault="00B36990" w:rsidP="000A4CA0">
      <w:pPr>
        <w:spacing w:after="0" w:line="240" w:lineRule="auto"/>
        <w:contextualSpacing/>
        <w:rPr>
          <w:rFonts w:ascii="Arial" w:eastAsia="Times New Roman" w:hAnsi="Arial" w:cs="Arial"/>
          <w:sz w:val="20"/>
          <w:szCs w:val="20"/>
        </w:rPr>
      </w:pPr>
    </w:p>
    <w:p w14:paraId="6886C1E9" w14:textId="77777777" w:rsidR="00B36990" w:rsidRDefault="00B36990" w:rsidP="000A4CA0">
      <w:pPr>
        <w:spacing w:after="0" w:line="240" w:lineRule="auto"/>
        <w:contextualSpacing/>
        <w:rPr>
          <w:rFonts w:ascii="Arial" w:eastAsia="Times New Roman" w:hAnsi="Arial" w:cs="Arial"/>
          <w:sz w:val="20"/>
          <w:szCs w:val="20"/>
        </w:rPr>
      </w:pPr>
    </w:p>
    <w:p w14:paraId="2409739D" w14:textId="77777777" w:rsidR="00B36990" w:rsidRDefault="00B36990" w:rsidP="000A4CA0">
      <w:pPr>
        <w:spacing w:after="0" w:line="240" w:lineRule="auto"/>
        <w:contextualSpacing/>
        <w:rPr>
          <w:rFonts w:ascii="Arial" w:eastAsia="Times New Roman" w:hAnsi="Arial" w:cs="Arial"/>
          <w:sz w:val="20"/>
          <w:szCs w:val="20"/>
        </w:rPr>
      </w:pPr>
    </w:p>
    <w:p w14:paraId="6A600E73" w14:textId="77777777" w:rsidR="00B36990" w:rsidRDefault="00B36990" w:rsidP="000A4CA0">
      <w:pPr>
        <w:spacing w:after="0" w:line="240" w:lineRule="auto"/>
        <w:contextualSpacing/>
        <w:rPr>
          <w:rFonts w:ascii="Arial" w:eastAsia="Times New Roman" w:hAnsi="Arial" w:cs="Arial"/>
          <w:sz w:val="20"/>
          <w:szCs w:val="20"/>
        </w:rPr>
      </w:pPr>
    </w:p>
    <w:p w14:paraId="50B9FDFF" w14:textId="77777777" w:rsidR="00B36990" w:rsidRDefault="00B36990" w:rsidP="000A4CA0">
      <w:pPr>
        <w:spacing w:after="0" w:line="240" w:lineRule="auto"/>
        <w:contextualSpacing/>
        <w:rPr>
          <w:rFonts w:ascii="Arial" w:eastAsia="Times New Roman" w:hAnsi="Arial" w:cs="Arial"/>
          <w:sz w:val="20"/>
          <w:szCs w:val="20"/>
        </w:rPr>
      </w:pPr>
    </w:p>
    <w:p w14:paraId="07DC4EFB" w14:textId="77777777" w:rsidR="00B36990" w:rsidRDefault="00B36990" w:rsidP="000A4CA0">
      <w:pPr>
        <w:spacing w:after="0" w:line="240" w:lineRule="auto"/>
        <w:contextualSpacing/>
        <w:rPr>
          <w:rFonts w:ascii="Arial" w:eastAsia="Times New Roman" w:hAnsi="Arial" w:cs="Arial"/>
          <w:sz w:val="20"/>
          <w:szCs w:val="20"/>
        </w:rPr>
      </w:pPr>
    </w:p>
    <w:p w14:paraId="75BD2B82" w14:textId="77777777" w:rsidR="00B36990" w:rsidRDefault="00B36990" w:rsidP="000A4CA0">
      <w:pPr>
        <w:spacing w:after="0" w:line="240" w:lineRule="auto"/>
        <w:contextualSpacing/>
        <w:rPr>
          <w:rFonts w:ascii="Arial" w:eastAsia="Times New Roman" w:hAnsi="Arial" w:cs="Arial"/>
          <w:sz w:val="20"/>
          <w:szCs w:val="20"/>
        </w:rPr>
      </w:pPr>
    </w:p>
    <w:p w14:paraId="735E4E93" w14:textId="77777777" w:rsidR="00B36990" w:rsidRDefault="00B36990" w:rsidP="000A4CA0">
      <w:pPr>
        <w:spacing w:after="0" w:line="240" w:lineRule="auto"/>
        <w:contextualSpacing/>
        <w:rPr>
          <w:rFonts w:ascii="Arial" w:eastAsia="Times New Roman" w:hAnsi="Arial" w:cs="Arial"/>
          <w:sz w:val="20"/>
          <w:szCs w:val="20"/>
        </w:rPr>
      </w:pPr>
    </w:p>
    <w:p w14:paraId="6D3B0D84" w14:textId="108D17F4" w:rsidR="00E95F0D" w:rsidRPr="00BA5FDD" w:rsidRDefault="002728F0" w:rsidP="000A4CA0">
      <w:pPr>
        <w:spacing w:after="0" w:line="240" w:lineRule="auto"/>
        <w:contextualSpacing/>
        <w:rPr>
          <w:rFonts w:ascii="Arial" w:eastAsia="Times New Roman" w:hAnsi="Arial" w:cs="Arial"/>
          <w:i/>
          <w:iCs/>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81</w:t>
      </w:r>
      <w:r w:rsidRPr="00840AB7">
        <w:rPr>
          <w:rFonts w:ascii="Arial" w:eastAsia="Times New Roman" w:hAnsi="Arial" w:cs="Arial"/>
          <w:sz w:val="20"/>
          <w:szCs w:val="20"/>
        </w:rPr>
        <w:t>. Sandhills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 English II</w:t>
      </w:r>
      <w:r w:rsidRPr="00840AB7">
        <w:rPr>
          <w:rFonts w:ascii="Arial" w:eastAsia="Times New Roman" w:hAnsi="Arial" w:cs="Arial"/>
          <w:sz w:val="20"/>
          <w:szCs w:val="20"/>
        </w:rPr>
        <w:t xml:space="preserve"> test performance and participation by subgroup</w:t>
      </w:r>
      <w:bookmarkStart w:id="51" w:name="_Ref238631247"/>
      <w:r w:rsidR="0059230E">
        <w:rPr>
          <w:rStyle w:val="FootnoteReference"/>
          <w:rFonts w:ascii="Arial" w:eastAsia="Times New Roman" w:hAnsi="Arial" w:cs="Arial"/>
          <w:sz w:val="20"/>
          <w:szCs w:val="20"/>
        </w:rPr>
        <w:footnoteReference w:id="57"/>
      </w:r>
      <w:bookmarkEnd w:id="51"/>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582DE3" w:rsidRPr="00400189" w14:paraId="1FDFB812" w14:textId="77777777" w:rsidTr="00BA5FDD">
        <w:trPr>
          <w:trHeight w:val="460"/>
          <w:tblHeader/>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72AEAD91" w14:textId="633E9264" w:rsidR="00582DE3" w:rsidRPr="00BA5FDD" w:rsidRDefault="00FD188D" w:rsidP="00C632B4">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Subgroup</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2976CDD" w14:textId="19C593AD" w:rsidR="00582DE3" w:rsidRPr="00400189" w:rsidRDefault="00582DE3" w:rsidP="00400189">
            <w:pPr>
              <w:spacing w:after="0" w:line="240" w:lineRule="auto"/>
              <w:contextualSpacing/>
              <w:jc w:val="center"/>
              <w:rPr>
                <w:rFonts w:ascii="Arial" w:eastAsia="Times New Roman" w:hAnsi="Arial" w:cs="Arial"/>
                <w:b/>
                <w:bCs/>
                <w:sz w:val="20"/>
                <w:szCs w:val="20"/>
              </w:rPr>
            </w:pPr>
            <w:r w:rsidRPr="00400189">
              <w:rPr>
                <w:rFonts w:ascii="Arial" w:eastAsia="Times New Roman" w:hAnsi="Arial" w:cs="Arial"/>
                <w:b/>
                <w:bCs/>
                <w:sz w:val="20"/>
                <w:szCs w:val="20"/>
              </w:rPr>
              <w:t>Level 3 and above</w:t>
            </w:r>
            <w:r w:rsidR="00FD188D" w:rsidRPr="00400189">
              <w:rPr>
                <w:rFonts w:ascii="Arial" w:eastAsia="Times New Roman" w:hAnsi="Arial" w:cs="Arial"/>
                <w:b/>
                <w:bCs/>
                <w:sz w:val="20"/>
                <w:szCs w:val="20"/>
              </w:rPr>
              <w:t xml:space="preserve"> </w:t>
            </w:r>
            <w:r w:rsidRPr="00400189">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6383A57" w14:textId="77777777" w:rsidR="00582DE3" w:rsidRPr="00400189" w:rsidRDefault="00582DE3" w:rsidP="00C632B4">
            <w:pPr>
              <w:spacing w:after="0" w:line="240" w:lineRule="auto"/>
              <w:contextualSpacing/>
              <w:jc w:val="center"/>
              <w:rPr>
                <w:rFonts w:ascii="Arial" w:eastAsia="Times New Roman" w:hAnsi="Arial" w:cs="Arial"/>
                <w:b/>
                <w:bCs/>
                <w:sz w:val="20"/>
                <w:szCs w:val="20"/>
              </w:rPr>
            </w:pPr>
            <w:r w:rsidRPr="00400189">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B256EFF" w14:textId="07E9F7C5" w:rsidR="00582DE3" w:rsidRPr="00400189" w:rsidRDefault="00582DE3" w:rsidP="00400189">
            <w:pPr>
              <w:spacing w:after="0" w:line="240" w:lineRule="auto"/>
              <w:contextualSpacing/>
              <w:jc w:val="center"/>
              <w:rPr>
                <w:rFonts w:ascii="Arial" w:eastAsia="Times New Roman" w:hAnsi="Arial" w:cs="Arial"/>
                <w:b/>
                <w:bCs/>
                <w:iCs/>
                <w:sz w:val="20"/>
                <w:szCs w:val="20"/>
              </w:rPr>
            </w:pPr>
            <w:r w:rsidRPr="00400189">
              <w:rPr>
                <w:rFonts w:ascii="Arial" w:eastAsia="Times New Roman" w:hAnsi="Arial" w:cs="Arial"/>
                <w:b/>
                <w:bCs/>
                <w:sz w:val="20"/>
                <w:szCs w:val="20"/>
              </w:rPr>
              <w:t>Level 4 and above</w:t>
            </w:r>
            <w:r w:rsidR="00FD188D" w:rsidRPr="00400189">
              <w:rPr>
                <w:rFonts w:ascii="Arial" w:eastAsia="Times New Roman" w:hAnsi="Arial" w:cs="Arial"/>
                <w:b/>
                <w:bCs/>
                <w:sz w:val="20"/>
                <w:szCs w:val="20"/>
              </w:rPr>
              <w:t xml:space="preserve"> </w:t>
            </w:r>
            <w:r w:rsidRPr="00400189">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99BFA57" w14:textId="376F996D" w:rsidR="00582DE3" w:rsidRPr="00400189" w:rsidRDefault="00582DE3" w:rsidP="00400189">
            <w:pPr>
              <w:spacing w:after="0" w:line="240" w:lineRule="auto"/>
              <w:contextualSpacing/>
              <w:jc w:val="center"/>
              <w:rPr>
                <w:rFonts w:ascii="Arial" w:eastAsia="Times New Roman" w:hAnsi="Arial" w:cs="Arial"/>
                <w:b/>
                <w:bCs/>
                <w:iCs/>
                <w:sz w:val="20"/>
                <w:szCs w:val="20"/>
              </w:rPr>
            </w:pPr>
            <w:r w:rsidRPr="00400189">
              <w:rPr>
                <w:rFonts w:ascii="Arial" w:eastAsia="Times New Roman" w:hAnsi="Arial" w:cs="Arial"/>
                <w:b/>
                <w:bCs/>
                <w:sz w:val="20"/>
                <w:szCs w:val="20"/>
              </w:rPr>
              <w:t>Level 4 and above</w:t>
            </w:r>
            <w:r w:rsidR="00FD188D" w:rsidRPr="00400189">
              <w:rPr>
                <w:rFonts w:ascii="Arial" w:eastAsia="Times New Roman" w:hAnsi="Arial" w:cs="Arial"/>
                <w:b/>
                <w:bCs/>
                <w:sz w:val="20"/>
                <w:szCs w:val="20"/>
              </w:rPr>
              <w:t xml:space="preserve"> </w:t>
            </w:r>
            <w:r w:rsidRPr="00400189">
              <w:rPr>
                <w:rFonts w:ascii="Arial" w:eastAsia="Times New Roman" w:hAnsi="Arial" w:cs="Arial"/>
                <w:b/>
                <w:bCs/>
                <w:sz w:val="20"/>
                <w:szCs w:val="20"/>
              </w:rPr>
              <w:t>region</w:t>
            </w:r>
          </w:p>
        </w:tc>
      </w:tr>
      <w:tr w:rsidR="00B6032D" w:rsidRPr="00400189" w14:paraId="7C28A5C8" w14:textId="77777777" w:rsidTr="00B6032D">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4A5438F" w14:textId="77777777" w:rsidR="00B6032D" w:rsidRPr="00400189" w:rsidRDefault="00B6032D" w:rsidP="00B6032D">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31DA78E" w14:textId="14D0FD1F"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64.3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B1CDED" w14:textId="6ADB7084"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58.7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735C0AF" w14:textId="4BC8E6BA"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40.2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42DCD45" w14:textId="703BE093"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32.0</w:t>
            </w:r>
          </w:p>
        </w:tc>
      </w:tr>
      <w:tr w:rsidR="00B6032D" w:rsidRPr="00400189" w14:paraId="6D18828E" w14:textId="77777777" w:rsidTr="00B6032D">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E6CE211" w14:textId="77777777" w:rsidR="00B6032D" w:rsidRPr="00400189" w:rsidRDefault="00B6032D" w:rsidP="00B6032D">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2297C1E" w14:textId="1A0E9C4E"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52.9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C8B71DA" w14:textId="34FC891F"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50.9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C9B81D9" w14:textId="4C2845D0"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27.3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4D150E1" w14:textId="07C2B86D"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24.2</w:t>
            </w:r>
          </w:p>
        </w:tc>
      </w:tr>
      <w:tr w:rsidR="00B6032D" w:rsidRPr="00400189" w14:paraId="2CDB2FA0" w14:textId="77777777" w:rsidTr="00B6032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05571FA" w14:textId="77777777" w:rsidR="00B6032D" w:rsidRPr="00400189" w:rsidRDefault="00B6032D" w:rsidP="00B6032D">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026F58" w14:textId="64EBD03D"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85.9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D764F8B" w14:textId="3C857B63"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83.9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ED679C3" w14:textId="6491C4DC"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70.3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50A07D4" w14:textId="1D3A3F1E"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62.2</w:t>
            </w:r>
          </w:p>
        </w:tc>
      </w:tr>
      <w:tr w:rsidR="00B6032D" w:rsidRPr="00400189" w14:paraId="6DD97AEE" w14:textId="77777777" w:rsidTr="00B6032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FBEDE45" w14:textId="77777777" w:rsidR="00B6032D" w:rsidRPr="00400189" w:rsidRDefault="00B6032D" w:rsidP="00B6032D">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61F268" w14:textId="76BEFF19"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49.9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09D44A4" w14:textId="6A648BFD"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48.1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C5F1EA6" w14:textId="001F1A47"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23.6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277C55" w14:textId="5CB79DA5"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20.7</w:t>
            </w:r>
          </w:p>
        </w:tc>
      </w:tr>
      <w:tr w:rsidR="00B6032D" w:rsidRPr="00400189" w14:paraId="1E77B192" w14:textId="77777777" w:rsidTr="00B6032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B4DE330" w14:textId="77777777" w:rsidR="00B6032D" w:rsidRPr="00400189" w:rsidRDefault="00B6032D" w:rsidP="00B6032D">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11837B" w14:textId="0D06702E"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51.5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EDAD65" w14:textId="6637F752"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54.8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121DFE0" w14:textId="0DF21390"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27.2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96423C" w14:textId="68A20620"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28.3</w:t>
            </w:r>
          </w:p>
        </w:tc>
      </w:tr>
      <w:tr w:rsidR="00B6032D" w:rsidRPr="00400189" w14:paraId="2362AF64" w14:textId="77777777" w:rsidTr="00B6032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0E3EEBD" w14:textId="77777777" w:rsidR="00B6032D" w:rsidRPr="00400189" w:rsidRDefault="00B6032D" w:rsidP="00B6032D">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4AAFCC" w14:textId="526D4294"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66.1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471355" w14:textId="496D48DA"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60.1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8BD5ED9" w14:textId="489BABD4"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40.4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3EC82CD" w14:textId="216B93E0"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33.2</w:t>
            </w:r>
          </w:p>
        </w:tc>
      </w:tr>
      <w:tr w:rsidR="00B6032D" w:rsidRPr="00400189" w14:paraId="36C04070" w14:textId="77777777" w:rsidTr="00B6032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BEF5CA8" w14:textId="77777777" w:rsidR="00B6032D" w:rsidRPr="00400189" w:rsidRDefault="00B6032D" w:rsidP="00B6032D">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8C25DE4" w14:textId="2F341A51"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77.0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98CAE5" w14:textId="1418A94B"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74.5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7AC8F93" w14:textId="16AA48B5"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53.4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20CF92F" w14:textId="1B66A75E"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48.5</w:t>
            </w:r>
          </w:p>
        </w:tc>
      </w:tr>
      <w:tr w:rsidR="00B6032D" w:rsidRPr="00400189" w14:paraId="04ACBB96" w14:textId="77777777" w:rsidTr="00B6032D">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874E3A7" w14:textId="77777777" w:rsidR="00B6032D" w:rsidRPr="00400189" w:rsidRDefault="00B6032D" w:rsidP="00B6032D">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74E44C7" w14:textId="576B43D3"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50.5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0B1483A" w14:textId="677207AA"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49.8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C2CD348" w14:textId="4B814952"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24.8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B22E73" w14:textId="5FA3C862"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22.6</w:t>
            </w:r>
          </w:p>
        </w:tc>
      </w:tr>
      <w:tr w:rsidR="00B6032D" w:rsidRPr="00400189" w14:paraId="572CF9E6" w14:textId="77777777" w:rsidTr="00B6032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1A519BE" w14:textId="77777777" w:rsidR="00B6032D" w:rsidRPr="00400189" w:rsidRDefault="00B6032D" w:rsidP="00B6032D">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D98D53" w14:textId="4954D871"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75.5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60F9A5E" w14:textId="3E398E59"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70.0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FA1F398" w14:textId="20A96413"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52.7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30AFA32" w14:textId="101766FF"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44.1</w:t>
            </w:r>
          </w:p>
        </w:tc>
      </w:tr>
      <w:tr w:rsidR="00B6032D" w:rsidRPr="00400189" w14:paraId="3D995FE9" w14:textId="77777777" w:rsidTr="00B6032D">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37BCD10" w14:textId="77777777" w:rsidR="00B6032D" w:rsidRPr="00400189" w:rsidRDefault="00B6032D" w:rsidP="00B6032D">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76CDDB" w14:textId="1088A4B9"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18.8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C42BE4" w14:textId="341AEA24"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21.5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FD4A1DE" w14:textId="00F72AEE"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&lt;5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52ABE5" w14:textId="3C660311"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5.1</w:t>
            </w:r>
          </w:p>
        </w:tc>
      </w:tr>
      <w:tr w:rsidR="00B6032D" w:rsidRPr="00400189" w14:paraId="75C7CFFF" w14:textId="77777777" w:rsidTr="00B6032D">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00140D1" w14:textId="77777777" w:rsidR="00B6032D" w:rsidRPr="00400189" w:rsidRDefault="00B6032D" w:rsidP="00B6032D">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205D3B" w14:textId="32006543"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69.2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A568F6" w14:textId="401157E7"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61.6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BB89EFA" w14:textId="0791D4B1"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4B7AF2A" w14:textId="11E3CCF8"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34.2</w:t>
            </w:r>
          </w:p>
        </w:tc>
      </w:tr>
      <w:tr w:rsidR="00B6032D" w:rsidRPr="00400189" w14:paraId="68619B53" w14:textId="77777777" w:rsidTr="00B6032D">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D835F81" w14:textId="77777777" w:rsidR="00B6032D" w:rsidRPr="00400189" w:rsidRDefault="00B6032D" w:rsidP="00B6032D">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3F380B4" w14:textId="5073F3FD"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20.5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F9D2CA5" w14:textId="18143864"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18.0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BC672B5" w14:textId="2E29F2F9"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6.0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72B6F82" w14:textId="32910002"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&lt;5</w:t>
            </w:r>
          </w:p>
        </w:tc>
      </w:tr>
      <w:tr w:rsidR="00B6032D" w:rsidRPr="00400189" w14:paraId="56F7A7A6" w14:textId="77777777" w:rsidTr="00B6032D">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390BBD6" w14:textId="77777777" w:rsidR="00B6032D" w:rsidRPr="00400189" w:rsidRDefault="00B6032D" w:rsidP="00B6032D">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282BDCF" w14:textId="20F3B68B"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69.8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B88976" w14:textId="0977F83C"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63.8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E7E56D9" w14:textId="317D2BA4"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44.4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FD69AA6" w14:textId="5C42D510"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35.6</w:t>
            </w:r>
          </w:p>
        </w:tc>
      </w:tr>
      <w:tr w:rsidR="00B6032D" w:rsidRPr="00400189" w14:paraId="7B892ECA" w14:textId="77777777" w:rsidTr="00B6032D">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5E760DF" w14:textId="77777777" w:rsidR="00B6032D" w:rsidRPr="00400189" w:rsidRDefault="00B6032D" w:rsidP="00B6032D">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87C357C" w14:textId="67B821D6"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01CB43B" w14:textId="25FA5A25"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83B21A3" w14:textId="75D2CD54"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88.3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863AC4" w14:textId="54BC6CCD" w:rsidR="00B6032D" w:rsidRPr="00B6032D" w:rsidRDefault="00B6032D" w:rsidP="00B6032D">
            <w:pPr>
              <w:spacing w:after="0" w:line="240" w:lineRule="auto"/>
              <w:contextualSpacing/>
              <w:jc w:val="center"/>
              <w:rPr>
                <w:rFonts w:ascii="Arial" w:eastAsia="Times New Roman" w:hAnsi="Arial" w:cs="Arial"/>
                <w:b/>
                <w:bCs/>
                <w:iCs/>
                <w:sz w:val="20"/>
                <w:szCs w:val="20"/>
              </w:rPr>
            </w:pPr>
            <w:r w:rsidRPr="00B6032D">
              <w:rPr>
                <w:rFonts w:ascii="Arial" w:hAnsi="Arial" w:cs="Arial"/>
                <w:color w:val="000000"/>
                <w:sz w:val="20"/>
                <w:szCs w:val="20"/>
              </w:rPr>
              <w:t>86.2</w:t>
            </w:r>
          </w:p>
        </w:tc>
      </w:tr>
    </w:tbl>
    <w:p w14:paraId="348083AD" w14:textId="414863E8" w:rsidR="00450306" w:rsidRDefault="00450306" w:rsidP="000A4CA0">
      <w:pPr>
        <w:spacing w:after="0" w:line="240" w:lineRule="auto"/>
        <w:contextualSpacing/>
        <w:rPr>
          <w:rFonts w:ascii="Arial" w:eastAsia="Times New Roman" w:hAnsi="Arial" w:cs="Arial"/>
          <w:i/>
          <w:iCs/>
        </w:rPr>
      </w:pPr>
    </w:p>
    <w:p w14:paraId="0780546E" w14:textId="5B517622" w:rsidR="00582DE3" w:rsidRDefault="00FC1FBC" w:rsidP="000A4CA0">
      <w:pPr>
        <w:spacing w:after="0" w:line="240" w:lineRule="auto"/>
        <w:contextualSpacing/>
        <w:rPr>
          <w:rFonts w:ascii="Arial" w:eastAsia="Times New Roman" w:hAnsi="Arial" w:cs="Arial"/>
          <w:i/>
          <w:iCs/>
        </w:rPr>
      </w:pPr>
      <w:r w:rsidRPr="00840AB7">
        <w:rPr>
          <w:rFonts w:ascii="Arial" w:eastAsia="Times New Roman" w:hAnsi="Arial" w:cs="Arial"/>
          <w:sz w:val="20"/>
          <w:szCs w:val="20"/>
        </w:rPr>
        <w:t xml:space="preserve">TABLE </w:t>
      </w:r>
      <w:r>
        <w:rPr>
          <w:rFonts w:ascii="Arial" w:eastAsia="Times New Roman" w:hAnsi="Arial" w:cs="Arial"/>
          <w:sz w:val="20"/>
          <w:szCs w:val="20"/>
        </w:rPr>
        <w:t>8</w:t>
      </w:r>
      <w:r w:rsidR="00F52109">
        <w:rPr>
          <w:rFonts w:ascii="Arial" w:eastAsia="Times New Roman" w:hAnsi="Arial" w:cs="Arial"/>
          <w:sz w:val="20"/>
          <w:szCs w:val="20"/>
        </w:rPr>
        <w:t>2</w:t>
      </w:r>
      <w:r w:rsidRPr="00840AB7">
        <w:rPr>
          <w:rFonts w:ascii="Arial" w:eastAsia="Times New Roman" w:hAnsi="Arial" w:cs="Arial"/>
          <w:sz w:val="20"/>
          <w:szCs w:val="20"/>
        </w:rPr>
        <w:t>. Sandhills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 xml:space="preserve">6 </w:t>
      </w:r>
      <w:r w:rsidR="00F52109">
        <w:rPr>
          <w:rFonts w:ascii="Arial" w:eastAsia="Times New Roman" w:hAnsi="Arial" w:cs="Arial"/>
          <w:sz w:val="20"/>
          <w:szCs w:val="20"/>
        </w:rPr>
        <w:t>NC Math 1 (grades 9–12)</w:t>
      </w:r>
      <w:r w:rsidRPr="00840AB7">
        <w:rPr>
          <w:rFonts w:ascii="Arial" w:eastAsia="Times New Roman" w:hAnsi="Arial" w:cs="Arial"/>
          <w:sz w:val="20"/>
          <w:szCs w:val="20"/>
        </w:rPr>
        <w:t xml:space="preserve"> test performance and participation by subgroup</w:t>
      </w:r>
      <w:r w:rsidR="0059230E" w:rsidRPr="0059230E">
        <w:rPr>
          <w:rFonts w:ascii="Arial" w:eastAsia="Times New Roman" w:hAnsi="Arial" w:cs="Arial"/>
          <w:sz w:val="20"/>
          <w:szCs w:val="20"/>
          <w:vertAlign w:val="superscript"/>
        </w:rPr>
        <w:fldChar w:fldCharType="begin"/>
      </w:r>
      <w:r w:rsidR="0059230E" w:rsidRPr="0059230E">
        <w:rPr>
          <w:rFonts w:ascii="Arial" w:eastAsia="Times New Roman" w:hAnsi="Arial" w:cs="Arial"/>
          <w:sz w:val="20"/>
          <w:szCs w:val="20"/>
          <w:vertAlign w:val="superscript"/>
        </w:rPr>
        <w:instrText xml:space="preserve"> NOTEREF _Ref238631247 \h  \* MERGEFORMAT </w:instrText>
      </w:r>
      <w:r w:rsidR="0059230E" w:rsidRPr="0059230E">
        <w:rPr>
          <w:rFonts w:ascii="Arial" w:eastAsia="Times New Roman" w:hAnsi="Arial" w:cs="Arial"/>
          <w:sz w:val="20"/>
          <w:szCs w:val="20"/>
          <w:vertAlign w:val="superscript"/>
        </w:rPr>
      </w:r>
      <w:r w:rsidR="0059230E" w:rsidRPr="0059230E">
        <w:rPr>
          <w:rFonts w:ascii="Arial" w:eastAsia="Times New Roman" w:hAnsi="Arial" w:cs="Arial"/>
          <w:sz w:val="20"/>
          <w:szCs w:val="20"/>
          <w:vertAlign w:val="superscript"/>
        </w:rPr>
        <w:fldChar w:fldCharType="separate"/>
      </w:r>
      <w:r w:rsidR="0059230E" w:rsidRPr="0059230E">
        <w:rPr>
          <w:rFonts w:ascii="Arial" w:eastAsia="Times New Roman" w:hAnsi="Arial" w:cs="Arial"/>
          <w:sz w:val="20"/>
          <w:szCs w:val="20"/>
          <w:vertAlign w:val="superscript"/>
        </w:rPr>
        <w:t>56</w:t>
      </w:r>
      <w:r w:rsidR="0059230E" w:rsidRPr="0059230E">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582DE3" w:rsidRPr="00400189" w14:paraId="07A1DCBB"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747EE3A6" w14:textId="4952B68C" w:rsidR="00582DE3" w:rsidRPr="00BA5FDD" w:rsidRDefault="00021DCF" w:rsidP="00C632B4">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Subgroups</w:t>
            </w:r>
          </w:p>
          <w:p w14:paraId="42F04D3E" w14:textId="77777777" w:rsidR="00582DE3" w:rsidRPr="00400189" w:rsidRDefault="00582DE3" w:rsidP="00C632B4">
            <w:pPr>
              <w:spacing w:after="0" w:line="240" w:lineRule="auto"/>
              <w:contextualSpacing/>
              <w:rPr>
                <w:rFonts w:ascii="Arial" w:eastAsia="Times New Roman" w:hAnsi="Arial" w:cs="Arial"/>
                <w:b/>
                <w:bCs/>
                <w:iCs/>
                <w:sz w:val="20"/>
                <w:szCs w:val="20"/>
              </w:rPr>
            </w:pPr>
          </w:p>
        </w:tc>
        <w:tc>
          <w:tcPr>
            <w:tcW w:w="171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57950AB" w14:textId="1D1F89E6" w:rsidR="00582DE3" w:rsidRPr="00400189" w:rsidRDefault="00582DE3" w:rsidP="00400189">
            <w:pPr>
              <w:spacing w:after="0" w:line="240" w:lineRule="auto"/>
              <w:contextualSpacing/>
              <w:jc w:val="center"/>
              <w:rPr>
                <w:rFonts w:ascii="Arial" w:eastAsia="Times New Roman" w:hAnsi="Arial" w:cs="Arial"/>
                <w:b/>
                <w:bCs/>
                <w:sz w:val="20"/>
                <w:szCs w:val="20"/>
              </w:rPr>
            </w:pPr>
            <w:r w:rsidRPr="00400189">
              <w:rPr>
                <w:rFonts w:ascii="Arial" w:eastAsia="Times New Roman" w:hAnsi="Arial" w:cs="Arial"/>
                <w:b/>
                <w:bCs/>
                <w:sz w:val="20"/>
                <w:szCs w:val="20"/>
              </w:rPr>
              <w:t>Level 3 and above</w:t>
            </w:r>
            <w:r w:rsidR="00021DCF" w:rsidRPr="00400189">
              <w:rPr>
                <w:rFonts w:ascii="Arial" w:eastAsia="Times New Roman" w:hAnsi="Arial" w:cs="Arial"/>
                <w:b/>
                <w:bCs/>
                <w:sz w:val="20"/>
                <w:szCs w:val="20"/>
              </w:rPr>
              <w:t xml:space="preserve"> </w:t>
            </w:r>
            <w:r w:rsidRPr="00400189">
              <w:rPr>
                <w:rFonts w:ascii="Arial" w:eastAsia="Times New Roman" w:hAnsi="Arial" w:cs="Arial"/>
                <w:b/>
                <w:bCs/>
                <w:sz w:val="20"/>
                <w:szCs w:val="20"/>
              </w:rPr>
              <w:t>State</w:t>
            </w:r>
          </w:p>
        </w:tc>
        <w:tc>
          <w:tcPr>
            <w:tcW w:w="162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A186924" w14:textId="77777777" w:rsidR="00582DE3" w:rsidRPr="00400189" w:rsidRDefault="00582DE3" w:rsidP="00C632B4">
            <w:pPr>
              <w:spacing w:after="0" w:line="240" w:lineRule="auto"/>
              <w:contextualSpacing/>
              <w:jc w:val="center"/>
              <w:rPr>
                <w:rFonts w:ascii="Arial" w:eastAsia="Times New Roman" w:hAnsi="Arial" w:cs="Arial"/>
                <w:b/>
                <w:bCs/>
                <w:sz w:val="20"/>
                <w:szCs w:val="20"/>
              </w:rPr>
            </w:pPr>
            <w:r w:rsidRPr="00400189">
              <w:rPr>
                <w:rFonts w:ascii="Arial" w:eastAsia="Times New Roman" w:hAnsi="Arial" w:cs="Arial"/>
                <w:b/>
                <w:bCs/>
                <w:sz w:val="20"/>
                <w:szCs w:val="20"/>
              </w:rPr>
              <w:t>Level 3 and above region</w:t>
            </w:r>
          </w:p>
        </w:tc>
        <w:tc>
          <w:tcPr>
            <w:tcW w:w="180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10450EA" w14:textId="559D67C1" w:rsidR="00582DE3" w:rsidRPr="00400189" w:rsidRDefault="00582DE3" w:rsidP="00400189">
            <w:pPr>
              <w:spacing w:after="0" w:line="240" w:lineRule="auto"/>
              <w:contextualSpacing/>
              <w:jc w:val="center"/>
              <w:rPr>
                <w:rFonts w:ascii="Arial" w:eastAsia="Times New Roman" w:hAnsi="Arial" w:cs="Arial"/>
                <w:b/>
                <w:bCs/>
                <w:iCs/>
                <w:sz w:val="20"/>
                <w:szCs w:val="20"/>
              </w:rPr>
            </w:pPr>
            <w:r w:rsidRPr="00400189">
              <w:rPr>
                <w:rFonts w:ascii="Arial" w:eastAsia="Times New Roman" w:hAnsi="Arial" w:cs="Arial"/>
                <w:b/>
                <w:bCs/>
                <w:sz w:val="20"/>
                <w:szCs w:val="20"/>
              </w:rPr>
              <w:t>Level 4 and above</w:t>
            </w:r>
            <w:r w:rsidR="00021DCF" w:rsidRPr="00400189">
              <w:rPr>
                <w:rFonts w:ascii="Arial" w:eastAsia="Times New Roman" w:hAnsi="Arial" w:cs="Arial"/>
                <w:b/>
                <w:bCs/>
                <w:sz w:val="20"/>
                <w:szCs w:val="20"/>
              </w:rPr>
              <w:t xml:space="preserve"> </w:t>
            </w:r>
            <w:r w:rsidRPr="00400189">
              <w:rPr>
                <w:rFonts w:ascii="Arial" w:eastAsia="Times New Roman" w:hAnsi="Arial" w:cs="Arial"/>
                <w:b/>
                <w:bCs/>
                <w:sz w:val="20"/>
                <w:szCs w:val="20"/>
              </w:rPr>
              <w:t>State</w:t>
            </w:r>
          </w:p>
        </w:tc>
        <w:tc>
          <w:tcPr>
            <w:tcW w:w="162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06E6EE9" w14:textId="6B96804B" w:rsidR="00582DE3" w:rsidRPr="00400189" w:rsidRDefault="00582DE3" w:rsidP="00400189">
            <w:pPr>
              <w:spacing w:after="0" w:line="240" w:lineRule="auto"/>
              <w:contextualSpacing/>
              <w:jc w:val="center"/>
              <w:rPr>
                <w:rFonts w:ascii="Arial" w:eastAsia="Times New Roman" w:hAnsi="Arial" w:cs="Arial"/>
                <w:b/>
                <w:bCs/>
                <w:iCs/>
                <w:sz w:val="20"/>
                <w:szCs w:val="20"/>
              </w:rPr>
            </w:pPr>
            <w:r w:rsidRPr="00400189">
              <w:rPr>
                <w:rFonts w:ascii="Arial" w:eastAsia="Times New Roman" w:hAnsi="Arial" w:cs="Arial"/>
                <w:b/>
                <w:bCs/>
                <w:sz w:val="20"/>
                <w:szCs w:val="20"/>
              </w:rPr>
              <w:t>Level 4 and above</w:t>
            </w:r>
            <w:r w:rsidR="00021DCF" w:rsidRPr="00400189">
              <w:rPr>
                <w:rFonts w:ascii="Arial" w:eastAsia="Times New Roman" w:hAnsi="Arial" w:cs="Arial"/>
                <w:b/>
                <w:bCs/>
                <w:sz w:val="20"/>
                <w:szCs w:val="20"/>
              </w:rPr>
              <w:t xml:space="preserve"> </w:t>
            </w:r>
            <w:r w:rsidRPr="00400189">
              <w:rPr>
                <w:rFonts w:ascii="Arial" w:eastAsia="Times New Roman" w:hAnsi="Arial" w:cs="Arial"/>
                <w:b/>
                <w:bCs/>
                <w:sz w:val="20"/>
                <w:szCs w:val="20"/>
              </w:rPr>
              <w:t>region</w:t>
            </w:r>
          </w:p>
        </w:tc>
      </w:tr>
      <w:tr w:rsidR="00ED57B6" w:rsidRPr="00400189" w14:paraId="3C9A0504" w14:textId="77777777" w:rsidTr="00ED57B6">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79D9D9D" w14:textId="77777777" w:rsidR="00ED57B6" w:rsidRPr="00400189" w:rsidRDefault="00ED57B6" w:rsidP="00ED57B6">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B48C45" w14:textId="281B58C8"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75ECB0" w14:textId="2A21FD9F"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41.4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005E990" w14:textId="55B2053E"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DDE1A0C" w14:textId="2C81C7A2"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17.7</w:t>
            </w:r>
          </w:p>
        </w:tc>
      </w:tr>
      <w:tr w:rsidR="00ED57B6" w:rsidRPr="00400189" w14:paraId="5DDD47A6" w14:textId="77777777" w:rsidTr="00ED57B6">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BBF4F4E" w14:textId="77777777" w:rsidR="00ED57B6" w:rsidRPr="00400189" w:rsidRDefault="00ED57B6" w:rsidP="00ED57B6">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524FE7" w14:textId="3118264F"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D058C3" w14:textId="533DF3D8"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33.6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0EA16D1" w14:textId="1733FC1D"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10.7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F7A3203" w14:textId="16AF6813"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7.7</w:t>
            </w:r>
          </w:p>
        </w:tc>
      </w:tr>
      <w:tr w:rsidR="00ED57B6" w:rsidRPr="00400189" w14:paraId="58956406" w14:textId="77777777" w:rsidTr="00ED57B6">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D128BBE" w14:textId="77777777" w:rsidR="00ED57B6" w:rsidRPr="00400189" w:rsidRDefault="00ED57B6" w:rsidP="00ED57B6">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87A2BC" w14:textId="24E4AC1A"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64.5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7ACE4E" w14:textId="0ABDB4D1"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71.8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B494F2B" w14:textId="4BAE6617"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38.6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66EED61" w14:textId="2272C29D"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39.4</w:t>
            </w:r>
          </w:p>
        </w:tc>
      </w:tr>
      <w:tr w:rsidR="00ED57B6" w:rsidRPr="00400189" w14:paraId="46E4BE61" w14:textId="77777777" w:rsidTr="00ED57B6">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62B2673" w14:textId="77777777" w:rsidR="00ED57B6" w:rsidRPr="00400189" w:rsidRDefault="00ED57B6" w:rsidP="00ED57B6">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6EF5AC" w14:textId="5EDD2D5C"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BD3B6E7" w14:textId="41E59BDB"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35.6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41C99A8" w14:textId="2729F3F8"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83F7E80" w14:textId="6E2A443C"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13.3</w:t>
            </w:r>
          </w:p>
        </w:tc>
      </w:tr>
      <w:tr w:rsidR="00ED57B6" w:rsidRPr="00400189" w14:paraId="1EC0FDD8" w14:textId="77777777" w:rsidTr="00ED57B6">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0686CD3" w14:textId="77777777" w:rsidR="00ED57B6" w:rsidRPr="00400189" w:rsidRDefault="00ED57B6" w:rsidP="00ED57B6">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23AF78" w14:textId="23D40AC0"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0F801C" w14:textId="479AC7F8"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39.1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AB29321" w14:textId="60EB453A"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FC3347A" w14:textId="6A0F2C7A"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16.9</w:t>
            </w:r>
          </w:p>
        </w:tc>
      </w:tr>
      <w:tr w:rsidR="00ED57B6" w:rsidRPr="00400189" w14:paraId="09944184" w14:textId="77777777" w:rsidTr="00ED57B6">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CD712EB" w14:textId="77777777" w:rsidR="00ED57B6" w:rsidRPr="00400189" w:rsidRDefault="00ED57B6" w:rsidP="00ED57B6">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FDBE34" w14:textId="67517D53"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42.7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769C0B" w14:textId="42200D8E"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41.1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74D32F4" w14:textId="4DB3CA36"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7A89621" w14:textId="02249D2C"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17.9</w:t>
            </w:r>
          </w:p>
        </w:tc>
      </w:tr>
      <w:tr w:rsidR="00ED57B6" w:rsidRPr="00400189" w14:paraId="046F2CCF" w14:textId="77777777" w:rsidTr="00ED57B6">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7A20A0C" w14:textId="77777777" w:rsidR="00ED57B6" w:rsidRPr="00400189" w:rsidRDefault="00ED57B6" w:rsidP="00ED57B6">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681E77" w14:textId="25F3FB2D"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51.7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65863C" w14:textId="081AB6B9"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51.0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0DB7ED1" w14:textId="56973FDE"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23.1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F9CFBA8" w14:textId="7D388BD1"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24.5</w:t>
            </w:r>
          </w:p>
        </w:tc>
      </w:tr>
      <w:tr w:rsidR="00ED57B6" w:rsidRPr="00400189" w14:paraId="7A80A868" w14:textId="77777777" w:rsidTr="00ED57B6">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816AD55" w14:textId="77777777" w:rsidR="00ED57B6" w:rsidRPr="00400189" w:rsidRDefault="00ED57B6" w:rsidP="00ED57B6">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046F31" w14:textId="52813A90"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2A986C" w14:textId="0A1F9399"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34.9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F26371B" w14:textId="3329173D"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81CF8C7" w14:textId="5F163104"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13.6</w:t>
            </w:r>
          </w:p>
        </w:tc>
      </w:tr>
      <w:tr w:rsidR="00ED57B6" w:rsidRPr="00400189" w14:paraId="5B6E166A" w14:textId="77777777" w:rsidTr="00ED57B6">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4C98DE0" w14:textId="77777777" w:rsidR="00ED57B6" w:rsidRPr="00400189" w:rsidRDefault="00ED57B6" w:rsidP="00ED57B6">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549A06" w14:textId="0AFEE862"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51.7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A5B53D" w14:textId="6FFE717D"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51.9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326D5EE" w14:textId="3E7F3060"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23.5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3E9CD1A" w14:textId="4589EDF0"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24.3</w:t>
            </w:r>
          </w:p>
        </w:tc>
      </w:tr>
      <w:tr w:rsidR="00ED57B6" w:rsidRPr="00400189" w14:paraId="409B91B6" w14:textId="77777777" w:rsidTr="00ED57B6">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95ED4A6" w14:textId="77777777" w:rsidR="00ED57B6" w:rsidRPr="00400189" w:rsidRDefault="00ED57B6" w:rsidP="00ED57B6">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10AC9D" w14:textId="7D83A426"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22.0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BAC160" w14:textId="4DD941E3"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25.1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F995E82" w14:textId="74144BF6"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9CB8AE0" w14:textId="7633CC07"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7.8</w:t>
            </w:r>
          </w:p>
        </w:tc>
      </w:tr>
      <w:tr w:rsidR="00ED57B6" w:rsidRPr="00400189" w14:paraId="68308C08" w14:textId="77777777" w:rsidTr="00ED57B6">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B31C0E5" w14:textId="77777777" w:rsidR="00ED57B6" w:rsidRPr="00400189" w:rsidRDefault="00ED57B6" w:rsidP="00ED57B6">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C1D980" w14:textId="45A095B7"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C1C1D7" w14:textId="59CC8896"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42.8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D3633BD" w14:textId="3065AF0B"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19.1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36BC34F" w14:textId="360A334F"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18.5</w:t>
            </w:r>
          </w:p>
        </w:tc>
      </w:tr>
      <w:tr w:rsidR="00ED57B6" w:rsidRPr="00400189" w14:paraId="023F6DFE" w14:textId="77777777" w:rsidTr="00ED57B6">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979030C" w14:textId="77777777" w:rsidR="00ED57B6" w:rsidRPr="00400189" w:rsidRDefault="00ED57B6" w:rsidP="00ED57B6">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76ABAB" w14:textId="1CCBFE5F"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16.1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A47D76" w14:textId="2F30F989"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15.4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A6DF680" w14:textId="663DD87D"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&lt;5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7967627" w14:textId="410C8FDF"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&lt;5</w:t>
            </w:r>
          </w:p>
        </w:tc>
      </w:tr>
      <w:tr w:rsidR="00ED57B6" w:rsidRPr="00400189" w14:paraId="0E146A68" w14:textId="77777777" w:rsidTr="00ED57B6">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66B691C" w14:textId="77777777" w:rsidR="00ED57B6" w:rsidRPr="00400189" w:rsidRDefault="00ED57B6" w:rsidP="00ED57B6">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AC4E15" w14:textId="64EA9C31"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47.0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3C7695" w14:textId="4621AE40"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46.2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C9E352D" w14:textId="06D3AFCF"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20.1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C6AF3B6" w14:textId="2AA395D6"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20.1</w:t>
            </w:r>
          </w:p>
        </w:tc>
      </w:tr>
      <w:tr w:rsidR="00ED57B6" w:rsidRPr="00400189" w14:paraId="767E8D25" w14:textId="77777777" w:rsidTr="00ED57B6">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042D0BA" w14:textId="77777777" w:rsidR="00ED57B6" w:rsidRPr="00400189" w:rsidRDefault="00ED57B6" w:rsidP="00ED57B6">
            <w:pPr>
              <w:spacing w:after="0" w:line="240" w:lineRule="auto"/>
              <w:contextualSpacing/>
              <w:rPr>
                <w:rFonts w:ascii="Arial" w:eastAsia="Times New Roman" w:hAnsi="Arial" w:cs="Arial"/>
                <w:b/>
                <w:bCs/>
                <w:iCs/>
                <w:sz w:val="20"/>
                <w:szCs w:val="20"/>
              </w:rPr>
            </w:pPr>
            <w:r w:rsidRPr="00400189">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4E4B35" w14:textId="0B160EDE"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85.5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A80FB6" w14:textId="3A3EEA30"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89.1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66FA2B1" w14:textId="2F2C0E56"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56.6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3C13798" w14:textId="46B54631"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64.4</w:t>
            </w:r>
          </w:p>
        </w:tc>
      </w:tr>
    </w:tbl>
    <w:p w14:paraId="101838A8" w14:textId="77777777" w:rsidR="00582DE3" w:rsidRDefault="00582DE3" w:rsidP="000A4CA0">
      <w:pPr>
        <w:spacing w:after="0" w:line="240" w:lineRule="auto"/>
        <w:contextualSpacing/>
        <w:rPr>
          <w:rFonts w:ascii="Arial" w:eastAsia="Times New Roman" w:hAnsi="Arial" w:cs="Arial"/>
          <w:i/>
          <w:iCs/>
        </w:rPr>
      </w:pPr>
    </w:p>
    <w:p w14:paraId="79D20FE5" w14:textId="77777777" w:rsidR="00B36990" w:rsidRDefault="00B36990" w:rsidP="002E4D37">
      <w:pPr>
        <w:spacing w:after="0" w:line="240" w:lineRule="auto"/>
        <w:contextualSpacing/>
        <w:rPr>
          <w:rFonts w:ascii="Arial" w:eastAsia="Times New Roman" w:hAnsi="Arial" w:cs="Arial"/>
          <w:sz w:val="20"/>
          <w:szCs w:val="20"/>
        </w:rPr>
      </w:pPr>
    </w:p>
    <w:p w14:paraId="69C11190" w14:textId="77777777" w:rsidR="00B36990" w:rsidRDefault="00B36990" w:rsidP="002E4D37">
      <w:pPr>
        <w:spacing w:after="0" w:line="240" w:lineRule="auto"/>
        <w:contextualSpacing/>
        <w:rPr>
          <w:rFonts w:ascii="Arial" w:eastAsia="Times New Roman" w:hAnsi="Arial" w:cs="Arial"/>
          <w:sz w:val="20"/>
          <w:szCs w:val="20"/>
        </w:rPr>
      </w:pPr>
    </w:p>
    <w:p w14:paraId="55F1C2FC" w14:textId="77777777" w:rsidR="00B36990" w:rsidRDefault="00B36990" w:rsidP="002E4D37">
      <w:pPr>
        <w:spacing w:after="0" w:line="240" w:lineRule="auto"/>
        <w:contextualSpacing/>
        <w:rPr>
          <w:rFonts w:ascii="Arial" w:eastAsia="Times New Roman" w:hAnsi="Arial" w:cs="Arial"/>
          <w:sz w:val="20"/>
          <w:szCs w:val="20"/>
        </w:rPr>
      </w:pPr>
    </w:p>
    <w:p w14:paraId="33E3ADA1" w14:textId="77777777" w:rsidR="00B36990" w:rsidRDefault="00B36990" w:rsidP="002E4D37">
      <w:pPr>
        <w:spacing w:after="0" w:line="240" w:lineRule="auto"/>
        <w:contextualSpacing/>
        <w:rPr>
          <w:rFonts w:ascii="Arial" w:eastAsia="Times New Roman" w:hAnsi="Arial" w:cs="Arial"/>
          <w:sz w:val="20"/>
          <w:szCs w:val="20"/>
        </w:rPr>
      </w:pPr>
    </w:p>
    <w:p w14:paraId="5CCF674C" w14:textId="77777777" w:rsidR="00B36990" w:rsidRDefault="00B36990" w:rsidP="002E4D37">
      <w:pPr>
        <w:spacing w:after="0" w:line="240" w:lineRule="auto"/>
        <w:contextualSpacing/>
        <w:rPr>
          <w:rFonts w:ascii="Arial" w:eastAsia="Times New Roman" w:hAnsi="Arial" w:cs="Arial"/>
          <w:sz w:val="20"/>
          <w:szCs w:val="20"/>
        </w:rPr>
      </w:pPr>
    </w:p>
    <w:p w14:paraId="655E189C" w14:textId="77777777" w:rsidR="00B36990" w:rsidRDefault="00B36990" w:rsidP="002E4D37">
      <w:pPr>
        <w:spacing w:after="0" w:line="240" w:lineRule="auto"/>
        <w:contextualSpacing/>
        <w:rPr>
          <w:rFonts w:ascii="Arial" w:eastAsia="Times New Roman" w:hAnsi="Arial" w:cs="Arial"/>
          <w:sz w:val="20"/>
          <w:szCs w:val="20"/>
        </w:rPr>
      </w:pPr>
    </w:p>
    <w:p w14:paraId="4EAF3B10" w14:textId="77777777" w:rsidR="00B36990" w:rsidRDefault="00B36990" w:rsidP="002E4D37">
      <w:pPr>
        <w:spacing w:after="0" w:line="240" w:lineRule="auto"/>
        <w:contextualSpacing/>
        <w:rPr>
          <w:rFonts w:ascii="Arial" w:eastAsia="Times New Roman" w:hAnsi="Arial" w:cs="Arial"/>
          <w:sz w:val="20"/>
          <w:szCs w:val="20"/>
        </w:rPr>
      </w:pPr>
    </w:p>
    <w:p w14:paraId="5F1CA39B" w14:textId="77777777" w:rsidR="00B36990" w:rsidRDefault="00B36990" w:rsidP="002E4D37">
      <w:pPr>
        <w:spacing w:after="0" w:line="240" w:lineRule="auto"/>
        <w:contextualSpacing/>
        <w:rPr>
          <w:rFonts w:ascii="Arial" w:eastAsia="Times New Roman" w:hAnsi="Arial" w:cs="Arial"/>
          <w:sz w:val="20"/>
          <w:szCs w:val="20"/>
        </w:rPr>
      </w:pPr>
    </w:p>
    <w:p w14:paraId="41631DB1" w14:textId="77777777" w:rsidR="00B36990" w:rsidRDefault="00B36990" w:rsidP="002E4D37">
      <w:pPr>
        <w:spacing w:after="0" w:line="240" w:lineRule="auto"/>
        <w:contextualSpacing/>
        <w:rPr>
          <w:rFonts w:ascii="Arial" w:eastAsia="Times New Roman" w:hAnsi="Arial" w:cs="Arial"/>
          <w:sz w:val="20"/>
          <w:szCs w:val="20"/>
        </w:rPr>
      </w:pPr>
    </w:p>
    <w:p w14:paraId="76EEFAD7" w14:textId="77777777" w:rsidR="00B36990" w:rsidRDefault="00B36990" w:rsidP="002E4D37">
      <w:pPr>
        <w:spacing w:after="0" w:line="240" w:lineRule="auto"/>
        <w:contextualSpacing/>
        <w:rPr>
          <w:rFonts w:ascii="Arial" w:eastAsia="Times New Roman" w:hAnsi="Arial" w:cs="Arial"/>
          <w:sz w:val="20"/>
          <w:szCs w:val="20"/>
        </w:rPr>
      </w:pPr>
    </w:p>
    <w:p w14:paraId="08661ABA" w14:textId="77777777" w:rsidR="00B36990" w:rsidRDefault="00B36990" w:rsidP="002E4D37">
      <w:pPr>
        <w:spacing w:after="0" w:line="240" w:lineRule="auto"/>
        <w:contextualSpacing/>
        <w:rPr>
          <w:rFonts w:ascii="Arial" w:eastAsia="Times New Roman" w:hAnsi="Arial" w:cs="Arial"/>
          <w:sz w:val="20"/>
          <w:szCs w:val="20"/>
        </w:rPr>
      </w:pPr>
    </w:p>
    <w:p w14:paraId="5DEC0FAD" w14:textId="77777777" w:rsidR="00B36990" w:rsidRDefault="00B36990" w:rsidP="002E4D37">
      <w:pPr>
        <w:spacing w:after="0" w:line="240" w:lineRule="auto"/>
        <w:contextualSpacing/>
        <w:rPr>
          <w:rFonts w:ascii="Arial" w:eastAsia="Times New Roman" w:hAnsi="Arial" w:cs="Arial"/>
          <w:sz w:val="20"/>
          <w:szCs w:val="20"/>
        </w:rPr>
      </w:pPr>
    </w:p>
    <w:p w14:paraId="731123D1" w14:textId="77777777" w:rsidR="00B36990" w:rsidRDefault="00B36990" w:rsidP="002E4D37">
      <w:pPr>
        <w:spacing w:after="0" w:line="240" w:lineRule="auto"/>
        <w:contextualSpacing/>
        <w:rPr>
          <w:rFonts w:ascii="Arial" w:eastAsia="Times New Roman" w:hAnsi="Arial" w:cs="Arial"/>
          <w:sz w:val="20"/>
          <w:szCs w:val="20"/>
        </w:rPr>
      </w:pPr>
    </w:p>
    <w:p w14:paraId="1985BFC1" w14:textId="67DE900D" w:rsidR="002E4D37" w:rsidRDefault="002E4D37" w:rsidP="002E4D37">
      <w:pPr>
        <w:spacing w:after="0" w:line="240" w:lineRule="auto"/>
        <w:contextualSpacing/>
        <w:rPr>
          <w:rFonts w:ascii="Arial" w:eastAsia="Times New Roman" w:hAnsi="Arial" w:cs="Arial"/>
          <w:i/>
          <w:iCs/>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8</w:t>
      </w:r>
      <w:r w:rsidR="0022775F">
        <w:rPr>
          <w:rFonts w:ascii="Arial" w:eastAsia="Times New Roman" w:hAnsi="Arial" w:cs="Arial"/>
          <w:sz w:val="20"/>
          <w:szCs w:val="20"/>
        </w:rPr>
        <w:t>3</w:t>
      </w:r>
      <w:r w:rsidRPr="00840AB7">
        <w:rPr>
          <w:rFonts w:ascii="Arial" w:eastAsia="Times New Roman" w:hAnsi="Arial" w:cs="Arial"/>
          <w:sz w:val="20"/>
          <w:szCs w:val="20"/>
        </w:rPr>
        <w:t>. Sandhills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 xml:space="preserve">6 NC Math </w:t>
      </w:r>
      <w:r w:rsidR="0022775F">
        <w:rPr>
          <w:rFonts w:ascii="Arial" w:eastAsia="Times New Roman" w:hAnsi="Arial" w:cs="Arial"/>
          <w:sz w:val="20"/>
          <w:szCs w:val="20"/>
        </w:rPr>
        <w:t xml:space="preserve">3 </w:t>
      </w:r>
      <w:r>
        <w:rPr>
          <w:rFonts w:ascii="Arial" w:eastAsia="Times New Roman" w:hAnsi="Arial" w:cs="Arial"/>
          <w:sz w:val="20"/>
          <w:szCs w:val="20"/>
        </w:rPr>
        <w:t>(grades 9–12)</w:t>
      </w:r>
      <w:r w:rsidRPr="00840AB7">
        <w:rPr>
          <w:rFonts w:ascii="Arial" w:eastAsia="Times New Roman" w:hAnsi="Arial" w:cs="Arial"/>
          <w:sz w:val="20"/>
          <w:szCs w:val="20"/>
        </w:rPr>
        <w:t xml:space="preserve"> test performance and participation by subgroup</w:t>
      </w:r>
      <w:bookmarkStart w:id="52" w:name="_Ref238631300"/>
      <w:r w:rsidR="0059230E">
        <w:rPr>
          <w:rStyle w:val="FootnoteReference"/>
          <w:rFonts w:ascii="Arial" w:eastAsia="Times New Roman" w:hAnsi="Arial" w:cs="Arial"/>
          <w:sz w:val="20"/>
          <w:szCs w:val="20"/>
        </w:rPr>
        <w:footnoteReference w:id="58"/>
      </w:r>
      <w:bookmarkEnd w:id="52"/>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582DE3" w:rsidRPr="00A45863" w14:paraId="0FB46FFF" w14:textId="77777777" w:rsidTr="00C632B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A89AA0E" w14:textId="726BA66E" w:rsidR="00582DE3" w:rsidRPr="00BA5FDD" w:rsidRDefault="0022775F" w:rsidP="00C632B4">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Subgroups</w:t>
            </w:r>
            <w:r w:rsidR="00582DE3" w:rsidRPr="00BA5FDD">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3F232FD" w14:textId="74989A67" w:rsidR="00582DE3" w:rsidRPr="00A45863" w:rsidRDefault="00582DE3" w:rsidP="00A45863">
            <w:pPr>
              <w:spacing w:after="0" w:line="240" w:lineRule="auto"/>
              <w:contextualSpacing/>
              <w:jc w:val="center"/>
              <w:rPr>
                <w:rFonts w:ascii="Arial" w:eastAsia="Times New Roman" w:hAnsi="Arial" w:cs="Arial"/>
                <w:b/>
                <w:bCs/>
                <w:iCs/>
                <w:sz w:val="20"/>
                <w:szCs w:val="20"/>
              </w:rPr>
            </w:pPr>
            <w:r w:rsidRPr="00A45863">
              <w:rPr>
                <w:rFonts w:ascii="Arial" w:eastAsia="Times New Roman" w:hAnsi="Arial" w:cs="Arial"/>
                <w:b/>
                <w:bCs/>
                <w:sz w:val="20"/>
                <w:szCs w:val="20"/>
              </w:rPr>
              <w:t>Level 3 and above</w:t>
            </w:r>
            <w:r w:rsidR="0022775F">
              <w:rPr>
                <w:rFonts w:ascii="Arial" w:eastAsia="Times New Roman" w:hAnsi="Arial" w:cs="Arial"/>
                <w:b/>
                <w:bCs/>
                <w:sz w:val="20"/>
                <w:szCs w:val="20"/>
              </w:rPr>
              <w:t xml:space="preserve"> </w:t>
            </w:r>
            <w:r w:rsidRPr="00A45863">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D9AEB47" w14:textId="77777777" w:rsidR="00582DE3" w:rsidRPr="00A45863" w:rsidRDefault="00582DE3" w:rsidP="00C632B4">
            <w:pPr>
              <w:spacing w:after="0" w:line="240" w:lineRule="auto"/>
              <w:contextualSpacing/>
              <w:jc w:val="center"/>
              <w:rPr>
                <w:rFonts w:ascii="Arial" w:eastAsia="Times New Roman" w:hAnsi="Arial" w:cs="Arial"/>
                <w:b/>
                <w:bCs/>
                <w:iCs/>
                <w:sz w:val="20"/>
                <w:szCs w:val="20"/>
              </w:rPr>
            </w:pPr>
            <w:r w:rsidRPr="00A45863">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 w:type="dxa"/>
              <w:left w:w="10" w:type="dxa"/>
              <w:bottom w:w="0" w:type="dxa"/>
              <w:right w:w="10" w:type="dxa"/>
            </w:tcMar>
            <w:vAlign w:val="center"/>
          </w:tcPr>
          <w:p w14:paraId="5E666412" w14:textId="77777777" w:rsidR="0022775F" w:rsidRDefault="00582DE3" w:rsidP="00C632B4">
            <w:pPr>
              <w:spacing w:after="0" w:line="240" w:lineRule="auto"/>
              <w:contextualSpacing/>
              <w:jc w:val="center"/>
              <w:rPr>
                <w:rFonts w:ascii="Arial" w:eastAsia="Times New Roman" w:hAnsi="Arial" w:cs="Arial"/>
                <w:b/>
                <w:bCs/>
                <w:sz w:val="20"/>
                <w:szCs w:val="20"/>
              </w:rPr>
            </w:pPr>
            <w:r w:rsidRPr="00A45863">
              <w:rPr>
                <w:rFonts w:ascii="Arial" w:eastAsia="Times New Roman" w:hAnsi="Arial" w:cs="Arial"/>
                <w:b/>
                <w:bCs/>
                <w:sz w:val="20"/>
                <w:szCs w:val="20"/>
              </w:rPr>
              <w:t xml:space="preserve">Level 4 and </w:t>
            </w:r>
          </w:p>
          <w:p w14:paraId="612C523B" w14:textId="1080918C" w:rsidR="00582DE3" w:rsidRPr="00A45863" w:rsidRDefault="0022775F" w:rsidP="00A45863">
            <w:pPr>
              <w:spacing w:after="0" w:line="240" w:lineRule="auto"/>
              <w:contextualSpacing/>
              <w:jc w:val="center"/>
              <w:rPr>
                <w:rFonts w:ascii="Arial" w:eastAsia="Times New Roman" w:hAnsi="Arial" w:cs="Arial"/>
                <w:b/>
                <w:bCs/>
                <w:iCs/>
                <w:sz w:val="20"/>
                <w:szCs w:val="20"/>
              </w:rPr>
            </w:pPr>
            <w:r w:rsidRPr="00A45863">
              <w:rPr>
                <w:rFonts w:ascii="Arial" w:eastAsia="Times New Roman" w:hAnsi="Arial" w:cs="Arial"/>
                <w:b/>
                <w:bCs/>
                <w:sz w:val="20"/>
                <w:szCs w:val="20"/>
              </w:rPr>
              <w:t>A</w:t>
            </w:r>
            <w:r w:rsidR="00582DE3" w:rsidRPr="00A45863">
              <w:rPr>
                <w:rFonts w:ascii="Arial" w:eastAsia="Times New Roman" w:hAnsi="Arial" w:cs="Arial"/>
                <w:b/>
                <w:bCs/>
                <w:sz w:val="20"/>
                <w:szCs w:val="20"/>
              </w:rPr>
              <w:t>bove</w:t>
            </w:r>
            <w:r>
              <w:rPr>
                <w:rFonts w:ascii="Arial" w:eastAsia="Times New Roman" w:hAnsi="Arial" w:cs="Arial"/>
                <w:b/>
                <w:bCs/>
                <w:sz w:val="20"/>
                <w:szCs w:val="20"/>
              </w:rPr>
              <w:t xml:space="preserve"> </w:t>
            </w:r>
            <w:r w:rsidR="00582DE3" w:rsidRPr="00A45863">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 w:type="dxa"/>
              <w:left w:w="10" w:type="dxa"/>
              <w:bottom w:w="0" w:type="dxa"/>
              <w:right w:w="10" w:type="dxa"/>
            </w:tcMar>
            <w:vAlign w:val="center"/>
          </w:tcPr>
          <w:p w14:paraId="5EBCE545" w14:textId="0F73735E" w:rsidR="00582DE3" w:rsidRPr="00A45863" w:rsidRDefault="00582DE3" w:rsidP="00A45863">
            <w:pPr>
              <w:spacing w:after="0" w:line="240" w:lineRule="auto"/>
              <w:contextualSpacing/>
              <w:jc w:val="center"/>
              <w:rPr>
                <w:rFonts w:ascii="Arial" w:eastAsia="Times New Roman" w:hAnsi="Arial" w:cs="Arial"/>
                <w:b/>
                <w:bCs/>
                <w:iCs/>
                <w:sz w:val="20"/>
                <w:szCs w:val="20"/>
              </w:rPr>
            </w:pPr>
            <w:r w:rsidRPr="00A45863">
              <w:rPr>
                <w:rFonts w:ascii="Arial" w:eastAsia="Times New Roman" w:hAnsi="Arial" w:cs="Arial"/>
                <w:b/>
                <w:bCs/>
                <w:sz w:val="20"/>
                <w:szCs w:val="20"/>
              </w:rPr>
              <w:t>Level 4 and above</w:t>
            </w:r>
            <w:r w:rsidR="0022775F">
              <w:rPr>
                <w:rFonts w:ascii="Arial" w:eastAsia="Times New Roman" w:hAnsi="Arial" w:cs="Arial"/>
                <w:b/>
                <w:bCs/>
                <w:sz w:val="20"/>
                <w:szCs w:val="20"/>
              </w:rPr>
              <w:t xml:space="preserve"> </w:t>
            </w:r>
            <w:r w:rsidRPr="00A45863">
              <w:rPr>
                <w:rFonts w:ascii="Arial" w:eastAsia="Times New Roman" w:hAnsi="Arial" w:cs="Arial"/>
                <w:b/>
                <w:bCs/>
                <w:sz w:val="20"/>
                <w:szCs w:val="20"/>
              </w:rPr>
              <w:t>region</w:t>
            </w:r>
          </w:p>
        </w:tc>
      </w:tr>
      <w:tr w:rsidR="00ED57B6" w:rsidRPr="00A45863" w14:paraId="64C234F0" w14:textId="77777777" w:rsidTr="00ED57B6">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8393AA5" w14:textId="77777777" w:rsidR="00ED57B6" w:rsidRPr="00A45863" w:rsidRDefault="00ED57B6" w:rsidP="00ED57B6">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8B7779" w14:textId="00EC60AD"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68.9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734B41" w14:textId="0FB20954"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66.6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51ABE79" w14:textId="31A1A59C"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45.7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E0A1B31" w14:textId="41703476"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40.5</w:t>
            </w:r>
          </w:p>
        </w:tc>
      </w:tr>
      <w:tr w:rsidR="00ED57B6" w:rsidRPr="00A45863" w14:paraId="07789DFC" w14:textId="77777777" w:rsidTr="00ED57B6">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975CB0F" w14:textId="77777777" w:rsidR="00ED57B6" w:rsidRPr="00A45863" w:rsidRDefault="00ED57B6" w:rsidP="00ED57B6">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FBB932" w14:textId="7FDB19B5"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63.0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FC763B" w14:textId="39F70006"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64.8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D50585A" w14:textId="55DA843D"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E5A40E7" w14:textId="7102764B"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38.5</w:t>
            </w:r>
          </w:p>
        </w:tc>
      </w:tr>
      <w:tr w:rsidR="00ED57B6" w:rsidRPr="00A45863" w14:paraId="27D26536" w14:textId="77777777" w:rsidTr="00ED57B6">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9518BA3" w14:textId="77777777" w:rsidR="00ED57B6" w:rsidRPr="00A45863" w:rsidRDefault="00ED57B6" w:rsidP="00ED57B6">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66C3CF" w14:textId="21B3805A"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91.3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729CA3" w14:textId="54D55ABF"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89.1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CEFFB25" w14:textId="67E3CCCA"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80.2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D82A3CA" w14:textId="572F2494"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73.7</w:t>
            </w:r>
          </w:p>
        </w:tc>
      </w:tr>
      <w:tr w:rsidR="00ED57B6" w:rsidRPr="00A45863" w14:paraId="553EE2B4" w14:textId="77777777" w:rsidTr="00ED57B6">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D818083" w14:textId="77777777" w:rsidR="00ED57B6" w:rsidRPr="00A45863" w:rsidRDefault="00ED57B6" w:rsidP="00ED57B6">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2C0EC2" w14:textId="4BDFE88B"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55.1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3F1B44" w14:textId="6FC90CB4"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57.0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D05E409" w14:textId="0D5E4517"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29.9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609E910" w14:textId="6AD62005"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29.6</w:t>
            </w:r>
          </w:p>
        </w:tc>
      </w:tr>
      <w:tr w:rsidR="00ED57B6" w:rsidRPr="00A45863" w14:paraId="77668889" w14:textId="77777777" w:rsidTr="00ED57B6">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88BEFB3" w14:textId="77777777" w:rsidR="00ED57B6" w:rsidRPr="00A45863" w:rsidRDefault="00ED57B6" w:rsidP="00ED57B6">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779DD6" w14:textId="4EA51015"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60.1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F0598" w14:textId="5F317DBC"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68.9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AB64C71" w14:textId="1BC4AF16"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35.3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E9F7C0A" w14:textId="641DEF1E"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42.2</w:t>
            </w:r>
          </w:p>
        </w:tc>
      </w:tr>
      <w:tr w:rsidR="00ED57B6" w:rsidRPr="00A45863" w14:paraId="7C1B837E" w14:textId="77777777" w:rsidTr="00ED57B6">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390E82E" w14:textId="77777777" w:rsidR="00ED57B6" w:rsidRPr="00A45863" w:rsidRDefault="00ED57B6" w:rsidP="00ED57B6">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2802A7" w14:textId="0ABE94B9"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67.4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FAA79E" w14:textId="06EA0514"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66.7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0FD4845" w14:textId="3398179C"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FCA39E3" w14:textId="4A0BAE20"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41.7</w:t>
            </w:r>
          </w:p>
        </w:tc>
      </w:tr>
      <w:tr w:rsidR="00ED57B6" w:rsidRPr="00A45863" w14:paraId="764041A3" w14:textId="77777777" w:rsidTr="00ED57B6">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690644C" w14:textId="77777777" w:rsidR="00ED57B6" w:rsidRPr="00A45863" w:rsidRDefault="00ED57B6" w:rsidP="00ED57B6">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648443" w14:textId="26649659"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79.2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32D136" w14:textId="2726EE67"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76.0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390DA69" w14:textId="30134B58"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56.7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717C729" w14:textId="440BB868"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51.2</w:t>
            </w:r>
          </w:p>
        </w:tc>
      </w:tr>
      <w:tr w:rsidR="00ED57B6" w:rsidRPr="00A45863" w14:paraId="332F99AA" w14:textId="77777777" w:rsidTr="00ED57B6">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A2310F0" w14:textId="77777777" w:rsidR="00ED57B6" w:rsidRPr="00A45863" w:rsidRDefault="00ED57B6" w:rsidP="00ED57B6">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4D9171" w14:textId="06CB09C9"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56.8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D1761E" w14:textId="472871F7"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58.9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EAD1D1D" w14:textId="6A13CD8A"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31.4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242AE8F" w14:textId="4EDB7943"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32.1</w:t>
            </w:r>
          </w:p>
        </w:tc>
      </w:tr>
      <w:tr w:rsidR="00ED57B6" w:rsidRPr="00A45863" w14:paraId="6DC3AA6D" w14:textId="77777777" w:rsidTr="00ED57B6">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426CFF2" w14:textId="77777777" w:rsidR="00ED57B6" w:rsidRPr="00A45863" w:rsidRDefault="00ED57B6" w:rsidP="00ED57B6">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0451CE" w14:textId="1222C88A"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77.8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C30BF9" w14:textId="11394DF6"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75.8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5AF3BE1" w14:textId="21EB8C89"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56.3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E98FA36" w14:textId="62B30C7C"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50.5</w:t>
            </w:r>
          </w:p>
        </w:tc>
      </w:tr>
      <w:tr w:rsidR="00ED57B6" w:rsidRPr="00A45863" w14:paraId="25767B16" w14:textId="77777777" w:rsidTr="00ED57B6">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66E1C60" w14:textId="77777777" w:rsidR="00ED57B6" w:rsidRPr="00A45863" w:rsidRDefault="00ED57B6" w:rsidP="00ED57B6">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433D41" w14:textId="47044298"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91D12A" w14:textId="68EF3DFA"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46.8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C11F6F8" w14:textId="7ECAB06C"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15.7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83C8992" w14:textId="47508544"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21.9</w:t>
            </w:r>
          </w:p>
        </w:tc>
      </w:tr>
      <w:tr w:rsidR="00ED57B6" w:rsidRPr="00A45863" w14:paraId="13014B56" w14:textId="77777777" w:rsidTr="00ED57B6">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D5CB4B0" w14:textId="77777777" w:rsidR="00ED57B6" w:rsidRPr="00A45863" w:rsidRDefault="00ED57B6" w:rsidP="00ED57B6">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8C9887" w14:textId="0ADE443B"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71.9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C47605" w14:textId="00BD87C1"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68.0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FF064C6" w14:textId="5E7655A2"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456DA4C" w14:textId="719579D2"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41.8</w:t>
            </w:r>
          </w:p>
        </w:tc>
      </w:tr>
      <w:tr w:rsidR="00ED57B6" w:rsidRPr="00A45863" w14:paraId="7F319006" w14:textId="77777777" w:rsidTr="00ED57B6">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3B3DEC9" w14:textId="77777777" w:rsidR="00ED57B6" w:rsidRPr="00A45863" w:rsidRDefault="00ED57B6" w:rsidP="00ED57B6">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7695DF" w14:textId="63A00E54"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603F1C" w14:textId="12D8D61E"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29.2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D6210BB" w14:textId="099A0956"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13.2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6289D91" w14:textId="391755F9"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8.7</w:t>
            </w:r>
          </w:p>
        </w:tc>
      </w:tr>
      <w:tr w:rsidR="00ED57B6" w:rsidRPr="00A45863" w14:paraId="6FE53D12" w14:textId="77777777" w:rsidTr="00ED57B6">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B6F39E8" w14:textId="77777777" w:rsidR="00ED57B6" w:rsidRPr="00A45863" w:rsidRDefault="00ED57B6" w:rsidP="00ED57B6">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0D3958" w14:textId="66CE3236"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71.8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75DCA6C" w14:textId="4FDBD754"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70.0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42B68D3" w14:textId="254068DE"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48.4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0614D74" w14:textId="377A5D69"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43.4</w:t>
            </w:r>
          </w:p>
        </w:tc>
      </w:tr>
      <w:tr w:rsidR="00ED57B6" w:rsidRPr="00A45863" w14:paraId="58AAE42D" w14:textId="77777777" w:rsidTr="00ED57B6">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864C4E3" w14:textId="77777777" w:rsidR="00ED57B6" w:rsidRPr="00A45863" w:rsidRDefault="00ED57B6" w:rsidP="00ED57B6">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E2214A" w14:textId="7AFBC063"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23F224" w14:textId="44072E3A"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00D3C41" w14:textId="2EA78A57"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87.7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6CD2FAE" w14:textId="13F81457" w:rsidR="00ED57B6" w:rsidRPr="00ED57B6" w:rsidRDefault="00ED57B6" w:rsidP="00ED57B6">
            <w:pPr>
              <w:spacing w:after="0" w:line="240" w:lineRule="auto"/>
              <w:contextualSpacing/>
              <w:jc w:val="center"/>
              <w:rPr>
                <w:rFonts w:ascii="Arial" w:eastAsia="Times New Roman" w:hAnsi="Arial" w:cs="Arial"/>
                <w:b/>
                <w:bCs/>
                <w:iCs/>
                <w:sz w:val="20"/>
                <w:szCs w:val="20"/>
              </w:rPr>
            </w:pPr>
            <w:r w:rsidRPr="00ED57B6">
              <w:rPr>
                <w:rFonts w:ascii="Arial" w:hAnsi="Arial" w:cs="Arial"/>
                <w:color w:val="000000"/>
                <w:sz w:val="20"/>
                <w:szCs w:val="20"/>
              </w:rPr>
              <w:t>83.9</w:t>
            </w:r>
          </w:p>
        </w:tc>
      </w:tr>
    </w:tbl>
    <w:p w14:paraId="340AD683" w14:textId="77777777" w:rsidR="00582DE3" w:rsidRDefault="00582DE3" w:rsidP="000A4CA0">
      <w:pPr>
        <w:spacing w:after="0" w:line="240" w:lineRule="auto"/>
        <w:contextualSpacing/>
        <w:rPr>
          <w:rFonts w:ascii="Arial" w:eastAsia="Times New Roman" w:hAnsi="Arial" w:cs="Arial"/>
          <w:i/>
          <w:iCs/>
        </w:rPr>
      </w:pPr>
    </w:p>
    <w:p w14:paraId="1A752270" w14:textId="4F17E153" w:rsidR="00582DE3" w:rsidRDefault="0022775F" w:rsidP="000A4CA0">
      <w:pPr>
        <w:spacing w:after="0" w:line="240" w:lineRule="auto"/>
        <w:contextualSpacing/>
        <w:rPr>
          <w:rFonts w:ascii="Arial" w:eastAsia="Times New Roman" w:hAnsi="Arial" w:cs="Arial"/>
          <w:i/>
          <w:iCs/>
        </w:rPr>
      </w:pPr>
      <w:r w:rsidRPr="00840AB7">
        <w:rPr>
          <w:rFonts w:ascii="Arial" w:eastAsia="Times New Roman" w:hAnsi="Arial" w:cs="Arial"/>
          <w:sz w:val="20"/>
          <w:szCs w:val="20"/>
        </w:rPr>
        <w:t xml:space="preserve">TABLE </w:t>
      </w:r>
      <w:r>
        <w:rPr>
          <w:rFonts w:ascii="Arial" w:eastAsia="Times New Roman" w:hAnsi="Arial" w:cs="Arial"/>
          <w:sz w:val="20"/>
          <w:szCs w:val="20"/>
        </w:rPr>
        <w:t>84</w:t>
      </w:r>
      <w:r w:rsidRPr="00840AB7">
        <w:rPr>
          <w:rFonts w:ascii="Arial" w:eastAsia="Times New Roman" w:hAnsi="Arial" w:cs="Arial"/>
          <w:sz w:val="20"/>
          <w:szCs w:val="20"/>
        </w:rPr>
        <w:t>. Sandhills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 science (grades 5 and 8)</w:t>
      </w:r>
      <w:r w:rsidRPr="00840AB7">
        <w:rPr>
          <w:rFonts w:ascii="Arial" w:eastAsia="Times New Roman" w:hAnsi="Arial" w:cs="Arial"/>
          <w:sz w:val="20"/>
          <w:szCs w:val="20"/>
        </w:rPr>
        <w:t xml:space="preserve"> test performance and participation by subgroup</w:t>
      </w:r>
      <w:r w:rsidR="006E0E5A" w:rsidRPr="006E0E5A">
        <w:rPr>
          <w:rFonts w:ascii="Arial" w:eastAsia="Times New Roman" w:hAnsi="Arial" w:cs="Arial"/>
          <w:sz w:val="20"/>
          <w:szCs w:val="20"/>
          <w:vertAlign w:val="superscript"/>
        </w:rPr>
        <w:fldChar w:fldCharType="begin"/>
      </w:r>
      <w:r w:rsidR="006E0E5A" w:rsidRPr="006E0E5A">
        <w:rPr>
          <w:rFonts w:ascii="Arial" w:eastAsia="Times New Roman" w:hAnsi="Arial" w:cs="Arial"/>
          <w:sz w:val="20"/>
          <w:szCs w:val="20"/>
          <w:vertAlign w:val="superscript"/>
        </w:rPr>
        <w:instrText xml:space="preserve"> NOTEREF _Ref238631300 \h </w:instrText>
      </w:r>
      <w:r w:rsidR="006E0E5A">
        <w:rPr>
          <w:rFonts w:ascii="Arial" w:eastAsia="Times New Roman" w:hAnsi="Arial" w:cs="Arial"/>
          <w:sz w:val="20"/>
          <w:szCs w:val="20"/>
          <w:vertAlign w:val="superscript"/>
        </w:rPr>
        <w:instrText xml:space="preserve"> \* MERGEFORMAT </w:instrText>
      </w:r>
      <w:r w:rsidR="006E0E5A" w:rsidRPr="006E0E5A">
        <w:rPr>
          <w:rFonts w:ascii="Arial" w:eastAsia="Times New Roman" w:hAnsi="Arial" w:cs="Arial"/>
          <w:sz w:val="20"/>
          <w:szCs w:val="20"/>
          <w:vertAlign w:val="superscript"/>
        </w:rPr>
      </w:r>
      <w:r w:rsidR="006E0E5A" w:rsidRPr="006E0E5A">
        <w:rPr>
          <w:rFonts w:ascii="Arial" w:eastAsia="Times New Roman" w:hAnsi="Arial" w:cs="Arial"/>
          <w:sz w:val="20"/>
          <w:szCs w:val="20"/>
          <w:vertAlign w:val="superscript"/>
        </w:rPr>
        <w:fldChar w:fldCharType="separate"/>
      </w:r>
      <w:r w:rsidR="006E0E5A" w:rsidRPr="006E0E5A">
        <w:rPr>
          <w:rFonts w:ascii="Arial" w:eastAsia="Times New Roman" w:hAnsi="Arial" w:cs="Arial"/>
          <w:sz w:val="20"/>
          <w:szCs w:val="20"/>
          <w:vertAlign w:val="superscript"/>
        </w:rPr>
        <w:t>57</w:t>
      </w:r>
      <w:r w:rsidR="006E0E5A" w:rsidRPr="006E0E5A">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582DE3" w:rsidRPr="00A45863" w14:paraId="6C13256E"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5BBA570B" w14:textId="688C258A" w:rsidR="00582DE3" w:rsidRPr="00A45863" w:rsidRDefault="0022775F" w:rsidP="00C632B4">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Subgroups</w:t>
            </w:r>
            <w:r w:rsidR="00582DE3" w:rsidRPr="00BA5FDD">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B943EB6" w14:textId="07C29894" w:rsidR="00582DE3" w:rsidRPr="00A45863" w:rsidRDefault="00582DE3" w:rsidP="00A45863">
            <w:pPr>
              <w:spacing w:after="0" w:line="240" w:lineRule="auto"/>
              <w:contextualSpacing/>
              <w:jc w:val="center"/>
              <w:rPr>
                <w:rFonts w:ascii="Arial" w:eastAsia="Times New Roman" w:hAnsi="Arial" w:cs="Arial"/>
                <w:b/>
                <w:bCs/>
                <w:sz w:val="20"/>
                <w:szCs w:val="20"/>
              </w:rPr>
            </w:pPr>
            <w:r w:rsidRPr="00A45863">
              <w:rPr>
                <w:rFonts w:ascii="Arial" w:eastAsia="Times New Roman" w:hAnsi="Arial" w:cs="Arial"/>
                <w:b/>
                <w:bCs/>
                <w:sz w:val="20"/>
                <w:szCs w:val="20"/>
              </w:rPr>
              <w:t>Level 3 and above</w:t>
            </w:r>
            <w:r w:rsidR="0022775F" w:rsidRPr="00A45863">
              <w:rPr>
                <w:rFonts w:ascii="Arial" w:eastAsia="Times New Roman" w:hAnsi="Arial" w:cs="Arial"/>
                <w:b/>
                <w:bCs/>
                <w:sz w:val="20"/>
                <w:szCs w:val="20"/>
              </w:rPr>
              <w:t xml:space="preserve"> </w:t>
            </w:r>
            <w:r w:rsidRPr="00A45863">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13694A6" w14:textId="77777777" w:rsidR="00582DE3" w:rsidRPr="00A45863" w:rsidRDefault="00582DE3" w:rsidP="00C632B4">
            <w:pPr>
              <w:spacing w:after="0" w:line="240" w:lineRule="auto"/>
              <w:contextualSpacing/>
              <w:jc w:val="center"/>
              <w:rPr>
                <w:rFonts w:ascii="Arial" w:eastAsia="Times New Roman" w:hAnsi="Arial" w:cs="Arial"/>
                <w:b/>
                <w:bCs/>
                <w:sz w:val="20"/>
                <w:szCs w:val="20"/>
              </w:rPr>
            </w:pPr>
            <w:r w:rsidRPr="00A45863">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B842E7E" w14:textId="7C1BB7FE" w:rsidR="00582DE3" w:rsidRPr="00A45863" w:rsidRDefault="00582DE3" w:rsidP="00A45863">
            <w:pPr>
              <w:spacing w:after="0" w:line="240" w:lineRule="auto"/>
              <w:contextualSpacing/>
              <w:jc w:val="center"/>
              <w:rPr>
                <w:rFonts w:ascii="Arial" w:eastAsia="Times New Roman" w:hAnsi="Arial" w:cs="Arial"/>
                <w:b/>
                <w:bCs/>
                <w:iCs/>
                <w:sz w:val="20"/>
                <w:szCs w:val="20"/>
              </w:rPr>
            </w:pPr>
            <w:r w:rsidRPr="00A45863">
              <w:rPr>
                <w:rFonts w:ascii="Arial" w:eastAsia="Times New Roman" w:hAnsi="Arial" w:cs="Arial"/>
                <w:b/>
                <w:bCs/>
                <w:sz w:val="20"/>
                <w:szCs w:val="20"/>
              </w:rPr>
              <w:t>Level 4 and above</w:t>
            </w:r>
            <w:r w:rsidR="0022775F" w:rsidRPr="00A45863">
              <w:rPr>
                <w:rFonts w:ascii="Arial" w:eastAsia="Times New Roman" w:hAnsi="Arial" w:cs="Arial"/>
                <w:b/>
                <w:bCs/>
                <w:sz w:val="20"/>
                <w:szCs w:val="20"/>
              </w:rPr>
              <w:t xml:space="preserve"> </w:t>
            </w:r>
            <w:r w:rsidRPr="00A45863">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0B5087A" w14:textId="733CF6E1" w:rsidR="00582DE3" w:rsidRPr="00A45863" w:rsidRDefault="00582DE3" w:rsidP="00A45863">
            <w:pPr>
              <w:spacing w:after="0" w:line="240" w:lineRule="auto"/>
              <w:contextualSpacing/>
              <w:jc w:val="center"/>
              <w:rPr>
                <w:rFonts w:ascii="Arial" w:eastAsia="Times New Roman" w:hAnsi="Arial" w:cs="Arial"/>
                <w:b/>
                <w:bCs/>
                <w:iCs/>
                <w:sz w:val="20"/>
                <w:szCs w:val="20"/>
              </w:rPr>
            </w:pPr>
            <w:r w:rsidRPr="00A45863">
              <w:rPr>
                <w:rFonts w:ascii="Arial" w:eastAsia="Times New Roman" w:hAnsi="Arial" w:cs="Arial"/>
                <w:b/>
                <w:bCs/>
                <w:sz w:val="20"/>
                <w:szCs w:val="20"/>
              </w:rPr>
              <w:t>Level 4 and above</w:t>
            </w:r>
            <w:r w:rsidR="0022775F" w:rsidRPr="00A45863">
              <w:rPr>
                <w:rFonts w:ascii="Arial" w:eastAsia="Times New Roman" w:hAnsi="Arial" w:cs="Arial"/>
                <w:b/>
                <w:bCs/>
                <w:sz w:val="20"/>
                <w:szCs w:val="20"/>
              </w:rPr>
              <w:t xml:space="preserve"> </w:t>
            </w:r>
            <w:r w:rsidRPr="00A45863">
              <w:rPr>
                <w:rFonts w:ascii="Arial" w:eastAsia="Times New Roman" w:hAnsi="Arial" w:cs="Arial"/>
                <w:b/>
                <w:bCs/>
                <w:sz w:val="20"/>
                <w:szCs w:val="20"/>
              </w:rPr>
              <w:t>region</w:t>
            </w:r>
          </w:p>
        </w:tc>
      </w:tr>
      <w:tr w:rsidR="00AC0810" w:rsidRPr="00A45863" w14:paraId="52527C87" w14:textId="77777777" w:rsidTr="00AC0810">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58FE991" w14:textId="77777777" w:rsidR="00AC0810" w:rsidRPr="00A45863" w:rsidRDefault="00AC0810" w:rsidP="00AC0810">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D003C36" w14:textId="61F19A29"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68.1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D12C9F8" w14:textId="6E3E43EF"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62.3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4DB0DBB" w14:textId="3D8B4D54"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43.8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2AA8238" w14:textId="56984095"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35.3</w:t>
            </w:r>
          </w:p>
        </w:tc>
      </w:tr>
      <w:tr w:rsidR="00AC0810" w:rsidRPr="00A45863" w14:paraId="5B325193" w14:textId="77777777" w:rsidTr="00AC0810">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1802D3F" w14:textId="77777777" w:rsidR="00AC0810" w:rsidRPr="00A45863" w:rsidRDefault="00AC0810" w:rsidP="00AC0810">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D549A6F" w14:textId="585CC7A1"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59.4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B57847" w14:textId="50447835"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57.6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9D421A0" w14:textId="2589F9D2"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30.9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A1AA4D5" w14:textId="266DC91E"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29.4</w:t>
            </w:r>
          </w:p>
        </w:tc>
      </w:tr>
      <w:tr w:rsidR="00AC0810" w:rsidRPr="00A45863" w14:paraId="6C0EAEF5" w14:textId="77777777" w:rsidTr="00AC081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4705835" w14:textId="77777777" w:rsidR="00AC0810" w:rsidRPr="00A45863" w:rsidRDefault="00AC0810" w:rsidP="00AC0810">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4F4C0FE" w14:textId="317D4B98"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88.2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9CC503" w14:textId="125D68D9"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85.3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53EDDC8" w14:textId="2A9B60DF"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74.6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7CF0564" w14:textId="218E20E8"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63.3</w:t>
            </w:r>
          </w:p>
        </w:tc>
      </w:tr>
      <w:tr w:rsidR="00AC0810" w:rsidRPr="00A45863" w14:paraId="4C1B0A3F" w14:textId="77777777" w:rsidTr="00AC081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A5AE0D9" w14:textId="77777777" w:rsidR="00AC0810" w:rsidRPr="00A45863" w:rsidRDefault="00AC0810" w:rsidP="00AC0810">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B70916A" w14:textId="2F0F6AB7"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53.4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876C46" w14:textId="5D91C26D"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51.0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E5167F6" w14:textId="409FE5B9"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26.</w:t>
            </w:r>
            <w:r w:rsidR="006345D4">
              <w:rPr>
                <w:rFonts w:ascii="Arial" w:hAnsi="Arial" w:cs="Arial"/>
                <w:color w:val="000000"/>
                <w:sz w:val="20"/>
                <w:szCs w:val="20"/>
              </w:rPr>
              <w:t>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40E1A7E" w14:textId="2D715894"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23.8</w:t>
            </w:r>
          </w:p>
        </w:tc>
      </w:tr>
      <w:tr w:rsidR="00AC0810" w:rsidRPr="00A45863" w14:paraId="0FDBA38C" w14:textId="77777777" w:rsidTr="00AC081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464EEC0" w14:textId="77777777" w:rsidR="00AC0810" w:rsidRPr="00A45863" w:rsidRDefault="00AC0810" w:rsidP="00AC0810">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2809BF" w14:textId="2A5CD755"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57.6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E0AE7F5" w14:textId="7383521A"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60.2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371A0B5" w14:textId="4642812C"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32.1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92F1F97" w14:textId="562929D1"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33.3</w:t>
            </w:r>
          </w:p>
        </w:tc>
      </w:tr>
      <w:tr w:rsidR="00AC0810" w:rsidRPr="00A45863" w14:paraId="5C9938B9" w14:textId="77777777" w:rsidTr="00AC081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81DF478" w14:textId="77777777" w:rsidR="00AC0810" w:rsidRPr="00A45863" w:rsidRDefault="00AC0810" w:rsidP="00AC0810">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0388BCB" w14:textId="288A36A2"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69.5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457A951" w14:textId="22B23EE1"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66.6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2072F3D" w14:textId="7ACE0BA2"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8AC1472" w14:textId="409EA686"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37.5</w:t>
            </w:r>
          </w:p>
        </w:tc>
      </w:tr>
      <w:tr w:rsidR="00AC0810" w:rsidRPr="00A45863" w14:paraId="3CB64546" w14:textId="77777777" w:rsidTr="00AC081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D21ECD7" w14:textId="77777777" w:rsidR="00AC0810" w:rsidRPr="00A45863" w:rsidRDefault="00AC0810" w:rsidP="00AC0810">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987F9EE" w14:textId="0FA0B678"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79.7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8BE2D3" w14:textId="36F2F1C6"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76.4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1897771" w14:textId="196B7CB7"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56.7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1B80C21" w14:textId="429F788B"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50.3</w:t>
            </w:r>
          </w:p>
        </w:tc>
      </w:tr>
      <w:tr w:rsidR="00AC0810" w:rsidRPr="00A45863" w14:paraId="2DF828BA" w14:textId="77777777" w:rsidTr="00AC0810">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78C6EDD" w14:textId="77777777" w:rsidR="00AC0810" w:rsidRPr="00A45863" w:rsidRDefault="00AC0810" w:rsidP="00AC0810">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85E55C" w14:textId="0B61271D"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56.2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8BCC26E" w14:textId="397E06BF"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53.5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C7BBECA" w14:textId="4846BBB6"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29.3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2533A80" w14:textId="679AF9D5"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25.4</w:t>
            </w:r>
          </w:p>
        </w:tc>
      </w:tr>
      <w:tr w:rsidR="00AC0810" w:rsidRPr="00A45863" w14:paraId="11376867" w14:textId="77777777" w:rsidTr="00AC081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43F3473" w14:textId="77777777" w:rsidR="00AC0810" w:rsidRPr="00A45863" w:rsidRDefault="00AC0810" w:rsidP="00AC0810">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7CBE131" w14:textId="2C3E23CE"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78.8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8ADE3B" w14:textId="3074D778"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74.2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17C5793" w14:textId="3FFF28A7"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56.9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A386995" w14:textId="0E2C5E79"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48.6</w:t>
            </w:r>
          </w:p>
        </w:tc>
      </w:tr>
      <w:tr w:rsidR="00AC0810" w:rsidRPr="00A45863" w14:paraId="09AA4EA5" w14:textId="77777777" w:rsidTr="00AC081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5ACE0C8" w14:textId="77777777" w:rsidR="00AC0810" w:rsidRPr="00A45863" w:rsidRDefault="00AC0810" w:rsidP="00AC0810">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4381653" w14:textId="0CCEA723"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31.2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6BD3470" w14:textId="5583D647"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32.6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3916EB2" w14:textId="1603E1C3"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10.6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D50A3D8" w14:textId="3B1670F9"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10.8</w:t>
            </w:r>
          </w:p>
        </w:tc>
      </w:tr>
      <w:tr w:rsidR="00AC0810" w:rsidRPr="00A45863" w14:paraId="409BDF15" w14:textId="77777777" w:rsidTr="00AC0810">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597B3C1" w14:textId="77777777" w:rsidR="00AC0810" w:rsidRPr="00A45863" w:rsidRDefault="00AC0810" w:rsidP="00AC0810">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7D7EC93" w14:textId="72DE72A9"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72.0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19B87BE" w14:textId="1DFD4D52"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64.7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6B32A50" w14:textId="28D5477D"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47.3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26B11EF" w14:textId="22F4EFC7"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37.2</w:t>
            </w:r>
          </w:p>
        </w:tc>
      </w:tr>
      <w:tr w:rsidR="00AC0810" w:rsidRPr="00A45863" w14:paraId="24E3F108" w14:textId="77777777" w:rsidTr="00AC0810">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6C9F9A1" w14:textId="77777777" w:rsidR="00AC0810" w:rsidRPr="00A45863" w:rsidRDefault="00AC0810" w:rsidP="00AC0810">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D7A5686" w14:textId="6508821A"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30.4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5645FE" w14:textId="090C3638"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28.9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DC81017" w14:textId="796105BA"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10.8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F1E34FF" w14:textId="3445FEE1"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9.2</w:t>
            </w:r>
          </w:p>
        </w:tc>
      </w:tr>
      <w:tr w:rsidR="00AC0810" w:rsidRPr="00A45863" w14:paraId="1A60810F" w14:textId="77777777" w:rsidTr="00AC0810">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7A283F1" w14:textId="77777777" w:rsidR="00AC0810" w:rsidRPr="00A45863" w:rsidRDefault="00AC0810" w:rsidP="00AC0810">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AC8BB2" w14:textId="1E0B3A92"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74.0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677E8A8" w14:textId="3FDAA129"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67.9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1254954" w14:textId="6B154650"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49.0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E7ADC42" w14:textId="2B5A1E9B"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39.6</w:t>
            </w:r>
          </w:p>
        </w:tc>
      </w:tr>
      <w:tr w:rsidR="00AC0810" w:rsidRPr="00A45863" w14:paraId="7358FF41" w14:textId="77777777" w:rsidTr="00AC0810">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343DA75" w14:textId="77777777" w:rsidR="00AC0810" w:rsidRPr="00A45863" w:rsidRDefault="00AC0810" w:rsidP="00AC0810">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D206699" w14:textId="44F0C248"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0CE499" w14:textId="1112CA46"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CAA8EAE" w14:textId="5F039272"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91.7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630A5E4" w14:textId="130A8D24" w:rsidR="00AC0810" w:rsidRPr="00AC0810" w:rsidRDefault="00AC0810" w:rsidP="00AC0810">
            <w:pPr>
              <w:spacing w:after="0" w:line="240" w:lineRule="auto"/>
              <w:contextualSpacing/>
              <w:jc w:val="center"/>
              <w:rPr>
                <w:rFonts w:ascii="Arial" w:eastAsia="Times New Roman" w:hAnsi="Arial" w:cs="Arial"/>
                <w:b/>
                <w:bCs/>
                <w:iCs/>
                <w:sz w:val="20"/>
                <w:szCs w:val="20"/>
              </w:rPr>
            </w:pPr>
            <w:r w:rsidRPr="00AC0810">
              <w:rPr>
                <w:rFonts w:ascii="Arial" w:hAnsi="Arial" w:cs="Arial"/>
                <w:color w:val="000000"/>
                <w:sz w:val="20"/>
                <w:szCs w:val="20"/>
              </w:rPr>
              <w:t>87.9</w:t>
            </w:r>
          </w:p>
        </w:tc>
      </w:tr>
    </w:tbl>
    <w:p w14:paraId="39FF2913" w14:textId="77777777" w:rsidR="00582DE3" w:rsidRDefault="00582DE3" w:rsidP="000A4CA0">
      <w:pPr>
        <w:spacing w:after="0" w:line="240" w:lineRule="auto"/>
        <w:contextualSpacing/>
        <w:rPr>
          <w:rFonts w:ascii="Arial" w:eastAsia="Times New Roman" w:hAnsi="Arial" w:cs="Arial"/>
          <w:i/>
          <w:iCs/>
        </w:rPr>
      </w:pPr>
    </w:p>
    <w:p w14:paraId="202A9ECB" w14:textId="77777777" w:rsidR="00B36990" w:rsidRDefault="00B36990" w:rsidP="0022775F">
      <w:pPr>
        <w:spacing w:after="0" w:line="240" w:lineRule="auto"/>
        <w:contextualSpacing/>
        <w:rPr>
          <w:rFonts w:ascii="Arial" w:eastAsia="Times New Roman" w:hAnsi="Arial" w:cs="Arial"/>
          <w:sz w:val="20"/>
          <w:szCs w:val="20"/>
        </w:rPr>
      </w:pPr>
    </w:p>
    <w:p w14:paraId="7A5BCE8A" w14:textId="77777777" w:rsidR="00B36990" w:rsidRDefault="00B36990" w:rsidP="0022775F">
      <w:pPr>
        <w:spacing w:after="0" w:line="240" w:lineRule="auto"/>
        <w:contextualSpacing/>
        <w:rPr>
          <w:rFonts w:ascii="Arial" w:eastAsia="Times New Roman" w:hAnsi="Arial" w:cs="Arial"/>
          <w:sz w:val="20"/>
          <w:szCs w:val="20"/>
        </w:rPr>
      </w:pPr>
    </w:p>
    <w:p w14:paraId="01128BE5" w14:textId="77777777" w:rsidR="00B36990" w:rsidRDefault="00B36990" w:rsidP="0022775F">
      <w:pPr>
        <w:spacing w:after="0" w:line="240" w:lineRule="auto"/>
        <w:contextualSpacing/>
        <w:rPr>
          <w:rFonts w:ascii="Arial" w:eastAsia="Times New Roman" w:hAnsi="Arial" w:cs="Arial"/>
          <w:sz w:val="20"/>
          <w:szCs w:val="20"/>
        </w:rPr>
      </w:pPr>
    </w:p>
    <w:p w14:paraId="2FE4CC9E" w14:textId="77777777" w:rsidR="00B36990" w:rsidRDefault="00B36990" w:rsidP="0022775F">
      <w:pPr>
        <w:spacing w:after="0" w:line="240" w:lineRule="auto"/>
        <w:contextualSpacing/>
        <w:rPr>
          <w:rFonts w:ascii="Arial" w:eastAsia="Times New Roman" w:hAnsi="Arial" w:cs="Arial"/>
          <w:sz w:val="20"/>
          <w:szCs w:val="20"/>
        </w:rPr>
      </w:pPr>
    </w:p>
    <w:p w14:paraId="1CE469FD" w14:textId="77777777" w:rsidR="00B36990" w:rsidRDefault="00B36990" w:rsidP="0022775F">
      <w:pPr>
        <w:spacing w:after="0" w:line="240" w:lineRule="auto"/>
        <w:contextualSpacing/>
        <w:rPr>
          <w:rFonts w:ascii="Arial" w:eastAsia="Times New Roman" w:hAnsi="Arial" w:cs="Arial"/>
          <w:sz w:val="20"/>
          <w:szCs w:val="20"/>
        </w:rPr>
      </w:pPr>
    </w:p>
    <w:p w14:paraId="2B3FF841" w14:textId="77777777" w:rsidR="00B36990" w:rsidRDefault="00B36990" w:rsidP="0022775F">
      <w:pPr>
        <w:spacing w:after="0" w:line="240" w:lineRule="auto"/>
        <w:contextualSpacing/>
        <w:rPr>
          <w:rFonts w:ascii="Arial" w:eastAsia="Times New Roman" w:hAnsi="Arial" w:cs="Arial"/>
          <w:sz w:val="20"/>
          <w:szCs w:val="20"/>
        </w:rPr>
      </w:pPr>
    </w:p>
    <w:p w14:paraId="01D5B76D" w14:textId="77777777" w:rsidR="00B36990" w:rsidRDefault="00B36990" w:rsidP="0022775F">
      <w:pPr>
        <w:spacing w:after="0" w:line="240" w:lineRule="auto"/>
        <w:contextualSpacing/>
        <w:rPr>
          <w:rFonts w:ascii="Arial" w:eastAsia="Times New Roman" w:hAnsi="Arial" w:cs="Arial"/>
          <w:sz w:val="20"/>
          <w:szCs w:val="20"/>
        </w:rPr>
      </w:pPr>
    </w:p>
    <w:p w14:paraId="05F93D28" w14:textId="77777777" w:rsidR="00B36990" w:rsidRDefault="00B36990" w:rsidP="0022775F">
      <w:pPr>
        <w:spacing w:after="0" w:line="240" w:lineRule="auto"/>
        <w:contextualSpacing/>
        <w:rPr>
          <w:rFonts w:ascii="Arial" w:eastAsia="Times New Roman" w:hAnsi="Arial" w:cs="Arial"/>
          <w:sz w:val="20"/>
          <w:szCs w:val="20"/>
        </w:rPr>
      </w:pPr>
    </w:p>
    <w:p w14:paraId="6F53927F" w14:textId="77777777" w:rsidR="00B36990" w:rsidRDefault="00B36990" w:rsidP="0022775F">
      <w:pPr>
        <w:spacing w:after="0" w:line="240" w:lineRule="auto"/>
        <w:contextualSpacing/>
        <w:rPr>
          <w:rFonts w:ascii="Arial" w:eastAsia="Times New Roman" w:hAnsi="Arial" w:cs="Arial"/>
          <w:sz w:val="20"/>
          <w:szCs w:val="20"/>
        </w:rPr>
      </w:pPr>
    </w:p>
    <w:p w14:paraId="3E493CE4" w14:textId="77777777" w:rsidR="00B36990" w:rsidRDefault="00B36990" w:rsidP="0022775F">
      <w:pPr>
        <w:spacing w:after="0" w:line="240" w:lineRule="auto"/>
        <w:contextualSpacing/>
        <w:rPr>
          <w:rFonts w:ascii="Arial" w:eastAsia="Times New Roman" w:hAnsi="Arial" w:cs="Arial"/>
          <w:sz w:val="20"/>
          <w:szCs w:val="20"/>
        </w:rPr>
      </w:pPr>
    </w:p>
    <w:p w14:paraId="3106D429" w14:textId="77777777" w:rsidR="00B36990" w:rsidRDefault="00B36990" w:rsidP="0022775F">
      <w:pPr>
        <w:spacing w:after="0" w:line="240" w:lineRule="auto"/>
        <w:contextualSpacing/>
        <w:rPr>
          <w:rFonts w:ascii="Arial" w:eastAsia="Times New Roman" w:hAnsi="Arial" w:cs="Arial"/>
          <w:sz w:val="20"/>
          <w:szCs w:val="20"/>
        </w:rPr>
      </w:pPr>
    </w:p>
    <w:p w14:paraId="475B80AF" w14:textId="43D8C426" w:rsidR="0022775F" w:rsidRDefault="0022775F" w:rsidP="0022775F">
      <w:pPr>
        <w:spacing w:after="0" w:line="240" w:lineRule="auto"/>
        <w:contextualSpacing/>
        <w:rPr>
          <w:rFonts w:ascii="Arial" w:eastAsia="Times New Roman" w:hAnsi="Arial" w:cs="Arial"/>
          <w:i/>
          <w:iCs/>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8</w:t>
      </w:r>
      <w:r w:rsidR="00A45863">
        <w:rPr>
          <w:rFonts w:ascii="Arial" w:eastAsia="Times New Roman" w:hAnsi="Arial" w:cs="Arial"/>
          <w:sz w:val="20"/>
          <w:szCs w:val="20"/>
        </w:rPr>
        <w:t>5</w:t>
      </w:r>
      <w:r w:rsidRPr="00840AB7">
        <w:rPr>
          <w:rFonts w:ascii="Arial" w:eastAsia="Times New Roman" w:hAnsi="Arial" w:cs="Arial"/>
          <w:sz w:val="20"/>
          <w:szCs w:val="20"/>
        </w:rPr>
        <w:t>. Sandhills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 biology</w:t>
      </w:r>
      <w:r w:rsidRPr="00840AB7">
        <w:rPr>
          <w:rFonts w:ascii="Arial" w:eastAsia="Times New Roman" w:hAnsi="Arial" w:cs="Arial"/>
          <w:sz w:val="20"/>
          <w:szCs w:val="20"/>
        </w:rPr>
        <w:t xml:space="preserve"> test performance and participation by subgroup</w:t>
      </w:r>
      <w:bookmarkStart w:id="53" w:name="_Ref238631348"/>
      <w:r w:rsidR="006E0E5A">
        <w:rPr>
          <w:rStyle w:val="FootnoteReference"/>
          <w:rFonts w:ascii="Arial" w:eastAsia="Times New Roman" w:hAnsi="Arial" w:cs="Arial"/>
          <w:sz w:val="20"/>
          <w:szCs w:val="20"/>
        </w:rPr>
        <w:footnoteReference w:id="59"/>
      </w:r>
      <w:bookmarkEnd w:id="53"/>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582DE3" w:rsidRPr="00A45863" w14:paraId="4C5667FE"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4DC39ACF" w14:textId="79D5B237" w:rsidR="00582DE3" w:rsidRPr="00BA5FDD" w:rsidRDefault="0022775F" w:rsidP="00C632B4">
            <w:pPr>
              <w:spacing w:after="0" w:line="240" w:lineRule="auto"/>
              <w:contextualSpacing/>
              <w:rPr>
                <w:rFonts w:ascii="Arial" w:eastAsia="Times New Roman" w:hAnsi="Arial" w:cs="Arial"/>
                <w:b/>
                <w:bCs/>
                <w:iCs/>
                <w:sz w:val="20"/>
                <w:szCs w:val="20"/>
              </w:rPr>
            </w:pPr>
            <w:r w:rsidRPr="00BA5FDD">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9168D0C" w14:textId="3413B98C" w:rsidR="00582DE3" w:rsidRPr="00A45863" w:rsidRDefault="00582DE3" w:rsidP="00A45863">
            <w:pPr>
              <w:spacing w:after="0" w:line="240" w:lineRule="auto"/>
              <w:contextualSpacing/>
              <w:jc w:val="center"/>
              <w:rPr>
                <w:rFonts w:ascii="Arial" w:eastAsia="Times New Roman" w:hAnsi="Arial" w:cs="Arial"/>
                <w:b/>
                <w:bCs/>
                <w:sz w:val="20"/>
                <w:szCs w:val="20"/>
              </w:rPr>
            </w:pPr>
            <w:r w:rsidRPr="00A45863">
              <w:rPr>
                <w:rFonts w:ascii="Arial" w:eastAsia="Times New Roman" w:hAnsi="Arial" w:cs="Arial"/>
                <w:b/>
                <w:bCs/>
                <w:sz w:val="20"/>
                <w:szCs w:val="20"/>
              </w:rPr>
              <w:t>Level 3 and above</w:t>
            </w:r>
            <w:r w:rsidR="0022775F" w:rsidRPr="00A45863">
              <w:rPr>
                <w:rFonts w:ascii="Arial" w:eastAsia="Times New Roman" w:hAnsi="Arial" w:cs="Arial"/>
                <w:b/>
                <w:bCs/>
                <w:sz w:val="20"/>
                <w:szCs w:val="20"/>
              </w:rPr>
              <w:t xml:space="preserve"> </w:t>
            </w:r>
            <w:r w:rsidRPr="00A45863">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12DE830" w14:textId="77777777" w:rsidR="00582DE3" w:rsidRPr="00A45863" w:rsidRDefault="00582DE3" w:rsidP="00C632B4">
            <w:pPr>
              <w:spacing w:after="0" w:line="240" w:lineRule="auto"/>
              <w:contextualSpacing/>
              <w:jc w:val="center"/>
              <w:rPr>
                <w:rFonts w:ascii="Arial" w:eastAsia="Times New Roman" w:hAnsi="Arial" w:cs="Arial"/>
                <w:b/>
                <w:bCs/>
                <w:sz w:val="20"/>
                <w:szCs w:val="20"/>
              </w:rPr>
            </w:pPr>
            <w:r w:rsidRPr="00A45863">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7B015CC" w14:textId="2FCF293E" w:rsidR="00582DE3" w:rsidRPr="00A45863" w:rsidRDefault="00582DE3" w:rsidP="00A45863">
            <w:pPr>
              <w:spacing w:after="0" w:line="240" w:lineRule="auto"/>
              <w:contextualSpacing/>
              <w:jc w:val="center"/>
              <w:rPr>
                <w:rFonts w:ascii="Arial" w:eastAsia="Times New Roman" w:hAnsi="Arial" w:cs="Arial"/>
                <w:b/>
                <w:bCs/>
                <w:iCs/>
                <w:sz w:val="20"/>
                <w:szCs w:val="20"/>
              </w:rPr>
            </w:pPr>
            <w:r w:rsidRPr="00A45863">
              <w:rPr>
                <w:rFonts w:ascii="Arial" w:eastAsia="Times New Roman" w:hAnsi="Arial" w:cs="Arial"/>
                <w:b/>
                <w:bCs/>
                <w:sz w:val="20"/>
                <w:szCs w:val="20"/>
              </w:rPr>
              <w:t>Level 4 and above</w:t>
            </w:r>
            <w:r w:rsidR="0022775F" w:rsidRPr="00A45863">
              <w:rPr>
                <w:rFonts w:ascii="Arial" w:eastAsia="Times New Roman" w:hAnsi="Arial" w:cs="Arial"/>
                <w:b/>
                <w:bCs/>
                <w:sz w:val="20"/>
                <w:szCs w:val="20"/>
              </w:rPr>
              <w:t xml:space="preserve"> </w:t>
            </w:r>
            <w:r w:rsidRPr="00A45863">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EDA009D" w14:textId="44295F51" w:rsidR="00582DE3" w:rsidRPr="00A45863" w:rsidRDefault="00582DE3" w:rsidP="00A45863">
            <w:pPr>
              <w:spacing w:after="0" w:line="240" w:lineRule="auto"/>
              <w:contextualSpacing/>
              <w:jc w:val="center"/>
              <w:rPr>
                <w:rFonts w:ascii="Arial" w:eastAsia="Times New Roman" w:hAnsi="Arial" w:cs="Arial"/>
                <w:b/>
                <w:bCs/>
                <w:iCs/>
                <w:sz w:val="20"/>
                <w:szCs w:val="20"/>
              </w:rPr>
            </w:pPr>
            <w:r w:rsidRPr="00A45863">
              <w:rPr>
                <w:rFonts w:ascii="Arial" w:eastAsia="Times New Roman" w:hAnsi="Arial" w:cs="Arial"/>
                <w:b/>
                <w:bCs/>
                <w:sz w:val="20"/>
                <w:szCs w:val="20"/>
              </w:rPr>
              <w:t>Level 4 and above</w:t>
            </w:r>
            <w:r w:rsidR="0022775F" w:rsidRPr="00A45863">
              <w:rPr>
                <w:rFonts w:ascii="Arial" w:eastAsia="Times New Roman" w:hAnsi="Arial" w:cs="Arial"/>
                <w:b/>
                <w:bCs/>
                <w:sz w:val="20"/>
                <w:szCs w:val="20"/>
              </w:rPr>
              <w:t xml:space="preserve"> </w:t>
            </w:r>
            <w:r w:rsidRPr="00A45863">
              <w:rPr>
                <w:rFonts w:ascii="Arial" w:eastAsia="Times New Roman" w:hAnsi="Arial" w:cs="Arial"/>
                <w:b/>
                <w:bCs/>
                <w:sz w:val="20"/>
                <w:szCs w:val="20"/>
              </w:rPr>
              <w:t>region</w:t>
            </w:r>
          </w:p>
        </w:tc>
      </w:tr>
      <w:tr w:rsidR="000F4923" w:rsidRPr="00A45863" w14:paraId="500BCCCB" w14:textId="77777777" w:rsidTr="000F4923">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9E056C3" w14:textId="77777777" w:rsidR="000F4923" w:rsidRPr="00A45863" w:rsidRDefault="000F4923" w:rsidP="000F4923">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E6D485D" w14:textId="21CC5A20"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58.5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7DE33C" w14:textId="17A8FE6E"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55.0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58371A1" w14:textId="24684A08"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40.3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EAAF87F" w14:textId="4D3A01F5"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35.8</w:t>
            </w:r>
          </w:p>
        </w:tc>
      </w:tr>
      <w:tr w:rsidR="000F4923" w:rsidRPr="00A45863" w14:paraId="6BB394ED" w14:textId="77777777" w:rsidTr="000F4923">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FBC6B79" w14:textId="77777777" w:rsidR="000F4923" w:rsidRPr="00A45863" w:rsidRDefault="000F4923" w:rsidP="000F4923">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73F818" w14:textId="0DBEF329"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47.9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E01835D" w14:textId="4CC4E34A"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46.0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B196E09" w14:textId="7FD5F3CE"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30.2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99F34A5" w14:textId="1F07CD89"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28.6</w:t>
            </w:r>
          </w:p>
        </w:tc>
      </w:tr>
      <w:tr w:rsidR="000F4923" w:rsidRPr="00A45863" w14:paraId="29BD0E3B" w14:textId="77777777" w:rsidTr="000F492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3653305" w14:textId="77777777" w:rsidR="000F4923" w:rsidRPr="00A45863" w:rsidRDefault="000F4923" w:rsidP="000F4923">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C632873" w14:textId="79606FAA"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85.6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139141" w14:textId="7DA66CDE"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82.9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0B83D68" w14:textId="71082DB3"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73.9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718B3F9" w14:textId="38FA596E"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69.2</w:t>
            </w:r>
          </w:p>
        </w:tc>
      </w:tr>
      <w:tr w:rsidR="000F4923" w:rsidRPr="00A45863" w14:paraId="21E75062" w14:textId="77777777" w:rsidTr="000F492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4D7BECE" w14:textId="77777777" w:rsidR="000F4923" w:rsidRPr="00A45863" w:rsidRDefault="000F4923" w:rsidP="000F4923">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BFC8B6" w14:textId="443B08BA"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41.3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83F331" w14:textId="22125CAA"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43.2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415690F" w14:textId="19A42EAC"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23.2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46C1826" w14:textId="59BA6E1F"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24.7</w:t>
            </w:r>
          </w:p>
        </w:tc>
      </w:tr>
      <w:tr w:rsidR="000F4923" w:rsidRPr="00A45863" w14:paraId="3EDF4D9E" w14:textId="77777777" w:rsidTr="000F492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2038CA1" w14:textId="77777777" w:rsidR="000F4923" w:rsidRPr="00A45863" w:rsidRDefault="000F4923" w:rsidP="000F4923">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36CBD7" w14:textId="346B9AA2"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46.3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A36B84B" w14:textId="76AC4356"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54.9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048F023" w14:textId="213A0CD2"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28.0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9312EDB" w14:textId="70E43AE5"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35.1</w:t>
            </w:r>
          </w:p>
        </w:tc>
      </w:tr>
      <w:tr w:rsidR="000F4923" w:rsidRPr="00A45863" w14:paraId="4487577D" w14:textId="77777777" w:rsidTr="000F492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7B18840" w14:textId="77777777" w:rsidR="000F4923" w:rsidRPr="00A45863" w:rsidRDefault="000F4923" w:rsidP="000F4923">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C4ABFC" w14:textId="6702E622"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59.2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406A6E1" w14:textId="3AE71A79"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58.5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E3CF8C0" w14:textId="4FA21BD2"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40.5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41FD6FC" w14:textId="663A8FEB"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38.9</w:t>
            </w:r>
          </w:p>
        </w:tc>
      </w:tr>
      <w:tr w:rsidR="000F4923" w:rsidRPr="00A45863" w14:paraId="35835CE2" w14:textId="77777777" w:rsidTr="000F492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7343D5D" w14:textId="77777777" w:rsidR="000F4923" w:rsidRPr="00A45863" w:rsidRDefault="000F4923" w:rsidP="000F4923">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A22E24A" w14:textId="526FB151"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72.0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5011FE" w14:textId="69C9C556"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69.6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5CF0056" w14:textId="4784FF98"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53.1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14CAC86" w14:textId="574B5F81"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49.5</w:t>
            </w:r>
          </w:p>
        </w:tc>
      </w:tr>
      <w:tr w:rsidR="000F4923" w:rsidRPr="00A45863" w14:paraId="7E8CE31F" w14:textId="77777777" w:rsidTr="000F492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B8F1987" w14:textId="77777777" w:rsidR="000F4923" w:rsidRPr="00A45863" w:rsidRDefault="000F4923" w:rsidP="000F4923">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D31834" w14:textId="4C6D5E87"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C54334B" w14:textId="4380B571"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45.9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540AB20" w14:textId="7173E098"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CF1AD2A" w14:textId="029D3E7A"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26.9</w:t>
            </w:r>
          </w:p>
        </w:tc>
      </w:tr>
      <w:tr w:rsidR="000F4923" w:rsidRPr="00A45863" w14:paraId="006EAFC5" w14:textId="77777777" w:rsidTr="000F492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DF2054F" w14:textId="77777777" w:rsidR="000F4923" w:rsidRPr="00A45863" w:rsidRDefault="000F4923" w:rsidP="000F4923">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8C29B03" w14:textId="74DBE16D"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70.1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C1B0E8" w14:textId="44EA0BF1"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66.2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DACA6EC" w14:textId="5D233878"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52.1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38C8247" w14:textId="76577A2B"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46.7</w:t>
            </w:r>
          </w:p>
        </w:tc>
      </w:tr>
      <w:tr w:rsidR="000F4923" w:rsidRPr="00A45863" w14:paraId="20E8D2A9" w14:textId="77777777" w:rsidTr="000F492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159C11B" w14:textId="77777777" w:rsidR="000F4923" w:rsidRPr="00A45863" w:rsidRDefault="000F4923" w:rsidP="000F4923">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B51E68D" w14:textId="5872F69B"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18.7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0687F9" w14:textId="2D9112C8"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22.2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59B4E66" w14:textId="208D4E08"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21B6B1B" w14:textId="151BD306"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10.2</w:t>
            </w:r>
          </w:p>
        </w:tc>
      </w:tr>
      <w:tr w:rsidR="000F4923" w:rsidRPr="00A45863" w14:paraId="6D87FF3A" w14:textId="77777777" w:rsidTr="000F492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EE66DF2" w14:textId="77777777" w:rsidR="000F4923" w:rsidRPr="00A45863" w:rsidRDefault="000F4923" w:rsidP="000F4923">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9149A82" w14:textId="7F7792AC"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62.6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6782C8A" w14:textId="0349E1E4"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57.2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B5196A0" w14:textId="71D5529E"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43.6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40C78EE" w14:textId="71664C25"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37.5</w:t>
            </w:r>
          </w:p>
        </w:tc>
      </w:tr>
      <w:tr w:rsidR="000F4923" w:rsidRPr="00A45863" w14:paraId="06EBCE94" w14:textId="77777777" w:rsidTr="000F492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55739D3" w14:textId="77777777" w:rsidR="000F4923" w:rsidRPr="00A45863" w:rsidRDefault="000F4923" w:rsidP="000F4923">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E5220E7" w14:textId="70B60784"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22.1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C5222C" w14:textId="6DE7811B"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19.7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8BCCD2D" w14:textId="6833B602"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E17ECFF" w14:textId="302B1F4C"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7.7</w:t>
            </w:r>
          </w:p>
        </w:tc>
      </w:tr>
      <w:tr w:rsidR="000F4923" w:rsidRPr="00A45863" w14:paraId="58A4247C" w14:textId="77777777" w:rsidTr="000F492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F60B260" w14:textId="77777777" w:rsidR="000F4923" w:rsidRPr="00A45863" w:rsidRDefault="000F4923" w:rsidP="000F4923">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BA7BF9A" w14:textId="5476706C"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63.0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6E4FA9" w14:textId="18436CA6"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59.5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BF2E2A2" w14:textId="766299E4"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44.1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FED2B54" w14:textId="5E626223"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39.4</w:t>
            </w:r>
          </w:p>
        </w:tc>
      </w:tr>
      <w:tr w:rsidR="000F4923" w:rsidRPr="00A45863" w14:paraId="337523B1" w14:textId="77777777" w:rsidTr="000F492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C188343" w14:textId="77777777" w:rsidR="000F4923" w:rsidRPr="00A45863" w:rsidRDefault="000F4923" w:rsidP="000F4923">
            <w:pPr>
              <w:spacing w:after="0" w:line="240" w:lineRule="auto"/>
              <w:contextualSpacing/>
              <w:rPr>
                <w:rFonts w:ascii="Arial" w:eastAsia="Times New Roman" w:hAnsi="Arial" w:cs="Arial"/>
                <w:b/>
                <w:bCs/>
                <w:iCs/>
                <w:sz w:val="20"/>
                <w:szCs w:val="20"/>
              </w:rPr>
            </w:pPr>
            <w:r w:rsidRPr="00A45863">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706F7D" w14:textId="7FAC376A"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71F98F" w14:textId="2791BD0F"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E7FB30C" w14:textId="57E1DDD7"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86.3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404B3DE" w14:textId="5258BC43" w:rsidR="000F4923" w:rsidRPr="000F4923" w:rsidRDefault="000F4923" w:rsidP="000F4923">
            <w:pPr>
              <w:spacing w:after="0" w:line="240" w:lineRule="auto"/>
              <w:contextualSpacing/>
              <w:jc w:val="center"/>
              <w:rPr>
                <w:rFonts w:ascii="Arial" w:eastAsia="Times New Roman" w:hAnsi="Arial" w:cs="Arial"/>
                <w:b/>
                <w:bCs/>
                <w:iCs/>
                <w:sz w:val="20"/>
                <w:szCs w:val="20"/>
              </w:rPr>
            </w:pPr>
            <w:r w:rsidRPr="000F4923">
              <w:rPr>
                <w:rFonts w:ascii="Arial" w:hAnsi="Arial" w:cs="Arial"/>
                <w:color w:val="000000"/>
                <w:sz w:val="20"/>
                <w:szCs w:val="20"/>
              </w:rPr>
              <w:t>84.8</w:t>
            </w:r>
          </w:p>
        </w:tc>
      </w:tr>
    </w:tbl>
    <w:p w14:paraId="2F9690DE" w14:textId="3E406F03" w:rsidR="00450306" w:rsidRPr="00BA5FDD" w:rsidRDefault="00450306" w:rsidP="000A4CA0">
      <w:pPr>
        <w:spacing w:after="0" w:line="240" w:lineRule="auto"/>
        <w:contextualSpacing/>
        <w:rPr>
          <w:rFonts w:ascii="Arial" w:eastAsia="Times New Roman" w:hAnsi="Arial" w:cs="Arial"/>
          <w:i/>
          <w:iCs/>
        </w:rPr>
      </w:pPr>
    </w:p>
    <w:p w14:paraId="212E3596" w14:textId="0D89FD69" w:rsidR="000A4CA0" w:rsidRPr="00550C02" w:rsidRDefault="000A4CA0" w:rsidP="000A4CA0">
      <w:pPr>
        <w:spacing w:after="0" w:line="240" w:lineRule="auto"/>
        <w:contextualSpacing/>
        <w:rPr>
          <w:rFonts w:ascii="Arial" w:eastAsia="Times New Roman" w:hAnsi="Arial" w:cs="Arial"/>
          <w:sz w:val="20"/>
          <w:szCs w:val="20"/>
        </w:rPr>
      </w:pPr>
      <w:r w:rsidRPr="00550C02">
        <w:rPr>
          <w:rFonts w:ascii="Arial" w:eastAsia="Times New Roman" w:hAnsi="Arial" w:cs="Arial"/>
          <w:sz w:val="20"/>
          <w:szCs w:val="20"/>
        </w:rPr>
        <w:t>T</w:t>
      </w:r>
      <w:r w:rsidR="009A237F" w:rsidRPr="00550C02">
        <w:rPr>
          <w:rFonts w:ascii="Arial" w:eastAsia="Times New Roman" w:hAnsi="Arial" w:cs="Arial"/>
          <w:sz w:val="20"/>
          <w:szCs w:val="20"/>
        </w:rPr>
        <w:t>ABLE</w:t>
      </w:r>
      <w:r w:rsidRPr="00550C02">
        <w:rPr>
          <w:rFonts w:ascii="Arial" w:eastAsia="Times New Roman" w:hAnsi="Arial" w:cs="Arial"/>
          <w:sz w:val="20"/>
          <w:szCs w:val="20"/>
        </w:rPr>
        <w:t xml:space="preserve"> </w:t>
      </w:r>
      <w:r w:rsidR="00A45863">
        <w:rPr>
          <w:rFonts w:ascii="Arial" w:eastAsia="Times New Roman" w:hAnsi="Arial" w:cs="Arial"/>
          <w:sz w:val="20"/>
          <w:szCs w:val="20"/>
        </w:rPr>
        <w:t>86</w:t>
      </w:r>
      <w:r w:rsidRPr="00550C02">
        <w:rPr>
          <w:rFonts w:ascii="Arial" w:eastAsia="Times New Roman" w:hAnsi="Arial" w:cs="Arial"/>
          <w:sz w:val="20"/>
          <w:szCs w:val="20"/>
        </w:rPr>
        <w:t xml:space="preserve">. Southeast </w:t>
      </w:r>
      <w:r w:rsidR="00EF3ADE" w:rsidRPr="00550C02">
        <w:rPr>
          <w:rFonts w:ascii="Arial" w:eastAsia="Times New Roman" w:hAnsi="Arial" w:cs="Arial"/>
          <w:sz w:val="20"/>
          <w:szCs w:val="20"/>
        </w:rPr>
        <w:t>202</w:t>
      </w:r>
      <w:r w:rsidR="00A45863">
        <w:rPr>
          <w:rFonts w:ascii="Arial" w:eastAsia="Times New Roman" w:hAnsi="Arial" w:cs="Arial"/>
          <w:sz w:val="20"/>
          <w:szCs w:val="20"/>
        </w:rPr>
        <w:t>5</w:t>
      </w:r>
      <w:r w:rsidR="00EF3ADE" w:rsidRPr="00550C02">
        <w:rPr>
          <w:rFonts w:ascii="Arial" w:eastAsia="Times New Roman" w:hAnsi="Arial" w:cs="Arial"/>
          <w:sz w:val="20"/>
          <w:szCs w:val="20"/>
        </w:rPr>
        <w:t>–2</w:t>
      </w:r>
      <w:r w:rsidR="00A45863">
        <w:rPr>
          <w:rFonts w:ascii="Arial" w:eastAsia="Times New Roman" w:hAnsi="Arial" w:cs="Arial"/>
          <w:sz w:val="20"/>
          <w:szCs w:val="20"/>
        </w:rPr>
        <w:t>6 reading (grades 3–8)</w:t>
      </w:r>
      <w:r w:rsidR="00EF3ADE" w:rsidRPr="00550C02">
        <w:rPr>
          <w:rFonts w:ascii="Arial" w:eastAsia="Times New Roman" w:hAnsi="Arial" w:cs="Arial"/>
          <w:sz w:val="20"/>
          <w:szCs w:val="20"/>
        </w:rPr>
        <w:t xml:space="preserve"> </w:t>
      </w:r>
      <w:r w:rsidRPr="00550C02">
        <w:rPr>
          <w:rFonts w:ascii="Arial" w:eastAsia="Times New Roman" w:hAnsi="Arial" w:cs="Arial"/>
          <w:sz w:val="20"/>
          <w:szCs w:val="20"/>
        </w:rPr>
        <w:t>test performance and participation by subgroup</w:t>
      </w:r>
      <w:r w:rsidR="00EE765E" w:rsidRPr="00EE765E">
        <w:rPr>
          <w:rFonts w:ascii="Arial" w:eastAsia="Times New Roman" w:hAnsi="Arial" w:cs="Arial"/>
          <w:sz w:val="20"/>
          <w:szCs w:val="20"/>
          <w:vertAlign w:val="superscript"/>
        </w:rPr>
        <w:fldChar w:fldCharType="begin"/>
      </w:r>
      <w:r w:rsidR="00EE765E" w:rsidRPr="00EE765E">
        <w:rPr>
          <w:rFonts w:ascii="Arial" w:eastAsia="Times New Roman" w:hAnsi="Arial" w:cs="Arial"/>
          <w:sz w:val="20"/>
          <w:szCs w:val="20"/>
          <w:vertAlign w:val="superscript"/>
        </w:rPr>
        <w:instrText xml:space="preserve"> NOTEREF _Ref238631348 \h </w:instrText>
      </w:r>
      <w:r w:rsidR="00EE765E">
        <w:rPr>
          <w:rFonts w:ascii="Arial" w:eastAsia="Times New Roman" w:hAnsi="Arial" w:cs="Arial"/>
          <w:sz w:val="20"/>
          <w:szCs w:val="20"/>
          <w:vertAlign w:val="superscript"/>
        </w:rPr>
        <w:instrText xml:space="preserve"> \* MERGEFORMAT </w:instrText>
      </w:r>
      <w:r w:rsidR="00EE765E" w:rsidRPr="00EE765E">
        <w:rPr>
          <w:rFonts w:ascii="Arial" w:eastAsia="Times New Roman" w:hAnsi="Arial" w:cs="Arial"/>
          <w:sz w:val="20"/>
          <w:szCs w:val="20"/>
          <w:vertAlign w:val="superscript"/>
        </w:rPr>
      </w:r>
      <w:r w:rsidR="00EE765E" w:rsidRPr="00EE765E">
        <w:rPr>
          <w:rFonts w:ascii="Arial" w:eastAsia="Times New Roman" w:hAnsi="Arial" w:cs="Arial"/>
          <w:sz w:val="20"/>
          <w:szCs w:val="20"/>
          <w:vertAlign w:val="superscript"/>
        </w:rPr>
        <w:fldChar w:fldCharType="separate"/>
      </w:r>
      <w:r w:rsidR="00EE765E" w:rsidRPr="00EE765E">
        <w:rPr>
          <w:rFonts w:ascii="Arial" w:eastAsia="Times New Roman" w:hAnsi="Arial" w:cs="Arial"/>
          <w:sz w:val="20"/>
          <w:szCs w:val="20"/>
          <w:vertAlign w:val="superscript"/>
        </w:rPr>
        <w:t>58</w:t>
      </w:r>
      <w:r w:rsidR="00EE765E" w:rsidRPr="00EE765E">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CC1760" w:rsidRPr="00A45863" w14:paraId="3AF559BA" w14:textId="77777777" w:rsidTr="00550C02">
        <w:trPr>
          <w:trHeight w:val="460"/>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37E4F8BA" w14:textId="07CB52DE" w:rsidR="00CC1760" w:rsidRPr="00550C02" w:rsidRDefault="00482526" w:rsidP="00B61D28">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r w:rsidR="00CC1760" w:rsidRPr="00550C02">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54F1CA6" w14:textId="27123D39" w:rsidR="00CC1760" w:rsidRPr="00550C02" w:rsidRDefault="00CC1760" w:rsidP="00FF0469">
            <w:pPr>
              <w:spacing w:after="0" w:line="240" w:lineRule="auto"/>
              <w:contextualSpacing/>
              <w:jc w:val="center"/>
              <w:rPr>
                <w:rFonts w:ascii="Arial" w:eastAsia="Times New Roman" w:hAnsi="Arial" w:cs="Arial"/>
                <w:b/>
                <w:bCs/>
                <w:sz w:val="20"/>
                <w:szCs w:val="20"/>
              </w:rPr>
            </w:pPr>
            <w:r w:rsidRPr="00550C02">
              <w:rPr>
                <w:rFonts w:ascii="Arial" w:eastAsia="Times New Roman" w:hAnsi="Arial" w:cs="Arial"/>
                <w:b/>
                <w:bCs/>
                <w:sz w:val="20"/>
                <w:szCs w:val="20"/>
              </w:rPr>
              <w:t>Level 3 and above</w:t>
            </w:r>
            <w:r w:rsidR="004C5094">
              <w:rPr>
                <w:rFonts w:ascii="Arial" w:eastAsia="Times New Roman" w:hAnsi="Arial" w:cs="Arial"/>
                <w:b/>
                <w:bCs/>
                <w:sz w:val="20"/>
                <w:szCs w:val="20"/>
              </w:rPr>
              <w:t xml:space="preserve"> </w:t>
            </w:r>
            <w:r w:rsidR="00773360" w:rsidRPr="00550C02">
              <w:rPr>
                <w:rFonts w:ascii="Arial" w:eastAsia="Times New Roman" w:hAnsi="Arial" w:cs="Arial"/>
                <w:b/>
                <w:bCs/>
                <w:sz w:val="20"/>
                <w:szCs w:val="20"/>
              </w:rPr>
              <w:t>S</w:t>
            </w:r>
            <w:r w:rsidRPr="00550C02">
              <w:rPr>
                <w:rFonts w:ascii="Arial" w:eastAsia="Times New Roman" w:hAnsi="Arial" w:cs="Arial"/>
                <w:b/>
                <w:bCs/>
                <w:sz w:val="20"/>
                <w:szCs w:val="20"/>
              </w:rPr>
              <w:t>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70ABC7C" w14:textId="5000ED5B" w:rsidR="00CC1760" w:rsidRPr="00550C02" w:rsidRDefault="00CC1760" w:rsidP="00F917A7">
            <w:pPr>
              <w:spacing w:after="0" w:line="240" w:lineRule="auto"/>
              <w:contextualSpacing/>
              <w:jc w:val="center"/>
              <w:rPr>
                <w:rFonts w:ascii="Arial" w:eastAsia="Times New Roman" w:hAnsi="Arial" w:cs="Arial"/>
                <w:b/>
                <w:bCs/>
                <w:sz w:val="20"/>
                <w:szCs w:val="20"/>
              </w:rPr>
            </w:pPr>
            <w:r w:rsidRPr="00550C02">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hideMark/>
          </w:tcPr>
          <w:p w14:paraId="16F995B8" w14:textId="272160D5" w:rsidR="00CC1760" w:rsidRPr="00550C02" w:rsidRDefault="00CC1760" w:rsidP="00FF0469">
            <w:pPr>
              <w:spacing w:after="0" w:line="240" w:lineRule="auto"/>
              <w:contextualSpacing/>
              <w:jc w:val="center"/>
              <w:rPr>
                <w:rFonts w:ascii="Arial" w:eastAsia="Times New Roman" w:hAnsi="Arial" w:cs="Arial"/>
                <w:b/>
                <w:bCs/>
                <w:sz w:val="20"/>
                <w:szCs w:val="20"/>
              </w:rPr>
            </w:pPr>
            <w:r w:rsidRPr="00550C02">
              <w:rPr>
                <w:rFonts w:ascii="Arial" w:eastAsia="Times New Roman" w:hAnsi="Arial" w:cs="Arial"/>
                <w:b/>
                <w:bCs/>
                <w:sz w:val="20"/>
                <w:szCs w:val="20"/>
              </w:rPr>
              <w:t>Level 4 and above</w:t>
            </w:r>
            <w:r w:rsidR="004C5094">
              <w:rPr>
                <w:rFonts w:ascii="Arial" w:eastAsia="Times New Roman" w:hAnsi="Arial" w:cs="Arial"/>
                <w:b/>
                <w:bCs/>
                <w:sz w:val="20"/>
                <w:szCs w:val="20"/>
              </w:rPr>
              <w:t xml:space="preserve"> </w:t>
            </w:r>
            <w:r w:rsidR="00773360" w:rsidRPr="00550C02">
              <w:rPr>
                <w:rFonts w:ascii="Arial" w:eastAsia="Times New Roman" w:hAnsi="Arial" w:cs="Arial"/>
                <w:b/>
                <w:bCs/>
                <w:sz w:val="20"/>
                <w:szCs w:val="20"/>
              </w:rPr>
              <w:t>S</w:t>
            </w:r>
            <w:r w:rsidRPr="00550C02">
              <w:rPr>
                <w:rFonts w:ascii="Arial" w:eastAsia="Times New Roman" w:hAnsi="Arial" w:cs="Arial"/>
                <w:b/>
                <w:bCs/>
                <w:sz w:val="20"/>
                <w:szCs w:val="20"/>
              </w:rPr>
              <w:t>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C9F6BBE" w14:textId="24567E73" w:rsidR="00CC1760" w:rsidRPr="00550C02" w:rsidRDefault="00CC1760" w:rsidP="00FF0469">
            <w:pPr>
              <w:spacing w:after="0" w:line="240" w:lineRule="auto"/>
              <w:contextualSpacing/>
              <w:jc w:val="center"/>
              <w:rPr>
                <w:rFonts w:ascii="Arial" w:eastAsia="Times New Roman" w:hAnsi="Arial" w:cs="Arial"/>
                <w:b/>
                <w:bCs/>
                <w:iCs/>
                <w:sz w:val="20"/>
                <w:szCs w:val="20"/>
              </w:rPr>
            </w:pPr>
            <w:r w:rsidRPr="00550C02">
              <w:rPr>
                <w:rFonts w:ascii="Arial" w:eastAsia="Times New Roman" w:hAnsi="Arial" w:cs="Arial"/>
                <w:b/>
                <w:bCs/>
                <w:sz w:val="20"/>
                <w:szCs w:val="20"/>
              </w:rPr>
              <w:t>Level 4 and above</w:t>
            </w:r>
            <w:r w:rsidR="004C5094">
              <w:rPr>
                <w:rFonts w:ascii="Arial" w:eastAsia="Times New Roman" w:hAnsi="Arial" w:cs="Arial"/>
                <w:b/>
                <w:bCs/>
                <w:sz w:val="20"/>
                <w:szCs w:val="20"/>
              </w:rPr>
              <w:t xml:space="preserve"> </w:t>
            </w:r>
            <w:r w:rsidRPr="00550C02">
              <w:rPr>
                <w:rFonts w:ascii="Arial" w:eastAsia="Times New Roman" w:hAnsi="Arial" w:cs="Arial"/>
                <w:b/>
                <w:bCs/>
                <w:sz w:val="20"/>
                <w:szCs w:val="20"/>
              </w:rPr>
              <w:t>region</w:t>
            </w:r>
          </w:p>
        </w:tc>
      </w:tr>
      <w:tr w:rsidR="00052B43" w:rsidRPr="00A45863" w14:paraId="7A105797" w14:textId="77777777" w:rsidTr="00052B43">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17FF83A" w14:textId="77777777" w:rsidR="00052B43" w:rsidRPr="00550C02" w:rsidRDefault="00052B43" w:rsidP="00052B43">
            <w:pPr>
              <w:spacing w:after="0" w:line="240" w:lineRule="auto"/>
              <w:contextualSpacing/>
              <w:rPr>
                <w:rFonts w:ascii="Arial" w:eastAsia="Times New Roman" w:hAnsi="Arial" w:cs="Arial"/>
                <w:b/>
                <w:bCs/>
                <w:iCs/>
                <w:sz w:val="20"/>
                <w:szCs w:val="20"/>
              </w:rPr>
            </w:pPr>
            <w:r w:rsidRPr="00550C02">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438F60" w14:textId="343A7686"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55.</w:t>
            </w:r>
            <w:r w:rsidR="00427C96">
              <w:rPr>
                <w:rFonts w:ascii="Arial" w:hAnsi="Arial" w:cs="Arial"/>
                <w:color w:val="000000"/>
                <w:sz w:val="20"/>
                <w:szCs w:val="20"/>
              </w:rPr>
              <w:t>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E01FFA" w14:textId="210F916E"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53.5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037AC50" w14:textId="70CB8EBF"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32.8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DA4185" w14:textId="6F59C10D"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29.9</w:t>
            </w:r>
          </w:p>
        </w:tc>
      </w:tr>
      <w:tr w:rsidR="00052B43" w:rsidRPr="00A45863" w14:paraId="4F4EB988" w14:textId="77777777" w:rsidTr="00052B43">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FFD389C" w14:textId="77777777" w:rsidR="00052B43" w:rsidRPr="00550C02" w:rsidRDefault="00052B43" w:rsidP="00052B43">
            <w:pPr>
              <w:spacing w:after="0" w:line="240" w:lineRule="auto"/>
              <w:contextualSpacing/>
              <w:rPr>
                <w:rFonts w:ascii="Arial" w:eastAsia="Times New Roman" w:hAnsi="Arial" w:cs="Arial"/>
                <w:b/>
                <w:bCs/>
                <w:iCs/>
                <w:sz w:val="20"/>
                <w:szCs w:val="20"/>
              </w:rPr>
            </w:pPr>
            <w:r w:rsidRPr="00550C02">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F82076" w14:textId="53B71480"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44.3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01FD40" w14:textId="0A9CF2AF"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50.0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85D446F" w14:textId="7EE65AAE"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21.6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173B68" w14:textId="1C727C39"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25.5</w:t>
            </w:r>
          </w:p>
        </w:tc>
      </w:tr>
      <w:tr w:rsidR="00052B43" w:rsidRPr="00A45863" w14:paraId="6521987E" w14:textId="77777777" w:rsidTr="00052B4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A306B74" w14:textId="77777777" w:rsidR="00052B43" w:rsidRPr="00550C02" w:rsidRDefault="00052B43" w:rsidP="00052B43">
            <w:pPr>
              <w:spacing w:after="0" w:line="240" w:lineRule="auto"/>
              <w:contextualSpacing/>
              <w:rPr>
                <w:rFonts w:ascii="Arial" w:eastAsia="Times New Roman" w:hAnsi="Arial" w:cs="Arial"/>
                <w:b/>
                <w:bCs/>
                <w:iCs/>
                <w:sz w:val="20"/>
                <w:szCs w:val="20"/>
              </w:rPr>
            </w:pPr>
            <w:r w:rsidRPr="00550C02">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A997DA" w14:textId="7A88468F"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79.6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337384" w14:textId="1D05DC62"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64.3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EE36951" w14:textId="48D6C01D"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59.5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4C2483" w14:textId="7B792F27"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37.0</w:t>
            </w:r>
          </w:p>
        </w:tc>
      </w:tr>
      <w:tr w:rsidR="00052B43" w:rsidRPr="00A45863" w14:paraId="0C516625" w14:textId="77777777" w:rsidTr="00052B4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4E410FC" w14:textId="77777777" w:rsidR="00052B43" w:rsidRPr="00550C02" w:rsidRDefault="00052B43" w:rsidP="00052B43">
            <w:pPr>
              <w:spacing w:after="0" w:line="240" w:lineRule="auto"/>
              <w:contextualSpacing/>
              <w:rPr>
                <w:rFonts w:ascii="Arial" w:eastAsia="Times New Roman" w:hAnsi="Arial" w:cs="Arial"/>
                <w:b/>
                <w:bCs/>
                <w:iCs/>
                <w:sz w:val="20"/>
                <w:szCs w:val="20"/>
              </w:rPr>
            </w:pPr>
            <w:r w:rsidRPr="00550C02">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357527" w14:textId="390D1F8D"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42.2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DC2585" w14:textId="1C9D8BB6"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36.0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9983CAE" w14:textId="68907B9B"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19.9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5C9F20" w14:textId="5F986A1B"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15.0</w:t>
            </w:r>
          </w:p>
        </w:tc>
      </w:tr>
      <w:tr w:rsidR="00052B43" w:rsidRPr="00A45863" w14:paraId="248116FF" w14:textId="77777777" w:rsidTr="00052B4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9C852EA" w14:textId="77777777" w:rsidR="00052B43" w:rsidRPr="00550C02" w:rsidRDefault="00052B43" w:rsidP="00052B43">
            <w:pPr>
              <w:spacing w:after="0" w:line="240" w:lineRule="auto"/>
              <w:contextualSpacing/>
              <w:rPr>
                <w:rFonts w:ascii="Arial" w:eastAsia="Times New Roman" w:hAnsi="Arial" w:cs="Arial"/>
                <w:b/>
                <w:bCs/>
                <w:iCs/>
                <w:sz w:val="20"/>
                <w:szCs w:val="20"/>
              </w:rPr>
            </w:pPr>
            <w:r w:rsidRPr="00550C02">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B8646A" w14:textId="21DFE72E"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43.1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F0F514" w14:textId="1ADA05F0"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43.1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6F6A714" w14:textId="7C422B2A"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21.6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74878E" w14:textId="4EC16DEC"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21.0</w:t>
            </w:r>
          </w:p>
        </w:tc>
      </w:tr>
      <w:tr w:rsidR="00052B43" w:rsidRPr="00A45863" w14:paraId="07D91EF1" w14:textId="77777777" w:rsidTr="00052B4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75C0843" w14:textId="77777777" w:rsidR="00052B43" w:rsidRPr="00550C02" w:rsidRDefault="00052B43" w:rsidP="00052B43">
            <w:pPr>
              <w:spacing w:after="0" w:line="240" w:lineRule="auto"/>
              <w:contextualSpacing/>
              <w:rPr>
                <w:rFonts w:ascii="Arial" w:eastAsia="Times New Roman" w:hAnsi="Arial" w:cs="Arial"/>
                <w:b/>
                <w:bCs/>
                <w:iCs/>
                <w:sz w:val="20"/>
                <w:szCs w:val="20"/>
              </w:rPr>
            </w:pPr>
            <w:r w:rsidRPr="00550C02">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18D34D" w14:textId="1A0E8A3E"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58.2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6F226C" w14:textId="5CCB3484"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54.2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C882D92" w14:textId="7CE0F723"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493DEB" w14:textId="100794E2"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31.3</w:t>
            </w:r>
          </w:p>
        </w:tc>
      </w:tr>
      <w:tr w:rsidR="00052B43" w:rsidRPr="00A45863" w14:paraId="2604E5A1" w14:textId="77777777" w:rsidTr="00052B4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F84AA5D" w14:textId="77777777" w:rsidR="00052B43" w:rsidRPr="00550C02" w:rsidRDefault="00052B43" w:rsidP="00052B43">
            <w:pPr>
              <w:spacing w:after="0" w:line="240" w:lineRule="auto"/>
              <w:contextualSpacing/>
              <w:rPr>
                <w:rFonts w:ascii="Arial" w:eastAsia="Times New Roman" w:hAnsi="Arial" w:cs="Arial"/>
                <w:b/>
                <w:bCs/>
                <w:iCs/>
                <w:sz w:val="20"/>
                <w:szCs w:val="20"/>
              </w:rPr>
            </w:pPr>
            <w:r w:rsidRPr="00550C02">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265477" w14:textId="7F3AFB64"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67.4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835F0D" w14:textId="5029BF66"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64.6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3E25F73" w14:textId="658B105F"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43.2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747DA5" w14:textId="4EB9166B"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39.4</w:t>
            </w:r>
          </w:p>
        </w:tc>
      </w:tr>
      <w:tr w:rsidR="00052B43" w:rsidRPr="00A45863" w14:paraId="3DDD1EAD" w14:textId="77777777" w:rsidTr="00052B43">
        <w:trPr>
          <w:trHeight w:val="244"/>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4EA1E4B" w14:textId="77777777" w:rsidR="00052B43" w:rsidRPr="00550C02" w:rsidRDefault="00052B43" w:rsidP="00052B43">
            <w:pPr>
              <w:spacing w:after="0" w:line="240" w:lineRule="auto"/>
              <w:contextualSpacing/>
              <w:rPr>
                <w:rFonts w:ascii="Arial" w:eastAsia="Times New Roman" w:hAnsi="Arial" w:cs="Arial"/>
                <w:b/>
                <w:bCs/>
                <w:iCs/>
                <w:sz w:val="20"/>
                <w:szCs w:val="20"/>
              </w:rPr>
            </w:pPr>
            <w:r w:rsidRPr="00550C02">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F730F5" w14:textId="1D0774B0"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42.9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1E1811" w14:textId="1EFA5406"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42.8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38E480D" w14:textId="44D4EB40"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20.6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6EE892" w14:textId="5AB3FC7D"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20.3</w:t>
            </w:r>
          </w:p>
        </w:tc>
      </w:tr>
      <w:tr w:rsidR="00052B43" w:rsidRPr="00A45863" w14:paraId="64F52A29" w14:textId="77777777" w:rsidTr="00052B4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6EEB36E" w14:textId="77777777" w:rsidR="00052B43" w:rsidRPr="00550C02" w:rsidRDefault="00052B43" w:rsidP="00052B43">
            <w:pPr>
              <w:spacing w:after="0" w:line="240" w:lineRule="auto"/>
              <w:contextualSpacing/>
              <w:rPr>
                <w:rFonts w:ascii="Arial" w:eastAsia="Times New Roman" w:hAnsi="Arial" w:cs="Arial"/>
                <w:b/>
                <w:bCs/>
                <w:iCs/>
                <w:sz w:val="20"/>
                <w:szCs w:val="20"/>
              </w:rPr>
            </w:pPr>
            <w:r w:rsidRPr="00550C02">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A44D5D" w14:textId="448E48F4"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67.8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38B176" w14:textId="68400F45"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64.9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0FD0369" w14:textId="3A82484C"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44.4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78C39C" w14:textId="6424B62C"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40.1</w:t>
            </w:r>
          </w:p>
        </w:tc>
      </w:tr>
      <w:tr w:rsidR="00052B43" w:rsidRPr="00A45863" w14:paraId="75DFBA4C" w14:textId="77777777" w:rsidTr="00052B43">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C5F55B7" w14:textId="77777777" w:rsidR="00052B43" w:rsidRPr="00550C02" w:rsidRDefault="00052B43" w:rsidP="00052B43">
            <w:pPr>
              <w:spacing w:after="0" w:line="240" w:lineRule="auto"/>
              <w:contextualSpacing/>
              <w:rPr>
                <w:rFonts w:ascii="Arial" w:eastAsia="Times New Roman" w:hAnsi="Arial" w:cs="Arial"/>
                <w:b/>
                <w:bCs/>
                <w:iCs/>
                <w:sz w:val="20"/>
                <w:szCs w:val="20"/>
              </w:rPr>
            </w:pPr>
            <w:r w:rsidRPr="00550C02">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08180B" w14:textId="59DA1BD2"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19.8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8F5B81" w14:textId="49E10E7B"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17.2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0B620DB" w14:textId="36FE37EB"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61745DA" w14:textId="035C4442"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&lt;5</w:t>
            </w:r>
          </w:p>
        </w:tc>
      </w:tr>
      <w:tr w:rsidR="00052B43" w:rsidRPr="00A45863" w14:paraId="4C279B76" w14:textId="77777777" w:rsidTr="00052B4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2FAEA6D" w14:textId="77777777" w:rsidR="00052B43" w:rsidRPr="00550C02" w:rsidRDefault="00052B43" w:rsidP="00052B43">
            <w:pPr>
              <w:spacing w:after="0" w:line="240" w:lineRule="auto"/>
              <w:contextualSpacing/>
              <w:rPr>
                <w:rFonts w:ascii="Arial" w:eastAsia="Times New Roman" w:hAnsi="Arial" w:cs="Arial"/>
                <w:b/>
                <w:bCs/>
                <w:iCs/>
                <w:sz w:val="20"/>
                <w:szCs w:val="20"/>
              </w:rPr>
            </w:pPr>
            <w:r w:rsidRPr="00550C02">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8553BB" w14:textId="4B202A47"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60.0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EA1DA0" w14:textId="7FE9023F"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57.0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97F6427" w14:textId="36F73F4C"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36.0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3234FD" w14:textId="3C3F28BD"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32.3</w:t>
            </w:r>
          </w:p>
        </w:tc>
      </w:tr>
      <w:tr w:rsidR="00052B43" w:rsidRPr="00A45863" w14:paraId="420E5D89" w14:textId="77777777" w:rsidTr="00052B4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683D7A2" w14:textId="77777777" w:rsidR="00052B43" w:rsidRPr="00550C02" w:rsidRDefault="00052B43" w:rsidP="00052B43">
            <w:pPr>
              <w:spacing w:after="0" w:line="240" w:lineRule="auto"/>
              <w:contextualSpacing/>
              <w:rPr>
                <w:rFonts w:ascii="Arial" w:eastAsia="Times New Roman" w:hAnsi="Arial" w:cs="Arial"/>
                <w:b/>
                <w:bCs/>
                <w:iCs/>
                <w:sz w:val="20"/>
                <w:szCs w:val="20"/>
              </w:rPr>
            </w:pPr>
            <w:r w:rsidRPr="00550C02">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2889EE" w14:textId="59BE9B10"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16.9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40652C" w14:textId="07234E37"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15.9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176308A" w14:textId="6A1EDB70"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6.4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30D2A8" w14:textId="5FB65635"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5.6</w:t>
            </w:r>
          </w:p>
        </w:tc>
      </w:tr>
      <w:tr w:rsidR="00052B43" w:rsidRPr="00A45863" w14:paraId="41227C81" w14:textId="77777777" w:rsidTr="00052B43">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C2716D4" w14:textId="77777777" w:rsidR="00052B43" w:rsidRPr="00550C02" w:rsidRDefault="00052B43" w:rsidP="00052B43">
            <w:pPr>
              <w:spacing w:after="0" w:line="240" w:lineRule="auto"/>
              <w:contextualSpacing/>
              <w:rPr>
                <w:rFonts w:ascii="Arial" w:eastAsia="Times New Roman" w:hAnsi="Arial" w:cs="Arial"/>
                <w:b/>
                <w:bCs/>
                <w:iCs/>
                <w:sz w:val="20"/>
                <w:szCs w:val="20"/>
              </w:rPr>
            </w:pPr>
            <w:r w:rsidRPr="00550C02">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1C3B1E" w14:textId="74E93514"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62.2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14C2A4" w14:textId="50661FF6"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60.8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97BF820" w14:textId="070B8AA4"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37.2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EAC8B4" w14:textId="024BD8D1"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34.6</w:t>
            </w:r>
          </w:p>
        </w:tc>
      </w:tr>
      <w:tr w:rsidR="00052B43" w:rsidRPr="00A45863" w14:paraId="17624F18" w14:textId="77777777" w:rsidTr="00052B43">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30F35E8" w14:textId="77777777" w:rsidR="00052B43" w:rsidRPr="00550C02" w:rsidRDefault="00052B43" w:rsidP="00052B43">
            <w:pPr>
              <w:spacing w:after="0" w:line="240" w:lineRule="auto"/>
              <w:contextualSpacing/>
              <w:rPr>
                <w:rFonts w:ascii="Arial" w:eastAsia="Times New Roman" w:hAnsi="Arial" w:cs="Arial"/>
                <w:b/>
                <w:bCs/>
                <w:iCs/>
                <w:sz w:val="20"/>
                <w:szCs w:val="20"/>
              </w:rPr>
            </w:pPr>
            <w:r w:rsidRPr="00550C02">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9DF424" w14:textId="74084AAE"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ABD00A" w14:textId="324DABD0"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94.9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258C3A2" w14:textId="6CDBE30E"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81.7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55F9F0" w14:textId="572A93C9" w:rsidR="00052B43" w:rsidRPr="00052B43" w:rsidRDefault="00052B43" w:rsidP="00052B43">
            <w:pPr>
              <w:spacing w:after="0" w:line="240" w:lineRule="auto"/>
              <w:contextualSpacing/>
              <w:jc w:val="center"/>
              <w:rPr>
                <w:rFonts w:ascii="Arial" w:eastAsia="Times New Roman" w:hAnsi="Arial" w:cs="Arial"/>
                <w:b/>
                <w:bCs/>
                <w:iCs/>
                <w:sz w:val="20"/>
                <w:szCs w:val="20"/>
              </w:rPr>
            </w:pPr>
            <w:r w:rsidRPr="00052B43">
              <w:rPr>
                <w:rFonts w:ascii="Arial" w:hAnsi="Arial" w:cs="Arial"/>
                <w:color w:val="000000"/>
                <w:sz w:val="20"/>
                <w:szCs w:val="20"/>
              </w:rPr>
              <w:t>77.4</w:t>
            </w:r>
          </w:p>
        </w:tc>
      </w:tr>
    </w:tbl>
    <w:p w14:paraId="421FE7E3" w14:textId="77777777" w:rsidR="00EA072A" w:rsidRDefault="00EA072A" w:rsidP="00474975">
      <w:pPr>
        <w:spacing w:after="0" w:line="240" w:lineRule="auto"/>
        <w:contextualSpacing/>
        <w:rPr>
          <w:rFonts w:ascii="Times New Roman" w:eastAsia="Times New Roman" w:hAnsi="Times New Roman" w:cs="Times New Roman"/>
          <w:sz w:val="20"/>
          <w:szCs w:val="20"/>
        </w:rPr>
      </w:pPr>
    </w:p>
    <w:p w14:paraId="5BBCF037" w14:textId="77777777" w:rsidR="00B36990" w:rsidRDefault="00B36990" w:rsidP="00474975">
      <w:pPr>
        <w:spacing w:after="0" w:line="240" w:lineRule="auto"/>
        <w:contextualSpacing/>
        <w:rPr>
          <w:rFonts w:ascii="Arial" w:eastAsia="Times New Roman" w:hAnsi="Arial" w:cs="Arial"/>
          <w:sz w:val="20"/>
          <w:szCs w:val="20"/>
        </w:rPr>
      </w:pPr>
    </w:p>
    <w:p w14:paraId="2B76EA8B" w14:textId="77777777" w:rsidR="00B36990" w:rsidRDefault="00B36990" w:rsidP="00474975">
      <w:pPr>
        <w:spacing w:after="0" w:line="240" w:lineRule="auto"/>
        <w:contextualSpacing/>
        <w:rPr>
          <w:rFonts w:ascii="Arial" w:eastAsia="Times New Roman" w:hAnsi="Arial" w:cs="Arial"/>
          <w:sz w:val="20"/>
          <w:szCs w:val="20"/>
        </w:rPr>
      </w:pPr>
    </w:p>
    <w:p w14:paraId="75E534F3" w14:textId="77777777" w:rsidR="00B36990" w:rsidRDefault="00B36990" w:rsidP="00474975">
      <w:pPr>
        <w:spacing w:after="0" w:line="240" w:lineRule="auto"/>
        <w:contextualSpacing/>
        <w:rPr>
          <w:rFonts w:ascii="Arial" w:eastAsia="Times New Roman" w:hAnsi="Arial" w:cs="Arial"/>
          <w:sz w:val="20"/>
          <w:szCs w:val="20"/>
        </w:rPr>
      </w:pPr>
    </w:p>
    <w:p w14:paraId="622F0436" w14:textId="77777777" w:rsidR="00B36990" w:rsidRDefault="00B36990" w:rsidP="00474975">
      <w:pPr>
        <w:spacing w:after="0" w:line="240" w:lineRule="auto"/>
        <w:contextualSpacing/>
        <w:rPr>
          <w:rFonts w:ascii="Arial" w:eastAsia="Times New Roman" w:hAnsi="Arial" w:cs="Arial"/>
          <w:sz w:val="20"/>
          <w:szCs w:val="20"/>
        </w:rPr>
      </w:pPr>
    </w:p>
    <w:p w14:paraId="57833DFC" w14:textId="77777777" w:rsidR="00B36990" w:rsidRDefault="00B36990" w:rsidP="00474975">
      <w:pPr>
        <w:spacing w:after="0" w:line="240" w:lineRule="auto"/>
        <w:contextualSpacing/>
        <w:rPr>
          <w:rFonts w:ascii="Arial" w:eastAsia="Times New Roman" w:hAnsi="Arial" w:cs="Arial"/>
          <w:sz w:val="20"/>
          <w:szCs w:val="20"/>
        </w:rPr>
      </w:pPr>
    </w:p>
    <w:p w14:paraId="1D0E9392" w14:textId="77777777" w:rsidR="00B36990" w:rsidRDefault="00B36990" w:rsidP="00474975">
      <w:pPr>
        <w:spacing w:after="0" w:line="240" w:lineRule="auto"/>
        <w:contextualSpacing/>
        <w:rPr>
          <w:rFonts w:ascii="Arial" w:eastAsia="Times New Roman" w:hAnsi="Arial" w:cs="Arial"/>
          <w:sz w:val="20"/>
          <w:szCs w:val="20"/>
        </w:rPr>
      </w:pPr>
    </w:p>
    <w:p w14:paraId="5A2D76C7" w14:textId="77777777" w:rsidR="00B36990" w:rsidRDefault="00B36990" w:rsidP="00474975">
      <w:pPr>
        <w:spacing w:after="0" w:line="240" w:lineRule="auto"/>
        <w:contextualSpacing/>
        <w:rPr>
          <w:rFonts w:ascii="Arial" w:eastAsia="Times New Roman" w:hAnsi="Arial" w:cs="Arial"/>
          <w:sz w:val="20"/>
          <w:szCs w:val="20"/>
        </w:rPr>
      </w:pPr>
    </w:p>
    <w:p w14:paraId="37DB8129" w14:textId="77777777" w:rsidR="00B36990" w:rsidRDefault="00B36990" w:rsidP="00474975">
      <w:pPr>
        <w:spacing w:after="0" w:line="240" w:lineRule="auto"/>
        <w:contextualSpacing/>
        <w:rPr>
          <w:rFonts w:ascii="Arial" w:eastAsia="Times New Roman" w:hAnsi="Arial" w:cs="Arial"/>
          <w:sz w:val="20"/>
          <w:szCs w:val="20"/>
        </w:rPr>
      </w:pPr>
    </w:p>
    <w:p w14:paraId="6B24CF4B" w14:textId="77777777" w:rsidR="00B36990" w:rsidRDefault="00B36990" w:rsidP="00474975">
      <w:pPr>
        <w:spacing w:after="0" w:line="240" w:lineRule="auto"/>
        <w:contextualSpacing/>
        <w:rPr>
          <w:rFonts w:ascii="Arial" w:eastAsia="Times New Roman" w:hAnsi="Arial" w:cs="Arial"/>
          <w:sz w:val="20"/>
          <w:szCs w:val="20"/>
        </w:rPr>
      </w:pPr>
    </w:p>
    <w:p w14:paraId="4940C2B2" w14:textId="77777777" w:rsidR="00B36990" w:rsidRDefault="00B36990" w:rsidP="00474975">
      <w:pPr>
        <w:spacing w:after="0" w:line="240" w:lineRule="auto"/>
        <w:contextualSpacing/>
        <w:rPr>
          <w:rFonts w:ascii="Arial" w:eastAsia="Times New Roman" w:hAnsi="Arial" w:cs="Arial"/>
          <w:sz w:val="20"/>
          <w:szCs w:val="20"/>
        </w:rPr>
      </w:pPr>
    </w:p>
    <w:p w14:paraId="6A24077F" w14:textId="77777777" w:rsidR="00B36990" w:rsidRDefault="00B36990" w:rsidP="00474975">
      <w:pPr>
        <w:spacing w:after="0" w:line="240" w:lineRule="auto"/>
        <w:contextualSpacing/>
        <w:rPr>
          <w:rFonts w:ascii="Arial" w:eastAsia="Times New Roman" w:hAnsi="Arial" w:cs="Arial"/>
          <w:sz w:val="20"/>
          <w:szCs w:val="20"/>
        </w:rPr>
      </w:pPr>
    </w:p>
    <w:p w14:paraId="273B0623" w14:textId="45B8AF8D" w:rsidR="004C5094" w:rsidRDefault="004C5094" w:rsidP="00474975">
      <w:pPr>
        <w:spacing w:after="0" w:line="240" w:lineRule="auto"/>
        <w:contextualSpacing/>
        <w:rPr>
          <w:rFonts w:ascii="Times New Roman" w:eastAsia="Times New Roman" w:hAnsi="Times New Roman" w:cs="Times New Roman"/>
          <w:sz w:val="20"/>
          <w:szCs w:val="20"/>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87</w:t>
      </w:r>
      <w:r w:rsidRPr="00840AB7">
        <w:rPr>
          <w:rFonts w:ascii="Arial" w:eastAsia="Times New Roman" w:hAnsi="Arial" w:cs="Arial"/>
          <w:sz w:val="20"/>
          <w:szCs w:val="20"/>
        </w:rPr>
        <w:t>. Southeast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 math (grades 3–8)</w:t>
      </w:r>
      <w:r w:rsidRPr="00840AB7">
        <w:rPr>
          <w:rFonts w:ascii="Arial" w:eastAsia="Times New Roman" w:hAnsi="Arial" w:cs="Arial"/>
          <w:sz w:val="20"/>
          <w:szCs w:val="20"/>
        </w:rPr>
        <w:t xml:space="preserve"> test performance and participation by subgroup</w:t>
      </w:r>
      <w:r w:rsidRPr="00472570">
        <w:rPr>
          <w:rStyle w:val="FootnoteReference"/>
          <w:rFonts w:ascii="Arial" w:eastAsia="Times New Roman" w:hAnsi="Arial" w:cs="Arial"/>
          <w:sz w:val="20"/>
          <w:szCs w:val="20"/>
        </w:rPr>
        <w:footnoteReference w:id="60"/>
      </w:r>
      <w:r w:rsidR="00575D10" w:rsidRPr="00575D10">
        <w:rPr>
          <w:rFonts w:ascii="Arial" w:eastAsia="Times New Roman" w:hAnsi="Arial" w:cs="Arial"/>
          <w:sz w:val="20"/>
          <w:szCs w:val="20"/>
          <w:vertAlign w:val="superscript"/>
        </w:rPr>
        <w:t>,</w:t>
      </w:r>
      <w:bookmarkStart w:id="54" w:name="_Ref238631412"/>
      <w:r w:rsidR="00575D10">
        <w:rPr>
          <w:rStyle w:val="FootnoteReference"/>
          <w:rFonts w:ascii="Arial" w:eastAsia="Times New Roman" w:hAnsi="Arial" w:cs="Arial"/>
          <w:sz w:val="20"/>
          <w:szCs w:val="20"/>
        </w:rPr>
        <w:footnoteReference w:id="61"/>
      </w:r>
      <w:bookmarkEnd w:id="54"/>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4C5094" w:rsidRPr="00840AB7" w14:paraId="3B3D232D" w14:textId="77777777" w:rsidTr="00550C02">
        <w:trPr>
          <w:trHeight w:val="451"/>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71CF8E2B" w14:textId="60DCC94F" w:rsidR="004C5094" w:rsidRPr="00840AB7" w:rsidRDefault="00482526"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E7E536F" w14:textId="6DE22A79" w:rsidR="004C5094" w:rsidRPr="00840AB7" w:rsidRDefault="004C5094" w:rsidP="00472570">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w:t>
            </w:r>
            <w:r w:rsidR="00482526">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F53B3E0" w14:textId="77777777" w:rsidR="004C5094" w:rsidRPr="00840AB7" w:rsidRDefault="004C5094"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BA1E878" w14:textId="1C8737BC" w:rsidR="004C5094" w:rsidRPr="00840AB7" w:rsidRDefault="004C5094" w:rsidP="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482526">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A9E0547" w14:textId="22022092" w:rsidR="004C5094" w:rsidRPr="00840AB7" w:rsidRDefault="004C5094" w:rsidP="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482526">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B120F4" w:rsidRPr="00840AB7" w14:paraId="5BD9FCA1" w14:textId="77777777" w:rsidTr="00B120F4">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37B3989" w14:textId="77777777" w:rsidR="00B120F4" w:rsidRPr="00840AB7" w:rsidRDefault="00B120F4" w:rsidP="00B120F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95AFB7D" w14:textId="54DBCA3F"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59.6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26E9F29" w14:textId="5D5B5CF2"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57.4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8DCBCEF" w14:textId="2C9164C8"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40.2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749233F" w14:textId="46376369"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37.0</w:t>
            </w:r>
          </w:p>
        </w:tc>
      </w:tr>
      <w:tr w:rsidR="00B120F4" w:rsidRPr="00840AB7" w14:paraId="31A348E8" w14:textId="77777777" w:rsidTr="00B120F4">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4BD9709" w14:textId="77777777" w:rsidR="00B120F4" w:rsidRPr="00840AB7" w:rsidRDefault="00B120F4" w:rsidP="00B120F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58195A" w14:textId="1734DAFA"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49.2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6D14672" w14:textId="54EFBF66"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48.6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5885876" w14:textId="51CD7E35"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28.4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AB66090" w14:textId="7D76B0D9"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29.5</w:t>
            </w:r>
          </w:p>
        </w:tc>
      </w:tr>
      <w:tr w:rsidR="00B120F4" w:rsidRPr="00840AB7" w14:paraId="3ADBCF3E" w14:textId="77777777" w:rsidTr="00B120F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030C8E4" w14:textId="77777777" w:rsidR="00B120F4" w:rsidRPr="00840AB7" w:rsidRDefault="00B120F4" w:rsidP="00B120F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A97C026" w14:textId="2E532D92"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87.3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AB34C2B" w14:textId="75D3343B"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76.3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B7DE9B6" w14:textId="6ABD9ED3"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75.8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87BA7A8" w14:textId="48B73339"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56.2</w:t>
            </w:r>
          </w:p>
        </w:tc>
      </w:tr>
      <w:tr w:rsidR="00B120F4" w:rsidRPr="00840AB7" w14:paraId="48D4167A" w14:textId="77777777" w:rsidTr="00B120F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DAA5711" w14:textId="77777777" w:rsidR="00B120F4" w:rsidRPr="00840AB7" w:rsidRDefault="00B120F4" w:rsidP="00B120F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DADCFA" w14:textId="0246222B"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42.5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95C2655" w14:textId="357461DB"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36.3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F37579B" w14:textId="0107914A"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22.3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928AF26" w14:textId="0CC4AC9A"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16.9</w:t>
            </w:r>
          </w:p>
        </w:tc>
      </w:tr>
      <w:tr w:rsidR="00B120F4" w:rsidRPr="00840AB7" w14:paraId="21534586" w14:textId="77777777" w:rsidTr="00B120F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B6F1FB7" w14:textId="77777777" w:rsidR="00B120F4" w:rsidRPr="00840AB7" w:rsidRDefault="00B120F4" w:rsidP="00B120F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1205758" w14:textId="53EF2943"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50.3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C396B9" w14:textId="6AD51283"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50.8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A7A032F" w14:textId="6BC019A5"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29.8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5D902F4" w14:textId="238EFCEB"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29.4</w:t>
            </w:r>
          </w:p>
        </w:tc>
      </w:tr>
      <w:tr w:rsidR="00B120F4" w:rsidRPr="00840AB7" w14:paraId="6784D622" w14:textId="77777777" w:rsidTr="00B120F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29EFB53" w14:textId="77777777" w:rsidR="00B120F4" w:rsidRPr="00840AB7" w:rsidRDefault="00B120F4" w:rsidP="00B120F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81C6A3A" w14:textId="1B362B40"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59.0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524336B" w14:textId="35A90686"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55.3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8D595EC" w14:textId="3AD1B70E"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38.6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4E53091" w14:textId="31EC5EAE"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34.8</w:t>
            </w:r>
          </w:p>
        </w:tc>
      </w:tr>
      <w:tr w:rsidR="00B120F4" w:rsidRPr="00840AB7" w14:paraId="4F7BB9EF" w14:textId="77777777" w:rsidTr="00B120F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E17BDAD" w14:textId="77777777" w:rsidR="00B120F4" w:rsidRPr="00840AB7" w:rsidRDefault="00B120F4" w:rsidP="00B120F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D48232" w14:textId="10C5004B"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71.5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69384D1" w14:textId="1BB79FED"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68.6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45B18CC" w14:textId="19681F2E"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52.5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5D31FE7" w14:textId="4D068ADE"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48.2</w:t>
            </w:r>
          </w:p>
        </w:tc>
      </w:tr>
      <w:tr w:rsidR="00B120F4" w:rsidRPr="00840AB7" w14:paraId="39D4ED54" w14:textId="77777777" w:rsidTr="00B120F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898D792" w14:textId="77777777" w:rsidR="00B120F4" w:rsidRPr="00840AB7" w:rsidRDefault="00B120F4" w:rsidP="00B120F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A92DC65" w14:textId="17308EE5"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45.9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1DFF28" w14:textId="789CC333"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45.6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CD29418" w14:textId="6D93CC1C"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5885294" w14:textId="5698FFA0"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25.0</w:t>
            </w:r>
          </w:p>
        </w:tc>
      </w:tr>
      <w:tr w:rsidR="00B120F4" w:rsidRPr="00840AB7" w14:paraId="096E2989" w14:textId="77777777" w:rsidTr="00B120F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8A18921" w14:textId="77777777" w:rsidR="00B120F4" w:rsidRPr="00840AB7" w:rsidRDefault="00B120F4" w:rsidP="00B120F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8169A1F" w14:textId="2524B26D"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72.5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2356A8" w14:textId="56986A21"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70.0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4C011C6" w14:textId="2FFD20D1"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54.2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77688E3" w14:textId="74DC680E"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49.9</w:t>
            </w:r>
          </w:p>
        </w:tc>
      </w:tr>
      <w:tr w:rsidR="00B120F4" w:rsidRPr="00840AB7" w14:paraId="401D0A8D" w14:textId="77777777" w:rsidTr="00B120F4">
        <w:trPr>
          <w:trHeight w:val="201"/>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23C21AB" w14:textId="77777777" w:rsidR="00B120F4" w:rsidRPr="00840AB7" w:rsidRDefault="00B120F4" w:rsidP="00B120F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E4801A" w14:textId="3F8FC0A9"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34.7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4133D43" w14:textId="6C2E7DBB"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32.7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12208B0" w14:textId="1610BE9B"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16.8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1B3F725" w14:textId="3DE556C9"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14.3</w:t>
            </w:r>
          </w:p>
        </w:tc>
      </w:tr>
      <w:tr w:rsidR="00B120F4" w:rsidRPr="00840AB7" w14:paraId="36CCB4F0" w14:textId="77777777" w:rsidTr="00B120F4">
        <w:trPr>
          <w:trHeight w:val="173"/>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52AACD6" w14:textId="77777777" w:rsidR="00B120F4" w:rsidRPr="00840AB7" w:rsidRDefault="00B120F4" w:rsidP="00B120F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1355539" w14:textId="6F8437F1"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62.6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613507D" w14:textId="7AAB1694"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59.8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E038AA7" w14:textId="3895C24A"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43.0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8EAE7D6" w14:textId="3944CFAB"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39.2</w:t>
            </w:r>
          </w:p>
        </w:tc>
      </w:tr>
      <w:tr w:rsidR="00B120F4" w:rsidRPr="00840AB7" w14:paraId="4C36C730" w14:textId="77777777" w:rsidTr="00B120F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6463DDE" w14:textId="77777777" w:rsidR="00B120F4" w:rsidRPr="00840AB7" w:rsidRDefault="00B120F4" w:rsidP="00B120F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FC04FF5" w14:textId="625192AB"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21.5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FC82977" w14:textId="08D75072"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20.1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CEBB4AA" w14:textId="78193122"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97EB01B" w14:textId="1558BD67"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8.5</w:t>
            </w:r>
          </w:p>
        </w:tc>
      </w:tr>
      <w:tr w:rsidR="00B120F4" w:rsidRPr="00840AB7" w14:paraId="275DE7A6" w14:textId="77777777" w:rsidTr="00B120F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C844BEF" w14:textId="77777777" w:rsidR="00B120F4" w:rsidRPr="00840AB7" w:rsidRDefault="00B120F4" w:rsidP="00B120F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620550" w14:textId="6D214569"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65.9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D72A0B6" w14:textId="6ECE0BC1"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64.6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18C2702" w14:textId="0310CD52"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45.3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8C136BD" w14:textId="6AE6E483"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42.5</w:t>
            </w:r>
          </w:p>
        </w:tc>
      </w:tr>
      <w:tr w:rsidR="00B120F4" w:rsidRPr="00840AB7" w14:paraId="01100A6D" w14:textId="77777777" w:rsidTr="00B120F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88C9B67" w14:textId="77777777" w:rsidR="00B120F4" w:rsidRPr="00840AB7" w:rsidRDefault="00B120F4" w:rsidP="00B120F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5329EED" w14:textId="4FAE1CBC"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207C224" w14:textId="11A43334"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EAFA2F7" w14:textId="1F5A7BB9"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90.8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30BA6EF" w14:textId="2D6C440F" w:rsidR="00B120F4" w:rsidRPr="00B120F4" w:rsidRDefault="00B120F4" w:rsidP="00B120F4">
            <w:pPr>
              <w:spacing w:after="0" w:line="240" w:lineRule="auto"/>
              <w:contextualSpacing/>
              <w:jc w:val="center"/>
              <w:rPr>
                <w:rFonts w:ascii="Arial" w:eastAsia="Times New Roman" w:hAnsi="Arial" w:cs="Arial"/>
                <w:b/>
                <w:bCs/>
                <w:iCs/>
                <w:sz w:val="20"/>
                <w:szCs w:val="20"/>
              </w:rPr>
            </w:pPr>
            <w:r w:rsidRPr="00B120F4">
              <w:rPr>
                <w:rFonts w:ascii="Arial" w:hAnsi="Arial" w:cs="Arial"/>
                <w:color w:val="000000"/>
                <w:sz w:val="20"/>
                <w:szCs w:val="20"/>
              </w:rPr>
              <w:t>87.7</w:t>
            </w:r>
          </w:p>
        </w:tc>
      </w:tr>
    </w:tbl>
    <w:p w14:paraId="211DBB3B" w14:textId="77777777" w:rsidR="004C5094" w:rsidRDefault="004C5094" w:rsidP="00474975">
      <w:pPr>
        <w:spacing w:after="0" w:line="240" w:lineRule="auto"/>
        <w:contextualSpacing/>
        <w:rPr>
          <w:rFonts w:ascii="Times New Roman" w:eastAsia="Times New Roman" w:hAnsi="Times New Roman" w:cs="Times New Roman"/>
          <w:sz w:val="20"/>
          <w:szCs w:val="20"/>
        </w:rPr>
      </w:pPr>
    </w:p>
    <w:p w14:paraId="20C284D5" w14:textId="26EF1437" w:rsidR="004C5094" w:rsidRDefault="00482526" w:rsidP="00474975">
      <w:pPr>
        <w:spacing w:after="0" w:line="240" w:lineRule="auto"/>
        <w:contextualSpacing/>
        <w:rPr>
          <w:rFonts w:ascii="Times New Roman" w:eastAsia="Times New Roman" w:hAnsi="Times New Roman" w:cs="Times New Roman"/>
          <w:sz w:val="20"/>
          <w:szCs w:val="20"/>
        </w:rPr>
      </w:pPr>
      <w:r w:rsidRPr="00840AB7">
        <w:rPr>
          <w:rFonts w:ascii="Arial" w:eastAsia="Times New Roman" w:hAnsi="Arial" w:cs="Arial"/>
          <w:sz w:val="20"/>
          <w:szCs w:val="20"/>
        </w:rPr>
        <w:t xml:space="preserve">TABLE </w:t>
      </w:r>
      <w:r>
        <w:rPr>
          <w:rFonts w:ascii="Arial" w:eastAsia="Times New Roman" w:hAnsi="Arial" w:cs="Arial"/>
          <w:sz w:val="20"/>
          <w:szCs w:val="20"/>
        </w:rPr>
        <w:t>88</w:t>
      </w:r>
      <w:r w:rsidRPr="00840AB7">
        <w:rPr>
          <w:rFonts w:ascii="Arial" w:eastAsia="Times New Roman" w:hAnsi="Arial" w:cs="Arial"/>
          <w:sz w:val="20"/>
          <w:szCs w:val="20"/>
        </w:rPr>
        <w:t>. Southeast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 English II</w:t>
      </w:r>
      <w:r w:rsidRPr="00840AB7">
        <w:rPr>
          <w:rFonts w:ascii="Arial" w:eastAsia="Times New Roman" w:hAnsi="Arial" w:cs="Arial"/>
          <w:sz w:val="20"/>
          <w:szCs w:val="20"/>
        </w:rPr>
        <w:t xml:space="preserve"> test performance and participation by subgroup</w:t>
      </w:r>
      <w:r w:rsidR="00575D10" w:rsidRPr="00575D10">
        <w:rPr>
          <w:rFonts w:ascii="Arial" w:eastAsia="Times New Roman" w:hAnsi="Arial" w:cs="Arial"/>
          <w:sz w:val="20"/>
          <w:szCs w:val="20"/>
          <w:vertAlign w:val="superscript"/>
        </w:rPr>
        <w:fldChar w:fldCharType="begin"/>
      </w:r>
      <w:r w:rsidR="00575D10" w:rsidRPr="00575D10">
        <w:rPr>
          <w:rFonts w:ascii="Arial" w:eastAsia="Times New Roman" w:hAnsi="Arial" w:cs="Arial"/>
          <w:sz w:val="20"/>
          <w:szCs w:val="20"/>
          <w:vertAlign w:val="superscript"/>
        </w:rPr>
        <w:instrText xml:space="preserve"> NOTEREF _Ref238631412 \h </w:instrText>
      </w:r>
      <w:r w:rsidR="00575D10">
        <w:rPr>
          <w:rFonts w:ascii="Arial" w:eastAsia="Times New Roman" w:hAnsi="Arial" w:cs="Arial"/>
          <w:sz w:val="20"/>
          <w:szCs w:val="20"/>
          <w:vertAlign w:val="superscript"/>
        </w:rPr>
        <w:instrText xml:space="preserve"> \* MERGEFORMAT </w:instrText>
      </w:r>
      <w:r w:rsidR="00575D10" w:rsidRPr="00575D10">
        <w:rPr>
          <w:rFonts w:ascii="Arial" w:eastAsia="Times New Roman" w:hAnsi="Arial" w:cs="Arial"/>
          <w:sz w:val="20"/>
          <w:szCs w:val="20"/>
          <w:vertAlign w:val="superscript"/>
        </w:rPr>
      </w:r>
      <w:r w:rsidR="00575D10" w:rsidRPr="00575D10">
        <w:rPr>
          <w:rFonts w:ascii="Arial" w:eastAsia="Times New Roman" w:hAnsi="Arial" w:cs="Arial"/>
          <w:sz w:val="20"/>
          <w:szCs w:val="20"/>
          <w:vertAlign w:val="superscript"/>
        </w:rPr>
        <w:fldChar w:fldCharType="separate"/>
      </w:r>
      <w:r w:rsidR="00575D10" w:rsidRPr="00575D10">
        <w:rPr>
          <w:rFonts w:ascii="Arial" w:eastAsia="Times New Roman" w:hAnsi="Arial" w:cs="Arial"/>
          <w:sz w:val="20"/>
          <w:szCs w:val="20"/>
          <w:vertAlign w:val="superscript"/>
        </w:rPr>
        <w:t>60</w:t>
      </w:r>
      <w:r w:rsidR="00575D10" w:rsidRPr="00575D10">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4C5094" w:rsidRPr="00840AB7" w14:paraId="213D296F" w14:textId="77777777" w:rsidTr="00550C02">
        <w:trPr>
          <w:trHeight w:val="550"/>
          <w:tblHeader/>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32270E67" w14:textId="03829CC1" w:rsidR="004C5094" w:rsidRPr="00840AB7" w:rsidRDefault="00482526"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E198552" w14:textId="16BFB0AC" w:rsidR="004C5094" w:rsidRPr="00840AB7" w:rsidRDefault="004C5094" w:rsidP="00472570">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w:t>
            </w:r>
            <w:r w:rsidR="00482526">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41C8869" w14:textId="77777777" w:rsidR="004C5094" w:rsidRPr="00840AB7" w:rsidRDefault="004C5094"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4032F6C" w14:textId="5BDBA191" w:rsidR="004C5094" w:rsidRPr="00840AB7" w:rsidRDefault="004C5094" w:rsidP="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482526">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0FA668F" w14:textId="3C94F89D" w:rsidR="004C5094" w:rsidRPr="00840AB7" w:rsidRDefault="004C5094" w:rsidP="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482526">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9D3194" w:rsidRPr="00840AB7" w14:paraId="659458A5" w14:textId="77777777" w:rsidTr="009D3194">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26B449E" w14:textId="77777777" w:rsidR="009D3194" w:rsidRPr="00840AB7" w:rsidRDefault="009D3194" w:rsidP="009D319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83436B5" w14:textId="78770C76"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64.3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6237CB1" w14:textId="708C22F8"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62.1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A738251" w14:textId="1FD9477E"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40.2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5B4C8B" w14:textId="0DF2B7E9"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36.0</w:t>
            </w:r>
          </w:p>
        </w:tc>
      </w:tr>
      <w:tr w:rsidR="009D3194" w:rsidRPr="00840AB7" w14:paraId="7D26D1E7" w14:textId="77777777" w:rsidTr="009D3194">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7199E37" w14:textId="77777777" w:rsidR="009D3194" w:rsidRPr="00840AB7" w:rsidRDefault="009D3194" w:rsidP="009D319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CD76983" w14:textId="3C16B992"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52.9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EF7B601" w14:textId="184D6E00"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54.3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00E4877" w14:textId="25BF176C"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27.3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FEB9B3" w14:textId="1EE2B908"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34.3</w:t>
            </w:r>
          </w:p>
        </w:tc>
      </w:tr>
      <w:tr w:rsidR="009D3194" w:rsidRPr="00840AB7" w14:paraId="5AD94D44" w14:textId="77777777" w:rsidTr="009D319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54F8EDE" w14:textId="77777777" w:rsidR="009D3194" w:rsidRPr="00840AB7" w:rsidRDefault="009D3194" w:rsidP="009D319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28AF8A" w14:textId="2C036C53"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85.9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BE3399D" w14:textId="589C6CE2"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75.5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7263F3C" w14:textId="0D86EEBA"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70.3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154BCBB" w14:textId="4BE07311"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47.0</w:t>
            </w:r>
          </w:p>
        </w:tc>
      </w:tr>
      <w:tr w:rsidR="009D3194" w:rsidRPr="00840AB7" w14:paraId="7E7F396F" w14:textId="77777777" w:rsidTr="009D319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D7602F1" w14:textId="77777777" w:rsidR="009D3194" w:rsidRPr="00840AB7" w:rsidRDefault="009D3194" w:rsidP="009D319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5BBE35" w14:textId="4FB0EFB1"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49.9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19CA4E3" w14:textId="5415BCB7"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43.9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16E63B2" w14:textId="48B8DCED"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23.6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2F36539" w14:textId="608BD495"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17.2</w:t>
            </w:r>
          </w:p>
        </w:tc>
      </w:tr>
      <w:tr w:rsidR="009D3194" w:rsidRPr="00840AB7" w14:paraId="700CDA1A" w14:textId="77777777" w:rsidTr="009D319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1CB4FBB" w14:textId="77777777" w:rsidR="009D3194" w:rsidRPr="00840AB7" w:rsidRDefault="009D3194" w:rsidP="009D319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BEB53E" w14:textId="6847A27C"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51.5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23BCC2F" w14:textId="41E57134"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49.9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B151DE8" w14:textId="73FD544F"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27.2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42950C7" w14:textId="64BF45E0"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24.1</w:t>
            </w:r>
          </w:p>
        </w:tc>
      </w:tr>
      <w:tr w:rsidR="009D3194" w:rsidRPr="00840AB7" w14:paraId="6B0A5F9F" w14:textId="77777777" w:rsidTr="009D319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818025E" w14:textId="77777777" w:rsidR="009D3194" w:rsidRPr="00840AB7" w:rsidRDefault="009D3194" w:rsidP="009D319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C1FB1C9" w14:textId="2B5F2B3B"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66.1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6F41322" w14:textId="0BF36A6E"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61.1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C8ED226" w14:textId="76EF68E9"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40.4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E20CAA2" w14:textId="4DEA706E"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34.8</w:t>
            </w:r>
          </w:p>
        </w:tc>
      </w:tr>
      <w:tr w:rsidR="009D3194" w:rsidRPr="00840AB7" w14:paraId="2AC37A48" w14:textId="77777777" w:rsidTr="009D319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8034E80" w14:textId="77777777" w:rsidR="009D3194" w:rsidRPr="00840AB7" w:rsidRDefault="009D3194" w:rsidP="009D319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1E7422C" w14:textId="20B7C0B5"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77.0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E231E8" w14:textId="7E6307E2"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74.4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3A1534C" w14:textId="7E94A2CF"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53.4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055611" w14:textId="7FA0DEAD"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48.4</w:t>
            </w:r>
          </w:p>
        </w:tc>
      </w:tr>
      <w:tr w:rsidR="009D3194" w:rsidRPr="00840AB7" w14:paraId="681F369A" w14:textId="77777777" w:rsidTr="009D319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836E729" w14:textId="77777777" w:rsidR="009D3194" w:rsidRPr="00840AB7" w:rsidRDefault="009D3194" w:rsidP="009D319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D4EE2EA" w14:textId="590B5D43"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50.5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6640EBD" w14:textId="09362ADC"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49.5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796396F" w14:textId="51EE8498"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24.8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92629D3" w14:textId="2B0D1630"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22.9</w:t>
            </w:r>
          </w:p>
        </w:tc>
      </w:tr>
      <w:tr w:rsidR="009D3194" w:rsidRPr="00840AB7" w14:paraId="463DF963" w14:textId="77777777" w:rsidTr="009D319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07E9F92" w14:textId="77777777" w:rsidR="009D3194" w:rsidRPr="00840AB7" w:rsidRDefault="009D3194" w:rsidP="009D319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4BC4D8C" w14:textId="4A4988B1"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75.5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6F7E5D4" w14:textId="64A46BAE"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73.1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F38B40F" w14:textId="00AB0709"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52.7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D606637" w14:textId="060F8821"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47.5</w:t>
            </w:r>
          </w:p>
        </w:tc>
      </w:tr>
      <w:tr w:rsidR="009D3194" w:rsidRPr="00840AB7" w14:paraId="69A83E3C" w14:textId="77777777" w:rsidTr="009D319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29527A6" w14:textId="77777777" w:rsidR="009D3194" w:rsidRPr="00840AB7" w:rsidRDefault="009D3194" w:rsidP="009D319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1EFF98" w14:textId="3E4F3A8B"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18.8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3404077" w14:textId="26DCED28"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17.4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2F5CB53" w14:textId="2BD204F3"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&lt;5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A8634E6" w14:textId="3A12593A"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&lt;5</w:t>
            </w:r>
          </w:p>
        </w:tc>
      </w:tr>
      <w:tr w:rsidR="009D3194" w:rsidRPr="00840AB7" w14:paraId="20F8319D" w14:textId="77777777" w:rsidTr="009D319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668661A" w14:textId="77777777" w:rsidR="009D3194" w:rsidRPr="00840AB7" w:rsidRDefault="009D3194" w:rsidP="009D319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E21D946" w14:textId="2D612907"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69.2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992694" w14:textId="6F706796"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66.2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569AE90" w14:textId="0D6786F4"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25AD05B" w14:textId="38AA2D11"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38.9</w:t>
            </w:r>
          </w:p>
        </w:tc>
      </w:tr>
      <w:tr w:rsidR="009D3194" w:rsidRPr="00840AB7" w14:paraId="4828F90A" w14:textId="77777777" w:rsidTr="009D319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C9425EE" w14:textId="77777777" w:rsidR="009D3194" w:rsidRPr="00840AB7" w:rsidRDefault="009D3194" w:rsidP="009D319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A8009C2" w14:textId="68E29930"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20.5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D031956" w14:textId="3B41A307"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19.9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AEFEB7C" w14:textId="18B60412"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6.0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129B59C" w14:textId="7BAF683E"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5.1</w:t>
            </w:r>
          </w:p>
        </w:tc>
      </w:tr>
      <w:tr w:rsidR="009D3194" w:rsidRPr="00840AB7" w14:paraId="359042F1" w14:textId="77777777" w:rsidTr="009D319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6E6C687" w14:textId="77777777" w:rsidR="009D3194" w:rsidRPr="00840AB7" w:rsidRDefault="009D3194" w:rsidP="009D319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E5B1756" w14:textId="770BAC50"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69.8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79B2678" w14:textId="1132AACC"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68.2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61F9679" w14:textId="2670DF80"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44.4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4DC615F" w14:textId="1754E6A4"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40.4</w:t>
            </w:r>
          </w:p>
        </w:tc>
      </w:tr>
      <w:tr w:rsidR="009D3194" w:rsidRPr="00840AB7" w14:paraId="6C3E8A9D" w14:textId="77777777" w:rsidTr="009D319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A64F1B0" w14:textId="77777777" w:rsidR="009D3194" w:rsidRPr="00840AB7" w:rsidRDefault="009D3194" w:rsidP="009D319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D98DA7C" w14:textId="18A5F6C1"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C02901A" w14:textId="1277B3A4"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95F131B" w14:textId="6EC743EA"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88.3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F6CCE98" w14:textId="322C8F17" w:rsidR="009D3194" w:rsidRPr="009D3194" w:rsidRDefault="009D3194" w:rsidP="009D3194">
            <w:pPr>
              <w:spacing w:after="0" w:line="240" w:lineRule="auto"/>
              <w:contextualSpacing/>
              <w:jc w:val="center"/>
              <w:rPr>
                <w:rFonts w:ascii="Arial" w:eastAsia="Times New Roman" w:hAnsi="Arial" w:cs="Arial"/>
                <w:b/>
                <w:bCs/>
                <w:iCs/>
                <w:sz w:val="20"/>
                <w:szCs w:val="20"/>
              </w:rPr>
            </w:pPr>
            <w:r w:rsidRPr="009D3194">
              <w:rPr>
                <w:rFonts w:ascii="Arial" w:hAnsi="Arial" w:cs="Arial"/>
                <w:color w:val="000000"/>
                <w:sz w:val="20"/>
                <w:szCs w:val="20"/>
              </w:rPr>
              <w:t>83.3</w:t>
            </w:r>
          </w:p>
        </w:tc>
      </w:tr>
    </w:tbl>
    <w:p w14:paraId="30888940" w14:textId="77777777" w:rsidR="004C5094" w:rsidRDefault="004C5094" w:rsidP="00474975">
      <w:pPr>
        <w:spacing w:after="0" w:line="240" w:lineRule="auto"/>
        <w:contextualSpacing/>
        <w:rPr>
          <w:rFonts w:ascii="Times New Roman" w:eastAsia="Times New Roman" w:hAnsi="Times New Roman" w:cs="Times New Roman"/>
          <w:sz w:val="20"/>
          <w:szCs w:val="20"/>
        </w:rPr>
      </w:pPr>
    </w:p>
    <w:p w14:paraId="0E3A3B20" w14:textId="77777777" w:rsidR="00B36990" w:rsidRDefault="00B36990" w:rsidP="00474975">
      <w:pPr>
        <w:spacing w:after="0" w:line="240" w:lineRule="auto"/>
        <w:contextualSpacing/>
        <w:rPr>
          <w:rFonts w:ascii="Arial" w:eastAsia="Times New Roman" w:hAnsi="Arial" w:cs="Arial"/>
          <w:sz w:val="20"/>
          <w:szCs w:val="20"/>
        </w:rPr>
      </w:pPr>
    </w:p>
    <w:p w14:paraId="39227AE2" w14:textId="77777777" w:rsidR="00B36990" w:rsidRDefault="00B36990" w:rsidP="00474975">
      <w:pPr>
        <w:spacing w:after="0" w:line="240" w:lineRule="auto"/>
        <w:contextualSpacing/>
        <w:rPr>
          <w:rFonts w:ascii="Arial" w:eastAsia="Times New Roman" w:hAnsi="Arial" w:cs="Arial"/>
          <w:sz w:val="20"/>
          <w:szCs w:val="20"/>
        </w:rPr>
      </w:pPr>
    </w:p>
    <w:p w14:paraId="3F913E92" w14:textId="77777777" w:rsidR="00B36990" w:rsidRDefault="00B36990" w:rsidP="00474975">
      <w:pPr>
        <w:spacing w:after="0" w:line="240" w:lineRule="auto"/>
        <w:contextualSpacing/>
        <w:rPr>
          <w:rFonts w:ascii="Arial" w:eastAsia="Times New Roman" w:hAnsi="Arial" w:cs="Arial"/>
          <w:sz w:val="20"/>
          <w:szCs w:val="20"/>
        </w:rPr>
      </w:pPr>
    </w:p>
    <w:p w14:paraId="01D664D5" w14:textId="77777777" w:rsidR="00B36990" w:rsidRDefault="00B36990" w:rsidP="00474975">
      <w:pPr>
        <w:spacing w:after="0" w:line="240" w:lineRule="auto"/>
        <w:contextualSpacing/>
        <w:rPr>
          <w:rFonts w:ascii="Arial" w:eastAsia="Times New Roman" w:hAnsi="Arial" w:cs="Arial"/>
          <w:sz w:val="20"/>
          <w:szCs w:val="20"/>
        </w:rPr>
      </w:pPr>
    </w:p>
    <w:p w14:paraId="6DA0DD02" w14:textId="77777777" w:rsidR="00B36990" w:rsidRDefault="00B36990" w:rsidP="00474975">
      <w:pPr>
        <w:spacing w:after="0" w:line="240" w:lineRule="auto"/>
        <w:contextualSpacing/>
        <w:rPr>
          <w:rFonts w:ascii="Arial" w:eastAsia="Times New Roman" w:hAnsi="Arial" w:cs="Arial"/>
          <w:sz w:val="20"/>
          <w:szCs w:val="20"/>
        </w:rPr>
      </w:pPr>
    </w:p>
    <w:p w14:paraId="20005197" w14:textId="77777777" w:rsidR="00B36990" w:rsidRDefault="00B36990" w:rsidP="00474975">
      <w:pPr>
        <w:spacing w:after="0" w:line="240" w:lineRule="auto"/>
        <w:contextualSpacing/>
        <w:rPr>
          <w:rFonts w:ascii="Arial" w:eastAsia="Times New Roman" w:hAnsi="Arial" w:cs="Arial"/>
          <w:sz w:val="20"/>
          <w:szCs w:val="20"/>
        </w:rPr>
      </w:pPr>
    </w:p>
    <w:p w14:paraId="01B2BD33" w14:textId="77777777" w:rsidR="00B36990" w:rsidRDefault="00B36990" w:rsidP="00474975">
      <w:pPr>
        <w:spacing w:after="0" w:line="240" w:lineRule="auto"/>
        <w:contextualSpacing/>
        <w:rPr>
          <w:rFonts w:ascii="Arial" w:eastAsia="Times New Roman" w:hAnsi="Arial" w:cs="Arial"/>
          <w:sz w:val="20"/>
          <w:szCs w:val="20"/>
        </w:rPr>
      </w:pPr>
    </w:p>
    <w:p w14:paraId="44BF30C5" w14:textId="77777777" w:rsidR="00B36990" w:rsidRDefault="00B36990" w:rsidP="00474975">
      <w:pPr>
        <w:spacing w:after="0" w:line="240" w:lineRule="auto"/>
        <w:contextualSpacing/>
        <w:rPr>
          <w:rFonts w:ascii="Arial" w:eastAsia="Times New Roman" w:hAnsi="Arial" w:cs="Arial"/>
          <w:sz w:val="20"/>
          <w:szCs w:val="20"/>
        </w:rPr>
      </w:pPr>
    </w:p>
    <w:p w14:paraId="3466D79C" w14:textId="77777777" w:rsidR="00B36990" w:rsidRDefault="00B36990" w:rsidP="00474975">
      <w:pPr>
        <w:spacing w:after="0" w:line="240" w:lineRule="auto"/>
        <w:contextualSpacing/>
        <w:rPr>
          <w:rFonts w:ascii="Arial" w:eastAsia="Times New Roman" w:hAnsi="Arial" w:cs="Arial"/>
          <w:sz w:val="20"/>
          <w:szCs w:val="20"/>
        </w:rPr>
      </w:pPr>
    </w:p>
    <w:p w14:paraId="50376D17" w14:textId="77777777" w:rsidR="00B36990" w:rsidRDefault="00B36990" w:rsidP="00474975">
      <w:pPr>
        <w:spacing w:after="0" w:line="240" w:lineRule="auto"/>
        <w:contextualSpacing/>
        <w:rPr>
          <w:rFonts w:ascii="Arial" w:eastAsia="Times New Roman" w:hAnsi="Arial" w:cs="Arial"/>
          <w:sz w:val="20"/>
          <w:szCs w:val="20"/>
        </w:rPr>
      </w:pPr>
    </w:p>
    <w:p w14:paraId="18CC183B" w14:textId="77777777" w:rsidR="00B36990" w:rsidRDefault="00B36990" w:rsidP="00474975">
      <w:pPr>
        <w:spacing w:after="0" w:line="240" w:lineRule="auto"/>
        <w:contextualSpacing/>
        <w:rPr>
          <w:rFonts w:ascii="Arial" w:eastAsia="Times New Roman" w:hAnsi="Arial" w:cs="Arial"/>
          <w:sz w:val="20"/>
          <w:szCs w:val="20"/>
        </w:rPr>
      </w:pPr>
    </w:p>
    <w:p w14:paraId="33F1253F" w14:textId="77777777" w:rsidR="00B36990" w:rsidRDefault="00B36990" w:rsidP="00474975">
      <w:pPr>
        <w:spacing w:after="0" w:line="240" w:lineRule="auto"/>
        <w:contextualSpacing/>
        <w:rPr>
          <w:rFonts w:ascii="Arial" w:eastAsia="Times New Roman" w:hAnsi="Arial" w:cs="Arial"/>
          <w:sz w:val="20"/>
          <w:szCs w:val="20"/>
        </w:rPr>
      </w:pPr>
    </w:p>
    <w:p w14:paraId="65087107" w14:textId="452EB462" w:rsidR="004C5094" w:rsidRDefault="00482526" w:rsidP="00474975">
      <w:pPr>
        <w:spacing w:after="0" w:line="240" w:lineRule="auto"/>
        <w:contextualSpacing/>
        <w:rPr>
          <w:rFonts w:ascii="Times New Roman" w:eastAsia="Times New Roman" w:hAnsi="Times New Roman" w:cs="Times New Roman"/>
          <w:sz w:val="20"/>
          <w:szCs w:val="20"/>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89</w:t>
      </w:r>
      <w:r w:rsidRPr="00840AB7">
        <w:rPr>
          <w:rFonts w:ascii="Arial" w:eastAsia="Times New Roman" w:hAnsi="Arial" w:cs="Arial"/>
          <w:sz w:val="20"/>
          <w:szCs w:val="20"/>
        </w:rPr>
        <w:t>. Southeast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 NC Math 1 (grades 9–12)</w:t>
      </w:r>
      <w:r w:rsidRPr="00840AB7">
        <w:rPr>
          <w:rFonts w:ascii="Arial" w:eastAsia="Times New Roman" w:hAnsi="Arial" w:cs="Arial"/>
          <w:sz w:val="20"/>
          <w:szCs w:val="20"/>
        </w:rPr>
        <w:t xml:space="preserve"> test performance and participation by subgroup</w:t>
      </w:r>
      <w:bookmarkStart w:id="55" w:name="_Ref225933751"/>
      <w:r w:rsidR="00FA06E4">
        <w:rPr>
          <w:rStyle w:val="FootnoteReference"/>
          <w:rFonts w:ascii="Arial" w:eastAsia="Times New Roman" w:hAnsi="Arial" w:cs="Arial"/>
          <w:sz w:val="20"/>
          <w:szCs w:val="20"/>
        </w:rPr>
        <w:footnoteReference w:id="62"/>
      </w:r>
      <w:bookmarkEnd w:id="55"/>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4C5094" w:rsidRPr="00840AB7" w14:paraId="548A4823" w14:textId="77777777" w:rsidTr="00C632B4">
        <w:trPr>
          <w:trHeight w:val="288"/>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268F3676" w14:textId="7FA8C335" w:rsidR="004C5094" w:rsidRPr="00840AB7" w:rsidRDefault="00FF0469"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p w14:paraId="5F29085C" w14:textId="77777777" w:rsidR="004C5094" w:rsidRPr="00840AB7" w:rsidRDefault="004C5094" w:rsidP="00C632B4">
            <w:pPr>
              <w:spacing w:after="0" w:line="240" w:lineRule="auto"/>
              <w:contextualSpacing/>
              <w:rPr>
                <w:rFonts w:ascii="Arial" w:eastAsia="Times New Roman" w:hAnsi="Arial" w:cs="Arial"/>
                <w:b/>
                <w:bCs/>
                <w:iCs/>
                <w:sz w:val="20"/>
                <w:szCs w:val="20"/>
              </w:rPr>
            </w:pP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35D0C44" w14:textId="08AB150D" w:rsidR="004C5094" w:rsidRPr="00840AB7" w:rsidRDefault="004C5094" w:rsidP="00472570">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w:t>
            </w:r>
            <w:r w:rsidR="00FF0469">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3AC8305" w14:textId="77777777" w:rsidR="004C5094" w:rsidRPr="00840AB7" w:rsidRDefault="004C5094"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91FDD76" w14:textId="2BDA97E6" w:rsidR="004C5094" w:rsidRPr="00840AB7" w:rsidRDefault="004C5094" w:rsidP="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FF0469">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2F5A365" w14:textId="4F525B52" w:rsidR="004C5094" w:rsidRPr="00840AB7" w:rsidRDefault="004C5094" w:rsidP="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FF0469">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C6126C" w:rsidRPr="00840AB7" w14:paraId="24EF80D1" w14:textId="77777777" w:rsidTr="00C6126C">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7FE36AA" w14:textId="77777777" w:rsidR="00C6126C" w:rsidRPr="00840AB7" w:rsidRDefault="00C6126C" w:rsidP="00C6126C">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83EA54" w14:textId="42369E7C"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42.1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C178CD" w14:textId="51E5F518"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43.1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A44139B" w14:textId="3E4DF3F1"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17.6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0B117ED" w14:textId="057AD062"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18.6</w:t>
            </w:r>
          </w:p>
        </w:tc>
      </w:tr>
      <w:tr w:rsidR="00C6126C" w:rsidRPr="00840AB7" w14:paraId="770D3C14" w14:textId="77777777" w:rsidTr="00C6126C">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32DA1BB" w14:textId="77777777" w:rsidR="00C6126C" w:rsidRPr="00840AB7" w:rsidRDefault="00C6126C" w:rsidP="00C6126C">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A22CB4" w14:textId="2D95593B"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35.1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99EC90" w14:textId="1E9278F7"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29.4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C153984" w14:textId="0C111176"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10.7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54C3154" w14:textId="37E288D1"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5.9</w:t>
            </w:r>
          </w:p>
        </w:tc>
      </w:tr>
      <w:tr w:rsidR="00C6126C" w:rsidRPr="00840AB7" w14:paraId="4C7F0AE0" w14:textId="77777777" w:rsidTr="00C6126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1C6BFEE" w14:textId="77777777" w:rsidR="00C6126C" w:rsidRPr="00840AB7" w:rsidRDefault="00C6126C" w:rsidP="00C6126C">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BDE042" w14:textId="1E66E8B1"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64.5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5112CE" w14:textId="3AAF8412"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58.1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44B1F9D" w14:textId="6053775C"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38.6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108750B" w14:textId="74F158A0"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36.8</w:t>
            </w:r>
          </w:p>
        </w:tc>
      </w:tr>
      <w:tr w:rsidR="00C6126C" w:rsidRPr="00840AB7" w14:paraId="38F571B6" w14:textId="77777777" w:rsidTr="00C6126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0D11216" w14:textId="77777777" w:rsidR="00C6126C" w:rsidRPr="00840AB7" w:rsidRDefault="00C6126C" w:rsidP="00C6126C">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AFA03F" w14:textId="19E6EB9D"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33.2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A36AF2" w14:textId="7FFD9963"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31.1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B4AD2DB" w14:textId="72EC9A79"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12.1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087E8A9" w14:textId="645555AC"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11.7</w:t>
            </w:r>
          </w:p>
        </w:tc>
      </w:tr>
      <w:tr w:rsidR="00C6126C" w:rsidRPr="00840AB7" w14:paraId="4A68F3D8" w14:textId="77777777" w:rsidTr="00C6126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B18368C" w14:textId="77777777" w:rsidR="00C6126C" w:rsidRPr="00840AB7" w:rsidRDefault="00C6126C" w:rsidP="00C6126C">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F17420" w14:textId="669393F5"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36.2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00AC3F" w14:textId="077FEB42"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38.1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0DC9E58" w14:textId="753896FC"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14.3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AB344F2" w14:textId="3B9C23D5"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15.4</w:t>
            </w:r>
          </w:p>
        </w:tc>
      </w:tr>
      <w:tr w:rsidR="00C6126C" w:rsidRPr="00840AB7" w14:paraId="326F602F" w14:textId="77777777" w:rsidTr="00C6126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75F9018" w14:textId="77777777" w:rsidR="00C6126C" w:rsidRPr="00840AB7" w:rsidRDefault="00C6126C" w:rsidP="00C6126C">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27AE66" w14:textId="4D114407"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42.7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5A7C69" w14:textId="7E72E33C"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45.0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B639D91" w14:textId="2AA0A8BC"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17.9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7A079DA" w14:textId="78C4AC04"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17.6</w:t>
            </w:r>
          </w:p>
        </w:tc>
      </w:tr>
      <w:tr w:rsidR="00C6126C" w:rsidRPr="00840AB7" w14:paraId="5F990D94" w14:textId="77777777" w:rsidTr="00C6126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5C9C98E" w14:textId="77777777" w:rsidR="00C6126C" w:rsidRPr="00840AB7" w:rsidRDefault="00C6126C" w:rsidP="00C6126C">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464EA9" w14:textId="4EA38F39"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51.7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448FD1" w14:textId="51276BBA"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51.7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64E50BE" w14:textId="2AB48CCD"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23.1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57C60C4" w14:textId="378052B4"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23.7</w:t>
            </w:r>
          </w:p>
        </w:tc>
      </w:tr>
      <w:tr w:rsidR="00C6126C" w:rsidRPr="00840AB7" w14:paraId="1D755282" w14:textId="77777777" w:rsidTr="00C6126C">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DAAC075" w14:textId="77777777" w:rsidR="00C6126C" w:rsidRPr="00840AB7" w:rsidRDefault="00C6126C" w:rsidP="00C6126C">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A60C3D" w14:textId="5DD3CD01"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3061CA" w14:textId="5B5B3B93"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34.1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E247638" w14:textId="42857C16"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12.9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7D83BA7" w14:textId="210AC83E"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13.5</w:t>
            </w:r>
          </w:p>
        </w:tc>
      </w:tr>
      <w:tr w:rsidR="00C6126C" w:rsidRPr="00840AB7" w14:paraId="7EA9721E" w14:textId="77777777" w:rsidTr="00C6126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8EAFABA" w14:textId="77777777" w:rsidR="00C6126C" w:rsidRPr="00840AB7" w:rsidRDefault="00C6126C" w:rsidP="00C6126C">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A17F93" w14:textId="57A5FF99"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51.7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A7E140" w14:textId="683E2BE2"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53.9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A792C97" w14:textId="42DE73CD"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23.5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5B07C9E" w14:textId="7BD75055"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24.7</w:t>
            </w:r>
          </w:p>
        </w:tc>
      </w:tr>
      <w:tr w:rsidR="00C6126C" w:rsidRPr="00840AB7" w14:paraId="6AE134EE" w14:textId="77777777" w:rsidTr="00C6126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58BD5FE" w14:textId="77777777" w:rsidR="00C6126C" w:rsidRPr="00840AB7" w:rsidRDefault="00C6126C" w:rsidP="00C6126C">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9D5D19" w14:textId="26DD78A8"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22.0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094A2B" w14:textId="24E001ED"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22.0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F6F3568" w14:textId="3A685ACE"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8608BD5" w14:textId="00F90035"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8.4</w:t>
            </w:r>
          </w:p>
        </w:tc>
      </w:tr>
      <w:tr w:rsidR="00C6126C" w:rsidRPr="00840AB7" w14:paraId="2D10C0F2" w14:textId="77777777" w:rsidTr="00C6126C">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CB88466" w14:textId="77777777" w:rsidR="00C6126C" w:rsidRPr="00840AB7" w:rsidRDefault="00C6126C" w:rsidP="00C6126C">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DBC134C" w14:textId="1C44B74E"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45.1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3D2713" w14:textId="0A3B470B"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45.7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C10BCEB" w14:textId="58C861DD"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19.1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92C8C57" w14:textId="5517F52C"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19.8</w:t>
            </w:r>
          </w:p>
        </w:tc>
      </w:tr>
      <w:tr w:rsidR="00C6126C" w:rsidRPr="00840AB7" w14:paraId="1D27ADAC" w14:textId="77777777" w:rsidTr="00C6126C">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6C6C77F" w14:textId="77777777" w:rsidR="00C6126C" w:rsidRPr="00840AB7" w:rsidRDefault="00C6126C" w:rsidP="00C6126C">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E04D32" w14:textId="1DB5E5B5"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16.1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FE4CF5" w14:textId="5D4ABFE0"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15.3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3DB2C06" w14:textId="529D3694"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&lt;5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A348D91" w14:textId="618E447B"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&lt;5</w:t>
            </w:r>
          </w:p>
        </w:tc>
      </w:tr>
      <w:tr w:rsidR="00C6126C" w:rsidRPr="00840AB7" w14:paraId="6A18C261" w14:textId="77777777" w:rsidTr="00C6126C">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63E6997" w14:textId="77777777" w:rsidR="00C6126C" w:rsidRPr="00840AB7" w:rsidRDefault="00C6126C" w:rsidP="00C6126C">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6591FB" w14:textId="785763DD"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47.0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9E3901" w14:textId="30C8F101"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48.5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2FDA7B7" w14:textId="50D0D478"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20.1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817F4D8" w14:textId="5937BD27"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21.2</w:t>
            </w:r>
          </w:p>
        </w:tc>
      </w:tr>
      <w:tr w:rsidR="00C6126C" w:rsidRPr="00840AB7" w14:paraId="4A400685" w14:textId="77777777" w:rsidTr="00C6126C">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2E6011E" w14:textId="77777777" w:rsidR="00C6126C" w:rsidRPr="00840AB7" w:rsidRDefault="00C6126C" w:rsidP="00C6126C">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C5BBBB" w14:textId="70DD4760"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85.5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BFDAFD" w14:textId="7572AE53"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84.3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340DE85" w14:textId="6C7BCE2F"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56.6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AA58083" w14:textId="2F216B93" w:rsidR="00C6126C" w:rsidRPr="00C6126C" w:rsidRDefault="00C6126C" w:rsidP="00C6126C">
            <w:pPr>
              <w:spacing w:after="0" w:line="240" w:lineRule="auto"/>
              <w:contextualSpacing/>
              <w:jc w:val="center"/>
              <w:rPr>
                <w:rFonts w:ascii="Arial" w:eastAsia="Times New Roman" w:hAnsi="Arial" w:cs="Arial"/>
                <w:b/>
                <w:bCs/>
                <w:iCs/>
                <w:sz w:val="20"/>
                <w:szCs w:val="20"/>
              </w:rPr>
            </w:pPr>
            <w:r w:rsidRPr="00C6126C">
              <w:rPr>
                <w:rFonts w:ascii="Arial" w:hAnsi="Arial" w:cs="Arial"/>
                <w:color w:val="000000"/>
                <w:sz w:val="20"/>
                <w:szCs w:val="20"/>
              </w:rPr>
              <w:t>51.5</w:t>
            </w:r>
          </w:p>
        </w:tc>
      </w:tr>
    </w:tbl>
    <w:p w14:paraId="1B62AF87" w14:textId="77777777" w:rsidR="004C5094" w:rsidRDefault="004C5094" w:rsidP="00474975">
      <w:pPr>
        <w:spacing w:after="0" w:line="240" w:lineRule="auto"/>
        <w:contextualSpacing/>
        <w:rPr>
          <w:rFonts w:ascii="Times New Roman" w:eastAsia="Times New Roman" w:hAnsi="Times New Roman" w:cs="Times New Roman"/>
          <w:sz w:val="20"/>
          <w:szCs w:val="20"/>
        </w:rPr>
      </w:pPr>
    </w:p>
    <w:p w14:paraId="5483CF7C" w14:textId="60165979" w:rsidR="004C5094" w:rsidRDefault="00FA06E4" w:rsidP="00474975">
      <w:pPr>
        <w:spacing w:after="0" w:line="240" w:lineRule="auto"/>
        <w:contextualSpacing/>
        <w:rPr>
          <w:rFonts w:ascii="Times New Roman" w:eastAsia="Times New Roman" w:hAnsi="Times New Roman" w:cs="Times New Roman"/>
          <w:sz w:val="20"/>
          <w:szCs w:val="20"/>
        </w:rPr>
      </w:pPr>
      <w:r w:rsidRPr="00840AB7">
        <w:rPr>
          <w:rFonts w:ascii="Arial" w:eastAsia="Times New Roman" w:hAnsi="Arial" w:cs="Arial"/>
          <w:sz w:val="20"/>
          <w:szCs w:val="20"/>
        </w:rPr>
        <w:t xml:space="preserve">TABLE </w:t>
      </w:r>
      <w:r>
        <w:rPr>
          <w:rFonts w:ascii="Arial" w:eastAsia="Times New Roman" w:hAnsi="Arial" w:cs="Arial"/>
          <w:sz w:val="20"/>
          <w:szCs w:val="20"/>
        </w:rPr>
        <w:t>90</w:t>
      </w:r>
      <w:r w:rsidRPr="00840AB7">
        <w:rPr>
          <w:rFonts w:ascii="Arial" w:eastAsia="Times New Roman" w:hAnsi="Arial" w:cs="Arial"/>
          <w:sz w:val="20"/>
          <w:szCs w:val="20"/>
        </w:rPr>
        <w:t>. Southeast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 NC Math 3 (grades 9–12)</w:t>
      </w:r>
      <w:r w:rsidRPr="00840AB7">
        <w:rPr>
          <w:rFonts w:ascii="Arial" w:eastAsia="Times New Roman" w:hAnsi="Arial" w:cs="Arial"/>
          <w:sz w:val="20"/>
          <w:szCs w:val="20"/>
        </w:rPr>
        <w:t xml:space="preserve"> test performance and participation by subgroup</w:t>
      </w:r>
      <w:r w:rsidR="006B4F88" w:rsidRPr="006B4F88">
        <w:rPr>
          <w:rFonts w:ascii="Arial" w:eastAsia="Times New Roman" w:hAnsi="Arial" w:cs="Arial"/>
          <w:sz w:val="20"/>
          <w:szCs w:val="20"/>
          <w:vertAlign w:val="superscript"/>
        </w:rPr>
        <w:fldChar w:fldCharType="begin"/>
      </w:r>
      <w:r w:rsidR="006B4F88" w:rsidRPr="006B4F88">
        <w:rPr>
          <w:rFonts w:ascii="Arial" w:eastAsia="Times New Roman" w:hAnsi="Arial" w:cs="Arial"/>
          <w:sz w:val="20"/>
          <w:szCs w:val="20"/>
          <w:vertAlign w:val="superscript"/>
        </w:rPr>
        <w:instrText xml:space="preserve"> NOTEREF _Ref225933751 \h </w:instrText>
      </w:r>
      <w:r w:rsidR="006B4F88">
        <w:rPr>
          <w:rFonts w:ascii="Arial" w:eastAsia="Times New Roman" w:hAnsi="Arial" w:cs="Arial"/>
          <w:sz w:val="20"/>
          <w:szCs w:val="20"/>
          <w:vertAlign w:val="superscript"/>
        </w:rPr>
        <w:instrText xml:space="preserve"> \* MERGEFORMAT </w:instrText>
      </w:r>
      <w:r w:rsidR="006B4F88" w:rsidRPr="006B4F88">
        <w:rPr>
          <w:rFonts w:ascii="Arial" w:eastAsia="Times New Roman" w:hAnsi="Arial" w:cs="Arial"/>
          <w:sz w:val="20"/>
          <w:szCs w:val="20"/>
          <w:vertAlign w:val="superscript"/>
        </w:rPr>
      </w:r>
      <w:r w:rsidR="006B4F88" w:rsidRPr="006B4F88">
        <w:rPr>
          <w:rFonts w:ascii="Arial" w:eastAsia="Times New Roman" w:hAnsi="Arial" w:cs="Arial"/>
          <w:sz w:val="20"/>
          <w:szCs w:val="20"/>
          <w:vertAlign w:val="superscript"/>
        </w:rPr>
        <w:fldChar w:fldCharType="separate"/>
      </w:r>
      <w:r w:rsidR="006B4F88" w:rsidRPr="006B4F88">
        <w:rPr>
          <w:rFonts w:ascii="Arial" w:eastAsia="Times New Roman" w:hAnsi="Arial" w:cs="Arial"/>
          <w:sz w:val="20"/>
          <w:szCs w:val="20"/>
          <w:vertAlign w:val="superscript"/>
        </w:rPr>
        <w:t>61</w:t>
      </w:r>
      <w:r w:rsidR="006B4F88" w:rsidRPr="006B4F88">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4C5094" w:rsidRPr="00840AB7" w14:paraId="0A581DEC" w14:textId="77777777" w:rsidTr="00C632B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3BEC1DB" w14:textId="3787DCDF" w:rsidR="004C5094" w:rsidRPr="00840AB7" w:rsidRDefault="00A9004D"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r w:rsidR="004C5094" w:rsidRPr="00840AB7">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366A49C" w14:textId="2911A8ED" w:rsidR="004C5094" w:rsidRPr="00840AB7" w:rsidRDefault="004C5094" w:rsidP="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3 and above</w:t>
            </w:r>
            <w:r w:rsidR="00A9004D">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3C5D39B" w14:textId="77777777" w:rsidR="004C5094" w:rsidRPr="00840AB7" w:rsidRDefault="004C5094" w:rsidP="00C632B4">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 w:type="dxa"/>
              <w:left w:w="10" w:type="dxa"/>
              <w:bottom w:w="0" w:type="dxa"/>
              <w:right w:w="10" w:type="dxa"/>
            </w:tcMar>
            <w:vAlign w:val="center"/>
          </w:tcPr>
          <w:p w14:paraId="602204E4" w14:textId="77777777" w:rsidR="00A9004D" w:rsidRDefault="004C5094"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 xml:space="preserve">Level 4 and </w:t>
            </w:r>
          </w:p>
          <w:p w14:paraId="130B894C" w14:textId="5A2C5D03" w:rsidR="004C5094" w:rsidRPr="00840AB7" w:rsidRDefault="00A9004D" w:rsidP="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A</w:t>
            </w:r>
            <w:r w:rsidR="004C5094" w:rsidRPr="00840AB7">
              <w:rPr>
                <w:rFonts w:ascii="Arial" w:eastAsia="Times New Roman" w:hAnsi="Arial" w:cs="Arial"/>
                <w:b/>
                <w:bCs/>
                <w:sz w:val="20"/>
                <w:szCs w:val="20"/>
              </w:rPr>
              <w:t>bove</w:t>
            </w:r>
            <w:r>
              <w:rPr>
                <w:rFonts w:ascii="Arial" w:eastAsia="Times New Roman" w:hAnsi="Arial" w:cs="Arial"/>
                <w:b/>
                <w:bCs/>
                <w:sz w:val="20"/>
                <w:szCs w:val="20"/>
              </w:rPr>
              <w:t xml:space="preserve"> </w:t>
            </w:r>
            <w:r w:rsidR="004C5094"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 w:type="dxa"/>
              <w:left w:w="10" w:type="dxa"/>
              <w:bottom w:w="0" w:type="dxa"/>
              <w:right w:w="10" w:type="dxa"/>
            </w:tcMar>
            <w:vAlign w:val="center"/>
          </w:tcPr>
          <w:p w14:paraId="3781D1BD" w14:textId="07E809AE" w:rsidR="004C5094" w:rsidRPr="00840AB7" w:rsidRDefault="004C5094" w:rsidP="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A9004D">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FC213B" w:rsidRPr="00840AB7" w14:paraId="4EB438E6" w14:textId="77777777" w:rsidTr="00FC213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180AD8A"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8E79EC" w14:textId="412B6025"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68.9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E83711" w14:textId="7C1493F0"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67.5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B95430A" w14:textId="09A59B02"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45.7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839DBDB" w14:textId="58856C96"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41.8</w:t>
            </w:r>
          </w:p>
        </w:tc>
      </w:tr>
      <w:tr w:rsidR="00FC213B" w:rsidRPr="00840AB7" w14:paraId="4F8AE965" w14:textId="77777777" w:rsidTr="00FC213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2F7AF4F"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0D6F26" w14:textId="4DDE9C47"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63.0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6DCB9C" w14:textId="532F7AFE"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57.9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0291276" w14:textId="706B21C5"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38.2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2B61D32" w14:textId="43EB9047"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47.4</w:t>
            </w:r>
          </w:p>
        </w:tc>
      </w:tr>
      <w:tr w:rsidR="00FC213B" w:rsidRPr="00840AB7" w14:paraId="08798F71" w14:textId="77777777" w:rsidTr="00FC213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F28A6A1"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8D2748" w14:textId="1E489CF7"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91.3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28E938" w14:textId="22F5A002"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81.2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387F11F" w14:textId="06FEDA1C"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80.2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139FBB1" w14:textId="3D047078"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61.1</w:t>
            </w:r>
          </w:p>
        </w:tc>
      </w:tr>
      <w:tr w:rsidR="00FC213B" w:rsidRPr="00840AB7" w14:paraId="3E064361" w14:textId="77777777" w:rsidTr="00FC213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A80A93C"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E92BB3" w14:textId="4779CC3D"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3E681E" w14:textId="7406C327"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50.9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52D0490" w14:textId="4EBFFE7C"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29.9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B14F4F6" w14:textId="37C47C86"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24.3</w:t>
            </w:r>
          </w:p>
        </w:tc>
      </w:tr>
      <w:tr w:rsidR="00FC213B" w:rsidRPr="00840AB7" w14:paraId="1F4F4F4E" w14:textId="77777777" w:rsidTr="00FC213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153BB0E"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3BC141" w14:textId="32B8DA78"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60.1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71CB29" w14:textId="78C7F8BB"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61.5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F8B90A1" w14:textId="0B53A05E"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35.3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83834D2" w14:textId="6F59127A"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35.4</w:t>
            </w:r>
          </w:p>
        </w:tc>
      </w:tr>
      <w:tr w:rsidR="00FC213B" w:rsidRPr="00840AB7" w14:paraId="55519845" w14:textId="77777777" w:rsidTr="00FC213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0A23648"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0944EB" w14:textId="33DDB917"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67.4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A5C044" w14:textId="4BF35858"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67.9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1CDC2D3" w14:textId="4626EF88"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DB7F57D" w14:textId="07CD05A0"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41.1</w:t>
            </w:r>
          </w:p>
        </w:tc>
      </w:tr>
      <w:tr w:rsidR="00FC213B" w:rsidRPr="00840AB7" w14:paraId="5554B868" w14:textId="77777777" w:rsidTr="00FC213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64B836E"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FDF02D" w14:textId="1FE0165A"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DF3A053" w14:textId="3D1903C7"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76.5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65A6FE9" w14:textId="7D6A7035"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56.7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6841CE1" w14:textId="2AE455B3"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51.2</w:t>
            </w:r>
          </w:p>
        </w:tc>
      </w:tr>
      <w:tr w:rsidR="00FC213B" w:rsidRPr="00840AB7" w14:paraId="1FE04B7C" w14:textId="77777777" w:rsidTr="00FC213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E33515D"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C51FA0" w14:textId="067AD715"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56.8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5AF181" w14:textId="7CB4A4C4"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57.0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5EF9411" w14:textId="6752A537"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31.4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310357A" w14:textId="5475351F"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29.2</w:t>
            </w:r>
          </w:p>
        </w:tc>
      </w:tr>
      <w:tr w:rsidR="00FC213B" w:rsidRPr="00840AB7" w14:paraId="4EE01CB9" w14:textId="77777777" w:rsidTr="00FC213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ABC966F"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E40E9F" w14:textId="6C9E54EB"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11AB9F" w14:textId="77539FB4"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75.8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FF1E600" w14:textId="726B2A6A"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E1175C7" w14:textId="04DFF3E8"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51.9</w:t>
            </w:r>
          </w:p>
        </w:tc>
      </w:tr>
      <w:tr w:rsidR="00FC213B" w:rsidRPr="00840AB7" w14:paraId="444CAED1" w14:textId="77777777" w:rsidTr="00FC213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6BABF59"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4B8084" w14:textId="7BB12847"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36.9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8E10DB" w14:textId="35B58625"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37.2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12997A5" w14:textId="55582168"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15.7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3AB78F8" w14:textId="5D654E3C"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13.4</w:t>
            </w:r>
          </w:p>
        </w:tc>
      </w:tr>
      <w:tr w:rsidR="00FC213B" w:rsidRPr="00840AB7" w14:paraId="359B7961" w14:textId="77777777" w:rsidTr="00FC213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CDB50E8"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BBAAFA" w14:textId="04B38EA3"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71.9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9AF25D" w14:textId="2B996878"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69.7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950C6CF" w14:textId="1A6F27EF"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AE7B1C4" w14:textId="1D210374"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43.8</w:t>
            </w:r>
          </w:p>
        </w:tc>
      </w:tr>
      <w:tr w:rsidR="00FC213B" w:rsidRPr="00840AB7" w14:paraId="6BF03537" w14:textId="77777777" w:rsidTr="00FC213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88C5B87"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A002FD" w14:textId="67F373D3"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9F7F8C" w14:textId="40BB160B"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34.6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5ECFD51" w14:textId="6F82050A"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13.2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FBEF600" w14:textId="5A3D687E"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12.5</w:t>
            </w:r>
          </w:p>
        </w:tc>
      </w:tr>
      <w:tr w:rsidR="00FC213B" w:rsidRPr="00840AB7" w14:paraId="70710E7B" w14:textId="77777777" w:rsidTr="00FC213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936694D"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72A596" w14:textId="7648EEBA"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71.8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4733A6" w14:textId="50C364E9"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70.7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A953E12" w14:textId="59F171A8"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48.4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A7B1F6A" w14:textId="4BB01A5F"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44.6</w:t>
            </w:r>
          </w:p>
        </w:tc>
      </w:tr>
      <w:tr w:rsidR="00FC213B" w:rsidRPr="00840AB7" w14:paraId="29F0E724" w14:textId="77777777" w:rsidTr="00FC213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C4570E1"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084CAB" w14:textId="5121658E"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72094D" w14:textId="3D54EFB8"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95.0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DDB85E6" w14:textId="2446422A"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87.7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9AC8180" w14:textId="5DB4F2CA"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81.9</w:t>
            </w:r>
          </w:p>
        </w:tc>
      </w:tr>
    </w:tbl>
    <w:p w14:paraId="746FEE1C" w14:textId="77777777" w:rsidR="004C5094" w:rsidRDefault="004C5094" w:rsidP="00474975">
      <w:pPr>
        <w:spacing w:after="0" w:line="240" w:lineRule="auto"/>
        <w:contextualSpacing/>
        <w:rPr>
          <w:rFonts w:ascii="Times New Roman" w:eastAsia="Times New Roman" w:hAnsi="Times New Roman" w:cs="Times New Roman"/>
          <w:sz w:val="20"/>
          <w:szCs w:val="20"/>
        </w:rPr>
      </w:pPr>
    </w:p>
    <w:p w14:paraId="1ADD64F9" w14:textId="77777777" w:rsidR="004C5094" w:rsidRDefault="004C5094" w:rsidP="00474975">
      <w:pPr>
        <w:spacing w:after="0" w:line="240" w:lineRule="auto"/>
        <w:contextualSpacing/>
        <w:rPr>
          <w:rFonts w:ascii="Times New Roman" w:eastAsia="Times New Roman" w:hAnsi="Times New Roman" w:cs="Times New Roman"/>
          <w:sz w:val="20"/>
          <w:szCs w:val="20"/>
        </w:rPr>
      </w:pPr>
    </w:p>
    <w:p w14:paraId="1366301B" w14:textId="77777777" w:rsidR="004C5094" w:rsidRDefault="004C5094" w:rsidP="00474975">
      <w:pPr>
        <w:spacing w:after="0" w:line="240" w:lineRule="auto"/>
        <w:contextualSpacing/>
        <w:rPr>
          <w:rFonts w:ascii="Times New Roman" w:eastAsia="Times New Roman" w:hAnsi="Times New Roman" w:cs="Times New Roman"/>
          <w:sz w:val="20"/>
          <w:szCs w:val="20"/>
        </w:rPr>
      </w:pPr>
    </w:p>
    <w:p w14:paraId="61D7825C" w14:textId="77777777" w:rsidR="00B36990" w:rsidRDefault="00B36990" w:rsidP="00474975">
      <w:pPr>
        <w:spacing w:after="0" w:line="240" w:lineRule="auto"/>
        <w:contextualSpacing/>
        <w:rPr>
          <w:rFonts w:ascii="Times New Roman" w:eastAsia="Times New Roman" w:hAnsi="Times New Roman" w:cs="Times New Roman"/>
          <w:sz w:val="20"/>
          <w:szCs w:val="20"/>
        </w:rPr>
      </w:pPr>
    </w:p>
    <w:p w14:paraId="56C2BB5E" w14:textId="77777777" w:rsidR="00B36990" w:rsidRDefault="00B36990" w:rsidP="00474975">
      <w:pPr>
        <w:spacing w:after="0" w:line="240" w:lineRule="auto"/>
        <w:contextualSpacing/>
        <w:rPr>
          <w:rFonts w:ascii="Times New Roman" w:eastAsia="Times New Roman" w:hAnsi="Times New Roman" w:cs="Times New Roman"/>
          <w:sz w:val="20"/>
          <w:szCs w:val="20"/>
        </w:rPr>
      </w:pPr>
    </w:p>
    <w:p w14:paraId="5DB3C733" w14:textId="77777777" w:rsidR="00B36990" w:rsidRDefault="00B36990" w:rsidP="00474975">
      <w:pPr>
        <w:spacing w:after="0" w:line="240" w:lineRule="auto"/>
        <w:contextualSpacing/>
        <w:rPr>
          <w:rFonts w:ascii="Times New Roman" w:eastAsia="Times New Roman" w:hAnsi="Times New Roman" w:cs="Times New Roman"/>
          <w:sz w:val="20"/>
          <w:szCs w:val="20"/>
        </w:rPr>
      </w:pPr>
    </w:p>
    <w:p w14:paraId="41C027E8" w14:textId="77777777" w:rsidR="00B36990" w:rsidRDefault="00B36990" w:rsidP="00474975">
      <w:pPr>
        <w:spacing w:after="0" w:line="240" w:lineRule="auto"/>
        <w:contextualSpacing/>
        <w:rPr>
          <w:rFonts w:ascii="Times New Roman" w:eastAsia="Times New Roman" w:hAnsi="Times New Roman" w:cs="Times New Roman"/>
          <w:sz w:val="20"/>
          <w:szCs w:val="20"/>
        </w:rPr>
      </w:pPr>
    </w:p>
    <w:p w14:paraId="21F18225" w14:textId="77777777" w:rsidR="00B36990" w:rsidRDefault="00B36990" w:rsidP="00474975">
      <w:pPr>
        <w:spacing w:after="0" w:line="240" w:lineRule="auto"/>
        <w:contextualSpacing/>
        <w:rPr>
          <w:rFonts w:ascii="Times New Roman" w:eastAsia="Times New Roman" w:hAnsi="Times New Roman" w:cs="Times New Roman"/>
          <w:sz w:val="20"/>
          <w:szCs w:val="20"/>
        </w:rPr>
      </w:pPr>
    </w:p>
    <w:p w14:paraId="1872577A" w14:textId="77777777" w:rsidR="00B36990" w:rsidRDefault="00B36990" w:rsidP="00474975">
      <w:pPr>
        <w:spacing w:after="0" w:line="240" w:lineRule="auto"/>
        <w:contextualSpacing/>
        <w:rPr>
          <w:rFonts w:ascii="Times New Roman" w:eastAsia="Times New Roman" w:hAnsi="Times New Roman" w:cs="Times New Roman"/>
          <w:sz w:val="20"/>
          <w:szCs w:val="20"/>
        </w:rPr>
      </w:pPr>
    </w:p>
    <w:p w14:paraId="13E95F33" w14:textId="77777777" w:rsidR="00B36990" w:rsidRDefault="00B36990" w:rsidP="00474975">
      <w:pPr>
        <w:spacing w:after="0" w:line="240" w:lineRule="auto"/>
        <w:contextualSpacing/>
        <w:rPr>
          <w:rFonts w:ascii="Times New Roman" w:eastAsia="Times New Roman" w:hAnsi="Times New Roman" w:cs="Times New Roman"/>
          <w:sz w:val="20"/>
          <w:szCs w:val="20"/>
        </w:rPr>
      </w:pPr>
    </w:p>
    <w:p w14:paraId="43F99162" w14:textId="77777777" w:rsidR="00B36990" w:rsidRDefault="00B36990" w:rsidP="00474975">
      <w:pPr>
        <w:spacing w:after="0" w:line="240" w:lineRule="auto"/>
        <w:contextualSpacing/>
        <w:rPr>
          <w:rFonts w:ascii="Times New Roman" w:eastAsia="Times New Roman" w:hAnsi="Times New Roman" w:cs="Times New Roman"/>
          <w:sz w:val="20"/>
          <w:szCs w:val="20"/>
        </w:rPr>
      </w:pPr>
    </w:p>
    <w:p w14:paraId="5612FA24" w14:textId="77777777" w:rsidR="00B36990" w:rsidRDefault="00B36990" w:rsidP="00474975">
      <w:pPr>
        <w:spacing w:after="0" w:line="240" w:lineRule="auto"/>
        <w:contextualSpacing/>
        <w:rPr>
          <w:rFonts w:ascii="Times New Roman" w:eastAsia="Times New Roman" w:hAnsi="Times New Roman" w:cs="Times New Roman"/>
          <w:sz w:val="20"/>
          <w:szCs w:val="20"/>
        </w:rPr>
      </w:pPr>
    </w:p>
    <w:p w14:paraId="421E28D2" w14:textId="77777777" w:rsidR="00B36990" w:rsidRDefault="00B36990" w:rsidP="00474975">
      <w:pPr>
        <w:spacing w:after="0" w:line="240" w:lineRule="auto"/>
        <w:contextualSpacing/>
        <w:rPr>
          <w:rFonts w:ascii="Times New Roman" w:eastAsia="Times New Roman" w:hAnsi="Times New Roman" w:cs="Times New Roman"/>
          <w:sz w:val="20"/>
          <w:szCs w:val="20"/>
        </w:rPr>
      </w:pPr>
    </w:p>
    <w:p w14:paraId="6AD3A270" w14:textId="0F94349A" w:rsidR="004C5094" w:rsidRDefault="0055717A" w:rsidP="00474975">
      <w:pPr>
        <w:spacing w:after="0" w:line="240" w:lineRule="auto"/>
        <w:contextualSpacing/>
        <w:rPr>
          <w:rFonts w:ascii="Times New Roman" w:eastAsia="Times New Roman" w:hAnsi="Times New Roman" w:cs="Times New Roman"/>
          <w:sz w:val="20"/>
          <w:szCs w:val="20"/>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91</w:t>
      </w:r>
      <w:r w:rsidRPr="00840AB7">
        <w:rPr>
          <w:rFonts w:ascii="Arial" w:eastAsia="Times New Roman" w:hAnsi="Arial" w:cs="Arial"/>
          <w:sz w:val="20"/>
          <w:szCs w:val="20"/>
        </w:rPr>
        <w:t>. Southeast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 science (grades 5 and 8)</w:t>
      </w:r>
      <w:r w:rsidRPr="00840AB7">
        <w:rPr>
          <w:rFonts w:ascii="Arial" w:eastAsia="Times New Roman" w:hAnsi="Arial" w:cs="Arial"/>
          <w:sz w:val="20"/>
          <w:szCs w:val="20"/>
        </w:rPr>
        <w:t xml:space="preserve"> test performance and participation by subgroup</w:t>
      </w:r>
      <w:bookmarkStart w:id="56" w:name="_Ref225933965"/>
      <w:r>
        <w:rPr>
          <w:rStyle w:val="FootnoteReference"/>
          <w:rFonts w:ascii="Arial" w:eastAsia="Times New Roman" w:hAnsi="Arial" w:cs="Arial"/>
          <w:sz w:val="20"/>
          <w:szCs w:val="20"/>
        </w:rPr>
        <w:footnoteReference w:id="63"/>
      </w:r>
      <w:bookmarkEnd w:id="56"/>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4C5094" w:rsidRPr="00840AB7" w14:paraId="546267A9"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2DF1A286" w14:textId="01E4019B" w:rsidR="004C5094" w:rsidRPr="00840AB7" w:rsidRDefault="0055717A"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r w:rsidR="004C5094" w:rsidRPr="00840AB7">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BC0CA64" w14:textId="1CC3F89D" w:rsidR="004C5094" w:rsidRPr="00840AB7" w:rsidRDefault="004C5094" w:rsidP="00472570">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w:t>
            </w:r>
            <w:r w:rsidR="0055717A">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E212763" w14:textId="77777777" w:rsidR="004C5094" w:rsidRPr="00840AB7" w:rsidRDefault="004C5094"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5D9BE21" w14:textId="49BEFF5C" w:rsidR="004C5094" w:rsidRPr="00840AB7" w:rsidRDefault="004C5094" w:rsidP="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55717A">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D32E404" w14:textId="0AE31253" w:rsidR="004C5094" w:rsidRPr="00840AB7" w:rsidRDefault="004C5094" w:rsidP="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55717A">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FC213B" w:rsidRPr="00840AB7" w14:paraId="0CBA7435" w14:textId="77777777" w:rsidTr="00FC213B">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E2FA21F"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46B7665" w14:textId="0F36A067"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68.1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9A9F98E" w14:textId="4A347D4F"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66.8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8D76F89" w14:textId="6270E38C"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43.8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BDEC863" w14:textId="7C7BD42D"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41.4</w:t>
            </w:r>
          </w:p>
        </w:tc>
      </w:tr>
      <w:tr w:rsidR="00FC213B" w:rsidRPr="00840AB7" w14:paraId="4F1B75FA" w14:textId="77777777" w:rsidTr="00FC213B">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808BA7E"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1E7582E" w14:textId="34CF2681"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59.4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2E9F7A" w14:textId="7B374461"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64.9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EA8B8B9" w14:textId="525A8661"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30.9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9C39442" w14:textId="7F4E000F"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40.4</w:t>
            </w:r>
          </w:p>
        </w:tc>
      </w:tr>
      <w:tr w:rsidR="00FC213B" w:rsidRPr="00840AB7" w14:paraId="490F3D74" w14:textId="77777777" w:rsidTr="00FC213B">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B89D507"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BE6C40" w14:textId="3E4A6FC7"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88.2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4B8CB9" w14:textId="79A46DDE"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73.7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A6254E5" w14:textId="143933D7"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74.6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95FBE2A" w14:textId="4EA72723"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54.0</w:t>
            </w:r>
          </w:p>
        </w:tc>
      </w:tr>
      <w:tr w:rsidR="00FC213B" w:rsidRPr="00840AB7" w14:paraId="3C2B739B" w14:textId="77777777" w:rsidTr="00FC213B">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8B57011"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992FB8" w14:textId="611CBDF7"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53.4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6C85CC3" w14:textId="5F4F47E1"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47.3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F9BAA82" w14:textId="73D27BEC"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26.</w:t>
            </w:r>
            <w:r w:rsidR="002B7A9B">
              <w:rPr>
                <w:rFonts w:ascii="Arial" w:hAnsi="Arial" w:cs="Arial"/>
                <w:color w:val="000000"/>
                <w:sz w:val="20"/>
                <w:szCs w:val="20"/>
              </w:rPr>
              <w:t>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1E93F3B" w14:textId="2789F035"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21.8</w:t>
            </w:r>
          </w:p>
        </w:tc>
      </w:tr>
      <w:tr w:rsidR="00FC213B" w:rsidRPr="00840AB7" w14:paraId="2596FF9C" w14:textId="77777777" w:rsidTr="00FC213B">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9FECB7C"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ED14D81" w14:textId="76B4021E"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E97388F" w14:textId="1E100379"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57.1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A61B8F7" w14:textId="35A38E5F"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32.1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201AEAD" w14:textId="48CC067D"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30.8</w:t>
            </w:r>
          </w:p>
        </w:tc>
      </w:tr>
      <w:tr w:rsidR="00FC213B" w:rsidRPr="00840AB7" w14:paraId="4C79FB75" w14:textId="77777777" w:rsidTr="00FC213B">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CD8D891"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5F904CD" w14:textId="66F34F70"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69.5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D39E2F3" w14:textId="475A7385"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67.4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0C439C8" w14:textId="6B915A7B"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2E9554C" w14:textId="06A2A2B4"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39.7</w:t>
            </w:r>
          </w:p>
        </w:tc>
      </w:tr>
      <w:tr w:rsidR="00FC213B" w:rsidRPr="00840AB7" w14:paraId="486D7D17" w14:textId="77777777" w:rsidTr="00FC213B">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EB09B57"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8445669" w14:textId="021FDC2D"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79.7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0B3D315" w14:textId="29B70AB7"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78.4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DB5BDC6" w14:textId="490CC7EE"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56.7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03E130B" w14:textId="73E17C05"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53.5</w:t>
            </w:r>
          </w:p>
        </w:tc>
      </w:tr>
      <w:tr w:rsidR="00FC213B" w:rsidRPr="00840AB7" w14:paraId="6250E104" w14:textId="77777777" w:rsidTr="00FC213B">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B64AB01"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001226C" w14:textId="6F5F8D60"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6927A00" w14:textId="328077B6"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56.1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C5F3A00" w14:textId="30A20E05"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29.3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C40F055" w14:textId="374609E3"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29.0</w:t>
            </w:r>
          </w:p>
        </w:tc>
      </w:tr>
      <w:tr w:rsidR="00FC213B" w:rsidRPr="00840AB7" w14:paraId="1703EC52" w14:textId="77777777" w:rsidTr="00FC213B">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3D54545"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CF5AB5" w14:textId="422553F7"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78.8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8D7A826" w14:textId="4C7B1408"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77.8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45A7DD6" w14:textId="5BC01D91"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E9A783F" w14:textId="1B697CCF"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54.0</w:t>
            </w:r>
          </w:p>
        </w:tc>
      </w:tr>
      <w:tr w:rsidR="00FC213B" w:rsidRPr="00840AB7" w14:paraId="206D6055" w14:textId="77777777" w:rsidTr="00FC213B">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C8DBAB1"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43FD4EB" w14:textId="629CE82C"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31.2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FD81331" w14:textId="32C14B34"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28.6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F64EDC7" w14:textId="010CFDAF"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10.6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E02E73A" w14:textId="6CE0BC72"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8.9</w:t>
            </w:r>
          </w:p>
        </w:tc>
      </w:tr>
      <w:tr w:rsidR="00FC213B" w:rsidRPr="00840AB7" w14:paraId="3D05AF84" w14:textId="77777777" w:rsidTr="00FC213B">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F156291"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273054F" w14:textId="13ACC766"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9F56C1" w14:textId="16219FC3"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70.3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8D006A7" w14:textId="085ACEA0"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F9BF4A9" w14:textId="3386A821"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44.3</w:t>
            </w:r>
          </w:p>
        </w:tc>
      </w:tr>
      <w:tr w:rsidR="00FC213B" w:rsidRPr="00840AB7" w14:paraId="61A44561" w14:textId="77777777" w:rsidTr="00FC213B">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E2B36AB"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ADCFE2E" w14:textId="48EF3B90"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30.4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103688" w14:textId="792A9FE6"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30.4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808B0CA" w14:textId="40FD60E2"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10.8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072DD65" w14:textId="2099D06F"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10.5</w:t>
            </w:r>
          </w:p>
        </w:tc>
      </w:tr>
      <w:tr w:rsidR="00FC213B" w:rsidRPr="00840AB7" w14:paraId="286D8C50" w14:textId="77777777" w:rsidTr="00FC213B">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6068455"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0FB8DF" w14:textId="279A7194"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D3436ED" w14:textId="11110F9D"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73.6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72BFBF1" w14:textId="0677569D"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49.0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D6CF7DD" w14:textId="2DAEE6F0"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47.1</w:t>
            </w:r>
          </w:p>
        </w:tc>
      </w:tr>
      <w:tr w:rsidR="00FC213B" w:rsidRPr="00840AB7" w14:paraId="43B6B65D" w14:textId="77777777" w:rsidTr="00FC213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DACA74B" w14:textId="77777777" w:rsidR="00FC213B" w:rsidRPr="00840AB7" w:rsidRDefault="00FC213B" w:rsidP="00FC213B">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39A8DA3" w14:textId="52CDE2C4"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387231" w14:textId="60F3CC4D"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F81A2AF" w14:textId="66F9EF9B"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91.7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B4AE818" w14:textId="064506E8" w:rsidR="00FC213B" w:rsidRPr="00FC213B" w:rsidRDefault="00FC213B" w:rsidP="00FC213B">
            <w:pPr>
              <w:spacing w:after="0" w:line="240" w:lineRule="auto"/>
              <w:contextualSpacing/>
              <w:jc w:val="center"/>
              <w:rPr>
                <w:rFonts w:ascii="Arial" w:eastAsia="Times New Roman" w:hAnsi="Arial" w:cs="Arial"/>
                <w:b/>
                <w:bCs/>
                <w:iCs/>
                <w:sz w:val="20"/>
                <w:szCs w:val="20"/>
              </w:rPr>
            </w:pPr>
            <w:r w:rsidRPr="00FC213B">
              <w:rPr>
                <w:rFonts w:ascii="Arial" w:hAnsi="Arial" w:cs="Arial"/>
                <w:color w:val="000000"/>
                <w:sz w:val="20"/>
                <w:szCs w:val="20"/>
              </w:rPr>
              <w:t>89.8</w:t>
            </w:r>
          </w:p>
        </w:tc>
      </w:tr>
    </w:tbl>
    <w:p w14:paraId="5ADDF21A" w14:textId="77777777" w:rsidR="004C5094" w:rsidRDefault="004C5094" w:rsidP="00474975">
      <w:pPr>
        <w:spacing w:after="0" w:line="240" w:lineRule="auto"/>
        <w:contextualSpacing/>
        <w:rPr>
          <w:rFonts w:ascii="Times New Roman" w:eastAsia="Times New Roman" w:hAnsi="Times New Roman" w:cs="Times New Roman"/>
          <w:sz w:val="20"/>
          <w:szCs w:val="20"/>
        </w:rPr>
      </w:pPr>
    </w:p>
    <w:p w14:paraId="31DDFFE1" w14:textId="0DB50CD1" w:rsidR="004C5094" w:rsidRDefault="0055717A" w:rsidP="00474975">
      <w:pPr>
        <w:spacing w:after="0" w:line="240" w:lineRule="auto"/>
        <w:contextualSpacing/>
        <w:rPr>
          <w:rFonts w:ascii="Times New Roman" w:eastAsia="Times New Roman" w:hAnsi="Times New Roman" w:cs="Times New Roman"/>
          <w:sz w:val="20"/>
          <w:szCs w:val="20"/>
        </w:rPr>
      </w:pPr>
      <w:r w:rsidRPr="00840AB7">
        <w:rPr>
          <w:rFonts w:ascii="Arial" w:eastAsia="Times New Roman" w:hAnsi="Arial" w:cs="Arial"/>
          <w:sz w:val="20"/>
          <w:szCs w:val="20"/>
        </w:rPr>
        <w:t xml:space="preserve">TABLE </w:t>
      </w:r>
      <w:r>
        <w:rPr>
          <w:rFonts w:ascii="Arial" w:eastAsia="Times New Roman" w:hAnsi="Arial" w:cs="Arial"/>
          <w:sz w:val="20"/>
          <w:szCs w:val="20"/>
        </w:rPr>
        <w:t>92</w:t>
      </w:r>
      <w:r w:rsidRPr="00840AB7">
        <w:rPr>
          <w:rFonts w:ascii="Arial" w:eastAsia="Times New Roman" w:hAnsi="Arial" w:cs="Arial"/>
          <w:sz w:val="20"/>
          <w:szCs w:val="20"/>
        </w:rPr>
        <w:t>. Southeast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 biology</w:t>
      </w:r>
      <w:r w:rsidRPr="00840AB7">
        <w:rPr>
          <w:rFonts w:ascii="Arial" w:eastAsia="Times New Roman" w:hAnsi="Arial" w:cs="Arial"/>
          <w:sz w:val="20"/>
          <w:szCs w:val="20"/>
        </w:rPr>
        <w:t xml:space="preserve"> test performance and participation by subgroup</w:t>
      </w:r>
      <w:r w:rsidR="006B4F88" w:rsidRPr="006B4F88">
        <w:rPr>
          <w:rFonts w:ascii="Arial" w:eastAsia="Times New Roman" w:hAnsi="Arial" w:cs="Arial"/>
          <w:sz w:val="20"/>
          <w:szCs w:val="20"/>
          <w:vertAlign w:val="superscript"/>
        </w:rPr>
        <w:fldChar w:fldCharType="begin"/>
      </w:r>
      <w:r w:rsidR="006B4F88" w:rsidRPr="006B4F88">
        <w:rPr>
          <w:rFonts w:ascii="Arial" w:eastAsia="Times New Roman" w:hAnsi="Arial" w:cs="Arial"/>
          <w:sz w:val="20"/>
          <w:szCs w:val="20"/>
          <w:vertAlign w:val="superscript"/>
        </w:rPr>
        <w:instrText xml:space="preserve"> NOTEREF _Ref225933965 \h </w:instrText>
      </w:r>
      <w:r w:rsidR="006B4F88">
        <w:rPr>
          <w:rFonts w:ascii="Arial" w:eastAsia="Times New Roman" w:hAnsi="Arial" w:cs="Arial"/>
          <w:sz w:val="20"/>
          <w:szCs w:val="20"/>
          <w:vertAlign w:val="superscript"/>
        </w:rPr>
        <w:instrText xml:space="preserve"> \* MERGEFORMAT </w:instrText>
      </w:r>
      <w:r w:rsidR="006B4F88" w:rsidRPr="006B4F88">
        <w:rPr>
          <w:rFonts w:ascii="Arial" w:eastAsia="Times New Roman" w:hAnsi="Arial" w:cs="Arial"/>
          <w:sz w:val="20"/>
          <w:szCs w:val="20"/>
          <w:vertAlign w:val="superscript"/>
        </w:rPr>
      </w:r>
      <w:r w:rsidR="006B4F88" w:rsidRPr="006B4F88">
        <w:rPr>
          <w:rFonts w:ascii="Arial" w:eastAsia="Times New Roman" w:hAnsi="Arial" w:cs="Arial"/>
          <w:sz w:val="20"/>
          <w:szCs w:val="20"/>
          <w:vertAlign w:val="superscript"/>
        </w:rPr>
        <w:fldChar w:fldCharType="separate"/>
      </w:r>
      <w:r w:rsidR="006B4F88" w:rsidRPr="006B4F88">
        <w:rPr>
          <w:rFonts w:ascii="Arial" w:eastAsia="Times New Roman" w:hAnsi="Arial" w:cs="Arial"/>
          <w:sz w:val="20"/>
          <w:szCs w:val="20"/>
          <w:vertAlign w:val="superscript"/>
        </w:rPr>
        <w:t>62</w:t>
      </w:r>
      <w:r w:rsidR="006B4F88" w:rsidRPr="006B4F88">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4C5094" w:rsidRPr="00840AB7" w14:paraId="4A186E3E"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51DE6F0C" w14:textId="20AF7EAD" w:rsidR="004C5094" w:rsidRPr="00840AB7" w:rsidRDefault="00D84583"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E3B18D5" w14:textId="31BABF9C" w:rsidR="004C5094" w:rsidRPr="00840AB7" w:rsidRDefault="004C5094" w:rsidP="00472570">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w:t>
            </w:r>
            <w:r w:rsidR="00D84583">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C349963" w14:textId="77777777" w:rsidR="004C5094" w:rsidRPr="00840AB7" w:rsidRDefault="004C5094"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7B39CAE" w14:textId="1F2F7538" w:rsidR="004C5094" w:rsidRPr="00840AB7" w:rsidRDefault="004C5094" w:rsidP="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D84583">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65F1E41" w14:textId="5B3E8476" w:rsidR="004C5094" w:rsidRPr="00840AB7" w:rsidRDefault="004C5094" w:rsidP="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D84583">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1D04D8" w:rsidRPr="00840AB7" w14:paraId="51F5294B" w14:textId="77777777" w:rsidTr="001D04D8">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64A1711" w14:textId="77777777" w:rsidR="001D04D8" w:rsidRPr="00840AB7" w:rsidRDefault="001D04D8" w:rsidP="001D04D8">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363B927" w14:textId="227D2713"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58.5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3C2B5B5" w14:textId="567FFD65"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57.3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FC19E7E" w14:textId="473C811A"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40.3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1EA3B63" w14:textId="483F2BEB"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37.7</w:t>
            </w:r>
          </w:p>
        </w:tc>
      </w:tr>
      <w:tr w:rsidR="001D04D8" w:rsidRPr="00840AB7" w14:paraId="4E297FFC" w14:textId="77777777" w:rsidTr="001D04D8">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53E0467" w14:textId="77777777" w:rsidR="001D04D8" w:rsidRPr="00840AB7" w:rsidRDefault="001D04D8" w:rsidP="001D04D8">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73BBB4E" w14:textId="126B36A2"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47.9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8DA203" w14:textId="5CD4D2FF"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43.2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98D1E89" w14:textId="415CC9EC"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30.2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5D9589F" w14:textId="6EA212F7"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29.7</w:t>
            </w:r>
          </w:p>
        </w:tc>
      </w:tr>
      <w:tr w:rsidR="001D04D8" w:rsidRPr="00840AB7" w14:paraId="0AC286C0" w14:textId="77777777" w:rsidTr="001D04D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91FD78A" w14:textId="77777777" w:rsidR="001D04D8" w:rsidRPr="00840AB7" w:rsidRDefault="001D04D8" w:rsidP="001D04D8">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59C9FAD" w14:textId="5B0D1EEF"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85.6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4A681D2" w14:textId="434BFDE3"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69.0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2CF2431" w14:textId="23B0EB12"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73.9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FAC298A" w14:textId="335BC32B"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49.3</w:t>
            </w:r>
          </w:p>
        </w:tc>
      </w:tr>
      <w:tr w:rsidR="001D04D8" w:rsidRPr="00840AB7" w14:paraId="66FF749A" w14:textId="77777777" w:rsidTr="001D04D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3B831B7" w14:textId="77777777" w:rsidR="001D04D8" w:rsidRPr="00840AB7" w:rsidRDefault="001D04D8" w:rsidP="001D04D8">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C581BA3" w14:textId="58FEABD0"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41.3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29141B" w14:textId="7B8FBAA6"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35.6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1F52C20" w14:textId="7B0BF10A"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23.2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5AA72B6" w14:textId="5244E350"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19.0</w:t>
            </w:r>
          </w:p>
        </w:tc>
      </w:tr>
      <w:tr w:rsidR="001D04D8" w:rsidRPr="00840AB7" w14:paraId="12FC31A2" w14:textId="77777777" w:rsidTr="001D04D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1292989" w14:textId="77777777" w:rsidR="001D04D8" w:rsidRPr="00840AB7" w:rsidRDefault="001D04D8" w:rsidP="001D04D8">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2B54B2" w14:textId="765569AE"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46.3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05D081B" w14:textId="0FC41994"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46.6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C0CCCAC" w14:textId="70D12E7F"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28.0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214CCA9" w14:textId="0B4B2AED"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27.5</w:t>
            </w:r>
          </w:p>
        </w:tc>
      </w:tr>
      <w:tr w:rsidR="001D04D8" w:rsidRPr="00840AB7" w14:paraId="7238DE98" w14:textId="77777777" w:rsidTr="001D04D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008DD34" w14:textId="77777777" w:rsidR="001D04D8" w:rsidRPr="00840AB7" w:rsidRDefault="001D04D8" w:rsidP="001D04D8">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1B0D6D" w14:textId="5686262F"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59.2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DEDA0C" w14:textId="3B248FD7"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59.4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F5FFB30" w14:textId="49914742"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40.5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03451F5" w14:textId="504907FA"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38.4</w:t>
            </w:r>
          </w:p>
        </w:tc>
      </w:tr>
      <w:tr w:rsidR="001D04D8" w:rsidRPr="00840AB7" w14:paraId="2550B026" w14:textId="77777777" w:rsidTr="001D04D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AC06F13" w14:textId="77777777" w:rsidR="001D04D8" w:rsidRPr="00840AB7" w:rsidRDefault="001D04D8" w:rsidP="001D04D8">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71E586" w14:textId="20B1F55D"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72.0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7F134F" w14:textId="40EC6BE0"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69.8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D147812" w14:textId="35DDCF66"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53.1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54F111F" w14:textId="1DAD980A"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49.1</w:t>
            </w:r>
          </w:p>
        </w:tc>
      </w:tr>
      <w:tr w:rsidR="001D04D8" w:rsidRPr="00840AB7" w14:paraId="746B7F1F" w14:textId="77777777" w:rsidTr="001D04D8">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3826C23" w14:textId="77777777" w:rsidR="001D04D8" w:rsidRPr="00840AB7" w:rsidRDefault="001D04D8" w:rsidP="001D04D8">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D7B3562" w14:textId="6D99F170"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ABBD30E" w14:textId="6436E0AD"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43.8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29CB3D9" w14:textId="1063EE15"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0AC7E07" w14:textId="00517AB4"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24.6</w:t>
            </w:r>
          </w:p>
        </w:tc>
      </w:tr>
      <w:tr w:rsidR="001D04D8" w:rsidRPr="00840AB7" w14:paraId="451CAF59" w14:textId="77777777" w:rsidTr="001D04D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AF8CB63" w14:textId="77777777" w:rsidR="001D04D8" w:rsidRPr="00840AB7" w:rsidRDefault="001D04D8" w:rsidP="001D04D8">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59F7567" w14:textId="46251F1C"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70.1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679B21" w14:textId="158D4690"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68.8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EB708FF" w14:textId="03CAC9A1"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52.1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EE0E777" w14:textId="18F11157"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49.0</w:t>
            </w:r>
          </w:p>
        </w:tc>
      </w:tr>
      <w:tr w:rsidR="001D04D8" w:rsidRPr="00840AB7" w14:paraId="663082EC" w14:textId="77777777" w:rsidTr="001D04D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87FD18E" w14:textId="77777777" w:rsidR="001D04D8" w:rsidRPr="00840AB7" w:rsidRDefault="001D04D8" w:rsidP="001D04D8">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A9727D3" w14:textId="07306C6E"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18.7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DFB193" w14:textId="40CECC3E"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15.7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7AC5221" w14:textId="7C95172E"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8D7B466" w14:textId="717F836D"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7.1</w:t>
            </w:r>
          </w:p>
        </w:tc>
      </w:tr>
      <w:tr w:rsidR="001D04D8" w:rsidRPr="00840AB7" w14:paraId="29DD3C3E" w14:textId="77777777" w:rsidTr="001D04D8">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E1B77B7" w14:textId="77777777" w:rsidR="001D04D8" w:rsidRPr="00840AB7" w:rsidRDefault="001D04D8" w:rsidP="001D04D8">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CC9B79" w14:textId="48E538A8"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62.6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A752B53" w14:textId="5B923E6A"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60.6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C0BFC18" w14:textId="5A97A4A5"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43.6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2D3291D" w14:textId="003F2D5F"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40.2</w:t>
            </w:r>
          </w:p>
        </w:tc>
      </w:tr>
      <w:tr w:rsidR="001D04D8" w:rsidRPr="00840AB7" w14:paraId="5E8FDF85" w14:textId="77777777" w:rsidTr="001D04D8">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75CCFFF" w14:textId="77777777" w:rsidR="001D04D8" w:rsidRPr="00840AB7" w:rsidRDefault="001D04D8" w:rsidP="001D04D8">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A42954" w14:textId="5B1B1129"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22.1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AD23E20" w14:textId="79419A78"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21.7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EA63DD3" w14:textId="16448F7B"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A9E8637" w14:textId="62818D46"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9.1</w:t>
            </w:r>
          </w:p>
        </w:tc>
      </w:tr>
      <w:tr w:rsidR="001D04D8" w:rsidRPr="00840AB7" w14:paraId="3F7F6EBC" w14:textId="77777777" w:rsidTr="001D04D8">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07ECE9A" w14:textId="77777777" w:rsidR="001D04D8" w:rsidRPr="00840AB7" w:rsidRDefault="001D04D8" w:rsidP="001D04D8">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C8C941" w14:textId="1E401FB5"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63.0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0DD9E40" w14:textId="1DA41E5F"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62.2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10CDCB5" w14:textId="465472A0"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44.1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57BF554" w14:textId="0BBB3128"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41.7</w:t>
            </w:r>
          </w:p>
        </w:tc>
      </w:tr>
      <w:tr w:rsidR="001D04D8" w:rsidRPr="00840AB7" w14:paraId="7FCFC4B9" w14:textId="77777777" w:rsidTr="001D04D8">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6C7E642" w14:textId="77777777" w:rsidR="001D04D8" w:rsidRPr="00840AB7" w:rsidRDefault="001D04D8" w:rsidP="001D04D8">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DD94227" w14:textId="32A8FC06"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2CB9347" w14:textId="05F2D13E"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95.0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6DE0514" w14:textId="154989D2"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86.3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E759486" w14:textId="422B6D59" w:rsidR="001D04D8" w:rsidRPr="001D04D8" w:rsidRDefault="001D04D8" w:rsidP="001D04D8">
            <w:pPr>
              <w:spacing w:after="0" w:line="240" w:lineRule="auto"/>
              <w:contextualSpacing/>
              <w:jc w:val="center"/>
              <w:rPr>
                <w:rFonts w:ascii="Arial" w:eastAsia="Times New Roman" w:hAnsi="Arial" w:cs="Arial"/>
                <w:b/>
                <w:bCs/>
                <w:iCs/>
                <w:sz w:val="20"/>
                <w:szCs w:val="20"/>
              </w:rPr>
            </w:pPr>
            <w:r w:rsidRPr="001D04D8">
              <w:rPr>
                <w:rFonts w:ascii="Arial" w:hAnsi="Arial" w:cs="Arial"/>
                <w:color w:val="000000"/>
                <w:sz w:val="20"/>
                <w:szCs w:val="20"/>
              </w:rPr>
              <w:t>81.2</w:t>
            </w:r>
          </w:p>
        </w:tc>
      </w:tr>
    </w:tbl>
    <w:p w14:paraId="50601CF4" w14:textId="77777777" w:rsidR="00EA072A" w:rsidRDefault="00EA072A" w:rsidP="00474975">
      <w:pPr>
        <w:spacing w:after="0" w:line="240" w:lineRule="auto"/>
        <w:contextualSpacing/>
        <w:rPr>
          <w:rFonts w:ascii="Times New Roman" w:eastAsia="Times New Roman" w:hAnsi="Times New Roman" w:cs="Times New Roman"/>
          <w:sz w:val="20"/>
          <w:szCs w:val="20"/>
        </w:rPr>
      </w:pPr>
    </w:p>
    <w:p w14:paraId="67F5D8EC" w14:textId="77777777" w:rsidR="00EA072A" w:rsidRDefault="00EA072A" w:rsidP="00474975">
      <w:pPr>
        <w:spacing w:after="0" w:line="240" w:lineRule="auto"/>
        <w:contextualSpacing/>
        <w:rPr>
          <w:rFonts w:ascii="Times New Roman" w:eastAsia="Times New Roman" w:hAnsi="Times New Roman" w:cs="Times New Roman"/>
          <w:sz w:val="20"/>
          <w:szCs w:val="20"/>
        </w:rPr>
      </w:pPr>
    </w:p>
    <w:p w14:paraId="080403B5" w14:textId="77777777" w:rsidR="00EA072A" w:rsidRDefault="00EA072A" w:rsidP="00474975">
      <w:pPr>
        <w:spacing w:after="0" w:line="240" w:lineRule="auto"/>
        <w:contextualSpacing/>
        <w:rPr>
          <w:rFonts w:ascii="Times New Roman" w:eastAsia="Times New Roman" w:hAnsi="Times New Roman" w:cs="Times New Roman"/>
          <w:sz w:val="20"/>
          <w:szCs w:val="20"/>
        </w:rPr>
      </w:pPr>
    </w:p>
    <w:p w14:paraId="6A552B60" w14:textId="77777777" w:rsidR="00EA072A" w:rsidRDefault="00EA072A" w:rsidP="00474975">
      <w:pPr>
        <w:spacing w:after="0" w:line="240" w:lineRule="auto"/>
        <w:contextualSpacing/>
        <w:rPr>
          <w:rFonts w:ascii="Times New Roman" w:eastAsia="Times New Roman" w:hAnsi="Times New Roman" w:cs="Times New Roman"/>
          <w:sz w:val="20"/>
          <w:szCs w:val="20"/>
        </w:rPr>
      </w:pPr>
    </w:p>
    <w:p w14:paraId="38B3DBA8" w14:textId="77777777" w:rsidR="00EA072A" w:rsidRDefault="00EA072A" w:rsidP="00474975">
      <w:pPr>
        <w:spacing w:after="0" w:line="240" w:lineRule="auto"/>
        <w:contextualSpacing/>
        <w:rPr>
          <w:rFonts w:ascii="Times New Roman" w:eastAsia="Times New Roman" w:hAnsi="Times New Roman" w:cs="Times New Roman"/>
          <w:sz w:val="20"/>
          <w:szCs w:val="20"/>
        </w:rPr>
      </w:pPr>
    </w:p>
    <w:p w14:paraId="5FF63CF0" w14:textId="77777777" w:rsidR="00EA072A" w:rsidRDefault="00EA072A" w:rsidP="00474975">
      <w:pPr>
        <w:spacing w:after="0" w:line="240" w:lineRule="auto"/>
        <w:contextualSpacing/>
        <w:rPr>
          <w:rFonts w:ascii="Times New Roman" w:eastAsia="Times New Roman" w:hAnsi="Times New Roman" w:cs="Times New Roman"/>
          <w:sz w:val="20"/>
          <w:szCs w:val="20"/>
        </w:rPr>
      </w:pPr>
    </w:p>
    <w:p w14:paraId="1FC62391" w14:textId="77777777" w:rsidR="00EA072A" w:rsidRDefault="00EA072A" w:rsidP="00474975">
      <w:pPr>
        <w:spacing w:after="0" w:line="240" w:lineRule="auto"/>
        <w:contextualSpacing/>
        <w:rPr>
          <w:rFonts w:ascii="Times New Roman" w:eastAsia="Times New Roman" w:hAnsi="Times New Roman" w:cs="Times New Roman"/>
          <w:sz w:val="20"/>
          <w:szCs w:val="20"/>
        </w:rPr>
      </w:pPr>
    </w:p>
    <w:p w14:paraId="5F7E8DDF" w14:textId="77777777" w:rsidR="00EA072A" w:rsidRDefault="00EA072A" w:rsidP="00474975">
      <w:pPr>
        <w:spacing w:after="0" w:line="240" w:lineRule="auto"/>
        <w:contextualSpacing/>
        <w:rPr>
          <w:rFonts w:ascii="Times New Roman" w:eastAsia="Times New Roman" w:hAnsi="Times New Roman" w:cs="Times New Roman"/>
          <w:sz w:val="20"/>
          <w:szCs w:val="20"/>
        </w:rPr>
      </w:pPr>
    </w:p>
    <w:p w14:paraId="14F2E1DD" w14:textId="3502CFDE" w:rsidR="006A7F2F" w:rsidRDefault="006A7F2F">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18A5C838" w14:textId="36C6B1CF" w:rsidR="00474975" w:rsidRPr="009A3985" w:rsidRDefault="00474975" w:rsidP="00474975">
      <w:pPr>
        <w:spacing w:after="0" w:line="240" w:lineRule="auto"/>
        <w:contextualSpacing/>
        <w:rPr>
          <w:rFonts w:ascii="Arial" w:eastAsia="Times New Roman" w:hAnsi="Arial" w:cs="Arial"/>
          <w:sz w:val="20"/>
          <w:szCs w:val="20"/>
        </w:rPr>
      </w:pPr>
      <w:r w:rsidRPr="009A3985">
        <w:rPr>
          <w:rFonts w:ascii="Arial" w:eastAsia="Times New Roman" w:hAnsi="Arial" w:cs="Arial"/>
          <w:sz w:val="20"/>
          <w:szCs w:val="20"/>
        </w:rPr>
        <w:lastRenderedPageBreak/>
        <w:t>T</w:t>
      </w:r>
      <w:r w:rsidR="009A237F" w:rsidRPr="009A3985">
        <w:rPr>
          <w:rFonts w:ascii="Arial" w:eastAsia="Times New Roman" w:hAnsi="Arial" w:cs="Arial"/>
          <w:sz w:val="20"/>
          <w:szCs w:val="20"/>
        </w:rPr>
        <w:t>ABLE</w:t>
      </w:r>
      <w:r w:rsidRPr="009A3985">
        <w:rPr>
          <w:rFonts w:ascii="Arial" w:eastAsia="Times New Roman" w:hAnsi="Arial" w:cs="Arial"/>
          <w:sz w:val="20"/>
          <w:szCs w:val="20"/>
        </w:rPr>
        <w:t xml:space="preserve"> </w:t>
      </w:r>
      <w:r w:rsidR="00472570">
        <w:rPr>
          <w:rFonts w:ascii="Arial" w:eastAsia="Times New Roman" w:hAnsi="Arial" w:cs="Arial"/>
          <w:sz w:val="20"/>
          <w:szCs w:val="20"/>
        </w:rPr>
        <w:t>93</w:t>
      </w:r>
      <w:r w:rsidRPr="009A3985">
        <w:rPr>
          <w:rFonts w:ascii="Arial" w:eastAsia="Times New Roman" w:hAnsi="Arial" w:cs="Arial"/>
          <w:sz w:val="20"/>
          <w:szCs w:val="20"/>
        </w:rPr>
        <w:t xml:space="preserve">. Southwest </w:t>
      </w:r>
      <w:r w:rsidR="00EF3ADE" w:rsidRPr="009A3985">
        <w:rPr>
          <w:rFonts w:ascii="Arial" w:eastAsia="Times New Roman" w:hAnsi="Arial" w:cs="Arial"/>
          <w:sz w:val="20"/>
          <w:szCs w:val="20"/>
        </w:rPr>
        <w:t>202</w:t>
      </w:r>
      <w:r w:rsidR="00472570">
        <w:rPr>
          <w:rFonts w:ascii="Arial" w:eastAsia="Times New Roman" w:hAnsi="Arial" w:cs="Arial"/>
          <w:sz w:val="20"/>
          <w:szCs w:val="20"/>
        </w:rPr>
        <w:t>5</w:t>
      </w:r>
      <w:r w:rsidR="00EF3ADE" w:rsidRPr="009A3985">
        <w:rPr>
          <w:rFonts w:ascii="Arial" w:eastAsia="Times New Roman" w:hAnsi="Arial" w:cs="Arial"/>
          <w:sz w:val="20"/>
          <w:szCs w:val="20"/>
        </w:rPr>
        <w:t>–2</w:t>
      </w:r>
      <w:r w:rsidR="00472570">
        <w:rPr>
          <w:rFonts w:ascii="Arial" w:eastAsia="Times New Roman" w:hAnsi="Arial" w:cs="Arial"/>
          <w:sz w:val="20"/>
          <w:szCs w:val="20"/>
        </w:rPr>
        <w:t>6</w:t>
      </w:r>
      <w:r w:rsidR="00EF3ADE" w:rsidRPr="009A3985">
        <w:rPr>
          <w:rFonts w:ascii="Arial" w:eastAsia="Times New Roman" w:hAnsi="Arial" w:cs="Arial"/>
          <w:sz w:val="20"/>
          <w:szCs w:val="20"/>
        </w:rPr>
        <w:t xml:space="preserve"> </w:t>
      </w:r>
      <w:r w:rsidR="00472570">
        <w:rPr>
          <w:rFonts w:ascii="Arial" w:eastAsia="Times New Roman" w:hAnsi="Arial" w:cs="Arial"/>
          <w:sz w:val="20"/>
          <w:szCs w:val="20"/>
        </w:rPr>
        <w:t xml:space="preserve">reading (grades 3–8) </w:t>
      </w:r>
      <w:r w:rsidRPr="009A3985">
        <w:rPr>
          <w:rFonts w:ascii="Arial" w:eastAsia="Times New Roman" w:hAnsi="Arial" w:cs="Arial"/>
          <w:sz w:val="20"/>
          <w:szCs w:val="20"/>
        </w:rPr>
        <w:t>test performance and participation by subgroup</w:t>
      </w:r>
      <w:bookmarkStart w:id="57" w:name="_Ref225934363"/>
      <w:r w:rsidR="00472570">
        <w:rPr>
          <w:rStyle w:val="FootnoteReference"/>
          <w:rFonts w:ascii="Arial" w:eastAsia="Times New Roman" w:hAnsi="Arial" w:cs="Arial"/>
          <w:sz w:val="20"/>
          <w:szCs w:val="20"/>
        </w:rPr>
        <w:footnoteReference w:id="64"/>
      </w:r>
      <w:bookmarkEnd w:id="57"/>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121039" w:rsidRPr="00472570" w14:paraId="257002D9" w14:textId="77777777" w:rsidTr="0029080F">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6E5F40B2" w14:textId="2FC601B6" w:rsidR="00121039" w:rsidRPr="009A3985" w:rsidRDefault="00472570" w:rsidP="009A237F">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r w:rsidR="00121039" w:rsidRPr="009A3985">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E909643" w14:textId="00D7B7A1" w:rsidR="00121039" w:rsidRPr="009A3985" w:rsidRDefault="00121039">
            <w:pPr>
              <w:spacing w:after="0" w:line="240" w:lineRule="auto"/>
              <w:contextualSpacing/>
              <w:jc w:val="center"/>
              <w:rPr>
                <w:rFonts w:ascii="Arial" w:eastAsia="Times New Roman" w:hAnsi="Arial" w:cs="Arial"/>
                <w:b/>
                <w:bCs/>
                <w:sz w:val="20"/>
                <w:szCs w:val="20"/>
              </w:rPr>
            </w:pPr>
            <w:r w:rsidRPr="009A3985">
              <w:rPr>
                <w:rFonts w:ascii="Arial" w:eastAsia="Times New Roman" w:hAnsi="Arial" w:cs="Arial"/>
                <w:b/>
                <w:bCs/>
                <w:sz w:val="20"/>
                <w:szCs w:val="20"/>
              </w:rPr>
              <w:t>Level 3 and above</w:t>
            </w:r>
            <w:r w:rsidR="00472570">
              <w:rPr>
                <w:rFonts w:ascii="Arial" w:eastAsia="Times New Roman" w:hAnsi="Arial" w:cs="Arial"/>
                <w:b/>
                <w:bCs/>
                <w:sz w:val="20"/>
                <w:szCs w:val="20"/>
              </w:rPr>
              <w:t xml:space="preserve"> </w:t>
            </w:r>
            <w:r w:rsidR="00151BF0" w:rsidRPr="009A3985">
              <w:rPr>
                <w:rFonts w:ascii="Arial" w:eastAsia="Times New Roman" w:hAnsi="Arial" w:cs="Arial"/>
                <w:b/>
                <w:bCs/>
                <w:sz w:val="20"/>
                <w:szCs w:val="20"/>
              </w:rPr>
              <w:t>S</w:t>
            </w:r>
            <w:r w:rsidRPr="009A3985">
              <w:rPr>
                <w:rFonts w:ascii="Arial" w:eastAsia="Times New Roman" w:hAnsi="Arial" w:cs="Arial"/>
                <w:b/>
                <w:bCs/>
                <w:sz w:val="20"/>
                <w:szCs w:val="20"/>
              </w:rPr>
              <w:t>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BE13EBD" w14:textId="149BAD25" w:rsidR="00121039" w:rsidRPr="009A3985" w:rsidRDefault="00121039" w:rsidP="00F917A7">
            <w:pPr>
              <w:spacing w:after="0" w:line="240" w:lineRule="auto"/>
              <w:contextualSpacing/>
              <w:jc w:val="center"/>
              <w:rPr>
                <w:rFonts w:ascii="Arial" w:eastAsia="Times New Roman" w:hAnsi="Arial" w:cs="Arial"/>
                <w:b/>
                <w:bCs/>
                <w:sz w:val="20"/>
                <w:szCs w:val="20"/>
              </w:rPr>
            </w:pPr>
            <w:r w:rsidRPr="009A3985">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hideMark/>
          </w:tcPr>
          <w:p w14:paraId="157EF2B6" w14:textId="32438143" w:rsidR="00121039" w:rsidRPr="009A3985" w:rsidRDefault="00121039">
            <w:pPr>
              <w:spacing w:after="0" w:line="240" w:lineRule="auto"/>
              <w:contextualSpacing/>
              <w:jc w:val="center"/>
              <w:rPr>
                <w:rFonts w:ascii="Arial" w:eastAsia="Times New Roman" w:hAnsi="Arial" w:cs="Arial"/>
                <w:b/>
                <w:bCs/>
                <w:sz w:val="20"/>
                <w:szCs w:val="20"/>
              </w:rPr>
            </w:pPr>
            <w:r w:rsidRPr="009A3985">
              <w:rPr>
                <w:rFonts w:ascii="Arial" w:eastAsia="Times New Roman" w:hAnsi="Arial" w:cs="Arial"/>
                <w:b/>
                <w:bCs/>
                <w:sz w:val="20"/>
                <w:szCs w:val="20"/>
              </w:rPr>
              <w:t>Level 4 and above</w:t>
            </w:r>
            <w:r w:rsidR="00472570">
              <w:rPr>
                <w:rFonts w:ascii="Arial" w:eastAsia="Times New Roman" w:hAnsi="Arial" w:cs="Arial"/>
                <w:b/>
                <w:bCs/>
                <w:sz w:val="20"/>
                <w:szCs w:val="20"/>
              </w:rPr>
              <w:t xml:space="preserve"> </w:t>
            </w:r>
            <w:r w:rsidR="00151BF0" w:rsidRPr="009A3985">
              <w:rPr>
                <w:rFonts w:ascii="Arial" w:eastAsia="Times New Roman" w:hAnsi="Arial" w:cs="Arial"/>
                <w:b/>
                <w:bCs/>
                <w:sz w:val="20"/>
                <w:szCs w:val="20"/>
              </w:rPr>
              <w:t>S</w:t>
            </w:r>
            <w:r w:rsidRPr="009A3985">
              <w:rPr>
                <w:rFonts w:ascii="Arial" w:eastAsia="Times New Roman" w:hAnsi="Arial" w:cs="Arial"/>
                <w:b/>
                <w:bCs/>
                <w:sz w:val="20"/>
                <w:szCs w:val="20"/>
              </w:rPr>
              <w:t>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F680AB9" w14:textId="5C597E00" w:rsidR="00121039" w:rsidRPr="009A3985" w:rsidRDefault="00121039">
            <w:pPr>
              <w:spacing w:after="0" w:line="240" w:lineRule="auto"/>
              <w:contextualSpacing/>
              <w:jc w:val="center"/>
              <w:rPr>
                <w:rFonts w:ascii="Arial" w:eastAsia="Times New Roman" w:hAnsi="Arial" w:cs="Arial"/>
                <w:b/>
                <w:bCs/>
                <w:iCs/>
                <w:sz w:val="20"/>
                <w:szCs w:val="20"/>
              </w:rPr>
            </w:pPr>
            <w:r w:rsidRPr="009A3985">
              <w:rPr>
                <w:rFonts w:ascii="Arial" w:eastAsia="Times New Roman" w:hAnsi="Arial" w:cs="Arial"/>
                <w:b/>
                <w:bCs/>
                <w:sz w:val="20"/>
                <w:szCs w:val="20"/>
              </w:rPr>
              <w:t>Level 4 and above</w:t>
            </w:r>
            <w:r w:rsidR="00472570">
              <w:rPr>
                <w:rFonts w:ascii="Arial" w:eastAsia="Times New Roman" w:hAnsi="Arial" w:cs="Arial"/>
                <w:b/>
                <w:bCs/>
                <w:sz w:val="20"/>
                <w:szCs w:val="20"/>
              </w:rPr>
              <w:t xml:space="preserve"> </w:t>
            </w:r>
            <w:r w:rsidRPr="009A3985">
              <w:rPr>
                <w:rFonts w:ascii="Arial" w:eastAsia="Times New Roman" w:hAnsi="Arial" w:cs="Arial"/>
                <w:b/>
                <w:bCs/>
                <w:sz w:val="20"/>
                <w:szCs w:val="20"/>
              </w:rPr>
              <w:t>region</w:t>
            </w:r>
          </w:p>
        </w:tc>
      </w:tr>
      <w:tr w:rsidR="00EE3DB5" w:rsidRPr="00472570" w14:paraId="4868D493" w14:textId="77777777" w:rsidTr="00EE3DB5">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529F5AE" w14:textId="77777777" w:rsidR="00EE3DB5" w:rsidRPr="009A3985" w:rsidRDefault="00EE3DB5" w:rsidP="00EE3DB5">
            <w:pPr>
              <w:spacing w:after="0" w:line="240" w:lineRule="auto"/>
              <w:contextualSpacing/>
              <w:rPr>
                <w:rFonts w:ascii="Arial" w:eastAsia="Times New Roman" w:hAnsi="Arial" w:cs="Arial"/>
                <w:b/>
                <w:bCs/>
                <w:iCs/>
                <w:sz w:val="20"/>
                <w:szCs w:val="20"/>
              </w:rPr>
            </w:pPr>
            <w:r w:rsidRPr="009A3985">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D3C845" w14:textId="55ED1CF3"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55.</w:t>
            </w:r>
            <w:r w:rsidR="002B7A9B">
              <w:rPr>
                <w:rFonts w:ascii="Arial" w:hAnsi="Arial" w:cs="Arial"/>
                <w:color w:val="000000"/>
                <w:sz w:val="20"/>
                <w:szCs w:val="20"/>
              </w:rPr>
              <w:t>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B6C5CD" w14:textId="7D72B135"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57.9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DCF0EEE" w14:textId="48A43B64"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32.8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7CA8EA" w14:textId="63897363"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34.9</w:t>
            </w:r>
          </w:p>
        </w:tc>
      </w:tr>
      <w:tr w:rsidR="00EE3DB5" w:rsidRPr="00472570" w14:paraId="0F2F337C" w14:textId="77777777" w:rsidTr="00EE3DB5">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8AFF4C0" w14:textId="77777777" w:rsidR="00EE3DB5" w:rsidRPr="009A3985" w:rsidRDefault="00EE3DB5" w:rsidP="00EE3DB5">
            <w:pPr>
              <w:spacing w:after="0" w:line="240" w:lineRule="auto"/>
              <w:contextualSpacing/>
              <w:rPr>
                <w:rFonts w:ascii="Arial" w:eastAsia="Times New Roman" w:hAnsi="Arial" w:cs="Arial"/>
                <w:b/>
                <w:bCs/>
                <w:iCs/>
                <w:sz w:val="20"/>
                <w:szCs w:val="20"/>
              </w:rPr>
            </w:pPr>
            <w:r w:rsidRPr="009A3985">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86DFA8" w14:textId="7F625EDB"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44.3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3EF796" w14:textId="0D686650"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61.3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0AD213D" w14:textId="50DE8D0C"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21.6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E102A4" w14:textId="1BEBF8AF"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37.5</w:t>
            </w:r>
          </w:p>
        </w:tc>
      </w:tr>
      <w:tr w:rsidR="00EE3DB5" w:rsidRPr="00472570" w14:paraId="46353389" w14:textId="77777777" w:rsidTr="00EE3DB5">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0D6D0B9" w14:textId="77777777" w:rsidR="00EE3DB5" w:rsidRPr="009A3985" w:rsidRDefault="00EE3DB5" w:rsidP="00EE3DB5">
            <w:pPr>
              <w:spacing w:after="0" w:line="240" w:lineRule="auto"/>
              <w:contextualSpacing/>
              <w:rPr>
                <w:rFonts w:ascii="Arial" w:eastAsia="Times New Roman" w:hAnsi="Arial" w:cs="Arial"/>
                <w:b/>
                <w:bCs/>
                <w:iCs/>
                <w:sz w:val="20"/>
                <w:szCs w:val="20"/>
              </w:rPr>
            </w:pPr>
            <w:r w:rsidRPr="009A3985">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B6FC89" w14:textId="6CF4B068"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79.6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02FAE0" w14:textId="308816EC"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83.2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C5F1475" w14:textId="1E616E2E"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59.5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A07F02" w14:textId="34049E49"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63.5</w:t>
            </w:r>
          </w:p>
        </w:tc>
      </w:tr>
      <w:tr w:rsidR="00EE3DB5" w:rsidRPr="00472570" w14:paraId="263BBE6A" w14:textId="77777777" w:rsidTr="00EE3DB5">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206F760" w14:textId="77777777" w:rsidR="00EE3DB5" w:rsidRPr="009A3985" w:rsidRDefault="00EE3DB5" w:rsidP="00EE3DB5">
            <w:pPr>
              <w:spacing w:after="0" w:line="240" w:lineRule="auto"/>
              <w:contextualSpacing/>
              <w:rPr>
                <w:rFonts w:ascii="Arial" w:eastAsia="Times New Roman" w:hAnsi="Arial" w:cs="Arial"/>
                <w:b/>
                <w:bCs/>
                <w:iCs/>
                <w:sz w:val="20"/>
                <w:szCs w:val="20"/>
              </w:rPr>
            </w:pPr>
            <w:r w:rsidRPr="009A3985">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577598" w14:textId="18E4FA6E"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42.2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472E0C" w14:textId="69CC632F"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45.8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BBE566D" w14:textId="3A25A26B"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19.9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068C28" w14:textId="0E244F1A"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22.8</w:t>
            </w:r>
          </w:p>
        </w:tc>
      </w:tr>
      <w:tr w:rsidR="00EE3DB5" w:rsidRPr="00472570" w14:paraId="506EA514" w14:textId="77777777" w:rsidTr="00EE3DB5">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D04A0DA" w14:textId="77777777" w:rsidR="00EE3DB5" w:rsidRPr="009A3985" w:rsidRDefault="00EE3DB5" w:rsidP="00EE3DB5">
            <w:pPr>
              <w:spacing w:after="0" w:line="240" w:lineRule="auto"/>
              <w:contextualSpacing/>
              <w:rPr>
                <w:rFonts w:ascii="Arial" w:eastAsia="Times New Roman" w:hAnsi="Arial" w:cs="Arial"/>
                <w:b/>
                <w:bCs/>
                <w:iCs/>
                <w:sz w:val="20"/>
                <w:szCs w:val="20"/>
              </w:rPr>
            </w:pPr>
            <w:r w:rsidRPr="009A3985">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3584B3" w14:textId="3F773B99"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43.1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30BA6B" w14:textId="26822287"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42.9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06C6A38" w14:textId="0C6BE609"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21.6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33CDE6" w14:textId="09BC559D"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21.8</w:t>
            </w:r>
          </w:p>
        </w:tc>
      </w:tr>
      <w:tr w:rsidR="00EE3DB5" w:rsidRPr="00472570" w14:paraId="31E33EA0" w14:textId="77777777" w:rsidTr="00EE3DB5">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FBFD6C5" w14:textId="77777777" w:rsidR="00EE3DB5" w:rsidRPr="009A3985" w:rsidRDefault="00EE3DB5" w:rsidP="00EE3DB5">
            <w:pPr>
              <w:spacing w:after="0" w:line="240" w:lineRule="auto"/>
              <w:contextualSpacing/>
              <w:rPr>
                <w:rFonts w:ascii="Arial" w:eastAsia="Times New Roman" w:hAnsi="Arial" w:cs="Arial"/>
                <w:b/>
                <w:bCs/>
                <w:iCs/>
                <w:sz w:val="20"/>
                <w:szCs w:val="20"/>
              </w:rPr>
            </w:pPr>
            <w:r w:rsidRPr="009A3985">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733864" w14:textId="71770E6A"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58.2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47591B" w14:textId="2C80AA2D"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61.7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F320F31" w14:textId="1B1959D7"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7D8EFB" w14:textId="0CCC84F5"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36.8</w:t>
            </w:r>
          </w:p>
        </w:tc>
      </w:tr>
      <w:tr w:rsidR="00EE3DB5" w:rsidRPr="00472570" w14:paraId="6D32F048" w14:textId="77777777" w:rsidTr="00EE3DB5">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5E65B4F" w14:textId="77777777" w:rsidR="00EE3DB5" w:rsidRPr="009A3985" w:rsidRDefault="00EE3DB5" w:rsidP="00EE3DB5">
            <w:pPr>
              <w:spacing w:after="0" w:line="240" w:lineRule="auto"/>
              <w:contextualSpacing/>
              <w:rPr>
                <w:rFonts w:ascii="Arial" w:eastAsia="Times New Roman" w:hAnsi="Arial" w:cs="Arial"/>
                <w:b/>
                <w:bCs/>
                <w:iCs/>
                <w:sz w:val="20"/>
                <w:szCs w:val="20"/>
              </w:rPr>
            </w:pPr>
            <w:r w:rsidRPr="009A3985">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E89914" w14:textId="56217A03"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67.4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4546FD" w14:textId="47798D2F"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70.4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1C156FE" w14:textId="71690718"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43.2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330426" w14:textId="340A3643"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46.0</w:t>
            </w:r>
          </w:p>
        </w:tc>
      </w:tr>
      <w:tr w:rsidR="00EE3DB5" w:rsidRPr="00472570" w14:paraId="76DE7ECA" w14:textId="77777777" w:rsidTr="00EE3DB5">
        <w:trPr>
          <w:trHeight w:val="244"/>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638E920" w14:textId="77777777" w:rsidR="00EE3DB5" w:rsidRPr="009A3985" w:rsidRDefault="00EE3DB5" w:rsidP="00EE3DB5">
            <w:pPr>
              <w:spacing w:after="0" w:line="240" w:lineRule="auto"/>
              <w:contextualSpacing/>
              <w:rPr>
                <w:rFonts w:ascii="Arial" w:eastAsia="Times New Roman" w:hAnsi="Arial" w:cs="Arial"/>
                <w:b/>
                <w:bCs/>
                <w:iCs/>
                <w:sz w:val="20"/>
                <w:szCs w:val="20"/>
              </w:rPr>
            </w:pPr>
            <w:r w:rsidRPr="009A3985">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6C5AA7" w14:textId="03F4805E"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42.9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DE8925" w14:textId="0A457B47"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44.6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9400711" w14:textId="090F4B4E"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20.6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5BDA9C" w14:textId="6E7F72B5"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21.6</w:t>
            </w:r>
          </w:p>
        </w:tc>
      </w:tr>
      <w:tr w:rsidR="00EE3DB5" w:rsidRPr="00472570" w14:paraId="2AF9859F" w14:textId="77777777" w:rsidTr="00EE3DB5">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0B30FC8" w14:textId="77777777" w:rsidR="00EE3DB5" w:rsidRPr="009A3985" w:rsidRDefault="00EE3DB5" w:rsidP="00EE3DB5">
            <w:pPr>
              <w:spacing w:after="0" w:line="240" w:lineRule="auto"/>
              <w:contextualSpacing/>
              <w:rPr>
                <w:rFonts w:ascii="Arial" w:eastAsia="Times New Roman" w:hAnsi="Arial" w:cs="Arial"/>
                <w:b/>
                <w:bCs/>
                <w:iCs/>
                <w:sz w:val="20"/>
                <w:szCs w:val="20"/>
              </w:rPr>
            </w:pPr>
            <w:r w:rsidRPr="009A3985">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539AC8" w14:textId="5029E0C2"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67.8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659687" w14:textId="3006954B"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68.6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44C8D26" w14:textId="41CB3CA6"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44.4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CFD3B4" w14:textId="080A9916"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45.7</w:t>
            </w:r>
          </w:p>
        </w:tc>
      </w:tr>
      <w:tr w:rsidR="00EE3DB5" w:rsidRPr="00472570" w14:paraId="6B4AB094" w14:textId="77777777" w:rsidTr="00EE3DB5">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187E773" w14:textId="77777777" w:rsidR="00EE3DB5" w:rsidRPr="009A3985" w:rsidRDefault="00EE3DB5" w:rsidP="00EE3DB5">
            <w:pPr>
              <w:spacing w:after="0" w:line="240" w:lineRule="auto"/>
              <w:contextualSpacing/>
              <w:rPr>
                <w:rFonts w:ascii="Arial" w:eastAsia="Times New Roman" w:hAnsi="Arial" w:cs="Arial"/>
                <w:b/>
                <w:bCs/>
                <w:iCs/>
                <w:sz w:val="20"/>
                <w:szCs w:val="20"/>
              </w:rPr>
            </w:pPr>
            <w:r w:rsidRPr="009A3985">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8EB5F3" w14:textId="17B3EC6D"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19.8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E72B67" w14:textId="4C97175D"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20.5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A78FFA3" w14:textId="44D3657D"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F3D54C" w14:textId="1A9529CE"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6.7</w:t>
            </w:r>
          </w:p>
        </w:tc>
      </w:tr>
      <w:tr w:rsidR="00EE3DB5" w:rsidRPr="00472570" w14:paraId="2E9A1AE7" w14:textId="77777777" w:rsidTr="00EE3DB5">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B65143B" w14:textId="77777777" w:rsidR="00EE3DB5" w:rsidRPr="009A3985" w:rsidRDefault="00EE3DB5" w:rsidP="00EE3DB5">
            <w:pPr>
              <w:spacing w:after="0" w:line="240" w:lineRule="auto"/>
              <w:contextualSpacing/>
              <w:rPr>
                <w:rFonts w:ascii="Arial" w:eastAsia="Times New Roman" w:hAnsi="Arial" w:cs="Arial"/>
                <w:b/>
                <w:bCs/>
                <w:iCs/>
                <w:sz w:val="20"/>
                <w:szCs w:val="20"/>
              </w:rPr>
            </w:pPr>
            <w:r w:rsidRPr="009A3985">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7E40FA" w14:textId="0AD7DD40"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60.0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8F8066" w14:textId="0616D5EB"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63.3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53DB121" w14:textId="26D011E2"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36.0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C1244B" w14:textId="2F210484"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39.0</w:t>
            </w:r>
          </w:p>
        </w:tc>
      </w:tr>
      <w:tr w:rsidR="00EE3DB5" w:rsidRPr="00472570" w14:paraId="6AEAF020" w14:textId="77777777" w:rsidTr="00EE3DB5">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906D899" w14:textId="77777777" w:rsidR="00EE3DB5" w:rsidRPr="009A3985" w:rsidRDefault="00EE3DB5" w:rsidP="00EE3DB5">
            <w:pPr>
              <w:spacing w:after="0" w:line="240" w:lineRule="auto"/>
              <w:contextualSpacing/>
              <w:rPr>
                <w:rFonts w:ascii="Arial" w:eastAsia="Times New Roman" w:hAnsi="Arial" w:cs="Arial"/>
                <w:b/>
                <w:bCs/>
                <w:iCs/>
                <w:sz w:val="20"/>
                <w:szCs w:val="20"/>
              </w:rPr>
            </w:pPr>
            <w:r w:rsidRPr="009A3985">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919DF5" w14:textId="2B27DA48"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16.9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658CA9" w14:textId="66A2470D"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16.6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CD1DBE8" w14:textId="029E92F3"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6.4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EE02B6" w14:textId="5329F957"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5.7</w:t>
            </w:r>
          </w:p>
        </w:tc>
      </w:tr>
      <w:tr w:rsidR="00EE3DB5" w:rsidRPr="00472570" w14:paraId="5733468D" w14:textId="77777777" w:rsidTr="00EE3DB5">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20ADB62" w14:textId="77777777" w:rsidR="00EE3DB5" w:rsidRPr="009A3985" w:rsidRDefault="00EE3DB5" w:rsidP="00EE3DB5">
            <w:pPr>
              <w:spacing w:after="0" w:line="240" w:lineRule="auto"/>
              <w:contextualSpacing/>
              <w:rPr>
                <w:rFonts w:ascii="Arial" w:eastAsia="Times New Roman" w:hAnsi="Arial" w:cs="Arial"/>
                <w:b/>
                <w:bCs/>
                <w:iCs/>
                <w:sz w:val="20"/>
                <w:szCs w:val="20"/>
              </w:rPr>
            </w:pPr>
            <w:r w:rsidRPr="009A3985">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56F2B9" w14:textId="5CF228B6"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62.2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AA8C69" w14:textId="095B38E9"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63.9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8D94C84" w14:textId="045BC55D"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37.2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5962E2" w14:textId="0D557875"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39.2</w:t>
            </w:r>
          </w:p>
        </w:tc>
      </w:tr>
      <w:tr w:rsidR="00EE3DB5" w:rsidRPr="00472570" w14:paraId="0586303C" w14:textId="77777777" w:rsidTr="00EE3DB5">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5266FE1" w14:textId="77777777" w:rsidR="00EE3DB5" w:rsidRPr="009A3985" w:rsidRDefault="00EE3DB5" w:rsidP="00EE3DB5">
            <w:pPr>
              <w:spacing w:after="0" w:line="240" w:lineRule="auto"/>
              <w:contextualSpacing/>
              <w:rPr>
                <w:rFonts w:ascii="Arial" w:eastAsia="Times New Roman" w:hAnsi="Arial" w:cs="Arial"/>
                <w:b/>
                <w:bCs/>
                <w:iCs/>
                <w:sz w:val="20"/>
                <w:szCs w:val="20"/>
              </w:rPr>
            </w:pPr>
            <w:r w:rsidRPr="009A3985">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524B5D" w14:textId="0D4F6297"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221358" w14:textId="61FB25B7"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C4CD84E" w14:textId="665D796F"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81.7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131129" w14:textId="00908B6A" w:rsidR="00EE3DB5" w:rsidRPr="00EE3DB5" w:rsidRDefault="00EE3DB5" w:rsidP="00EE3DB5">
            <w:pPr>
              <w:spacing w:after="0" w:line="240" w:lineRule="auto"/>
              <w:contextualSpacing/>
              <w:jc w:val="center"/>
              <w:rPr>
                <w:rFonts w:ascii="Arial" w:eastAsia="Times New Roman" w:hAnsi="Arial" w:cs="Arial"/>
                <w:b/>
                <w:bCs/>
                <w:iCs/>
                <w:sz w:val="20"/>
                <w:szCs w:val="20"/>
              </w:rPr>
            </w:pPr>
            <w:r w:rsidRPr="00EE3DB5">
              <w:rPr>
                <w:rFonts w:ascii="Arial" w:hAnsi="Arial" w:cs="Arial"/>
                <w:color w:val="000000"/>
                <w:sz w:val="20"/>
                <w:szCs w:val="20"/>
              </w:rPr>
              <w:t>84.5</w:t>
            </w:r>
          </w:p>
        </w:tc>
      </w:tr>
    </w:tbl>
    <w:p w14:paraId="4DAFC410" w14:textId="77777777" w:rsidR="00EA072A" w:rsidRPr="009A3985" w:rsidRDefault="00EA072A" w:rsidP="003456D4">
      <w:pPr>
        <w:spacing w:after="0" w:line="240" w:lineRule="auto"/>
        <w:contextualSpacing/>
        <w:rPr>
          <w:rFonts w:ascii="Arial" w:eastAsia="Times New Roman" w:hAnsi="Arial" w:cs="Arial"/>
          <w:sz w:val="20"/>
          <w:szCs w:val="20"/>
        </w:rPr>
      </w:pPr>
    </w:p>
    <w:p w14:paraId="3A36A649" w14:textId="46BA4BF1" w:rsidR="00EA072A" w:rsidRDefault="00472570" w:rsidP="003456D4">
      <w:pPr>
        <w:spacing w:after="0" w:line="240" w:lineRule="auto"/>
        <w:contextualSpacing/>
        <w:rPr>
          <w:rFonts w:ascii="Arial" w:eastAsia="Times New Roman" w:hAnsi="Arial" w:cs="Arial"/>
          <w:sz w:val="20"/>
          <w:szCs w:val="20"/>
        </w:rPr>
      </w:pPr>
      <w:r w:rsidRPr="00840AB7">
        <w:rPr>
          <w:rFonts w:ascii="Arial" w:eastAsia="Times New Roman" w:hAnsi="Arial" w:cs="Arial"/>
          <w:sz w:val="20"/>
          <w:szCs w:val="20"/>
        </w:rPr>
        <w:t xml:space="preserve">TABLE </w:t>
      </w:r>
      <w:r>
        <w:rPr>
          <w:rFonts w:ascii="Arial" w:eastAsia="Times New Roman" w:hAnsi="Arial" w:cs="Arial"/>
          <w:sz w:val="20"/>
          <w:szCs w:val="20"/>
        </w:rPr>
        <w:t>94</w:t>
      </w:r>
      <w:r w:rsidRPr="00840AB7">
        <w:rPr>
          <w:rFonts w:ascii="Arial" w:eastAsia="Times New Roman" w:hAnsi="Arial" w:cs="Arial"/>
          <w:sz w:val="20"/>
          <w:szCs w:val="20"/>
        </w:rPr>
        <w:t>. Southwest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w:t>
      </w:r>
      <w:r w:rsidRPr="00840AB7">
        <w:rPr>
          <w:rFonts w:ascii="Arial" w:eastAsia="Times New Roman" w:hAnsi="Arial" w:cs="Arial"/>
          <w:sz w:val="20"/>
          <w:szCs w:val="20"/>
        </w:rPr>
        <w:t xml:space="preserve"> </w:t>
      </w:r>
      <w:r>
        <w:rPr>
          <w:rFonts w:ascii="Arial" w:eastAsia="Times New Roman" w:hAnsi="Arial" w:cs="Arial"/>
          <w:sz w:val="20"/>
          <w:szCs w:val="20"/>
        </w:rPr>
        <w:t xml:space="preserve">math (grades 3–8) </w:t>
      </w:r>
      <w:r w:rsidRPr="00840AB7">
        <w:rPr>
          <w:rFonts w:ascii="Arial" w:eastAsia="Times New Roman" w:hAnsi="Arial" w:cs="Arial"/>
          <w:sz w:val="20"/>
          <w:szCs w:val="20"/>
        </w:rPr>
        <w:t>test performance and participation by subgroup</w:t>
      </w:r>
      <w:r w:rsidR="006B4F88" w:rsidRPr="006B4F88">
        <w:rPr>
          <w:rFonts w:ascii="Arial" w:eastAsia="Times New Roman" w:hAnsi="Arial" w:cs="Arial"/>
          <w:sz w:val="20"/>
          <w:szCs w:val="20"/>
          <w:vertAlign w:val="superscript"/>
        </w:rPr>
        <w:fldChar w:fldCharType="begin"/>
      </w:r>
      <w:r w:rsidR="006B4F88" w:rsidRPr="006B4F88">
        <w:rPr>
          <w:rFonts w:ascii="Arial" w:eastAsia="Times New Roman" w:hAnsi="Arial" w:cs="Arial"/>
          <w:sz w:val="20"/>
          <w:szCs w:val="20"/>
          <w:vertAlign w:val="superscript"/>
        </w:rPr>
        <w:instrText xml:space="preserve"> NOTEREF _Ref225934363 \h </w:instrText>
      </w:r>
      <w:r w:rsidR="006B4F88">
        <w:rPr>
          <w:rFonts w:ascii="Arial" w:eastAsia="Times New Roman" w:hAnsi="Arial" w:cs="Arial"/>
          <w:sz w:val="20"/>
          <w:szCs w:val="20"/>
          <w:vertAlign w:val="superscript"/>
        </w:rPr>
        <w:instrText xml:space="preserve"> \* MERGEFORMAT </w:instrText>
      </w:r>
      <w:r w:rsidR="006B4F88" w:rsidRPr="006B4F88">
        <w:rPr>
          <w:rFonts w:ascii="Arial" w:eastAsia="Times New Roman" w:hAnsi="Arial" w:cs="Arial"/>
          <w:sz w:val="20"/>
          <w:szCs w:val="20"/>
          <w:vertAlign w:val="superscript"/>
        </w:rPr>
      </w:r>
      <w:r w:rsidR="006B4F88" w:rsidRPr="006B4F88">
        <w:rPr>
          <w:rFonts w:ascii="Arial" w:eastAsia="Times New Roman" w:hAnsi="Arial" w:cs="Arial"/>
          <w:sz w:val="20"/>
          <w:szCs w:val="20"/>
          <w:vertAlign w:val="superscript"/>
        </w:rPr>
        <w:fldChar w:fldCharType="separate"/>
      </w:r>
      <w:r w:rsidR="006B4F88" w:rsidRPr="006B4F88">
        <w:rPr>
          <w:rFonts w:ascii="Arial" w:eastAsia="Times New Roman" w:hAnsi="Arial" w:cs="Arial"/>
          <w:sz w:val="20"/>
          <w:szCs w:val="20"/>
          <w:vertAlign w:val="superscript"/>
        </w:rPr>
        <w:t>63</w:t>
      </w:r>
      <w:r w:rsidR="006B4F88" w:rsidRPr="006B4F88">
        <w:rPr>
          <w:rFonts w:ascii="Arial" w:eastAsia="Times New Roman" w:hAnsi="Arial" w:cs="Arial"/>
          <w:sz w:val="20"/>
          <w:szCs w:val="20"/>
          <w:vertAlign w:val="superscript"/>
        </w:rPr>
        <w:fldChar w:fldCharType="end"/>
      </w:r>
      <w:r w:rsidRPr="009A3985">
        <w:rPr>
          <w:rFonts w:ascii="Arial" w:eastAsia="Times New Roman" w:hAnsi="Arial" w:cs="Arial"/>
          <w:sz w:val="20"/>
          <w:szCs w:val="20"/>
          <w:vertAlign w:val="superscript"/>
        </w:rPr>
        <w:t>,</w:t>
      </w:r>
      <w:r w:rsidRPr="00CB4A02">
        <w:rPr>
          <w:rStyle w:val="FootnoteReference"/>
          <w:rFonts w:ascii="Arial" w:eastAsia="Times New Roman" w:hAnsi="Arial" w:cs="Arial"/>
          <w:sz w:val="20"/>
          <w:szCs w:val="20"/>
        </w:rPr>
        <w:footnoteReference w:id="65"/>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472570" w:rsidRPr="00840AB7" w14:paraId="032E75C4" w14:textId="77777777" w:rsidTr="009A3985">
        <w:trPr>
          <w:trHeight w:val="271"/>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168A8869" w14:textId="13B02894" w:rsidR="00472570" w:rsidRPr="00840AB7" w:rsidRDefault="00CB4A02"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E7E9C2B" w14:textId="4FE4BF18" w:rsidR="00472570" w:rsidRPr="00840AB7" w:rsidRDefault="00472570">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w:t>
            </w:r>
            <w:r w:rsidR="00CB4A02">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A39E21A" w14:textId="77777777" w:rsidR="00472570" w:rsidRPr="00840AB7" w:rsidRDefault="00472570"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9A40066" w14:textId="77777777" w:rsidR="00472570" w:rsidRPr="00840AB7" w:rsidRDefault="00472570" w:rsidP="00C632B4">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 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4F2D6FC" w14:textId="1C01019F" w:rsidR="00472570" w:rsidRPr="00840AB7" w:rsidRDefault="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CB4A02">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F1713E" w:rsidRPr="00840AB7" w14:paraId="3515C988" w14:textId="77777777" w:rsidTr="00F1713E">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868891E" w14:textId="77777777" w:rsidR="00F1713E" w:rsidRPr="00840AB7" w:rsidRDefault="00F1713E" w:rsidP="00F1713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60FE1F" w14:textId="394C56F0"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59.6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01BAEA" w14:textId="3E4B850F"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63.0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66C59B4" w14:textId="122571CD"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40.2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5BA3F28" w14:textId="1EB7536F"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44.5</w:t>
            </w:r>
          </w:p>
        </w:tc>
      </w:tr>
      <w:tr w:rsidR="00F1713E" w:rsidRPr="00840AB7" w14:paraId="6DDC61B6" w14:textId="77777777" w:rsidTr="00F1713E">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FE144BE" w14:textId="77777777" w:rsidR="00F1713E" w:rsidRPr="00840AB7" w:rsidRDefault="00F1713E" w:rsidP="00F1713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16FACD" w14:textId="35DEB129"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49.2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CA052C8" w14:textId="02106D99"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63.1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D948100" w14:textId="5572CA08"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28.4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5259545" w14:textId="159B5588"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47.8</w:t>
            </w:r>
          </w:p>
        </w:tc>
      </w:tr>
      <w:tr w:rsidR="00F1713E" w:rsidRPr="00840AB7" w14:paraId="4F26BFDC" w14:textId="77777777" w:rsidTr="00F1713E">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A9D87AA" w14:textId="77777777" w:rsidR="00F1713E" w:rsidRPr="00840AB7" w:rsidRDefault="00F1713E" w:rsidP="00F1713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86A6B09" w14:textId="6DFE9AFD"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87.3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5990FC9" w14:textId="42DFF013"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90.5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BFF71DA" w14:textId="29524FF3"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75.8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1BF9E40" w14:textId="6F2DD7AB"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80.3</w:t>
            </w:r>
          </w:p>
        </w:tc>
      </w:tr>
      <w:tr w:rsidR="00F1713E" w:rsidRPr="00840AB7" w14:paraId="7D33099B" w14:textId="77777777" w:rsidTr="00F1713E">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C9B471F" w14:textId="77777777" w:rsidR="00F1713E" w:rsidRPr="00840AB7" w:rsidRDefault="00F1713E" w:rsidP="00F1713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C042ED5" w14:textId="3D69AA0B"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42.5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7854832" w14:textId="2664A4AF"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46.9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F2F5D15" w14:textId="108A5E17"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22.3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712F44E" w14:textId="1F635015"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26.5</w:t>
            </w:r>
          </w:p>
        </w:tc>
      </w:tr>
      <w:tr w:rsidR="00F1713E" w:rsidRPr="00840AB7" w14:paraId="426B7E01" w14:textId="77777777" w:rsidTr="00F1713E">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A048522" w14:textId="77777777" w:rsidR="00F1713E" w:rsidRPr="00840AB7" w:rsidRDefault="00F1713E" w:rsidP="00F1713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A742CB7" w14:textId="73BEA3B3"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50.3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5E42746" w14:textId="1A917177"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52.2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CC36426" w14:textId="08E01480"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29.8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EE5D6BB" w14:textId="02318CE5"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31.9</w:t>
            </w:r>
          </w:p>
        </w:tc>
      </w:tr>
      <w:tr w:rsidR="00F1713E" w:rsidRPr="00840AB7" w14:paraId="7E060F17" w14:textId="77777777" w:rsidTr="00F1713E">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0CDBD70" w14:textId="77777777" w:rsidR="00F1713E" w:rsidRPr="00840AB7" w:rsidRDefault="00F1713E" w:rsidP="00F1713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FE939B1" w14:textId="37AB4B12"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59.0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1572A7F" w14:textId="5F68F9C7"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63.6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80612E4" w14:textId="046B4CB4"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38.6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C0F9CFA" w14:textId="3CD6BCB6"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44.5</w:t>
            </w:r>
          </w:p>
        </w:tc>
      </w:tr>
      <w:tr w:rsidR="00F1713E" w:rsidRPr="00840AB7" w14:paraId="5C76C52B" w14:textId="77777777" w:rsidTr="00F1713E">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97DD154" w14:textId="77777777" w:rsidR="00F1713E" w:rsidRPr="00840AB7" w:rsidRDefault="00F1713E" w:rsidP="00F1713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AD4539C" w14:textId="001A784A"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71.5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E988E8B" w14:textId="23490785"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75.6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DA14289" w14:textId="25E81BE9"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52.5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E826C05" w14:textId="5387B2B4"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58.3</w:t>
            </w:r>
          </w:p>
        </w:tc>
      </w:tr>
      <w:tr w:rsidR="00F1713E" w:rsidRPr="00840AB7" w14:paraId="5B7943AB" w14:textId="77777777" w:rsidTr="00F1713E">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376FC27" w14:textId="77777777" w:rsidR="00F1713E" w:rsidRPr="00840AB7" w:rsidRDefault="00F1713E" w:rsidP="00F1713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6B455D6" w14:textId="77EA6307"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45.9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4DBB46" w14:textId="1383CFA3"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48.7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4163FAE" w14:textId="1004A456"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495A21E" w14:textId="1BA1AFD4"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28.3</w:t>
            </w:r>
          </w:p>
        </w:tc>
      </w:tr>
      <w:tr w:rsidR="00F1713E" w:rsidRPr="00840AB7" w14:paraId="34652F9C" w14:textId="77777777" w:rsidTr="00F1713E">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625F11A" w14:textId="77777777" w:rsidR="00F1713E" w:rsidRPr="00840AB7" w:rsidRDefault="00F1713E" w:rsidP="00F1713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9F6790" w14:textId="39644298"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72.5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654AF1D" w14:textId="14BCD016"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74.4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9CEE764" w14:textId="316ED40A"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54.2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18FCAD5" w14:textId="5AC3EE4A"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57.6</w:t>
            </w:r>
          </w:p>
        </w:tc>
      </w:tr>
      <w:tr w:rsidR="00F1713E" w:rsidRPr="00840AB7" w14:paraId="1B23B0EC" w14:textId="77777777" w:rsidTr="00F1713E">
        <w:trPr>
          <w:trHeight w:val="201"/>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8E0529C" w14:textId="77777777" w:rsidR="00F1713E" w:rsidRPr="00840AB7" w:rsidRDefault="00F1713E" w:rsidP="00F1713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0CDE378" w14:textId="7E654919"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34.7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59C404C" w14:textId="6745FE06"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37.9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65B64F2" w14:textId="419036C0"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16.8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B3C80BD" w14:textId="63D20892"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19.2</w:t>
            </w:r>
          </w:p>
        </w:tc>
      </w:tr>
      <w:tr w:rsidR="00F1713E" w:rsidRPr="00840AB7" w14:paraId="4ABF29EF" w14:textId="77777777" w:rsidTr="00F1713E">
        <w:trPr>
          <w:trHeight w:val="173"/>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347148B" w14:textId="77777777" w:rsidR="00F1713E" w:rsidRPr="00840AB7" w:rsidRDefault="00F1713E" w:rsidP="00F1713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8EBE4ED" w14:textId="08FB839A"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62.6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CBA1611" w14:textId="3E5343E0"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66.6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9ED45F7" w14:textId="43F5464A"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43.0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EA212FD" w14:textId="2BDC23F3"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48.2</w:t>
            </w:r>
          </w:p>
        </w:tc>
      </w:tr>
      <w:tr w:rsidR="00F1713E" w:rsidRPr="00840AB7" w14:paraId="7BAED629" w14:textId="77777777" w:rsidTr="00F1713E">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2B88E3E" w14:textId="77777777" w:rsidR="00F1713E" w:rsidRPr="00840AB7" w:rsidRDefault="00F1713E" w:rsidP="00F1713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35A0E4" w14:textId="5A67F17D"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21.5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69FF6E" w14:textId="2FD1A4EB"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22.1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678E611" w14:textId="4C2095E4"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71F0279" w14:textId="76574C8C"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10.0</w:t>
            </w:r>
          </w:p>
        </w:tc>
      </w:tr>
      <w:tr w:rsidR="00F1713E" w:rsidRPr="00840AB7" w14:paraId="3BEC365F" w14:textId="77777777" w:rsidTr="00F1713E">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D5AECFC" w14:textId="77777777" w:rsidR="00F1713E" w:rsidRPr="00840AB7" w:rsidRDefault="00F1713E" w:rsidP="00F1713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44276C3" w14:textId="108172E5"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65.9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4D2CA05" w14:textId="0AC4C61E"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68.9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59CD79D" w14:textId="701B0F93"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45.3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D088BE9" w14:textId="57006319"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49.6</w:t>
            </w:r>
          </w:p>
        </w:tc>
      </w:tr>
      <w:tr w:rsidR="00F1713E" w:rsidRPr="00840AB7" w14:paraId="3F8FA4BB" w14:textId="77777777" w:rsidTr="00F1713E">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FEEB459" w14:textId="77777777" w:rsidR="00F1713E" w:rsidRPr="00840AB7" w:rsidRDefault="00F1713E" w:rsidP="00F1713E">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389B25E" w14:textId="5B20CE6F"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48C99B0" w14:textId="4BE9485A"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0F0D119" w14:textId="69C23430"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90.8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19295F5" w14:textId="2491FDEB" w:rsidR="00F1713E" w:rsidRPr="00F1713E" w:rsidRDefault="00F1713E" w:rsidP="00F1713E">
            <w:pPr>
              <w:spacing w:after="0" w:line="240" w:lineRule="auto"/>
              <w:contextualSpacing/>
              <w:jc w:val="center"/>
              <w:rPr>
                <w:rFonts w:ascii="Arial" w:eastAsia="Times New Roman" w:hAnsi="Arial" w:cs="Arial"/>
                <w:b/>
                <w:bCs/>
                <w:iCs/>
                <w:sz w:val="20"/>
                <w:szCs w:val="20"/>
              </w:rPr>
            </w:pPr>
            <w:r w:rsidRPr="00F1713E">
              <w:rPr>
                <w:rFonts w:ascii="Arial" w:hAnsi="Arial" w:cs="Arial"/>
                <w:color w:val="000000"/>
                <w:sz w:val="20"/>
                <w:szCs w:val="20"/>
              </w:rPr>
              <w:t>94.4</w:t>
            </w:r>
          </w:p>
        </w:tc>
      </w:tr>
    </w:tbl>
    <w:p w14:paraId="371BAB60" w14:textId="77777777" w:rsidR="00472570" w:rsidRDefault="00472570" w:rsidP="003456D4">
      <w:pPr>
        <w:spacing w:after="0" w:line="240" w:lineRule="auto"/>
        <w:contextualSpacing/>
        <w:rPr>
          <w:rFonts w:ascii="Arial" w:eastAsia="Times New Roman" w:hAnsi="Arial" w:cs="Arial"/>
          <w:sz w:val="20"/>
          <w:szCs w:val="20"/>
        </w:rPr>
      </w:pPr>
    </w:p>
    <w:p w14:paraId="1416EF75" w14:textId="77777777" w:rsidR="00B36990" w:rsidRDefault="00B36990" w:rsidP="003456D4">
      <w:pPr>
        <w:spacing w:after="0" w:line="240" w:lineRule="auto"/>
        <w:contextualSpacing/>
        <w:rPr>
          <w:rFonts w:ascii="Arial" w:eastAsia="Times New Roman" w:hAnsi="Arial" w:cs="Arial"/>
          <w:sz w:val="20"/>
          <w:szCs w:val="20"/>
        </w:rPr>
      </w:pPr>
    </w:p>
    <w:p w14:paraId="766D4FF9" w14:textId="77777777" w:rsidR="00B36990" w:rsidRDefault="00B36990" w:rsidP="003456D4">
      <w:pPr>
        <w:spacing w:after="0" w:line="240" w:lineRule="auto"/>
        <w:contextualSpacing/>
        <w:rPr>
          <w:rFonts w:ascii="Arial" w:eastAsia="Times New Roman" w:hAnsi="Arial" w:cs="Arial"/>
          <w:sz w:val="20"/>
          <w:szCs w:val="20"/>
        </w:rPr>
      </w:pPr>
    </w:p>
    <w:p w14:paraId="15C0AD24" w14:textId="77777777" w:rsidR="00B36990" w:rsidRDefault="00B36990" w:rsidP="003456D4">
      <w:pPr>
        <w:spacing w:after="0" w:line="240" w:lineRule="auto"/>
        <w:contextualSpacing/>
        <w:rPr>
          <w:rFonts w:ascii="Arial" w:eastAsia="Times New Roman" w:hAnsi="Arial" w:cs="Arial"/>
          <w:sz w:val="20"/>
          <w:szCs w:val="20"/>
        </w:rPr>
      </w:pPr>
    </w:p>
    <w:p w14:paraId="0B591751" w14:textId="77777777" w:rsidR="00B36990" w:rsidRDefault="00B36990" w:rsidP="003456D4">
      <w:pPr>
        <w:spacing w:after="0" w:line="240" w:lineRule="auto"/>
        <w:contextualSpacing/>
        <w:rPr>
          <w:rFonts w:ascii="Arial" w:eastAsia="Times New Roman" w:hAnsi="Arial" w:cs="Arial"/>
          <w:sz w:val="20"/>
          <w:szCs w:val="20"/>
        </w:rPr>
      </w:pPr>
    </w:p>
    <w:p w14:paraId="7ADE9CF9" w14:textId="77777777" w:rsidR="00B36990" w:rsidRDefault="00B36990" w:rsidP="003456D4">
      <w:pPr>
        <w:spacing w:after="0" w:line="240" w:lineRule="auto"/>
        <w:contextualSpacing/>
        <w:rPr>
          <w:rFonts w:ascii="Arial" w:eastAsia="Times New Roman" w:hAnsi="Arial" w:cs="Arial"/>
          <w:sz w:val="20"/>
          <w:szCs w:val="20"/>
        </w:rPr>
      </w:pPr>
    </w:p>
    <w:p w14:paraId="2C0D9C73" w14:textId="77777777" w:rsidR="00B36990" w:rsidRDefault="00B36990" w:rsidP="003456D4">
      <w:pPr>
        <w:spacing w:after="0" w:line="240" w:lineRule="auto"/>
        <w:contextualSpacing/>
        <w:rPr>
          <w:rFonts w:ascii="Arial" w:eastAsia="Times New Roman" w:hAnsi="Arial" w:cs="Arial"/>
          <w:sz w:val="20"/>
          <w:szCs w:val="20"/>
        </w:rPr>
      </w:pPr>
    </w:p>
    <w:p w14:paraId="72F1BD3B" w14:textId="77777777" w:rsidR="00B36990" w:rsidRDefault="00B36990" w:rsidP="003456D4">
      <w:pPr>
        <w:spacing w:after="0" w:line="240" w:lineRule="auto"/>
        <w:contextualSpacing/>
        <w:rPr>
          <w:rFonts w:ascii="Arial" w:eastAsia="Times New Roman" w:hAnsi="Arial" w:cs="Arial"/>
          <w:sz w:val="20"/>
          <w:szCs w:val="20"/>
        </w:rPr>
      </w:pPr>
    </w:p>
    <w:p w14:paraId="6B12A1DC" w14:textId="77777777" w:rsidR="00B36990" w:rsidRDefault="00B36990" w:rsidP="003456D4">
      <w:pPr>
        <w:spacing w:after="0" w:line="240" w:lineRule="auto"/>
        <w:contextualSpacing/>
        <w:rPr>
          <w:rFonts w:ascii="Arial" w:eastAsia="Times New Roman" w:hAnsi="Arial" w:cs="Arial"/>
          <w:sz w:val="20"/>
          <w:szCs w:val="20"/>
        </w:rPr>
      </w:pPr>
    </w:p>
    <w:p w14:paraId="3BF5E245" w14:textId="77777777" w:rsidR="00B36990" w:rsidRDefault="00B36990" w:rsidP="003456D4">
      <w:pPr>
        <w:spacing w:after="0" w:line="240" w:lineRule="auto"/>
        <w:contextualSpacing/>
        <w:rPr>
          <w:rFonts w:ascii="Arial" w:eastAsia="Times New Roman" w:hAnsi="Arial" w:cs="Arial"/>
          <w:sz w:val="20"/>
          <w:szCs w:val="20"/>
        </w:rPr>
      </w:pPr>
    </w:p>
    <w:p w14:paraId="1E4290D8" w14:textId="77777777" w:rsidR="00B36990" w:rsidRDefault="00B36990" w:rsidP="003456D4">
      <w:pPr>
        <w:spacing w:after="0" w:line="240" w:lineRule="auto"/>
        <w:contextualSpacing/>
        <w:rPr>
          <w:rFonts w:ascii="Arial" w:eastAsia="Times New Roman" w:hAnsi="Arial" w:cs="Arial"/>
          <w:sz w:val="20"/>
          <w:szCs w:val="20"/>
        </w:rPr>
      </w:pPr>
    </w:p>
    <w:p w14:paraId="021F2D4A" w14:textId="77777777" w:rsidR="00B36990" w:rsidRDefault="00B36990" w:rsidP="003456D4">
      <w:pPr>
        <w:spacing w:after="0" w:line="240" w:lineRule="auto"/>
        <w:contextualSpacing/>
        <w:rPr>
          <w:rFonts w:ascii="Arial" w:eastAsia="Times New Roman" w:hAnsi="Arial" w:cs="Arial"/>
          <w:sz w:val="20"/>
          <w:szCs w:val="20"/>
        </w:rPr>
      </w:pPr>
    </w:p>
    <w:p w14:paraId="3A0CED84" w14:textId="77777777" w:rsidR="00B36990" w:rsidRDefault="00B36990" w:rsidP="003456D4">
      <w:pPr>
        <w:spacing w:after="0" w:line="240" w:lineRule="auto"/>
        <w:contextualSpacing/>
        <w:rPr>
          <w:rFonts w:ascii="Arial" w:eastAsia="Times New Roman" w:hAnsi="Arial" w:cs="Arial"/>
          <w:sz w:val="20"/>
          <w:szCs w:val="20"/>
        </w:rPr>
      </w:pPr>
    </w:p>
    <w:p w14:paraId="3C5EA03D" w14:textId="77777777" w:rsidR="00B36990" w:rsidRDefault="00B36990" w:rsidP="003456D4">
      <w:pPr>
        <w:spacing w:after="0" w:line="240" w:lineRule="auto"/>
        <w:contextualSpacing/>
        <w:rPr>
          <w:rFonts w:ascii="Arial" w:eastAsia="Times New Roman" w:hAnsi="Arial" w:cs="Arial"/>
          <w:sz w:val="20"/>
          <w:szCs w:val="20"/>
        </w:rPr>
      </w:pPr>
    </w:p>
    <w:p w14:paraId="4532758F" w14:textId="73D1DB89" w:rsidR="00472570" w:rsidRDefault="00CB4A02" w:rsidP="003456D4">
      <w:pPr>
        <w:spacing w:after="0" w:line="240" w:lineRule="auto"/>
        <w:contextualSpacing/>
        <w:rPr>
          <w:rFonts w:ascii="Arial" w:eastAsia="Times New Roman" w:hAnsi="Arial" w:cs="Arial"/>
          <w:sz w:val="20"/>
          <w:szCs w:val="20"/>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95</w:t>
      </w:r>
      <w:r w:rsidRPr="00840AB7">
        <w:rPr>
          <w:rFonts w:ascii="Arial" w:eastAsia="Times New Roman" w:hAnsi="Arial" w:cs="Arial"/>
          <w:sz w:val="20"/>
          <w:szCs w:val="20"/>
        </w:rPr>
        <w:t>. Southwest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w:t>
      </w:r>
      <w:r w:rsidRPr="00840AB7">
        <w:rPr>
          <w:rFonts w:ascii="Arial" w:eastAsia="Times New Roman" w:hAnsi="Arial" w:cs="Arial"/>
          <w:sz w:val="20"/>
          <w:szCs w:val="20"/>
        </w:rPr>
        <w:t xml:space="preserve"> </w:t>
      </w:r>
      <w:r>
        <w:rPr>
          <w:rFonts w:ascii="Arial" w:eastAsia="Times New Roman" w:hAnsi="Arial" w:cs="Arial"/>
          <w:sz w:val="20"/>
          <w:szCs w:val="20"/>
        </w:rPr>
        <w:t xml:space="preserve">English II </w:t>
      </w:r>
      <w:r w:rsidRPr="00840AB7">
        <w:rPr>
          <w:rFonts w:ascii="Arial" w:eastAsia="Times New Roman" w:hAnsi="Arial" w:cs="Arial"/>
          <w:sz w:val="20"/>
          <w:szCs w:val="20"/>
        </w:rPr>
        <w:t>test performance and participation by subgroup</w:t>
      </w:r>
      <w:bookmarkStart w:id="58" w:name="_Ref238631566"/>
      <w:r w:rsidR="000A2DD5">
        <w:rPr>
          <w:rStyle w:val="FootnoteReference"/>
          <w:rFonts w:ascii="Arial" w:eastAsia="Times New Roman" w:hAnsi="Arial" w:cs="Arial"/>
          <w:sz w:val="20"/>
          <w:szCs w:val="20"/>
        </w:rPr>
        <w:footnoteReference w:id="66"/>
      </w:r>
      <w:bookmarkEnd w:id="58"/>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472570" w:rsidRPr="00840AB7" w14:paraId="7CBD7E7E" w14:textId="77777777" w:rsidTr="009A3985">
        <w:trPr>
          <w:trHeight w:val="550"/>
          <w:tblHeader/>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41FA95E9" w14:textId="35C43E25" w:rsidR="00472570" w:rsidRPr="00840AB7" w:rsidRDefault="00CB4A02"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AC1DE30" w14:textId="13FF8F1A" w:rsidR="00472570" w:rsidRPr="00840AB7" w:rsidRDefault="00472570">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w:t>
            </w:r>
            <w:r w:rsidR="00CB4A02">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A7598B3" w14:textId="77777777" w:rsidR="00472570" w:rsidRPr="00840AB7" w:rsidRDefault="00472570"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CDF7C7C" w14:textId="0088288E" w:rsidR="00472570" w:rsidRPr="00840AB7" w:rsidRDefault="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CB4A02">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B09A9A2" w14:textId="0EBFC0EE" w:rsidR="00472570" w:rsidRPr="00840AB7" w:rsidRDefault="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CB4A02">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FB12A0" w:rsidRPr="00840AB7" w14:paraId="3D638671" w14:textId="77777777" w:rsidTr="00FB12A0">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CAAB564" w14:textId="77777777" w:rsidR="00FB12A0" w:rsidRPr="00840AB7" w:rsidRDefault="00FB12A0" w:rsidP="00FB12A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FD7C7F" w14:textId="3EB5E950"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64.3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69DCC56" w14:textId="03BDFF80"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66.4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EB4BB8F" w14:textId="261EEDB2"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40.2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68C3F42" w14:textId="68767983"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42.8</w:t>
            </w:r>
          </w:p>
        </w:tc>
      </w:tr>
      <w:tr w:rsidR="00FB12A0" w:rsidRPr="00840AB7" w14:paraId="79445649" w14:textId="77777777" w:rsidTr="00FB12A0">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E29711F" w14:textId="77777777" w:rsidR="00FB12A0" w:rsidRPr="00840AB7" w:rsidRDefault="00FB12A0" w:rsidP="00FB12A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E58476" w14:textId="105CE5E6"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52.9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17604F" w14:textId="42CA6524"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62.5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1D68E71" w14:textId="5EE37784"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27.3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F23536D" w14:textId="07AF7A4A"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42.9</w:t>
            </w:r>
          </w:p>
        </w:tc>
      </w:tr>
      <w:tr w:rsidR="00FB12A0" w:rsidRPr="00840AB7" w14:paraId="3BC0F8E0" w14:textId="77777777" w:rsidTr="00FB12A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DAF189E" w14:textId="77777777" w:rsidR="00FB12A0" w:rsidRPr="00840AB7" w:rsidRDefault="00FB12A0" w:rsidP="00FB12A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1504707" w14:textId="18FDCB4B"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85.9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FC1CB63" w14:textId="7302E4DC"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88.9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8A44166" w14:textId="57F74756"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70.3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6DB4E0" w14:textId="6378CC37"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74.0</w:t>
            </w:r>
          </w:p>
        </w:tc>
      </w:tr>
      <w:tr w:rsidR="00FB12A0" w:rsidRPr="00840AB7" w14:paraId="45A72DCF" w14:textId="77777777" w:rsidTr="00FB12A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5187AD2" w14:textId="77777777" w:rsidR="00FB12A0" w:rsidRPr="00840AB7" w:rsidRDefault="00FB12A0" w:rsidP="00FB12A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72CB523" w14:textId="12E70C1B"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49.9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92DDA75" w14:textId="4DF0987D"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54.3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F226CB6" w14:textId="6281A2C1"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23.6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6B12A0E" w14:textId="1790BEB8"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27.4</w:t>
            </w:r>
          </w:p>
        </w:tc>
      </w:tr>
      <w:tr w:rsidR="00FB12A0" w:rsidRPr="00840AB7" w14:paraId="029574B9" w14:textId="77777777" w:rsidTr="00FB12A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995260E" w14:textId="77777777" w:rsidR="00FB12A0" w:rsidRPr="00840AB7" w:rsidRDefault="00FB12A0" w:rsidP="00FB12A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9E1C858" w14:textId="14F7F5B6"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51.5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CFA8F7" w14:textId="38E78E20"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52.9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A91F322" w14:textId="20CA0B81"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27.2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292C4D" w14:textId="54440B10"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28.5</w:t>
            </w:r>
          </w:p>
        </w:tc>
      </w:tr>
      <w:tr w:rsidR="00FB12A0" w:rsidRPr="00840AB7" w14:paraId="7A4082DC" w14:textId="77777777" w:rsidTr="00FB12A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AAB7C4E" w14:textId="77777777" w:rsidR="00FB12A0" w:rsidRPr="00840AB7" w:rsidRDefault="00FB12A0" w:rsidP="00FB12A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FCC7E6C" w14:textId="4D5ED7CD"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66.1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1AEE05" w14:textId="1D99F572"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68.4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B2A0829" w14:textId="159AE8AC"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40.4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687FEA3" w14:textId="1C2073FD"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42.6</w:t>
            </w:r>
          </w:p>
        </w:tc>
      </w:tr>
      <w:tr w:rsidR="00FB12A0" w:rsidRPr="00840AB7" w14:paraId="293DC859" w14:textId="77777777" w:rsidTr="00FB12A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7E93559" w14:textId="77777777" w:rsidR="00FB12A0" w:rsidRPr="00840AB7" w:rsidRDefault="00FB12A0" w:rsidP="00FB12A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B061E2" w14:textId="57397B1E"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77.0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1A8110A" w14:textId="37ACCA58"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79.1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7A282BA" w14:textId="504AA448"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53.4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7DE818" w14:textId="78DD69F5"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57.0</w:t>
            </w:r>
          </w:p>
        </w:tc>
      </w:tr>
      <w:tr w:rsidR="00FB12A0" w:rsidRPr="00840AB7" w14:paraId="7A09CF89" w14:textId="77777777" w:rsidTr="00FB12A0">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23BB9E6" w14:textId="77777777" w:rsidR="00FB12A0" w:rsidRPr="00840AB7" w:rsidRDefault="00FB12A0" w:rsidP="00FB12A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5795E8" w14:textId="1048F367"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50.5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31EA798" w14:textId="121BB3A3"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52.5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A10428A" w14:textId="30EEB29F"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24.8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CD59D8D" w14:textId="5BE46185"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26.5</w:t>
            </w:r>
          </w:p>
        </w:tc>
      </w:tr>
      <w:tr w:rsidR="00FB12A0" w:rsidRPr="00840AB7" w14:paraId="153918E8" w14:textId="77777777" w:rsidTr="00FB12A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56BA624" w14:textId="77777777" w:rsidR="00FB12A0" w:rsidRPr="00840AB7" w:rsidRDefault="00FB12A0" w:rsidP="00FB12A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DD19827" w14:textId="78DA102F"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75.5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CC711A6" w14:textId="3D9D523B"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76.3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BFCBBFD" w14:textId="5D652893"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52.7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C4929B" w14:textId="0312F38C"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54.4</w:t>
            </w:r>
          </w:p>
        </w:tc>
      </w:tr>
      <w:tr w:rsidR="00FB12A0" w:rsidRPr="00840AB7" w14:paraId="70F74F24" w14:textId="77777777" w:rsidTr="00FB12A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A7D3287" w14:textId="77777777" w:rsidR="00FB12A0" w:rsidRPr="00840AB7" w:rsidRDefault="00FB12A0" w:rsidP="00FB12A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008525D" w14:textId="2AD65164"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18.8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A4C9427" w14:textId="600949B3"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21.0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6DC51E5" w14:textId="1532249E"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&lt;5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3E7ABC" w14:textId="62F382E8"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&lt;5</w:t>
            </w:r>
          </w:p>
        </w:tc>
      </w:tr>
      <w:tr w:rsidR="00FB12A0" w:rsidRPr="00840AB7" w14:paraId="354DAFDE" w14:textId="77777777" w:rsidTr="00FB12A0">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AA417E8" w14:textId="77777777" w:rsidR="00FB12A0" w:rsidRPr="00840AB7" w:rsidRDefault="00FB12A0" w:rsidP="00FB12A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435F49F" w14:textId="06278A78"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69.2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4F673B2" w14:textId="7D5C0562"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72.0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DC137C5" w14:textId="26AF8166"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8858509" w14:textId="4D835F27"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47.5</w:t>
            </w:r>
          </w:p>
        </w:tc>
      </w:tr>
      <w:tr w:rsidR="00FB12A0" w:rsidRPr="00840AB7" w14:paraId="77421CA4" w14:textId="77777777" w:rsidTr="00FB12A0">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060AC66" w14:textId="77777777" w:rsidR="00FB12A0" w:rsidRPr="00840AB7" w:rsidRDefault="00FB12A0" w:rsidP="00FB12A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7C262E1" w14:textId="74DC593F"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20.5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7581075" w14:textId="18AC4075"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22.3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87C1B9F" w14:textId="3F9B9942"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6.0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C3C7ADC" w14:textId="483E68E3"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6.6</w:t>
            </w:r>
          </w:p>
        </w:tc>
      </w:tr>
      <w:tr w:rsidR="00FB12A0" w:rsidRPr="00840AB7" w14:paraId="60937EFC" w14:textId="77777777" w:rsidTr="00FB12A0">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E51ADCC" w14:textId="77777777" w:rsidR="00FB12A0" w:rsidRPr="00840AB7" w:rsidRDefault="00FB12A0" w:rsidP="00FB12A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E854C71" w14:textId="51DE06E6"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69.8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AD26304" w14:textId="2D15F73C"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71.4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42D73BC" w14:textId="15E8F0C7"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44.4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EBDC09F" w14:textId="098B546B"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46.9</w:t>
            </w:r>
          </w:p>
        </w:tc>
      </w:tr>
      <w:tr w:rsidR="00FB12A0" w:rsidRPr="00840AB7" w14:paraId="1718DFFE" w14:textId="77777777" w:rsidTr="00FB12A0">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57B609E" w14:textId="77777777" w:rsidR="00FB12A0" w:rsidRPr="00840AB7" w:rsidRDefault="00FB12A0" w:rsidP="00FB12A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936436C" w14:textId="4131789D"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1C55EA6" w14:textId="1C424D78"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BCCED08" w14:textId="1D29FD45"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88.3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AE26F2" w14:textId="06B44D8F" w:rsidR="00FB12A0" w:rsidRPr="00FB12A0" w:rsidRDefault="00FB12A0" w:rsidP="00FB12A0">
            <w:pPr>
              <w:spacing w:after="0" w:line="240" w:lineRule="auto"/>
              <w:contextualSpacing/>
              <w:jc w:val="center"/>
              <w:rPr>
                <w:rFonts w:ascii="Arial" w:eastAsia="Times New Roman" w:hAnsi="Arial" w:cs="Arial"/>
                <w:b/>
                <w:bCs/>
                <w:iCs/>
                <w:sz w:val="20"/>
                <w:szCs w:val="20"/>
              </w:rPr>
            </w:pPr>
            <w:r w:rsidRPr="00FB12A0">
              <w:rPr>
                <w:rFonts w:ascii="Arial" w:hAnsi="Arial" w:cs="Arial"/>
                <w:color w:val="000000"/>
                <w:sz w:val="20"/>
                <w:szCs w:val="20"/>
              </w:rPr>
              <w:t>90.8</w:t>
            </w:r>
          </w:p>
        </w:tc>
      </w:tr>
    </w:tbl>
    <w:p w14:paraId="2BAFFDFB" w14:textId="77777777" w:rsidR="00472570" w:rsidRDefault="00472570" w:rsidP="003456D4">
      <w:pPr>
        <w:spacing w:after="0" w:line="240" w:lineRule="auto"/>
        <w:contextualSpacing/>
        <w:rPr>
          <w:rFonts w:ascii="Arial" w:eastAsia="Times New Roman" w:hAnsi="Arial" w:cs="Arial"/>
          <w:sz w:val="20"/>
          <w:szCs w:val="20"/>
        </w:rPr>
      </w:pPr>
    </w:p>
    <w:p w14:paraId="7A41BDE6" w14:textId="5162CA78" w:rsidR="00472570" w:rsidRDefault="00792B3C" w:rsidP="003456D4">
      <w:pPr>
        <w:spacing w:after="0" w:line="240" w:lineRule="auto"/>
        <w:contextualSpacing/>
        <w:rPr>
          <w:rFonts w:ascii="Arial" w:eastAsia="Times New Roman" w:hAnsi="Arial" w:cs="Arial"/>
          <w:sz w:val="20"/>
          <w:szCs w:val="20"/>
        </w:rPr>
      </w:pPr>
      <w:r w:rsidRPr="00840AB7">
        <w:rPr>
          <w:rFonts w:ascii="Arial" w:eastAsia="Times New Roman" w:hAnsi="Arial" w:cs="Arial"/>
          <w:sz w:val="20"/>
          <w:szCs w:val="20"/>
        </w:rPr>
        <w:t xml:space="preserve">TABLE </w:t>
      </w:r>
      <w:r>
        <w:rPr>
          <w:rFonts w:ascii="Arial" w:eastAsia="Times New Roman" w:hAnsi="Arial" w:cs="Arial"/>
          <w:sz w:val="20"/>
          <w:szCs w:val="20"/>
        </w:rPr>
        <w:t>96</w:t>
      </w:r>
      <w:r w:rsidRPr="00840AB7">
        <w:rPr>
          <w:rFonts w:ascii="Arial" w:eastAsia="Times New Roman" w:hAnsi="Arial" w:cs="Arial"/>
          <w:sz w:val="20"/>
          <w:szCs w:val="20"/>
        </w:rPr>
        <w:t>. Southwest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w:t>
      </w:r>
      <w:r w:rsidRPr="00840AB7">
        <w:rPr>
          <w:rFonts w:ascii="Arial" w:eastAsia="Times New Roman" w:hAnsi="Arial" w:cs="Arial"/>
          <w:sz w:val="20"/>
          <w:szCs w:val="20"/>
        </w:rPr>
        <w:t xml:space="preserve"> </w:t>
      </w:r>
      <w:r>
        <w:rPr>
          <w:rFonts w:ascii="Arial" w:eastAsia="Times New Roman" w:hAnsi="Arial" w:cs="Arial"/>
          <w:sz w:val="20"/>
          <w:szCs w:val="20"/>
        </w:rPr>
        <w:t xml:space="preserve">NC Math 1 </w:t>
      </w:r>
      <w:r w:rsidR="00285813">
        <w:rPr>
          <w:rFonts w:ascii="Arial" w:eastAsia="Times New Roman" w:hAnsi="Arial" w:cs="Arial"/>
          <w:sz w:val="20"/>
          <w:szCs w:val="20"/>
        </w:rPr>
        <w:t xml:space="preserve">(grades 9–12) </w:t>
      </w:r>
      <w:r w:rsidRPr="00840AB7">
        <w:rPr>
          <w:rFonts w:ascii="Arial" w:eastAsia="Times New Roman" w:hAnsi="Arial" w:cs="Arial"/>
          <w:sz w:val="20"/>
          <w:szCs w:val="20"/>
        </w:rPr>
        <w:t>test performance and participation by subgroup</w:t>
      </w:r>
      <w:r w:rsidR="000A2DD5" w:rsidRPr="000A2DD5">
        <w:rPr>
          <w:rFonts w:ascii="Arial" w:eastAsia="Times New Roman" w:hAnsi="Arial" w:cs="Arial"/>
          <w:sz w:val="20"/>
          <w:szCs w:val="20"/>
          <w:vertAlign w:val="superscript"/>
        </w:rPr>
        <w:fldChar w:fldCharType="begin"/>
      </w:r>
      <w:r w:rsidR="000A2DD5" w:rsidRPr="000A2DD5">
        <w:rPr>
          <w:rFonts w:ascii="Arial" w:eastAsia="Times New Roman" w:hAnsi="Arial" w:cs="Arial"/>
          <w:sz w:val="20"/>
          <w:szCs w:val="20"/>
          <w:vertAlign w:val="superscript"/>
        </w:rPr>
        <w:instrText xml:space="preserve"> NOTEREF _Ref238631566 \h </w:instrText>
      </w:r>
      <w:r w:rsidR="000A2DD5">
        <w:rPr>
          <w:rFonts w:ascii="Arial" w:eastAsia="Times New Roman" w:hAnsi="Arial" w:cs="Arial"/>
          <w:sz w:val="20"/>
          <w:szCs w:val="20"/>
          <w:vertAlign w:val="superscript"/>
        </w:rPr>
        <w:instrText xml:space="preserve"> \* MERGEFORMAT </w:instrText>
      </w:r>
      <w:r w:rsidR="000A2DD5" w:rsidRPr="000A2DD5">
        <w:rPr>
          <w:rFonts w:ascii="Arial" w:eastAsia="Times New Roman" w:hAnsi="Arial" w:cs="Arial"/>
          <w:sz w:val="20"/>
          <w:szCs w:val="20"/>
          <w:vertAlign w:val="superscript"/>
        </w:rPr>
      </w:r>
      <w:r w:rsidR="000A2DD5" w:rsidRPr="000A2DD5">
        <w:rPr>
          <w:rFonts w:ascii="Arial" w:eastAsia="Times New Roman" w:hAnsi="Arial" w:cs="Arial"/>
          <w:sz w:val="20"/>
          <w:szCs w:val="20"/>
          <w:vertAlign w:val="superscript"/>
        </w:rPr>
        <w:fldChar w:fldCharType="separate"/>
      </w:r>
      <w:r w:rsidR="000A2DD5" w:rsidRPr="000A2DD5">
        <w:rPr>
          <w:rFonts w:ascii="Arial" w:eastAsia="Times New Roman" w:hAnsi="Arial" w:cs="Arial"/>
          <w:sz w:val="20"/>
          <w:szCs w:val="20"/>
          <w:vertAlign w:val="superscript"/>
        </w:rPr>
        <w:t>65</w:t>
      </w:r>
      <w:r w:rsidR="000A2DD5" w:rsidRPr="000A2DD5">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472570" w:rsidRPr="00840AB7" w14:paraId="21BDB84D"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6DC551AB" w14:textId="3F6134CF" w:rsidR="00472570" w:rsidRPr="00840AB7" w:rsidRDefault="00792B3C"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r w:rsidR="00472570" w:rsidRPr="00840AB7">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DB250E2" w14:textId="1E1A898B" w:rsidR="00472570" w:rsidRPr="00840AB7" w:rsidRDefault="00472570">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w:t>
            </w:r>
            <w:r w:rsidR="00792B3C">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CD5D880" w14:textId="77777777" w:rsidR="00472570" w:rsidRPr="00840AB7" w:rsidRDefault="00472570"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2E3DFF0" w14:textId="69CF1140" w:rsidR="00472570" w:rsidRPr="00840AB7" w:rsidRDefault="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792B3C">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5CE2DBF" w14:textId="03A43534" w:rsidR="00472570" w:rsidRPr="00840AB7" w:rsidRDefault="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792B3C">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0E6669" w:rsidRPr="00840AB7" w14:paraId="4841FA78" w14:textId="77777777" w:rsidTr="000E6669">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654397E" w14:textId="77777777" w:rsidR="000E6669" w:rsidRPr="00840AB7" w:rsidRDefault="000E6669" w:rsidP="000E6669">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2E503E" w14:textId="398AA70A"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42.1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C94093" w14:textId="35687F7B"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46.7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ABF3060" w14:textId="714196BC"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17.6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3AFBF12" w14:textId="56FC6C47"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20.8</w:t>
            </w:r>
          </w:p>
        </w:tc>
      </w:tr>
      <w:tr w:rsidR="000E6669" w:rsidRPr="00840AB7" w14:paraId="1E264F95" w14:textId="77777777" w:rsidTr="000E6669">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6329AC6" w14:textId="77777777" w:rsidR="000E6669" w:rsidRPr="00840AB7" w:rsidRDefault="000E6669" w:rsidP="000E6669">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6854D9" w14:textId="2EC02424"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35.1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8C0E82" w14:textId="0F3BACA7"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49.2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F154680" w14:textId="6AB46A0A"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10.7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E3E7BF5" w14:textId="25204CD5"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23.7</w:t>
            </w:r>
          </w:p>
        </w:tc>
      </w:tr>
      <w:tr w:rsidR="000E6669" w:rsidRPr="00840AB7" w14:paraId="73AC64C6" w14:textId="77777777" w:rsidTr="000E6669">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EC7B7FC" w14:textId="77777777" w:rsidR="000E6669" w:rsidRPr="00840AB7" w:rsidRDefault="000E6669" w:rsidP="000E6669">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EA0283" w14:textId="4E096150"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64.5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6F0566" w14:textId="3682B91B"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69.9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82F0188" w14:textId="45998558"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38.6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E5A9253" w14:textId="06FC9C88"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45.4</w:t>
            </w:r>
          </w:p>
        </w:tc>
      </w:tr>
      <w:tr w:rsidR="000E6669" w:rsidRPr="00840AB7" w14:paraId="0A32C019" w14:textId="77777777" w:rsidTr="000E6669">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7A2EC0D" w14:textId="77777777" w:rsidR="000E6669" w:rsidRPr="00840AB7" w:rsidRDefault="000E6669" w:rsidP="000E6669">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468CC3" w14:textId="407F1AD3"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33.2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D92C6BE" w14:textId="71B350DC"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38.3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2DF3FD0" w14:textId="240FD527"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12.1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9A00027" w14:textId="1EC89561"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14.1</w:t>
            </w:r>
          </w:p>
        </w:tc>
      </w:tr>
      <w:tr w:rsidR="000E6669" w:rsidRPr="00840AB7" w14:paraId="1A156A63" w14:textId="77777777" w:rsidTr="000E6669">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8003029" w14:textId="77777777" w:rsidR="000E6669" w:rsidRPr="00840AB7" w:rsidRDefault="000E6669" w:rsidP="000E6669">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446DC3" w14:textId="7049EF69"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36.2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3395A6" w14:textId="47290F91"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39.5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C00E9E8" w14:textId="795CC018"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14.3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A1A32A3" w14:textId="6BAA7846"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15.7</w:t>
            </w:r>
          </w:p>
        </w:tc>
      </w:tr>
      <w:tr w:rsidR="000E6669" w:rsidRPr="00840AB7" w14:paraId="2C1C0EC2" w14:textId="77777777" w:rsidTr="000E6669">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29F2345" w14:textId="77777777" w:rsidR="000E6669" w:rsidRPr="00840AB7" w:rsidRDefault="000E6669" w:rsidP="000E6669">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18D698" w14:textId="5758DFE1"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42.7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ED7ED4" w14:textId="76CCE5A2"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48.8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7275D5D" w14:textId="66036F0B"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17.9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C358429" w14:textId="0A0CC09D"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22.3</w:t>
            </w:r>
          </w:p>
        </w:tc>
      </w:tr>
      <w:tr w:rsidR="000E6669" w:rsidRPr="00840AB7" w14:paraId="226FE32C" w14:textId="77777777" w:rsidTr="000E6669">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B6EF7AD" w14:textId="77777777" w:rsidR="000E6669" w:rsidRPr="00840AB7" w:rsidRDefault="000E6669" w:rsidP="000E6669">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208175" w14:textId="67B08DDA"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51.7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136F00" w14:textId="342F2CDC"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57.9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9961276" w14:textId="68774237"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23.1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D4F334D" w14:textId="67DDBA6F"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28.8</w:t>
            </w:r>
          </w:p>
        </w:tc>
      </w:tr>
      <w:tr w:rsidR="000E6669" w:rsidRPr="00840AB7" w14:paraId="2B5846AD" w14:textId="77777777" w:rsidTr="000E6669">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96ACC6D" w14:textId="77777777" w:rsidR="000E6669" w:rsidRPr="00840AB7" w:rsidRDefault="000E6669" w:rsidP="000E6669">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314957" w14:textId="5EB64398"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D75CFA" w14:textId="2E54FCA2"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38.3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316E2DF" w14:textId="1D5D91A6"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12.9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00A6F30" w14:textId="5D7786B5"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14.7</w:t>
            </w:r>
          </w:p>
        </w:tc>
      </w:tr>
      <w:tr w:rsidR="000E6669" w:rsidRPr="00840AB7" w14:paraId="06C199B0" w14:textId="77777777" w:rsidTr="000E6669">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49C2433" w14:textId="77777777" w:rsidR="000E6669" w:rsidRPr="00840AB7" w:rsidRDefault="000E6669" w:rsidP="000E6669">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25BFB3" w14:textId="02488530"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51.7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380394" w14:textId="75BF1F8A"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55.7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3EE1E87" w14:textId="24F997F5"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23.5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116121C" w14:textId="4B6041E4"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27.4</w:t>
            </w:r>
          </w:p>
        </w:tc>
      </w:tr>
      <w:tr w:rsidR="000E6669" w:rsidRPr="00840AB7" w14:paraId="0124E61C" w14:textId="77777777" w:rsidTr="000E6669">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C319C6D" w14:textId="77777777" w:rsidR="000E6669" w:rsidRPr="00840AB7" w:rsidRDefault="000E6669" w:rsidP="000E6669">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4AD0E0" w14:textId="36A1A96B"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22.0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3BDB99" w14:textId="1391868B"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25.1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664353A" w14:textId="38359C25"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D5AD832" w14:textId="471BBC6A"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9.1</w:t>
            </w:r>
          </w:p>
        </w:tc>
      </w:tr>
      <w:tr w:rsidR="000E6669" w:rsidRPr="00840AB7" w14:paraId="5EC2D522" w14:textId="77777777" w:rsidTr="000E6669">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F9C81E1" w14:textId="77777777" w:rsidR="000E6669" w:rsidRPr="00840AB7" w:rsidRDefault="000E6669" w:rsidP="000E6669">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2FA068" w14:textId="492DA537"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45.1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298AF9" w14:textId="53A28C15"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50.4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CC56074" w14:textId="73B82EBD"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19.1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B120E7E" w14:textId="43F18C65"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22.8</w:t>
            </w:r>
          </w:p>
        </w:tc>
      </w:tr>
      <w:tr w:rsidR="000E6669" w:rsidRPr="00840AB7" w14:paraId="528957D6" w14:textId="77777777" w:rsidTr="000E6669">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3775FA0" w14:textId="77777777" w:rsidR="000E6669" w:rsidRPr="00840AB7" w:rsidRDefault="000E6669" w:rsidP="000E6669">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9C7B01" w14:textId="39DC8BED"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16.1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27B533" w14:textId="20EB22C2"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18.0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15F2537" w14:textId="7B08E8AC"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&lt;5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A2397F4" w14:textId="7DA5562A"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5.4</w:t>
            </w:r>
          </w:p>
        </w:tc>
      </w:tr>
      <w:tr w:rsidR="000E6669" w:rsidRPr="00840AB7" w14:paraId="320A4782" w14:textId="77777777" w:rsidTr="000E6669">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9FB91AB" w14:textId="77777777" w:rsidR="000E6669" w:rsidRPr="00840AB7" w:rsidRDefault="000E6669" w:rsidP="000E6669">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1040A9" w14:textId="30B9585F"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47.0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8D70D4" w14:textId="349A3392"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51.5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A2E6244" w14:textId="51437959"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20.1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07C77BC" w14:textId="3CD1F179"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23.4</w:t>
            </w:r>
          </w:p>
        </w:tc>
      </w:tr>
      <w:tr w:rsidR="000E6669" w:rsidRPr="00840AB7" w14:paraId="7CD2A1CA" w14:textId="77777777" w:rsidTr="000E6669">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F660265" w14:textId="77777777" w:rsidR="000E6669" w:rsidRPr="00840AB7" w:rsidRDefault="000E6669" w:rsidP="000E6669">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76B110" w14:textId="1F8593DC"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85.5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F737A85" w14:textId="4D263D19"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88.8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C3013A3" w14:textId="35D3C38E"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56.6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B6E2D74" w14:textId="1FE350EB" w:rsidR="000E6669" w:rsidRPr="000E6669" w:rsidRDefault="000E6669" w:rsidP="000E6669">
            <w:pPr>
              <w:spacing w:after="0" w:line="240" w:lineRule="auto"/>
              <w:contextualSpacing/>
              <w:jc w:val="center"/>
              <w:rPr>
                <w:rFonts w:ascii="Arial" w:eastAsia="Times New Roman" w:hAnsi="Arial" w:cs="Arial"/>
                <w:b/>
                <w:bCs/>
                <w:iCs/>
                <w:sz w:val="20"/>
                <w:szCs w:val="20"/>
              </w:rPr>
            </w:pPr>
            <w:r w:rsidRPr="000E6669">
              <w:rPr>
                <w:rFonts w:ascii="Arial" w:hAnsi="Arial" w:cs="Arial"/>
                <w:color w:val="000000"/>
                <w:sz w:val="20"/>
                <w:szCs w:val="20"/>
              </w:rPr>
              <w:t>61.9</w:t>
            </w:r>
          </w:p>
        </w:tc>
      </w:tr>
    </w:tbl>
    <w:p w14:paraId="0E781867" w14:textId="77777777" w:rsidR="00472570" w:rsidRDefault="00472570" w:rsidP="003456D4">
      <w:pPr>
        <w:spacing w:after="0" w:line="240" w:lineRule="auto"/>
        <w:contextualSpacing/>
        <w:rPr>
          <w:rFonts w:ascii="Arial" w:eastAsia="Times New Roman" w:hAnsi="Arial" w:cs="Arial"/>
          <w:sz w:val="20"/>
          <w:szCs w:val="20"/>
        </w:rPr>
      </w:pPr>
    </w:p>
    <w:p w14:paraId="6AAB3C83" w14:textId="77777777" w:rsidR="00B36990" w:rsidRDefault="00B36990" w:rsidP="00792B3C">
      <w:pPr>
        <w:spacing w:after="0" w:line="240" w:lineRule="auto"/>
        <w:contextualSpacing/>
        <w:rPr>
          <w:rFonts w:ascii="Arial" w:eastAsia="Times New Roman" w:hAnsi="Arial" w:cs="Arial"/>
          <w:sz w:val="20"/>
          <w:szCs w:val="20"/>
        </w:rPr>
      </w:pPr>
    </w:p>
    <w:p w14:paraId="38F28CBC" w14:textId="77777777" w:rsidR="00B36990" w:rsidRDefault="00B36990" w:rsidP="00792B3C">
      <w:pPr>
        <w:spacing w:after="0" w:line="240" w:lineRule="auto"/>
        <w:contextualSpacing/>
        <w:rPr>
          <w:rFonts w:ascii="Arial" w:eastAsia="Times New Roman" w:hAnsi="Arial" w:cs="Arial"/>
          <w:sz w:val="20"/>
          <w:szCs w:val="20"/>
        </w:rPr>
      </w:pPr>
    </w:p>
    <w:p w14:paraId="4C446367" w14:textId="77777777" w:rsidR="00B36990" w:rsidRDefault="00B36990" w:rsidP="00792B3C">
      <w:pPr>
        <w:spacing w:after="0" w:line="240" w:lineRule="auto"/>
        <w:contextualSpacing/>
        <w:rPr>
          <w:rFonts w:ascii="Arial" w:eastAsia="Times New Roman" w:hAnsi="Arial" w:cs="Arial"/>
          <w:sz w:val="20"/>
          <w:szCs w:val="20"/>
        </w:rPr>
      </w:pPr>
    </w:p>
    <w:p w14:paraId="640FE93B" w14:textId="77777777" w:rsidR="00B36990" w:rsidRDefault="00B36990" w:rsidP="00792B3C">
      <w:pPr>
        <w:spacing w:after="0" w:line="240" w:lineRule="auto"/>
        <w:contextualSpacing/>
        <w:rPr>
          <w:rFonts w:ascii="Arial" w:eastAsia="Times New Roman" w:hAnsi="Arial" w:cs="Arial"/>
          <w:sz w:val="20"/>
          <w:szCs w:val="20"/>
        </w:rPr>
      </w:pPr>
    </w:p>
    <w:p w14:paraId="54A9E018" w14:textId="77777777" w:rsidR="00B36990" w:rsidRDefault="00B36990" w:rsidP="00792B3C">
      <w:pPr>
        <w:spacing w:after="0" w:line="240" w:lineRule="auto"/>
        <w:contextualSpacing/>
        <w:rPr>
          <w:rFonts w:ascii="Arial" w:eastAsia="Times New Roman" w:hAnsi="Arial" w:cs="Arial"/>
          <w:sz w:val="20"/>
          <w:szCs w:val="20"/>
        </w:rPr>
      </w:pPr>
    </w:p>
    <w:p w14:paraId="6843A187" w14:textId="77777777" w:rsidR="00B36990" w:rsidRDefault="00B36990" w:rsidP="00792B3C">
      <w:pPr>
        <w:spacing w:after="0" w:line="240" w:lineRule="auto"/>
        <w:contextualSpacing/>
        <w:rPr>
          <w:rFonts w:ascii="Arial" w:eastAsia="Times New Roman" w:hAnsi="Arial" w:cs="Arial"/>
          <w:sz w:val="20"/>
          <w:szCs w:val="20"/>
        </w:rPr>
      </w:pPr>
    </w:p>
    <w:p w14:paraId="4D152F40" w14:textId="77777777" w:rsidR="00B36990" w:rsidRDefault="00B36990" w:rsidP="00792B3C">
      <w:pPr>
        <w:spacing w:after="0" w:line="240" w:lineRule="auto"/>
        <w:contextualSpacing/>
        <w:rPr>
          <w:rFonts w:ascii="Arial" w:eastAsia="Times New Roman" w:hAnsi="Arial" w:cs="Arial"/>
          <w:sz w:val="20"/>
          <w:szCs w:val="20"/>
        </w:rPr>
      </w:pPr>
    </w:p>
    <w:p w14:paraId="0254EC64" w14:textId="77777777" w:rsidR="00B36990" w:rsidRDefault="00B36990" w:rsidP="00792B3C">
      <w:pPr>
        <w:spacing w:after="0" w:line="240" w:lineRule="auto"/>
        <w:contextualSpacing/>
        <w:rPr>
          <w:rFonts w:ascii="Arial" w:eastAsia="Times New Roman" w:hAnsi="Arial" w:cs="Arial"/>
          <w:sz w:val="20"/>
          <w:szCs w:val="20"/>
        </w:rPr>
      </w:pPr>
    </w:p>
    <w:p w14:paraId="2CF4FA4D" w14:textId="77777777" w:rsidR="00B36990" w:rsidRDefault="00B36990" w:rsidP="00792B3C">
      <w:pPr>
        <w:spacing w:after="0" w:line="240" w:lineRule="auto"/>
        <w:contextualSpacing/>
        <w:rPr>
          <w:rFonts w:ascii="Arial" w:eastAsia="Times New Roman" w:hAnsi="Arial" w:cs="Arial"/>
          <w:sz w:val="20"/>
          <w:szCs w:val="20"/>
        </w:rPr>
      </w:pPr>
    </w:p>
    <w:p w14:paraId="4079202D" w14:textId="77777777" w:rsidR="00B36990" w:rsidRDefault="00B36990" w:rsidP="00792B3C">
      <w:pPr>
        <w:spacing w:after="0" w:line="240" w:lineRule="auto"/>
        <w:contextualSpacing/>
        <w:rPr>
          <w:rFonts w:ascii="Arial" w:eastAsia="Times New Roman" w:hAnsi="Arial" w:cs="Arial"/>
          <w:sz w:val="20"/>
          <w:szCs w:val="20"/>
        </w:rPr>
      </w:pPr>
    </w:p>
    <w:p w14:paraId="432F159F" w14:textId="77777777" w:rsidR="00B36990" w:rsidRDefault="00B36990" w:rsidP="00792B3C">
      <w:pPr>
        <w:spacing w:after="0" w:line="240" w:lineRule="auto"/>
        <w:contextualSpacing/>
        <w:rPr>
          <w:rFonts w:ascii="Arial" w:eastAsia="Times New Roman" w:hAnsi="Arial" w:cs="Arial"/>
          <w:sz w:val="20"/>
          <w:szCs w:val="20"/>
        </w:rPr>
      </w:pPr>
    </w:p>
    <w:p w14:paraId="16ABB1FA" w14:textId="77777777" w:rsidR="00B36990" w:rsidRDefault="00B36990" w:rsidP="00792B3C">
      <w:pPr>
        <w:spacing w:after="0" w:line="240" w:lineRule="auto"/>
        <w:contextualSpacing/>
        <w:rPr>
          <w:rFonts w:ascii="Arial" w:eastAsia="Times New Roman" w:hAnsi="Arial" w:cs="Arial"/>
          <w:sz w:val="20"/>
          <w:szCs w:val="20"/>
        </w:rPr>
      </w:pPr>
    </w:p>
    <w:p w14:paraId="0D44B06D" w14:textId="77777777" w:rsidR="00B36990" w:rsidRDefault="00B36990" w:rsidP="00792B3C">
      <w:pPr>
        <w:spacing w:after="0" w:line="240" w:lineRule="auto"/>
        <w:contextualSpacing/>
        <w:rPr>
          <w:rFonts w:ascii="Arial" w:eastAsia="Times New Roman" w:hAnsi="Arial" w:cs="Arial"/>
          <w:sz w:val="20"/>
          <w:szCs w:val="20"/>
        </w:rPr>
      </w:pPr>
    </w:p>
    <w:p w14:paraId="3DBBE0D2" w14:textId="6A1961EC" w:rsidR="00792B3C" w:rsidRDefault="00792B3C" w:rsidP="00792B3C">
      <w:pPr>
        <w:spacing w:after="0" w:line="240" w:lineRule="auto"/>
        <w:contextualSpacing/>
        <w:rPr>
          <w:rFonts w:ascii="Arial" w:eastAsia="Times New Roman" w:hAnsi="Arial" w:cs="Arial"/>
          <w:sz w:val="20"/>
          <w:szCs w:val="20"/>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97</w:t>
      </w:r>
      <w:r w:rsidRPr="00840AB7">
        <w:rPr>
          <w:rFonts w:ascii="Arial" w:eastAsia="Times New Roman" w:hAnsi="Arial" w:cs="Arial"/>
          <w:sz w:val="20"/>
          <w:szCs w:val="20"/>
        </w:rPr>
        <w:t>. Southwest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w:t>
      </w:r>
      <w:r w:rsidRPr="00840AB7">
        <w:rPr>
          <w:rFonts w:ascii="Arial" w:eastAsia="Times New Roman" w:hAnsi="Arial" w:cs="Arial"/>
          <w:sz w:val="20"/>
          <w:szCs w:val="20"/>
        </w:rPr>
        <w:t xml:space="preserve"> </w:t>
      </w:r>
      <w:r>
        <w:rPr>
          <w:rFonts w:ascii="Arial" w:eastAsia="Times New Roman" w:hAnsi="Arial" w:cs="Arial"/>
          <w:sz w:val="20"/>
          <w:szCs w:val="20"/>
        </w:rPr>
        <w:t xml:space="preserve">NC Math </w:t>
      </w:r>
      <w:r w:rsidR="00285813">
        <w:rPr>
          <w:rFonts w:ascii="Arial" w:eastAsia="Times New Roman" w:hAnsi="Arial" w:cs="Arial"/>
          <w:sz w:val="20"/>
          <w:szCs w:val="20"/>
        </w:rPr>
        <w:t>3</w:t>
      </w:r>
      <w:r>
        <w:rPr>
          <w:rFonts w:ascii="Arial" w:eastAsia="Times New Roman" w:hAnsi="Arial" w:cs="Arial"/>
          <w:sz w:val="20"/>
          <w:szCs w:val="20"/>
        </w:rPr>
        <w:t xml:space="preserve"> </w:t>
      </w:r>
      <w:r w:rsidR="00285813">
        <w:rPr>
          <w:rFonts w:ascii="Arial" w:eastAsia="Times New Roman" w:hAnsi="Arial" w:cs="Arial"/>
          <w:sz w:val="20"/>
          <w:szCs w:val="20"/>
        </w:rPr>
        <w:t xml:space="preserve">(grades 9–12) </w:t>
      </w:r>
      <w:r w:rsidRPr="00840AB7">
        <w:rPr>
          <w:rFonts w:ascii="Arial" w:eastAsia="Times New Roman" w:hAnsi="Arial" w:cs="Arial"/>
          <w:sz w:val="20"/>
          <w:szCs w:val="20"/>
        </w:rPr>
        <w:t>test performance and participation by subgroup</w:t>
      </w:r>
      <w:bookmarkStart w:id="59" w:name="_Ref238631619"/>
      <w:r w:rsidR="006C05DA">
        <w:rPr>
          <w:rStyle w:val="FootnoteReference"/>
          <w:rFonts w:ascii="Arial" w:eastAsia="Times New Roman" w:hAnsi="Arial" w:cs="Arial"/>
          <w:sz w:val="20"/>
          <w:szCs w:val="20"/>
        </w:rPr>
        <w:footnoteReference w:id="67"/>
      </w:r>
      <w:bookmarkEnd w:id="59"/>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472570" w:rsidRPr="00840AB7" w14:paraId="19D63A9E" w14:textId="77777777" w:rsidTr="00C632B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852FBEC" w14:textId="6E61A0AA" w:rsidR="00472570" w:rsidRPr="00840AB7" w:rsidRDefault="00285813"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r w:rsidR="00472570" w:rsidRPr="00840AB7">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380BB82" w14:textId="08CAB470" w:rsidR="00472570" w:rsidRPr="00840AB7" w:rsidRDefault="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3 and above</w:t>
            </w:r>
            <w:r w:rsidR="00285813">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CA64292" w14:textId="77777777" w:rsidR="00472570" w:rsidRPr="00840AB7" w:rsidRDefault="00472570" w:rsidP="00C632B4">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 w:type="dxa"/>
              <w:left w:w="10" w:type="dxa"/>
              <w:bottom w:w="0" w:type="dxa"/>
              <w:right w:w="10" w:type="dxa"/>
            </w:tcMar>
            <w:vAlign w:val="center"/>
          </w:tcPr>
          <w:p w14:paraId="176F42E7" w14:textId="77777777" w:rsidR="00285813" w:rsidRDefault="00472570"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 xml:space="preserve">Level 4 and </w:t>
            </w:r>
          </w:p>
          <w:p w14:paraId="04CF456A" w14:textId="5C93F35F" w:rsidR="00472570" w:rsidRPr="00840AB7" w:rsidRDefault="00285813">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A</w:t>
            </w:r>
            <w:r w:rsidR="00472570" w:rsidRPr="00840AB7">
              <w:rPr>
                <w:rFonts w:ascii="Arial" w:eastAsia="Times New Roman" w:hAnsi="Arial" w:cs="Arial"/>
                <w:b/>
                <w:bCs/>
                <w:sz w:val="20"/>
                <w:szCs w:val="20"/>
              </w:rPr>
              <w:t>bove</w:t>
            </w:r>
            <w:r>
              <w:rPr>
                <w:rFonts w:ascii="Arial" w:eastAsia="Times New Roman" w:hAnsi="Arial" w:cs="Arial"/>
                <w:b/>
                <w:bCs/>
                <w:sz w:val="20"/>
                <w:szCs w:val="20"/>
              </w:rPr>
              <w:t xml:space="preserve"> </w:t>
            </w:r>
            <w:r w:rsidR="00472570"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 w:type="dxa"/>
              <w:left w:w="10" w:type="dxa"/>
              <w:bottom w:w="0" w:type="dxa"/>
              <w:right w:w="10" w:type="dxa"/>
            </w:tcMar>
            <w:vAlign w:val="center"/>
          </w:tcPr>
          <w:p w14:paraId="7783E432" w14:textId="734C10E1" w:rsidR="00472570" w:rsidRPr="00840AB7" w:rsidRDefault="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285813">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257824" w:rsidRPr="00840AB7" w14:paraId="2F9E0847" w14:textId="77777777" w:rsidTr="0025782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A937AF7" w14:textId="77777777" w:rsidR="00257824" w:rsidRPr="00840AB7" w:rsidRDefault="00257824" w:rsidP="0025782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13F15" w14:textId="0D90E463"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68.9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3DCAF0" w14:textId="474355F0"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70.3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F9F4FE1" w14:textId="4CDC45D4"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45.7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DC8136C" w14:textId="101E4F2D"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48.3</w:t>
            </w:r>
          </w:p>
        </w:tc>
      </w:tr>
      <w:tr w:rsidR="00257824" w:rsidRPr="00840AB7" w14:paraId="4D722B90" w14:textId="77777777" w:rsidTr="0025782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CB050F3" w14:textId="77777777" w:rsidR="00257824" w:rsidRPr="00840AB7" w:rsidRDefault="00257824" w:rsidP="0025782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1E6D37" w14:textId="5046601D"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63.0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50C93E" w14:textId="1969443D"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80.9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3454FE0" w14:textId="1AF4CE8E"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38.2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516240F" w14:textId="1DD1F800"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55.3</w:t>
            </w:r>
          </w:p>
        </w:tc>
      </w:tr>
      <w:tr w:rsidR="00257824" w:rsidRPr="00840AB7" w14:paraId="715A50FE" w14:textId="77777777" w:rsidTr="0025782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FFE2488" w14:textId="77777777" w:rsidR="00257824" w:rsidRPr="00840AB7" w:rsidRDefault="00257824" w:rsidP="0025782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CC3A7D" w14:textId="477596AA"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91.3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ECB963" w14:textId="7DC328A1"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93.9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090B49F" w14:textId="2509A158"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80.2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A6E37A9" w14:textId="1C0B16EC"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83.7</w:t>
            </w:r>
          </w:p>
        </w:tc>
      </w:tr>
      <w:tr w:rsidR="00257824" w:rsidRPr="00840AB7" w14:paraId="6D29F82F" w14:textId="77777777" w:rsidTr="0025782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0E21131" w14:textId="77777777" w:rsidR="00257824" w:rsidRPr="00840AB7" w:rsidRDefault="00257824" w:rsidP="0025782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BBA5472" w14:textId="3F3F370B"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55.1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469CD6" w14:textId="73D8B1CA"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57.1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DFBAEA9" w14:textId="64D25746"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29.9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B6858F7" w14:textId="460830CC"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32.8</w:t>
            </w:r>
          </w:p>
        </w:tc>
      </w:tr>
      <w:tr w:rsidR="00257824" w:rsidRPr="00840AB7" w14:paraId="110FB558" w14:textId="77777777" w:rsidTr="0025782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E231809" w14:textId="77777777" w:rsidR="00257824" w:rsidRPr="00840AB7" w:rsidRDefault="00257824" w:rsidP="0025782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5DFFF1" w14:textId="45E471DC"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60.1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307EF7" w14:textId="1F7926AF"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59.6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783AF56" w14:textId="454ABCD2"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35.3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1EA3569" w14:textId="64D7406B"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35.9</w:t>
            </w:r>
          </w:p>
        </w:tc>
      </w:tr>
      <w:tr w:rsidR="00257824" w:rsidRPr="00840AB7" w14:paraId="497507C9" w14:textId="77777777" w:rsidTr="0025782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2ACAD4A" w14:textId="77777777" w:rsidR="00257824" w:rsidRPr="00840AB7" w:rsidRDefault="00257824" w:rsidP="0025782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80C2D4" w14:textId="1A97F68F"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67.4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7BF1BC7" w14:textId="27E09606"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67.4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9997631" w14:textId="7F4472A5"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F57E18F" w14:textId="11AF8F32"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45.6</w:t>
            </w:r>
          </w:p>
        </w:tc>
      </w:tr>
      <w:tr w:rsidR="00257824" w:rsidRPr="00840AB7" w14:paraId="1C54A627" w14:textId="77777777" w:rsidTr="0025782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9B885E2" w14:textId="77777777" w:rsidR="00257824" w:rsidRPr="00840AB7" w:rsidRDefault="00257824" w:rsidP="0025782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F4FD1B" w14:textId="21B5730B"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79.2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9EABA9" w14:textId="4FB21C89"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82.0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52C2460" w14:textId="617BDC57"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56.7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97C3046" w14:textId="6DF0F6E8"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60.7</w:t>
            </w:r>
          </w:p>
        </w:tc>
      </w:tr>
      <w:tr w:rsidR="00257824" w:rsidRPr="00840AB7" w14:paraId="565419FE" w14:textId="77777777" w:rsidTr="0025782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676ECE6" w14:textId="77777777" w:rsidR="00257824" w:rsidRPr="00840AB7" w:rsidRDefault="00257824" w:rsidP="0025782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6B1F60" w14:textId="530D900E"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56.8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9F8E66" w14:textId="4F9D39FC"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57.6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F26C7CD" w14:textId="1F0DF236"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31.4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DCC0121" w14:textId="487350CE"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33.2</w:t>
            </w:r>
          </w:p>
        </w:tc>
      </w:tr>
      <w:tr w:rsidR="00257824" w:rsidRPr="00840AB7" w14:paraId="729AF691" w14:textId="77777777" w:rsidTr="0025782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375F84B" w14:textId="77777777" w:rsidR="00257824" w:rsidRPr="00840AB7" w:rsidRDefault="00257824" w:rsidP="0025782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C338FB" w14:textId="2DD550CB"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77.8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6D9FAB" w14:textId="0E4EF10C"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78.6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B933C96" w14:textId="6A69B172"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56.3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A881BB0" w14:textId="0C5281AF"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58.2</w:t>
            </w:r>
          </w:p>
        </w:tc>
      </w:tr>
      <w:tr w:rsidR="00257824" w:rsidRPr="00840AB7" w14:paraId="296A0584" w14:textId="77777777" w:rsidTr="0025782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DF20B64" w14:textId="77777777" w:rsidR="00257824" w:rsidRPr="00840AB7" w:rsidRDefault="00257824" w:rsidP="0025782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ABD8C4" w14:textId="12C73905"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36.9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A79E16" w14:textId="4B2E38A8"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38.4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9688563" w14:textId="0AA9EC84"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15.7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9D2072D" w14:textId="2FB27E8C"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17.2</w:t>
            </w:r>
          </w:p>
        </w:tc>
      </w:tr>
      <w:tr w:rsidR="00257824" w:rsidRPr="00840AB7" w14:paraId="179E3AC5" w14:textId="77777777" w:rsidTr="0025782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3626D52" w14:textId="77777777" w:rsidR="00257824" w:rsidRPr="00840AB7" w:rsidRDefault="00257824" w:rsidP="0025782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08D0DC" w14:textId="35D5B091"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71.9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415B3E" w14:textId="6D5D3048"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73.8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15632C3" w14:textId="740DFBE9"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48.5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2E6497E" w14:textId="4B3EF22C"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51.7</w:t>
            </w:r>
          </w:p>
        </w:tc>
      </w:tr>
      <w:tr w:rsidR="00257824" w:rsidRPr="00840AB7" w14:paraId="3C055B88" w14:textId="77777777" w:rsidTr="0025782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C4162CC" w14:textId="77777777" w:rsidR="00257824" w:rsidRPr="00840AB7" w:rsidRDefault="00257824" w:rsidP="0025782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77EDAB" w14:textId="6FB69835"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E5B6DB" w14:textId="7A8B19DF"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35.4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9A49B18" w14:textId="6C1B4B59"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13.2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ADEAFA7" w14:textId="54D9CD6A"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14.5</w:t>
            </w:r>
          </w:p>
        </w:tc>
      </w:tr>
      <w:tr w:rsidR="00257824" w:rsidRPr="00840AB7" w14:paraId="36D19E63" w14:textId="77777777" w:rsidTr="0025782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4953D49" w14:textId="77777777" w:rsidR="00257824" w:rsidRPr="00840AB7" w:rsidRDefault="00257824" w:rsidP="0025782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5CDAEE" w14:textId="1A14C33E"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71.8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47CC40" w14:textId="0494498D"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72.9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A73B3C0" w14:textId="043F0515"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48.4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3C3BA5E" w14:textId="63BE4240"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50.8</w:t>
            </w:r>
          </w:p>
        </w:tc>
      </w:tr>
      <w:tr w:rsidR="00257824" w:rsidRPr="00840AB7" w14:paraId="2CDC4A62" w14:textId="77777777" w:rsidTr="0025782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2B607B8" w14:textId="77777777" w:rsidR="00257824" w:rsidRPr="00840AB7" w:rsidRDefault="00257824" w:rsidP="0025782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52E9D2" w14:textId="502F7F6B"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E0FE2C" w14:textId="03659E22"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983B280" w14:textId="258DD6B3"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87.7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C63D482" w14:textId="3838A6CE" w:rsidR="00257824" w:rsidRPr="00257824" w:rsidRDefault="00257824" w:rsidP="00257824">
            <w:pPr>
              <w:spacing w:after="0" w:line="240" w:lineRule="auto"/>
              <w:contextualSpacing/>
              <w:jc w:val="center"/>
              <w:rPr>
                <w:rFonts w:ascii="Arial" w:eastAsia="Times New Roman" w:hAnsi="Arial" w:cs="Arial"/>
                <w:b/>
                <w:bCs/>
                <w:iCs/>
                <w:sz w:val="20"/>
                <w:szCs w:val="20"/>
              </w:rPr>
            </w:pPr>
            <w:r w:rsidRPr="00257824">
              <w:rPr>
                <w:rFonts w:ascii="Arial" w:hAnsi="Arial" w:cs="Arial"/>
                <w:color w:val="000000"/>
                <w:sz w:val="20"/>
                <w:szCs w:val="20"/>
              </w:rPr>
              <w:t>90.8</w:t>
            </w:r>
          </w:p>
        </w:tc>
      </w:tr>
    </w:tbl>
    <w:p w14:paraId="52EE338E" w14:textId="77777777" w:rsidR="00472570" w:rsidRDefault="00472570" w:rsidP="003456D4">
      <w:pPr>
        <w:spacing w:after="0" w:line="240" w:lineRule="auto"/>
        <w:contextualSpacing/>
        <w:rPr>
          <w:rFonts w:ascii="Arial" w:eastAsia="Times New Roman" w:hAnsi="Arial" w:cs="Arial"/>
          <w:sz w:val="20"/>
          <w:szCs w:val="20"/>
        </w:rPr>
      </w:pPr>
    </w:p>
    <w:p w14:paraId="02F1885E" w14:textId="387DDBFB" w:rsidR="00472570" w:rsidRDefault="00285813" w:rsidP="003456D4">
      <w:pPr>
        <w:spacing w:after="0" w:line="240" w:lineRule="auto"/>
        <w:contextualSpacing/>
        <w:rPr>
          <w:rFonts w:ascii="Arial" w:eastAsia="Times New Roman" w:hAnsi="Arial" w:cs="Arial"/>
          <w:sz w:val="20"/>
          <w:szCs w:val="20"/>
        </w:rPr>
      </w:pPr>
      <w:r w:rsidRPr="00840AB7">
        <w:rPr>
          <w:rFonts w:ascii="Arial" w:eastAsia="Times New Roman" w:hAnsi="Arial" w:cs="Arial"/>
          <w:sz w:val="20"/>
          <w:szCs w:val="20"/>
        </w:rPr>
        <w:t xml:space="preserve">TABLE </w:t>
      </w:r>
      <w:r>
        <w:rPr>
          <w:rFonts w:ascii="Arial" w:eastAsia="Times New Roman" w:hAnsi="Arial" w:cs="Arial"/>
          <w:sz w:val="20"/>
          <w:szCs w:val="20"/>
        </w:rPr>
        <w:t>98</w:t>
      </w:r>
      <w:r w:rsidRPr="00840AB7">
        <w:rPr>
          <w:rFonts w:ascii="Arial" w:eastAsia="Times New Roman" w:hAnsi="Arial" w:cs="Arial"/>
          <w:sz w:val="20"/>
          <w:szCs w:val="20"/>
        </w:rPr>
        <w:t>. Southwest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w:t>
      </w:r>
      <w:r w:rsidRPr="00840AB7">
        <w:rPr>
          <w:rFonts w:ascii="Arial" w:eastAsia="Times New Roman" w:hAnsi="Arial" w:cs="Arial"/>
          <w:sz w:val="20"/>
          <w:szCs w:val="20"/>
        </w:rPr>
        <w:t xml:space="preserve"> </w:t>
      </w:r>
      <w:r>
        <w:rPr>
          <w:rFonts w:ascii="Arial" w:eastAsia="Times New Roman" w:hAnsi="Arial" w:cs="Arial"/>
          <w:sz w:val="20"/>
          <w:szCs w:val="20"/>
        </w:rPr>
        <w:t xml:space="preserve">science (grades 5 and 8) </w:t>
      </w:r>
      <w:r w:rsidRPr="00840AB7">
        <w:rPr>
          <w:rFonts w:ascii="Arial" w:eastAsia="Times New Roman" w:hAnsi="Arial" w:cs="Arial"/>
          <w:sz w:val="20"/>
          <w:szCs w:val="20"/>
        </w:rPr>
        <w:t>test performance and participation by subgroup</w:t>
      </w:r>
      <w:r w:rsidR="006C05DA" w:rsidRPr="006C05DA">
        <w:rPr>
          <w:rFonts w:ascii="Arial" w:eastAsia="Times New Roman" w:hAnsi="Arial" w:cs="Arial"/>
          <w:sz w:val="20"/>
          <w:szCs w:val="20"/>
          <w:vertAlign w:val="superscript"/>
        </w:rPr>
        <w:fldChar w:fldCharType="begin"/>
      </w:r>
      <w:r w:rsidR="006C05DA" w:rsidRPr="006C05DA">
        <w:rPr>
          <w:rFonts w:ascii="Arial" w:eastAsia="Times New Roman" w:hAnsi="Arial" w:cs="Arial"/>
          <w:sz w:val="20"/>
          <w:szCs w:val="20"/>
          <w:vertAlign w:val="superscript"/>
        </w:rPr>
        <w:instrText xml:space="preserve"> NOTEREF _Ref238631619 \h </w:instrText>
      </w:r>
      <w:r w:rsidR="006C05DA">
        <w:rPr>
          <w:rFonts w:ascii="Arial" w:eastAsia="Times New Roman" w:hAnsi="Arial" w:cs="Arial"/>
          <w:sz w:val="20"/>
          <w:szCs w:val="20"/>
          <w:vertAlign w:val="superscript"/>
        </w:rPr>
        <w:instrText xml:space="preserve"> \* MERGEFORMAT </w:instrText>
      </w:r>
      <w:r w:rsidR="006C05DA" w:rsidRPr="006C05DA">
        <w:rPr>
          <w:rFonts w:ascii="Arial" w:eastAsia="Times New Roman" w:hAnsi="Arial" w:cs="Arial"/>
          <w:sz w:val="20"/>
          <w:szCs w:val="20"/>
          <w:vertAlign w:val="superscript"/>
        </w:rPr>
      </w:r>
      <w:r w:rsidR="006C05DA" w:rsidRPr="006C05DA">
        <w:rPr>
          <w:rFonts w:ascii="Arial" w:eastAsia="Times New Roman" w:hAnsi="Arial" w:cs="Arial"/>
          <w:sz w:val="20"/>
          <w:szCs w:val="20"/>
          <w:vertAlign w:val="superscript"/>
        </w:rPr>
        <w:fldChar w:fldCharType="separate"/>
      </w:r>
      <w:r w:rsidR="006C05DA" w:rsidRPr="006C05DA">
        <w:rPr>
          <w:rFonts w:ascii="Arial" w:eastAsia="Times New Roman" w:hAnsi="Arial" w:cs="Arial"/>
          <w:sz w:val="20"/>
          <w:szCs w:val="20"/>
          <w:vertAlign w:val="superscript"/>
        </w:rPr>
        <w:t>66</w:t>
      </w:r>
      <w:r w:rsidR="006C05DA" w:rsidRPr="006C05DA">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472570" w:rsidRPr="00840AB7" w14:paraId="29753D85"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3FBE2E2D" w14:textId="5882FFEC" w:rsidR="00472570" w:rsidRPr="00840AB7" w:rsidRDefault="00285813"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r w:rsidR="00472570" w:rsidRPr="00840AB7">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E8C0A50" w14:textId="3AC4070F" w:rsidR="00472570" w:rsidRPr="00840AB7" w:rsidRDefault="00472570">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w:t>
            </w:r>
            <w:r w:rsidR="00285813">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D745D2D" w14:textId="77777777" w:rsidR="00472570" w:rsidRPr="00840AB7" w:rsidRDefault="00472570"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91DF9B4" w14:textId="1595BF22" w:rsidR="00472570" w:rsidRPr="00840AB7" w:rsidRDefault="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285813">
              <w:rPr>
                <w:rFonts w:ascii="Arial" w:eastAsia="Times New Roman" w:hAnsi="Arial" w:cs="Arial"/>
                <w:b/>
                <w:bCs/>
                <w:sz w:val="20"/>
                <w:szCs w:val="20"/>
              </w:rPr>
              <w:t xml:space="preserve"> </w:t>
            </w: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CFB8DA2" w14:textId="4A849E06" w:rsidR="00472570" w:rsidRPr="00840AB7" w:rsidRDefault="00472570">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Level 4 and above</w:t>
            </w:r>
            <w:r w:rsidR="00285813">
              <w:rPr>
                <w:rFonts w:ascii="Arial" w:eastAsia="Times New Roman" w:hAnsi="Arial" w:cs="Arial"/>
                <w:b/>
                <w:bCs/>
                <w:sz w:val="20"/>
                <w:szCs w:val="20"/>
              </w:rPr>
              <w:t xml:space="preserve"> </w:t>
            </w:r>
            <w:r w:rsidRPr="00840AB7">
              <w:rPr>
                <w:rFonts w:ascii="Arial" w:eastAsia="Times New Roman" w:hAnsi="Arial" w:cs="Arial"/>
                <w:b/>
                <w:bCs/>
                <w:sz w:val="20"/>
                <w:szCs w:val="20"/>
              </w:rPr>
              <w:t>region</w:t>
            </w:r>
          </w:p>
        </w:tc>
      </w:tr>
      <w:tr w:rsidR="00862F80" w:rsidRPr="00840AB7" w14:paraId="6FA36074" w14:textId="77777777" w:rsidTr="00862F80">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1C5DD9A"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ED31EF4" w14:textId="13149036"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68.1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45777D1" w14:textId="24265782"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70.3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A9C6C76" w14:textId="5ADB9831"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43.8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DF9B50B" w14:textId="51C1E374"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46.5</w:t>
            </w:r>
          </w:p>
        </w:tc>
      </w:tr>
      <w:tr w:rsidR="00862F80" w:rsidRPr="00840AB7" w14:paraId="21DC189A" w14:textId="77777777" w:rsidTr="00862F80">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9B82CE9"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9FE0B4" w14:textId="236368A3"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59.4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7C2F1B" w14:textId="3FC299C4"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72.5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8281737" w14:textId="1EA318CB"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30.9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50F9536" w14:textId="406CE861"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46.7</w:t>
            </w:r>
          </w:p>
        </w:tc>
      </w:tr>
      <w:tr w:rsidR="00862F80" w:rsidRPr="00840AB7" w14:paraId="08BE7257" w14:textId="77777777" w:rsidTr="00862F8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3A89993"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61856C5" w14:textId="16CD0EFA"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88.2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C5B083" w14:textId="2F500254"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91.5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1116F79" w14:textId="6D554CF9"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74.6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4EE65A6" w14:textId="764E4493"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79.3</w:t>
            </w:r>
          </w:p>
        </w:tc>
      </w:tr>
      <w:tr w:rsidR="00862F80" w:rsidRPr="00840AB7" w14:paraId="0B7A9DB1" w14:textId="77777777" w:rsidTr="00862F8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D352FB4"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73B36E" w14:textId="0F4A552F"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53.4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DB74ECB" w14:textId="2BDF1E90"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58.0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C566E54" w14:textId="7B602333"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26.</w:t>
            </w:r>
            <w:r w:rsidR="00A003A5">
              <w:rPr>
                <w:rFonts w:ascii="Arial" w:hAnsi="Arial" w:cs="Arial"/>
                <w:color w:val="000000"/>
                <w:sz w:val="20"/>
                <w:szCs w:val="20"/>
              </w:rPr>
              <w:t>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AD36947" w14:textId="58F7B3CF"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29.6</w:t>
            </w:r>
          </w:p>
        </w:tc>
      </w:tr>
      <w:tr w:rsidR="00862F80" w:rsidRPr="00840AB7" w14:paraId="3B53BA1E" w14:textId="77777777" w:rsidTr="00862F8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A003B0E"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5E68B48" w14:textId="43398520"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87A4B75" w14:textId="085A70AD"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58.7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6AD9C8B" w14:textId="1637817A"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32.1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D5B86EA" w14:textId="396BBCB0"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33.2</w:t>
            </w:r>
          </w:p>
        </w:tc>
      </w:tr>
      <w:tr w:rsidR="00862F80" w:rsidRPr="00840AB7" w14:paraId="784DCCEB" w14:textId="77777777" w:rsidTr="00862F8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617D529"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594B94" w14:textId="2CC4A62B"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69.5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B543C3" w14:textId="790F8563"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71.7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3F53EE6" w14:textId="51CD7FF5"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27AB3BA" w14:textId="086565C2"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47.2</w:t>
            </w:r>
          </w:p>
        </w:tc>
      </w:tr>
      <w:tr w:rsidR="00862F80" w:rsidRPr="00840AB7" w14:paraId="0B7753D1" w14:textId="77777777" w:rsidTr="00862F8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BBB5838"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D343822" w14:textId="7B8417E7"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79.7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75A3763" w14:textId="358B8BB2"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82.0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B0B8BEE" w14:textId="1BBA1599"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56.7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50427CB" w14:textId="14ACD22A"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60.5</w:t>
            </w:r>
          </w:p>
        </w:tc>
      </w:tr>
      <w:tr w:rsidR="00862F80" w:rsidRPr="00840AB7" w14:paraId="4010FBC9" w14:textId="77777777" w:rsidTr="00862F80">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BD72DD2"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905DAA3" w14:textId="44F6B507"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0A150BE" w14:textId="532591D5"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58.9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7A36557" w14:textId="56A097CB"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29.3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27365B1" w14:textId="2600A5C2"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31.3</w:t>
            </w:r>
          </w:p>
        </w:tc>
      </w:tr>
      <w:tr w:rsidR="00862F80" w:rsidRPr="00840AB7" w14:paraId="4B4B72A2" w14:textId="77777777" w:rsidTr="00862F8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698289B"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65AB34C" w14:textId="186A1AC1"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78.8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9D6785" w14:textId="0F7BFE17"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79.1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1990501" w14:textId="0CFDBE4F"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661A6DE" w14:textId="6397CD65"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58.3</w:t>
            </w:r>
          </w:p>
        </w:tc>
      </w:tr>
      <w:tr w:rsidR="00862F80" w:rsidRPr="00840AB7" w14:paraId="7910798B" w14:textId="77777777" w:rsidTr="00862F80">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87989F1"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ADBB44" w14:textId="563F116B"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31.2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8F5FBF0" w14:textId="3568BD99"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33.7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FCF1708" w14:textId="0C99AED7"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10.6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6B356AA" w14:textId="5302D0F4"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11.5</w:t>
            </w:r>
          </w:p>
        </w:tc>
      </w:tr>
      <w:tr w:rsidR="00862F80" w:rsidRPr="00840AB7" w14:paraId="36D675FA" w14:textId="77777777" w:rsidTr="00862F80">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813B5C5"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7310C2C" w14:textId="4385877E"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FACEA5F" w14:textId="7CBB8908"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75.0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7A8180E" w14:textId="24BC2118"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6AF86E3" w14:textId="3909D5EE"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51.1</w:t>
            </w:r>
          </w:p>
        </w:tc>
      </w:tr>
      <w:tr w:rsidR="00862F80" w:rsidRPr="00840AB7" w14:paraId="1F274DB5" w14:textId="77777777" w:rsidTr="00862F80">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C78C48C"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1908B3" w14:textId="21589A0A"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30.4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B6F8CB2" w14:textId="0D0AE6F0"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30.1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175886C" w14:textId="17950D22"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10.8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4FF3F2D" w14:textId="56AA8795"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10.7</w:t>
            </w:r>
          </w:p>
        </w:tc>
      </w:tr>
      <w:tr w:rsidR="00862F80" w:rsidRPr="00840AB7" w14:paraId="5C2C6837" w14:textId="77777777" w:rsidTr="00862F80">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1DCEC1D"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5ADE14" w14:textId="5C91F89B"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00676A3" w14:textId="4F51E306"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75.8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3022F17" w14:textId="1479B4F4"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49.0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5D58A6E" w14:textId="08053B9B"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51.4</w:t>
            </w:r>
          </w:p>
        </w:tc>
      </w:tr>
      <w:tr w:rsidR="00862F80" w:rsidRPr="00840AB7" w14:paraId="66262B49" w14:textId="77777777" w:rsidTr="00862F80">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EA6E00C"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2EDEC92" w14:textId="79A3219A"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C99906F" w14:textId="61FF2BE5"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A469B4F" w14:textId="66680989"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91.7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1C10D41" w14:textId="5893F99E"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93.5</w:t>
            </w:r>
          </w:p>
        </w:tc>
      </w:tr>
    </w:tbl>
    <w:p w14:paraId="01818792" w14:textId="77777777" w:rsidR="00472570" w:rsidRDefault="00472570" w:rsidP="003456D4">
      <w:pPr>
        <w:spacing w:after="0" w:line="240" w:lineRule="auto"/>
        <w:contextualSpacing/>
        <w:rPr>
          <w:rFonts w:ascii="Arial" w:eastAsia="Times New Roman" w:hAnsi="Arial" w:cs="Arial"/>
          <w:sz w:val="20"/>
          <w:szCs w:val="20"/>
        </w:rPr>
      </w:pPr>
    </w:p>
    <w:p w14:paraId="1EAAD112" w14:textId="77777777" w:rsidR="003C4F4D" w:rsidRDefault="003C4F4D" w:rsidP="00285813">
      <w:pPr>
        <w:spacing w:after="0" w:line="240" w:lineRule="auto"/>
        <w:contextualSpacing/>
        <w:rPr>
          <w:rFonts w:ascii="Arial" w:eastAsia="Times New Roman" w:hAnsi="Arial" w:cs="Arial"/>
          <w:sz w:val="20"/>
          <w:szCs w:val="20"/>
        </w:rPr>
      </w:pPr>
    </w:p>
    <w:p w14:paraId="58F52975" w14:textId="77777777" w:rsidR="003C4F4D" w:rsidRDefault="003C4F4D" w:rsidP="00285813">
      <w:pPr>
        <w:spacing w:after="0" w:line="240" w:lineRule="auto"/>
        <w:contextualSpacing/>
        <w:rPr>
          <w:rFonts w:ascii="Arial" w:eastAsia="Times New Roman" w:hAnsi="Arial" w:cs="Arial"/>
          <w:sz w:val="20"/>
          <w:szCs w:val="20"/>
        </w:rPr>
      </w:pPr>
    </w:p>
    <w:p w14:paraId="6AFDF843" w14:textId="77777777" w:rsidR="003C4F4D" w:rsidRDefault="003C4F4D" w:rsidP="00285813">
      <w:pPr>
        <w:spacing w:after="0" w:line="240" w:lineRule="auto"/>
        <w:contextualSpacing/>
        <w:rPr>
          <w:rFonts w:ascii="Arial" w:eastAsia="Times New Roman" w:hAnsi="Arial" w:cs="Arial"/>
          <w:sz w:val="20"/>
          <w:szCs w:val="20"/>
        </w:rPr>
      </w:pPr>
    </w:p>
    <w:p w14:paraId="64824296" w14:textId="77777777" w:rsidR="003C4F4D" w:rsidRDefault="003C4F4D" w:rsidP="00285813">
      <w:pPr>
        <w:spacing w:after="0" w:line="240" w:lineRule="auto"/>
        <w:contextualSpacing/>
        <w:rPr>
          <w:rFonts w:ascii="Arial" w:eastAsia="Times New Roman" w:hAnsi="Arial" w:cs="Arial"/>
          <w:sz w:val="20"/>
          <w:szCs w:val="20"/>
        </w:rPr>
      </w:pPr>
    </w:p>
    <w:p w14:paraId="0D1B4E5E" w14:textId="77777777" w:rsidR="003C4F4D" w:rsidRDefault="003C4F4D" w:rsidP="00285813">
      <w:pPr>
        <w:spacing w:after="0" w:line="240" w:lineRule="auto"/>
        <w:contextualSpacing/>
        <w:rPr>
          <w:rFonts w:ascii="Arial" w:eastAsia="Times New Roman" w:hAnsi="Arial" w:cs="Arial"/>
          <w:sz w:val="20"/>
          <w:szCs w:val="20"/>
        </w:rPr>
      </w:pPr>
    </w:p>
    <w:p w14:paraId="129F5018" w14:textId="77777777" w:rsidR="003C4F4D" w:rsidRDefault="003C4F4D" w:rsidP="00285813">
      <w:pPr>
        <w:spacing w:after="0" w:line="240" w:lineRule="auto"/>
        <w:contextualSpacing/>
        <w:rPr>
          <w:rFonts w:ascii="Arial" w:eastAsia="Times New Roman" w:hAnsi="Arial" w:cs="Arial"/>
          <w:sz w:val="20"/>
          <w:szCs w:val="20"/>
        </w:rPr>
      </w:pPr>
    </w:p>
    <w:p w14:paraId="48C9B7B2" w14:textId="77777777" w:rsidR="003C4F4D" w:rsidRDefault="003C4F4D" w:rsidP="00285813">
      <w:pPr>
        <w:spacing w:after="0" w:line="240" w:lineRule="auto"/>
        <w:contextualSpacing/>
        <w:rPr>
          <w:rFonts w:ascii="Arial" w:eastAsia="Times New Roman" w:hAnsi="Arial" w:cs="Arial"/>
          <w:sz w:val="20"/>
          <w:szCs w:val="20"/>
        </w:rPr>
      </w:pPr>
    </w:p>
    <w:p w14:paraId="75061F10" w14:textId="77777777" w:rsidR="003C4F4D" w:rsidRDefault="003C4F4D" w:rsidP="00285813">
      <w:pPr>
        <w:spacing w:after="0" w:line="240" w:lineRule="auto"/>
        <w:contextualSpacing/>
        <w:rPr>
          <w:rFonts w:ascii="Arial" w:eastAsia="Times New Roman" w:hAnsi="Arial" w:cs="Arial"/>
          <w:sz w:val="20"/>
          <w:szCs w:val="20"/>
        </w:rPr>
      </w:pPr>
    </w:p>
    <w:p w14:paraId="3EBA6460" w14:textId="77777777" w:rsidR="003C4F4D" w:rsidRDefault="003C4F4D" w:rsidP="00285813">
      <w:pPr>
        <w:spacing w:after="0" w:line="240" w:lineRule="auto"/>
        <w:contextualSpacing/>
        <w:rPr>
          <w:rFonts w:ascii="Arial" w:eastAsia="Times New Roman" w:hAnsi="Arial" w:cs="Arial"/>
          <w:sz w:val="20"/>
          <w:szCs w:val="20"/>
        </w:rPr>
      </w:pPr>
    </w:p>
    <w:p w14:paraId="76B732EF" w14:textId="77777777" w:rsidR="003C4F4D" w:rsidRDefault="003C4F4D" w:rsidP="00285813">
      <w:pPr>
        <w:spacing w:after="0" w:line="240" w:lineRule="auto"/>
        <w:contextualSpacing/>
        <w:rPr>
          <w:rFonts w:ascii="Arial" w:eastAsia="Times New Roman" w:hAnsi="Arial" w:cs="Arial"/>
          <w:sz w:val="20"/>
          <w:szCs w:val="20"/>
        </w:rPr>
      </w:pPr>
    </w:p>
    <w:p w14:paraId="7E596FAB" w14:textId="77777777" w:rsidR="003C4F4D" w:rsidRDefault="003C4F4D" w:rsidP="00285813">
      <w:pPr>
        <w:spacing w:after="0" w:line="240" w:lineRule="auto"/>
        <w:contextualSpacing/>
        <w:rPr>
          <w:rFonts w:ascii="Arial" w:eastAsia="Times New Roman" w:hAnsi="Arial" w:cs="Arial"/>
          <w:sz w:val="20"/>
          <w:szCs w:val="20"/>
        </w:rPr>
      </w:pPr>
    </w:p>
    <w:p w14:paraId="403A86D5" w14:textId="77777777" w:rsidR="003C4F4D" w:rsidRDefault="003C4F4D" w:rsidP="00285813">
      <w:pPr>
        <w:spacing w:after="0" w:line="240" w:lineRule="auto"/>
        <w:contextualSpacing/>
        <w:rPr>
          <w:rFonts w:ascii="Arial" w:eastAsia="Times New Roman" w:hAnsi="Arial" w:cs="Arial"/>
          <w:sz w:val="20"/>
          <w:szCs w:val="20"/>
        </w:rPr>
      </w:pPr>
    </w:p>
    <w:p w14:paraId="7865C9E1" w14:textId="34681C63" w:rsidR="00285813" w:rsidRDefault="00285813" w:rsidP="00285813">
      <w:pPr>
        <w:spacing w:after="0" w:line="240" w:lineRule="auto"/>
        <w:contextualSpacing/>
        <w:rPr>
          <w:rFonts w:ascii="Arial" w:eastAsia="Times New Roman" w:hAnsi="Arial" w:cs="Arial"/>
          <w:sz w:val="20"/>
          <w:szCs w:val="20"/>
        </w:rPr>
      </w:pPr>
      <w:r w:rsidRPr="00840AB7">
        <w:rPr>
          <w:rFonts w:ascii="Arial" w:eastAsia="Times New Roman" w:hAnsi="Arial" w:cs="Arial"/>
          <w:sz w:val="20"/>
          <w:szCs w:val="20"/>
        </w:rPr>
        <w:lastRenderedPageBreak/>
        <w:t xml:space="preserve">TABLE </w:t>
      </w:r>
      <w:r>
        <w:rPr>
          <w:rFonts w:ascii="Arial" w:eastAsia="Times New Roman" w:hAnsi="Arial" w:cs="Arial"/>
          <w:sz w:val="20"/>
          <w:szCs w:val="20"/>
        </w:rPr>
        <w:t>99</w:t>
      </w:r>
      <w:r w:rsidRPr="00840AB7">
        <w:rPr>
          <w:rFonts w:ascii="Arial" w:eastAsia="Times New Roman" w:hAnsi="Arial" w:cs="Arial"/>
          <w:sz w:val="20"/>
          <w:szCs w:val="20"/>
        </w:rPr>
        <w:t>. Southwest 202</w:t>
      </w:r>
      <w:r>
        <w:rPr>
          <w:rFonts w:ascii="Arial" w:eastAsia="Times New Roman" w:hAnsi="Arial" w:cs="Arial"/>
          <w:sz w:val="20"/>
          <w:szCs w:val="20"/>
        </w:rPr>
        <w:t>5</w:t>
      </w:r>
      <w:r w:rsidRPr="00840AB7">
        <w:rPr>
          <w:rFonts w:ascii="Arial" w:eastAsia="Times New Roman" w:hAnsi="Arial" w:cs="Arial"/>
          <w:sz w:val="20"/>
          <w:szCs w:val="20"/>
        </w:rPr>
        <w:t>–2</w:t>
      </w:r>
      <w:r>
        <w:rPr>
          <w:rFonts w:ascii="Arial" w:eastAsia="Times New Roman" w:hAnsi="Arial" w:cs="Arial"/>
          <w:sz w:val="20"/>
          <w:szCs w:val="20"/>
        </w:rPr>
        <w:t>6</w:t>
      </w:r>
      <w:r w:rsidRPr="00840AB7">
        <w:rPr>
          <w:rFonts w:ascii="Arial" w:eastAsia="Times New Roman" w:hAnsi="Arial" w:cs="Arial"/>
          <w:sz w:val="20"/>
          <w:szCs w:val="20"/>
        </w:rPr>
        <w:t xml:space="preserve"> </w:t>
      </w:r>
      <w:r>
        <w:rPr>
          <w:rFonts w:ascii="Arial" w:eastAsia="Times New Roman" w:hAnsi="Arial" w:cs="Arial"/>
          <w:sz w:val="20"/>
          <w:szCs w:val="20"/>
        </w:rPr>
        <w:t xml:space="preserve">biology </w:t>
      </w:r>
      <w:r w:rsidRPr="00840AB7">
        <w:rPr>
          <w:rFonts w:ascii="Arial" w:eastAsia="Times New Roman" w:hAnsi="Arial" w:cs="Arial"/>
          <w:sz w:val="20"/>
          <w:szCs w:val="20"/>
        </w:rPr>
        <w:t>test performance and participation by subgroup</w:t>
      </w:r>
      <w:r w:rsidR="006C05DA">
        <w:rPr>
          <w:rStyle w:val="FootnoteReference"/>
          <w:rFonts w:ascii="Arial" w:eastAsia="Times New Roman" w:hAnsi="Arial" w:cs="Arial"/>
          <w:sz w:val="20"/>
          <w:szCs w:val="20"/>
        </w:rPr>
        <w:footnoteReference w:id="68"/>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472570" w:rsidRPr="00840AB7" w14:paraId="0CDB8386"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0F703FEB" w14:textId="77777777" w:rsidR="00472570" w:rsidRPr="00840AB7" w:rsidRDefault="00472570" w:rsidP="00C632B4">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Biology</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050E2FA" w14:textId="77777777" w:rsidR="00472570" w:rsidRPr="00840AB7" w:rsidRDefault="00472570"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w:t>
            </w:r>
          </w:p>
          <w:p w14:paraId="1A206B09" w14:textId="77777777" w:rsidR="00472570" w:rsidRPr="00840AB7" w:rsidRDefault="00472570"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8B7066B" w14:textId="77777777" w:rsidR="00472570" w:rsidRPr="00840AB7" w:rsidRDefault="00472570"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07E2205" w14:textId="77777777" w:rsidR="00472570" w:rsidRPr="00840AB7" w:rsidRDefault="00472570"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4 and above</w:t>
            </w:r>
          </w:p>
          <w:p w14:paraId="11EBE9EB" w14:textId="77777777" w:rsidR="00472570" w:rsidRPr="00840AB7" w:rsidRDefault="00472570" w:rsidP="00C632B4">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2799685" w14:textId="77777777" w:rsidR="00472570" w:rsidRPr="00840AB7" w:rsidRDefault="00472570" w:rsidP="00C632B4">
            <w:pPr>
              <w:spacing w:after="0" w:line="240" w:lineRule="auto"/>
              <w:contextualSpacing/>
              <w:jc w:val="center"/>
              <w:rPr>
                <w:rFonts w:ascii="Arial" w:eastAsia="Times New Roman" w:hAnsi="Arial" w:cs="Arial"/>
                <w:b/>
                <w:bCs/>
                <w:sz w:val="20"/>
                <w:szCs w:val="20"/>
              </w:rPr>
            </w:pPr>
            <w:r w:rsidRPr="00840AB7">
              <w:rPr>
                <w:rFonts w:ascii="Arial" w:eastAsia="Times New Roman" w:hAnsi="Arial" w:cs="Arial"/>
                <w:b/>
                <w:bCs/>
                <w:sz w:val="20"/>
                <w:szCs w:val="20"/>
              </w:rPr>
              <w:t>Level 4 and above</w:t>
            </w:r>
          </w:p>
          <w:p w14:paraId="2D901DFF" w14:textId="77777777" w:rsidR="00472570" w:rsidRPr="00840AB7" w:rsidRDefault="00472570" w:rsidP="00C632B4">
            <w:pPr>
              <w:spacing w:after="0" w:line="240" w:lineRule="auto"/>
              <w:contextualSpacing/>
              <w:jc w:val="center"/>
              <w:rPr>
                <w:rFonts w:ascii="Arial" w:eastAsia="Times New Roman" w:hAnsi="Arial" w:cs="Arial"/>
                <w:b/>
                <w:bCs/>
                <w:iCs/>
                <w:sz w:val="20"/>
                <w:szCs w:val="20"/>
              </w:rPr>
            </w:pPr>
            <w:r w:rsidRPr="00840AB7">
              <w:rPr>
                <w:rFonts w:ascii="Arial" w:eastAsia="Times New Roman" w:hAnsi="Arial" w:cs="Arial"/>
                <w:b/>
                <w:bCs/>
                <w:sz w:val="20"/>
                <w:szCs w:val="20"/>
              </w:rPr>
              <w:t>region</w:t>
            </w:r>
          </w:p>
        </w:tc>
      </w:tr>
      <w:tr w:rsidR="00862F80" w:rsidRPr="00840AB7" w14:paraId="6F9A37E7" w14:textId="77777777" w:rsidTr="0048053C">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C5174E2"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FDEDB3" w14:textId="3D0097CA"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794BF93" w14:textId="5D11DC79"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60.2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086322F" w14:textId="7922809C"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7400F5C" w14:textId="7027FB1F"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42.1</w:t>
            </w:r>
          </w:p>
        </w:tc>
      </w:tr>
      <w:tr w:rsidR="00862F80" w:rsidRPr="00840AB7" w14:paraId="1ECA8183" w14:textId="77777777" w:rsidTr="0048053C">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A5F7FF3"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CBC3777" w14:textId="63437E65"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A88DD3" w14:textId="61B4CD35"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58.2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C5596F7" w14:textId="2D9AF80E"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30.2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A8D6E39" w14:textId="65BC89E0"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37.3</w:t>
            </w:r>
          </w:p>
        </w:tc>
      </w:tr>
      <w:tr w:rsidR="00862F80" w:rsidRPr="00840AB7" w14:paraId="7C703323" w14:textId="77777777" w:rsidTr="0048053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9D73B5B"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10CF7D0" w14:textId="2828BDD8"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85.6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8BB3AA" w14:textId="4C648783"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89.4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F785713" w14:textId="35C4A49D"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73.9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6B15756" w14:textId="1D5A8FD8"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78.6</w:t>
            </w:r>
          </w:p>
        </w:tc>
      </w:tr>
      <w:tr w:rsidR="00862F80" w:rsidRPr="00840AB7" w14:paraId="1C3CCDB9" w14:textId="77777777" w:rsidTr="0048053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766CF0E"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E224A57" w14:textId="4572B630"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41.3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48AC7FE" w14:textId="6BB862BD"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44.9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B2733B1" w14:textId="6CB27515"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23.2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9F6CDAA" w14:textId="373DFF9D"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25.0</w:t>
            </w:r>
          </w:p>
        </w:tc>
      </w:tr>
      <w:tr w:rsidR="00862F80" w:rsidRPr="00840AB7" w14:paraId="2FF9FF65" w14:textId="77777777" w:rsidTr="0048053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3ACF950"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DE55A5C" w14:textId="43FA1585"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2C875A1" w14:textId="00D74613"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46.0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F558538" w14:textId="12AA10FB"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28.0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EE4861E" w14:textId="1A1F5F82"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28.2</w:t>
            </w:r>
          </w:p>
        </w:tc>
      </w:tr>
      <w:tr w:rsidR="00862F80" w:rsidRPr="00840AB7" w14:paraId="7EF6B190" w14:textId="77777777" w:rsidTr="0048053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4C79F02"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92BD6FC" w14:textId="4B905F9F"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1E3516C" w14:textId="32D38A71"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61.7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8B767D6" w14:textId="678DEDD5"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F176125" w14:textId="0ABF47D8"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44.2</w:t>
            </w:r>
          </w:p>
        </w:tc>
      </w:tr>
      <w:tr w:rsidR="00862F80" w:rsidRPr="00840AB7" w14:paraId="2383034F" w14:textId="77777777" w:rsidTr="0048053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906DB72"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71D813F" w14:textId="4D033253"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1F4501D" w14:textId="57709441"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75.0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4B236AF" w14:textId="7C401000"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3E8C2B9" w14:textId="2699B043"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56.5</w:t>
            </w:r>
          </w:p>
        </w:tc>
      </w:tr>
      <w:tr w:rsidR="00862F80" w:rsidRPr="00840AB7" w14:paraId="667E346E" w14:textId="77777777" w:rsidTr="0048053C">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422A7D7"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8DE182" w14:textId="691D90D4"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E11228E" w14:textId="66994B01"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45.5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2674B79" w14:textId="0D85742F"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FC7290B" w14:textId="1301A976"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26.4</w:t>
            </w:r>
          </w:p>
        </w:tc>
      </w:tr>
      <w:tr w:rsidR="00862F80" w:rsidRPr="00840AB7" w14:paraId="34E9DD5E" w14:textId="77777777" w:rsidTr="0048053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2AE4AF6"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7E8187" w14:textId="37F2A7EA"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73C00CA" w14:textId="4124D9E8"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70.7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3F7430B" w14:textId="4B715AE7"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FD3A190" w14:textId="18CE85CA"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53.2</w:t>
            </w:r>
          </w:p>
        </w:tc>
      </w:tr>
      <w:tr w:rsidR="00862F80" w:rsidRPr="00840AB7" w14:paraId="2E1392A3" w14:textId="77777777" w:rsidTr="0048053C">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ADE20A4"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96DD9E" w14:textId="0910C1AA"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18.7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4C0A60D" w14:textId="1FB0E12D"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21.4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DAF2EA4" w14:textId="2D9B0852"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49D3553" w14:textId="6A7BACC3"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9.9</w:t>
            </w:r>
          </w:p>
        </w:tc>
      </w:tr>
      <w:tr w:rsidR="00862F80" w:rsidRPr="00840AB7" w14:paraId="34E48ACE" w14:textId="77777777" w:rsidTr="0048053C">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FED36C1"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A5A6528" w14:textId="771FE4A3"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62.6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8E7573E" w14:textId="3272D7F3"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65.1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E0AC9B3" w14:textId="1A1A31E4"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EE8D29D" w14:textId="573A79B1"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46.1</w:t>
            </w:r>
          </w:p>
        </w:tc>
      </w:tr>
      <w:tr w:rsidR="00862F80" w:rsidRPr="00840AB7" w14:paraId="20AC7604" w14:textId="77777777" w:rsidTr="0048053C">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EADDC66"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ED0D8C" w14:textId="41CC8182"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22.1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72D7B31" w14:textId="2371A7EC"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23.7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6DBDDA6" w14:textId="7735CBA5"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BD2CA6C" w14:textId="3C081299"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9.</w:t>
            </w:r>
            <w:r w:rsidR="00C839CC">
              <w:rPr>
                <w:rFonts w:ascii="Arial" w:hAnsi="Arial" w:cs="Arial"/>
                <w:color w:val="000000"/>
                <w:sz w:val="20"/>
                <w:szCs w:val="20"/>
              </w:rPr>
              <w:t>7</w:t>
            </w:r>
          </w:p>
        </w:tc>
      </w:tr>
      <w:tr w:rsidR="00862F80" w:rsidRPr="00840AB7" w14:paraId="46EA576F" w14:textId="77777777" w:rsidTr="0048053C">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33836B2"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E9709D3" w14:textId="4DE36CC3"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63.0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360E894" w14:textId="59EBA071"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64.3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7C7323C" w14:textId="534F3C47"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44.1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FDEF1AE" w14:textId="1F13571E"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45.7</w:t>
            </w:r>
          </w:p>
        </w:tc>
      </w:tr>
      <w:tr w:rsidR="00862F80" w:rsidRPr="00840AB7" w14:paraId="1DBE8FF1" w14:textId="77777777" w:rsidTr="0048053C">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7291225" w14:textId="77777777" w:rsidR="00862F80" w:rsidRPr="00840AB7" w:rsidRDefault="00862F80" w:rsidP="00862F80">
            <w:pPr>
              <w:spacing w:after="0" w:line="240" w:lineRule="auto"/>
              <w:contextualSpacing/>
              <w:rPr>
                <w:rFonts w:ascii="Arial" w:eastAsia="Times New Roman" w:hAnsi="Arial" w:cs="Arial"/>
                <w:b/>
                <w:bCs/>
                <w:iCs/>
                <w:sz w:val="20"/>
                <w:szCs w:val="20"/>
              </w:rPr>
            </w:pPr>
            <w:r w:rsidRPr="00840AB7">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DA9E098" w14:textId="14AC47FD"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91A082D" w14:textId="669AB731"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6B881FC" w14:textId="4646D3DB"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86.3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F5F8001" w14:textId="2818B1FA" w:rsidR="00862F80" w:rsidRPr="00862F80" w:rsidRDefault="00862F80" w:rsidP="00862F80">
            <w:pPr>
              <w:spacing w:after="0" w:line="240" w:lineRule="auto"/>
              <w:contextualSpacing/>
              <w:jc w:val="center"/>
              <w:rPr>
                <w:rFonts w:ascii="Arial" w:eastAsia="Times New Roman" w:hAnsi="Arial" w:cs="Arial"/>
                <w:b/>
                <w:bCs/>
                <w:iCs/>
                <w:sz w:val="20"/>
                <w:szCs w:val="20"/>
              </w:rPr>
            </w:pPr>
            <w:r w:rsidRPr="00862F80">
              <w:rPr>
                <w:rFonts w:ascii="Arial" w:hAnsi="Arial" w:cs="Arial"/>
                <w:color w:val="000000"/>
                <w:sz w:val="20"/>
                <w:szCs w:val="20"/>
              </w:rPr>
              <w:t>88.7</w:t>
            </w:r>
          </w:p>
        </w:tc>
      </w:tr>
    </w:tbl>
    <w:p w14:paraId="01F22EE9" w14:textId="77777777" w:rsidR="003C4F4D" w:rsidRDefault="003C4F4D" w:rsidP="003456D4">
      <w:pPr>
        <w:spacing w:after="0" w:line="240" w:lineRule="auto"/>
        <w:contextualSpacing/>
        <w:rPr>
          <w:rFonts w:ascii="Arial" w:eastAsia="Times New Roman" w:hAnsi="Arial" w:cs="Arial"/>
          <w:sz w:val="20"/>
          <w:szCs w:val="20"/>
        </w:rPr>
      </w:pPr>
    </w:p>
    <w:p w14:paraId="3C74EC59" w14:textId="2F04915C" w:rsidR="003456D4" w:rsidRPr="00655546" w:rsidRDefault="003456D4" w:rsidP="003456D4">
      <w:pPr>
        <w:spacing w:after="0" w:line="240" w:lineRule="auto"/>
        <w:contextualSpacing/>
        <w:rPr>
          <w:rFonts w:ascii="Arial" w:eastAsia="Times New Roman" w:hAnsi="Arial" w:cs="Arial"/>
          <w:sz w:val="20"/>
          <w:szCs w:val="20"/>
        </w:rPr>
      </w:pPr>
      <w:r w:rsidRPr="00655546">
        <w:rPr>
          <w:rFonts w:ascii="Arial" w:eastAsia="Times New Roman" w:hAnsi="Arial" w:cs="Arial"/>
          <w:sz w:val="20"/>
          <w:szCs w:val="20"/>
        </w:rPr>
        <w:t>T</w:t>
      </w:r>
      <w:r w:rsidR="00300265" w:rsidRPr="00655546">
        <w:rPr>
          <w:rFonts w:ascii="Arial" w:eastAsia="Times New Roman" w:hAnsi="Arial" w:cs="Arial"/>
          <w:sz w:val="20"/>
          <w:szCs w:val="20"/>
        </w:rPr>
        <w:t xml:space="preserve">ABLE </w:t>
      </w:r>
      <w:r w:rsidR="009973BB">
        <w:rPr>
          <w:rFonts w:ascii="Arial" w:eastAsia="Times New Roman" w:hAnsi="Arial" w:cs="Arial"/>
          <w:sz w:val="20"/>
          <w:szCs w:val="20"/>
        </w:rPr>
        <w:t>100</w:t>
      </w:r>
      <w:r w:rsidRPr="00655546">
        <w:rPr>
          <w:rFonts w:ascii="Arial" w:eastAsia="Times New Roman" w:hAnsi="Arial" w:cs="Arial"/>
          <w:sz w:val="20"/>
          <w:szCs w:val="20"/>
        </w:rPr>
        <w:t xml:space="preserve">. </w:t>
      </w:r>
      <w:r w:rsidR="00D051E1" w:rsidRPr="00655546">
        <w:rPr>
          <w:rFonts w:ascii="Arial" w:eastAsia="Times New Roman" w:hAnsi="Arial" w:cs="Arial"/>
          <w:sz w:val="20"/>
          <w:szCs w:val="20"/>
        </w:rPr>
        <w:t>Western</w:t>
      </w:r>
      <w:r w:rsidRPr="00655546">
        <w:rPr>
          <w:rFonts w:ascii="Arial" w:eastAsia="Times New Roman" w:hAnsi="Arial" w:cs="Arial"/>
          <w:sz w:val="20"/>
          <w:szCs w:val="20"/>
        </w:rPr>
        <w:t xml:space="preserve"> </w:t>
      </w:r>
      <w:r w:rsidR="00EF3ADE" w:rsidRPr="00655546">
        <w:rPr>
          <w:rFonts w:ascii="Arial" w:eastAsia="Times New Roman" w:hAnsi="Arial" w:cs="Arial"/>
          <w:sz w:val="20"/>
          <w:szCs w:val="20"/>
        </w:rPr>
        <w:t>202</w:t>
      </w:r>
      <w:r w:rsidR="00AD7997">
        <w:rPr>
          <w:rFonts w:ascii="Arial" w:eastAsia="Times New Roman" w:hAnsi="Arial" w:cs="Arial"/>
          <w:sz w:val="20"/>
          <w:szCs w:val="20"/>
        </w:rPr>
        <w:t>5</w:t>
      </w:r>
      <w:r w:rsidR="00EF3ADE" w:rsidRPr="00655546">
        <w:rPr>
          <w:rFonts w:ascii="Arial" w:eastAsia="Times New Roman" w:hAnsi="Arial" w:cs="Arial"/>
          <w:sz w:val="20"/>
          <w:szCs w:val="20"/>
        </w:rPr>
        <w:t>–2</w:t>
      </w:r>
      <w:r w:rsidR="00AD7997">
        <w:rPr>
          <w:rFonts w:ascii="Arial" w:eastAsia="Times New Roman" w:hAnsi="Arial" w:cs="Arial"/>
          <w:sz w:val="20"/>
          <w:szCs w:val="20"/>
        </w:rPr>
        <w:t>6</w:t>
      </w:r>
      <w:r w:rsidR="00EF3ADE" w:rsidRPr="00655546">
        <w:rPr>
          <w:rFonts w:ascii="Arial" w:eastAsia="Times New Roman" w:hAnsi="Arial" w:cs="Arial"/>
          <w:sz w:val="20"/>
          <w:szCs w:val="20"/>
        </w:rPr>
        <w:t xml:space="preserve"> </w:t>
      </w:r>
      <w:r w:rsidR="00AD7997">
        <w:rPr>
          <w:rFonts w:ascii="Arial" w:eastAsia="Times New Roman" w:hAnsi="Arial" w:cs="Arial"/>
          <w:sz w:val="20"/>
          <w:szCs w:val="20"/>
        </w:rPr>
        <w:t xml:space="preserve">reading (grades 3–8) </w:t>
      </w:r>
      <w:r w:rsidRPr="00655546">
        <w:rPr>
          <w:rFonts w:ascii="Arial" w:eastAsia="Times New Roman" w:hAnsi="Arial" w:cs="Arial"/>
          <w:sz w:val="20"/>
          <w:szCs w:val="20"/>
        </w:rPr>
        <w:t>test performance and participation by subgroup</w:t>
      </w:r>
      <w:r w:rsidR="004A18FB" w:rsidRPr="004A18FB">
        <w:rPr>
          <w:rFonts w:ascii="Arial" w:eastAsia="Times New Roman" w:hAnsi="Arial" w:cs="Arial"/>
          <w:sz w:val="20"/>
          <w:szCs w:val="20"/>
          <w:vertAlign w:val="superscript"/>
        </w:rPr>
        <w:t>67</w:t>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125EF0" w:rsidRPr="00285813" w14:paraId="3F9C9E7F" w14:textId="77777777" w:rsidTr="00DA7A65">
        <w:trPr>
          <w:trHeight w:val="550"/>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16892E93" w14:textId="00BB0F1A" w:rsidR="00125EF0" w:rsidRPr="00655546" w:rsidRDefault="00AD7997" w:rsidP="00300265">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w:t>
            </w:r>
            <w:r w:rsidR="009973BB">
              <w:rPr>
                <w:rFonts w:ascii="Arial" w:eastAsia="Times New Roman" w:hAnsi="Arial" w:cs="Arial"/>
                <w:b/>
                <w:bCs/>
                <w:iCs/>
                <w:sz w:val="20"/>
                <w:szCs w:val="20"/>
              </w:rPr>
              <w:t>ubgroups</w:t>
            </w:r>
            <w:r w:rsidR="00125EF0" w:rsidRPr="00655546">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1E4CA73" w14:textId="38BB6067" w:rsidR="00125EF0" w:rsidRPr="00655546" w:rsidRDefault="00125EF0" w:rsidP="0010531A">
            <w:pPr>
              <w:spacing w:after="0" w:line="240" w:lineRule="auto"/>
              <w:contextualSpacing/>
              <w:jc w:val="center"/>
              <w:rPr>
                <w:rFonts w:ascii="Arial" w:eastAsia="Times New Roman" w:hAnsi="Arial" w:cs="Arial"/>
                <w:b/>
                <w:bCs/>
                <w:sz w:val="20"/>
                <w:szCs w:val="20"/>
              </w:rPr>
            </w:pPr>
            <w:r w:rsidRPr="00655546">
              <w:rPr>
                <w:rFonts w:ascii="Arial" w:eastAsia="Times New Roman" w:hAnsi="Arial" w:cs="Arial"/>
                <w:b/>
                <w:bCs/>
                <w:sz w:val="20"/>
                <w:szCs w:val="20"/>
              </w:rPr>
              <w:t>Level 3 and above</w:t>
            </w:r>
            <w:r w:rsidR="009973BB">
              <w:rPr>
                <w:rFonts w:ascii="Arial" w:eastAsia="Times New Roman" w:hAnsi="Arial" w:cs="Arial"/>
                <w:b/>
                <w:bCs/>
                <w:sz w:val="20"/>
                <w:szCs w:val="20"/>
              </w:rPr>
              <w:t xml:space="preserve"> </w:t>
            </w:r>
            <w:r w:rsidR="00922814" w:rsidRPr="00655546">
              <w:rPr>
                <w:rFonts w:ascii="Arial" w:eastAsia="Times New Roman" w:hAnsi="Arial" w:cs="Arial"/>
                <w:b/>
                <w:bCs/>
                <w:sz w:val="20"/>
                <w:szCs w:val="20"/>
              </w:rPr>
              <w:t>S</w:t>
            </w:r>
            <w:r w:rsidRPr="00655546">
              <w:rPr>
                <w:rFonts w:ascii="Arial" w:eastAsia="Times New Roman" w:hAnsi="Arial" w:cs="Arial"/>
                <w:b/>
                <w:bCs/>
                <w:sz w:val="20"/>
                <w:szCs w:val="20"/>
              </w:rPr>
              <w:t>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137529B" w14:textId="5A62CC58" w:rsidR="00125EF0" w:rsidRPr="00655546" w:rsidRDefault="00125EF0" w:rsidP="00F917A7">
            <w:pPr>
              <w:spacing w:after="0" w:line="240" w:lineRule="auto"/>
              <w:contextualSpacing/>
              <w:jc w:val="center"/>
              <w:rPr>
                <w:rFonts w:ascii="Arial" w:eastAsia="Times New Roman" w:hAnsi="Arial" w:cs="Arial"/>
                <w:b/>
                <w:bCs/>
                <w:sz w:val="20"/>
                <w:szCs w:val="20"/>
              </w:rPr>
            </w:pPr>
            <w:r w:rsidRPr="00655546">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hideMark/>
          </w:tcPr>
          <w:p w14:paraId="56B2C7F1" w14:textId="1B4F577F" w:rsidR="00125EF0" w:rsidRPr="00655546" w:rsidRDefault="00125EF0" w:rsidP="003043F2">
            <w:pPr>
              <w:spacing w:after="0" w:line="240" w:lineRule="auto"/>
              <w:contextualSpacing/>
              <w:jc w:val="center"/>
              <w:rPr>
                <w:rFonts w:ascii="Arial" w:eastAsia="Times New Roman" w:hAnsi="Arial" w:cs="Arial"/>
                <w:b/>
                <w:bCs/>
                <w:sz w:val="20"/>
                <w:szCs w:val="20"/>
              </w:rPr>
            </w:pPr>
            <w:r w:rsidRPr="00655546">
              <w:rPr>
                <w:rFonts w:ascii="Arial" w:eastAsia="Times New Roman" w:hAnsi="Arial" w:cs="Arial"/>
                <w:b/>
                <w:bCs/>
                <w:sz w:val="20"/>
                <w:szCs w:val="20"/>
              </w:rPr>
              <w:t>Level 4 and above</w:t>
            </w:r>
            <w:r w:rsidR="003043F2" w:rsidRPr="00655546">
              <w:rPr>
                <w:rFonts w:ascii="Arial" w:eastAsia="Times New Roman" w:hAnsi="Arial" w:cs="Arial"/>
                <w:b/>
                <w:bCs/>
                <w:sz w:val="20"/>
                <w:szCs w:val="20"/>
              </w:rPr>
              <w:t xml:space="preserve"> </w:t>
            </w:r>
            <w:r w:rsidR="00922814" w:rsidRPr="00655546">
              <w:rPr>
                <w:rFonts w:ascii="Arial" w:eastAsia="Times New Roman" w:hAnsi="Arial" w:cs="Arial"/>
                <w:b/>
                <w:bCs/>
                <w:sz w:val="20"/>
                <w:szCs w:val="20"/>
              </w:rPr>
              <w:t>S</w:t>
            </w:r>
            <w:r w:rsidRPr="00655546">
              <w:rPr>
                <w:rFonts w:ascii="Arial" w:eastAsia="Times New Roman" w:hAnsi="Arial" w:cs="Arial"/>
                <w:b/>
                <w:bCs/>
                <w:sz w:val="20"/>
                <w:szCs w:val="20"/>
              </w:rPr>
              <w:t>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81DF068" w14:textId="2974EDFF" w:rsidR="00125EF0" w:rsidRPr="00655546" w:rsidRDefault="00125EF0" w:rsidP="0010531A">
            <w:pPr>
              <w:spacing w:after="0" w:line="240" w:lineRule="auto"/>
              <w:contextualSpacing/>
              <w:jc w:val="center"/>
              <w:rPr>
                <w:rFonts w:ascii="Arial" w:eastAsia="Times New Roman" w:hAnsi="Arial" w:cs="Arial"/>
                <w:b/>
                <w:bCs/>
                <w:iCs/>
                <w:sz w:val="20"/>
                <w:szCs w:val="20"/>
              </w:rPr>
            </w:pPr>
            <w:r w:rsidRPr="00655546">
              <w:rPr>
                <w:rFonts w:ascii="Arial" w:eastAsia="Times New Roman" w:hAnsi="Arial" w:cs="Arial"/>
                <w:b/>
                <w:bCs/>
                <w:sz w:val="20"/>
                <w:szCs w:val="20"/>
              </w:rPr>
              <w:t>Level 4 and above</w:t>
            </w:r>
            <w:r w:rsidR="009973BB">
              <w:rPr>
                <w:rFonts w:ascii="Arial" w:eastAsia="Times New Roman" w:hAnsi="Arial" w:cs="Arial"/>
                <w:b/>
                <w:bCs/>
                <w:sz w:val="20"/>
                <w:szCs w:val="20"/>
              </w:rPr>
              <w:t xml:space="preserve"> </w:t>
            </w:r>
            <w:r w:rsidRPr="00655546">
              <w:rPr>
                <w:rFonts w:ascii="Arial" w:eastAsia="Times New Roman" w:hAnsi="Arial" w:cs="Arial"/>
                <w:b/>
                <w:bCs/>
                <w:sz w:val="20"/>
                <w:szCs w:val="20"/>
              </w:rPr>
              <w:t>region</w:t>
            </w:r>
          </w:p>
        </w:tc>
      </w:tr>
      <w:tr w:rsidR="00D85DB1" w:rsidRPr="00285813" w14:paraId="78DB5E43" w14:textId="77777777" w:rsidTr="00D85DB1">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6794A5F" w14:textId="77777777" w:rsidR="00D85DB1" w:rsidRPr="00655546" w:rsidRDefault="00D85DB1" w:rsidP="00D85DB1">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64B9B6" w14:textId="7B287813"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55.</w:t>
            </w:r>
            <w:r w:rsidR="00E03E45">
              <w:rPr>
                <w:rFonts w:ascii="Arial" w:hAnsi="Arial" w:cs="Arial"/>
                <w:color w:val="000000"/>
                <w:sz w:val="20"/>
                <w:szCs w:val="20"/>
              </w:rPr>
              <w:t>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356764" w14:textId="24543D0F"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56.8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5CC2CDD" w14:textId="65C7B5F4"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32.8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E1E357" w14:textId="37D258A2"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33.7</w:t>
            </w:r>
          </w:p>
        </w:tc>
      </w:tr>
      <w:tr w:rsidR="00D85DB1" w:rsidRPr="00285813" w14:paraId="19875DF7" w14:textId="77777777" w:rsidTr="00D85DB1">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2BC327E" w14:textId="77777777" w:rsidR="00D85DB1" w:rsidRPr="00655546" w:rsidRDefault="00D85DB1" w:rsidP="00D85DB1">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5E557B" w14:textId="3E13778C"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020CFA" w14:textId="603E2102"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43.5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3B89CA1" w14:textId="74D9D37F"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21.6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5D7CBE" w14:textId="2F5F2088"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20.5</w:t>
            </w:r>
          </w:p>
        </w:tc>
      </w:tr>
      <w:tr w:rsidR="00D85DB1" w:rsidRPr="00285813" w14:paraId="161862BF" w14:textId="77777777" w:rsidTr="00D85DB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92C9781" w14:textId="77777777" w:rsidR="00D85DB1" w:rsidRPr="00655546" w:rsidRDefault="00D85DB1" w:rsidP="00D85DB1">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9C7392" w14:textId="305D7B85"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79.6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0A5A9F" w14:textId="11A17C17"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65.3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A432A2D" w14:textId="6D4862BC"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59.5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B5E4D4" w14:textId="6DFA9A37"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42.4</w:t>
            </w:r>
          </w:p>
        </w:tc>
      </w:tr>
      <w:tr w:rsidR="00D85DB1" w:rsidRPr="00285813" w14:paraId="7171C99F" w14:textId="77777777" w:rsidTr="00D85DB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0910909" w14:textId="77777777" w:rsidR="00D85DB1" w:rsidRPr="00655546" w:rsidRDefault="00D85DB1" w:rsidP="00D85DB1">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4B5028" w14:textId="5AB10133"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42.2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4EECDE" w14:textId="1F368878"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33.3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2E1CE6E" w14:textId="3FC6BAF2"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19.9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B8F3E8" w14:textId="537615A4"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14.8</w:t>
            </w:r>
          </w:p>
        </w:tc>
      </w:tr>
      <w:tr w:rsidR="00D85DB1" w:rsidRPr="00285813" w14:paraId="3F5BF757" w14:textId="77777777" w:rsidTr="00D85DB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550CE66" w14:textId="77777777" w:rsidR="00D85DB1" w:rsidRPr="00655546" w:rsidRDefault="00D85DB1" w:rsidP="00D85DB1">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5C17C3" w14:textId="69932894"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089278" w14:textId="0F8ECA38"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38.9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0E7DE88" w14:textId="6C69F45B"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21.6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50F88C" w14:textId="47935D67"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18.4</w:t>
            </w:r>
          </w:p>
        </w:tc>
      </w:tr>
      <w:tr w:rsidR="00D85DB1" w:rsidRPr="00285813" w14:paraId="51542070" w14:textId="77777777" w:rsidTr="00D85DB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62C8E56" w14:textId="77777777" w:rsidR="00D85DB1" w:rsidRPr="00655546" w:rsidRDefault="00D85DB1" w:rsidP="00D85DB1">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B4083C" w14:textId="0A36CCA4"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58.2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ACA770" w14:textId="2EEB1491"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53.7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EA02BA8" w14:textId="692D0F8E"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B7C02C" w14:textId="1269996D"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29.5</w:t>
            </w:r>
          </w:p>
        </w:tc>
      </w:tr>
      <w:tr w:rsidR="00D85DB1" w:rsidRPr="00285813" w14:paraId="6932E107" w14:textId="77777777" w:rsidTr="00D85DB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36D5B54" w14:textId="77777777" w:rsidR="00D85DB1" w:rsidRPr="00655546" w:rsidRDefault="00D85DB1" w:rsidP="00D85DB1">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39B35A" w14:textId="56C19136"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67.4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A2670D" w14:textId="44876928"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63.6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1583205" w14:textId="5A167FFA"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83AA8E" w14:textId="0E6918AC"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39.6</w:t>
            </w:r>
          </w:p>
        </w:tc>
      </w:tr>
      <w:tr w:rsidR="00D85DB1" w:rsidRPr="00285813" w14:paraId="4393DA10" w14:textId="77777777" w:rsidTr="00D85DB1">
        <w:trPr>
          <w:trHeight w:val="244"/>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FEFADE8" w14:textId="77777777" w:rsidR="00D85DB1" w:rsidRPr="00655546" w:rsidRDefault="00D85DB1" w:rsidP="00D85DB1">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84CC10" w14:textId="7CA58450"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952AF4" w14:textId="345E183F"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46.1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19D7B67" w14:textId="3BD40DE7"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20.6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93F111" w14:textId="3FE1A2E4"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23.7</w:t>
            </w:r>
          </w:p>
        </w:tc>
      </w:tr>
      <w:tr w:rsidR="00D85DB1" w:rsidRPr="00285813" w14:paraId="7F8E198E" w14:textId="77777777" w:rsidTr="00D85DB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A217D31" w14:textId="77777777" w:rsidR="00D85DB1" w:rsidRPr="00655546" w:rsidRDefault="00D85DB1" w:rsidP="00D85DB1">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62C2B16" w14:textId="11EE0847"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7DD804" w14:textId="31D7C546"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66.9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1D4D004" w14:textId="51230A16"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44.4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3D1CFD" w14:textId="5EAC4534"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43.2</w:t>
            </w:r>
          </w:p>
        </w:tc>
      </w:tr>
      <w:tr w:rsidR="00D85DB1" w:rsidRPr="00285813" w14:paraId="66462CA4" w14:textId="77777777" w:rsidTr="00D85DB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9776256" w14:textId="77777777" w:rsidR="00D85DB1" w:rsidRPr="00655546" w:rsidRDefault="00D85DB1" w:rsidP="00D85DB1">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D37472" w14:textId="04CB6F3A"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19.8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26E732" w14:textId="62332123"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16.3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8804255" w14:textId="1A422930"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7D7034" w14:textId="771EF223"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&lt;5</w:t>
            </w:r>
          </w:p>
        </w:tc>
      </w:tr>
      <w:tr w:rsidR="00D85DB1" w:rsidRPr="00285813" w14:paraId="518FBFC3" w14:textId="77777777" w:rsidTr="00D85DB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D2B80CC" w14:textId="77777777" w:rsidR="00D85DB1" w:rsidRPr="00655546" w:rsidRDefault="00D85DB1" w:rsidP="00D85DB1">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94A208" w14:textId="1131B132"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60.0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18C71F" w14:textId="2E5E37AB"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60.6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C9BF5A3" w14:textId="29B0C157"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36.0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2B2DFA" w14:textId="014B8BD2"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36.5</w:t>
            </w:r>
          </w:p>
        </w:tc>
      </w:tr>
      <w:tr w:rsidR="00D85DB1" w:rsidRPr="00285813" w14:paraId="7658DE11" w14:textId="77777777" w:rsidTr="00D85DB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2BC83EB" w14:textId="77777777" w:rsidR="00D85DB1" w:rsidRPr="00655546" w:rsidRDefault="00D85DB1" w:rsidP="00D85DB1">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D8FE87" w14:textId="04A713FD"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16.9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A93BDE" w14:textId="2BC849BC"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16.5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26A5752" w14:textId="4346036F"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A48396" w14:textId="124CBBDC"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6.9</w:t>
            </w:r>
          </w:p>
        </w:tc>
      </w:tr>
      <w:tr w:rsidR="00D85DB1" w:rsidRPr="00285813" w14:paraId="29A4FA0F" w14:textId="77777777" w:rsidTr="00D85DB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A4C3B72" w14:textId="77777777" w:rsidR="00D85DB1" w:rsidRPr="00655546" w:rsidRDefault="00D85DB1" w:rsidP="00D85DB1">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0AE807" w14:textId="4A99D5C7"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62.2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74428A" w14:textId="620F0166"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64.6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229747C" w14:textId="724E81FB"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37.2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669667" w14:textId="7254093A"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39.0</w:t>
            </w:r>
          </w:p>
        </w:tc>
      </w:tr>
      <w:tr w:rsidR="00D85DB1" w:rsidRPr="00285813" w14:paraId="3BD60CDC" w14:textId="77777777" w:rsidTr="00D85DB1">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919E90B" w14:textId="77777777" w:rsidR="00D85DB1" w:rsidRPr="00655546" w:rsidRDefault="00D85DB1" w:rsidP="00D85DB1">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8D3DF7" w14:textId="3037C93E"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8EEF0A" w14:textId="3DCF4509"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D754951" w14:textId="125D24A6"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81.7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8A9DD7" w14:textId="19ED6C13"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83.9</w:t>
            </w:r>
          </w:p>
        </w:tc>
      </w:tr>
    </w:tbl>
    <w:p w14:paraId="29921D15" w14:textId="70CCF4AD" w:rsidR="00CB6B97" w:rsidRPr="00655546" w:rsidRDefault="00CB6B97" w:rsidP="00CB6B97">
      <w:pPr>
        <w:spacing w:after="0" w:line="240" w:lineRule="auto"/>
        <w:contextualSpacing/>
        <w:rPr>
          <w:rFonts w:ascii="Arial" w:eastAsia="Times New Roman" w:hAnsi="Arial" w:cs="Arial"/>
          <w:sz w:val="20"/>
          <w:szCs w:val="20"/>
        </w:rPr>
      </w:pPr>
    </w:p>
    <w:p w14:paraId="34499FC7" w14:textId="77777777" w:rsidR="003C4F4D" w:rsidRDefault="003C4F4D" w:rsidP="00655546">
      <w:pPr>
        <w:spacing w:after="0" w:line="240" w:lineRule="auto"/>
        <w:rPr>
          <w:rFonts w:ascii="Arial" w:eastAsia="Times New Roman" w:hAnsi="Arial" w:cs="Arial"/>
          <w:sz w:val="20"/>
          <w:szCs w:val="20"/>
        </w:rPr>
      </w:pPr>
    </w:p>
    <w:p w14:paraId="58765B15" w14:textId="77777777" w:rsidR="003C4F4D" w:rsidRDefault="003C4F4D" w:rsidP="00655546">
      <w:pPr>
        <w:spacing w:after="0" w:line="240" w:lineRule="auto"/>
        <w:rPr>
          <w:rFonts w:ascii="Arial" w:eastAsia="Times New Roman" w:hAnsi="Arial" w:cs="Arial"/>
          <w:sz w:val="20"/>
          <w:szCs w:val="20"/>
        </w:rPr>
      </w:pPr>
    </w:p>
    <w:p w14:paraId="0D0FAA4F" w14:textId="77777777" w:rsidR="003C4F4D" w:rsidRDefault="003C4F4D" w:rsidP="00655546">
      <w:pPr>
        <w:spacing w:after="0" w:line="240" w:lineRule="auto"/>
        <w:rPr>
          <w:rFonts w:ascii="Arial" w:eastAsia="Times New Roman" w:hAnsi="Arial" w:cs="Arial"/>
          <w:sz w:val="20"/>
          <w:szCs w:val="20"/>
        </w:rPr>
      </w:pPr>
    </w:p>
    <w:p w14:paraId="40C0BB14" w14:textId="77777777" w:rsidR="003C4F4D" w:rsidRDefault="003C4F4D" w:rsidP="00655546">
      <w:pPr>
        <w:spacing w:after="0" w:line="240" w:lineRule="auto"/>
        <w:rPr>
          <w:rFonts w:ascii="Arial" w:eastAsia="Times New Roman" w:hAnsi="Arial" w:cs="Arial"/>
          <w:sz w:val="20"/>
          <w:szCs w:val="20"/>
        </w:rPr>
      </w:pPr>
    </w:p>
    <w:p w14:paraId="6FEEEB0A" w14:textId="77777777" w:rsidR="003C4F4D" w:rsidRDefault="003C4F4D" w:rsidP="00655546">
      <w:pPr>
        <w:spacing w:after="0" w:line="240" w:lineRule="auto"/>
        <w:rPr>
          <w:rFonts w:ascii="Arial" w:eastAsia="Times New Roman" w:hAnsi="Arial" w:cs="Arial"/>
          <w:sz w:val="20"/>
          <w:szCs w:val="20"/>
        </w:rPr>
      </w:pPr>
    </w:p>
    <w:p w14:paraId="2F1EC38F" w14:textId="77777777" w:rsidR="003C4F4D" w:rsidRDefault="003C4F4D" w:rsidP="00655546">
      <w:pPr>
        <w:spacing w:after="0" w:line="240" w:lineRule="auto"/>
        <w:rPr>
          <w:rFonts w:ascii="Arial" w:eastAsia="Times New Roman" w:hAnsi="Arial" w:cs="Arial"/>
          <w:sz w:val="20"/>
          <w:szCs w:val="20"/>
        </w:rPr>
      </w:pPr>
    </w:p>
    <w:p w14:paraId="3EF3A0CE" w14:textId="77777777" w:rsidR="003C4F4D" w:rsidRDefault="003C4F4D" w:rsidP="00655546">
      <w:pPr>
        <w:spacing w:after="0" w:line="240" w:lineRule="auto"/>
        <w:rPr>
          <w:rFonts w:ascii="Arial" w:eastAsia="Times New Roman" w:hAnsi="Arial" w:cs="Arial"/>
          <w:sz w:val="20"/>
          <w:szCs w:val="20"/>
        </w:rPr>
      </w:pPr>
    </w:p>
    <w:p w14:paraId="22598FAB" w14:textId="77777777" w:rsidR="003C4F4D" w:rsidRDefault="003C4F4D" w:rsidP="00655546">
      <w:pPr>
        <w:spacing w:after="0" w:line="240" w:lineRule="auto"/>
        <w:rPr>
          <w:rFonts w:ascii="Arial" w:eastAsia="Times New Roman" w:hAnsi="Arial" w:cs="Arial"/>
          <w:sz w:val="20"/>
          <w:szCs w:val="20"/>
        </w:rPr>
      </w:pPr>
    </w:p>
    <w:p w14:paraId="71F839B9" w14:textId="77777777" w:rsidR="003C4F4D" w:rsidRDefault="003C4F4D" w:rsidP="00655546">
      <w:pPr>
        <w:spacing w:after="0" w:line="240" w:lineRule="auto"/>
        <w:rPr>
          <w:rFonts w:ascii="Arial" w:eastAsia="Times New Roman" w:hAnsi="Arial" w:cs="Arial"/>
          <w:sz w:val="20"/>
          <w:szCs w:val="20"/>
        </w:rPr>
      </w:pPr>
    </w:p>
    <w:p w14:paraId="48017335" w14:textId="77777777" w:rsidR="003C4F4D" w:rsidRDefault="003C4F4D" w:rsidP="00655546">
      <w:pPr>
        <w:spacing w:after="0" w:line="240" w:lineRule="auto"/>
        <w:rPr>
          <w:rFonts w:ascii="Arial" w:eastAsia="Times New Roman" w:hAnsi="Arial" w:cs="Arial"/>
          <w:sz w:val="20"/>
          <w:szCs w:val="20"/>
        </w:rPr>
      </w:pPr>
    </w:p>
    <w:p w14:paraId="6E7A2385" w14:textId="77777777" w:rsidR="003C4F4D" w:rsidRDefault="003C4F4D" w:rsidP="00655546">
      <w:pPr>
        <w:spacing w:after="0" w:line="240" w:lineRule="auto"/>
        <w:rPr>
          <w:rFonts w:ascii="Arial" w:eastAsia="Times New Roman" w:hAnsi="Arial" w:cs="Arial"/>
          <w:sz w:val="20"/>
          <w:szCs w:val="20"/>
        </w:rPr>
      </w:pPr>
    </w:p>
    <w:p w14:paraId="5D9E0E4A" w14:textId="77777777" w:rsidR="003C4F4D" w:rsidRDefault="003C4F4D" w:rsidP="00655546">
      <w:pPr>
        <w:spacing w:after="0" w:line="240" w:lineRule="auto"/>
        <w:rPr>
          <w:rFonts w:ascii="Arial" w:eastAsia="Times New Roman" w:hAnsi="Arial" w:cs="Arial"/>
          <w:sz w:val="20"/>
          <w:szCs w:val="20"/>
        </w:rPr>
      </w:pPr>
    </w:p>
    <w:p w14:paraId="61279513" w14:textId="439FCBD4" w:rsidR="00285813" w:rsidRDefault="009973BB" w:rsidP="00655546">
      <w:pPr>
        <w:spacing w:after="0" w:line="240" w:lineRule="auto"/>
        <w:rPr>
          <w:rFonts w:ascii="Arial" w:eastAsia="Times New Roman" w:hAnsi="Arial" w:cs="Arial"/>
          <w:sz w:val="20"/>
          <w:szCs w:val="20"/>
        </w:rPr>
      </w:pPr>
      <w:r w:rsidRPr="00F11B50">
        <w:rPr>
          <w:rFonts w:ascii="Arial" w:eastAsia="Times New Roman" w:hAnsi="Arial" w:cs="Arial"/>
          <w:sz w:val="20"/>
          <w:szCs w:val="20"/>
        </w:rPr>
        <w:lastRenderedPageBreak/>
        <w:t xml:space="preserve">TABLE </w:t>
      </w:r>
      <w:r>
        <w:rPr>
          <w:rFonts w:ascii="Arial" w:eastAsia="Times New Roman" w:hAnsi="Arial" w:cs="Arial"/>
          <w:sz w:val="20"/>
          <w:szCs w:val="20"/>
        </w:rPr>
        <w:t>101</w:t>
      </w:r>
      <w:r w:rsidRPr="00F11B50">
        <w:rPr>
          <w:rFonts w:ascii="Arial" w:eastAsia="Times New Roman" w:hAnsi="Arial" w:cs="Arial"/>
          <w:sz w:val="20"/>
          <w:szCs w:val="20"/>
        </w:rPr>
        <w:t>. Western 202</w:t>
      </w:r>
      <w:r>
        <w:rPr>
          <w:rFonts w:ascii="Arial" w:eastAsia="Times New Roman" w:hAnsi="Arial" w:cs="Arial"/>
          <w:sz w:val="20"/>
          <w:szCs w:val="20"/>
        </w:rPr>
        <w:t>5</w:t>
      </w:r>
      <w:r w:rsidRPr="00F11B50">
        <w:rPr>
          <w:rFonts w:ascii="Arial" w:eastAsia="Times New Roman" w:hAnsi="Arial" w:cs="Arial"/>
          <w:sz w:val="20"/>
          <w:szCs w:val="20"/>
        </w:rPr>
        <w:t>–2</w:t>
      </w:r>
      <w:r>
        <w:rPr>
          <w:rFonts w:ascii="Arial" w:eastAsia="Times New Roman" w:hAnsi="Arial" w:cs="Arial"/>
          <w:sz w:val="20"/>
          <w:szCs w:val="20"/>
        </w:rPr>
        <w:t>6</w:t>
      </w:r>
      <w:r w:rsidRPr="00F11B50">
        <w:rPr>
          <w:rFonts w:ascii="Arial" w:eastAsia="Times New Roman" w:hAnsi="Arial" w:cs="Arial"/>
          <w:sz w:val="20"/>
          <w:szCs w:val="20"/>
        </w:rPr>
        <w:t xml:space="preserve"> </w:t>
      </w:r>
      <w:r>
        <w:rPr>
          <w:rFonts w:ascii="Arial" w:eastAsia="Times New Roman" w:hAnsi="Arial" w:cs="Arial"/>
          <w:sz w:val="20"/>
          <w:szCs w:val="20"/>
        </w:rPr>
        <w:t xml:space="preserve">math (grades 3–8) </w:t>
      </w:r>
      <w:r w:rsidRPr="00F11B50">
        <w:rPr>
          <w:rFonts w:ascii="Arial" w:eastAsia="Times New Roman" w:hAnsi="Arial" w:cs="Arial"/>
          <w:sz w:val="20"/>
          <w:szCs w:val="20"/>
        </w:rPr>
        <w:t>test performance and participation by subgroup</w:t>
      </w:r>
      <w:r w:rsidR="005D7057" w:rsidRPr="00655546">
        <w:rPr>
          <w:rFonts w:ascii="Arial" w:eastAsia="Times New Roman" w:hAnsi="Arial" w:cs="Arial"/>
          <w:sz w:val="20"/>
          <w:szCs w:val="20"/>
          <w:vertAlign w:val="superscript"/>
        </w:rPr>
        <w:t>,</w:t>
      </w:r>
      <w:r w:rsidR="005D7057" w:rsidRPr="0010531A">
        <w:rPr>
          <w:rStyle w:val="FootnoteReference"/>
          <w:rFonts w:ascii="Arial" w:eastAsia="Times New Roman" w:hAnsi="Arial" w:cs="Arial"/>
          <w:sz w:val="20"/>
          <w:szCs w:val="20"/>
        </w:rPr>
        <w:footnoteReference w:id="69"/>
      </w:r>
      <w:r w:rsidR="004A18FB">
        <w:rPr>
          <w:rFonts w:ascii="Arial" w:eastAsia="Times New Roman" w:hAnsi="Arial" w:cs="Arial"/>
          <w:sz w:val="20"/>
          <w:szCs w:val="20"/>
          <w:vertAlign w:val="superscript"/>
        </w:rPr>
        <w:t>,</w:t>
      </w:r>
      <w:bookmarkStart w:id="60" w:name="_Ref238631711"/>
      <w:r w:rsidR="00536472">
        <w:rPr>
          <w:rStyle w:val="FootnoteReference"/>
          <w:rFonts w:ascii="Arial" w:eastAsia="Times New Roman" w:hAnsi="Arial" w:cs="Arial"/>
          <w:sz w:val="20"/>
          <w:szCs w:val="20"/>
        </w:rPr>
        <w:footnoteReference w:id="70"/>
      </w:r>
      <w:bookmarkEnd w:id="60"/>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285813" w:rsidRPr="00F11B50" w14:paraId="16EEDCC8" w14:textId="77777777" w:rsidTr="00C632B4">
        <w:trPr>
          <w:trHeight w:val="57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14D36AF2" w14:textId="610B9F62" w:rsidR="00285813" w:rsidRPr="00F11B50" w:rsidRDefault="005D7057" w:rsidP="0010531A">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A02D2A2" w14:textId="61CB9FAD" w:rsidR="00285813" w:rsidRPr="00F11B50" w:rsidRDefault="00285813" w:rsidP="0010531A">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w:t>
            </w:r>
            <w:r w:rsidR="005D7057">
              <w:rPr>
                <w:rFonts w:ascii="Arial" w:eastAsia="Times New Roman" w:hAnsi="Arial" w:cs="Arial"/>
                <w:b/>
                <w:bCs/>
                <w:sz w:val="20"/>
                <w:szCs w:val="20"/>
              </w:rPr>
              <w:t xml:space="preserve"> </w:t>
            </w:r>
            <w:r w:rsidRPr="00F11B50">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957637F" w14:textId="77777777" w:rsidR="00285813" w:rsidRPr="00F11B50" w:rsidRDefault="00285813" w:rsidP="0010531A">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890E663" w14:textId="77777777" w:rsidR="00285813" w:rsidRPr="00F11B50" w:rsidRDefault="00285813" w:rsidP="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 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F818598" w14:textId="1D21481F" w:rsidR="00285813" w:rsidRPr="00F11B50" w:rsidRDefault="00285813" w:rsidP="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w:t>
            </w:r>
            <w:r w:rsidR="005D7057">
              <w:rPr>
                <w:rFonts w:ascii="Arial" w:eastAsia="Times New Roman" w:hAnsi="Arial" w:cs="Arial"/>
                <w:b/>
                <w:bCs/>
                <w:sz w:val="20"/>
                <w:szCs w:val="20"/>
              </w:rPr>
              <w:t xml:space="preserve"> </w:t>
            </w:r>
            <w:r w:rsidRPr="00F11B50">
              <w:rPr>
                <w:rFonts w:ascii="Arial" w:eastAsia="Times New Roman" w:hAnsi="Arial" w:cs="Arial"/>
                <w:b/>
                <w:bCs/>
                <w:sz w:val="20"/>
                <w:szCs w:val="20"/>
              </w:rPr>
              <w:t>region</w:t>
            </w:r>
          </w:p>
        </w:tc>
      </w:tr>
      <w:tr w:rsidR="00D85DB1" w:rsidRPr="00F11B50" w14:paraId="389AAFD8" w14:textId="77777777" w:rsidTr="00D85DB1">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4989FD9" w14:textId="77777777" w:rsidR="00D85DB1" w:rsidRPr="00F11B50" w:rsidRDefault="00D85DB1" w:rsidP="00D85DB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E3934B4" w14:textId="0E9665D0"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59.6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3A7B450" w14:textId="56652E4B"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59.4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3BD0926" w14:textId="61C3E99A"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614D777" w14:textId="0A092884"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39.5</w:t>
            </w:r>
          </w:p>
        </w:tc>
      </w:tr>
      <w:tr w:rsidR="00D85DB1" w:rsidRPr="00F11B50" w14:paraId="041AADF3" w14:textId="77777777" w:rsidTr="00D85DB1">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158D37A" w14:textId="77777777" w:rsidR="00D85DB1" w:rsidRPr="00F11B50" w:rsidRDefault="00D85DB1" w:rsidP="00D85DB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7B5B946" w14:textId="449C5C5B"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19196FC" w14:textId="558D49BA"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40.8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95A1240" w14:textId="74CCA3DA"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28.4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F7AC66A" w14:textId="241EA296"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20.6</w:t>
            </w:r>
          </w:p>
        </w:tc>
      </w:tr>
      <w:tr w:rsidR="00D85DB1" w:rsidRPr="00F11B50" w14:paraId="3CF9E239" w14:textId="77777777" w:rsidTr="00D85DB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E8FE3CD" w14:textId="77777777" w:rsidR="00D85DB1" w:rsidRPr="00F11B50" w:rsidRDefault="00D85DB1" w:rsidP="00D85DB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122DC81" w14:textId="0870D9B5"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87.3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1722112" w14:textId="3A7AC7ED"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75.8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26B9212" w14:textId="2E38BB05"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75.8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3CF90FC" w14:textId="2571E630"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59.9</w:t>
            </w:r>
          </w:p>
        </w:tc>
      </w:tr>
      <w:tr w:rsidR="00D85DB1" w:rsidRPr="00F11B50" w14:paraId="4676CFE6" w14:textId="77777777" w:rsidTr="00D85DB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96873E8" w14:textId="77777777" w:rsidR="00D85DB1" w:rsidRPr="00F11B50" w:rsidRDefault="00D85DB1" w:rsidP="00D85DB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73364E6" w14:textId="7FB367B0"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9B28853" w14:textId="620DE43C"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33.2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124978B" w14:textId="0D7358C6"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22.3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3D67C99" w14:textId="240BD7FB"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15.3</w:t>
            </w:r>
          </w:p>
        </w:tc>
      </w:tr>
      <w:tr w:rsidR="00D85DB1" w:rsidRPr="00F11B50" w14:paraId="55C8906D" w14:textId="77777777" w:rsidTr="00D85DB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7128DFC" w14:textId="77777777" w:rsidR="00D85DB1" w:rsidRPr="00F11B50" w:rsidRDefault="00D85DB1" w:rsidP="00D85DB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DDDD7CE" w14:textId="69FA910E"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50.3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2AD032E" w14:textId="0A784B95"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45.7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25FD39B" w14:textId="26E777EA"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29.8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1459742" w14:textId="4BB5B7DF"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26.1</w:t>
            </w:r>
          </w:p>
        </w:tc>
      </w:tr>
      <w:tr w:rsidR="00D85DB1" w:rsidRPr="00F11B50" w14:paraId="72B6EFA2" w14:textId="77777777" w:rsidTr="00D85DB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A598117" w14:textId="77777777" w:rsidR="00D85DB1" w:rsidRPr="00F11B50" w:rsidRDefault="00D85DB1" w:rsidP="00D85DB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6B9FA84" w14:textId="7CCD5500"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59.0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7CC6568" w14:textId="5C929BF7"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52.6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75B1D41" w14:textId="7433E7B9"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38.6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D7DEB41" w14:textId="6CBD1579"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32.3</w:t>
            </w:r>
          </w:p>
        </w:tc>
      </w:tr>
      <w:tr w:rsidR="00D85DB1" w:rsidRPr="00F11B50" w14:paraId="3A069CFB" w14:textId="77777777" w:rsidTr="00D85DB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F13FD94" w14:textId="77777777" w:rsidR="00D85DB1" w:rsidRPr="00F11B50" w:rsidRDefault="00D85DB1" w:rsidP="00D85DB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F40DF9" w14:textId="3792F728"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71.5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9C9095B" w14:textId="29DF0862"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65.6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078EAA8" w14:textId="07C25889"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52.5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9CF1FE0" w14:textId="1CDEE791"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45.4</w:t>
            </w:r>
          </w:p>
        </w:tc>
      </w:tr>
      <w:tr w:rsidR="00D85DB1" w:rsidRPr="00F11B50" w14:paraId="05F51818" w14:textId="77777777" w:rsidTr="00D85DB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AC12366" w14:textId="77777777" w:rsidR="00D85DB1" w:rsidRPr="00F11B50" w:rsidRDefault="00D85DB1" w:rsidP="00D85DB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E77CE34" w14:textId="26F2C4CA"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2E8C09" w14:textId="6B420808"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48.4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5BF2BBB" w14:textId="78B71C7C"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1FD8571" w14:textId="01CDDE09"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27.9</w:t>
            </w:r>
          </w:p>
        </w:tc>
      </w:tr>
      <w:tr w:rsidR="00D85DB1" w:rsidRPr="00F11B50" w14:paraId="7F4DCBCD" w14:textId="77777777" w:rsidTr="00D85DB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6AA149B" w14:textId="77777777" w:rsidR="00D85DB1" w:rsidRPr="00F11B50" w:rsidRDefault="00D85DB1" w:rsidP="00D85DB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E54783" w14:textId="11161E39"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72.5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7F55830" w14:textId="3D2646D8"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69.8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A44FCFC" w14:textId="309F2A37"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54.2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3AA1755" w14:textId="1798B1B5"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50.5</w:t>
            </w:r>
          </w:p>
        </w:tc>
      </w:tr>
      <w:tr w:rsidR="00D85DB1" w:rsidRPr="00F11B50" w14:paraId="5C69550F" w14:textId="77777777" w:rsidTr="00D85DB1">
        <w:trPr>
          <w:trHeight w:val="201"/>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69072F4" w14:textId="77777777" w:rsidR="00D85DB1" w:rsidRPr="00F11B50" w:rsidRDefault="00D85DB1" w:rsidP="00D85DB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E96E1AB" w14:textId="34A58FA1"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34.7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D5C2D99" w14:textId="3534ACB3"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29.8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44DFD35" w14:textId="56DE9C32"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16.8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EF79DB0" w14:textId="67531918"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13.7</w:t>
            </w:r>
          </w:p>
        </w:tc>
      </w:tr>
      <w:tr w:rsidR="00D85DB1" w:rsidRPr="00F11B50" w14:paraId="4D86635E" w14:textId="77777777" w:rsidTr="00D85DB1">
        <w:trPr>
          <w:trHeight w:val="173"/>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FF0FE69" w14:textId="77777777" w:rsidR="00D85DB1" w:rsidRPr="00F11B50" w:rsidRDefault="00D85DB1" w:rsidP="00D85DB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5CD370" w14:textId="068C7325"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62.6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2872F6" w14:textId="47A7E040"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62.2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1CF2A33" w14:textId="1B00E776"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392B069" w14:textId="2F29780E"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41.9</w:t>
            </w:r>
          </w:p>
        </w:tc>
      </w:tr>
      <w:tr w:rsidR="00D85DB1" w:rsidRPr="00F11B50" w14:paraId="574C167F" w14:textId="77777777" w:rsidTr="00D85DB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79EE1F8" w14:textId="77777777" w:rsidR="00D85DB1" w:rsidRPr="00F11B50" w:rsidRDefault="00D85DB1" w:rsidP="00D85DB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4FB23F" w14:textId="53C5C260"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21.5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D75FBD8" w14:textId="0249699B"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21.1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24B68F4" w14:textId="227A3017"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2065086" w14:textId="7162CA72"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9.4</w:t>
            </w:r>
          </w:p>
        </w:tc>
      </w:tr>
      <w:tr w:rsidR="00D85DB1" w:rsidRPr="00F11B50" w14:paraId="021424AA" w14:textId="77777777" w:rsidTr="00D85DB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D07DC9B" w14:textId="77777777" w:rsidR="00D85DB1" w:rsidRPr="00F11B50" w:rsidRDefault="00D85DB1" w:rsidP="00D85DB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1A6F150" w14:textId="189D91AB"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C845D16" w14:textId="7F313EBC"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66.9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CF3D25C" w14:textId="0D88C738"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45.3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0D9E432" w14:textId="28E4F493"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45.3</w:t>
            </w:r>
          </w:p>
        </w:tc>
      </w:tr>
      <w:tr w:rsidR="00D85DB1" w:rsidRPr="00F11B50" w14:paraId="30EA2D5A" w14:textId="77777777" w:rsidTr="00D85DB1">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9CF40B5" w14:textId="77777777" w:rsidR="00D85DB1" w:rsidRPr="00F11B50" w:rsidRDefault="00D85DB1" w:rsidP="00D85DB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F24D5F" w14:textId="4F7D81D5"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08F42C1" w14:textId="6EB4A327"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300A8BB" w14:textId="2187C8C3"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90.8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B55AD67" w14:textId="7EECFE95" w:rsidR="00D85DB1" w:rsidRPr="00D85DB1" w:rsidRDefault="00D85DB1" w:rsidP="00D85DB1">
            <w:pPr>
              <w:spacing w:after="0" w:line="240" w:lineRule="auto"/>
              <w:contextualSpacing/>
              <w:jc w:val="center"/>
              <w:rPr>
                <w:rFonts w:ascii="Arial" w:eastAsia="Times New Roman" w:hAnsi="Arial" w:cs="Arial"/>
                <w:b/>
                <w:bCs/>
                <w:iCs/>
                <w:sz w:val="20"/>
                <w:szCs w:val="20"/>
              </w:rPr>
            </w:pPr>
            <w:r w:rsidRPr="00D85DB1">
              <w:rPr>
                <w:rFonts w:ascii="Arial" w:hAnsi="Arial" w:cs="Arial"/>
                <w:color w:val="000000"/>
                <w:sz w:val="20"/>
                <w:szCs w:val="20"/>
              </w:rPr>
              <w:t>89.8</w:t>
            </w:r>
          </w:p>
        </w:tc>
      </w:tr>
    </w:tbl>
    <w:p w14:paraId="280D85FA" w14:textId="77777777" w:rsidR="00285813" w:rsidRDefault="00285813" w:rsidP="00655546">
      <w:pPr>
        <w:spacing w:after="0" w:line="240" w:lineRule="auto"/>
        <w:rPr>
          <w:rFonts w:ascii="Arial" w:eastAsia="Times New Roman" w:hAnsi="Arial" w:cs="Arial"/>
          <w:iCs/>
          <w:sz w:val="20"/>
          <w:szCs w:val="20"/>
        </w:rPr>
      </w:pPr>
    </w:p>
    <w:p w14:paraId="280A27B9" w14:textId="03732F97" w:rsidR="005D7057" w:rsidRDefault="005D7057" w:rsidP="00655546">
      <w:pPr>
        <w:spacing w:after="0" w:line="240" w:lineRule="auto"/>
        <w:rPr>
          <w:rFonts w:ascii="Arial" w:eastAsia="Times New Roman" w:hAnsi="Arial" w:cs="Arial"/>
          <w:iCs/>
          <w:sz w:val="20"/>
          <w:szCs w:val="20"/>
        </w:rPr>
      </w:pPr>
      <w:r w:rsidRPr="00F11B50">
        <w:rPr>
          <w:rFonts w:ascii="Arial" w:eastAsia="Times New Roman" w:hAnsi="Arial" w:cs="Arial"/>
          <w:sz w:val="20"/>
          <w:szCs w:val="20"/>
        </w:rPr>
        <w:t xml:space="preserve">TABLE </w:t>
      </w:r>
      <w:r>
        <w:rPr>
          <w:rFonts w:ascii="Arial" w:eastAsia="Times New Roman" w:hAnsi="Arial" w:cs="Arial"/>
          <w:sz w:val="20"/>
          <w:szCs w:val="20"/>
        </w:rPr>
        <w:t>102</w:t>
      </w:r>
      <w:r w:rsidRPr="00F11B50">
        <w:rPr>
          <w:rFonts w:ascii="Arial" w:eastAsia="Times New Roman" w:hAnsi="Arial" w:cs="Arial"/>
          <w:sz w:val="20"/>
          <w:szCs w:val="20"/>
        </w:rPr>
        <w:t>. Western 202</w:t>
      </w:r>
      <w:r>
        <w:rPr>
          <w:rFonts w:ascii="Arial" w:eastAsia="Times New Roman" w:hAnsi="Arial" w:cs="Arial"/>
          <w:sz w:val="20"/>
          <w:szCs w:val="20"/>
        </w:rPr>
        <w:t>5</w:t>
      </w:r>
      <w:r w:rsidRPr="00F11B50">
        <w:rPr>
          <w:rFonts w:ascii="Arial" w:eastAsia="Times New Roman" w:hAnsi="Arial" w:cs="Arial"/>
          <w:sz w:val="20"/>
          <w:szCs w:val="20"/>
        </w:rPr>
        <w:t>–2</w:t>
      </w:r>
      <w:r>
        <w:rPr>
          <w:rFonts w:ascii="Arial" w:eastAsia="Times New Roman" w:hAnsi="Arial" w:cs="Arial"/>
          <w:sz w:val="20"/>
          <w:szCs w:val="20"/>
        </w:rPr>
        <w:t>6</w:t>
      </w:r>
      <w:r w:rsidRPr="00F11B50">
        <w:rPr>
          <w:rFonts w:ascii="Arial" w:eastAsia="Times New Roman" w:hAnsi="Arial" w:cs="Arial"/>
          <w:sz w:val="20"/>
          <w:szCs w:val="20"/>
        </w:rPr>
        <w:t xml:space="preserve"> </w:t>
      </w:r>
      <w:r>
        <w:rPr>
          <w:rFonts w:ascii="Arial" w:eastAsia="Times New Roman" w:hAnsi="Arial" w:cs="Arial"/>
          <w:sz w:val="20"/>
          <w:szCs w:val="20"/>
        </w:rPr>
        <w:t xml:space="preserve">English II </w:t>
      </w:r>
      <w:r w:rsidRPr="00F11B50">
        <w:rPr>
          <w:rFonts w:ascii="Arial" w:eastAsia="Times New Roman" w:hAnsi="Arial" w:cs="Arial"/>
          <w:sz w:val="20"/>
          <w:szCs w:val="20"/>
        </w:rPr>
        <w:t>test performance and participation by subgroup</w:t>
      </w:r>
      <w:r w:rsidR="00536472" w:rsidRPr="00536472">
        <w:rPr>
          <w:rFonts w:ascii="Arial" w:eastAsia="Times New Roman" w:hAnsi="Arial" w:cs="Arial"/>
          <w:sz w:val="20"/>
          <w:szCs w:val="20"/>
          <w:vertAlign w:val="superscript"/>
        </w:rPr>
        <w:fldChar w:fldCharType="begin"/>
      </w:r>
      <w:r w:rsidR="00536472" w:rsidRPr="00536472">
        <w:rPr>
          <w:rFonts w:ascii="Arial" w:eastAsia="Times New Roman" w:hAnsi="Arial" w:cs="Arial"/>
          <w:sz w:val="20"/>
          <w:szCs w:val="20"/>
          <w:vertAlign w:val="superscript"/>
        </w:rPr>
        <w:instrText xml:space="preserve"> NOTEREF _Ref238631711 \h </w:instrText>
      </w:r>
      <w:r w:rsidR="00536472">
        <w:rPr>
          <w:rFonts w:ascii="Arial" w:eastAsia="Times New Roman" w:hAnsi="Arial" w:cs="Arial"/>
          <w:sz w:val="20"/>
          <w:szCs w:val="20"/>
          <w:vertAlign w:val="superscript"/>
        </w:rPr>
        <w:instrText xml:space="preserve"> \* MERGEFORMAT </w:instrText>
      </w:r>
      <w:r w:rsidR="00536472" w:rsidRPr="00536472">
        <w:rPr>
          <w:rFonts w:ascii="Arial" w:eastAsia="Times New Roman" w:hAnsi="Arial" w:cs="Arial"/>
          <w:sz w:val="20"/>
          <w:szCs w:val="20"/>
          <w:vertAlign w:val="superscript"/>
        </w:rPr>
      </w:r>
      <w:r w:rsidR="00536472" w:rsidRPr="00536472">
        <w:rPr>
          <w:rFonts w:ascii="Arial" w:eastAsia="Times New Roman" w:hAnsi="Arial" w:cs="Arial"/>
          <w:sz w:val="20"/>
          <w:szCs w:val="20"/>
          <w:vertAlign w:val="superscript"/>
        </w:rPr>
        <w:fldChar w:fldCharType="separate"/>
      </w:r>
      <w:r w:rsidR="00536472" w:rsidRPr="00536472">
        <w:rPr>
          <w:rFonts w:ascii="Arial" w:eastAsia="Times New Roman" w:hAnsi="Arial" w:cs="Arial"/>
          <w:sz w:val="20"/>
          <w:szCs w:val="20"/>
          <w:vertAlign w:val="superscript"/>
        </w:rPr>
        <w:t>69</w:t>
      </w:r>
      <w:r w:rsidR="00536472" w:rsidRPr="00536472">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285813" w:rsidRPr="00F11B50" w14:paraId="0F705619" w14:textId="77777777" w:rsidTr="00655546">
        <w:trPr>
          <w:trHeight w:val="550"/>
          <w:tblHeader/>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16BD4E7B" w14:textId="3EA0F5F9" w:rsidR="00285813" w:rsidRPr="00F11B50" w:rsidRDefault="005D7057"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6BD0B00" w14:textId="2A8C4E49" w:rsidR="00285813" w:rsidRPr="00F11B50" w:rsidRDefault="00285813" w:rsidP="0010531A">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w:t>
            </w:r>
            <w:r w:rsidR="005D7057">
              <w:rPr>
                <w:rFonts w:ascii="Arial" w:eastAsia="Times New Roman" w:hAnsi="Arial" w:cs="Arial"/>
                <w:b/>
                <w:bCs/>
                <w:sz w:val="20"/>
                <w:szCs w:val="20"/>
              </w:rPr>
              <w:t xml:space="preserve"> </w:t>
            </w:r>
            <w:r w:rsidRPr="00F11B50">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D5BEA12" w14:textId="77777777" w:rsidR="00285813" w:rsidRPr="00F11B50" w:rsidRDefault="00285813" w:rsidP="00C632B4">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A2FA408" w14:textId="77777777" w:rsidR="00285813" w:rsidRPr="00F11B50" w:rsidRDefault="00285813" w:rsidP="00C632B4">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 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E257E6F" w14:textId="50B60A73" w:rsidR="00285813" w:rsidRPr="00F11B50" w:rsidRDefault="00285813" w:rsidP="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w:t>
            </w:r>
            <w:r w:rsidR="005D7057">
              <w:rPr>
                <w:rFonts w:ascii="Arial" w:eastAsia="Times New Roman" w:hAnsi="Arial" w:cs="Arial"/>
                <w:b/>
                <w:bCs/>
                <w:sz w:val="20"/>
                <w:szCs w:val="20"/>
              </w:rPr>
              <w:t xml:space="preserve"> </w:t>
            </w:r>
            <w:r w:rsidRPr="00F11B50">
              <w:rPr>
                <w:rFonts w:ascii="Arial" w:eastAsia="Times New Roman" w:hAnsi="Arial" w:cs="Arial"/>
                <w:b/>
                <w:bCs/>
                <w:sz w:val="20"/>
                <w:szCs w:val="20"/>
              </w:rPr>
              <w:t>region</w:t>
            </w:r>
          </w:p>
        </w:tc>
      </w:tr>
      <w:tr w:rsidR="00304B17" w:rsidRPr="00F11B50" w14:paraId="1EED476F" w14:textId="77777777" w:rsidTr="00304B17">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3A3B487" w14:textId="77777777" w:rsidR="00304B17" w:rsidRPr="00F11B50" w:rsidRDefault="00304B17" w:rsidP="00304B17">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A5188C5" w14:textId="40A58F45"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64.3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4F8AC5B" w14:textId="0E107234"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67.8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2F90125" w14:textId="38E6F4BC"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40.2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5AD92FF" w14:textId="4BBE4DBB"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42.8</w:t>
            </w:r>
          </w:p>
        </w:tc>
      </w:tr>
      <w:tr w:rsidR="00304B17" w:rsidRPr="00F11B50" w14:paraId="10E85DBE" w14:textId="77777777" w:rsidTr="00304B17">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FDA3E7A" w14:textId="77777777" w:rsidR="00304B17" w:rsidRPr="00F11B50" w:rsidRDefault="00304B17" w:rsidP="00304B17">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29B76EE" w14:textId="75132D95"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52.9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2E7388" w14:textId="58D1941D"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53.9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E1317E6" w14:textId="614F8A45"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27.3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88B72F" w14:textId="7ABDD831"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30.3</w:t>
            </w:r>
          </w:p>
        </w:tc>
      </w:tr>
      <w:tr w:rsidR="00304B17" w:rsidRPr="00F11B50" w14:paraId="7BAAC19D" w14:textId="77777777" w:rsidTr="00304B17">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D61096E" w14:textId="77777777" w:rsidR="00304B17" w:rsidRPr="00F11B50" w:rsidRDefault="00304B17" w:rsidP="00304B17">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EB39EC5" w14:textId="2366E660"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85.9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BDED54A" w14:textId="58912E10"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79.3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EA95D0A" w14:textId="3EB1F131"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70.3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263045B" w14:textId="59A93CA3"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63.8</w:t>
            </w:r>
          </w:p>
        </w:tc>
      </w:tr>
      <w:tr w:rsidR="00304B17" w:rsidRPr="00F11B50" w14:paraId="3938B01E" w14:textId="77777777" w:rsidTr="00304B17">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0D2AAD4" w14:textId="77777777" w:rsidR="00304B17" w:rsidRPr="00F11B50" w:rsidRDefault="00304B17" w:rsidP="00304B17">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CF07E88" w14:textId="1A727BB8"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49.9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132D006" w14:textId="024E6B44"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42.3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5631487" w14:textId="6015C12C"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23.6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517482D" w14:textId="53B684C5"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17.2</w:t>
            </w:r>
          </w:p>
        </w:tc>
      </w:tr>
      <w:tr w:rsidR="00304B17" w:rsidRPr="00F11B50" w14:paraId="5341601E" w14:textId="77777777" w:rsidTr="00304B17">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EC92ED9" w14:textId="77777777" w:rsidR="00304B17" w:rsidRPr="00F11B50" w:rsidRDefault="00304B17" w:rsidP="00304B17">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71728FB" w14:textId="3D61A028"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51.5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E8BD91B" w14:textId="5F184538"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54.5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614DC4B" w14:textId="2D6B1CCB"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27.2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953E9E8" w14:textId="04EFEF69"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27.6</w:t>
            </w:r>
          </w:p>
        </w:tc>
      </w:tr>
      <w:tr w:rsidR="00304B17" w:rsidRPr="00F11B50" w14:paraId="7735420B" w14:textId="77777777" w:rsidTr="00304B17">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E113BE3" w14:textId="77777777" w:rsidR="00304B17" w:rsidRPr="00F11B50" w:rsidRDefault="00304B17" w:rsidP="00304B17">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63336E6" w14:textId="0474CC28"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66.1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5CE01AD" w14:textId="234E6891"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62.6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B2327CF" w14:textId="4671DD97"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40.4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EBB017F" w14:textId="7E3A8F62"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36.1</w:t>
            </w:r>
          </w:p>
        </w:tc>
      </w:tr>
      <w:tr w:rsidR="00304B17" w:rsidRPr="00F11B50" w14:paraId="4006EC5D" w14:textId="77777777" w:rsidTr="00304B17">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133A930" w14:textId="77777777" w:rsidR="00304B17" w:rsidRPr="00F11B50" w:rsidRDefault="00304B17" w:rsidP="00304B17">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5EE86C1" w14:textId="1906877B"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77.0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AB47EAA" w14:textId="48A04861"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74.2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96C36D2" w14:textId="1A3C12D7"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53.4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7FE1D1" w14:textId="0A7F109E"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49.7</w:t>
            </w:r>
          </w:p>
        </w:tc>
      </w:tr>
      <w:tr w:rsidR="00304B17" w:rsidRPr="00F11B50" w14:paraId="3B570ACD" w14:textId="77777777" w:rsidTr="00304B17">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4A672AA" w14:textId="77777777" w:rsidR="00304B17" w:rsidRPr="00F11B50" w:rsidRDefault="00304B17" w:rsidP="00304B17">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089DD84" w14:textId="5A193478"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50.5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403F12A" w14:textId="2F16BDBF"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56.1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647946D" w14:textId="6471D468"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24.8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15EDF8" w14:textId="438DE1A0"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29.6</w:t>
            </w:r>
          </w:p>
        </w:tc>
      </w:tr>
      <w:tr w:rsidR="00304B17" w:rsidRPr="00F11B50" w14:paraId="61674613" w14:textId="77777777" w:rsidTr="00304B17">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5462DCC" w14:textId="77777777" w:rsidR="00304B17" w:rsidRPr="00F11B50" w:rsidRDefault="00304B17" w:rsidP="00304B17">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0579DFC" w14:textId="19E548B2"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75.5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C54B332" w14:textId="249C9571"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77.2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86B7F85" w14:textId="605892E7"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52.7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F0802FC" w14:textId="7E893F98"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53.5</w:t>
            </w:r>
          </w:p>
        </w:tc>
      </w:tr>
      <w:tr w:rsidR="00304B17" w:rsidRPr="00F11B50" w14:paraId="60A09D3B" w14:textId="77777777" w:rsidTr="00304B17">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1F84083" w14:textId="77777777" w:rsidR="00304B17" w:rsidRPr="00F11B50" w:rsidRDefault="00304B17" w:rsidP="00304B17">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CFB3DD" w14:textId="733116E5"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18.8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33E9B2" w14:textId="1876FA53"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16.7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4992549" w14:textId="3F9D5CDC"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&lt;5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2383045" w14:textId="0B90508A"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&lt;5</w:t>
            </w:r>
          </w:p>
        </w:tc>
      </w:tr>
      <w:tr w:rsidR="00304B17" w:rsidRPr="00F11B50" w14:paraId="07CE7756" w14:textId="77777777" w:rsidTr="00304B17">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CBCDC4B" w14:textId="77777777" w:rsidR="00304B17" w:rsidRPr="00F11B50" w:rsidRDefault="00304B17" w:rsidP="00304B17">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45BE663" w14:textId="3D02FD13"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69.2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4A24633" w14:textId="20AA5962"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71.6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06BCB06" w14:textId="56ECF4A2"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2587D5F" w14:textId="3748A3D3"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45.8</w:t>
            </w:r>
          </w:p>
        </w:tc>
      </w:tr>
      <w:tr w:rsidR="00304B17" w:rsidRPr="00F11B50" w14:paraId="268C4782" w14:textId="77777777" w:rsidTr="00304B17">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6C4DF35" w14:textId="77777777" w:rsidR="00304B17" w:rsidRPr="00F11B50" w:rsidRDefault="00304B17" w:rsidP="00304B17">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9B3BA3D" w14:textId="3ABB17D5"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20.5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EFC82AA" w14:textId="049C5FD9"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20.7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82D78B1" w14:textId="239FCD49"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6.0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7BFC55" w14:textId="5E4D0BF5"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&lt;5</w:t>
            </w:r>
          </w:p>
        </w:tc>
      </w:tr>
      <w:tr w:rsidR="00304B17" w:rsidRPr="00F11B50" w14:paraId="061C780E" w14:textId="77777777" w:rsidTr="00304B17">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EA01F04" w14:textId="77777777" w:rsidR="00304B17" w:rsidRPr="00F11B50" w:rsidRDefault="00304B17" w:rsidP="00304B17">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FD2BFA9" w14:textId="7AE2C3D7"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69.8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30F7CC1" w14:textId="13CC9BF7"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74.8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431C118" w14:textId="1FD5693A"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44.4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3C98C6A" w14:textId="02E1F0E3"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48.6</w:t>
            </w:r>
          </w:p>
        </w:tc>
      </w:tr>
      <w:tr w:rsidR="00304B17" w:rsidRPr="00F11B50" w14:paraId="48FD0021" w14:textId="77777777" w:rsidTr="00304B17">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D3677BF" w14:textId="77777777" w:rsidR="00304B17" w:rsidRPr="00F11B50" w:rsidRDefault="00304B17" w:rsidP="00304B17">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D9C98E0" w14:textId="0E80DC5B"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BA1B5F1" w14:textId="04C1E272"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5CDE666" w14:textId="615A4440"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88.3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70C96AB" w14:textId="19BB665A" w:rsidR="00304B17" w:rsidRPr="00304B17" w:rsidRDefault="00304B17" w:rsidP="00304B17">
            <w:pPr>
              <w:spacing w:after="0" w:line="240" w:lineRule="auto"/>
              <w:contextualSpacing/>
              <w:jc w:val="center"/>
              <w:rPr>
                <w:rFonts w:ascii="Arial" w:eastAsia="Times New Roman" w:hAnsi="Arial" w:cs="Arial"/>
                <w:b/>
                <w:bCs/>
                <w:iCs/>
                <w:sz w:val="20"/>
                <w:szCs w:val="20"/>
              </w:rPr>
            </w:pPr>
            <w:r w:rsidRPr="00304B17">
              <w:rPr>
                <w:rFonts w:ascii="Arial" w:hAnsi="Arial" w:cs="Arial"/>
                <w:color w:val="000000"/>
                <w:sz w:val="20"/>
                <w:szCs w:val="20"/>
              </w:rPr>
              <w:t>89.0</w:t>
            </w:r>
          </w:p>
        </w:tc>
      </w:tr>
    </w:tbl>
    <w:p w14:paraId="511A18A5" w14:textId="77777777" w:rsidR="00285813" w:rsidRDefault="00285813" w:rsidP="00655546">
      <w:pPr>
        <w:spacing w:after="0" w:line="240" w:lineRule="auto"/>
        <w:rPr>
          <w:rFonts w:ascii="Arial" w:eastAsia="Times New Roman" w:hAnsi="Arial" w:cs="Arial"/>
          <w:iCs/>
          <w:sz w:val="20"/>
          <w:szCs w:val="20"/>
        </w:rPr>
      </w:pPr>
    </w:p>
    <w:p w14:paraId="267BFB44" w14:textId="77777777" w:rsidR="003C4F4D" w:rsidRDefault="003C4F4D" w:rsidP="00655546">
      <w:pPr>
        <w:spacing w:after="0" w:line="240" w:lineRule="auto"/>
        <w:rPr>
          <w:rFonts w:ascii="Arial" w:eastAsia="Times New Roman" w:hAnsi="Arial" w:cs="Arial"/>
          <w:sz w:val="20"/>
          <w:szCs w:val="20"/>
        </w:rPr>
      </w:pPr>
    </w:p>
    <w:p w14:paraId="5F1FA3A5" w14:textId="77777777" w:rsidR="003C4F4D" w:rsidRDefault="003C4F4D" w:rsidP="00655546">
      <w:pPr>
        <w:spacing w:after="0" w:line="240" w:lineRule="auto"/>
        <w:rPr>
          <w:rFonts w:ascii="Arial" w:eastAsia="Times New Roman" w:hAnsi="Arial" w:cs="Arial"/>
          <w:sz w:val="20"/>
          <w:szCs w:val="20"/>
        </w:rPr>
      </w:pPr>
    </w:p>
    <w:p w14:paraId="3757C3B8" w14:textId="77777777" w:rsidR="003C4F4D" w:rsidRDefault="003C4F4D" w:rsidP="00655546">
      <w:pPr>
        <w:spacing w:after="0" w:line="240" w:lineRule="auto"/>
        <w:rPr>
          <w:rFonts w:ascii="Arial" w:eastAsia="Times New Roman" w:hAnsi="Arial" w:cs="Arial"/>
          <w:sz w:val="20"/>
          <w:szCs w:val="20"/>
        </w:rPr>
      </w:pPr>
    </w:p>
    <w:p w14:paraId="3638D12D" w14:textId="77777777" w:rsidR="003C4F4D" w:rsidRDefault="003C4F4D" w:rsidP="00655546">
      <w:pPr>
        <w:spacing w:after="0" w:line="240" w:lineRule="auto"/>
        <w:rPr>
          <w:rFonts w:ascii="Arial" w:eastAsia="Times New Roman" w:hAnsi="Arial" w:cs="Arial"/>
          <w:sz w:val="20"/>
          <w:szCs w:val="20"/>
        </w:rPr>
      </w:pPr>
    </w:p>
    <w:p w14:paraId="4C91A0C8" w14:textId="77777777" w:rsidR="003C4F4D" w:rsidRDefault="003C4F4D" w:rsidP="00655546">
      <w:pPr>
        <w:spacing w:after="0" w:line="240" w:lineRule="auto"/>
        <w:rPr>
          <w:rFonts w:ascii="Arial" w:eastAsia="Times New Roman" w:hAnsi="Arial" w:cs="Arial"/>
          <w:sz w:val="20"/>
          <w:szCs w:val="20"/>
        </w:rPr>
      </w:pPr>
    </w:p>
    <w:p w14:paraId="5947A1AA" w14:textId="77777777" w:rsidR="003C4F4D" w:rsidRDefault="003C4F4D" w:rsidP="00655546">
      <w:pPr>
        <w:spacing w:after="0" w:line="240" w:lineRule="auto"/>
        <w:rPr>
          <w:rFonts w:ascii="Arial" w:eastAsia="Times New Roman" w:hAnsi="Arial" w:cs="Arial"/>
          <w:sz w:val="20"/>
          <w:szCs w:val="20"/>
        </w:rPr>
      </w:pPr>
    </w:p>
    <w:p w14:paraId="4619E59C" w14:textId="77777777" w:rsidR="003C4F4D" w:rsidRDefault="003C4F4D" w:rsidP="00655546">
      <w:pPr>
        <w:spacing w:after="0" w:line="240" w:lineRule="auto"/>
        <w:rPr>
          <w:rFonts w:ascii="Arial" w:eastAsia="Times New Roman" w:hAnsi="Arial" w:cs="Arial"/>
          <w:sz w:val="20"/>
          <w:szCs w:val="20"/>
        </w:rPr>
      </w:pPr>
    </w:p>
    <w:p w14:paraId="5D95B7E1" w14:textId="77777777" w:rsidR="003C4F4D" w:rsidRDefault="003C4F4D" w:rsidP="00655546">
      <w:pPr>
        <w:spacing w:after="0" w:line="240" w:lineRule="auto"/>
        <w:rPr>
          <w:rFonts w:ascii="Arial" w:eastAsia="Times New Roman" w:hAnsi="Arial" w:cs="Arial"/>
          <w:sz w:val="20"/>
          <w:szCs w:val="20"/>
        </w:rPr>
      </w:pPr>
    </w:p>
    <w:p w14:paraId="70A89685" w14:textId="77777777" w:rsidR="003C4F4D" w:rsidRDefault="003C4F4D" w:rsidP="00655546">
      <w:pPr>
        <w:spacing w:after="0" w:line="240" w:lineRule="auto"/>
        <w:rPr>
          <w:rFonts w:ascii="Arial" w:eastAsia="Times New Roman" w:hAnsi="Arial" w:cs="Arial"/>
          <w:sz w:val="20"/>
          <w:szCs w:val="20"/>
        </w:rPr>
      </w:pPr>
    </w:p>
    <w:p w14:paraId="2DFD0246" w14:textId="77777777" w:rsidR="003C4F4D" w:rsidRDefault="003C4F4D" w:rsidP="00655546">
      <w:pPr>
        <w:spacing w:after="0" w:line="240" w:lineRule="auto"/>
        <w:rPr>
          <w:rFonts w:ascii="Arial" w:eastAsia="Times New Roman" w:hAnsi="Arial" w:cs="Arial"/>
          <w:sz w:val="20"/>
          <w:szCs w:val="20"/>
        </w:rPr>
      </w:pPr>
    </w:p>
    <w:p w14:paraId="49BCA25B" w14:textId="77777777" w:rsidR="003C4F4D" w:rsidRDefault="003C4F4D" w:rsidP="00655546">
      <w:pPr>
        <w:spacing w:after="0" w:line="240" w:lineRule="auto"/>
        <w:rPr>
          <w:rFonts w:ascii="Arial" w:eastAsia="Times New Roman" w:hAnsi="Arial" w:cs="Arial"/>
          <w:sz w:val="20"/>
          <w:szCs w:val="20"/>
        </w:rPr>
      </w:pPr>
    </w:p>
    <w:p w14:paraId="693363FE" w14:textId="77777777" w:rsidR="003C4F4D" w:rsidRDefault="003C4F4D" w:rsidP="00655546">
      <w:pPr>
        <w:spacing w:after="0" w:line="240" w:lineRule="auto"/>
        <w:rPr>
          <w:rFonts w:ascii="Arial" w:eastAsia="Times New Roman" w:hAnsi="Arial" w:cs="Arial"/>
          <w:sz w:val="20"/>
          <w:szCs w:val="20"/>
        </w:rPr>
      </w:pPr>
    </w:p>
    <w:p w14:paraId="7C551D07" w14:textId="738FECB9" w:rsidR="00285813" w:rsidRDefault="00FD7105" w:rsidP="00655546">
      <w:pPr>
        <w:spacing w:after="0" w:line="240" w:lineRule="auto"/>
        <w:rPr>
          <w:rFonts w:ascii="Arial" w:eastAsia="Times New Roman" w:hAnsi="Arial" w:cs="Arial"/>
          <w:iCs/>
          <w:sz w:val="20"/>
          <w:szCs w:val="20"/>
        </w:rPr>
      </w:pPr>
      <w:r w:rsidRPr="00F11B50">
        <w:rPr>
          <w:rFonts w:ascii="Arial" w:eastAsia="Times New Roman" w:hAnsi="Arial" w:cs="Arial"/>
          <w:sz w:val="20"/>
          <w:szCs w:val="20"/>
        </w:rPr>
        <w:lastRenderedPageBreak/>
        <w:t xml:space="preserve">TABLE </w:t>
      </w:r>
      <w:r>
        <w:rPr>
          <w:rFonts w:ascii="Arial" w:eastAsia="Times New Roman" w:hAnsi="Arial" w:cs="Arial"/>
          <w:sz w:val="20"/>
          <w:szCs w:val="20"/>
        </w:rPr>
        <w:t>10</w:t>
      </w:r>
      <w:r w:rsidR="0067185D">
        <w:rPr>
          <w:rFonts w:ascii="Arial" w:eastAsia="Times New Roman" w:hAnsi="Arial" w:cs="Arial"/>
          <w:sz w:val="20"/>
          <w:szCs w:val="20"/>
        </w:rPr>
        <w:t>3</w:t>
      </w:r>
      <w:r w:rsidRPr="00F11B50">
        <w:rPr>
          <w:rFonts w:ascii="Arial" w:eastAsia="Times New Roman" w:hAnsi="Arial" w:cs="Arial"/>
          <w:sz w:val="20"/>
          <w:szCs w:val="20"/>
        </w:rPr>
        <w:t>. Western 202</w:t>
      </w:r>
      <w:r>
        <w:rPr>
          <w:rFonts w:ascii="Arial" w:eastAsia="Times New Roman" w:hAnsi="Arial" w:cs="Arial"/>
          <w:sz w:val="20"/>
          <w:szCs w:val="20"/>
        </w:rPr>
        <w:t>5</w:t>
      </w:r>
      <w:r w:rsidRPr="00F11B50">
        <w:rPr>
          <w:rFonts w:ascii="Arial" w:eastAsia="Times New Roman" w:hAnsi="Arial" w:cs="Arial"/>
          <w:sz w:val="20"/>
          <w:szCs w:val="20"/>
        </w:rPr>
        <w:t>–2</w:t>
      </w:r>
      <w:r>
        <w:rPr>
          <w:rFonts w:ascii="Arial" w:eastAsia="Times New Roman" w:hAnsi="Arial" w:cs="Arial"/>
          <w:sz w:val="20"/>
          <w:szCs w:val="20"/>
        </w:rPr>
        <w:t>6</w:t>
      </w:r>
      <w:r w:rsidRPr="00F11B50">
        <w:rPr>
          <w:rFonts w:ascii="Arial" w:eastAsia="Times New Roman" w:hAnsi="Arial" w:cs="Arial"/>
          <w:sz w:val="20"/>
          <w:szCs w:val="20"/>
        </w:rPr>
        <w:t xml:space="preserve"> </w:t>
      </w:r>
      <w:r>
        <w:rPr>
          <w:rFonts w:ascii="Arial" w:eastAsia="Times New Roman" w:hAnsi="Arial" w:cs="Arial"/>
          <w:sz w:val="20"/>
          <w:szCs w:val="20"/>
        </w:rPr>
        <w:t xml:space="preserve">NC Math 1 (grades 9–12) </w:t>
      </w:r>
      <w:r w:rsidRPr="00F11B50">
        <w:rPr>
          <w:rFonts w:ascii="Arial" w:eastAsia="Times New Roman" w:hAnsi="Arial" w:cs="Arial"/>
          <w:sz w:val="20"/>
          <w:szCs w:val="20"/>
        </w:rPr>
        <w:t>test performance and participation by subgroup</w:t>
      </w:r>
      <w:bookmarkStart w:id="61" w:name="_Ref226012017"/>
      <w:r>
        <w:rPr>
          <w:rStyle w:val="FootnoteReference"/>
          <w:rFonts w:ascii="Arial" w:eastAsia="Times New Roman" w:hAnsi="Arial" w:cs="Arial"/>
          <w:sz w:val="20"/>
          <w:szCs w:val="20"/>
        </w:rPr>
        <w:footnoteReference w:id="71"/>
      </w:r>
      <w:bookmarkEnd w:id="61"/>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285813" w:rsidRPr="00F11B50" w14:paraId="1DBF2B08"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53CE427B" w14:textId="23E6AAEB" w:rsidR="00285813" w:rsidRPr="00F11B50" w:rsidRDefault="00FD7105"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r w:rsidR="00285813" w:rsidRPr="00F11B50">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E91810D" w14:textId="43FBA7E9" w:rsidR="00285813" w:rsidRPr="00F11B50" w:rsidRDefault="00285813" w:rsidP="0010531A">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w:t>
            </w:r>
            <w:r w:rsidR="00FD7105">
              <w:rPr>
                <w:rFonts w:ascii="Arial" w:eastAsia="Times New Roman" w:hAnsi="Arial" w:cs="Arial"/>
                <w:b/>
                <w:bCs/>
                <w:sz w:val="20"/>
                <w:szCs w:val="20"/>
              </w:rPr>
              <w:t xml:space="preserve"> </w:t>
            </w:r>
            <w:r w:rsidRPr="00F11B50">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F10CFA0" w14:textId="77777777" w:rsidR="00285813" w:rsidRPr="00F11B50" w:rsidRDefault="00285813" w:rsidP="00C632B4">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D45FF43" w14:textId="479AD917" w:rsidR="00285813" w:rsidRPr="00F11B50" w:rsidRDefault="00285813" w:rsidP="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w:t>
            </w:r>
            <w:r w:rsidR="00FD7105">
              <w:rPr>
                <w:rFonts w:ascii="Arial" w:eastAsia="Times New Roman" w:hAnsi="Arial" w:cs="Arial"/>
                <w:b/>
                <w:bCs/>
                <w:sz w:val="20"/>
                <w:szCs w:val="20"/>
              </w:rPr>
              <w:t xml:space="preserve"> </w:t>
            </w:r>
            <w:r w:rsidRPr="00F11B50">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59F5CFE" w14:textId="0CB8A4AE" w:rsidR="00285813" w:rsidRPr="00F11B50" w:rsidRDefault="00285813" w:rsidP="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w:t>
            </w:r>
            <w:r w:rsidR="00FD7105">
              <w:rPr>
                <w:rFonts w:ascii="Arial" w:eastAsia="Times New Roman" w:hAnsi="Arial" w:cs="Arial"/>
                <w:b/>
                <w:bCs/>
                <w:sz w:val="20"/>
                <w:szCs w:val="20"/>
              </w:rPr>
              <w:t xml:space="preserve"> </w:t>
            </w:r>
            <w:r w:rsidRPr="00F11B50">
              <w:rPr>
                <w:rFonts w:ascii="Arial" w:eastAsia="Times New Roman" w:hAnsi="Arial" w:cs="Arial"/>
                <w:b/>
                <w:bCs/>
                <w:sz w:val="20"/>
                <w:szCs w:val="20"/>
              </w:rPr>
              <w:t>region</w:t>
            </w:r>
          </w:p>
        </w:tc>
      </w:tr>
      <w:tr w:rsidR="00EA7FFE" w:rsidRPr="00F11B50" w14:paraId="6EEF6843" w14:textId="77777777" w:rsidTr="00EA7FFE">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9E29292"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1DBB84" w14:textId="771E9410"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42.1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AF6D93" w14:textId="40997B68"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45.8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C0B8A34" w14:textId="7BD5F953"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1C1B2A6" w14:textId="3482E92B"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19.1</w:t>
            </w:r>
          </w:p>
        </w:tc>
      </w:tr>
      <w:tr w:rsidR="00EA7FFE" w:rsidRPr="00F11B50" w14:paraId="012D66EF" w14:textId="77777777" w:rsidTr="00EA7FFE">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17FC9FF"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753EFC" w14:textId="05DA1300"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FE336D" w14:textId="16B92A0E"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26.5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D0782F5" w14:textId="05594307"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10.7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437F135" w14:textId="11917B8D"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10.2</w:t>
            </w:r>
          </w:p>
        </w:tc>
      </w:tr>
      <w:tr w:rsidR="00EA7FFE" w:rsidRPr="00F11B50" w14:paraId="2FF4B032" w14:textId="77777777" w:rsidTr="00EA7FFE">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5D288C9"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D65612" w14:textId="7376A142"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64.5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B0C7AF" w14:textId="31FC2D87"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62.5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5E94191" w14:textId="5E0FEC86"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38.6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0852BF9" w14:textId="09BFDB23"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34.4</w:t>
            </w:r>
          </w:p>
        </w:tc>
      </w:tr>
      <w:tr w:rsidR="00EA7FFE" w:rsidRPr="00F11B50" w14:paraId="529CFCEC" w14:textId="77777777" w:rsidTr="00EA7FFE">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918459B"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33242D" w14:textId="4D8912F2"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FF9629" w14:textId="45E2582D"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28.1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7306523" w14:textId="7A21023D"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6A492B4" w14:textId="7955E4D0"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7.7</w:t>
            </w:r>
          </w:p>
        </w:tc>
      </w:tr>
      <w:tr w:rsidR="00EA7FFE" w:rsidRPr="00F11B50" w14:paraId="721B7E61" w14:textId="77777777" w:rsidTr="00EA7FFE">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B9FDB66"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B0C6F2" w14:textId="4EC11D8A"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CD2B87" w14:textId="7A817CFD"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42.9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00B8606" w14:textId="5793C781"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52185ED" w14:textId="15A3FD47"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17.2</w:t>
            </w:r>
          </w:p>
        </w:tc>
      </w:tr>
      <w:tr w:rsidR="00EA7FFE" w:rsidRPr="00F11B50" w14:paraId="4EA23C1D" w14:textId="77777777" w:rsidTr="00EA7FFE">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3CC52AA"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8C0E4F" w14:textId="3C8D82A9"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42.7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0DE2A3" w14:textId="245E1E7B"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41.7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7BC5D75" w14:textId="024E697E"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05A2DF6" w14:textId="2CC37D75"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13.8</w:t>
            </w:r>
          </w:p>
        </w:tc>
      </w:tr>
      <w:tr w:rsidR="00EA7FFE" w:rsidRPr="00F11B50" w14:paraId="3440CAD7" w14:textId="77777777" w:rsidTr="00EA7FFE">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0E90737"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C6AB49" w14:textId="2F42B103"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A5F559" w14:textId="4A88C87C"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49.3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FC22B67" w14:textId="58C71677"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23.1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707E09D" w14:textId="1C4A6263"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21.5</w:t>
            </w:r>
          </w:p>
        </w:tc>
      </w:tr>
      <w:tr w:rsidR="00EA7FFE" w:rsidRPr="00F11B50" w14:paraId="0903B2AB" w14:textId="77777777" w:rsidTr="00EA7FFE">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4B271D9"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C66035" w14:textId="4AD924D7"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65AAF2" w14:textId="1CE7F26A"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39.3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45BC9A6" w14:textId="31CCE8F6"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053C6EF" w14:textId="52849373"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15.2</w:t>
            </w:r>
          </w:p>
        </w:tc>
      </w:tr>
      <w:tr w:rsidR="00EA7FFE" w:rsidRPr="00F11B50" w14:paraId="16A98672" w14:textId="77777777" w:rsidTr="00EA7FFE">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DE9F68D"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A47469" w14:textId="42A95843"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12BD49" w14:textId="5CDA2601"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53.2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4F44487" w14:textId="2C237290"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23.5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9F5D2EC" w14:textId="73D5E29D"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23.6</w:t>
            </w:r>
          </w:p>
        </w:tc>
      </w:tr>
      <w:tr w:rsidR="00EA7FFE" w:rsidRPr="00F11B50" w14:paraId="396132EA" w14:textId="77777777" w:rsidTr="00EA7FFE">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0978DAC"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22B32F" w14:textId="5A110B38"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22.0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40F8A7" w14:textId="1C9C6D6F"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23.4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68FF729" w14:textId="1A4B0BA4"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C09A73B" w14:textId="43563FED"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5.2</w:t>
            </w:r>
          </w:p>
        </w:tc>
      </w:tr>
      <w:tr w:rsidR="00EA7FFE" w:rsidRPr="00F11B50" w14:paraId="34ED95D2" w14:textId="77777777" w:rsidTr="00EA7FFE">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0EB027D"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CB5A31" w14:textId="37E1B0CE"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45.1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4FC90A" w14:textId="46874601"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48.3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5E06A2A" w14:textId="5327EFCA"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19.1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D558574" w14:textId="78AE34CA"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20.7</w:t>
            </w:r>
          </w:p>
        </w:tc>
      </w:tr>
      <w:tr w:rsidR="00EA7FFE" w:rsidRPr="00F11B50" w14:paraId="578C2EDA" w14:textId="77777777" w:rsidTr="00EA7FFE">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9997B99"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275C0C" w14:textId="0BB21A5E"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16.1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030C6D" w14:textId="01A404F2"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15.1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D00AA29" w14:textId="1C5657FF"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&lt;5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D8CA469" w14:textId="74BA0F77"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&lt;5</w:t>
            </w:r>
          </w:p>
        </w:tc>
      </w:tr>
      <w:tr w:rsidR="00EA7FFE" w:rsidRPr="00F11B50" w14:paraId="7AD0ABE4" w14:textId="77777777" w:rsidTr="00EA7FFE">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7EE51D0"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C572A0" w14:textId="39EA2099"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47.0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CB4AB4" w14:textId="7595B462"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52.2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AFDA86C" w14:textId="3266913F"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20.1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032E038" w14:textId="382C3646"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22.4</w:t>
            </w:r>
          </w:p>
        </w:tc>
      </w:tr>
      <w:tr w:rsidR="00EA7FFE" w:rsidRPr="00F11B50" w14:paraId="4F99DE78" w14:textId="77777777" w:rsidTr="00EA7FFE">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25F4B15"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D024D9" w14:textId="717D9055"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85.5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223F7F" w14:textId="014CF3C3"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85.7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4EABA7C" w14:textId="5256114F"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56.6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C010E98" w14:textId="7BCE4AF5"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51.9</w:t>
            </w:r>
          </w:p>
        </w:tc>
      </w:tr>
    </w:tbl>
    <w:p w14:paraId="32DB82C5" w14:textId="77777777" w:rsidR="00285813" w:rsidRDefault="00285813" w:rsidP="00655546">
      <w:pPr>
        <w:spacing w:after="0" w:line="240" w:lineRule="auto"/>
        <w:rPr>
          <w:rFonts w:ascii="Arial" w:eastAsia="Times New Roman" w:hAnsi="Arial" w:cs="Arial"/>
          <w:iCs/>
          <w:sz w:val="20"/>
          <w:szCs w:val="20"/>
        </w:rPr>
      </w:pPr>
    </w:p>
    <w:p w14:paraId="190D6A7D" w14:textId="5A9052D8" w:rsidR="0067185D" w:rsidRDefault="0067185D" w:rsidP="0010531A">
      <w:pPr>
        <w:spacing w:after="0" w:line="240" w:lineRule="auto"/>
        <w:rPr>
          <w:rFonts w:ascii="Arial" w:eastAsia="Times New Roman" w:hAnsi="Arial" w:cs="Arial"/>
          <w:iCs/>
          <w:sz w:val="20"/>
          <w:szCs w:val="20"/>
        </w:rPr>
      </w:pPr>
      <w:r w:rsidRPr="00F11B50">
        <w:rPr>
          <w:rFonts w:ascii="Arial" w:eastAsia="Times New Roman" w:hAnsi="Arial" w:cs="Arial"/>
          <w:sz w:val="20"/>
          <w:szCs w:val="20"/>
        </w:rPr>
        <w:t xml:space="preserve">TABLE </w:t>
      </w:r>
      <w:r>
        <w:rPr>
          <w:rFonts w:ascii="Arial" w:eastAsia="Times New Roman" w:hAnsi="Arial" w:cs="Arial"/>
          <w:sz w:val="20"/>
          <w:szCs w:val="20"/>
        </w:rPr>
        <w:t>104</w:t>
      </w:r>
      <w:r w:rsidRPr="00F11B50">
        <w:rPr>
          <w:rFonts w:ascii="Arial" w:eastAsia="Times New Roman" w:hAnsi="Arial" w:cs="Arial"/>
          <w:sz w:val="20"/>
          <w:szCs w:val="20"/>
        </w:rPr>
        <w:t>. Western 202</w:t>
      </w:r>
      <w:r>
        <w:rPr>
          <w:rFonts w:ascii="Arial" w:eastAsia="Times New Roman" w:hAnsi="Arial" w:cs="Arial"/>
          <w:sz w:val="20"/>
          <w:szCs w:val="20"/>
        </w:rPr>
        <w:t>5</w:t>
      </w:r>
      <w:r w:rsidRPr="00F11B50">
        <w:rPr>
          <w:rFonts w:ascii="Arial" w:eastAsia="Times New Roman" w:hAnsi="Arial" w:cs="Arial"/>
          <w:sz w:val="20"/>
          <w:szCs w:val="20"/>
        </w:rPr>
        <w:t>–2</w:t>
      </w:r>
      <w:r>
        <w:rPr>
          <w:rFonts w:ascii="Arial" w:eastAsia="Times New Roman" w:hAnsi="Arial" w:cs="Arial"/>
          <w:sz w:val="20"/>
          <w:szCs w:val="20"/>
        </w:rPr>
        <w:t>6</w:t>
      </w:r>
      <w:r w:rsidRPr="00F11B50">
        <w:rPr>
          <w:rFonts w:ascii="Arial" w:eastAsia="Times New Roman" w:hAnsi="Arial" w:cs="Arial"/>
          <w:sz w:val="20"/>
          <w:szCs w:val="20"/>
        </w:rPr>
        <w:t xml:space="preserve"> </w:t>
      </w:r>
      <w:r>
        <w:rPr>
          <w:rFonts w:ascii="Arial" w:eastAsia="Times New Roman" w:hAnsi="Arial" w:cs="Arial"/>
          <w:sz w:val="20"/>
          <w:szCs w:val="20"/>
        </w:rPr>
        <w:t xml:space="preserve">NC Math 3 (grades 9–12) </w:t>
      </w:r>
      <w:r w:rsidRPr="00F11B50">
        <w:rPr>
          <w:rFonts w:ascii="Arial" w:eastAsia="Times New Roman" w:hAnsi="Arial" w:cs="Arial"/>
          <w:sz w:val="20"/>
          <w:szCs w:val="20"/>
        </w:rPr>
        <w:t>test performance and participation by subgroup</w:t>
      </w:r>
      <w:r w:rsidR="00536472" w:rsidRPr="00536472">
        <w:rPr>
          <w:rFonts w:ascii="Arial" w:eastAsia="Times New Roman" w:hAnsi="Arial" w:cs="Arial"/>
          <w:sz w:val="20"/>
          <w:szCs w:val="20"/>
          <w:vertAlign w:val="superscript"/>
        </w:rPr>
        <w:fldChar w:fldCharType="begin"/>
      </w:r>
      <w:r w:rsidR="00536472" w:rsidRPr="00536472">
        <w:rPr>
          <w:rFonts w:ascii="Arial" w:eastAsia="Times New Roman" w:hAnsi="Arial" w:cs="Arial"/>
          <w:sz w:val="20"/>
          <w:szCs w:val="20"/>
          <w:vertAlign w:val="superscript"/>
        </w:rPr>
        <w:instrText xml:space="preserve"> NOTEREF _Ref226012017 \h </w:instrText>
      </w:r>
      <w:r w:rsidR="00536472">
        <w:rPr>
          <w:rFonts w:ascii="Arial" w:eastAsia="Times New Roman" w:hAnsi="Arial" w:cs="Arial"/>
          <w:sz w:val="20"/>
          <w:szCs w:val="20"/>
          <w:vertAlign w:val="superscript"/>
        </w:rPr>
        <w:instrText xml:space="preserve"> \* MERGEFORMAT </w:instrText>
      </w:r>
      <w:r w:rsidR="00536472" w:rsidRPr="00536472">
        <w:rPr>
          <w:rFonts w:ascii="Arial" w:eastAsia="Times New Roman" w:hAnsi="Arial" w:cs="Arial"/>
          <w:sz w:val="20"/>
          <w:szCs w:val="20"/>
          <w:vertAlign w:val="superscript"/>
        </w:rPr>
      </w:r>
      <w:r w:rsidR="00536472" w:rsidRPr="00536472">
        <w:rPr>
          <w:rFonts w:ascii="Arial" w:eastAsia="Times New Roman" w:hAnsi="Arial" w:cs="Arial"/>
          <w:sz w:val="20"/>
          <w:szCs w:val="20"/>
          <w:vertAlign w:val="superscript"/>
        </w:rPr>
        <w:fldChar w:fldCharType="separate"/>
      </w:r>
      <w:r w:rsidR="00536472" w:rsidRPr="00536472">
        <w:rPr>
          <w:rFonts w:ascii="Arial" w:eastAsia="Times New Roman" w:hAnsi="Arial" w:cs="Arial"/>
          <w:sz w:val="20"/>
          <w:szCs w:val="20"/>
          <w:vertAlign w:val="superscript"/>
        </w:rPr>
        <w:t>70</w:t>
      </w:r>
      <w:r w:rsidR="00536472" w:rsidRPr="00536472">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285813" w:rsidRPr="00F11B50" w14:paraId="0E1E62AB" w14:textId="77777777" w:rsidTr="00C632B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593541E" w14:textId="6DE0E0E9" w:rsidR="00285813" w:rsidRPr="00F11B50" w:rsidRDefault="0067185D"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r w:rsidR="00285813" w:rsidRPr="00F11B50">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F68F331" w14:textId="35CB956D" w:rsidR="00285813" w:rsidRPr="00F11B50" w:rsidRDefault="00285813" w:rsidP="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3 and above</w:t>
            </w:r>
            <w:r w:rsidR="0067185D">
              <w:rPr>
                <w:rFonts w:ascii="Arial" w:eastAsia="Times New Roman" w:hAnsi="Arial" w:cs="Arial"/>
                <w:b/>
                <w:bCs/>
                <w:sz w:val="20"/>
                <w:szCs w:val="20"/>
              </w:rPr>
              <w:t xml:space="preserve"> </w:t>
            </w:r>
            <w:r w:rsidRPr="00F11B50">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8468CCB" w14:textId="77777777" w:rsidR="00285813" w:rsidRPr="00F11B50" w:rsidRDefault="00285813" w:rsidP="00C632B4">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 w:type="dxa"/>
              <w:left w:w="10" w:type="dxa"/>
              <w:bottom w:w="0" w:type="dxa"/>
              <w:right w:w="10" w:type="dxa"/>
            </w:tcMar>
            <w:vAlign w:val="center"/>
          </w:tcPr>
          <w:p w14:paraId="28E3E67B" w14:textId="77777777" w:rsidR="0067185D" w:rsidRDefault="00285813" w:rsidP="00C632B4">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 xml:space="preserve">Level 4 and </w:t>
            </w:r>
          </w:p>
          <w:p w14:paraId="42939E3A" w14:textId="2E6AAAC8" w:rsidR="00285813" w:rsidRPr="00F11B50" w:rsidRDefault="0067185D" w:rsidP="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A</w:t>
            </w:r>
            <w:r w:rsidR="00285813" w:rsidRPr="00F11B50">
              <w:rPr>
                <w:rFonts w:ascii="Arial" w:eastAsia="Times New Roman" w:hAnsi="Arial" w:cs="Arial"/>
                <w:b/>
                <w:bCs/>
                <w:sz w:val="20"/>
                <w:szCs w:val="20"/>
              </w:rPr>
              <w:t>bove</w:t>
            </w:r>
            <w:r>
              <w:rPr>
                <w:rFonts w:ascii="Arial" w:eastAsia="Times New Roman" w:hAnsi="Arial" w:cs="Arial"/>
                <w:b/>
                <w:bCs/>
                <w:sz w:val="20"/>
                <w:szCs w:val="20"/>
              </w:rPr>
              <w:t xml:space="preserve"> </w:t>
            </w:r>
            <w:r w:rsidR="00285813" w:rsidRPr="00F11B50">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 w:type="dxa"/>
              <w:left w:w="10" w:type="dxa"/>
              <w:bottom w:w="0" w:type="dxa"/>
              <w:right w:w="10" w:type="dxa"/>
            </w:tcMar>
            <w:vAlign w:val="center"/>
          </w:tcPr>
          <w:p w14:paraId="49E916D9" w14:textId="7057FD1B" w:rsidR="00285813" w:rsidRPr="00F11B50" w:rsidRDefault="00285813" w:rsidP="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w:t>
            </w:r>
            <w:r w:rsidR="0067185D">
              <w:rPr>
                <w:rFonts w:ascii="Arial" w:eastAsia="Times New Roman" w:hAnsi="Arial" w:cs="Arial"/>
                <w:b/>
                <w:bCs/>
                <w:sz w:val="20"/>
                <w:szCs w:val="20"/>
              </w:rPr>
              <w:t xml:space="preserve"> </w:t>
            </w:r>
            <w:r w:rsidRPr="00F11B50">
              <w:rPr>
                <w:rFonts w:ascii="Arial" w:eastAsia="Times New Roman" w:hAnsi="Arial" w:cs="Arial"/>
                <w:b/>
                <w:bCs/>
                <w:sz w:val="20"/>
                <w:szCs w:val="20"/>
              </w:rPr>
              <w:t>region</w:t>
            </w:r>
          </w:p>
        </w:tc>
      </w:tr>
      <w:tr w:rsidR="00EA7FFE" w:rsidRPr="00F11B50" w14:paraId="63EDE18C" w14:textId="77777777" w:rsidTr="00EA7FFE">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EBBF9D0"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6B632C" w14:textId="7A7C21B8"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68.9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C87B2E" w14:textId="6D5CCEEF"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73.8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C2A78A3" w14:textId="4D453A91"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45.7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462F8C2" w14:textId="23C11F8D"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48.5</w:t>
            </w:r>
          </w:p>
        </w:tc>
      </w:tr>
      <w:tr w:rsidR="00EA7FFE" w:rsidRPr="00F11B50" w14:paraId="060BFC7E" w14:textId="77777777" w:rsidTr="00EA7FFE">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7F2A51B"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B4D033" w14:textId="48648689"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63.0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A43B1A" w14:textId="757103B7"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50.0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07C109D" w14:textId="5B26DE71"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2962B67" w14:textId="45CD55FE"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29.3</w:t>
            </w:r>
          </w:p>
        </w:tc>
      </w:tr>
      <w:tr w:rsidR="00EA7FFE" w:rsidRPr="00F11B50" w14:paraId="4A45434D" w14:textId="77777777" w:rsidTr="00EA7FFE">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4E21ACF"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2B310B" w14:textId="5BA3F073"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91.3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055587" w14:textId="78230F8D"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91.4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4AEF06A" w14:textId="6B794892"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80.2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649DA37" w14:textId="455EC5BD"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75.9</w:t>
            </w:r>
          </w:p>
        </w:tc>
      </w:tr>
      <w:tr w:rsidR="00EA7FFE" w:rsidRPr="00F11B50" w14:paraId="18593C67" w14:textId="77777777" w:rsidTr="00EA7FFE">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E33BA36"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7B9046" w14:textId="021FEA87"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5A7B0F" w14:textId="27872F29"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55.4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62FE00B" w14:textId="2797CDA1"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29.9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5B2D318" w14:textId="0EE57DEF"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23.9</w:t>
            </w:r>
          </w:p>
        </w:tc>
      </w:tr>
      <w:tr w:rsidR="00EA7FFE" w:rsidRPr="00F11B50" w14:paraId="3D46BF09" w14:textId="77777777" w:rsidTr="00EA7FFE">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26EF87C"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3F884F" w14:textId="13216521"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60.1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5D21AE" w14:textId="175E9E70"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62.8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5E1E807" w14:textId="6EADA510"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35.3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68F29E4" w14:textId="6BD472ED"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36.8</w:t>
            </w:r>
          </w:p>
        </w:tc>
      </w:tr>
      <w:tr w:rsidR="00EA7FFE" w:rsidRPr="00F11B50" w14:paraId="5E52B20F" w14:textId="77777777" w:rsidTr="00EA7FFE">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E1B8061"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18E759" w14:textId="3D1D0AC1"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67.4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702091" w14:textId="0F4667C1"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68.3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69E2F59" w14:textId="7A4D5C15"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D8B268C" w14:textId="1B629F06"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36.5</w:t>
            </w:r>
          </w:p>
        </w:tc>
      </w:tr>
      <w:tr w:rsidR="00EA7FFE" w:rsidRPr="00F11B50" w14:paraId="40B33B64" w14:textId="77777777" w:rsidTr="00EA7FFE">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585C430"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C43E01" w14:textId="6855DFE5"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79.2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8B7AA9" w14:textId="301CFE00"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79.0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7ED9E7B" w14:textId="03049E92"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56.7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1E59C8A" w14:textId="43EB34BD"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54.5</w:t>
            </w:r>
          </w:p>
        </w:tc>
      </w:tr>
      <w:tr w:rsidR="00EA7FFE" w:rsidRPr="00F11B50" w14:paraId="1CF0BAEE" w14:textId="77777777" w:rsidTr="00EA7FFE">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6FA3C54"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E9238E" w14:textId="583A2C5D"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56.8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05CB89" w14:textId="7C3441E5"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66.1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05E3583" w14:textId="174B41FA"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31.4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937CE42" w14:textId="4AC8106E"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36.7</w:t>
            </w:r>
          </w:p>
        </w:tc>
      </w:tr>
      <w:tr w:rsidR="00EA7FFE" w:rsidRPr="00F11B50" w14:paraId="47501848" w14:textId="77777777" w:rsidTr="00EA7FFE">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A400717"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5CD3E5" w14:textId="2BBA6B1C"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77.8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39F087" w14:textId="4180B97D"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79.2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ACD39F2" w14:textId="23878899"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E34B6A7" w14:textId="2E08E981"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56.6</w:t>
            </w:r>
          </w:p>
        </w:tc>
      </w:tr>
      <w:tr w:rsidR="00EA7FFE" w:rsidRPr="00F11B50" w14:paraId="0D8844BF" w14:textId="77777777" w:rsidTr="00EA7FFE">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6C0667C"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288533" w14:textId="4B37E301"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8AF3C7" w14:textId="0B9EF38F"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34.6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4B71C0B" w14:textId="4BA5E5E7"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15.7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FBBAA7C" w14:textId="402D7A1E"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14.7</w:t>
            </w:r>
          </w:p>
        </w:tc>
      </w:tr>
      <w:tr w:rsidR="00EA7FFE" w:rsidRPr="00F11B50" w14:paraId="58422758" w14:textId="77777777" w:rsidTr="00EA7FFE">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FC203DE"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1B2322" w14:textId="7DF1417D"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71.9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1F8DC4" w14:textId="273B6ECA"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76.5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A8E7DCF" w14:textId="1B005985"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48.5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77D2D5D" w14:textId="298D7F6E"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50.8</w:t>
            </w:r>
          </w:p>
        </w:tc>
      </w:tr>
      <w:tr w:rsidR="00EA7FFE" w:rsidRPr="00F11B50" w14:paraId="4DA5B39A" w14:textId="77777777" w:rsidTr="00EA7FFE">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CEC3DA5"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05EB9D" w14:textId="2364CF27"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2CA581" w14:textId="5B9FB90A"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35.0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FD5F393" w14:textId="76DB6358"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DEDFA3D" w14:textId="7F28480E"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10.7</w:t>
            </w:r>
          </w:p>
        </w:tc>
      </w:tr>
      <w:tr w:rsidR="00EA7FFE" w:rsidRPr="00F11B50" w14:paraId="524BDDC8" w14:textId="77777777" w:rsidTr="00EA7FFE">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8E7F2AF"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561850" w14:textId="77047D38"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71.8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EF8EC0" w14:textId="2285FD17"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77.2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B4445D9" w14:textId="2416D56C"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48.4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5387777" w14:textId="5A8E6CB8"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51.7</w:t>
            </w:r>
          </w:p>
        </w:tc>
      </w:tr>
      <w:tr w:rsidR="00EA7FFE" w:rsidRPr="00F11B50" w14:paraId="7D7A6AAB" w14:textId="77777777" w:rsidTr="00EA7FFE">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3881B6C" w14:textId="77777777" w:rsidR="00EA7FFE" w:rsidRPr="00F11B50" w:rsidRDefault="00EA7FFE" w:rsidP="00EA7FFE">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90C8F0" w14:textId="4DF9C166"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797CB2" w14:textId="3DFA7B00"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7B1ACE1" w14:textId="3253BF92"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87.7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6420304" w14:textId="7585856B" w:rsidR="00EA7FFE" w:rsidRPr="00EA7FFE" w:rsidRDefault="00EA7FFE" w:rsidP="00EA7FFE">
            <w:pPr>
              <w:spacing w:after="0" w:line="240" w:lineRule="auto"/>
              <w:contextualSpacing/>
              <w:jc w:val="center"/>
              <w:rPr>
                <w:rFonts w:ascii="Arial" w:eastAsia="Times New Roman" w:hAnsi="Arial" w:cs="Arial"/>
                <w:b/>
                <w:bCs/>
                <w:iCs/>
                <w:sz w:val="20"/>
                <w:szCs w:val="20"/>
              </w:rPr>
            </w:pPr>
            <w:r w:rsidRPr="00EA7FFE">
              <w:rPr>
                <w:rFonts w:ascii="Arial" w:hAnsi="Arial" w:cs="Arial"/>
                <w:color w:val="000000"/>
                <w:sz w:val="20"/>
                <w:szCs w:val="20"/>
              </w:rPr>
              <w:t>88.7</w:t>
            </w:r>
          </w:p>
        </w:tc>
      </w:tr>
    </w:tbl>
    <w:p w14:paraId="27B00C09" w14:textId="77777777" w:rsidR="00285813" w:rsidRDefault="00285813">
      <w:pPr>
        <w:rPr>
          <w:rFonts w:ascii="Arial" w:eastAsia="Times New Roman" w:hAnsi="Arial" w:cs="Arial"/>
          <w:iCs/>
          <w:sz w:val="20"/>
          <w:szCs w:val="20"/>
        </w:rPr>
      </w:pPr>
    </w:p>
    <w:p w14:paraId="65F9B88A" w14:textId="77777777" w:rsidR="003C4F4D" w:rsidRDefault="003C4F4D">
      <w:pPr>
        <w:rPr>
          <w:rFonts w:ascii="Arial" w:eastAsia="Times New Roman" w:hAnsi="Arial" w:cs="Arial"/>
          <w:iCs/>
          <w:sz w:val="20"/>
          <w:szCs w:val="20"/>
        </w:rPr>
      </w:pPr>
    </w:p>
    <w:p w14:paraId="2913E572" w14:textId="77777777" w:rsidR="003C4F4D" w:rsidRDefault="003C4F4D">
      <w:pPr>
        <w:rPr>
          <w:rFonts w:ascii="Arial" w:eastAsia="Times New Roman" w:hAnsi="Arial" w:cs="Arial"/>
          <w:iCs/>
          <w:sz w:val="20"/>
          <w:szCs w:val="20"/>
        </w:rPr>
      </w:pPr>
    </w:p>
    <w:p w14:paraId="303A6524" w14:textId="77777777" w:rsidR="003C4F4D" w:rsidRDefault="003C4F4D">
      <w:pPr>
        <w:rPr>
          <w:rFonts w:ascii="Arial" w:eastAsia="Times New Roman" w:hAnsi="Arial" w:cs="Arial"/>
          <w:iCs/>
          <w:sz w:val="20"/>
          <w:szCs w:val="20"/>
        </w:rPr>
      </w:pPr>
    </w:p>
    <w:p w14:paraId="7C439278" w14:textId="77777777" w:rsidR="003C4F4D" w:rsidRDefault="003C4F4D">
      <w:pPr>
        <w:rPr>
          <w:rFonts w:ascii="Arial" w:eastAsia="Times New Roman" w:hAnsi="Arial" w:cs="Arial"/>
          <w:iCs/>
          <w:sz w:val="20"/>
          <w:szCs w:val="20"/>
        </w:rPr>
      </w:pPr>
    </w:p>
    <w:p w14:paraId="70BFB244" w14:textId="77777777" w:rsidR="003C4F4D" w:rsidRDefault="003C4F4D">
      <w:pPr>
        <w:rPr>
          <w:rFonts w:ascii="Arial" w:eastAsia="Times New Roman" w:hAnsi="Arial" w:cs="Arial"/>
          <w:iCs/>
          <w:sz w:val="20"/>
          <w:szCs w:val="20"/>
        </w:rPr>
      </w:pPr>
    </w:p>
    <w:p w14:paraId="5C69E414" w14:textId="5B71EE03" w:rsidR="00285813" w:rsidRDefault="0067185D" w:rsidP="00655546">
      <w:pPr>
        <w:spacing w:after="0" w:line="240" w:lineRule="auto"/>
        <w:rPr>
          <w:rFonts w:ascii="Arial" w:eastAsia="Times New Roman" w:hAnsi="Arial" w:cs="Arial"/>
          <w:sz w:val="20"/>
          <w:szCs w:val="20"/>
        </w:rPr>
      </w:pPr>
      <w:r w:rsidRPr="00F11B50">
        <w:rPr>
          <w:rFonts w:ascii="Arial" w:eastAsia="Times New Roman" w:hAnsi="Arial" w:cs="Arial"/>
          <w:sz w:val="20"/>
          <w:szCs w:val="20"/>
        </w:rPr>
        <w:lastRenderedPageBreak/>
        <w:t xml:space="preserve">TABLE </w:t>
      </w:r>
      <w:r>
        <w:rPr>
          <w:rFonts w:ascii="Arial" w:eastAsia="Times New Roman" w:hAnsi="Arial" w:cs="Arial"/>
          <w:sz w:val="20"/>
          <w:szCs w:val="20"/>
        </w:rPr>
        <w:t>105</w:t>
      </w:r>
      <w:r w:rsidRPr="00F11B50">
        <w:rPr>
          <w:rFonts w:ascii="Arial" w:eastAsia="Times New Roman" w:hAnsi="Arial" w:cs="Arial"/>
          <w:sz w:val="20"/>
          <w:szCs w:val="20"/>
        </w:rPr>
        <w:t>. Western 202</w:t>
      </w:r>
      <w:r>
        <w:rPr>
          <w:rFonts w:ascii="Arial" w:eastAsia="Times New Roman" w:hAnsi="Arial" w:cs="Arial"/>
          <w:sz w:val="20"/>
          <w:szCs w:val="20"/>
        </w:rPr>
        <w:t>5</w:t>
      </w:r>
      <w:r w:rsidRPr="00F11B50">
        <w:rPr>
          <w:rFonts w:ascii="Arial" w:eastAsia="Times New Roman" w:hAnsi="Arial" w:cs="Arial"/>
          <w:sz w:val="20"/>
          <w:szCs w:val="20"/>
        </w:rPr>
        <w:t>–2</w:t>
      </w:r>
      <w:r>
        <w:rPr>
          <w:rFonts w:ascii="Arial" w:eastAsia="Times New Roman" w:hAnsi="Arial" w:cs="Arial"/>
          <w:sz w:val="20"/>
          <w:szCs w:val="20"/>
        </w:rPr>
        <w:t>6</w:t>
      </w:r>
      <w:r w:rsidRPr="00F11B50">
        <w:rPr>
          <w:rFonts w:ascii="Arial" w:eastAsia="Times New Roman" w:hAnsi="Arial" w:cs="Arial"/>
          <w:sz w:val="20"/>
          <w:szCs w:val="20"/>
        </w:rPr>
        <w:t xml:space="preserve"> </w:t>
      </w:r>
      <w:r w:rsidR="00F926FD">
        <w:rPr>
          <w:rFonts w:ascii="Arial" w:eastAsia="Times New Roman" w:hAnsi="Arial" w:cs="Arial"/>
          <w:sz w:val="20"/>
          <w:szCs w:val="20"/>
        </w:rPr>
        <w:t>science</w:t>
      </w:r>
      <w:r>
        <w:rPr>
          <w:rFonts w:ascii="Arial" w:eastAsia="Times New Roman" w:hAnsi="Arial" w:cs="Arial"/>
          <w:sz w:val="20"/>
          <w:szCs w:val="20"/>
        </w:rPr>
        <w:t xml:space="preserve"> </w:t>
      </w:r>
      <w:r w:rsidR="00F926FD">
        <w:rPr>
          <w:rFonts w:ascii="Arial" w:eastAsia="Times New Roman" w:hAnsi="Arial" w:cs="Arial"/>
          <w:sz w:val="20"/>
          <w:szCs w:val="20"/>
        </w:rPr>
        <w:t xml:space="preserve">(grades 5 and 8) </w:t>
      </w:r>
      <w:r w:rsidRPr="00F11B50">
        <w:rPr>
          <w:rFonts w:ascii="Arial" w:eastAsia="Times New Roman" w:hAnsi="Arial" w:cs="Arial"/>
          <w:sz w:val="20"/>
          <w:szCs w:val="20"/>
        </w:rPr>
        <w:t>test performance and participation by subgroup</w:t>
      </w:r>
      <w:bookmarkStart w:id="62" w:name="_Ref226012218"/>
      <w:r>
        <w:rPr>
          <w:rStyle w:val="FootnoteReference"/>
          <w:rFonts w:ascii="Arial" w:eastAsia="Times New Roman" w:hAnsi="Arial" w:cs="Arial"/>
          <w:sz w:val="20"/>
          <w:szCs w:val="20"/>
        </w:rPr>
        <w:footnoteReference w:id="72"/>
      </w:r>
      <w:bookmarkEnd w:id="62"/>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285813" w:rsidRPr="00F11B50" w14:paraId="2EDC6AD8"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61AA08C3" w14:textId="32EBD3C7" w:rsidR="00285813" w:rsidRPr="00F11B50" w:rsidRDefault="00F926FD" w:rsidP="0010531A">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r w:rsidR="00285813" w:rsidRPr="00F11B50">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ABC8641" w14:textId="0F9F5861" w:rsidR="00285813" w:rsidRPr="00F11B50" w:rsidRDefault="00285813" w:rsidP="0010531A">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w:t>
            </w:r>
            <w:r w:rsidR="00F926FD">
              <w:rPr>
                <w:rFonts w:ascii="Arial" w:eastAsia="Times New Roman" w:hAnsi="Arial" w:cs="Arial"/>
                <w:b/>
                <w:bCs/>
                <w:sz w:val="20"/>
                <w:szCs w:val="20"/>
              </w:rPr>
              <w:t xml:space="preserve"> </w:t>
            </w:r>
            <w:r w:rsidRPr="00F11B50">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D775C61" w14:textId="77777777" w:rsidR="00285813" w:rsidRPr="00F11B50" w:rsidRDefault="00285813" w:rsidP="0010531A">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C774B7F" w14:textId="4BF02B55" w:rsidR="00285813" w:rsidRPr="00F11B50" w:rsidRDefault="00285813" w:rsidP="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w:t>
            </w:r>
            <w:r w:rsidR="00F926FD">
              <w:rPr>
                <w:rFonts w:ascii="Arial" w:eastAsia="Times New Roman" w:hAnsi="Arial" w:cs="Arial"/>
                <w:b/>
                <w:bCs/>
                <w:sz w:val="20"/>
                <w:szCs w:val="20"/>
              </w:rPr>
              <w:t xml:space="preserve"> </w:t>
            </w:r>
            <w:r w:rsidRPr="00F11B50">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0671D51" w14:textId="4893ADFD" w:rsidR="00285813" w:rsidRPr="00F11B50" w:rsidRDefault="00285813" w:rsidP="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w:t>
            </w:r>
            <w:r w:rsidR="00F926FD">
              <w:rPr>
                <w:rFonts w:ascii="Arial" w:eastAsia="Times New Roman" w:hAnsi="Arial" w:cs="Arial"/>
                <w:b/>
                <w:bCs/>
                <w:sz w:val="20"/>
                <w:szCs w:val="20"/>
              </w:rPr>
              <w:t xml:space="preserve"> </w:t>
            </w:r>
            <w:r w:rsidRPr="00F11B50">
              <w:rPr>
                <w:rFonts w:ascii="Arial" w:eastAsia="Times New Roman" w:hAnsi="Arial" w:cs="Arial"/>
                <w:b/>
                <w:bCs/>
                <w:sz w:val="20"/>
                <w:szCs w:val="20"/>
              </w:rPr>
              <w:t>region</w:t>
            </w:r>
          </w:p>
        </w:tc>
      </w:tr>
      <w:tr w:rsidR="00320944" w:rsidRPr="00F11B50" w14:paraId="661CAC5A" w14:textId="77777777" w:rsidTr="00320944">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8FB9FB5" w14:textId="77777777" w:rsidR="00320944" w:rsidRPr="00F11B50" w:rsidRDefault="00320944" w:rsidP="0032094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82AC848" w14:textId="5E281F1A"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68.1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C5250B8" w14:textId="1BAAE805"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69.2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CEF5F29" w14:textId="6DD82EA8"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43.8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6228A34" w14:textId="49607411"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44.5</w:t>
            </w:r>
          </w:p>
        </w:tc>
      </w:tr>
      <w:tr w:rsidR="00320944" w:rsidRPr="00F11B50" w14:paraId="10057A58" w14:textId="77777777" w:rsidTr="00320944">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50CF320" w14:textId="77777777" w:rsidR="00320944" w:rsidRPr="00F11B50" w:rsidRDefault="00320944" w:rsidP="0032094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CD80B30" w14:textId="170EAE4B"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59.4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731EDF4" w14:textId="43353BDA"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56.1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182885A" w14:textId="5553508C"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30.9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7B5AEF2" w14:textId="30AD874C"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21.9</w:t>
            </w:r>
          </w:p>
        </w:tc>
      </w:tr>
      <w:tr w:rsidR="00320944" w:rsidRPr="00F11B50" w14:paraId="797B8557" w14:textId="77777777" w:rsidTr="0032094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D334255" w14:textId="77777777" w:rsidR="00320944" w:rsidRPr="00F11B50" w:rsidRDefault="00320944" w:rsidP="0032094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28491D7" w14:textId="199F388E"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88.2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2DBD293" w14:textId="7745F8FA"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81.3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62A39C8" w14:textId="4F2335CA"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74.6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CF7621B" w14:textId="0D3BCF94"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57.1</w:t>
            </w:r>
          </w:p>
        </w:tc>
      </w:tr>
      <w:tr w:rsidR="00320944" w:rsidRPr="00F11B50" w14:paraId="114219F0" w14:textId="77777777" w:rsidTr="0032094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2B74B27" w14:textId="77777777" w:rsidR="00320944" w:rsidRPr="00F11B50" w:rsidRDefault="00320944" w:rsidP="0032094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CCAC40D" w14:textId="22F8A8CA"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53.4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9CFF8FF" w14:textId="3EFFC583"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44.1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A90130C" w14:textId="039E8B5A" w:rsidR="00320944" w:rsidRPr="00320944" w:rsidRDefault="0076760E" w:rsidP="00320944">
            <w:pPr>
              <w:spacing w:after="0" w:line="240" w:lineRule="auto"/>
              <w:contextualSpacing/>
              <w:jc w:val="center"/>
              <w:rPr>
                <w:rFonts w:ascii="Arial" w:eastAsia="Times New Roman" w:hAnsi="Arial" w:cs="Arial"/>
                <w:b/>
                <w:bCs/>
                <w:iCs/>
                <w:sz w:val="20"/>
                <w:szCs w:val="20"/>
              </w:rPr>
            </w:pPr>
            <w:r>
              <w:rPr>
                <w:rFonts w:ascii="Arial" w:hAnsi="Arial" w:cs="Arial"/>
                <w:color w:val="000000"/>
                <w:sz w:val="20"/>
                <w:szCs w:val="20"/>
              </w:rPr>
              <w:t>26.3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43786FA" w14:textId="36AC1B72"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19.0</w:t>
            </w:r>
          </w:p>
        </w:tc>
      </w:tr>
      <w:tr w:rsidR="00320944" w:rsidRPr="00F11B50" w14:paraId="3DE2B1E1" w14:textId="77777777" w:rsidTr="0032094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FE9BC11" w14:textId="77777777" w:rsidR="00320944" w:rsidRPr="00F11B50" w:rsidRDefault="00320944" w:rsidP="0032094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4E0B4A3" w14:textId="06C5E935"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57.6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7EB09A" w14:textId="44B77BA5"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51.6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649C030" w14:textId="39345355"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32.1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65ECCC6" w14:textId="34E971FD"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28.0</w:t>
            </w:r>
          </w:p>
        </w:tc>
      </w:tr>
      <w:tr w:rsidR="00320944" w:rsidRPr="00F11B50" w14:paraId="40310582" w14:textId="77777777" w:rsidTr="0032094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CCED86F" w14:textId="77777777" w:rsidR="00320944" w:rsidRPr="00F11B50" w:rsidRDefault="00320944" w:rsidP="0032094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651F00A" w14:textId="34215704"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69.5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72A80A" w14:textId="5FB7C479"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61.2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9A583DC" w14:textId="1ED66955"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DC0956B" w14:textId="17871FAD"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37.9</w:t>
            </w:r>
          </w:p>
        </w:tc>
      </w:tr>
      <w:tr w:rsidR="00320944" w:rsidRPr="00F11B50" w14:paraId="432048BA" w14:textId="77777777" w:rsidTr="0032094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3AD2BB0" w14:textId="77777777" w:rsidR="00320944" w:rsidRPr="00F11B50" w:rsidRDefault="00320944" w:rsidP="0032094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571C227" w14:textId="105A3323"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79.7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8320305" w14:textId="177F4D25"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76.3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1AAC124" w14:textId="0B3ADCBB"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56.7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EC05240" w14:textId="6FE928D4"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51.4</w:t>
            </w:r>
          </w:p>
        </w:tc>
      </w:tr>
      <w:tr w:rsidR="00320944" w:rsidRPr="00F11B50" w14:paraId="71B1F979" w14:textId="77777777" w:rsidTr="0032094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892DB7D" w14:textId="77777777" w:rsidR="00320944" w:rsidRPr="00F11B50" w:rsidRDefault="00320944" w:rsidP="0032094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4FB3508" w14:textId="769CC131"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56.2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42E5FF3" w14:textId="52450B59"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59.2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223EAA2" w14:textId="1C3C85F8"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29.3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6ED1E59" w14:textId="7BEAF8DB"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32.5</w:t>
            </w:r>
          </w:p>
        </w:tc>
      </w:tr>
      <w:tr w:rsidR="00320944" w:rsidRPr="00F11B50" w14:paraId="71658AE6" w14:textId="77777777" w:rsidTr="0032094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3BC7930" w14:textId="77777777" w:rsidR="00320944" w:rsidRPr="00F11B50" w:rsidRDefault="00320944" w:rsidP="0032094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0820560" w14:textId="15CE1F8E"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78.8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714ECAC" w14:textId="6D8575CF"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78.4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8C85030" w14:textId="4F365AE0"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56.9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7B90E46" w14:textId="59B2D8F7"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55.5</w:t>
            </w:r>
          </w:p>
        </w:tc>
      </w:tr>
      <w:tr w:rsidR="00320944" w:rsidRPr="00F11B50" w14:paraId="0FAA964F" w14:textId="77777777" w:rsidTr="0032094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F8E9EA0" w14:textId="77777777" w:rsidR="00320944" w:rsidRPr="00F11B50" w:rsidRDefault="00320944" w:rsidP="0032094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D6850BD" w14:textId="05CE673A"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31.2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5EE6317" w14:textId="690CBD33"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25.6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55C29B8" w14:textId="67DA4CFB"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10.6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BB952CE" w14:textId="68319DEE"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6.8</w:t>
            </w:r>
          </w:p>
        </w:tc>
      </w:tr>
      <w:tr w:rsidR="00320944" w:rsidRPr="00F11B50" w14:paraId="3D300642" w14:textId="77777777" w:rsidTr="0032094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E5516B7" w14:textId="77777777" w:rsidR="00320944" w:rsidRPr="00F11B50" w:rsidRDefault="00320944" w:rsidP="0032094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1551EEE" w14:textId="42899082"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72.0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9906FFE" w14:textId="7D292C97"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72.9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52553D1" w14:textId="3DF5AE5F"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47.3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40D4C2B" w14:textId="52268F27"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47.6</w:t>
            </w:r>
          </w:p>
        </w:tc>
      </w:tr>
      <w:tr w:rsidR="00320944" w:rsidRPr="00F11B50" w14:paraId="0B99E837" w14:textId="77777777" w:rsidTr="0032094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66CD688" w14:textId="77777777" w:rsidR="00320944" w:rsidRPr="00F11B50" w:rsidRDefault="00320944" w:rsidP="0032094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86F2753" w14:textId="5FE671DB"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30.4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44882C" w14:textId="7E9C10C8"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30.7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F28E4D7" w14:textId="6D1D38A2"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10.8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EDFD277" w14:textId="02257F2F"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9.8</w:t>
            </w:r>
          </w:p>
        </w:tc>
      </w:tr>
      <w:tr w:rsidR="00320944" w:rsidRPr="00F11B50" w14:paraId="7958183F" w14:textId="77777777" w:rsidTr="0032094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A6E3650" w14:textId="77777777" w:rsidR="00320944" w:rsidRPr="00F11B50" w:rsidRDefault="00320944" w:rsidP="0032094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26549B" w14:textId="0050BD68"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74.0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688AB55" w14:textId="066E10A7"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76.2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4219A5F" w14:textId="4F0DC594"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49.0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82BF4B8" w14:textId="63392C2F"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50.8</w:t>
            </w:r>
          </w:p>
        </w:tc>
      </w:tr>
      <w:tr w:rsidR="00320944" w:rsidRPr="00F11B50" w14:paraId="24435417" w14:textId="77777777" w:rsidTr="0032094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3A72E2F" w14:textId="77777777" w:rsidR="00320944" w:rsidRPr="00F11B50" w:rsidRDefault="00320944" w:rsidP="0032094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FA3A04E" w14:textId="57E8F3EF"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49CB5E" w14:textId="07A2274A"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10BB8E2" w14:textId="49CDD0F9"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91.7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9C06083" w14:textId="0245D7D7" w:rsidR="00320944" w:rsidRPr="00320944" w:rsidRDefault="00320944" w:rsidP="00320944">
            <w:pPr>
              <w:spacing w:after="0" w:line="240" w:lineRule="auto"/>
              <w:contextualSpacing/>
              <w:jc w:val="center"/>
              <w:rPr>
                <w:rFonts w:ascii="Arial" w:eastAsia="Times New Roman" w:hAnsi="Arial" w:cs="Arial"/>
                <w:b/>
                <w:bCs/>
                <w:iCs/>
                <w:sz w:val="20"/>
                <w:szCs w:val="20"/>
              </w:rPr>
            </w:pPr>
            <w:r w:rsidRPr="00320944">
              <w:rPr>
                <w:rFonts w:ascii="Arial" w:hAnsi="Arial" w:cs="Arial"/>
                <w:color w:val="000000"/>
                <w:sz w:val="20"/>
                <w:szCs w:val="20"/>
              </w:rPr>
              <w:t>93.3</w:t>
            </w:r>
          </w:p>
        </w:tc>
      </w:tr>
    </w:tbl>
    <w:p w14:paraId="56B1D94E" w14:textId="77777777" w:rsidR="00285813" w:rsidRDefault="00285813" w:rsidP="00655546">
      <w:pPr>
        <w:spacing w:after="0" w:line="240" w:lineRule="auto"/>
        <w:rPr>
          <w:rFonts w:ascii="Arial" w:eastAsia="Times New Roman" w:hAnsi="Arial" w:cs="Arial"/>
          <w:iCs/>
          <w:sz w:val="20"/>
          <w:szCs w:val="20"/>
        </w:rPr>
      </w:pPr>
    </w:p>
    <w:p w14:paraId="1C10D1AD" w14:textId="466D5851" w:rsidR="00F926FD" w:rsidRDefault="00F926FD" w:rsidP="0010531A">
      <w:pPr>
        <w:spacing w:after="0" w:line="240" w:lineRule="auto"/>
        <w:rPr>
          <w:rFonts w:ascii="Arial" w:eastAsia="Times New Roman" w:hAnsi="Arial" w:cs="Arial"/>
          <w:sz w:val="20"/>
          <w:szCs w:val="20"/>
        </w:rPr>
      </w:pPr>
      <w:r w:rsidRPr="00F11B50">
        <w:rPr>
          <w:rFonts w:ascii="Arial" w:eastAsia="Times New Roman" w:hAnsi="Arial" w:cs="Arial"/>
          <w:sz w:val="20"/>
          <w:szCs w:val="20"/>
        </w:rPr>
        <w:t xml:space="preserve">TABLE </w:t>
      </w:r>
      <w:r>
        <w:rPr>
          <w:rFonts w:ascii="Arial" w:eastAsia="Times New Roman" w:hAnsi="Arial" w:cs="Arial"/>
          <w:sz w:val="20"/>
          <w:szCs w:val="20"/>
        </w:rPr>
        <w:t>106</w:t>
      </w:r>
      <w:r w:rsidRPr="00F11B50">
        <w:rPr>
          <w:rFonts w:ascii="Arial" w:eastAsia="Times New Roman" w:hAnsi="Arial" w:cs="Arial"/>
          <w:sz w:val="20"/>
          <w:szCs w:val="20"/>
        </w:rPr>
        <w:t>. Western 202</w:t>
      </w:r>
      <w:r>
        <w:rPr>
          <w:rFonts w:ascii="Arial" w:eastAsia="Times New Roman" w:hAnsi="Arial" w:cs="Arial"/>
          <w:sz w:val="20"/>
          <w:szCs w:val="20"/>
        </w:rPr>
        <w:t>5</w:t>
      </w:r>
      <w:r w:rsidRPr="00F11B50">
        <w:rPr>
          <w:rFonts w:ascii="Arial" w:eastAsia="Times New Roman" w:hAnsi="Arial" w:cs="Arial"/>
          <w:sz w:val="20"/>
          <w:szCs w:val="20"/>
        </w:rPr>
        <w:t>–2</w:t>
      </w:r>
      <w:r>
        <w:rPr>
          <w:rFonts w:ascii="Arial" w:eastAsia="Times New Roman" w:hAnsi="Arial" w:cs="Arial"/>
          <w:sz w:val="20"/>
          <w:szCs w:val="20"/>
        </w:rPr>
        <w:t>6</w:t>
      </w:r>
      <w:r w:rsidRPr="00F11B50">
        <w:rPr>
          <w:rFonts w:ascii="Arial" w:eastAsia="Times New Roman" w:hAnsi="Arial" w:cs="Arial"/>
          <w:sz w:val="20"/>
          <w:szCs w:val="20"/>
        </w:rPr>
        <w:t xml:space="preserve"> </w:t>
      </w:r>
      <w:r>
        <w:rPr>
          <w:rFonts w:ascii="Arial" w:eastAsia="Times New Roman" w:hAnsi="Arial" w:cs="Arial"/>
          <w:sz w:val="20"/>
          <w:szCs w:val="20"/>
        </w:rPr>
        <w:t xml:space="preserve">biology </w:t>
      </w:r>
      <w:r w:rsidRPr="00F11B50">
        <w:rPr>
          <w:rFonts w:ascii="Arial" w:eastAsia="Times New Roman" w:hAnsi="Arial" w:cs="Arial"/>
          <w:sz w:val="20"/>
          <w:szCs w:val="20"/>
        </w:rPr>
        <w:t>test performance and participation by subgroup</w:t>
      </w:r>
      <w:r w:rsidR="00536472" w:rsidRPr="00536472">
        <w:rPr>
          <w:rFonts w:ascii="Arial" w:eastAsia="Times New Roman" w:hAnsi="Arial" w:cs="Arial"/>
          <w:sz w:val="20"/>
          <w:szCs w:val="20"/>
          <w:vertAlign w:val="superscript"/>
        </w:rPr>
        <w:fldChar w:fldCharType="begin"/>
      </w:r>
      <w:r w:rsidR="00536472" w:rsidRPr="00536472">
        <w:rPr>
          <w:rFonts w:ascii="Arial" w:eastAsia="Times New Roman" w:hAnsi="Arial" w:cs="Arial"/>
          <w:sz w:val="20"/>
          <w:szCs w:val="20"/>
          <w:vertAlign w:val="superscript"/>
        </w:rPr>
        <w:instrText xml:space="preserve"> NOTEREF _Ref226012218 \h </w:instrText>
      </w:r>
      <w:r w:rsidR="00536472">
        <w:rPr>
          <w:rFonts w:ascii="Arial" w:eastAsia="Times New Roman" w:hAnsi="Arial" w:cs="Arial"/>
          <w:sz w:val="20"/>
          <w:szCs w:val="20"/>
          <w:vertAlign w:val="superscript"/>
        </w:rPr>
        <w:instrText xml:space="preserve"> \* MERGEFORMAT </w:instrText>
      </w:r>
      <w:r w:rsidR="00536472" w:rsidRPr="00536472">
        <w:rPr>
          <w:rFonts w:ascii="Arial" w:eastAsia="Times New Roman" w:hAnsi="Arial" w:cs="Arial"/>
          <w:sz w:val="20"/>
          <w:szCs w:val="20"/>
          <w:vertAlign w:val="superscript"/>
        </w:rPr>
      </w:r>
      <w:r w:rsidR="00536472" w:rsidRPr="00536472">
        <w:rPr>
          <w:rFonts w:ascii="Arial" w:eastAsia="Times New Roman" w:hAnsi="Arial" w:cs="Arial"/>
          <w:sz w:val="20"/>
          <w:szCs w:val="20"/>
          <w:vertAlign w:val="superscript"/>
        </w:rPr>
        <w:fldChar w:fldCharType="separate"/>
      </w:r>
      <w:r w:rsidR="00536472" w:rsidRPr="00536472">
        <w:rPr>
          <w:rFonts w:ascii="Arial" w:eastAsia="Times New Roman" w:hAnsi="Arial" w:cs="Arial"/>
          <w:sz w:val="20"/>
          <w:szCs w:val="20"/>
          <w:vertAlign w:val="superscript"/>
        </w:rPr>
        <w:t>71</w:t>
      </w:r>
      <w:r w:rsidR="00536472" w:rsidRPr="00536472">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285813" w:rsidRPr="00F11B50" w14:paraId="365458C5"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0B016D0D" w14:textId="77777777" w:rsidR="00285813" w:rsidRPr="00F11B50" w:rsidRDefault="00285813" w:rsidP="00C632B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Biology</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2460652" w14:textId="41B0CC7C" w:rsidR="00285813" w:rsidRPr="00F11B50" w:rsidRDefault="00285813" w:rsidP="0010531A">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w:t>
            </w:r>
            <w:r w:rsidR="00F926FD">
              <w:rPr>
                <w:rFonts w:ascii="Arial" w:eastAsia="Times New Roman" w:hAnsi="Arial" w:cs="Arial"/>
                <w:b/>
                <w:bCs/>
                <w:sz w:val="20"/>
                <w:szCs w:val="20"/>
              </w:rPr>
              <w:t xml:space="preserve"> </w:t>
            </w:r>
            <w:r w:rsidRPr="00F11B50">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36D36F3" w14:textId="77777777" w:rsidR="00285813" w:rsidRPr="00F11B50" w:rsidRDefault="00285813" w:rsidP="00C632B4">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E21405B" w14:textId="0EEAE81F" w:rsidR="00285813" w:rsidRPr="00F11B50" w:rsidRDefault="00285813" w:rsidP="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w:t>
            </w:r>
            <w:r w:rsidR="00F926FD">
              <w:rPr>
                <w:rFonts w:ascii="Arial" w:eastAsia="Times New Roman" w:hAnsi="Arial" w:cs="Arial"/>
                <w:b/>
                <w:bCs/>
                <w:sz w:val="20"/>
                <w:szCs w:val="20"/>
              </w:rPr>
              <w:t xml:space="preserve"> </w:t>
            </w:r>
            <w:r w:rsidRPr="00F11B50">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9ED0E90" w14:textId="2643EDF3" w:rsidR="00285813" w:rsidRPr="00F11B50" w:rsidRDefault="00285813" w:rsidP="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w:t>
            </w:r>
            <w:r w:rsidR="00F926FD">
              <w:rPr>
                <w:rFonts w:ascii="Arial" w:eastAsia="Times New Roman" w:hAnsi="Arial" w:cs="Arial"/>
                <w:b/>
                <w:bCs/>
                <w:sz w:val="20"/>
                <w:szCs w:val="20"/>
              </w:rPr>
              <w:t xml:space="preserve"> </w:t>
            </w:r>
            <w:r w:rsidRPr="00F11B50">
              <w:rPr>
                <w:rFonts w:ascii="Arial" w:eastAsia="Times New Roman" w:hAnsi="Arial" w:cs="Arial"/>
                <w:b/>
                <w:bCs/>
                <w:sz w:val="20"/>
                <w:szCs w:val="20"/>
              </w:rPr>
              <w:t>region</w:t>
            </w:r>
          </w:p>
        </w:tc>
      </w:tr>
      <w:tr w:rsidR="00025904" w:rsidRPr="00F11B50" w14:paraId="01C806A1" w14:textId="77777777" w:rsidTr="00025904">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CDE48B8" w14:textId="77777777" w:rsidR="00025904" w:rsidRPr="00F11B50" w:rsidRDefault="00025904" w:rsidP="0002590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6989BCD" w14:textId="38E07A02"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9DE2F6" w14:textId="484FC1D5"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61.9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F18C8E4" w14:textId="49757034"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4DF9E48" w14:textId="70617892"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42.4</w:t>
            </w:r>
          </w:p>
        </w:tc>
      </w:tr>
      <w:tr w:rsidR="00025904" w:rsidRPr="00F11B50" w14:paraId="0967538B" w14:textId="77777777" w:rsidTr="00025904">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1B2F320" w14:textId="77777777" w:rsidR="00025904" w:rsidRPr="00F11B50" w:rsidRDefault="00025904" w:rsidP="0002590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9260C02" w14:textId="5E91CDE8"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A7A389" w14:textId="66CF98F9"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40.7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1398D86" w14:textId="543C5E57"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30.2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7F6FD7B" w14:textId="218791A6"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23.5</w:t>
            </w:r>
          </w:p>
        </w:tc>
      </w:tr>
      <w:tr w:rsidR="00025904" w:rsidRPr="00F11B50" w14:paraId="388E8475" w14:textId="77777777" w:rsidTr="0002590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BFCB8A3" w14:textId="77777777" w:rsidR="00025904" w:rsidRPr="00F11B50" w:rsidRDefault="00025904" w:rsidP="0002590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9442773" w14:textId="279F021C"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85.6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6AA1F47" w14:textId="73EF2E90"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81.0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77E98A0" w14:textId="06E51638"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73.9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EB1DD95" w14:textId="06D21CAF"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66.7</w:t>
            </w:r>
          </w:p>
        </w:tc>
      </w:tr>
      <w:tr w:rsidR="00025904" w:rsidRPr="00F11B50" w14:paraId="343B852D" w14:textId="77777777" w:rsidTr="0002590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E7C4290" w14:textId="77777777" w:rsidR="00025904" w:rsidRPr="00F11B50" w:rsidRDefault="00025904" w:rsidP="0002590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1261C9" w14:textId="1B52CCED"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41.3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C3E1CD6" w14:textId="6DA2923C"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30.8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5E4F5C9" w14:textId="3B443B2B"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BB61B21" w14:textId="3A4D3F16"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14.5</w:t>
            </w:r>
          </w:p>
        </w:tc>
      </w:tr>
      <w:tr w:rsidR="00025904" w:rsidRPr="00F11B50" w14:paraId="21287A50" w14:textId="77777777" w:rsidTr="0002590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A70CE0F" w14:textId="77777777" w:rsidR="00025904" w:rsidRPr="00F11B50" w:rsidRDefault="00025904" w:rsidP="0002590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49E16EE" w14:textId="214AAC3D"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E25724" w14:textId="4BB1E252"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48.1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935E022" w14:textId="118F5D8C"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28.0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2E4734F" w14:textId="7C9F0D2E"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28.0</w:t>
            </w:r>
          </w:p>
        </w:tc>
      </w:tr>
      <w:tr w:rsidR="00025904" w:rsidRPr="00F11B50" w14:paraId="26989A70" w14:textId="77777777" w:rsidTr="0002590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8E91605" w14:textId="77777777" w:rsidR="00025904" w:rsidRPr="00F11B50" w:rsidRDefault="00025904" w:rsidP="0002590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FE982F" w14:textId="5A241523"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220F8CD" w14:textId="383F2A0C"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53.3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5F58D05" w14:textId="3D208426"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82FA34E" w14:textId="2D183345"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34.6</w:t>
            </w:r>
          </w:p>
        </w:tc>
      </w:tr>
      <w:tr w:rsidR="00025904" w:rsidRPr="00F11B50" w14:paraId="352B65C9" w14:textId="77777777" w:rsidTr="0002590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7698FE1" w14:textId="77777777" w:rsidR="00025904" w:rsidRPr="00F11B50" w:rsidRDefault="00025904" w:rsidP="0002590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C198BC" w14:textId="358E5A86"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72.0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90D30A7" w14:textId="2445E421"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69.2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A102DAB" w14:textId="41AC3FB6"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9B4B909" w14:textId="26A6DF21"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49.3</w:t>
            </w:r>
          </w:p>
        </w:tc>
      </w:tr>
      <w:tr w:rsidR="00025904" w:rsidRPr="00F11B50" w14:paraId="0EF62F17" w14:textId="77777777" w:rsidTr="0002590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CECAFDA" w14:textId="77777777" w:rsidR="00025904" w:rsidRPr="00F11B50" w:rsidRDefault="00025904" w:rsidP="0002590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F23243E" w14:textId="7F3FC5C6"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2326DDE" w14:textId="46A01E7B"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49.9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3AD7D31" w14:textId="23E0D550"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1A8ACB4" w14:textId="35265D16"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29.4</w:t>
            </w:r>
          </w:p>
        </w:tc>
      </w:tr>
      <w:tr w:rsidR="00025904" w:rsidRPr="00F11B50" w14:paraId="2E21B2BF" w14:textId="77777777" w:rsidTr="0002590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5793397" w14:textId="77777777" w:rsidR="00025904" w:rsidRPr="00F11B50" w:rsidRDefault="00025904" w:rsidP="0002590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BCDE1A" w14:textId="4292FE1E"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70.1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9A178C5" w14:textId="4F13FA3D"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71.4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2A2D191" w14:textId="1327745B"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B4E83C4" w14:textId="12A4907D"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52.7</w:t>
            </w:r>
          </w:p>
        </w:tc>
      </w:tr>
      <w:tr w:rsidR="00025904" w:rsidRPr="00F11B50" w14:paraId="032ECCEE" w14:textId="77777777" w:rsidTr="0002590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DD31A3C" w14:textId="77777777" w:rsidR="00025904" w:rsidRPr="00F11B50" w:rsidRDefault="00025904" w:rsidP="0002590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A24944" w14:textId="327B503D"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18.7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AE16489" w14:textId="133B20B1"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14.1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3DAA366" w14:textId="6C006C8C"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5BB72C6" w14:textId="2FDD0807"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5.9</w:t>
            </w:r>
          </w:p>
        </w:tc>
      </w:tr>
      <w:tr w:rsidR="00025904" w:rsidRPr="00F11B50" w14:paraId="6BF45C8F" w14:textId="77777777" w:rsidTr="0002590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5788660" w14:textId="77777777" w:rsidR="00025904" w:rsidRPr="00F11B50" w:rsidRDefault="00025904" w:rsidP="0002590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C7E864" w14:textId="3AC23725"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62.6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2B3B29" w14:textId="392D23B8"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65.3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8899764" w14:textId="4A8240A3"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181CF25" w14:textId="6AFE065E"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45.0</w:t>
            </w:r>
          </w:p>
        </w:tc>
      </w:tr>
      <w:tr w:rsidR="00025904" w:rsidRPr="00F11B50" w14:paraId="43A0925E" w14:textId="77777777" w:rsidTr="0002590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88FDAE8" w14:textId="77777777" w:rsidR="00025904" w:rsidRPr="00F11B50" w:rsidRDefault="00025904" w:rsidP="0002590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CDA629" w14:textId="7A842E14"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96C4F5C" w14:textId="6789C54E"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19.2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B2D3571" w14:textId="162FE6D7"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06812A8" w14:textId="072D8166"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7.0</w:t>
            </w:r>
          </w:p>
        </w:tc>
      </w:tr>
      <w:tr w:rsidR="00025904" w:rsidRPr="00F11B50" w14:paraId="02577C5D" w14:textId="77777777" w:rsidTr="0002590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21C0A1A" w14:textId="77777777" w:rsidR="00025904" w:rsidRPr="00F11B50" w:rsidRDefault="00025904" w:rsidP="0002590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BC34C8" w14:textId="185A092C"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63.0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418C04" w14:textId="1E6A7B97"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68.0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8A53821" w14:textId="7C2EFEC0"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44.1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5672DDF" w14:textId="5FAE70E8"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47.5</w:t>
            </w:r>
          </w:p>
        </w:tc>
      </w:tr>
      <w:tr w:rsidR="00025904" w:rsidRPr="00F11B50" w14:paraId="5F798BF1" w14:textId="77777777" w:rsidTr="0002590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14A9FAC" w14:textId="77777777" w:rsidR="00025904" w:rsidRPr="00F11B50" w:rsidRDefault="00025904" w:rsidP="0002590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6DC89EA" w14:textId="05D0E8EE"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A3AD4C" w14:textId="0BE7B07F"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33C2DE6" w14:textId="600D25CD"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86.3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6B9C2F8" w14:textId="2F3E1791"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87.7</w:t>
            </w:r>
          </w:p>
        </w:tc>
      </w:tr>
    </w:tbl>
    <w:p w14:paraId="4EB97972" w14:textId="345C08D1" w:rsidR="00BE4A11" w:rsidRPr="00655546" w:rsidRDefault="00BE4A11">
      <w:pPr>
        <w:rPr>
          <w:rFonts w:ascii="Arial" w:eastAsia="Times New Roman" w:hAnsi="Arial" w:cs="Arial"/>
          <w:iCs/>
          <w:sz w:val="20"/>
          <w:szCs w:val="20"/>
        </w:rPr>
      </w:pPr>
      <w:r w:rsidRPr="00655546">
        <w:rPr>
          <w:rFonts w:ascii="Arial" w:eastAsia="Times New Roman" w:hAnsi="Arial" w:cs="Arial"/>
          <w:iCs/>
          <w:sz w:val="20"/>
          <w:szCs w:val="20"/>
        </w:rPr>
        <w:br w:type="page"/>
      </w:r>
    </w:p>
    <w:p w14:paraId="2F6AAB60" w14:textId="54597295" w:rsidR="00147BC7" w:rsidRPr="00655546" w:rsidRDefault="00147BC7" w:rsidP="00A53D6E">
      <w:pPr>
        <w:pStyle w:val="Heading1"/>
        <w:ind w:left="0"/>
        <w:rPr>
          <w:rFonts w:ascii="Arial" w:hAnsi="Arial" w:cs="Arial"/>
        </w:rPr>
      </w:pPr>
      <w:r w:rsidRPr="00655546">
        <w:rPr>
          <w:rFonts w:ascii="Arial" w:hAnsi="Arial" w:cs="Arial"/>
        </w:rPr>
        <w:lastRenderedPageBreak/>
        <w:t>Proficiency: Virtual Charter</w:t>
      </w:r>
      <w:r w:rsidR="009C30FF" w:rsidRPr="00655546">
        <w:rPr>
          <w:rFonts w:ascii="Arial" w:hAnsi="Arial" w:cs="Arial"/>
        </w:rPr>
        <w:t>s</w:t>
      </w:r>
    </w:p>
    <w:p w14:paraId="0354D80E" w14:textId="5712D1B0" w:rsidR="00147BC7" w:rsidRPr="00655546" w:rsidRDefault="00147BC7" w:rsidP="00C954D2">
      <w:pPr>
        <w:spacing w:after="0" w:line="240" w:lineRule="auto"/>
        <w:contextualSpacing/>
        <w:rPr>
          <w:rFonts w:ascii="Arial" w:eastAsia="Times New Roman" w:hAnsi="Arial" w:cs="Arial"/>
          <w:iCs/>
          <w:sz w:val="20"/>
          <w:szCs w:val="20"/>
        </w:rPr>
      </w:pPr>
      <w:r w:rsidRPr="00655546">
        <w:rPr>
          <w:rFonts w:ascii="Arial" w:eastAsia="Times New Roman" w:hAnsi="Arial" w:cs="Arial"/>
          <w:iCs/>
          <w:sz w:val="20"/>
          <w:szCs w:val="20"/>
        </w:rPr>
        <w:t xml:space="preserve"> </w:t>
      </w:r>
    </w:p>
    <w:p w14:paraId="0C84D3D6" w14:textId="685FD88C" w:rsidR="00D051E1" w:rsidRPr="00655546" w:rsidRDefault="00A16B4A" w:rsidP="00D051E1">
      <w:pPr>
        <w:spacing w:after="0" w:line="240" w:lineRule="auto"/>
        <w:contextualSpacing/>
        <w:rPr>
          <w:rFonts w:ascii="Arial" w:eastAsia="Times New Roman" w:hAnsi="Arial" w:cs="Arial"/>
          <w:sz w:val="20"/>
          <w:szCs w:val="20"/>
        </w:rPr>
      </w:pPr>
      <w:r w:rsidRPr="00655546">
        <w:rPr>
          <w:rFonts w:ascii="Arial" w:eastAsia="Times New Roman" w:hAnsi="Arial" w:cs="Arial"/>
          <w:iCs/>
          <w:sz w:val="20"/>
          <w:szCs w:val="20"/>
        </w:rPr>
        <w:t xml:space="preserve">The two virtual charter schools </w:t>
      </w:r>
      <w:r w:rsidR="000C4C00" w:rsidRPr="00655546">
        <w:rPr>
          <w:rFonts w:ascii="Arial" w:eastAsia="Times New Roman" w:hAnsi="Arial" w:cs="Arial"/>
          <w:iCs/>
          <w:sz w:val="20"/>
          <w:szCs w:val="20"/>
        </w:rPr>
        <w:t xml:space="preserve">serve </w:t>
      </w:r>
      <w:r w:rsidRPr="00655546">
        <w:rPr>
          <w:rFonts w:ascii="Arial" w:eastAsia="Times New Roman" w:hAnsi="Arial" w:cs="Arial"/>
          <w:iCs/>
          <w:sz w:val="20"/>
          <w:szCs w:val="20"/>
        </w:rPr>
        <w:t>students statewide and are not assigned to a specific region.</w:t>
      </w:r>
    </w:p>
    <w:p w14:paraId="74397DE3" w14:textId="77777777" w:rsidR="00A16B4A" w:rsidRPr="00655546" w:rsidRDefault="00A16B4A" w:rsidP="00D051E1">
      <w:pPr>
        <w:spacing w:after="0" w:line="240" w:lineRule="auto"/>
        <w:contextualSpacing/>
        <w:rPr>
          <w:rFonts w:ascii="Arial" w:eastAsia="Times New Roman" w:hAnsi="Arial" w:cs="Arial"/>
          <w:iCs/>
          <w:sz w:val="20"/>
          <w:szCs w:val="20"/>
        </w:rPr>
      </w:pPr>
    </w:p>
    <w:p w14:paraId="5A5BFB04" w14:textId="46259314" w:rsidR="00330F16" w:rsidRPr="00655546" w:rsidRDefault="00330F16" w:rsidP="00330F16">
      <w:pPr>
        <w:spacing w:after="0" w:line="240" w:lineRule="auto"/>
        <w:contextualSpacing/>
        <w:rPr>
          <w:rFonts w:ascii="Arial" w:eastAsia="Times New Roman" w:hAnsi="Arial" w:cs="Arial"/>
          <w:sz w:val="20"/>
          <w:szCs w:val="20"/>
        </w:rPr>
      </w:pPr>
      <w:r w:rsidRPr="00655546">
        <w:rPr>
          <w:rFonts w:ascii="Arial" w:eastAsia="Times New Roman" w:hAnsi="Arial" w:cs="Arial"/>
          <w:sz w:val="20"/>
          <w:szCs w:val="20"/>
        </w:rPr>
        <w:t>T</w:t>
      </w:r>
      <w:r w:rsidR="00CE19AD" w:rsidRPr="00655546">
        <w:rPr>
          <w:rFonts w:ascii="Arial" w:eastAsia="Times New Roman" w:hAnsi="Arial" w:cs="Arial"/>
          <w:sz w:val="20"/>
          <w:szCs w:val="20"/>
        </w:rPr>
        <w:t xml:space="preserve">ABLE </w:t>
      </w:r>
      <w:r w:rsidR="0010531A">
        <w:rPr>
          <w:rFonts w:ascii="Arial" w:eastAsia="Times New Roman" w:hAnsi="Arial" w:cs="Arial"/>
          <w:sz w:val="20"/>
          <w:szCs w:val="20"/>
        </w:rPr>
        <w:t>107</w:t>
      </w:r>
      <w:r w:rsidRPr="00655546">
        <w:rPr>
          <w:rFonts w:ascii="Arial" w:eastAsia="Times New Roman" w:hAnsi="Arial" w:cs="Arial"/>
          <w:sz w:val="20"/>
          <w:szCs w:val="20"/>
        </w:rPr>
        <w:t xml:space="preserve">. Virtual </w:t>
      </w:r>
      <w:r w:rsidR="00CE19AD" w:rsidRPr="00655546">
        <w:rPr>
          <w:rFonts w:ascii="Arial" w:eastAsia="Times New Roman" w:hAnsi="Arial" w:cs="Arial"/>
          <w:sz w:val="20"/>
          <w:szCs w:val="20"/>
        </w:rPr>
        <w:t>c</w:t>
      </w:r>
      <w:r w:rsidR="00A16B4A" w:rsidRPr="00655546">
        <w:rPr>
          <w:rFonts w:ascii="Arial" w:eastAsia="Times New Roman" w:hAnsi="Arial" w:cs="Arial"/>
          <w:sz w:val="20"/>
          <w:szCs w:val="20"/>
        </w:rPr>
        <w:t xml:space="preserve">harter </w:t>
      </w:r>
      <w:r w:rsidR="00CE19AD" w:rsidRPr="00655546">
        <w:rPr>
          <w:rFonts w:ascii="Arial" w:eastAsia="Times New Roman" w:hAnsi="Arial" w:cs="Arial"/>
          <w:sz w:val="20"/>
          <w:szCs w:val="20"/>
        </w:rPr>
        <w:t>s</w:t>
      </w:r>
      <w:r w:rsidR="00A16B4A" w:rsidRPr="00655546">
        <w:rPr>
          <w:rFonts w:ascii="Arial" w:eastAsia="Times New Roman" w:hAnsi="Arial" w:cs="Arial"/>
          <w:sz w:val="20"/>
          <w:szCs w:val="20"/>
        </w:rPr>
        <w:t>chools</w:t>
      </w:r>
      <w:r w:rsidRPr="00655546">
        <w:rPr>
          <w:rFonts w:ascii="Arial" w:eastAsia="Times New Roman" w:hAnsi="Arial" w:cs="Arial"/>
          <w:sz w:val="20"/>
          <w:szCs w:val="20"/>
        </w:rPr>
        <w:t xml:space="preserve"> </w:t>
      </w:r>
      <w:r w:rsidR="00EF3ADE" w:rsidRPr="00655546">
        <w:rPr>
          <w:rFonts w:ascii="Arial" w:eastAsia="Times New Roman" w:hAnsi="Arial" w:cs="Arial"/>
          <w:sz w:val="20"/>
          <w:szCs w:val="20"/>
        </w:rPr>
        <w:t>202</w:t>
      </w:r>
      <w:r w:rsidR="0010531A">
        <w:rPr>
          <w:rFonts w:ascii="Arial" w:eastAsia="Times New Roman" w:hAnsi="Arial" w:cs="Arial"/>
          <w:sz w:val="20"/>
          <w:szCs w:val="20"/>
        </w:rPr>
        <w:t>5</w:t>
      </w:r>
      <w:r w:rsidR="00EF3ADE" w:rsidRPr="00655546">
        <w:rPr>
          <w:rFonts w:ascii="Arial" w:eastAsia="Times New Roman" w:hAnsi="Arial" w:cs="Arial"/>
          <w:sz w:val="20"/>
          <w:szCs w:val="20"/>
        </w:rPr>
        <w:t>–2</w:t>
      </w:r>
      <w:r w:rsidR="0010531A">
        <w:rPr>
          <w:rFonts w:ascii="Arial" w:eastAsia="Times New Roman" w:hAnsi="Arial" w:cs="Arial"/>
          <w:sz w:val="20"/>
          <w:szCs w:val="20"/>
        </w:rPr>
        <w:t>6</w:t>
      </w:r>
      <w:r w:rsidR="00EF3ADE" w:rsidRPr="00655546">
        <w:rPr>
          <w:rFonts w:ascii="Arial" w:eastAsia="Times New Roman" w:hAnsi="Arial" w:cs="Arial"/>
          <w:sz w:val="20"/>
          <w:szCs w:val="20"/>
        </w:rPr>
        <w:t xml:space="preserve"> </w:t>
      </w:r>
      <w:r w:rsidR="000647EC">
        <w:rPr>
          <w:rFonts w:ascii="Arial" w:eastAsia="Times New Roman" w:hAnsi="Arial" w:cs="Arial"/>
          <w:sz w:val="20"/>
          <w:szCs w:val="20"/>
        </w:rPr>
        <w:t xml:space="preserve">reading (grades 3–8) </w:t>
      </w:r>
      <w:r w:rsidRPr="00655546">
        <w:rPr>
          <w:rFonts w:ascii="Arial" w:eastAsia="Times New Roman" w:hAnsi="Arial" w:cs="Arial"/>
          <w:sz w:val="20"/>
          <w:szCs w:val="20"/>
        </w:rPr>
        <w:t>test performance and participation by subgroup</w:t>
      </w:r>
      <w:bookmarkStart w:id="63" w:name="_Ref226012729"/>
      <w:r w:rsidR="0010531A">
        <w:rPr>
          <w:rStyle w:val="FootnoteReference"/>
          <w:rFonts w:ascii="Arial" w:eastAsia="Times New Roman" w:hAnsi="Arial" w:cs="Arial"/>
          <w:sz w:val="20"/>
          <w:szCs w:val="20"/>
        </w:rPr>
        <w:footnoteReference w:id="73"/>
      </w:r>
      <w:bookmarkEnd w:id="63"/>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1224F4" w:rsidRPr="0010531A" w14:paraId="250924CF" w14:textId="77777777" w:rsidTr="00BE4A11">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3C15C401" w14:textId="1B5000C1" w:rsidR="001224F4" w:rsidRPr="00655546" w:rsidRDefault="000647EC" w:rsidP="00CE19AD">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r w:rsidR="001224F4" w:rsidRPr="00655546">
              <w:rPr>
                <w:rFonts w:ascii="Arial" w:eastAsia="Times New Roman" w:hAnsi="Arial" w:cs="Arial"/>
                <w:b/>
                <w:bCs/>
                <w:iCs/>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39F3857" w14:textId="46415EBF" w:rsidR="001224F4" w:rsidRPr="00655546" w:rsidRDefault="001224F4">
            <w:pPr>
              <w:spacing w:after="0" w:line="240" w:lineRule="auto"/>
              <w:contextualSpacing/>
              <w:jc w:val="center"/>
              <w:rPr>
                <w:rFonts w:ascii="Arial" w:eastAsia="Times New Roman" w:hAnsi="Arial" w:cs="Arial"/>
                <w:b/>
                <w:bCs/>
                <w:sz w:val="20"/>
                <w:szCs w:val="20"/>
              </w:rPr>
            </w:pPr>
            <w:r w:rsidRPr="00655546">
              <w:rPr>
                <w:rFonts w:ascii="Arial" w:eastAsia="Times New Roman" w:hAnsi="Arial" w:cs="Arial"/>
                <w:b/>
                <w:bCs/>
                <w:sz w:val="20"/>
                <w:szCs w:val="20"/>
              </w:rPr>
              <w:t>Level 3 and above</w:t>
            </w:r>
            <w:r w:rsidR="000647EC">
              <w:rPr>
                <w:rFonts w:ascii="Arial" w:eastAsia="Times New Roman" w:hAnsi="Arial" w:cs="Arial"/>
                <w:b/>
                <w:bCs/>
                <w:sz w:val="20"/>
                <w:szCs w:val="20"/>
              </w:rPr>
              <w:t xml:space="preserve"> </w:t>
            </w:r>
            <w:r w:rsidR="00922814" w:rsidRPr="00655546">
              <w:rPr>
                <w:rFonts w:ascii="Arial" w:eastAsia="Times New Roman" w:hAnsi="Arial" w:cs="Arial"/>
                <w:b/>
                <w:bCs/>
                <w:sz w:val="20"/>
                <w:szCs w:val="20"/>
              </w:rPr>
              <w:t>S</w:t>
            </w:r>
            <w:r w:rsidRPr="00655546">
              <w:rPr>
                <w:rFonts w:ascii="Arial" w:eastAsia="Times New Roman" w:hAnsi="Arial" w:cs="Arial"/>
                <w:b/>
                <w:bCs/>
                <w:sz w:val="20"/>
                <w:szCs w:val="20"/>
              </w:rPr>
              <w:t>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E412736" w14:textId="4BED9508" w:rsidR="001224F4" w:rsidRPr="00655546" w:rsidRDefault="001224F4" w:rsidP="00947598">
            <w:pPr>
              <w:spacing w:after="0" w:line="240" w:lineRule="auto"/>
              <w:contextualSpacing/>
              <w:jc w:val="center"/>
              <w:rPr>
                <w:rFonts w:ascii="Arial" w:eastAsia="Times New Roman" w:hAnsi="Arial" w:cs="Arial"/>
                <w:b/>
                <w:bCs/>
                <w:sz w:val="20"/>
                <w:szCs w:val="20"/>
              </w:rPr>
            </w:pPr>
            <w:r w:rsidRPr="00655546">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hideMark/>
          </w:tcPr>
          <w:p w14:paraId="65B9B4E7" w14:textId="5778FBEE" w:rsidR="001224F4" w:rsidRPr="00655546" w:rsidRDefault="001224F4" w:rsidP="00437126">
            <w:pPr>
              <w:spacing w:after="0" w:line="240" w:lineRule="auto"/>
              <w:contextualSpacing/>
              <w:jc w:val="center"/>
              <w:rPr>
                <w:rFonts w:ascii="Arial" w:eastAsia="Times New Roman" w:hAnsi="Arial" w:cs="Arial"/>
                <w:b/>
                <w:bCs/>
                <w:sz w:val="20"/>
                <w:szCs w:val="20"/>
              </w:rPr>
            </w:pPr>
            <w:r w:rsidRPr="00655546">
              <w:rPr>
                <w:rFonts w:ascii="Arial" w:eastAsia="Times New Roman" w:hAnsi="Arial" w:cs="Arial"/>
                <w:b/>
                <w:bCs/>
                <w:sz w:val="20"/>
                <w:szCs w:val="20"/>
              </w:rPr>
              <w:t>Level 4 and above</w:t>
            </w:r>
            <w:r w:rsidR="00437126" w:rsidRPr="00655546">
              <w:rPr>
                <w:rFonts w:ascii="Arial" w:eastAsia="Times New Roman" w:hAnsi="Arial" w:cs="Arial"/>
                <w:b/>
                <w:bCs/>
                <w:sz w:val="20"/>
                <w:szCs w:val="20"/>
              </w:rPr>
              <w:t xml:space="preserve"> </w:t>
            </w:r>
            <w:r w:rsidR="00922814" w:rsidRPr="00655546">
              <w:rPr>
                <w:rFonts w:ascii="Arial" w:eastAsia="Times New Roman" w:hAnsi="Arial" w:cs="Arial"/>
                <w:b/>
                <w:bCs/>
                <w:sz w:val="20"/>
                <w:szCs w:val="20"/>
              </w:rPr>
              <w:t>S</w:t>
            </w:r>
            <w:r w:rsidRPr="00655546">
              <w:rPr>
                <w:rFonts w:ascii="Arial" w:eastAsia="Times New Roman" w:hAnsi="Arial" w:cs="Arial"/>
                <w:b/>
                <w:bCs/>
                <w:sz w:val="20"/>
                <w:szCs w:val="20"/>
              </w:rPr>
              <w:t>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C1D8F24" w14:textId="29BE74EC" w:rsidR="001224F4" w:rsidRPr="00655546" w:rsidRDefault="001224F4">
            <w:pPr>
              <w:spacing w:after="0" w:line="240" w:lineRule="auto"/>
              <w:contextualSpacing/>
              <w:jc w:val="center"/>
              <w:rPr>
                <w:rFonts w:ascii="Arial" w:eastAsia="Times New Roman" w:hAnsi="Arial" w:cs="Arial"/>
                <w:b/>
                <w:bCs/>
                <w:iCs/>
                <w:sz w:val="20"/>
                <w:szCs w:val="20"/>
              </w:rPr>
            </w:pPr>
            <w:r w:rsidRPr="00655546">
              <w:rPr>
                <w:rFonts w:ascii="Arial" w:eastAsia="Times New Roman" w:hAnsi="Arial" w:cs="Arial"/>
                <w:b/>
                <w:bCs/>
                <w:sz w:val="20"/>
                <w:szCs w:val="20"/>
              </w:rPr>
              <w:t>Level 4 and above</w:t>
            </w:r>
            <w:r w:rsidR="000647EC">
              <w:rPr>
                <w:rFonts w:ascii="Arial" w:eastAsia="Times New Roman" w:hAnsi="Arial" w:cs="Arial"/>
                <w:b/>
                <w:bCs/>
                <w:sz w:val="20"/>
                <w:szCs w:val="20"/>
              </w:rPr>
              <w:t xml:space="preserve"> </w:t>
            </w:r>
            <w:r w:rsidRPr="00655546">
              <w:rPr>
                <w:rFonts w:ascii="Arial" w:eastAsia="Times New Roman" w:hAnsi="Arial" w:cs="Arial"/>
                <w:b/>
                <w:bCs/>
                <w:sz w:val="20"/>
                <w:szCs w:val="20"/>
              </w:rPr>
              <w:t>region</w:t>
            </w:r>
          </w:p>
        </w:tc>
      </w:tr>
      <w:tr w:rsidR="00025904" w:rsidRPr="0010531A" w14:paraId="33EFE069" w14:textId="77777777" w:rsidTr="00025904">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AD5CCAC" w14:textId="77777777" w:rsidR="00025904" w:rsidRPr="00655546" w:rsidRDefault="00025904" w:rsidP="00025904">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DE22B8" w14:textId="1D534101"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55.</w:t>
            </w:r>
            <w:r w:rsidR="003063CB">
              <w:rPr>
                <w:rFonts w:ascii="Arial" w:hAnsi="Arial" w:cs="Arial"/>
                <w:color w:val="000000"/>
                <w:sz w:val="20"/>
                <w:szCs w:val="20"/>
              </w:rPr>
              <w:t>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E6D6B7" w14:textId="5BA8DA4D"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51.8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8C81D92" w14:textId="57E6023E"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32.8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2343E2" w14:textId="0E66D240"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28.1</w:t>
            </w:r>
          </w:p>
        </w:tc>
      </w:tr>
      <w:tr w:rsidR="00025904" w:rsidRPr="0010531A" w14:paraId="2A82EDD8" w14:textId="77777777" w:rsidTr="00025904">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480F589" w14:textId="77777777" w:rsidR="00025904" w:rsidRPr="00655546" w:rsidRDefault="00025904" w:rsidP="00025904">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C9084D" w14:textId="29249CAC"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6507938" w14:textId="6A5EF9C2"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46.9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84744DF" w14:textId="1CE1A52B"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21.6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29C54D" w14:textId="28E8BE76"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37.5</w:t>
            </w:r>
          </w:p>
        </w:tc>
      </w:tr>
      <w:tr w:rsidR="00025904" w:rsidRPr="0010531A" w14:paraId="1B86C01E" w14:textId="77777777" w:rsidTr="0002590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BEB4D42" w14:textId="77777777" w:rsidR="00025904" w:rsidRPr="00655546" w:rsidRDefault="00025904" w:rsidP="00025904">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4F9F32" w14:textId="2F4DABA3"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79.6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9B0B45" w14:textId="10BFB45D"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77.3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30C2231" w14:textId="644CD0C4"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88A09F" w14:textId="66AB9AC8"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53.3</w:t>
            </w:r>
          </w:p>
        </w:tc>
      </w:tr>
      <w:tr w:rsidR="00025904" w:rsidRPr="0010531A" w14:paraId="7A846EAA" w14:textId="77777777" w:rsidTr="0002590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B84F5E6" w14:textId="77777777" w:rsidR="00025904" w:rsidRPr="00655546" w:rsidRDefault="00025904" w:rsidP="00025904">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43B102" w14:textId="0D21D5F1"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42.2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EA596A" w14:textId="72F9A1AC"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45.4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175207B" w14:textId="6A5B0A3C"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19.9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6BFAE1" w14:textId="6081955D"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23.5</w:t>
            </w:r>
          </w:p>
        </w:tc>
      </w:tr>
      <w:tr w:rsidR="00025904" w:rsidRPr="0010531A" w14:paraId="45A49EE4" w14:textId="77777777" w:rsidTr="0002590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596634C" w14:textId="77777777" w:rsidR="00025904" w:rsidRPr="00655546" w:rsidRDefault="00025904" w:rsidP="00025904">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837CEB" w14:textId="0D1DE3A4"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5C2395" w14:textId="3A03F2D4"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51.3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4CDC74D" w14:textId="1CEADEA2"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21.6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6382FB" w14:textId="31880177"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29.7</w:t>
            </w:r>
          </w:p>
        </w:tc>
      </w:tr>
      <w:tr w:rsidR="00025904" w:rsidRPr="0010531A" w14:paraId="708C3E53" w14:textId="77777777" w:rsidTr="0002590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7706426" w14:textId="77777777" w:rsidR="00025904" w:rsidRPr="00655546" w:rsidRDefault="00025904" w:rsidP="00025904">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B6A74D" w14:textId="0B4B0788"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3D0047" w14:textId="58334A4F"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51.4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F406C53" w14:textId="7439E61C"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887F66" w14:textId="143E6056"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28.2</w:t>
            </w:r>
          </w:p>
        </w:tc>
      </w:tr>
      <w:tr w:rsidR="00025904" w:rsidRPr="0010531A" w14:paraId="53D3DBCC" w14:textId="77777777" w:rsidTr="0002590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F3FE0ED" w14:textId="77777777" w:rsidR="00025904" w:rsidRPr="00655546" w:rsidRDefault="00025904" w:rsidP="00025904">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E9F346" w14:textId="545462B3"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67.4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26C0AA" w14:textId="7FF65F12"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55.3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5B9F387" w14:textId="02274869"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C05D9B" w14:textId="181D477B"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29.0</w:t>
            </w:r>
          </w:p>
        </w:tc>
      </w:tr>
      <w:tr w:rsidR="00025904" w:rsidRPr="0010531A" w14:paraId="69A8EC13" w14:textId="77777777" w:rsidTr="00025904">
        <w:trPr>
          <w:trHeight w:val="244"/>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1A40ECF" w14:textId="77777777" w:rsidR="00025904" w:rsidRPr="00655546" w:rsidRDefault="00025904" w:rsidP="00025904">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B70B95" w14:textId="19015924"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44210D" w14:textId="27ACB666"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45.7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3B4EC55" w14:textId="111F48E3"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DB2F0D" w14:textId="2F524C76"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23.6</w:t>
            </w:r>
          </w:p>
        </w:tc>
      </w:tr>
      <w:tr w:rsidR="00025904" w:rsidRPr="0010531A" w14:paraId="01AFDFE4" w14:textId="77777777" w:rsidTr="0002590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075738A" w14:textId="77777777" w:rsidR="00025904" w:rsidRPr="00655546" w:rsidRDefault="00025904" w:rsidP="00025904">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AAE249" w14:textId="19011E42"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67.8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B8016D" w14:textId="274A4B35"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64.2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41BBCEA" w14:textId="2F93AAF8"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44.4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2B42D5" w14:textId="1D23A04D"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37.4</w:t>
            </w:r>
          </w:p>
        </w:tc>
      </w:tr>
      <w:tr w:rsidR="00025904" w:rsidRPr="0010531A" w14:paraId="60DBBA24" w14:textId="77777777" w:rsidTr="00025904">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32CE0A1" w14:textId="77777777" w:rsidR="00025904" w:rsidRPr="00655546" w:rsidRDefault="00025904" w:rsidP="00025904">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72038AC" w14:textId="1DA7CD32"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19.8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A2AEB5D" w14:textId="1301B767"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15.6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B941033" w14:textId="5C4B9BD3"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3E3DF6" w14:textId="05BA1238"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&lt;5</w:t>
            </w:r>
          </w:p>
        </w:tc>
      </w:tr>
      <w:tr w:rsidR="00025904" w:rsidRPr="0010531A" w14:paraId="62947C75" w14:textId="77777777" w:rsidTr="0002590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880E49F" w14:textId="77777777" w:rsidR="00025904" w:rsidRPr="00655546" w:rsidRDefault="00025904" w:rsidP="00025904">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004D85" w14:textId="6111B668"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60.0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AAAD9A" w14:textId="42978EA8"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52.9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1D2AEF5" w14:textId="3B0A7072"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36.0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8EC7D1" w14:textId="0310B7CB"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29.0</w:t>
            </w:r>
          </w:p>
        </w:tc>
      </w:tr>
      <w:tr w:rsidR="00025904" w:rsidRPr="0010531A" w14:paraId="3BBD513B" w14:textId="77777777" w:rsidTr="0002590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577850B" w14:textId="77777777" w:rsidR="00025904" w:rsidRPr="00655546" w:rsidRDefault="00025904" w:rsidP="00025904">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94F0A0" w14:textId="29634512"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16.9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E01F3E" w14:textId="0193CD9D"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20.2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E1B3D54" w14:textId="268C974A"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6.4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0C9502" w14:textId="384B85F9"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8.6</w:t>
            </w:r>
          </w:p>
        </w:tc>
      </w:tr>
      <w:tr w:rsidR="00025904" w:rsidRPr="0010531A" w14:paraId="6BAFEA89" w14:textId="77777777" w:rsidTr="00025904">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8E226AA" w14:textId="77777777" w:rsidR="00025904" w:rsidRPr="00655546" w:rsidRDefault="00025904" w:rsidP="00025904">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5399AE" w14:textId="1B5DC310"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62.2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3B692D" w14:textId="630F73D3"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57.4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B3EA956" w14:textId="12E87660"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37.2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F2EE61" w14:textId="7CD79B58"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31.5</w:t>
            </w:r>
          </w:p>
        </w:tc>
      </w:tr>
      <w:tr w:rsidR="00025904" w:rsidRPr="0010531A" w14:paraId="1FA2BFCB" w14:textId="77777777" w:rsidTr="00025904">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6C567CE" w14:textId="77777777" w:rsidR="00025904" w:rsidRPr="00655546" w:rsidRDefault="00025904" w:rsidP="00025904">
            <w:pPr>
              <w:spacing w:after="0" w:line="240" w:lineRule="auto"/>
              <w:contextualSpacing/>
              <w:rPr>
                <w:rFonts w:ascii="Arial" w:eastAsia="Times New Roman" w:hAnsi="Arial" w:cs="Arial"/>
                <w:b/>
                <w:bCs/>
                <w:iCs/>
                <w:sz w:val="20"/>
                <w:szCs w:val="20"/>
              </w:rPr>
            </w:pPr>
            <w:r w:rsidRPr="00655546">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66030B" w14:textId="2DAB1587"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A8F91AA" w14:textId="30FD136F"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94.7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0D40A57" w14:textId="4EA462AC"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81.7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9D6E71" w14:textId="6EA5444D" w:rsidR="00025904" w:rsidRPr="00025904" w:rsidRDefault="00025904" w:rsidP="00025904">
            <w:pPr>
              <w:spacing w:after="0" w:line="240" w:lineRule="auto"/>
              <w:contextualSpacing/>
              <w:jc w:val="center"/>
              <w:rPr>
                <w:rFonts w:ascii="Arial" w:eastAsia="Times New Roman" w:hAnsi="Arial" w:cs="Arial"/>
                <w:b/>
                <w:bCs/>
                <w:iCs/>
                <w:sz w:val="20"/>
                <w:szCs w:val="20"/>
              </w:rPr>
            </w:pPr>
            <w:r w:rsidRPr="00025904">
              <w:rPr>
                <w:rFonts w:ascii="Arial" w:hAnsi="Arial" w:cs="Arial"/>
                <w:color w:val="000000"/>
                <w:sz w:val="20"/>
                <w:szCs w:val="20"/>
              </w:rPr>
              <w:t>78.0</w:t>
            </w:r>
          </w:p>
        </w:tc>
      </w:tr>
    </w:tbl>
    <w:p w14:paraId="2542BA02" w14:textId="77777777" w:rsidR="000647EC" w:rsidRDefault="000647EC" w:rsidP="008275C8">
      <w:pPr>
        <w:spacing w:after="0" w:line="240" w:lineRule="auto"/>
        <w:contextualSpacing/>
        <w:rPr>
          <w:rFonts w:ascii="Arial" w:eastAsia="Times New Roman" w:hAnsi="Arial" w:cs="Arial"/>
          <w:sz w:val="20"/>
          <w:szCs w:val="20"/>
          <w:vertAlign w:val="superscript"/>
        </w:rPr>
      </w:pPr>
    </w:p>
    <w:p w14:paraId="07B4C2C4" w14:textId="64F54F39" w:rsidR="000647EC" w:rsidRPr="00F11B50" w:rsidRDefault="000647EC" w:rsidP="000647EC">
      <w:pPr>
        <w:spacing w:after="0" w:line="240" w:lineRule="auto"/>
        <w:contextualSpacing/>
        <w:rPr>
          <w:rFonts w:ascii="Arial" w:eastAsia="Times New Roman" w:hAnsi="Arial" w:cs="Arial"/>
          <w:sz w:val="20"/>
          <w:szCs w:val="20"/>
        </w:rPr>
      </w:pPr>
      <w:r w:rsidRPr="00F11B50">
        <w:rPr>
          <w:rFonts w:ascii="Arial" w:eastAsia="Times New Roman" w:hAnsi="Arial" w:cs="Arial"/>
          <w:sz w:val="20"/>
          <w:szCs w:val="20"/>
        </w:rPr>
        <w:t xml:space="preserve">TABLE </w:t>
      </w:r>
      <w:r>
        <w:rPr>
          <w:rFonts w:ascii="Arial" w:eastAsia="Times New Roman" w:hAnsi="Arial" w:cs="Arial"/>
          <w:sz w:val="20"/>
          <w:szCs w:val="20"/>
        </w:rPr>
        <w:t>108</w:t>
      </w:r>
      <w:r w:rsidRPr="00F11B50">
        <w:rPr>
          <w:rFonts w:ascii="Arial" w:eastAsia="Times New Roman" w:hAnsi="Arial" w:cs="Arial"/>
          <w:sz w:val="20"/>
          <w:szCs w:val="20"/>
        </w:rPr>
        <w:t>. Virtual charter schools 202</w:t>
      </w:r>
      <w:r>
        <w:rPr>
          <w:rFonts w:ascii="Arial" w:eastAsia="Times New Roman" w:hAnsi="Arial" w:cs="Arial"/>
          <w:sz w:val="20"/>
          <w:szCs w:val="20"/>
        </w:rPr>
        <w:t>5</w:t>
      </w:r>
      <w:r w:rsidRPr="00F11B50">
        <w:rPr>
          <w:rFonts w:ascii="Arial" w:eastAsia="Times New Roman" w:hAnsi="Arial" w:cs="Arial"/>
          <w:sz w:val="20"/>
          <w:szCs w:val="20"/>
        </w:rPr>
        <w:t>–2</w:t>
      </w:r>
      <w:r>
        <w:rPr>
          <w:rFonts w:ascii="Arial" w:eastAsia="Times New Roman" w:hAnsi="Arial" w:cs="Arial"/>
          <w:sz w:val="20"/>
          <w:szCs w:val="20"/>
        </w:rPr>
        <w:t>6</w:t>
      </w:r>
      <w:r w:rsidRPr="00F11B50">
        <w:rPr>
          <w:rFonts w:ascii="Arial" w:eastAsia="Times New Roman" w:hAnsi="Arial" w:cs="Arial"/>
          <w:sz w:val="20"/>
          <w:szCs w:val="20"/>
        </w:rPr>
        <w:t xml:space="preserve"> </w:t>
      </w:r>
      <w:r>
        <w:rPr>
          <w:rFonts w:ascii="Arial" w:eastAsia="Times New Roman" w:hAnsi="Arial" w:cs="Arial"/>
          <w:sz w:val="20"/>
          <w:szCs w:val="20"/>
        </w:rPr>
        <w:t xml:space="preserve">math (grades 3–8) </w:t>
      </w:r>
      <w:r w:rsidRPr="00F11B50">
        <w:rPr>
          <w:rFonts w:ascii="Arial" w:eastAsia="Times New Roman" w:hAnsi="Arial" w:cs="Arial"/>
          <w:sz w:val="20"/>
          <w:szCs w:val="20"/>
        </w:rPr>
        <w:t>test performance and participation by subgroup</w:t>
      </w:r>
      <w:r w:rsidR="00BB7197" w:rsidRPr="00BB7197">
        <w:rPr>
          <w:rFonts w:ascii="Arial" w:eastAsia="Times New Roman" w:hAnsi="Arial" w:cs="Arial"/>
          <w:sz w:val="20"/>
          <w:szCs w:val="20"/>
          <w:vertAlign w:val="superscript"/>
        </w:rPr>
        <w:fldChar w:fldCharType="begin"/>
      </w:r>
      <w:r w:rsidR="00BB7197" w:rsidRPr="00BB7197">
        <w:rPr>
          <w:rFonts w:ascii="Arial" w:eastAsia="Times New Roman" w:hAnsi="Arial" w:cs="Arial"/>
          <w:sz w:val="20"/>
          <w:szCs w:val="20"/>
          <w:vertAlign w:val="superscript"/>
        </w:rPr>
        <w:instrText xml:space="preserve"> NOTEREF _Ref226012729 \h </w:instrText>
      </w:r>
      <w:r w:rsidR="00BB7197">
        <w:rPr>
          <w:rFonts w:ascii="Arial" w:eastAsia="Times New Roman" w:hAnsi="Arial" w:cs="Arial"/>
          <w:sz w:val="20"/>
          <w:szCs w:val="20"/>
          <w:vertAlign w:val="superscript"/>
        </w:rPr>
        <w:instrText xml:space="preserve"> \* MERGEFORMAT </w:instrText>
      </w:r>
      <w:r w:rsidR="00BB7197" w:rsidRPr="00BB7197">
        <w:rPr>
          <w:rFonts w:ascii="Arial" w:eastAsia="Times New Roman" w:hAnsi="Arial" w:cs="Arial"/>
          <w:sz w:val="20"/>
          <w:szCs w:val="20"/>
          <w:vertAlign w:val="superscript"/>
        </w:rPr>
      </w:r>
      <w:r w:rsidR="00BB7197" w:rsidRPr="00BB7197">
        <w:rPr>
          <w:rFonts w:ascii="Arial" w:eastAsia="Times New Roman" w:hAnsi="Arial" w:cs="Arial"/>
          <w:sz w:val="20"/>
          <w:szCs w:val="20"/>
          <w:vertAlign w:val="superscript"/>
        </w:rPr>
        <w:fldChar w:fldCharType="separate"/>
      </w:r>
      <w:r w:rsidR="00BB7197" w:rsidRPr="00BB7197">
        <w:rPr>
          <w:rFonts w:ascii="Arial" w:eastAsia="Times New Roman" w:hAnsi="Arial" w:cs="Arial"/>
          <w:sz w:val="20"/>
          <w:szCs w:val="20"/>
          <w:vertAlign w:val="superscript"/>
        </w:rPr>
        <w:t>72</w:t>
      </w:r>
      <w:r w:rsidR="00BB7197" w:rsidRPr="00BB7197">
        <w:rPr>
          <w:rFonts w:ascii="Arial" w:eastAsia="Times New Roman" w:hAnsi="Arial" w:cs="Arial"/>
          <w:sz w:val="20"/>
          <w:szCs w:val="20"/>
          <w:vertAlign w:val="superscript"/>
        </w:rPr>
        <w:fldChar w:fldCharType="end"/>
      </w:r>
      <w:r w:rsidRPr="00655546">
        <w:rPr>
          <w:rFonts w:ascii="Arial" w:eastAsia="Times New Roman" w:hAnsi="Arial" w:cs="Arial"/>
          <w:sz w:val="20"/>
          <w:szCs w:val="20"/>
          <w:vertAlign w:val="superscript"/>
        </w:rPr>
        <w:t>,</w:t>
      </w:r>
      <w:r>
        <w:rPr>
          <w:rStyle w:val="FootnoteReference"/>
          <w:rFonts w:ascii="Arial" w:eastAsia="Times New Roman" w:hAnsi="Arial" w:cs="Arial"/>
          <w:sz w:val="20"/>
          <w:szCs w:val="20"/>
        </w:rPr>
        <w:footnoteReference w:id="74"/>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10531A" w:rsidRPr="00F11B50" w14:paraId="440A045E"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6FF6AB7D" w14:textId="45582FC8" w:rsidR="0010531A" w:rsidRPr="00F11B50" w:rsidRDefault="000647EC"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1D7B322" w14:textId="4808B51A" w:rsidR="0010531A" w:rsidRPr="00F11B50" w:rsidRDefault="0010531A">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w:t>
            </w:r>
            <w:r w:rsidR="000647EC">
              <w:rPr>
                <w:rFonts w:ascii="Arial" w:eastAsia="Times New Roman" w:hAnsi="Arial" w:cs="Arial"/>
                <w:b/>
                <w:bCs/>
                <w:sz w:val="20"/>
                <w:szCs w:val="20"/>
              </w:rPr>
              <w:t xml:space="preserve"> </w:t>
            </w:r>
            <w:r w:rsidRPr="00F11B50">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AFFED21" w14:textId="77777777" w:rsidR="0010531A" w:rsidRPr="00F11B50" w:rsidRDefault="0010531A" w:rsidP="00C632B4">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738D34C" w14:textId="77777777" w:rsidR="0010531A" w:rsidRPr="00F11B50" w:rsidRDefault="0010531A" w:rsidP="00C632B4">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 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43FF0EA" w14:textId="7733818C" w:rsidR="0010531A" w:rsidRPr="00F11B50" w:rsidRDefault="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w:t>
            </w:r>
            <w:r w:rsidR="000647EC">
              <w:rPr>
                <w:rFonts w:ascii="Arial" w:eastAsia="Times New Roman" w:hAnsi="Arial" w:cs="Arial"/>
                <w:b/>
                <w:bCs/>
                <w:sz w:val="20"/>
                <w:szCs w:val="20"/>
              </w:rPr>
              <w:t xml:space="preserve"> </w:t>
            </w:r>
            <w:r w:rsidRPr="00F11B50">
              <w:rPr>
                <w:rFonts w:ascii="Arial" w:eastAsia="Times New Roman" w:hAnsi="Arial" w:cs="Arial"/>
                <w:b/>
                <w:bCs/>
                <w:sz w:val="20"/>
                <w:szCs w:val="20"/>
              </w:rPr>
              <w:t>region</w:t>
            </w:r>
          </w:p>
        </w:tc>
      </w:tr>
      <w:tr w:rsidR="007C79F1" w:rsidRPr="00F11B50" w14:paraId="290EA8F9" w14:textId="77777777" w:rsidTr="007C79F1">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F566F4D" w14:textId="77777777" w:rsidR="007C79F1" w:rsidRPr="00F11B50" w:rsidRDefault="007C79F1" w:rsidP="007C79F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1F8BF0E" w14:textId="2743CE92"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59.6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C64D01" w14:textId="2FA4887C"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37.2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8852629" w14:textId="790E8DED"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40.2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715C40B" w14:textId="2BDECFD8"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20.4</w:t>
            </w:r>
          </w:p>
        </w:tc>
      </w:tr>
      <w:tr w:rsidR="007C79F1" w:rsidRPr="00F11B50" w14:paraId="5FCDB8C0" w14:textId="77777777" w:rsidTr="007C79F1">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2751D2B" w14:textId="77777777" w:rsidR="007C79F1" w:rsidRPr="00F11B50" w:rsidRDefault="007C79F1" w:rsidP="007C79F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1ECC3C0" w14:textId="0F328E8F"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49.2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31E8162" w14:textId="3E071EB5"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29.0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4563DE8" w14:textId="3B2E207E"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28.4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B91B4B1" w14:textId="0CC0B030"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9.7</w:t>
            </w:r>
          </w:p>
        </w:tc>
      </w:tr>
      <w:tr w:rsidR="007C79F1" w:rsidRPr="00F11B50" w14:paraId="3BF6A87D" w14:textId="77777777" w:rsidTr="007C79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2357E68" w14:textId="77777777" w:rsidR="007C79F1" w:rsidRPr="00F11B50" w:rsidRDefault="007C79F1" w:rsidP="007C79F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93F41C3" w14:textId="7E027E11"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87.3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ACA918E" w14:textId="08FF93EB"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73.7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83EEBE0" w14:textId="05746428"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75.8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0EBAA73" w14:textId="06BFCBD4"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56.6</w:t>
            </w:r>
          </w:p>
        </w:tc>
      </w:tr>
      <w:tr w:rsidR="007C79F1" w:rsidRPr="00F11B50" w14:paraId="386F63CE" w14:textId="77777777" w:rsidTr="007C79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0AA8B6C" w14:textId="77777777" w:rsidR="007C79F1" w:rsidRPr="00F11B50" w:rsidRDefault="007C79F1" w:rsidP="007C79F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9B350B4" w14:textId="6F13C85D"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42.5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F2BD225" w14:textId="7C4C7A96"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27.8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F29C918" w14:textId="51192568"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22.3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114723C" w14:textId="04192FEA"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13.9</w:t>
            </w:r>
          </w:p>
        </w:tc>
      </w:tr>
      <w:tr w:rsidR="007C79F1" w:rsidRPr="00F11B50" w14:paraId="17106A81" w14:textId="77777777" w:rsidTr="007C79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454A0FE" w14:textId="77777777" w:rsidR="007C79F1" w:rsidRPr="00F11B50" w:rsidRDefault="007C79F1" w:rsidP="007C79F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DB0EADE" w14:textId="71417647"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50.3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72F2222" w14:textId="3FE380EF"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38.1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63D6A3D" w14:textId="51D9A854"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29.8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D21719D" w14:textId="08CDB6C0"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18.1</w:t>
            </w:r>
          </w:p>
        </w:tc>
      </w:tr>
      <w:tr w:rsidR="007C79F1" w:rsidRPr="00F11B50" w14:paraId="386DFC2C" w14:textId="77777777" w:rsidTr="007C79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BD2A1DD" w14:textId="77777777" w:rsidR="007C79F1" w:rsidRPr="00F11B50" w:rsidRDefault="007C79F1" w:rsidP="007C79F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A9894AC" w14:textId="326BEFD9"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59.0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A8C47DA" w14:textId="4DEFA358"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35.2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2AD46F9" w14:textId="0D3DF6CD"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38.6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C886A98" w14:textId="1C22A9AC"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18.3</w:t>
            </w:r>
          </w:p>
        </w:tc>
      </w:tr>
      <w:tr w:rsidR="007C79F1" w:rsidRPr="00F11B50" w14:paraId="5562B4F4" w14:textId="77777777" w:rsidTr="007C79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E6FEB3D" w14:textId="77777777" w:rsidR="007C79F1" w:rsidRPr="00F11B50" w:rsidRDefault="007C79F1" w:rsidP="007C79F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6A07965" w14:textId="76DD69D7"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71.5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5E09CE" w14:textId="52D36A34"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42.0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3AB162D" w14:textId="3623BB64"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52.5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57E9D3B" w14:textId="7B33D545"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24.0</w:t>
            </w:r>
          </w:p>
        </w:tc>
      </w:tr>
      <w:tr w:rsidR="007C79F1" w:rsidRPr="00F11B50" w14:paraId="256CCE1E" w14:textId="77777777" w:rsidTr="007C79F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6C4CA49" w14:textId="77777777" w:rsidR="007C79F1" w:rsidRPr="00F11B50" w:rsidRDefault="007C79F1" w:rsidP="007C79F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911D9A" w14:textId="50DFC9E2"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45.9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295093" w14:textId="1AC04074"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30.5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404D0A6" w14:textId="20B50E48"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7C54174" w14:textId="3E59F5C0"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15.1</w:t>
            </w:r>
          </w:p>
        </w:tc>
      </w:tr>
      <w:tr w:rsidR="007C79F1" w:rsidRPr="00F11B50" w14:paraId="4B66525C" w14:textId="77777777" w:rsidTr="007C79F1">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A2C199B" w14:textId="77777777" w:rsidR="007C79F1" w:rsidRPr="00F11B50" w:rsidRDefault="007C79F1" w:rsidP="007C79F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DF3ECD" w14:textId="520ADF42"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72.5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779231A" w14:textId="248F04C3"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50.8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D44741C" w14:textId="7E1775DB"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54.2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62743F2" w14:textId="6184987C"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30.9</w:t>
            </w:r>
          </w:p>
        </w:tc>
      </w:tr>
      <w:tr w:rsidR="007C79F1" w:rsidRPr="00F11B50" w14:paraId="0DC1B833" w14:textId="77777777" w:rsidTr="007C79F1">
        <w:trPr>
          <w:trHeight w:val="201"/>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F727D26" w14:textId="77777777" w:rsidR="007C79F1" w:rsidRPr="00F11B50" w:rsidRDefault="007C79F1" w:rsidP="007C79F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637D998" w14:textId="7DDF3D05"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34.7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A37E4D" w14:textId="21521130"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15.8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63120E6" w14:textId="579C68E1"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16.8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5C7D19F" w14:textId="438A6200"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9.2</w:t>
            </w:r>
          </w:p>
        </w:tc>
      </w:tr>
      <w:tr w:rsidR="007C79F1" w:rsidRPr="00F11B50" w14:paraId="552B441B" w14:textId="77777777" w:rsidTr="007C79F1">
        <w:trPr>
          <w:trHeight w:val="173"/>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BC444AF" w14:textId="77777777" w:rsidR="007C79F1" w:rsidRPr="00F11B50" w:rsidRDefault="007C79F1" w:rsidP="007C79F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8BC458" w14:textId="2798CA92"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62.6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F8247B" w14:textId="37898088"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37.9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19C6B96" w14:textId="04ADA290"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43.0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8D8185C" w14:textId="455F735A"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20.7</w:t>
            </w:r>
          </w:p>
        </w:tc>
      </w:tr>
      <w:tr w:rsidR="007C79F1" w:rsidRPr="00F11B50" w14:paraId="786AEA5B" w14:textId="77777777" w:rsidTr="007C79F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7E0B2F8" w14:textId="77777777" w:rsidR="007C79F1" w:rsidRPr="00F11B50" w:rsidRDefault="007C79F1" w:rsidP="007C79F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23EDB45" w14:textId="1937E37B"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21.5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06E8D41" w14:textId="000C1566"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13.7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C2DD061" w14:textId="3C9171FE"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49FFAF2" w14:textId="48B72789"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6.8</w:t>
            </w:r>
          </w:p>
        </w:tc>
      </w:tr>
      <w:tr w:rsidR="007C79F1" w:rsidRPr="00F11B50" w14:paraId="7851995C" w14:textId="77777777" w:rsidTr="007C79F1">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8AD9A19" w14:textId="77777777" w:rsidR="007C79F1" w:rsidRPr="00F11B50" w:rsidRDefault="007C79F1" w:rsidP="007C79F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6FD806E" w14:textId="52D01384"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65.9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634E382" w14:textId="1FF5528A"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41.3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608F3A0" w14:textId="4F923D2B"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45.3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07735A5" w14:textId="4370D547"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22.7</w:t>
            </w:r>
          </w:p>
        </w:tc>
      </w:tr>
      <w:tr w:rsidR="007C79F1" w:rsidRPr="00F11B50" w14:paraId="1802CBB1" w14:textId="77777777" w:rsidTr="007C79F1">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D7554E2" w14:textId="77777777" w:rsidR="007C79F1" w:rsidRPr="00F11B50" w:rsidRDefault="007C79F1" w:rsidP="007C79F1">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464E39" w14:textId="1CDFA9D5"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933BEBE" w14:textId="00D24536"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87.0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129574A" w14:textId="6478DA03"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90.8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A068AAC" w14:textId="2BD5BE94" w:rsidR="007C79F1" w:rsidRPr="007C79F1" w:rsidRDefault="007C79F1" w:rsidP="007C79F1">
            <w:pPr>
              <w:spacing w:after="0" w:line="240" w:lineRule="auto"/>
              <w:contextualSpacing/>
              <w:jc w:val="center"/>
              <w:rPr>
                <w:rFonts w:ascii="Arial" w:eastAsia="Times New Roman" w:hAnsi="Arial" w:cs="Arial"/>
                <w:b/>
                <w:bCs/>
                <w:iCs/>
                <w:sz w:val="20"/>
                <w:szCs w:val="20"/>
              </w:rPr>
            </w:pPr>
            <w:r w:rsidRPr="007C79F1">
              <w:rPr>
                <w:rFonts w:ascii="Arial" w:hAnsi="Arial" w:cs="Arial"/>
                <w:color w:val="000000"/>
                <w:sz w:val="20"/>
                <w:szCs w:val="20"/>
              </w:rPr>
              <w:t>70.3</w:t>
            </w:r>
          </w:p>
        </w:tc>
      </w:tr>
    </w:tbl>
    <w:p w14:paraId="2FF04A6B" w14:textId="77777777" w:rsidR="0010531A" w:rsidRDefault="0010531A" w:rsidP="00C954D2">
      <w:pPr>
        <w:spacing w:after="0" w:line="240" w:lineRule="auto"/>
        <w:contextualSpacing/>
        <w:rPr>
          <w:rFonts w:ascii="Arial" w:eastAsia="Times New Roman" w:hAnsi="Arial" w:cs="Arial"/>
          <w:iCs/>
          <w:sz w:val="20"/>
          <w:szCs w:val="20"/>
        </w:rPr>
      </w:pPr>
    </w:p>
    <w:p w14:paraId="19010825" w14:textId="77777777" w:rsidR="003C4F4D" w:rsidRDefault="003C4F4D" w:rsidP="00C954D2">
      <w:pPr>
        <w:spacing w:after="0" w:line="240" w:lineRule="auto"/>
        <w:contextualSpacing/>
        <w:rPr>
          <w:rFonts w:ascii="Arial" w:eastAsia="Times New Roman" w:hAnsi="Arial" w:cs="Arial"/>
          <w:sz w:val="20"/>
          <w:szCs w:val="20"/>
        </w:rPr>
      </w:pPr>
    </w:p>
    <w:p w14:paraId="066D8C80" w14:textId="77777777" w:rsidR="003C4F4D" w:rsidRDefault="003C4F4D" w:rsidP="00C954D2">
      <w:pPr>
        <w:spacing w:after="0" w:line="240" w:lineRule="auto"/>
        <w:contextualSpacing/>
        <w:rPr>
          <w:rFonts w:ascii="Arial" w:eastAsia="Times New Roman" w:hAnsi="Arial" w:cs="Arial"/>
          <w:sz w:val="20"/>
          <w:szCs w:val="20"/>
        </w:rPr>
      </w:pPr>
    </w:p>
    <w:p w14:paraId="0F83A8E7" w14:textId="77777777" w:rsidR="003C4F4D" w:rsidRDefault="003C4F4D" w:rsidP="00C954D2">
      <w:pPr>
        <w:spacing w:after="0" w:line="240" w:lineRule="auto"/>
        <w:contextualSpacing/>
        <w:rPr>
          <w:rFonts w:ascii="Arial" w:eastAsia="Times New Roman" w:hAnsi="Arial" w:cs="Arial"/>
          <w:sz w:val="20"/>
          <w:szCs w:val="20"/>
        </w:rPr>
      </w:pPr>
    </w:p>
    <w:p w14:paraId="3D348CC8" w14:textId="77777777" w:rsidR="003C4F4D" w:rsidRDefault="003C4F4D" w:rsidP="00C954D2">
      <w:pPr>
        <w:spacing w:after="0" w:line="240" w:lineRule="auto"/>
        <w:contextualSpacing/>
        <w:rPr>
          <w:rFonts w:ascii="Arial" w:eastAsia="Times New Roman" w:hAnsi="Arial" w:cs="Arial"/>
          <w:sz w:val="20"/>
          <w:szCs w:val="20"/>
        </w:rPr>
      </w:pPr>
    </w:p>
    <w:p w14:paraId="23E51F63" w14:textId="77777777" w:rsidR="003C4F4D" w:rsidRDefault="003C4F4D" w:rsidP="00C954D2">
      <w:pPr>
        <w:spacing w:after="0" w:line="240" w:lineRule="auto"/>
        <w:contextualSpacing/>
        <w:rPr>
          <w:rFonts w:ascii="Arial" w:eastAsia="Times New Roman" w:hAnsi="Arial" w:cs="Arial"/>
          <w:sz w:val="20"/>
          <w:szCs w:val="20"/>
        </w:rPr>
      </w:pPr>
    </w:p>
    <w:p w14:paraId="0439A5D6" w14:textId="77777777" w:rsidR="003C4F4D" w:rsidRDefault="003C4F4D" w:rsidP="00C954D2">
      <w:pPr>
        <w:spacing w:after="0" w:line="240" w:lineRule="auto"/>
        <w:contextualSpacing/>
        <w:rPr>
          <w:rFonts w:ascii="Arial" w:eastAsia="Times New Roman" w:hAnsi="Arial" w:cs="Arial"/>
          <w:sz w:val="20"/>
          <w:szCs w:val="20"/>
        </w:rPr>
      </w:pPr>
    </w:p>
    <w:p w14:paraId="1A84F5B3" w14:textId="77777777" w:rsidR="003C4F4D" w:rsidRDefault="003C4F4D" w:rsidP="00C954D2">
      <w:pPr>
        <w:spacing w:after="0" w:line="240" w:lineRule="auto"/>
        <w:contextualSpacing/>
        <w:rPr>
          <w:rFonts w:ascii="Arial" w:eastAsia="Times New Roman" w:hAnsi="Arial" w:cs="Arial"/>
          <w:sz w:val="20"/>
          <w:szCs w:val="20"/>
        </w:rPr>
      </w:pPr>
    </w:p>
    <w:p w14:paraId="7CC39FB4" w14:textId="40A72D6E" w:rsidR="0010531A" w:rsidRDefault="000647EC" w:rsidP="00C954D2">
      <w:pPr>
        <w:spacing w:after="0" w:line="240" w:lineRule="auto"/>
        <w:contextualSpacing/>
        <w:rPr>
          <w:rFonts w:ascii="Arial" w:eastAsia="Times New Roman" w:hAnsi="Arial" w:cs="Arial"/>
          <w:iCs/>
          <w:sz w:val="20"/>
          <w:szCs w:val="20"/>
        </w:rPr>
      </w:pPr>
      <w:r w:rsidRPr="00F11B50">
        <w:rPr>
          <w:rFonts w:ascii="Arial" w:eastAsia="Times New Roman" w:hAnsi="Arial" w:cs="Arial"/>
          <w:sz w:val="20"/>
          <w:szCs w:val="20"/>
        </w:rPr>
        <w:lastRenderedPageBreak/>
        <w:t xml:space="preserve">TABLE </w:t>
      </w:r>
      <w:r>
        <w:rPr>
          <w:rFonts w:ascii="Arial" w:eastAsia="Times New Roman" w:hAnsi="Arial" w:cs="Arial"/>
          <w:sz w:val="20"/>
          <w:szCs w:val="20"/>
        </w:rPr>
        <w:t>109</w:t>
      </w:r>
      <w:r w:rsidRPr="00F11B50">
        <w:rPr>
          <w:rFonts w:ascii="Arial" w:eastAsia="Times New Roman" w:hAnsi="Arial" w:cs="Arial"/>
          <w:sz w:val="20"/>
          <w:szCs w:val="20"/>
        </w:rPr>
        <w:t>. Virtual charter schools 202</w:t>
      </w:r>
      <w:r>
        <w:rPr>
          <w:rFonts w:ascii="Arial" w:eastAsia="Times New Roman" w:hAnsi="Arial" w:cs="Arial"/>
          <w:sz w:val="20"/>
          <w:szCs w:val="20"/>
        </w:rPr>
        <w:t>5</w:t>
      </w:r>
      <w:r w:rsidRPr="00F11B50">
        <w:rPr>
          <w:rFonts w:ascii="Arial" w:eastAsia="Times New Roman" w:hAnsi="Arial" w:cs="Arial"/>
          <w:sz w:val="20"/>
          <w:szCs w:val="20"/>
        </w:rPr>
        <w:t>–2</w:t>
      </w:r>
      <w:r>
        <w:rPr>
          <w:rFonts w:ascii="Arial" w:eastAsia="Times New Roman" w:hAnsi="Arial" w:cs="Arial"/>
          <w:sz w:val="20"/>
          <w:szCs w:val="20"/>
        </w:rPr>
        <w:t>6</w:t>
      </w:r>
      <w:r w:rsidRPr="00F11B50">
        <w:rPr>
          <w:rFonts w:ascii="Arial" w:eastAsia="Times New Roman" w:hAnsi="Arial" w:cs="Arial"/>
          <w:sz w:val="20"/>
          <w:szCs w:val="20"/>
        </w:rPr>
        <w:t xml:space="preserve"> </w:t>
      </w:r>
      <w:r>
        <w:rPr>
          <w:rFonts w:ascii="Arial" w:eastAsia="Times New Roman" w:hAnsi="Arial" w:cs="Arial"/>
          <w:sz w:val="20"/>
          <w:szCs w:val="20"/>
        </w:rPr>
        <w:t xml:space="preserve">English II </w:t>
      </w:r>
      <w:r w:rsidRPr="00F11B50">
        <w:rPr>
          <w:rFonts w:ascii="Arial" w:eastAsia="Times New Roman" w:hAnsi="Arial" w:cs="Arial"/>
          <w:sz w:val="20"/>
          <w:szCs w:val="20"/>
        </w:rPr>
        <w:t>test performance and participation by subgroup</w:t>
      </w:r>
      <w:bookmarkStart w:id="64" w:name="_Ref238631907"/>
      <w:r w:rsidR="005B249C">
        <w:rPr>
          <w:rStyle w:val="FootnoteReference"/>
          <w:rFonts w:ascii="Arial" w:eastAsia="Times New Roman" w:hAnsi="Arial" w:cs="Arial"/>
          <w:sz w:val="20"/>
          <w:szCs w:val="20"/>
        </w:rPr>
        <w:footnoteReference w:id="75"/>
      </w:r>
      <w:bookmarkEnd w:id="64"/>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10531A" w:rsidRPr="00F11B50" w14:paraId="458EAF5C" w14:textId="77777777" w:rsidTr="00655546">
        <w:trPr>
          <w:trHeight w:val="197"/>
          <w:tblHeader/>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3EDCFD39" w14:textId="2753F46E" w:rsidR="0010531A" w:rsidRPr="00F11B50" w:rsidRDefault="000647EC"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3360F19" w14:textId="56ED2EAB" w:rsidR="0010531A" w:rsidRPr="00F11B50" w:rsidRDefault="0010531A">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w:t>
            </w:r>
            <w:r w:rsidR="000647EC">
              <w:rPr>
                <w:rFonts w:ascii="Arial" w:eastAsia="Times New Roman" w:hAnsi="Arial" w:cs="Arial"/>
                <w:b/>
                <w:bCs/>
                <w:sz w:val="20"/>
                <w:szCs w:val="20"/>
              </w:rPr>
              <w:t xml:space="preserve"> </w:t>
            </w:r>
            <w:r w:rsidRPr="00F11B50">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BEE2FE3" w14:textId="77777777" w:rsidR="0010531A" w:rsidRPr="00F11B50" w:rsidRDefault="0010531A" w:rsidP="00C632B4">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BAFF054" w14:textId="77777777" w:rsidR="0010531A" w:rsidRPr="00F11B50" w:rsidRDefault="0010531A" w:rsidP="00C632B4">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 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DBE389D" w14:textId="74658D20" w:rsidR="0010531A" w:rsidRPr="00F11B50" w:rsidRDefault="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w:t>
            </w:r>
            <w:r w:rsidR="000647EC">
              <w:rPr>
                <w:rFonts w:ascii="Arial" w:eastAsia="Times New Roman" w:hAnsi="Arial" w:cs="Arial"/>
                <w:b/>
                <w:bCs/>
                <w:sz w:val="20"/>
                <w:szCs w:val="20"/>
              </w:rPr>
              <w:t xml:space="preserve"> </w:t>
            </w:r>
            <w:r w:rsidRPr="00F11B50">
              <w:rPr>
                <w:rFonts w:ascii="Arial" w:eastAsia="Times New Roman" w:hAnsi="Arial" w:cs="Arial"/>
                <w:b/>
                <w:bCs/>
                <w:sz w:val="20"/>
                <w:szCs w:val="20"/>
              </w:rPr>
              <w:t>region</w:t>
            </w:r>
          </w:p>
        </w:tc>
      </w:tr>
      <w:tr w:rsidR="00CB650F" w:rsidRPr="00F11B50" w14:paraId="58570C44" w14:textId="77777777" w:rsidTr="00CB650F">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DEA2B79" w14:textId="77777777" w:rsidR="00CB650F" w:rsidRPr="00F11B50" w:rsidRDefault="00CB650F" w:rsidP="00CB650F">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928CA2" w14:textId="6A68FFB1"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64.3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2A0E39" w14:textId="23E2F2C7"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64.2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87085CA" w14:textId="15EBF3ED"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40.2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FC94B35" w14:textId="58BBE79C"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36.3</w:t>
            </w:r>
          </w:p>
        </w:tc>
      </w:tr>
      <w:tr w:rsidR="00CB650F" w:rsidRPr="00F11B50" w14:paraId="429EB2F6" w14:textId="77777777" w:rsidTr="00CB650F">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E7E68A4" w14:textId="77777777" w:rsidR="00CB650F" w:rsidRPr="00F11B50" w:rsidRDefault="00CB650F" w:rsidP="00CB650F">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281308B" w14:textId="166BDF17"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52.9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3043F3" w14:textId="78D6D744"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3AB9A12" w14:textId="49EC579D"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27.3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9426162" w14:textId="4F451CF7"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w:t>
            </w:r>
          </w:p>
        </w:tc>
      </w:tr>
      <w:tr w:rsidR="00CB650F" w:rsidRPr="00F11B50" w14:paraId="5232111F" w14:textId="77777777" w:rsidTr="00CB650F">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D445059" w14:textId="77777777" w:rsidR="00CB650F" w:rsidRPr="00F11B50" w:rsidRDefault="00CB650F" w:rsidP="00CB650F">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CB3D07" w14:textId="0CBD3808"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85.9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FF0EF17" w14:textId="784F3D20"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86.7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9110C03" w14:textId="0ED71140"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70.3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06B3F2" w14:textId="5F7E828B"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53.3</w:t>
            </w:r>
          </w:p>
        </w:tc>
      </w:tr>
      <w:tr w:rsidR="00CB650F" w:rsidRPr="00F11B50" w14:paraId="5D9DC6A0" w14:textId="77777777" w:rsidTr="00CB650F">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5C7B3AB" w14:textId="77777777" w:rsidR="00CB650F" w:rsidRPr="00F11B50" w:rsidRDefault="00CB650F" w:rsidP="00CB650F">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944860E" w14:textId="5416414F"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49.9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4D7A63F" w14:textId="135E4E64"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54.7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0118C97" w14:textId="1571118C"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23.6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C4B3E32" w14:textId="76436F7A"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29.1</w:t>
            </w:r>
          </w:p>
        </w:tc>
      </w:tr>
      <w:tr w:rsidR="00CB650F" w:rsidRPr="00F11B50" w14:paraId="35D9619E" w14:textId="77777777" w:rsidTr="00CB650F">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8D9C663" w14:textId="77777777" w:rsidR="00CB650F" w:rsidRPr="00F11B50" w:rsidRDefault="00CB650F" w:rsidP="00CB650F">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59C8AC6" w14:textId="0F2A3465"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51.5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1849A5C" w14:textId="7443E0BA"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66.3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7227963" w14:textId="0F4146AF"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27.2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097AD1F" w14:textId="248850CF"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37.9</w:t>
            </w:r>
          </w:p>
        </w:tc>
      </w:tr>
      <w:tr w:rsidR="00CB650F" w:rsidRPr="00F11B50" w14:paraId="126F1667" w14:textId="77777777" w:rsidTr="00CB650F">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F82BEB1" w14:textId="77777777" w:rsidR="00CB650F" w:rsidRPr="00F11B50" w:rsidRDefault="00CB650F" w:rsidP="00CB650F">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5DA7368" w14:textId="7E436EE8"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66.1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88A0DDC" w14:textId="0E8E063F"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72.5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34289C9" w14:textId="7F6874B1"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40.4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AACCE32" w14:textId="098562EC"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47.5</w:t>
            </w:r>
          </w:p>
        </w:tc>
      </w:tr>
      <w:tr w:rsidR="00CB650F" w:rsidRPr="00F11B50" w14:paraId="0E0BE5B1" w14:textId="77777777" w:rsidTr="00CB650F">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ABB36C6" w14:textId="77777777" w:rsidR="00CB650F" w:rsidRPr="00F11B50" w:rsidRDefault="00CB650F" w:rsidP="00CB650F">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311D1B" w14:textId="31B18AEF"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77.0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63639BF" w14:textId="400FE1AF"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67.1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9524349" w14:textId="288788C3"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53.4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3EBF468" w14:textId="121B34D1"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37.2</w:t>
            </w:r>
          </w:p>
        </w:tc>
      </w:tr>
      <w:tr w:rsidR="00CB650F" w:rsidRPr="00F11B50" w14:paraId="76236DFA" w14:textId="77777777" w:rsidTr="00CB650F">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9777BB5" w14:textId="77777777" w:rsidR="00CB650F" w:rsidRPr="00F11B50" w:rsidRDefault="00CB650F" w:rsidP="00CB650F">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7D1C8BC" w14:textId="1D2A53FD"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50.5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60EC969" w14:textId="12041F01"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60.1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0519763" w14:textId="26EB4443"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24.8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5298D6E" w14:textId="5445AD17"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31.3</w:t>
            </w:r>
          </w:p>
        </w:tc>
      </w:tr>
      <w:tr w:rsidR="00CB650F" w:rsidRPr="00F11B50" w14:paraId="1052C69E" w14:textId="77777777" w:rsidTr="00CB650F">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83F18CA" w14:textId="77777777" w:rsidR="00CB650F" w:rsidRPr="00F11B50" w:rsidRDefault="00CB650F" w:rsidP="00CB650F">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A6D8B9" w14:textId="09374688"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75.5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6D4F4CC" w14:textId="229B3CA8"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71.0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2BFE372" w14:textId="262D9C6A"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52.7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6853BC6" w14:textId="3CE1EFE4"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44.6</w:t>
            </w:r>
          </w:p>
        </w:tc>
      </w:tr>
      <w:tr w:rsidR="00CB650F" w:rsidRPr="00F11B50" w14:paraId="79D9DC9D" w14:textId="77777777" w:rsidTr="00CB650F">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29A61E8" w14:textId="77777777" w:rsidR="00CB650F" w:rsidRPr="00F11B50" w:rsidRDefault="00CB650F" w:rsidP="00CB650F">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7AAD834" w14:textId="61FB092C"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18.8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034EAFA" w14:textId="4EA4CF9E"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14.3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927597A" w14:textId="40FA83B2"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&lt;5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5A0834D" w14:textId="08328D49"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7.1</w:t>
            </w:r>
          </w:p>
        </w:tc>
      </w:tr>
      <w:tr w:rsidR="00CB650F" w:rsidRPr="00F11B50" w14:paraId="00EBDFAF" w14:textId="77777777" w:rsidTr="00CB650F">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5F1635B" w14:textId="77777777" w:rsidR="00CB650F" w:rsidRPr="00F11B50" w:rsidRDefault="00CB650F" w:rsidP="00CB650F">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7D5854" w14:textId="6804887B"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69.2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B23FD1" w14:textId="1A6EE4F4"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65.4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04722B3" w14:textId="072F0BAE"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40AE47A" w14:textId="4B319F52"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37.0</w:t>
            </w:r>
          </w:p>
        </w:tc>
      </w:tr>
      <w:tr w:rsidR="00CB650F" w:rsidRPr="00F11B50" w14:paraId="3B562D3B" w14:textId="77777777" w:rsidTr="00CB650F">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3F0FB5C" w14:textId="77777777" w:rsidR="00CB650F" w:rsidRPr="00F11B50" w:rsidRDefault="00CB650F" w:rsidP="00CB650F">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E800DD" w14:textId="7AE00B05"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20.5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5762130" w14:textId="10A533CA"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22.8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FE3EE80" w14:textId="72FB3775"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6.0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64189F4" w14:textId="44F80C1F"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6.3</w:t>
            </w:r>
          </w:p>
        </w:tc>
      </w:tr>
      <w:tr w:rsidR="00CB650F" w:rsidRPr="00F11B50" w14:paraId="31DCD0B8" w14:textId="77777777" w:rsidTr="00CB650F">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412173B" w14:textId="77777777" w:rsidR="00CB650F" w:rsidRPr="00F11B50" w:rsidRDefault="00CB650F" w:rsidP="00CB650F">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5123ABA" w14:textId="45E8DA59"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69.8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763DAFE" w14:textId="4AB8356E"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70.5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CD531FE" w14:textId="0530FCC5"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44.4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9EBB073" w14:textId="7CB0E772"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40.9</w:t>
            </w:r>
          </w:p>
        </w:tc>
      </w:tr>
      <w:tr w:rsidR="00CB650F" w:rsidRPr="00F11B50" w14:paraId="06271794" w14:textId="77777777" w:rsidTr="00CB650F">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F3FEB5F" w14:textId="77777777" w:rsidR="00CB650F" w:rsidRPr="00F11B50" w:rsidRDefault="00CB650F" w:rsidP="00CB650F">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235951F" w14:textId="44111CA2"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A6989B" w14:textId="6F8DAA58"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E39640D" w14:textId="56FDCFFA"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88.3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AC01660" w14:textId="175BBA0E" w:rsidR="00CB650F" w:rsidRPr="00CB650F" w:rsidRDefault="00CB650F" w:rsidP="00CB650F">
            <w:pPr>
              <w:spacing w:after="0" w:line="240" w:lineRule="auto"/>
              <w:contextualSpacing/>
              <w:jc w:val="center"/>
              <w:rPr>
                <w:rFonts w:ascii="Arial" w:eastAsia="Times New Roman" w:hAnsi="Arial" w:cs="Arial"/>
                <w:b/>
                <w:bCs/>
                <w:iCs/>
                <w:sz w:val="20"/>
                <w:szCs w:val="20"/>
              </w:rPr>
            </w:pPr>
            <w:r w:rsidRPr="00CB650F">
              <w:rPr>
                <w:rFonts w:ascii="Arial" w:hAnsi="Arial" w:cs="Arial"/>
                <w:color w:val="000000"/>
                <w:sz w:val="20"/>
                <w:szCs w:val="20"/>
              </w:rPr>
              <w:t>83.3</w:t>
            </w:r>
          </w:p>
        </w:tc>
      </w:tr>
    </w:tbl>
    <w:p w14:paraId="44A9B207" w14:textId="77777777" w:rsidR="0010531A" w:rsidRDefault="0010531A" w:rsidP="00C954D2">
      <w:pPr>
        <w:spacing w:after="0" w:line="240" w:lineRule="auto"/>
        <w:contextualSpacing/>
        <w:rPr>
          <w:rFonts w:ascii="Arial" w:eastAsia="Times New Roman" w:hAnsi="Arial" w:cs="Arial"/>
          <w:iCs/>
          <w:sz w:val="20"/>
          <w:szCs w:val="20"/>
        </w:rPr>
      </w:pPr>
    </w:p>
    <w:p w14:paraId="7357A8AF" w14:textId="7E38CE93" w:rsidR="0010531A" w:rsidRDefault="000647EC" w:rsidP="00C954D2">
      <w:pPr>
        <w:spacing w:after="0" w:line="240" w:lineRule="auto"/>
        <w:contextualSpacing/>
        <w:rPr>
          <w:rFonts w:ascii="Arial" w:eastAsia="Times New Roman" w:hAnsi="Arial" w:cs="Arial"/>
          <w:iCs/>
          <w:sz w:val="20"/>
          <w:szCs w:val="20"/>
        </w:rPr>
      </w:pPr>
      <w:r w:rsidRPr="00F11B50">
        <w:rPr>
          <w:rFonts w:ascii="Arial" w:eastAsia="Times New Roman" w:hAnsi="Arial" w:cs="Arial"/>
          <w:sz w:val="20"/>
          <w:szCs w:val="20"/>
        </w:rPr>
        <w:t xml:space="preserve">TABLE </w:t>
      </w:r>
      <w:r>
        <w:rPr>
          <w:rFonts w:ascii="Arial" w:eastAsia="Times New Roman" w:hAnsi="Arial" w:cs="Arial"/>
          <w:sz w:val="20"/>
          <w:szCs w:val="20"/>
        </w:rPr>
        <w:t>110</w:t>
      </w:r>
      <w:r w:rsidRPr="00F11B50">
        <w:rPr>
          <w:rFonts w:ascii="Arial" w:eastAsia="Times New Roman" w:hAnsi="Arial" w:cs="Arial"/>
          <w:sz w:val="20"/>
          <w:szCs w:val="20"/>
        </w:rPr>
        <w:t>. Virtual charter schools 202</w:t>
      </w:r>
      <w:r>
        <w:rPr>
          <w:rFonts w:ascii="Arial" w:eastAsia="Times New Roman" w:hAnsi="Arial" w:cs="Arial"/>
          <w:sz w:val="20"/>
          <w:szCs w:val="20"/>
        </w:rPr>
        <w:t>5</w:t>
      </w:r>
      <w:r w:rsidRPr="00F11B50">
        <w:rPr>
          <w:rFonts w:ascii="Arial" w:eastAsia="Times New Roman" w:hAnsi="Arial" w:cs="Arial"/>
          <w:sz w:val="20"/>
          <w:szCs w:val="20"/>
        </w:rPr>
        <w:t>–2</w:t>
      </w:r>
      <w:r>
        <w:rPr>
          <w:rFonts w:ascii="Arial" w:eastAsia="Times New Roman" w:hAnsi="Arial" w:cs="Arial"/>
          <w:sz w:val="20"/>
          <w:szCs w:val="20"/>
        </w:rPr>
        <w:t>6</w:t>
      </w:r>
      <w:r w:rsidRPr="00F11B50">
        <w:rPr>
          <w:rFonts w:ascii="Arial" w:eastAsia="Times New Roman" w:hAnsi="Arial" w:cs="Arial"/>
          <w:sz w:val="20"/>
          <w:szCs w:val="20"/>
        </w:rPr>
        <w:t xml:space="preserve"> </w:t>
      </w:r>
      <w:r>
        <w:rPr>
          <w:rFonts w:ascii="Arial" w:eastAsia="Times New Roman" w:hAnsi="Arial" w:cs="Arial"/>
          <w:sz w:val="20"/>
          <w:szCs w:val="20"/>
        </w:rPr>
        <w:t xml:space="preserve">NC Math 1 (grades 9–12) </w:t>
      </w:r>
      <w:r w:rsidRPr="00F11B50">
        <w:rPr>
          <w:rFonts w:ascii="Arial" w:eastAsia="Times New Roman" w:hAnsi="Arial" w:cs="Arial"/>
          <w:sz w:val="20"/>
          <w:szCs w:val="20"/>
        </w:rPr>
        <w:t>test performance and participation by subgroup</w:t>
      </w:r>
      <w:r w:rsidR="00C256B3" w:rsidRPr="00C256B3">
        <w:rPr>
          <w:rFonts w:ascii="Arial" w:eastAsia="Times New Roman" w:hAnsi="Arial" w:cs="Arial"/>
          <w:sz w:val="20"/>
          <w:szCs w:val="20"/>
          <w:vertAlign w:val="superscript"/>
        </w:rPr>
        <w:fldChar w:fldCharType="begin"/>
      </w:r>
      <w:r w:rsidR="00C256B3" w:rsidRPr="00C256B3">
        <w:rPr>
          <w:rFonts w:ascii="Arial" w:eastAsia="Times New Roman" w:hAnsi="Arial" w:cs="Arial"/>
          <w:sz w:val="20"/>
          <w:szCs w:val="20"/>
          <w:vertAlign w:val="superscript"/>
        </w:rPr>
        <w:instrText xml:space="preserve"> NOTEREF _Ref238631907 \h </w:instrText>
      </w:r>
      <w:r w:rsidR="00C256B3">
        <w:rPr>
          <w:rFonts w:ascii="Arial" w:eastAsia="Times New Roman" w:hAnsi="Arial" w:cs="Arial"/>
          <w:sz w:val="20"/>
          <w:szCs w:val="20"/>
          <w:vertAlign w:val="superscript"/>
        </w:rPr>
        <w:instrText xml:space="preserve"> \* MERGEFORMAT </w:instrText>
      </w:r>
      <w:r w:rsidR="00C256B3" w:rsidRPr="00C256B3">
        <w:rPr>
          <w:rFonts w:ascii="Arial" w:eastAsia="Times New Roman" w:hAnsi="Arial" w:cs="Arial"/>
          <w:sz w:val="20"/>
          <w:szCs w:val="20"/>
          <w:vertAlign w:val="superscript"/>
        </w:rPr>
      </w:r>
      <w:r w:rsidR="00C256B3" w:rsidRPr="00C256B3">
        <w:rPr>
          <w:rFonts w:ascii="Arial" w:eastAsia="Times New Roman" w:hAnsi="Arial" w:cs="Arial"/>
          <w:sz w:val="20"/>
          <w:szCs w:val="20"/>
          <w:vertAlign w:val="superscript"/>
        </w:rPr>
        <w:fldChar w:fldCharType="separate"/>
      </w:r>
      <w:r w:rsidR="00C256B3" w:rsidRPr="00C256B3">
        <w:rPr>
          <w:rFonts w:ascii="Arial" w:eastAsia="Times New Roman" w:hAnsi="Arial" w:cs="Arial"/>
          <w:sz w:val="20"/>
          <w:szCs w:val="20"/>
          <w:vertAlign w:val="superscript"/>
        </w:rPr>
        <w:t>74</w:t>
      </w:r>
      <w:r w:rsidR="00C256B3" w:rsidRPr="00C256B3">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10531A" w:rsidRPr="00F11B50" w14:paraId="63623C69"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614521FC" w14:textId="2A8A5105" w:rsidR="0010531A" w:rsidRPr="00F11B50" w:rsidRDefault="000647EC"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AF73108" w14:textId="01DCAA0F" w:rsidR="0010531A" w:rsidRPr="00F11B50" w:rsidRDefault="0010531A">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w:t>
            </w:r>
            <w:r w:rsidR="000647EC">
              <w:rPr>
                <w:rFonts w:ascii="Arial" w:eastAsia="Times New Roman" w:hAnsi="Arial" w:cs="Arial"/>
                <w:b/>
                <w:bCs/>
                <w:sz w:val="20"/>
                <w:szCs w:val="20"/>
              </w:rPr>
              <w:t xml:space="preserve"> </w:t>
            </w:r>
            <w:r w:rsidRPr="00F11B50">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820BD46" w14:textId="77777777" w:rsidR="0010531A" w:rsidRPr="00F11B50" w:rsidRDefault="0010531A" w:rsidP="00C632B4">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B09F734" w14:textId="77777777" w:rsidR="0010531A" w:rsidRPr="00F11B50" w:rsidRDefault="0010531A" w:rsidP="00C632B4">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 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014A747" w14:textId="0332BF62" w:rsidR="0010531A" w:rsidRPr="00F11B50" w:rsidRDefault="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w:t>
            </w:r>
            <w:r w:rsidR="000647EC">
              <w:rPr>
                <w:rFonts w:ascii="Arial" w:eastAsia="Times New Roman" w:hAnsi="Arial" w:cs="Arial"/>
                <w:b/>
                <w:bCs/>
                <w:sz w:val="20"/>
                <w:szCs w:val="20"/>
              </w:rPr>
              <w:t xml:space="preserve"> </w:t>
            </w:r>
            <w:r w:rsidRPr="00F11B50">
              <w:rPr>
                <w:rFonts w:ascii="Arial" w:eastAsia="Times New Roman" w:hAnsi="Arial" w:cs="Arial"/>
                <w:b/>
                <w:bCs/>
                <w:sz w:val="20"/>
                <w:szCs w:val="20"/>
              </w:rPr>
              <w:t>region</w:t>
            </w:r>
          </w:p>
        </w:tc>
      </w:tr>
      <w:tr w:rsidR="00F6435A" w:rsidRPr="00F11B50" w14:paraId="0B630BC1" w14:textId="77777777" w:rsidTr="00F6435A">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AB47E75" w14:textId="77777777" w:rsidR="00F6435A" w:rsidRPr="00F11B50" w:rsidRDefault="00F6435A" w:rsidP="00F6435A">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642114" w14:textId="77FC32D2"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42.1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55B62F" w14:textId="480A4D43"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43.2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03B1293" w14:textId="75E9E25B"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17.6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54461A6" w14:textId="435648FC"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19.1</w:t>
            </w:r>
          </w:p>
        </w:tc>
      </w:tr>
      <w:tr w:rsidR="00F6435A" w:rsidRPr="00F11B50" w14:paraId="4ACEA556" w14:textId="77777777" w:rsidTr="00F6435A">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1C6948C" w14:textId="77777777" w:rsidR="00F6435A" w:rsidRPr="00F11B50" w:rsidRDefault="00F6435A" w:rsidP="00F6435A">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3DA9DB" w14:textId="4A515186"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35.1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AA1F15" w14:textId="2B86A9B0"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B775161" w14:textId="76FBC582"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10.7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B79CD88" w14:textId="0E8A124D"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w:t>
            </w:r>
          </w:p>
        </w:tc>
      </w:tr>
      <w:tr w:rsidR="00F6435A" w:rsidRPr="00F11B50" w14:paraId="1EA81412" w14:textId="77777777" w:rsidTr="00F6435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4A9A04B" w14:textId="77777777" w:rsidR="00F6435A" w:rsidRPr="00F11B50" w:rsidRDefault="00F6435A" w:rsidP="00F6435A">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774519" w14:textId="54BD6C2A"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64.5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A2A0A1" w14:textId="3CB9BC1C"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5F92471" w14:textId="0925F997"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38.6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1F7E8BC" w14:textId="31AB2EF8"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w:t>
            </w:r>
          </w:p>
        </w:tc>
      </w:tr>
      <w:tr w:rsidR="00F6435A" w:rsidRPr="00F11B50" w14:paraId="3D01881D" w14:textId="77777777" w:rsidTr="00F6435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116AA9E" w14:textId="77777777" w:rsidR="00F6435A" w:rsidRPr="00F11B50" w:rsidRDefault="00F6435A" w:rsidP="00F6435A">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9C4318" w14:textId="19CC2747"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33.2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C6C56F" w14:textId="7D1B5C87"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42.7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A912BBC" w14:textId="755AB8C1"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12.1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E47A13E" w14:textId="15073049"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16.8</w:t>
            </w:r>
          </w:p>
        </w:tc>
      </w:tr>
      <w:tr w:rsidR="00F6435A" w:rsidRPr="00F11B50" w14:paraId="4D5DD051" w14:textId="77777777" w:rsidTr="00F6435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ECF8A09" w14:textId="77777777" w:rsidR="00F6435A" w:rsidRPr="00F11B50" w:rsidRDefault="00F6435A" w:rsidP="00F6435A">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EF82BD" w14:textId="19266BBF"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36.2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777615" w14:textId="0F17FF58"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39.7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EF9F358" w14:textId="1F907B39"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14.3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5F97082" w14:textId="54249461"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10.3</w:t>
            </w:r>
          </w:p>
        </w:tc>
      </w:tr>
      <w:tr w:rsidR="00F6435A" w:rsidRPr="00F11B50" w14:paraId="52E3EA2B" w14:textId="77777777" w:rsidTr="00F6435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30D89E5" w14:textId="77777777" w:rsidR="00F6435A" w:rsidRPr="00F11B50" w:rsidRDefault="00F6435A" w:rsidP="00F6435A">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6FE132" w14:textId="044369D6"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42.7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1F0E30" w14:textId="13BE7B62"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37.2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67004CE" w14:textId="69D0696B"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17.9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275239C" w14:textId="0D361F49"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20.9</w:t>
            </w:r>
          </w:p>
        </w:tc>
      </w:tr>
      <w:tr w:rsidR="00F6435A" w:rsidRPr="00F11B50" w14:paraId="37705EC6" w14:textId="77777777" w:rsidTr="00F6435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C9B4CF0" w14:textId="77777777" w:rsidR="00F6435A" w:rsidRPr="00F11B50" w:rsidRDefault="00F6435A" w:rsidP="00F6435A">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E35A72" w14:textId="69DE1BFF"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51.7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119749" w14:textId="537FED66"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46.2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2E5BD7D" w14:textId="787E3399"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23.1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2A32287" w14:textId="1F489E99"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22.6</w:t>
            </w:r>
          </w:p>
        </w:tc>
      </w:tr>
      <w:tr w:rsidR="00F6435A" w:rsidRPr="00F11B50" w14:paraId="4B807B41" w14:textId="77777777" w:rsidTr="00F6435A">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CF0A193" w14:textId="77777777" w:rsidR="00F6435A" w:rsidRPr="00F11B50" w:rsidRDefault="00F6435A" w:rsidP="00F6435A">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7387D3" w14:textId="517C2601"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2E9A91" w14:textId="5CE4A991"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37.4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BECA29E" w14:textId="6F9732E4"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12.9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0273748" w14:textId="0483E47E"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14.2</w:t>
            </w:r>
          </w:p>
        </w:tc>
      </w:tr>
      <w:tr w:rsidR="00F6435A" w:rsidRPr="00F11B50" w14:paraId="0562B58D" w14:textId="77777777" w:rsidTr="00F6435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B054C00" w14:textId="77777777" w:rsidR="00F6435A" w:rsidRPr="00F11B50" w:rsidRDefault="00F6435A" w:rsidP="00F6435A">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41583E" w14:textId="2A9E444C"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51.7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E31DDD" w14:textId="13FC16C6"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55.0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1FD6ADE" w14:textId="7DBA2E70"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23.5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1F9C0B5" w14:textId="5C50B3F5"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28.9</w:t>
            </w:r>
          </w:p>
        </w:tc>
      </w:tr>
      <w:tr w:rsidR="00F6435A" w:rsidRPr="00F11B50" w14:paraId="7EDCFF9E" w14:textId="77777777" w:rsidTr="00F6435A">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6DB94E0" w14:textId="77777777" w:rsidR="00F6435A" w:rsidRPr="00F11B50" w:rsidRDefault="00F6435A" w:rsidP="00F6435A">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EB2720" w14:textId="76E38AAD"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22.0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48B09E" w14:textId="0B0F95B8"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9.1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7AC8DDE" w14:textId="4C02C17D"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1CB49DA" w14:textId="5DDDB5B1"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&lt;5</w:t>
            </w:r>
          </w:p>
        </w:tc>
      </w:tr>
      <w:tr w:rsidR="00F6435A" w:rsidRPr="00F11B50" w14:paraId="2E2C8F1E" w14:textId="77777777" w:rsidTr="00F6435A">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F473EEA" w14:textId="77777777" w:rsidR="00F6435A" w:rsidRPr="00F11B50" w:rsidRDefault="00F6435A" w:rsidP="00F6435A">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B459436" w14:textId="416A84AD"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45.1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53C989" w14:textId="35100B1C"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44.1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4677898" w14:textId="30003547"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19.1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08A214E" w14:textId="5146E15E"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19.5</w:t>
            </w:r>
          </w:p>
        </w:tc>
      </w:tr>
      <w:tr w:rsidR="00F6435A" w:rsidRPr="00F11B50" w14:paraId="6C45AC37" w14:textId="77777777" w:rsidTr="00F6435A">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E7B4D4F" w14:textId="77777777" w:rsidR="00F6435A" w:rsidRPr="00F11B50" w:rsidRDefault="00F6435A" w:rsidP="00F6435A">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51C09D" w14:textId="793EA04D"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16.1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573D0C" w14:textId="63C5A91D"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21.5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FCDD26C" w14:textId="5A6C3C26"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&lt;5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60E43A4" w14:textId="5C132EE4"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&lt;5</w:t>
            </w:r>
          </w:p>
        </w:tc>
      </w:tr>
      <w:tr w:rsidR="00F6435A" w:rsidRPr="00F11B50" w14:paraId="79438C2C" w14:textId="77777777" w:rsidTr="00F6435A">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7EC9851" w14:textId="77777777" w:rsidR="00F6435A" w:rsidRPr="00F11B50" w:rsidRDefault="00F6435A" w:rsidP="00F6435A">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9C2946" w14:textId="3B0ECCD9"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47.0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E85811" w14:textId="32FB8ABF"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46.9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38764C1" w14:textId="53D40DDD"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20.1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C31457D" w14:textId="5E52F9D0"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21.5</w:t>
            </w:r>
          </w:p>
        </w:tc>
      </w:tr>
      <w:tr w:rsidR="00F6435A" w:rsidRPr="00F11B50" w14:paraId="16CEBD7C" w14:textId="77777777" w:rsidTr="00F6435A">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2F6563EE" w14:textId="77777777" w:rsidR="00F6435A" w:rsidRPr="00F11B50" w:rsidRDefault="00F6435A" w:rsidP="00F6435A">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B76352" w14:textId="1FE018E5"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85.5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6A3408" w14:textId="5A3812DB"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87.5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1A5AD852" w14:textId="6D4845FF"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56.6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A298B38" w14:textId="3A2498BC" w:rsidR="00F6435A" w:rsidRPr="00F6435A" w:rsidRDefault="00F6435A" w:rsidP="00F6435A">
            <w:pPr>
              <w:spacing w:after="0" w:line="240" w:lineRule="auto"/>
              <w:contextualSpacing/>
              <w:jc w:val="center"/>
              <w:rPr>
                <w:rFonts w:ascii="Arial" w:eastAsia="Times New Roman" w:hAnsi="Arial" w:cs="Arial"/>
                <w:b/>
                <w:sz w:val="20"/>
                <w:szCs w:val="20"/>
              </w:rPr>
            </w:pPr>
            <w:r w:rsidRPr="00F6435A">
              <w:rPr>
                <w:rFonts w:ascii="Arial" w:hAnsi="Arial" w:cs="Arial"/>
                <w:color w:val="000000"/>
                <w:sz w:val="20"/>
                <w:szCs w:val="20"/>
              </w:rPr>
              <w:t>50.0</w:t>
            </w:r>
          </w:p>
        </w:tc>
      </w:tr>
    </w:tbl>
    <w:p w14:paraId="52EAF51F" w14:textId="77777777" w:rsidR="0010531A" w:rsidRDefault="0010531A" w:rsidP="00C954D2">
      <w:pPr>
        <w:spacing w:after="0" w:line="240" w:lineRule="auto"/>
        <w:contextualSpacing/>
        <w:rPr>
          <w:rFonts w:ascii="Arial" w:eastAsia="Times New Roman" w:hAnsi="Arial" w:cs="Arial"/>
          <w:iCs/>
          <w:sz w:val="20"/>
          <w:szCs w:val="20"/>
        </w:rPr>
      </w:pPr>
    </w:p>
    <w:p w14:paraId="763640EF" w14:textId="77777777" w:rsidR="003C4F4D" w:rsidRDefault="003C4F4D" w:rsidP="004E5069">
      <w:pPr>
        <w:spacing w:after="0" w:line="240" w:lineRule="auto"/>
        <w:contextualSpacing/>
        <w:rPr>
          <w:rFonts w:ascii="Arial" w:eastAsia="Times New Roman" w:hAnsi="Arial" w:cs="Arial"/>
          <w:sz w:val="20"/>
          <w:szCs w:val="20"/>
        </w:rPr>
      </w:pPr>
    </w:p>
    <w:p w14:paraId="5571F047" w14:textId="77777777" w:rsidR="003C4F4D" w:rsidRDefault="003C4F4D" w:rsidP="004E5069">
      <w:pPr>
        <w:spacing w:after="0" w:line="240" w:lineRule="auto"/>
        <w:contextualSpacing/>
        <w:rPr>
          <w:rFonts w:ascii="Arial" w:eastAsia="Times New Roman" w:hAnsi="Arial" w:cs="Arial"/>
          <w:sz w:val="20"/>
          <w:szCs w:val="20"/>
        </w:rPr>
      </w:pPr>
    </w:p>
    <w:p w14:paraId="3342D8A3" w14:textId="77777777" w:rsidR="003C4F4D" w:rsidRDefault="003C4F4D" w:rsidP="004E5069">
      <w:pPr>
        <w:spacing w:after="0" w:line="240" w:lineRule="auto"/>
        <w:contextualSpacing/>
        <w:rPr>
          <w:rFonts w:ascii="Arial" w:eastAsia="Times New Roman" w:hAnsi="Arial" w:cs="Arial"/>
          <w:sz w:val="20"/>
          <w:szCs w:val="20"/>
        </w:rPr>
      </w:pPr>
    </w:p>
    <w:p w14:paraId="407EF49D" w14:textId="77777777" w:rsidR="003C4F4D" w:rsidRDefault="003C4F4D" w:rsidP="004E5069">
      <w:pPr>
        <w:spacing w:after="0" w:line="240" w:lineRule="auto"/>
        <w:contextualSpacing/>
        <w:rPr>
          <w:rFonts w:ascii="Arial" w:eastAsia="Times New Roman" w:hAnsi="Arial" w:cs="Arial"/>
          <w:sz w:val="20"/>
          <w:szCs w:val="20"/>
        </w:rPr>
      </w:pPr>
    </w:p>
    <w:p w14:paraId="45A24C20" w14:textId="77777777" w:rsidR="003C4F4D" w:rsidRDefault="003C4F4D" w:rsidP="004E5069">
      <w:pPr>
        <w:spacing w:after="0" w:line="240" w:lineRule="auto"/>
        <w:contextualSpacing/>
        <w:rPr>
          <w:rFonts w:ascii="Arial" w:eastAsia="Times New Roman" w:hAnsi="Arial" w:cs="Arial"/>
          <w:sz w:val="20"/>
          <w:szCs w:val="20"/>
        </w:rPr>
      </w:pPr>
    </w:p>
    <w:p w14:paraId="446C42ED" w14:textId="77777777" w:rsidR="003C4F4D" w:rsidRDefault="003C4F4D" w:rsidP="004E5069">
      <w:pPr>
        <w:spacing w:after="0" w:line="240" w:lineRule="auto"/>
        <w:contextualSpacing/>
        <w:rPr>
          <w:rFonts w:ascii="Arial" w:eastAsia="Times New Roman" w:hAnsi="Arial" w:cs="Arial"/>
          <w:sz w:val="20"/>
          <w:szCs w:val="20"/>
        </w:rPr>
      </w:pPr>
    </w:p>
    <w:p w14:paraId="0AFA3E81" w14:textId="77777777" w:rsidR="003C4F4D" w:rsidRDefault="003C4F4D" w:rsidP="004E5069">
      <w:pPr>
        <w:spacing w:after="0" w:line="240" w:lineRule="auto"/>
        <w:contextualSpacing/>
        <w:rPr>
          <w:rFonts w:ascii="Arial" w:eastAsia="Times New Roman" w:hAnsi="Arial" w:cs="Arial"/>
          <w:sz w:val="20"/>
          <w:szCs w:val="20"/>
        </w:rPr>
      </w:pPr>
    </w:p>
    <w:p w14:paraId="57D9E984" w14:textId="77777777" w:rsidR="003C4F4D" w:rsidRDefault="003C4F4D" w:rsidP="004E5069">
      <w:pPr>
        <w:spacing w:after="0" w:line="240" w:lineRule="auto"/>
        <w:contextualSpacing/>
        <w:rPr>
          <w:rFonts w:ascii="Arial" w:eastAsia="Times New Roman" w:hAnsi="Arial" w:cs="Arial"/>
          <w:sz w:val="20"/>
          <w:szCs w:val="20"/>
        </w:rPr>
      </w:pPr>
    </w:p>
    <w:p w14:paraId="0327C778" w14:textId="77777777" w:rsidR="003C4F4D" w:rsidRDefault="003C4F4D" w:rsidP="004E5069">
      <w:pPr>
        <w:spacing w:after="0" w:line="240" w:lineRule="auto"/>
        <w:contextualSpacing/>
        <w:rPr>
          <w:rFonts w:ascii="Arial" w:eastAsia="Times New Roman" w:hAnsi="Arial" w:cs="Arial"/>
          <w:sz w:val="20"/>
          <w:szCs w:val="20"/>
        </w:rPr>
      </w:pPr>
    </w:p>
    <w:p w14:paraId="550D4DEF" w14:textId="77777777" w:rsidR="003C4F4D" w:rsidRDefault="003C4F4D" w:rsidP="004E5069">
      <w:pPr>
        <w:spacing w:after="0" w:line="240" w:lineRule="auto"/>
        <w:contextualSpacing/>
        <w:rPr>
          <w:rFonts w:ascii="Arial" w:eastAsia="Times New Roman" w:hAnsi="Arial" w:cs="Arial"/>
          <w:sz w:val="20"/>
          <w:szCs w:val="20"/>
        </w:rPr>
      </w:pPr>
    </w:p>
    <w:p w14:paraId="4573B33A" w14:textId="77777777" w:rsidR="003C4F4D" w:rsidRDefault="003C4F4D" w:rsidP="004E5069">
      <w:pPr>
        <w:spacing w:after="0" w:line="240" w:lineRule="auto"/>
        <w:contextualSpacing/>
        <w:rPr>
          <w:rFonts w:ascii="Arial" w:eastAsia="Times New Roman" w:hAnsi="Arial" w:cs="Arial"/>
          <w:sz w:val="20"/>
          <w:szCs w:val="20"/>
        </w:rPr>
      </w:pPr>
    </w:p>
    <w:p w14:paraId="233B77CE" w14:textId="77777777" w:rsidR="003C4F4D" w:rsidRDefault="003C4F4D" w:rsidP="004E5069">
      <w:pPr>
        <w:spacing w:after="0" w:line="240" w:lineRule="auto"/>
        <w:contextualSpacing/>
        <w:rPr>
          <w:rFonts w:ascii="Arial" w:eastAsia="Times New Roman" w:hAnsi="Arial" w:cs="Arial"/>
          <w:sz w:val="20"/>
          <w:szCs w:val="20"/>
        </w:rPr>
      </w:pPr>
    </w:p>
    <w:p w14:paraId="22261DE2" w14:textId="5B7EAAC8" w:rsidR="004E5069" w:rsidRDefault="004E5069" w:rsidP="004E5069">
      <w:pPr>
        <w:spacing w:after="0" w:line="240" w:lineRule="auto"/>
        <w:contextualSpacing/>
        <w:rPr>
          <w:rFonts w:ascii="Arial" w:eastAsia="Times New Roman" w:hAnsi="Arial" w:cs="Arial"/>
          <w:iCs/>
          <w:sz w:val="20"/>
          <w:szCs w:val="20"/>
        </w:rPr>
      </w:pPr>
      <w:r w:rsidRPr="00F11B50">
        <w:rPr>
          <w:rFonts w:ascii="Arial" w:eastAsia="Times New Roman" w:hAnsi="Arial" w:cs="Arial"/>
          <w:sz w:val="20"/>
          <w:szCs w:val="20"/>
        </w:rPr>
        <w:lastRenderedPageBreak/>
        <w:t xml:space="preserve">TABLE </w:t>
      </w:r>
      <w:r>
        <w:rPr>
          <w:rFonts w:ascii="Arial" w:eastAsia="Times New Roman" w:hAnsi="Arial" w:cs="Arial"/>
          <w:sz w:val="20"/>
          <w:szCs w:val="20"/>
        </w:rPr>
        <w:t>111</w:t>
      </w:r>
      <w:r w:rsidRPr="00F11B50">
        <w:rPr>
          <w:rFonts w:ascii="Arial" w:eastAsia="Times New Roman" w:hAnsi="Arial" w:cs="Arial"/>
          <w:sz w:val="20"/>
          <w:szCs w:val="20"/>
        </w:rPr>
        <w:t>. Virtual charter schools 202</w:t>
      </w:r>
      <w:r>
        <w:rPr>
          <w:rFonts w:ascii="Arial" w:eastAsia="Times New Roman" w:hAnsi="Arial" w:cs="Arial"/>
          <w:sz w:val="20"/>
          <w:szCs w:val="20"/>
        </w:rPr>
        <w:t>5</w:t>
      </w:r>
      <w:r w:rsidRPr="00F11B50">
        <w:rPr>
          <w:rFonts w:ascii="Arial" w:eastAsia="Times New Roman" w:hAnsi="Arial" w:cs="Arial"/>
          <w:sz w:val="20"/>
          <w:szCs w:val="20"/>
        </w:rPr>
        <w:t>–2</w:t>
      </w:r>
      <w:r>
        <w:rPr>
          <w:rFonts w:ascii="Arial" w:eastAsia="Times New Roman" w:hAnsi="Arial" w:cs="Arial"/>
          <w:sz w:val="20"/>
          <w:szCs w:val="20"/>
        </w:rPr>
        <w:t>6</w:t>
      </w:r>
      <w:r w:rsidRPr="00F11B50">
        <w:rPr>
          <w:rFonts w:ascii="Arial" w:eastAsia="Times New Roman" w:hAnsi="Arial" w:cs="Arial"/>
          <w:sz w:val="20"/>
          <w:szCs w:val="20"/>
        </w:rPr>
        <w:t xml:space="preserve"> </w:t>
      </w:r>
      <w:r>
        <w:rPr>
          <w:rFonts w:ascii="Arial" w:eastAsia="Times New Roman" w:hAnsi="Arial" w:cs="Arial"/>
          <w:sz w:val="20"/>
          <w:szCs w:val="20"/>
        </w:rPr>
        <w:t xml:space="preserve">NC Math 3 (grades 9–12) </w:t>
      </w:r>
      <w:r w:rsidRPr="00F11B50">
        <w:rPr>
          <w:rFonts w:ascii="Arial" w:eastAsia="Times New Roman" w:hAnsi="Arial" w:cs="Arial"/>
          <w:sz w:val="20"/>
          <w:szCs w:val="20"/>
        </w:rPr>
        <w:t>test performance and participation by subgroup</w:t>
      </w:r>
      <w:bookmarkStart w:id="65" w:name="_Ref238631952"/>
      <w:r w:rsidR="00C256B3">
        <w:rPr>
          <w:rStyle w:val="FootnoteReference"/>
          <w:rFonts w:ascii="Arial" w:eastAsia="Times New Roman" w:hAnsi="Arial" w:cs="Arial"/>
          <w:sz w:val="20"/>
          <w:szCs w:val="20"/>
        </w:rPr>
        <w:footnoteReference w:id="76"/>
      </w:r>
      <w:bookmarkEnd w:id="65"/>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10531A" w:rsidRPr="00F11B50" w14:paraId="7F125D66" w14:textId="77777777" w:rsidTr="00655546">
        <w:trPr>
          <w:trHeight w:val="269"/>
          <w:tblHeader/>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4334D10" w14:textId="44312764" w:rsidR="0010531A" w:rsidRPr="00F11B50" w:rsidRDefault="004E5069"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EC61765" w14:textId="30F3DEC6" w:rsidR="0010531A" w:rsidRPr="00F11B50" w:rsidRDefault="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3 and above</w:t>
            </w:r>
            <w:r w:rsidR="005F1E7A">
              <w:rPr>
                <w:rFonts w:ascii="Arial" w:eastAsia="Times New Roman" w:hAnsi="Arial" w:cs="Arial"/>
                <w:b/>
                <w:bCs/>
                <w:sz w:val="20"/>
                <w:szCs w:val="20"/>
              </w:rPr>
              <w:t xml:space="preserve"> </w:t>
            </w:r>
            <w:r w:rsidRPr="00F11B50">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07C6804" w14:textId="77777777" w:rsidR="0010531A" w:rsidRPr="00F11B50" w:rsidRDefault="0010531A" w:rsidP="00C632B4">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 w:type="dxa"/>
              <w:left w:w="10" w:type="dxa"/>
              <w:bottom w:w="0" w:type="dxa"/>
              <w:right w:w="10" w:type="dxa"/>
            </w:tcMar>
            <w:vAlign w:val="center"/>
          </w:tcPr>
          <w:p w14:paraId="5FAF31A0" w14:textId="77777777" w:rsidR="0010531A" w:rsidRPr="00F11B50" w:rsidRDefault="0010531A" w:rsidP="00C632B4">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 xml:space="preserve">Level 4 and </w:t>
            </w:r>
          </w:p>
          <w:p w14:paraId="5F0FAE99" w14:textId="77777777" w:rsidR="0010531A" w:rsidRPr="00F11B50" w:rsidRDefault="0010531A" w:rsidP="00C632B4">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Above 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 w:type="dxa"/>
              <w:left w:w="10" w:type="dxa"/>
              <w:bottom w:w="0" w:type="dxa"/>
              <w:right w:w="10" w:type="dxa"/>
            </w:tcMar>
            <w:vAlign w:val="center"/>
          </w:tcPr>
          <w:p w14:paraId="544891E8" w14:textId="7D5EE9BE" w:rsidR="0010531A" w:rsidRPr="00F11B50" w:rsidRDefault="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w:t>
            </w:r>
            <w:r w:rsidR="005F1E7A">
              <w:rPr>
                <w:rFonts w:ascii="Arial" w:eastAsia="Times New Roman" w:hAnsi="Arial" w:cs="Arial"/>
                <w:b/>
                <w:bCs/>
                <w:sz w:val="20"/>
                <w:szCs w:val="20"/>
              </w:rPr>
              <w:t xml:space="preserve"> </w:t>
            </w:r>
            <w:r w:rsidRPr="00F11B50">
              <w:rPr>
                <w:rFonts w:ascii="Arial" w:eastAsia="Times New Roman" w:hAnsi="Arial" w:cs="Arial"/>
                <w:b/>
                <w:bCs/>
                <w:sz w:val="20"/>
                <w:szCs w:val="20"/>
              </w:rPr>
              <w:t>region</w:t>
            </w:r>
          </w:p>
        </w:tc>
      </w:tr>
      <w:tr w:rsidR="00096B7B" w:rsidRPr="00F11B50" w14:paraId="0D15B2E8" w14:textId="77777777" w:rsidTr="00096B7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E961660" w14:textId="77777777" w:rsidR="00096B7B" w:rsidRPr="00F11B50" w:rsidRDefault="00096B7B" w:rsidP="00096B7B">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E558AF" w14:textId="0D4CFC48"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68.9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881C80" w14:textId="3C90C851"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52.9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3BA15B2" w14:textId="4E705D04"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45.7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4DF142C" w14:textId="5F41B4A3"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29.6</w:t>
            </w:r>
          </w:p>
        </w:tc>
      </w:tr>
      <w:tr w:rsidR="00096B7B" w:rsidRPr="00F11B50" w14:paraId="7122F3E6" w14:textId="77777777" w:rsidTr="00096B7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47D165F" w14:textId="77777777" w:rsidR="00096B7B" w:rsidRPr="00F11B50" w:rsidRDefault="00096B7B" w:rsidP="00096B7B">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CFF4CF" w14:textId="19B7BD16"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63.0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EF68D0" w14:textId="2D3B36BF"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7494D591" w14:textId="236135CD"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38.2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CD20BFF" w14:textId="021EBA06"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w:t>
            </w:r>
          </w:p>
        </w:tc>
      </w:tr>
      <w:tr w:rsidR="00096B7B" w:rsidRPr="00F11B50" w14:paraId="732EF4D6" w14:textId="77777777" w:rsidTr="00096B7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4F3BC95" w14:textId="77777777" w:rsidR="00096B7B" w:rsidRPr="00F11B50" w:rsidRDefault="00096B7B" w:rsidP="00096B7B">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968E0C" w14:textId="118F711C"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91.3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D44E1C" w14:textId="6F9EAFA2"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AC54372" w14:textId="58000A18"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80.2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CB91387" w14:textId="7ADB30CB"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60.0</w:t>
            </w:r>
          </w:p>
        </w:tc>
      </w:tr>
      <w:tr w:rsidR="00096B7B" w:rsidRPr="00F11B50" w14:paraId="5E290300" w14:textId="77777777" w:rsidTr="00096B7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B73AAED" w14:textId="77777777" w:rsidR="00096B7B" w:rsidRPr="00F11B50" w:rsidRDefault="00096B7B" w:rsidP="00096B7B">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714999" w14:textId="03117A3C"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55.1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214407" w14:textId="7F938B67"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49.0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F3BAB64" w14:textId="7A5E9C06"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29.9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F2AF5EA" w14:textId="4E7345EF"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24.5</w:t>
            </w:r>
          </w:p>
        </w:tc>
      </w:tr>
      <w:tr w:rsidR="00096B7B" w:rsidRPr="00F11B50" w14:paraId="213B502B" w14:textId="77777777" w:rsidTr="00096B7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664ED8A" w14:textId="77777777" w:rsidR="00096B7B" w:rsidRPr="00F11B50" w:rsidRDefault="00096B7B" w:rsidP="00096B7B">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F9BF78" w14:textId="64A741BA"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60.1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332D7F" w14:textId="08618CA7"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54.2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6651EE1" w14:textId="1EEB5464"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35.3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05E6AFD" w14:textId="424D5CDE"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30.5</w:t>
            </w:r>
          </w:p>
        </w:tc>
      </w:tr>
      <w:tr w:rsidR="00096B7B" w:rsidRPr="00F11B50" w14:paraId="244D2D78" w14:textId="77777777" w:rsidTr="00096B7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B7F3671" w14:textId="77777777" w:rsidR="00096B7B" w:rsidRPr="00F11B50" w:rsidRDefault="00096B7B" w:rsidP="00096B7B">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588F6D" w14:textId="222EB865"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67.4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83248A" w14:textId="36A20971"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47.5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C1D70BD" w14:textId="1EF32577"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07ADBC1" w14:textId="6B7F85B2"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30.0</w:t>
            </w:r>
          </w:p>
        </w:tc>
      </w:tr>
      <w:tr w:rsidR="00096B7B" w:rsidRPr="00F11B50" w14:paraId="3F7302AD" w14:textId="77777777" w:rsidTr="00096B7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FD60A78" w14:textId="77777777" w:rsidR="00096B7B" w:rsidRPr="00F11B50" w:rsidRDefault="00096B7B" w:rsidP="00096B7B">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5C6813" w14:textId="215397B6"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79.2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116983" w14:textId="73D524B4"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53.5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34097A71" w14:textId="10F9B87D"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56.7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AAB0F33" w14:textId="1B86453B"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31.8</w:t>
            </w:r>
          </w:p>
        </w:tc>
      </w:tr>
      <w:tr w:rsidR="00096B7B" w:rsidRPr="00F11B50" w14:paraId="0DFEC800" w14:textId="77777777" w:rsidTr="00096B7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A3A76F2" w14:textId="77777777" w:rsidR="00096B7B" w:rsidRPr="00F11B50" w:rsidRDefault="00096B7B" w:rsidP="00096B7B">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F2026B" w14:textId="5EAAD67E"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56.8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53C147" w14:textId="4D89BFCC"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48.3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22A84C1" w14:textId="7F2B7BA5"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31.4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433B049" w14:textId="49979F4A"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23.4</w:t>
            </w:r>
          </w:p>
        </w:tc>
      </w:tr>
      <w:tr w:rsidR="00096B7B" w:rsidRPr="00F11B50" w14:paraId="621B93C6" w14:textId="77777777" w:rsidTr="00096B7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24B558F" w14:textId="77777777" w:rsidR="00096B7B" w:rsidRPr="00F11B50" w:rsidRDefault="00096B7B" w:rsidP="00096B7B">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1E1336" w14:textId="593A39C4"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77.8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D3C44D" w14:textId="52C329D8"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59.4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5A1EABF7" w14:textId="59AC41FB"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56.3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5B81572" w14:textId="0E76CE47"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38.5</w:t>
            </w:r>
          </w:p>
        </w:tc>
      </w:tr>
      <w:tr w:rsidR="00096B7B" w:rsidRPr="00F11B50" w14:paraId="7C4D35D9" w14:textId="77777777" w:rsidTr="00096B7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700F935" w14:textId="77777777" w:rsidR="00096B7B" w:rsidRPr="00F11B50" w:rsidRDefault="00096B7B" w:rsidP="00096B7B">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653DC5" w14:textId="2B2D3502"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36.9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FF8E66" w14:textId="3427379B"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42.9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806C51B" w14:textId="42B5F76A"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15.7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6C485C8" w14:textId="37E63770"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7.1</w:t>
            </w:r>
          </w:p>
        </w:tc>
      </w:tr>
      <w:tr w:rsidR="00096B7B" w:rsidRPr="00F11B50" w14:paraId="72AA6CDC" w14:textId="77777777" w:rsidTr="00096B7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917D120" w14:textId="77777777" w:rsidR="00096B7B" w:rsidRPr="00F11B50" w:rsidRDefault="00096B7B" w:rsidP="00096B7B">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BE85E0" w14:textId="3E13984D"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71.9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22C6A1" w14:textId="2F1D832F"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53.2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022AE9AE" w14:textId="6716B4DB"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48.5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43536DDC" w14:textId="42FD4005"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30.3</w:t>
            </w:r>
          </w:p>
        </w:tc>
      </w:tr>
      <w:tr w:rsidR="00096B7B" w:rsidRPr="00F11B50" w14:paraId="000FDD36" w14:textId="77777777" w:rsidTr="00096B7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F1F1FE6" w14:textId="77777777" w:rsidR="00096B7B" w:rsidRPr="00F11B50" w:rsidRDefault="00096B7B" w:rsidP="00096B7B">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17644A" w14:textId="42996E16"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34.2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6F4B63" w14:textId="77A5D284"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24.5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CAC135E" w14:textId="5B3884B2"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13.2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06FE779" w14:textId="2D867DC4"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14.3</w:t>
            </w:r>
          </w:p>
        </w:tc>
      </w:tr>
      <w:tr w:rsidR="00096B7B" w:rsidRPr="00F11B50" w14:paraId="620F9380" w14:textId="77777777" w:rsidTr="00096B7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BA60255" w14:textId="77777777" w:rsidR="00096B7B" w:rsidRPr="00F11B50" w:rsidRDefault="00096B7B" w:rsidP="00096B7B">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B46D0B" w14:textId="084F4219"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71.8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C81157" w14:textId="26DD3411"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56.3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244E2859" w14:textId="53C7DC12"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48.4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56EADD4" w14:textId="37C71413"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31.4</w:t>
            </w:r>
          </w:p>
        </w:tc>
      </w:tr>
      <w:tr w:rsidR="00096B7B" w:rsidRPr="00F11B50" w14:paraId="0267A5A2" w14:textId="77777777" w:rsidTr="00096B7B">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A9A8E83" w14:textId="77777777" w:rsidR="00096B7B" w:rsidRPr="00F11B50" w:rsidRDefault="00096B7B" w:rsidP="00096B7B">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59F87A" w14:textId="75198BAB"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9E45B3" w14:textId="32752898"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90.0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6E4B4A6" w14:textId="34628205"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87.7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 w:type="dxa"/>
              <w:bottom w:w="0" w:type="dxa"/>
              <w:right w:w="10" w:type="dxa"/>
            </w:tcMar>
            <w:vAlign w:val="center"/>
          </w:tcPr>
          <w:p w14:paraId="6EF32F3A" w14:textId="4C60EE3D" w:rsidR="00096B7B" w:rsidRPr="00096B7B" w:rsidRDefault="00096B7B" w:rsidP="00096B7B">
            <w:pPr>
              <w:spacing w:after="0" w:line="240" w:lineRule="auto"/>
              <w:contextualSpacing/>
              <w:jc w:val="center"/>
              <w:rPr>
                <w:rFonts w:ascii="Arial" w:eastAsia="Times New Roman" w:hAnsi="Arial" w:cs="Arial"/>
                <w:b/>
                <w:bCs/>
                <w:iCs/>
                <w:sz w:val="20"/>
                <w:szCs w:val="20"/>
              </w:rPr>
            </w:pPr>
            <w:r w:rsidRPr="00096B7B">
              <w:rPr>
                <w:rFonts w:ascii="Arial" w:hAnsi="Arial" w:cs="Arial"/>
                <w:color w:val="000000"/>
                <w:sz w:val="20"/>
                <w:szCs w:val="20"/>
              </w:rPr>
              <w:t>76.7</w:t>
            </w:r>
          </w:p>
        </w:tc>
      </w:tr>
    </w:tbl>
    <w:p w14:paraId="0321E8BD" w14:textId="77777777" w:rsidR="0010531A" w:rsidRDefault="0010531A" w:rsidP="00C954D2">
      <w:pPr>
        <w:spacing w:after="0" w:line="240" w:lineRule="auto"/>
        <w:contextualSpacing/>
        <w:rPr>
          <w:rFonts w:ascii="Arial" w:eastAsia="Times New Roman" w:hAnsi="Arial" w:cs="Arial"/>
          <w:iCs/>
          <w:sz w:val="20"/>
          <w:szCs w:val="20"/>
        </w:rPr>
      </w:pPr>
    </w:p>
    <w:p w14:paraId="28176B9F" w14:textId="5B6A2644" w:rsidR="0010531A" w:rsidRDefault="005F1E7A" w:rsidP="00C954D2">
      <w:pPr>
        <w:spacing w:after="0" w:line="240" w:lineRule="auto"/>
        <w:contextualSpacing/>
        <w:rPr>
          <w:rFonts w:ascii="Arial" w:eastAsia="Times New Roman" w:hAnsi="Arial" w:cs="Arial"/>
          <w:iCs/>
          <w:sz w:val="20"/>
          <w:szCs w:val="20"/>
        </w:rPr>
      </w:pPr>
      <w:r w:rsidRPr="00F11B50">
        <w:rPr>
          <w:rFonts w:ascii="Arial" w:eastAsia="Times New Roman" w:hAnsi="Arial" w:cs="Arial"/>
          <w:sz w:val="20"/>
          <w:szCs w:val="20"/>
        </w:rPr>
        <w:t xml:space="preserve">TABLE </w:t>
      </w:r>
      <w:r>
        <w:rPr>
          <w:rFonts w:ascii="Arial" w:eastAsia="Times New Roman" w:hAnsi="Arial" w:cs="Arial"/>
          <w:sz w:val="20"/>
          <w:szCs w:val="20"/>
        </w:rPr>
        <w:t>112</w:t>
      </w:r>
      <w:r w:rsidRPr="00F11B50">
        <w:rPr>
          <w:rFonts w:ascii="Arial" w:eastAsia="Times New Roman" w:hAnsi="Arial" w:cs="Arial"/>
          <w:sz w:val="20"/>
          <w:szCs w:val="20"/>
        </w:rPr>
        <w:t>. Virtual charter schools 202</w:t>
      </w:r>
      <w:r>
        <w:rPr>
          <w:rFonts w:ascii="Arial" w:eastAsia="Times New Roman" w:hAnsi="Arial" w:cs="Arial"/>
          <w:sz w:val="20"/>
          <w:szCs w:val="20"/>
        </w:rPr>
        <w:t>5</w:t>
      </w:r>
      <w:r w:rsidRPr="00F11B50">
        <w:rPr>
          <w:rFonts w:ascii="Arial" w:eastAsia="Times New Roman" w:hAnsi="Arial" w:cs="Arial"/>
          <w:sz w:val="20"/>
          <w:szCs w:val="20"/>
        </w:rPr>
        <w:t>–2</w:t>
      </w:r>
      <w:r>
        <w:rPr>
          <w:rFonts w:ascii="Arial" w:eastAsia="Times New Roman" w:hAnsi="Arial" w:cs="Arial"/>
          <w:sz w:val="20"/>
          <w:szCs w:val="20"/>
        </w:rPr>
        <w:t>6</w:t>
      </w:r>
      <w:r w:rsidRPr="00F11B50">
        <w:rPr>
          <w:rFonts w:ascii="Arial" w:eastAsia="Times New Roman" w:hAnsi="Arial" w:cs="Arial"/>
          <w:sz w:val="20"/>
          <w:szCs w:val="20"/>
        </w:rPr>
        <w:t xml:space="preserve"> </w:t>
      </w:r>
      <w:r>
        <w:rPr>
          <w:rFonts w:ascii="Arial" w:eastAsia="Times New Roman" w:hAnsi="Arial" w:cs="Arial"/>
          <w:sz w:val="20"/>
          <w:szCs w:val="20"/>
        </w:rPr>
        <w:t xml:space="preserve">science (grades 5 and 8) </w:t>
      </w:r>
      <w:r w:rsidRPr="00F11B50">
        <w:rPr>
          <w:rFonts w:ascii="Arial" w:eastAsia="Times New Roman" w:hAnsi="Arial" w:cs="Arial"/>
          <w:sz w:val="20"/>
          <w:szCs w:val="20"/>
        </w:rPr>
        <w:t>test performance and participation by subgroup</w:t>
      </w:r>
      <w:r w:rsidR="00893C50" w:rsidRPr="00893C50">
        <w:rPr>
          <w:rFonts w:ascii="Arial" w:eastAsia="Times New Roman" w:hAnsi="Arial" w:cs="Arial"/>
          <w:sz w:val="20"/>
          <w:szCs w:val="20"/>
          <w:vertAlign w:val="superscript"/>
        </w:rPr>
        <w:fldChar w:fldCharType="begin"/>
      </w:r>
      <w:r w:rsidR="00893C50" w:rsidRPr="00893C50">
        <w:rPr>
          <w:rFonts w:ascii="Arial" w:eastAsia="Times New Roman" w:hAnsi="Arial" w:cs="Arial"/>
          <w:sz w:val="20"/>
          <w:szCs w:val="20"/>
          <w:vertAlign w:val="superscript"/>
        </w:rPr>
        <w:instrText xml:space="preserve"> NOTEREF _Ref238631952 \h </w:instrText>
      </w:r>
      <w:r w:rsidR="00893C50">
        <w:rPr>
          <w:rFonts w:ascii="Arial" w:eastAsia="Times New Roman" w:hAnsi="Arial" w:cs="Arial"/>
          <w:sz w:val="20"/>
          <w:szCs w:val="20"/>
          <w:vertAlign w:val="superscript"/>
        </w:rPr>
        <w:instrText xml:space="preserve"> \* MERGEFORMAT </w:instrText>
      </w:r>
      <w:r w:rsidR="00893C50" w:rsidRPr="00893C50">
        <w:rPr>
          <w:rFonts w:ascii="Arial" w:eastAsia="Times New Roman" w:hAnsi="Arial" w:cs="Arial"/>
          <w:sz w:val="20"/>
          <w:szCs w:val="20"/>
          <w:vertAlign w:val="superscript"/>
        </w:rPr>
      </w:r>
      <w:r w:rsidR="00893C50" w:rsidRPr="00893C50">
        <w:rPr>
          <w:rFonts w:ascii="Arial" w:eastAsia="Times New Roman" w:hAnsi="Arial" w:cs="Arial"/>
          <w:sz w:val="20"/>
          <w:szCs w:val="20"/>
          <w:vertAlign w:val="superscript"/>
        </w:rPr>
        <w:fldChar w:fldCharType="separate"/>
      </w:r>
      <w:r w:rsidR="00893C50" w:rsidRPr="00893C50">
        <w:rPr>
          <w:rFonts w:ascii="Arial" w:eastAsia="Times New Roman" w:hAnsi="Arial" w:cs="Arial"/>
          <w:sz w:val="20"/>
          <w:szCs w:val="20"/>
          <w:vertAlign w:val="superscript"/>
        </w:rPr>
        <w:t>75</w:t>
      </w:r>
      <w:r w:rsidR="00893C50" w:rsidRPr="00893C50">
        <w:rPr>
          <w:rFonts w:ascii="Arial" w:eastAsia="Times New Roman" w:hAnsi="Arial" w:cs="Arial"/>
          <w:sz w:val="20"/>
          <w:szCs w:val="20"/>
          <w:vertAlign w:val="superscript"/>
        </w:rPr>
        <w:fldChar w:fldCharType="end"/>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10531A" w:rsidRPr="00F11B50" w14:paraId="61DA09F6"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2F1B1218" w14:textId="614526AD" w:rsidR="0010531A" w:rsidRPr="00F11B50" w:rsidRDefault="00F81296" w:rsidP="00C632B4">
            <w:pPr>
              <w:spacing w:after="0" w:line="240" w:lineRule="auto"/>
              <w:contextualSpacing/>
              <w:rPr>
                <w:rFonts w:ascii="Arial" w:eastAsia="Times New Roman" w:hAnsi="Arial" w:cs="Arial"/>
                <w:b/>
                <w:bCs/>
                <w:iCs/>
                <w:sz w:val="20"/>
                <w:szCs w:val="20"/>
              </w:rPr>
            </w:pPr>
            <w:r>
              <w:rPr>
                <w:rFonts w:ascii="Arial" w:eastAsia="Times New Roman" w:hAnsi="Arial" w:cs="Arial"/>
                <w:b/>
                <w:bCs/>
                <w:iCs/>
                <w:sz w:val="20"/>
                <w:szCs w:val="20"/>
              </w:rPr>
              <w:t>Subgroups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5CF7FED" w14:textId="76A1A47D" w:rsidR="0010531A" w:rsidRPr="00F11B50" w:rsidRDefault="0010531A">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w:t>
            </w:r>
            <w:r w:rsidR="00F81296">
              <w:rPr>
                <w:rFonts w:ascii="Arial" w:eastAsia="Times New Roman" w:hAnsi="Arial" w:cs="Arial"/>
                <w:b/>
                <w:bCs/>
                <w:sz w:val="20"/>
                <w:szCs w:val="20"/>
              </w:rPr>
              <w:t xml:space="preserve"> </w:t>
            </w:r>
            <w:r w:rsidRPr="00F11B50">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46B7B51" w14:textId="77777777" w:rsidR="0010531A" w:rsidRPr="00F11B50" w:rsidRDefault="0010531A" w:rsidP="00C632B4">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A66B28E" w14:textId="77777777" w:rsidR="0010531A" w:rsidRPr="00F11B50" w:rsidRDefault="0010531A" w:rsidP="00C632B4">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 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776C115" w14:textId="0A92F080" w:rsidR="0010531A" w:rsidRPr="00F11B50" w:rsidRDefault="0010531A">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w:t>
            </w:r>
            <w:r w:rsidR="00F81296">
              <w:rPr>
                <w:rFonts w:ascii="Arial" w:eastAsia="Times New Roman" w:hAnsi="Arial" w:cs="Arial"/>
                <w:b/>
                <w:bCs/>
                <w:sz w:val="20"/>
                <w:szCs w:val="20"/>
              </w:rPr>
              <w:t xml:space="preserve"> </w:t>
            </w:r>
            <w:r w:rsidRPr="00F11B50">
              <w:rPr>
                <w:rFonts w:ascii="Arial" w:eastAsia="Times New Roman" w:hAnsi="Arial" w:cs="Arial"/>
                <w:b/>
                <w:bCs/>
                <w:sz w:val="20"/>
                <w:szCs w:val="20"/>
              </w:rPr>
              <w:t>region</w:t>
            </w:r>
          </w:p>
        </w:tc>
      </w:tr>
      <w:tr w:rsidR="009F4BE8" w:rsidRPr="00F11B50" w14:paraId="5FB4C65E" w14:textId="77777777" w:rsidTr="009F4BE8">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4BD04AD"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269204F" w14:textId="53EEAB7D"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68.1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6097121" w14:textId="544578F3"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53.4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345F78C" w14:textId="48129DFE"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43.8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E3699BE" w14:textId="03CC85F6"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31.8</w:t>
            </w:r>
          </w:p>
        </w:tc>
      </w:tr>
      <w:tr w:rsidR="009F4BE8" w:rsidRPr="00F11B50" w14:paraId="2976B7C9" w14:textId="77777777" w:rsidTr="009F4BE8">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52AF4C4"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FCDD44" w14:textId="0A45E4D0"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59.4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EC16048" w14:textId="41440FB6"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41.7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B97772F" w14:textId="1E5CD619"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30.9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CC4156D" w14:textId="6D599F11"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33.3</w:t>
            </w:r>
          </w:p>
        </w:tc>
      </w:tr>
      <w:tr w:rsidR="009F4BE8" w:rsidRPr="00F11B50" w14:paraId="1E4D705E" w14:textId="77777777" w:rsidTr="009F4BE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4A7574E8"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712CEC9" w14:textId="60E9006C"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88.2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793BB14" w14:textId="6041CB4E"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84.6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97CC1BD" w14:textId="358D97AA"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74.6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221307A" w14:textId="63C0EF81"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76.9</w:t>
            </w:r>
          </w:p>
        </w:tc>
      </w:tr>
      <w:tr w:rsidR="009F4BE8" w:rsidRPr="00F11B50" w14:paraId="5C2C827B" w14:textId="77777777" w:rsidTr="009F4BE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BDC9AE5"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92F075F" w14:textId="552D136D"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53.4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C3AD2F5" w14:textId="1FA94684"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41.2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7BBB5D5" w14:textId="691D84E5" w:rsidR="009F4BE8" w:rsidRPr="009F4BE8" w:rsidRDefault="00404DBB" w:rsidP="009F4BE8">
            <w:pPr>
              <w:spacing w:after="0" w:line="240" w:lineRule="auto"/>
              <w:contextualSpacing/>
              <w:jc w:val="center"/>
              <w:rPr>
                <w:rFonts w:ascii="Arial" w:eastAsia="Times New Roman" w:hAnsi="Arial" w:cs="Arial"/>
                <w:b/>
                <w:bCs/>
                <w:iCs/>
                <w:sz w:val="20"/>
                <w:szCs w:val="20"/>
              </w:rPr>
            </w:pPr>
            <w:r>
              <w:rPr>
                <w:rFonts w:ascii="Arial" w:hAnsi="Arial" w:cs="Arial"/>
                <w:color w:val="000000"/>
                <w:sz w:val="20"/>
                <w:szCs w:val="20"/>
              </w:rPr>
              <w:t>26.3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73B6208" w14:textId="6B4E0BC7"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22.7</w:t>
            </w:r>
          </w:p>
        </w:tc>
      </w:tr>
      <w:tr w:rsidR="009F4BE8" w:rsidRPr="00F11B50" w14:paraId="15AA364B" w14:textId="77777777" w:rsidTr="009F4BE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2967DA7"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25F48C2" w14:textId="67CCCC0E"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C771331" w14:textId="10A16CDD"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53.0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F281B09" w14:textId="191D8EB1"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32.1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0A2191C" w14:textId="4AE7490E"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27.6</w:t>
            </w:r>
          </w:p>
        </w:tc>
      </w:tr>
      <w:tr w:rsidR="009F4BE8" w:rsidRPr="00F11B50" w14:paraId="50838A33" w14:textId="77777777" w:rsidTr="009F4BE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DF19D1C"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925080C" w14:textId="2E2FFA78"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69.5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CB29C23" w14:textId="3E6E3C06"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56.4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B1CB439" w14:textId="219F78E6"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73AA973" w14:textId="272BC6E3"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39.4</w:t>
            </w:r>
          </w:p>
        </w:tc>
      </w:tr>
      <w:tr w:rsidR="009F4BE8" w:rsidRPr="00F11B50" w14:paraId="793C81CD" w14:textId="77777777" w:rsidTr="009F4BE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159B62B"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AE8230" w14:textId="3B802AF1"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79.7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6C53ADD" w14:textId="6BA5D4D8"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58.8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76FF872" w14:textId="54393EA5"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56.7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D9ADDD1" w14:textId="3420DF63"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34.3</w:t>
            </w:r>
          </w:p>
        </w:tc>
      </w:tr>
      <w:tr w:rsidR="009F4BE8" w:rsidRPr="00F11B50" w14:paraId="23884A44" w14:textId="77777777" w:rsidTr="009F4BE8">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14C7E60"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E98E7BE" w14:textId="20845E98"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56.2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AFF26B6" w14:textId="1E4120ED"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46.2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97CE0EB" w14:textId="5A5C2B05"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29.3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6CD782D" w14:textId="099B37AB"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25.9</w:t>
            </w:r>
          </w:p>
        </w:tc>
      </w:tr>
      <w:tr w:rsidR="009F4BE8" w:rsidRPr="00F11B50" w14:paraId="646BF2AF" w14:textId="77777777" w:rsidTr="009F4BE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3E95C61B"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2DDC484" w14:textId="550BC78B"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78.8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0C8B319" w14:textId="6AC98214"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67.4</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E8BBA4D" w14:textId="6A69C8CE"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56.9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176C4E3" w14:textId="582ADAB2"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43.3</w:t>
            </w:r>
          </w:p>
        </w:tc>
      </w:tr>
      <w:tr w:rsidR="009F4BE8" w:rsidRPr="00F11B50" w14:paraId="0F9170AF" w14:textId="77777777" w:rsidTr="009F4BE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C4A0296"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E51F441" w14:textId="5A4FEF04"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31.2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914518F" w14:textId="2BD7F632"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25.9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B899CA9" w14:textId="5A3F7D9C"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10.6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94BE4B3" w14:textId="5538B392"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11.1</w:t>
            </w:r>
          </w:p>
        </w:tc>
      </w:tr>
      <w:tr w:rsidR="009F4BE8" w:rsidRPr="00F11B50" w14:paraId="6B90DC8F" w14:textId="77777777" w:rsidTr="009F4BE8">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599CB241"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6F48CB" w14:textId="753B368E"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72.0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7488424" w14:textId="1AE8B819"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54.1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4021E3D" w14:textId="18BDAB74"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47.3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04ED6BE" w14:textId="764058B9"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32.4</w:t>
            </w:r>
          </w:p>
        </w:tc>
      </w:tr>
      <w:tr w:rsidR="009F4BE8" w:rsidRPr="00F11B50" w14:paraId="4B8FD8DD" w14:textId="77777777" w:rsidTr="009F4BE8">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F6A5A3B"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E144A19" w14:textId="025FC2FD"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30.4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6B718F" w14:textId="4A2B05B0"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23.1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3F03193" w14:textId="029D99E3"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10.8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0AA97D7" w14:textId="7653AA43"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10.9</w:t>
            </w:r>
          </w:p>
        </w:tc>
      </w:tr>
      <w:tr w:rsidR="009F4BE8" w:rsidRPr="00F11B50" w14:paraId="1569825C" w14:textId="77777777" w:rsidTr="009F4BE8">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687F743E"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C9B662E" w14:textId="5C912BE2"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74.0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ABF5FC" w14:textId="5E6B71EB"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58.6</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008A761" w14:textId="61A6119D"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49.0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709FE32" w14:textId="57E25F01"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35.5</w:t>
            </w:r>
          </w:p>
        </w:tc>
      </w:tr>
      <w:tr w:rsidR="009F4BE8" w:rsidRPr="00F11B50" w14:paraId="0D204D5A" w14:textId="77777777" w:rsidTr="009F4BE8">
        <w:trPr>
          <w:trHeight w:val="269"/>
        </w:trPr>
        <w:tc>
          <w:tcPr>
            <w:tcW w:w="35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0BBAADC3"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A8B702" w14:textId="6050E0AE"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A817ECC" w14:textId="36012938"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&gt;95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4EA455A" w14:textId="7380C47C"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91.7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A738775" w14:textId="1E879B86"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84.3</w:t>
            </w:r>
          </w:p>
        </w:tc>
      </w:tr>
    </w:tbl>
    <w:p w14:paraId="10D5F8A4" w14:textId="77777777" w:rsidR="0010531A" w:rsidRDefault="0010531A" w:rsidP="00C954D2">
      <w:pPr>
        <w:spacing w:after="0" w:line="240" w:lineRule="auto"/>
        <w:contextualSpacing/>
        <w:rPr>
          <w:rFonts w:ascii="Arial" w:eastAsia="Times New Roman" w:hAnsi="Arial" w:cs="Arial"/>
          <w:iCs/>
          <w:sz w:val="20"/>
          <w:szCs w:val="20"/>
        </w:rPr>
      </w:pPr>
    </w:p>
    <w:p w14:paraId="21E4AB6A" w14:textId="77777777" w:rsidR="003C4F4D" w:rsidRDefault="003C4F4D" w:rsidP="00F81296">
      <w:pPr>
        <w:spacing w:after="0" w:line="240" w:lineRule="auto"/>
        <w:contextualSpacing/>
        <w:rPr>
          <w:rFonts w:ascii="Arial" w:eastAsia="Times New Roman" w:hAnsi="Arial" w:cs="Arial"/>
          <w:sz w:val="20"/>
          <w:szCs w:val="20"/>
        </w:rPr>
      </w:pPr>
    </w:p>
    <w:p w14:paraId="3AF6E59E" w14:textId="77777777" w:rsidR="003C4F4D" w:rsidRDefault="003C4F4D" w:rsidP="00F81296">
      <w:pPr>
        <w:spacing w:after="0" w:line="240" w:lineRule="auto"/>
        <w:contextualSpacing/>
        <w:rPr>
          <w:rFonts w:ascii="Arial" w:eastAsia="Times New Roman" w:hAnsi="Arial" w:cs="Arial"/>
          <w:sz w:val="20"/>
          <w:szCs w:val="20"/>
        </w:rPr>
      </w:pPr>
    </w:p>
    <w:p w14:paraId="520AA56D" w14:textId="77777777" w:rsidR="003C4F4D" w:rsidRDefault="003C4F4D" w:rsidP="00F81296">
      <w:pPr>
        <w:spacing w:after="0" w:line="240" w:lineRule="auto"/>
        <w:contextualSpacing/>
        <w:rPr>
          <w:rFonts w:ascii="Arial" w:eastAsia="Times New Roman" w:hAnsi="Arial" w:cs="Arial"/>
          <w:sz w:val="20"/>
          <w:szCs w:val="20"/>
        </w:rPr>
      </w:pPr>
    </w:p>
    <w:p w14:paraId="2AE6D9F9" w14:textId="77777777" w:rsidR="003C4F4D" w:rsidRDefault="003C4F4D" w:rsidP="00F81296">
      <w:pPr>
        <w:spacing w:after="0" w:line="240" w:lineRule="auto"/>
        <w:contextualSpacing/>
        <w:rPr>
          <w:rFonts w:ascii="Arial" w:eastAsia="Times New Roman" w:hAnsi="Arial" w:cs="Arial"/>
          <w:sz w:val="20"/>
          <w:szCs w:val="20"/>
        </w:rPr>
      </w:pPr>
    </w:p>
    <w:p w14:paraId="711A2E44" w14:textId="77777777" w:rsidR="003C4F4D" w:rsidRDefault="003C4F4D" w:rsidP="00F81296">
      <w:pPr>
        <w:spacing w:after="0" w:line="240" w:lineRule="auto"/>
        <w:contextualSpacing/>
        <w:rPr>
          <w:rFonts w:ascii="Arial" w:eastAsia="Times New Roman" w:hAnsi="Arial" w:cs="Arial"/>
          <w:sz w:val="20"/>
          <w:szCs w:val="20"/>
        </w:rPr>
      </w:pPr>
    </w:p>
    <w:p w14:paraId="52F055B0" w14:textId="77777777" w:rsidR="003C4F4D" w:rsidRDefault="003C4F4D" w:rsidP="00F81296">
      <w:pPr>
        <w:spacing w:after="0" w:line="240" w:lineRule="auto"/>
        <w:contextualSpacing/>
        <w:rPr>
          <w:rFonts w:ascii="Arial" w:eastAsia="Times New Roman" w:hAnsi="Arial" w:cs="Arial"/>
          <w:sz w:val="20"/>
          <w:szCs w:val="20"/>
        </w:rPr>
      </w:pPr>
    </w:p>
    <w:p w14:paraId="45BE1A29" w14:textId="77777777" w:rsidR="003C4F4D" w:rsidRDefault="003C4F4D" w:rsidP="00F81296">
      <w:pPr>
        <w:spacing w:after="0" w:line="240" w:lineRule="auto"/>
        <w:contextualSpacing/>
        <w:rPr>
          <w:rFonts w:ascii="Arial" w:eastAsia="Times New Roman" w:hAnsi="Arial" w:cs="Arial"/>
          <w:sz w:val="20"/>
          <w:szCs w:val="20"/>
        </w:rPr>
      </w:pPr>
    </w:p>
    <w:p w14:paraId="43999515" w14:textId="77777777" w:rsidR="003C4F4D" w:rsidRDefault="003C4F4D" w:rsidP="00F81296">
      <w:pPr>
        <w:spacing w:after="0" w:line="240" w:lineRule="auto"/>
        <w:contextualSpacing/>
        <w:rPr>
          <w:rFonts w:ascii="Arial" w:eastAsia="Times New Roman" w:hAnsi="Arial" w:cs="Arial"/>
          <w:sz w:val="20"/>
          <w:szCs w:val="20"/>
        </w:rPr>
      </w:pPr>
    </w:p>
    <w:p w14:paraId="70C7141E" w14:textId="77777777" w:rsidR="003C4F4D" w:rsidRDefault="003C4F4D" w:rsidP="00F81296">
      <w:pPr>
        <w:spacing w:after="0" w:line="240" w:lineRule="auto"/>
        <w:contextualSpacing/>
        <w:rPr>
          <w:rFonts w:ascii="Arial" w:eastAsia="Times New Roman" w:hAnsi="Arial" w:cs="Arial"/>
          <w:sz w:val="20"/>
          <w:szCs w:val="20"/>
        </w:rPr>
      </w:pPr>
    </w:p>
    <w:p w14:paraId="7986E324" w14:textId="77777777" w:rsidR="003C4F4D" w:rsidRDefault="003C4F4D" w:rsidP="00F81296">
      <w:pPr>
        <w:spacing w:after="0" w:line="240" w:lineRule="auto"/>
        <w:contextualSpacing/>
        <w:rPr>
          <w:rFonts w:ascii="Arial" w:eastAsia="Times New Roman" w:hAnsi="Arial" w:cs="Arial"/>
          <w:sz w:val="20"/>
          <w:szCs w:val="20"/>
        </w:rPr>
      </w:pPr>
    </w:p>
    <w:p w14:paraId="06CE0427" w14:textId="77777777" w:rsidR="003C4F4D" w:rsidRDefault="003C4F4D" w:rsidP="00F81296">
      <w:pPr>
        <w:spacing w:after="0" w:line="240" w:lineRule="auto"/>
        <w:contextualSpacing/>
        <w:rPr>
          <w:rFonts w:ascii="Arial" w:eastAsia="Times New Roman" w:hAnsi="Arial" w:cs="Arial"/>
          <w:sz w:val="20"/>
          <w:szCs w:val="20"/>
        </w:rPr>
      </w:pPr>
    </w:p>
    <w:p w14:paraId="0854F2D1" w14:textId="6FE41263" w:rsidR="00F81296" w:rsidRDefault="00F81296" w:rsidP="00F81296">
      <w:pPr>
        <w:spacing w:after="0" w:line="240" w:lineRule="auto"/>
        <w:contextualSpacing/>
        <w:rPr>
          <w:rFonts w:ascii="Arial" w:eastAsia="Times New Roman" w:hAnsi="Arial" w:cs="Arial"/>
          <w:iCs/>
          <w:sz w:val="20"/>
          <w:szCs w:val="20"/>
        </w:rPr>
      </w:pPr>
      <w:r w:rsidRPr="00F11B50">
        <w:rPr>
          <w:rFonts w:ascii="Arial" w:eastAsia="Times New Roman" w:hAnsi="Arial" w:cs="Arial"/>
          <w:sz w:val="20"/>
          <w:szCs w:val="20"/>
        </w:rPr>
        <w:lastRenderedPageBreak/>
        <w:t xml:space="preserve">TABLE </w:t>
      </w:r>
      <w:r>
        <w:rPr>
          <w:rFonts w:ascii="Arial" w:eastAsia="Times New Roman" w:hAnsi="Arial" w:cs="Arial"/>
          <w:sz w:val="20"/>
          <w:szCs w:val="20"/>
        </w:rPr>
        <w:t>113</w:t>
      </w:r>
      <w:r w:rsidRPr="00F11B50">
        <w:rPr>
          <w:rFonts w:ascii="Arial" w:eastAsia="Times New Roman" w:hAnsi="Arial" w:cs="Arial"/>
          <w:sz w:val="20"/>
          <w:szCs w:val="20"/>
        </w:rPr>
        <w:t>. Virtual charter schools 202</w:t>
      </w:r>
      <w:r>
        <w:rPr>
          <w:rFonts w:ascii="Arial" w:eastAsia="Times New Roman" w:hAnsi="Arial" w:cs="Arial"/>
          <w:sz w:val="20"/>
          <w:szCs w:val="20"/>
        </w:rPr>
        <w:t>5</w:t>
      </w:r>
      <w:r w:rsidRPr="00F11B50">
        <w:rPr>
          <w:rFonts w:ascii="Arial" w:eastAsia="Times New Roman" w:hAnsi="Arial" w:cs="Arial"/>
          <w:sz w:val="20"/>
          <w:szCs w:val="20"/>
        </w:rPr>
        <w:t>–2</w:t>
      </w:r>
      <w:r>
        <w:rPr>
          <w:rFonts w:ascii="Arial" w:eastAsia="Times New Roman" w:hAnsi="Arial" w:cs="Arial"/>
          <w:sz w:val="20"/>
          <w:szCs w:val="20"/>
        </w:rPr>
        <w:t>6</w:t>
      </w:r>
      <w:r w:rsidRPr="00F11B50">
        <w:rPr>
          <w:rFonts w:ascii="Arial" w:eastAsia="Times New Roman" w:hAnsi="Arial" w:cs="Arial"/>
          <w:sz w:val="20"/>
          <w:szCs w:val="20"/>
        </w:rPr>
        <w:t xml:space="preserve"> </w:t>
      </w:r>
      <w:r>
        <w:rPr>
          <w:rFonts w:ascii="Arial" w:eastAsia="Times New Roman" w:hAnsi="Arial" w:cs="Arial"/>
          <w:sz w:val="20"/>
          <w:szCs w:val="20"/>
        </w:rPr>
        <w:t xml:space="preserve">biology </w:t>
      </w:r>
      <w:r w:rsidRPr="00F11B50">
        <w:rPr>
          <w:rFonts w:ascii="Arial" w:eastAsia="Times New Roman" w:hAnsi="Arial" w:cs="Arial"/>
          <w:sz w:val="20"/>
          <w:szCs w:val="20"/>
        </w:rPr>
        <w:t>test performance and participation by subgroup</w:t>
      </w:r>
      <w:r w:rsidR="00893C50">
        <w:rPr>
          <w:rStyle w:val="FootnoteReference"/>
          <w:rFonts w:ascii="Arial" w:eastAsia="Times New Roman" w:hAnsi="Arial" w:cs="Arial"/>
          <w:sz w:val="20"/>
          <w:szCs w:val="20"/>
        </w:rPr>
        <w:footnoteReference w:id="77"/>
      </w:r>
    </w:p>
    <w:tbl>
      <w:tblPr>
        <w:tblW w:w="10340" w:type="dxa"/>
        <w:tblCellMar>
          <w:left w:w="0" w:type="dxa"/>
          <w:right w:w="0" w:type="dxa"/>
        </w:tblCellMar>
        <w:tblLook w:val="04A0" w:firstRow="1" w:lastRow="0" w:firstColumn="1" w:lastColumn="0" w:noHBand="0" w:noVBand="1"/>
      </w:tblPr>
      <w:tblGrid>
        <w:gridCol w:w="3590"/>
        <w:gridCol w:w="1710"/>
        <w:gridCol w:w="1620"/>
        <w:gridCol w:w="1800"/>
        <w:gridCol w:w="1620"/>
      </w:tblGrid>
      <w:tr w:rsidR="0010531A" w:rsidRPr="00F11B50" w14:paraId="41286DAB" w14:textId="77777777" w:rsidTr="00C632B4">
        <w:trPr>
          <w:trHeight w:val="197"/>
        </w:trPr>
        <w:tc>
          <w:tcPr>
            <w:tcW w:w="3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8" w:type="dxa"/>
              <w:bottom w:w="0" w:type="dxa"/>
              <w:right w:w="108" w:type="dxa"/>
            </w:tcMar>
            <w:vAlign w:val="center"/>
            <w:hideMark/>
          </w:tcPr>
          <w:p w14:paraId="05237232" w14:textId="77777777" w:rsidR="0010531A" w:rsidRPr="00F11B50" w:rsidRDefault="0010531A" w:rsidP="00C632B4">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Biology</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BE0A4A2" w14:textId="77777777" w:rsidR="0010531A" w:rsidRPr="00F11B50" w:rsidRDefault="0010531A" w:rsidP="00C632B4">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w:t>
            </w:r>
          </w:p>
          <w:p w14:paraId="3418A4BB" w14:textId="77777777" w:rsidR="0010531A" w:rsidRPr="00F11B50" w:rsidRDefault="0010531A" w:rsidP="00C632B4">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0747785" w14:textId="77777777" w:rsidR="0010531A" w:rsidRPr="00F11B50" w:rsidRDefault="0010531A" w:rsidP="00C632B4">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3 and above region</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F19FE22" w14:textId="77777777" w:rsidR="0010531A" w:rsidRPr="00F11B50" w:rsidRDefault="0010531A" w:rsidP="00C632B4">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Level 4 and above State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3374FDF" w14:textId="77777777" w:rsidR="0010531A" w:rsidRPr="00F11B50" w:rsidRDefault="0010531A" w:rsidP="00C632B4">
            <w:pPr>
              <w:spacing w:after="0" w:line="240" w:lineRule="auto"/>
              <w:contextualSpacing/>
              <w:jc w:val="center"/>
              <w:rPr>
                <w:rFonts w:ascii="Arial" w:eastAsia="Times New Roman" w:hAnsi="Arial" w:cs="Arial"/>
                <w:b/>
                <w:bCs/>
                <w:sz w:val="20"/>
                <w:szCs w:val="20"/>
              </w:rPr>
            </w:pPr>
            <w:r w:rsidRPr="00F11B50">
              <w:rPr>
                <w:rFonts w:ascii="Arial" w:eastAsia="Times New Roman" w:hAnsi="Arial" w:cs="Arial"/>
                <w:b/>
                <w:bCs/>
                <w:sz w:val="20"/>
                <w:szCs w:val="20"/>
              </w:rPr>
              <w:t>Level 4 and above</w:t>
            </w:r>
          </w:p>
          <w:p w14:paraId="1BFFD8AF" w14:textId="77777777" w:rsidR="0010531A" w:rsidRPr="00F11B50" w:rsidRDefault="0010531A" w:rsidP="00C632B4">
            <w:pPr>
              <w:spacing w:after="0" w:line="240" w:lineRule="auto"/>
              <w:contextualSpacing/>
              <w:jc w:val="center"/>
              <w:rPr>
                <w:rFonts w:ascii="Arial" w:eastAsia="Times New Roman" w:hAnsi="Arial" w:cs="Arial"/>
                <w:b/>
                <w:bCs/>
                <w:iCs/>
                <w:sz w:val="20"/>
                <w:szCs w:val="20"/>
              </w:rPr>
            </w:pPr>
            <w:r w:rsidRPr="00F11B50">
              <w:rPr>
                <w:rFonts w:ascii="Arial" w:eastAsia="Times New Roman" w:hAnsi="Arial" w:cs="Arial"/>
                <w:b/>
                <w:bCs/>
                <w:sz w:val="20"/>
                <w:szCs w:val="20"/>
              </w:rPr>
              <w:t>region</w:t>
            </w:r>
          </w:p>
        </w:tc>
      </w:tr>
      <w:tr w:rsidR="009F4BE8" w:rsidRPr="00F11B50" w14:paraId="02AC048B" w14:textId="77777777" w:rsidTr="009F4BE8">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7040686"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All Students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07B0E83" w14:textId="0FB1318E"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E8642D" w14:textId="322CD40C"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43.8</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D57C8BF" w14:textId="4625D3AC"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40.3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BBD27C8" w14:textId="22AE3D91"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24.9</w:t>
            </w:r>
          </w:p>
        </w:tc>
      </w:tr>
      <w:tr w:rsidR="009F4BE8" w:rsidRPr="00F11B50" w14:paraId="39B3B66B" w14:textId="77777777" w:rsidTr="009F4BE8">
        <w:trPr>
          <w:trHeight w:val="26"/>
        </w:trPr>
        <w:tc>
          <w:tcPr>
            <w:tcW w:w="359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1C36F6A8"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American Indian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3A13A51" w14:textId="758B7025"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B46F124" w14:textId="7C89C7E0"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B9DE95D" w14:textId="5E66CE92"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30.2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40E7539" w14:textId="55163AD5"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w:t>
            </w:r>
          </w:p>
        </w:tc>
      </w:tr>
      <w:tr w:rsidR="009F4BE8" w:rsidRPr="00F11B50" w14:paraId="625F4E06" w14:textId="77777777" w:rsidTr="009F4BE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E69EEE1"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Asian</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0FDF693" w14:textId="1DD665C4"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85.6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9E907CC" w14:textId="4CB37156"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54.5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BDCDEE5" w14:textId="45C010B5"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73.9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35FEEF8" w14:textId="69B6E14F"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36.4</w:t>
            </w:r>
          </w:p>
        </w:tc>
      </w:tr>
      <w:tr w:rsidR="009F4BE8" w:rsidRPr="00F11B50" w14:paraId="6D2FA1BD" w14:textId="77777777" w:rsidTr="009F4BE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D412347"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Black</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6F35899" w14:textId="025D0841"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41.3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09ABE87" w14:textId="4A4F4940"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36.5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B8BE575" w14:textId="21E8A216"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23.2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0EE9DFC" w14:textId="0FA76423"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19.4</w:t>
            </w:r>
          </w:p>
        </w:tc>
      </w:tr>
      <w:tr w:rsidR="009F4BE8" w:rsidRPr="00F11B50" w14:paraId="13132E57" w14:textId="77777777" w:rsidTr="009F4BE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575CBDA7"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Hispanic</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E4A263" w14:textId="158D1A10"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3666F7" w14:textId="2C0E9E81"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47.1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1B18D1A6" w14:textId="7DBEB23C"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28.0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22F7E76" w14:textId="09128C0B"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23.5</w:t>
            </w:r>
          </w:p>
        </w:tc>
      </w:tr>
      <w:tr w:rsidR="009F4BE8" w:rsidRPr="00F11B50" w14:paraId="25AD8559" w14:textId="77777777" w:rsidTr="009F4BE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61E57F4B"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Two or More Races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C514939" w14:textId="543822FC"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59.2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572D58B" w14:textId="6E780874"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53.2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176F40F" w14:textId="48D04F69"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40.5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7B7DD6FC" w14:textId="1837ECDF"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29.8</w:t>
            </w:r>
          </w:p>
        </w:tc>
      </w:tr>
      <w:tr w:rsidR="009F4BE8" w:rsidRPr="00F11B50" w14:paraId="183AFE52" w14:textId="77777777" w:rsidTr="009F4BE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0CE16E4B"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White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50E73F" w14:textId="34677FDC"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72.0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C437FA" w14:textId="14BE46D4"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44.7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BA42E5E" w14:textId="123880CB"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53.1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49376A2" w14:textId="66C5AD67"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27.2</w:t>
            </w:r>
          </w:p>
        </w:tc>
      </w:tr>
      <w:tr w:rsidR="009F4BE8" w:rsidRPr="00F11B50" w14:paraId="6F12F6C2" w14:textId="77777777" w:rsidTr="009F4BE8">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2A3B3E9F"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 xml:space="preserve">Economically Disadvantaged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DDE2165" w14:textId="5C746BE6"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44.0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DB3EC0C" w14:textId="5FFE8CC5"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38.5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A733F5B" w14:textId="03AA9845"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25.4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2526C56" w14:textId="163A41CC"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19.1</w:t>
            </w:r>
          </w:p>
        </w:tc>
      </w:tr>
      <w:tr w:rsidR="009F4BE8" w:rsidRPr="00F11B50" w14:paraId="0EA1D1A9" w14:textId="77777777" w:rsidTr="009F4BE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4591504F"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Economically Disadvantaged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2C2CCD3" w14:textId="5A5AAB98"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70.1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638AA99" w14:textId="3A35B004"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52.5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6F57172" w14:textId="1232E7CE"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52.1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10DEF4B" w14:textId="29DEAEF1"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34.6</w:t>
            </w:r>
          </w:p>
        </w:tc>
      </w:tr>
      <w:tr w:rsidR="009F4BE8" w:rsidRPr="00F11B50" w14:paraId="4F39AD7C" w14:textId="77777777" w:rsidTr="009F4BE8">
        <w:trPr>
          <w:trHeight w:val="26"/>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70F509D3"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386C94C" w14:textId="570A7BF3"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18.7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4E51830" w14:textId="27577DB5"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14.3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3DDD064" w14:textId="22BF13BE"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8.5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F9055D6" w14:textId="1D3C5512"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14.3</w:t>
            </w:r>
          </w:p>
        </w:tc>
      </w:tr>
      <w:tr w:rsidR="009F4BE8" w:rsidRPr="00F11B50" w14:paraId="52559CFE" w14:textId="77777777" w:rsidTr="009F4BE8">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2C15778"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English Learners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45863C" w14:textId="229E797D"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62.6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3B9E83" w14:textId="192D9969"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44.5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63CE507" w14:textId="42D1D824"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43.6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092B046E" w14:textId="30C0ACBC"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25.2</w:t>
            </w:r>
          </w:p>
        </w:tc>
      </w:tr>
      <w:tr w:rsidR="009F4BE8" w:rsidRPr="00F11B50" w14:paraId="1B3270E7" w14:textId="77777777" w:rsidTr="009F4BE8">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hideMark/>
          </w:tcPr>
          <w:p w14:paraId="39749C7B"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A3FD37" w14:textId="687C9D44"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22.1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335FB5A" w14:textId="0E9960AF"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20.7</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38F87367" w14:textId="11E0FB12"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E7009BD" w14:textId="210E0882"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6.9</w:t>
            </w:r>
          </w:p>
        </w:tc>
      </w:tr>
      <w:tr w:rsidR="009F4BE8" w:rsidRPr="00F11B50" w14:paraId="721E6CB6" w14:textId="77777777" w:rsidTr="009F4BE8">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79220E34"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Not Students with Disabilities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87DB40" w14:textId="0481CA1A"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63.0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8F2F18E" w14:textId="77F0CB7E"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47.9</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5B299D1D" w14:textId="14782966"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44.1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667D5B24" w14:textId="7E870B16"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28.1</w:t>
            </w:r>
          </w:p>
        </w:tc>
      </w:tr>
      <w:tr w:rsidR="009F4BE8" w:rsidRPr="00F11B50" w14:paraId="501FEB0C" w14:textId="77777777" w:rsidTr="009F4BE8">
        <w:trPr>
          <w:trHeight w:val="269"/>
        </w:trPr>
        <w:tc>
          <w:tcPr>
            <w:tcW w:w="3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08" w:type="dxa"/>
              <w:bottom w:w="0" w:type="dxa"/>
              <w:right w:w="108" w:type="dxa"/>
            </w:tcMar>
            <w:vAlign w:val="center"/>
          </w:tcPr>
          <w:p w14:paraId="143D6CE5" w14:textId="77777777" w:rsidR="009F4BE8" w:rsidRPr="00F11B50" w:rsidRDefault="009F4BE8" w:rsidP="009F4BE8">
            <w:pPr>
              <w:spacing w:after="0" w:line="240" w:lineRule="auto"/>
              <w:contextualSpacing/>
              <w:rPr>
                <w:rFonts w:ascii="Arial" w:eastAsia="Times New Roman" w:hAnsi="Arial" w:cs="Arial"/>
                <w:b/>
                <w:bCs/>
                <w:iCs/>
                <w:sz w:val="20"/>
                <w:szCs w:val="20"/>
              </w:rPr>
            </w:pPr>
            <w:r w:rsidRPr="00F11B50">
              <w:rPr>
                <w:rFonts w:ascii="Arial" w:eastAsia="Times New Roman" w:hAnsi="Arial" w:cs="Arial"/>
                <w:b/>
                <w:bCs/>
                <w:iCs/>
                <w:sz w:val="20"/>
                <w:szCs w:val="20"/>
              </w:rPr>
              <w:t>Academically or Intellectually Gifted</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873A87" w14:textId="1CF57D53"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&gt;95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5DCFC66" w14:textId="6EB9C90B"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94.3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49CBA71A" w14:textId="2777ACF1"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86.3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 w:type="dxa"/>
              <w:left w:w="10" w:type="dxa"/>
              <w:bottom w:w="0" w:type="dxa"/>
              <w:right w:w="10" w:type="dxa"/>
            </w:tcMar>
            <w:vAlign w:val="center"/>
          </w:tcPr>
          <w:p w14:paraId="24D66651" w14:textId="67686434" w:rsidR="009F4BE8" w:rsidRPr="009F4BE8" w:rsidRDefault="009F4BE8" w:rsidP="009F4BE8">
            <w:pPr>
              <w:spacing w:after="0" w:line="240" w:lineRule="auto"/>
              <w:contextualSpacing/>
              <w:jc w:val="center"/>
              <w:rPr>
                <w:rFonts w:ascii="Arial" w:eastAsia="Times New Roman" w:hAnsi="Arial" w:cs="Arial"/>
                <w:b/>
                <w:bCs/>
                <w:iCs/>
                <w:sz w:val="20"/>
                <w:szCs w:val="20"/>
              </w:rPr>
            </w:pPr>
            <w:r w:rsidRPr="009F4BE8">
              <w:rPr>
                <w:rFonts w:ascii="Arial" w:hAnsi="Arial" w:cs="Arial"/>
                <w:color w:val="000000"/>
                <w:sz w:val="20"/>
                <w:szCs w:val="20"/>
              </w:rPr>
              <w:t>77.1</w:t>
            </w:r>
          </w:p>
        </w:tc>
      </w:tr>
    </w:tbl>
    <w:p w14:paraId="30BDA9CE" w14:textId="77280AF1" w:rsidR="00CE19AD" w:rsidRPr="0033604E" w:rsidRDefault="00CE19AD" w:rsidP="00C954D2">
      <w:pPr>
        <w:spacing w:after="0" w:line="240" w:lineRule="auto"/>
        <w:contextualSpacing/>
        <w:rPr>
          <w:rFonts w:ascii="Arial" w:eastAsia="Times New Roman" w:hAnsi="Arial" w:cs="Arial"/>
          <w:iCs/>
          <w:sz w:val="20"/>
          <w:szCs w:val="20"/>
        </w:rPr>
      </w:pPr>
    </w:p>
    <w:p w14:paraId="5638A7DA" w14:textId="77777777" w:rsidR="00CE19AD" w:rsidRPr="0033604E" w:rsidRDefault="00CE19AD" w:rsidP="00C954D2">
      <w:pPr>
        <w:spacing w:after="0" w:line="240" w:lineRule="auto"/>
        <w:contextualSpacing/>
        <w:rPr>
          <w:rFonts w:ascii="Arial" w:eastAsia="Times New Roman" w:hAnsi="Arial" w:cs="Arial"/>
          <w:iCs/>
          <w:sz w:val="20"/>
          <w:szCs w:val="20"/>
        </w:rPr>
      </w:pPr>
    </w:p>
    <w:p w14:paraId="061C34A4" w14:textId="031C1E05" w:rsidR="00755C63" w:rsidRPr="0033604E" w:rsidRDefault="00755C63" w:rsidP="00C954D2">
      <w:pPr>
        <w:spacing w:after="0" w:line="240" w:lineRule="auto"/>
        <w:contextualSpacing/>
        <w:rPr>
          <w:rFonts w:ascii="Arial" w:eastAsia="Times New Roman" w:hAnsi="Arial" w:cs="Arial"/>
          <w:iCs/>
          <w:sz w:val="20"/>
          <w:szCs w:val="20"/>
        </w:rPr>
      </w:pPr>
    </w:p>
    <w:p w14:paraId="68B86042" w14:textId="79F97390" w:rsidR="00437126" w:rsidRPr="0033604E" w:rsidRDefault="00437126">
      <w:pPr>
        <w:rPr>
          <w:rFonts w:ascii="Arial" w:eastAsia="Times New Roman" w:hAnsi="Arial" w:cs="Arial"/>
          <w:iCs/>
          <w:sz w:val="20"/>
          <w:szCs w:val="20"/>
        </w:rPr>
      </w:pPr>
      <w:r w:rsidRPr="0033604E">
        <w:rPr>
          <w:rFonts w:ascii="Arial" w:eastAsia="Times New Roman" w:hAnsi="Arial" w:cs="Arial"/>
          <w:iCs/>
          <w:sz w:val="20"/>
          <w:szCs w:val="20"/>
        </w:rPr>
        <w:br w:type="page"/>
      </w:r>
    </w:p>
    <w:p w14:paraId="7A2A8CAF" w14:textId="1C94DA6E" w:rsidR="00DA5970" w:rsidRPr="00E8381C" w:rsidRDefault="00DA5970" w:rsidP="00A53D6E">
      <w:pPr>
        <w:pStyle w:val="Heading1"/>
        <w:ind w:left="0"/>
        <w:rPr>
          <w:rFonts w:ascii="Arial" w:hAnsi="Arial" w:cs="Arial"/>
        </w:rPr>
      </w:pPr>
      <w:bookmarkStart w:id="66" w:name="AppendixB"/>
      <w:r w:rsidRPr="00E8381C">
        <w:rPr>
          <w:rFonts w:ascii="Arial" w:hAnsi="Arial" w:cs="Arial"/>
        </w:rPr>
        <w:lastRenderedPageBreak/>
        <w:t xml:space="preserve">Appendix </w:t>
      </w:r>
      <w:r w:rsidR="00F20BFA" w:rsidRPr="00E8381C">
        <w:rPr>
          <w:rFonts w:ascii="Arial" w:hAnsi="Arial" w:cs="Arial"/>
        </w:rPr>
        <w:t>B</w:t>
      </w:r>
      <w:r w:rsidRPr="00E8381C">
        <w:rPr>
          <w:rFonts w:ascii="Arial" w:hAnsi="Arial" w:cs="Arial"/>
        </w:rPr>
        <w:t>. School Performance Gr</w:t>
      </w:r>
      <w:r w:rsidR="00284591" w:rsidRPr="00E8381C">
        <w:rPr>
          <w:rFonts w:ascii="Arial" w:hAnsi="Arial" w:cs="Arial"/>
        </w:rPr>
        <w:t>ades by State Board Regions</w:t>
      </w:r>
    </w:p>
    <w:bookmarkEnd w:id="66"/>
    <w:p w14:paraId="3F091AB9" w14:textId="5B5302B9" w:rsidR="00DA5970" w:rsidRPr="00E8381C" w:rsidRDefault="00DA5970" w:rsidP="00CA672C">
      <w:pPr>
        <w:spacing w:after="0" w:line="240" w:lineRule="auto"/>
        <w:contextualSpacing/>
        <w:rPr>
          <w:rFonts w:ascii="Arial" w:eastAsia="Times New Roman" w:hAnsi="Arial" w:cs="Arial"/>
          <w:iCs/>
          <w:sz w:val="24"/>
          <w:szCs w:val="24"/>
        </w:rPr>
      </w:pPr>
    </w:p>
    <w:p w14:paraId="451E941E" w14:textId="795BD2EB" w:rsidR="00112C2F" w:rsidRPr="00C715C9" w:rsidRDefault="00112C2F" w:rsidP="001B3A63">
      <w:pPr>
        <w:pStyle w:val="BodyText"/>
        <w:ind w:right="288"/>
        <w:rPr>
          <w:rFonts w:ascii="Arial" w:hAnsi="Arial" w:cs="Arial"/>
        </w:rPr>
      </w:pPr>
      <w:r w:rsidRPr="00C715C9">
        <w:rPr>
          <w:rFonts w:ascii="Arial" w:hAnsi="Arial" w:cs="Arial"/>
        </w:rPr>
        <w:t xml:space="preserve">The distributions of SPGs, Growth Designations, Reading Grades, and Mathematics Grades by State Board of Education regions are presented in </w:t>
      </w:r>
      <w:r w:rsidR="009A484D" w:rsidRPr="00C715C9">
        <w:rPr>
          <w:rFonts w:ascii="Arial" w:hAnsi="Arial" w:cs="Arial"/>
        </w:rPr>
        <w:t>T</w:t>
      </w:r>
      <w:r w:rsidRPr="00C715C9">
        <w:rPr>
          <w:rFonts w:ascii="Arial" w:hAnsi="Arial" w:cs="Arial"/>
        </w:rPr>
        <w:t xml:space="preserve">ables </w:t>
      </w:r>
      <w:r w:rsidR="00F81296">
        <w:rPr>
          <w:rFonts w:ascii="Arial" w:hAnsi="Arial" w:cs="Arial"/>
        </w:rPr>
        <w:t>1</w:t>
      </w:r>
      <w:r w:rsidR="003F2356">
        <w:rPr>
          <w:rFonts w:ascii="Arial" w:hAnsi="Arial" w:cs="Arial"/>
        </w:rPr>
        <w:t>1</w:t>
      </w:r>
      <w:r w:rsidR="001059C3" w:rsidRPr="00C715C9">
        <w:rPr>
          <w:rFonts w:ascii="Arial" w:hAnsi="Arial" w:cs="Arial"/>
        </w:rPr>
        <w:t>4</w:t>
      </w:r>
      <w:r w:rsidRPr="00C715C9">
        <w:rPr>
          <w:rFonts w:ascii="Arial" w:hAnsi="Arial" w:cs="Arial"/>
        </w:rPr>
        <w:t>–</w:t>
      </w:r>
      <w:r w:rsidR="00F81296">
        <w:rPr>
          <w:rFonts w:ascii="Arial" w:hAnsi="Arial" w:cs="Arial"/>
        </w:rPr>
        <w:t>11</w:t>
      </w:r>
      <w:r w:rsidR="001059C3" w:rsidRPr="00C715C9">
        <w:rPr>
          <w:rFonts w:ascii="Arial" w:hAnsi="Arial" w:cs="Arial"/>
        </w:rPr>
        <w:t>7</w:t>
      </w:r>
      <w:r w:rsidRPr="00C715C9">
        <w:rPr>
          <w:rFonts w:ascii="Arial" w:hAnsi="Arial" w:cs="Arial"/>
        </w:rPr>
        <w:t>.</w:t>
      </w:r>
    </w:p>
    <w:p w14:paraId="1A9C530B" w14:textId="629318A7" w:rsidR="00DA5970" w:rsidRPr="00C715C9" w:rsidRDefault="00DA5970" w:rsidP="00CA672C">
      <w:pPr>
        <w:spacing w:after="0" w:line="240" w:lineRule="auto"/>
        <w:contextualSpacing/>
        <w:rPr>
          <w:rFonts w:ascii="Arial" w:eastAsia="Times New Roman" w:hAnsi="Arial" w:cs="Arial"/>
          <w:iCs/>
          <w:sz w:val="24"/>
          <w:szCs w:val="24"/>
        </w:rPr>
      </w:pPr>
    </w:p>
    <w:p w14:paraId="7EC59478" w14:textId="071A244E" w:rsidR="00CA672C" w:rsidRPr="00C715C9" w:rsidRDefault="579DC525" w:rsidP="00CA672C">
      <w:pPr>
        <w:spacing w:after="0" w:line="240" w:lineRule="auto"/>
        <w:rPr>
          <w:rFonts w:ascii="Arial" w:hAnsi="Arial" w:cs="Arial"/>
          <w:sz w:val="20"/>
          <w:szCs w:val="20"/>
        </w:rPr>
      </w:pPr>
      <w:r w:rsidRPr="00C715C9">
        <w:rPr>
          <w:rFonts w:ascii="Arial" w:hAnsi="Arial" w:cs="Arial"/>
          <w:sz w:val="20"/>
          <w:szCs w:val="20"/>
        </w:rPr>
        <w:t>T</w:t>
      </w:r>
      <w:r w:rsidR="0554D670" w:rsidRPr="00C715C9">
        <w:rPr>
          <w:rFonts w:ascii="Arial" w:hAnsi="Arial" w:cs="Arial"/>
          <w:sz w:val="20"/>
          <w:szCs w:val="20"/>
        </w:rPr>
        <w:t>ABLE</w:t>
      </w:r>
      <w:r w:rsidRPr="00C715C9">
        <w:rPr>
          <w:rFonts w:ascii="Arial" w:hAnsi="Arial" w:cs="Arial"/>
          <w:sz w:val="20"/>
          <w:szCs w:val="20"/>
        </w:rPr>
        <w:t xml:space="preserve"> </w:t>
      </w:r>
      <w:r w:rsidR="00F81296">
        <w:rPr>
          <w:rFonts w:ascii="Arial" w:hAnsi="Arial" w:cs="Arial"/>
          <w:sz w:val="20"/>
          <w:szCs w:val="20"/>
        </w:rPr>
        <w:t>11</w:t>
      </w:r>
      <w:r w:rsidR="00192F89" w:rsidRPr="00C715C9">
        <w:rPr>
          <w:rFonts w:ascii="Arial" w:hAnsi="Arial" w:cs="Arial"/>
          <w:sz w:val="20"/>
          <w:szCs w:val="20"/>
        </w:rPr>
        <w:t>4</w:t>
      </w:r>
      <w:r w:rsidRPr="00C715C9">
        <w:rPr>
          <w:rFonts w:ascii="Arial" w:hAnsi="Arial" w:cs="Arial"/>
          <w:sz w:val="20"/>
          <w:szCs w:val="20"/>
        </w:rPr>
        <w:t xml:space="preserve">. Number and </w:t>
      </w:r>
      <w:r w:rsidR="0554D670" w:rsidRPr="00C715C9">
        <w:rPr>
          <w:rFonts w:ascii="Arial" w:hAnsi="Arial" w:cs="Arial"/>
          <w:sz w:val="20"/>
          <w:szCs w:val="20"/>
        </w:rPr>
        <w:t>p</w:t>
      </w:r>
      <w:r w:rsidRPr="00C715C9">
        <w:rPr>
          <w:rFonts w:ascii="Arial" w:hAnsi="Arial" w:cs="Arial"/>
          <w:sz w:val="20"/>
          <w:szCs w:val="20"/>
        </w:rPr>
        <w:t>ercent of School Performance Grades by State School Board Region</w:t>
      </w:r>
      <w:r w:rsidR="00F81296" w:rsidRPr="00335FD2">
        <w:rPr>
          <w:rStyle w:val="FootnoteReference"/>
          <w:rFonts w:ascii="Arial" w:hAnsi="Arial" w:cs="Arial"/>
          <w:sz w:val="20"/>
          <w:szCs w:val="20"/>
        </w:rPr>
        <w:footnoteReference w:id="78"/>
      </w:r>
      <w:r w:rsidR="00CF1EBE" w:rsidRPr="00C715C9">
        <w:rPr>
          <w:rFonts w:ascii="Arial" w:hAnsi="Arial" w:cs="Arial"/>
          <w:sz w:val="20"/>
          <w:szCs w:val="20"/>
          <w:vertAlign w:val="superscript"/>
        </w:rPr>
        <w:t>,</w:t>
      </w:r>
      <w:r w:rsidR="00CF1EBE" w:rsidRPr="00335FD2">
        <w:rPr>
          <w:rStyle w:val="FootnoteReference"/>
          <w:rFonts w:ascii="Arial" w:hAnsi="Arial" w:cs="Arial"/>
          <w:sz w:val="20"/>
          <w:szCs w:val="20"/>
        </w:rPr>
        <w:footnoteReference w:id="79"/>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1047"/>
        <w:gridCol w:w="1116"/>
        <w:gridCol w:w="1116"/>
        <w:gridCol w:w="1116"/>
        <w:gridCol w:w="1116"/>
        <w:gridCol w:w="1116"/>
        <w:gridCol w:w="1023"/>
      </w:tblGrid>
      <w:tr w:rsidR="00CF1EBE" w:rsidRPr="00F81296" w14:paraId="4F6884C7" w14:textId="77777777" w:rsidTr="00C715C9">
        <w:trPr>
          <w:trHeight w:hRule="exact" w:val="559"/>
        </w:trPr>
        <w:tc>
          <w:tcPr>
            <w:tcW w:w="1710" w:type="dxa"/>
            <w:tcBorders>
              <w:bottom w:val="single" w:sz="12" w:space="0" w:color="000000"/>
            </w:tcBorders>
            <w:shd w:val="clear" w:color="auto" w:fill="DADADA"/>
            <w:vAlign w:val="center"/>
          </w:tcPr>
          <w:p w14:paraId="43D712BF" w14:textId="561268C7" w:rsidR="00CF1EBE" w:rsidRPr="00C715C9" w:rsidRDefault="00106A17" w:rsidP="00C715C9">
            <w:pPr>
              <w:spacing w:after="0" w:line="240" w:lineRule="auto"/>
              <w:rPr>
                <w:rFonts w:ascii="Arial" w:hAnsi="Arial" w:cs="Arial"/>
                <w:b/>
                <w:bCs/>
              </w:rPr>
            </w:pPr>
            <w:r>
              <w:rPr>
                <w:rFonts w:ascii="Arial" w:hAnsi="Arial" w:cs="Arial"/>
                <w:b/>
                <w:bCs/>
              </w:rPr>
              <w:t xml:space="preserve"> </w:t>
            </w:r>
            <w:r w:rsidR="00CF1EBE" w:rsidRPr="00C715C9">
              <w:rPr>
                <w:rFonts w:ascii="Arial" w:hAnsi="Arial" w:cs="Arial"/>
                <w:b/>
                <w:bCs/>
              </w:rPr>
              <w:t>Region</w:t>
            </w:r>
          </w:p>
        </w:tc>
        <w:tc>
          <w:tcPr>
            <w:tcW w:w="1047" w:type="dxa"/>
            <w:tcBorders>
              <w:bottom w:val="single" w:sz="12" w:space="0" w:color="000000"/>
            </w:tcBorders>
            <w:shd w:val="clear" w:color="auto" w:fill="DADADA"/>
            <w:vAlign w:val="center"/>
          </w:tcPr>
          <w:p w14:paraId="10D44610" w14:textId="2793F5E0" w:rsidR="00CF1EBE" w:rsidRPr="00C715C9" w:rsidRDefault="00106A17" w:rsidP="00C715C9">
            <w:pPr>
              <w:spacing w:after="0" w:line="240" w:lineRule="auto"/>
              <w:rPr>
                <w:rFonts w:ascii="Arial" w:hAnsi="Arial" w:cs="Arial"/>
                <w:b/>
                <w:bCs/>
              </w:rPr>
            </w:pPr>
            <w:r>
              <w:rPr>
                <w:rFonts w:ascii="Arial" w:hAnsi="Arial" w:cs="Arial"/>
                <w:b/>
                <w:bCs/>
              </w:rPr>
              <w:t xml:space="preserve"> </w:t>
            </w:r>
            <w:r w:rsidR="00CF1EBE" w:rsidRPr="00C715C9">
              <w:rPr>
                <w:rFonts w:ascii="Arial" w:hAnsi="Arial" w:cs="Arial"/>
                <w:b/>
                <w:bCs/>
              </w:rPr>
              <w:t>Measure</w:t>
            </w:r>
          </w:p>
        </w:tc>
        <w:tc>
          <w:tcPr>
            <w:tcW w:w="1116" w:type="dxa"/>
            <w:tcBorders>
              <w:bottom w:val="single" w:sz="12" w:space="0" w:color="000000"/>
            </w:tcBorders>
            <w:shd w:val="clear" w:color="auto" w:fill="DADADA"/>
            <w:vAlign w:val="center"/>
          </w:tcPr>
          <w:p w14:paraId="3A9099DF" w14:textId="77777777" w:rsidR="00CF1EBE" w:rsidRPr="00C715C9" w:rsidRDefault="00CF1EBE" w:rsidP="00C715C9">
            <w:pPr>
              <w:spacing w:after="0" w:line="240" w:lineRule="auto"/>
              <w:jc w:val="center"/>
              <w:rPr>
                <w:rFonts w:ascii="Arial" w:hAnsi="Arial" w:cs="Arial"/>
                <w:b/>
                <w:bCs/>
              </w:rPr>
            </w:pPr>
            <w:r w:rsidRPr="00C715C9">
              <w:rPr>
                <w:rFonts w:ascii="Arial" w:hAnsi="Arial" w:cs="Arial"/>
                <w:b/>
                <w:bCs/>
              </w:rPr>
              <w:t>A</w:t>
            </w:r>
          </w:p>
        </w:tc>
        <w:tc>
          <w:tcPr>
            <w:tcW w:w="1116" w:type="dxa"/>
            <w:tcBorders>
              <w:bottom w:val="single" w:sz="12" w:space="0" w:color="000000"/>
            </w:tcBorders>
            <w:shd w:val="clear" w:color="auto" w:fill="DADADA"/>
            <w:vAlign w:val="center"/>
          </w:tcPr>
          <w:p w14:paraId="586BD37B" w14:textId="77777777" w:rsidR="00CF1EBE" w:rsidRPr="00C715C9" w:rsidRDefault="00CF1EBE" w:rsidP="00C715C9">
            <w:pPr>
              <w:spacing w:after="0" w:line="240" w:lineRule="auto"/>
              <w:jc w:val="center"/>
              <w:rPr>
                <w:rFonts w:ascii="Arial" w:hAnsi="Arial" w:cs="Arial"/>
                <w:b/>
                <w:bCs/>
              </w:rPr>
            </w:pPr>
            <w:r w:rsidRPr="00C715C9">
              <w:rPr>
                <w:rFonts w:ascii="Arial" w:hAnsi="Arial" w:cs="Arial"/>
                <w:b/>
                <w:bCs/>
              </w:rPr>
              <w:t>B</w:t>
            </w:r>
          </w:p>
        </w:tc>
        <w:tc>
          <w:tcPr>
            <w:tcW w:w="1116" w:type="dxa"/>
            <w:tcBorders>
              <w:bottom w:val="single" w:sz="12" w:space="0" w:color="000000"/>
            </w:tcBorders>
            <w:shd w:val="clear" w:color="auto" w:fill="DADADA"/>
            <w:vAlign w:val="center"/>
          </w:tcPr>
          <w:p w14:paraId="3B9CFCDC" w14:textId="77777777" w:rsidR="00CF1EBE" w:rsidRPr="00C715C9" w:rsidRDefault="00CF1EBE" w:rsidP="00C715C9">
            <w:pPr>
              <w:spacing w:after="0" w:line="240" w:lineRule="auto"/>
              <w:jc w:val="center"/>
              <w:rPr>
                <w:rFonts w:ascii="Arial" w:hAnsi="Arial" w:cs="Arial"/>
                <w:b/>
                <w:bCs/>
              </w:rPr>
            </w:pPr>
            <w:r w:rsidRPr="00C715C9">
              <w:rPr>
                <w:rFonts w:ascii="Arial" w:hAnsi="Arial" w:cs="Arial"/>
                <w:b/>
                <w:bCs/>
              </w:rPr>
              <w:t>C</w:t>
            </w:r>
          </w:p>
        </w:tc>
        <w:tc>
          <w:tcPr>
            <w:tcW w:w="1116" w:type="dxa"/>
            <w:tcBorders>
              <w:bottom w:val="single" w:sz="12" w:space="0" w:color="000000"/>
            </w:tcBorders>
            <w:shd w:val="clear" w:color="auto" w:fill="DADADA"/>
            <w:vAlign w:val="center"/>
          </w:tcPr>
          <w:p w14:paraId="109D6256" w14:textId="77777777" w:rsidR="00CF1EBE" w:rsidRPr="00C715C9" w:rsidRDefault="00CF1EBE" w:rsidP="00C715C9">
            <w:pPr>
              <w:spacing w:after="0" w:line="240" w:lineRule="auto"/>
              <w:jc w:val="center"/>
              <w:rPr>
                <w:rFonts w:ascii="Arial" w:hAnsi="Arial" w:cs="Arial"/>
                <w:b/>
                <w:bCs/>
              </w:rPr>
            </w:pPr>
            <w:r w:rsidRPr="00C715C9">
              <w:rPr>
                <w:rFonts w:ascii="Arial" w:hAnsi="Arial" w:cs="Arial"/>
                <w:b/>
                <w:bCs/>
              </w:rPr>
              <w:t>D</w:t>
            </w:r>
          </w:p>
        </w:tc>
        <w:tc>
          <w:tcPr>
            <w:tcW w:w="1116" w:type="dxa"/>
            <w:tcBorders>
              <w:bottom w:val="single" w:sz="12" w:space="0" w:color="000000"/>
            </w:tcBorders>
            <w:shd w:val="clear" w:color="auto" w:fill="DADADA"/>
            <w:vAlign w:val="center"/>
          </w:tcPr>
          <w:p w14:paraId="00D22BA1" w14:textId="77777777" w:rsidR="00CF1EBE" w:rsidRPr="00C715C9" w:rsidRDefault="00CF1EBE" w:rsidP="00C715C9">
            <w:pPr>
              <w:spacing w:after="0" w:line="240" w:lineRule="auto"/>
              <w:jc w:val="center"/>
              <w:rPr>
                <w:rFonts w:ascii="Arial" w:hAnsi="Arial" w:cs="Arial"/>
                <w:b/>
                <w:bCs/>
              </w:rPr>
            </w:pPr>
            <w:r w:rsidRPr="00C715C9">
              <w:rPr>
                <w:rFonts w:ascii="Arial" w:hAnsi="Arial" w:cs="Arial"/>
                <w:b/>
                <w:bCs/>
              </w:rPr>
              <w:t>F</w:t>
            </w:r>
          </w:p>
        </w:tc>
        <w:tc>
          <w:tcPr>
            <w:tcW w:w="1023" w:type="dxa"/>
            <w:tcBorders>
              <w:bottom w:val="single" w:sz="12" w:space="0" w:color="000000"/>
            </w:tcBorders>
            <w:shd w:val="clear" w:color="auto" w:fill="DADADA"/>
            <w:vAlign w:val="center"/>
          </w:tcPr>
          <w:p w14:paraId="19E05D50" w14:textId="15CFB776" w:rsidR="00CF1EBE" w:rsidRPr="00C715C9" w:rsidRDefault="00AF46C0" w:rsidP="00C715C9">
            <w:pPr>
              <w:spacing w:after="0" w:line="240" w:lineRule="auto"/>
              <w:jc w:val="center"/>
              <w:rPr>
                <w:rFonts w:ascii="Arial" w:hAnsi="Arial" w:cs="Arial"/>
                <w:b/>
                <w:bCs/>
              </w:rPr>
            </w:pPr>
            <w:r w:rsidRPr="00C715C9">
              <w:rPr>
                <w:rFonts w:ascii="Arial" w:hAnsi="Arial" w:cs="Arial"/>
                <w:b/>
                <w:bCs/>
              </w:rPr>
              <w:t>Tot</w:t>
            </w:r>
            <w:r w:rsidR="00CF1EBE" w:rsidRPr="00C715C9">
              <w:rPr>
                <w:rFonts w:ascii="Arial" w:hAnsi="Arial" w:cs="Arial"/>
                <w:b/>
                <w:bCs/>
              </w:rPr>
              <w:t>al schools</w:t>
            </w:r>
          </w:p>
        </w:tc>
      </w:tr>
      <w:tr w:rsidR="00622A92" w:rsidRPr="00F81296" w14:paraId="45DBC00E" w14:textId="77777777" w:rsidTr="00622A92">
        <w:trPr>
          <w:trHeight w:hRule="exact" w:val="319"/>
        </w:trPr>
        <w:tc>
          <w:tcPr>
            <w:tcW w:w="1710" w:type="dxa"/>
            <w:tcBorders>
              <w:top w:val="single" w:sz="12" w:space="0" w:color="000000"/>
            </w:tcBorders>
            <w:vAlign w:val="center"/>
          </w:tcPr>
          <w:p w14:paraId="77BAACE7" w14:textId="3C1F75AE"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Northeast</w:t>
            </w:r>
          </w:p>
        </w:tc>
        <w:tc>
          <w:tcPr>
            <w:tcW w:w="1047" w:type="dxa"/>
            <w:tcBorders>
              <w:top w:val="single" w:sz="12" w:space="0" w:color="000000"/>
            </w:tcBorders>
            <w:vAlign w:val="center"/>
          </w:tcPr>
          <w:p w14:paraId="4F8823EF" w14:textId="591550F7"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Number</w:t>
            </w:r>
          </w:p>
        </w:tc>
        <w:tc>
          <w:tcPr>
            <w:tcW w:w="1116" w:type="dxa"/>
            <w:tcBorders>
              <w:top w:val="single" w:sz="12" w:space="0" w:color="000000"/>
            </w:tcBorders>
            <w:vAlign w:val="center"/>
          </w:tcPr>
          <w:p w14:paraId="34D77825" w14:textId="06C6ACA6"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13</w:t>
            </w:r>
          </w:p>
        </w:tc>
        <w:tc>
          <w:tcPr>
            <w:tcW w:w="1116" w:type="dxa"/>
            <w:tcBorders>
              <w:top w:val="single" w:sz="12" w:space="0" w:color="000000"/>
            </w:tcBorders>
            <w:vAlign w:val="center"/>
          </w:tcPr>
          <w:p w14:paraId="4928E1A2" w14:textId="23CCAF0D"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3</w:t>
            </w:r>
            <w:r w:rsidR="0037169E">
              <w:rPr>
                <w:rFonts w:ascii="Arial" w:hAnsi="Arial" w:cs="Arial"/>
                <w:color w:val="000000"/>
                <w:sz w:val="20"/>
                <w:szCs w:val="20"/>
              </w:rPr>
              <w:t>7</w:t>
            </w:r>
          </w:p>
        </w:tc>
        <w:tc>
          <w:tcPr>
            <w:tcW w:w="1116" w:type="dxa"/>
            <w:tcBorders>
              <w:top w:val="single" w:sz="12" w:space="0" w:color="000000"/>
            </w:tcBorders>
            <w:vAlign w:val="center"/>
          </w:tcPr>
          <w:p w14:paraId="4064D48D" w14:textId="1D1A85B3"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72</w:t>
            </w:r>
          </w:p>
        </w:tc>
        <w:tc>
          <w:tcPr>
            <w:tcW w:w="1116" w:type="dxa"/>
            <w:tcBorders>
              <w:top w:val="single" w:sz="12" w:space="0" w:color="000000"/>
            </w:tcBorders>
            <w:vAlign w:val="center"/>
          </w:tcPr>
          <w:p w14:paraId="773AF0BF" w14:textId="7FDBFC1A"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41</w:t>
            </w:r>
          </w:p>
        </w:tc>
        <w:tc>
          <w:tcPr>
            <w:tcW w:w="1116" w:type="dxa"/>
            <w:tcBorders>
              <w:top w:val="single" w:sz="12" w:space="0" w:color="000000"/>
            </w:tcBorders>
            <w:vAlign w:val="center"/>
          </w:tcPr>
          <w:p w14:paraId="2B32D330" w14:textId="22BF5845" w:rsidR="00622A92" w:rsidRPr="00622A92" w:rsidRDefault="002F5ACA" w:rsidP="00622A92">
            <w:pPr>
              <w:pStyle w:val="TableParagraph"/>
              <w:rPr>
                <w:rFonts w:ascii="Arial" w:hAnsi="Arial" w:cs="Arial"/>
                <w:sz w:val="20"/>
                <w:szCs w:val="20"/>
              </w:rPr>
            </w:pPr>
            <w:r>
              <w:rPr>
                <w:rFonts w:ascii="Arial" w:hAnsi="Arial" w:cs="Arial"/>
                <w:color w:val="000000"/>
                <w:sz w:val="20"/>
                <w:szCs w:val="20"/>
              </w:rPr>
              <w:t>4</w:t>
            </w:r>
          </w:p>
        </w:tc>
        <w:tc>
          <w:tcPr>
            <w:tcW w:w="1023" w:type="dxa"/>
            <w:tcBorders>
              <w:top w:val="single" w:sz="12" w:space="0" w:color="000000"/>
            </w:tcBorders>
            <w:vAlign w:val="center"/>
          </w:tcPr>
          <w:p w14:paraId="57DC9F65" w14:textId="001C9765"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167</w:t>
            </w:r>
          </w:p>
        </w:tc>
      </w:tr>
      <w:tr w:rsidR="00622A92" w:rsidRPr="00F81296" w14:paraId="30647452" w14:textId="77777777" w:rsidTr="00622A92">
        <w:trPr>
          <w:trHeight w:hRule="exact" w:val="322"/>
        </w:trPr>
        <w:tc>
          <w:tcPr>
            <w:tcW w:w="1710" w:type="dxa"/>
            <w:tcBorders>
              <w:bottom w:val="single" w:sz="12" w:space="0" w:color="000000"/>
            </w:tcBorders>
            <w:vAlign w:val="center"/>
          </w:tcPr>
          <w:p w14:paraId="1A63B52D" w14:textId="3E15155B" w:rsidR="00622A92" w:rsidRPr="00C715C9" w:rsidRDefault="00622A92" w:rsidP="00622A92">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Northeast</w:t>
            </w:r>
          </w:p>
        </w:tc>
        <w:tc>
          <w:tcPr>
            <w:tcW w:w="1047" w:type="dxa"/>
            <w:tcBorders>
              <w:bottom w:val="single" w:sz="12" w:space="0" w:color="000000"/>
            </w:tcBorders>
            <w:vAlign w:val="center"/>
          </w:tcPr>
          <w:p w14:paraId="7E2A3BE3" w14:textId="5CC267E8"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Percent</w:t>
            </w:r>
          </w:p>
        </w:tc>
        <w:tc>
          <w:tcPr>
            <w:tcW w:w="1116" w:type="dxa"/>
            <w:tcBorders>
              <w:bottom w:val="single" w:sz="12" w:space="0" w:color="000000"/>
            </w:tcBorders>
            <w:vAlign w:val="center"/>
          </w:tcPr>
          <w:p w14:paraId="35486AAD" w14:textId="7248E020"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7.8</w:t>
            </w:r>
          </w:p>
        </w:tc>
        <w:tc>
          <w:tcPr>
            <w:tcW w:w="1116" w:type="dxa"/>
            <w:tcBorders>
              <w:bottom w:val="single" w:sz="12" w:space="0" w:color="000000"/>
            </w:tcBorders>
            <w:vAlign w:val="center"/>
          </w:tcPr>
          <w:p w14:paraId="36314863" w14:textId="2C45254D"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w:t>
            </w:r>
            <w:r w:rsidR="0037169E">
              <w:rPr>
                <w:rFonts w:ascii="Arial" w:hAnsi="Arial" w:cs="Arial"/>
                <w:color w:val="000000"/>
                <w:sz w:val="20"/>
                <w:szCs w:val="20"/>
              </w:rPr>
              <w:t>2.2</w:t>
            </w:r>
          </w:p>
        </w:tc>
        <w:tc>
          <w:tcPr>
            <w:tcW w:w="1116" w:type="dxa"/>
            <w:tcBorders>
              <w:bottom w:val="single" w:sz="12" w:space="0" w:color="000000"/>
            </w:tcBorders>
            <w:vAlign w:val="center"/>
          </w:tcPr>
          <w:p w14:paraId="1BB2DA21" w14:textId="43D813B4"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43.1</w:t>
            </w:r>
          </w:p>
        </w:tc>
        <w:tc>
          <w:tcPr>
            <w:tcW w:w="1116" w:type="dxa"/>
            <w:tcBorders>
              <w:bottom w:val="single" w:sz="12" w:space="0" w:color="000000"/>
            </w:tcBorders>
            <w:vAlign w:val="center"/>
          </w:tcPr>
          <w:p w14:paraId="3766E780" w14:textId="571A974C"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24.6</w:t>
            </w:r>
          </w:p>
        </w:tc>
        <w:tc>
          <w:tcPr>
            <w:tcW w:w="1116" w:type="dxa"/>
            <w:tcBorders>
              <w:bottom w:val="single" w:sz="12" w:space="0" w:color="000000"/>
            </w:tcBorders>
            <w:vAlign w:val="center"/>
          </w:tcPr>
          <w:p w14:paraId="01CBE63B" w14:textId="2E2245CF" w:rsidR="00622A92" w:rsidRPr="00622A92" w:rsidRDefault="002F5ACA" w:rsidP="00622A92">
            <w:pPr>
              <w:pStyle w:val="TableParagraph"/>
              <w:rPr>
                <w:rFonts w:ascii="Arial" w:hAnsi="Arial" w:cs="Arial"/>
                <w:sz w:val="20"/>
                <w:szCs w:val="20"/>
              </w:rPr>
            </w:pPr>
            <w:r>
              <w:rPr>
                <w:rFonts w:ascii="Arial" w:hAnsi="Arial" w:cs="Arial"/>
                <w:color w:val="000000"/>
                <w:sz w:val="20"/>
                <w:szCs w:val="20"/>
              </w:rPr>
              <w:t>2.4</w:t>
            </w:r>
          </w:p>
        </w:tc>
        <w:tc>
          <w:tcPr>
            <w:tcW w:w="1023" w:type="dxa"/>
            <w:tcBorders>
              <w:bottom w:val="single" w:sz="12" w:space="0" w:color="000000"/>
            </w:tcBorders>
            <w:vAlign w:val="center"/>
          </w:tcPr>
          <w:p w14:paraId="064C18EA" w14:textId="18315AE2" w:rsidR="00622A92" w:rsidRPr="00622A92" w:rsidRDefault="00622A92" w:rsidP="00622A92">
            <w:pPr>
              <w:spacing w:after="0" w:line="240" w:lineRule="auto"/>
              <w:jc w:val="center"/>
              <w:rPr>
                <w:rFonts w:ascii="Arial" w:hAnsi="Arial" w:cs="Arial"/>
                <w:sz w:val="20"/>
                <w:szCs w:val="20"/>
              </w:rPr>
            </w:pPr>
          </w:p>
        </w:tc>
      </w:tr>
      <w:tr w:rsidR="00622A92" w:rsidRPr="00F81296" w14:paraId="46096A6B" w14:textId="77777777" w:rsidTr="00622A92">
        <w:trPr>
          <w:trHeight w:hRule="exact" w:val="319"/>
        </w:trPr>
        <w:tc>
          <w:tcPr>
            <w:tcW w:w="1710" w:type="dxa"/>
            <w:tcBorders>
              <w:top w:val="single" w:sz="12" w:space="0" w:color="000000"/>
            </w:tcBorders>
            <w:vAlign w:val="center"/>
          </w:tcPr>
          <w:p w14:paraId="18CF37D0" w14:textId="5D73DC58"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Southeast</w:t>
            </w:r>
          </w:p>
        </w:tc>
        <w:tc>
          <w:tcPr>
            <w:tcW w:w="1047" w:type="dxa"/>
            <w:tcBorders>
              <w:top w:val="single" w:sz="12" w:space="0" w:color="000000"/>
            </w:tcBorders>
            <w:vAlign w:val="center"/>
          </w:tcPr>
          <w:p w14:paraId="609CDC79" w14:textId="68C093FE"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Number</w:t>
            </w:r>
          </w:p>
        </w:tc>
        <w:tc>
          <w:tcPr>
            <w:tcW w:w="1116" w:type="dxa"/>
            <w:tcBorders>
              <w:top w:val="single" w:sz="12" w:space="0" w:color="000000"/>
            </w:tcBorders>
            <w:vAlign w:val="center"/>
          </w:tcPr>
          <w:p w14:paraId="7CC2EF19" w14:textId="5EE88656"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14</w:t>
            </w:r>
          </w:p>
        </w:tc>
        <w:tc>
          <w:tcPr>
            <w:tcW w:w="1116" w:type="dxa"/>
            <w:tcBorders>
              <w:top w:val="single" w:sz="12" w:space="0" w:color="000000"/>
            </w:tcBorders>
            <w:vAlign w:val="center"/>
          </w:tcPr>
          <w:p w14:paraId="5D5B9235" w14:textId="6E80FB9A"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60</w:t>
            </w:r>
          </w:p>
        </w:tc>
        <w:tc>
          <w:tcPr>
            <w:tcW w:w="1116" w:type="dxa"/>
            <w:tcBorders>
              <w:top w:val="single" w:sz="12" w:space="0" w:color="000000"/>
            </w:tcBorders>
            <w:vAlign w:val="center"/>
          </w:tcPr>
          <w:p w14:paraId="1D04EC79" w14:textId="103BE2B3"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111</w:t>
            </w:r>
          </w:p>
        </w:tc>
        <w:tc>
          <w:tcPr>
            <w:tcW w:w="1116" w:type="dxa"/>
            <w:tcBorders>
              <w:top w:val="single" w:sz="12" w:space="0" w:color="000000"/>
            </w:tcBorders>
            <w:vAlign w:val="center"/>
          </w:tcPr>
          <w:p w14:paraId="60F0A30A" w14:textId="6B85CC48"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53</w:t>
            </w:r>
          </w:p>
        </w:tc>
        <w:tc>
          <w:tcPr>
            <w:tcW w:w="1116" w:type="dxa"/>
            <w:tcBorders>
              <w:top w:val="single" w:sz="12" w:space="0" w:color="000000"/>
            </w:tcBorders>
            <w:vAlign w:val="center"/>
          </w:tcPr>
          <w:p w14:paraId="0AABA29C" w14:textId="5DAFBF48"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13</w:t>
            </w:r>
          </w:p>
        </w:tc>
        <w:tc>
          <w:tcPr>
            <w:tcW w:w="1023" w:type="dxa"/>
            <w:tcBorders>
              <w:top w:val="single" w:sz="12" w:space="0" w:color="000000"/>
            </w:tcBorders>
            <w:vAlign w:val="center"/>
          </w:tcPr>
          <w:p w14:paraId="7589E454" w14:textId="44F85670"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251</w:t>
            </w:r>
          </w:p>
        </w:tc>
      </w:tr>
      <w:tr w:rsidR="00622A92" w:rsidRPr="00F81296" w14:paraId="126034EE" w14:textId="77777777" w:rsidTr="00622A92">
        <w:trPr>
          <w:trHeight w:hRule="exact" w:val="319"/>
        </w:trPr>
        <w:tc>
          <w:tcPr>
            <w:tcW w:w="1710" w:type="dxa"/>
            <w:tcBorders>
              <w:bottom w:val="single" w:sz="12" w:space="0" w:color="000000"/>
            </w:tcBorders>
            <w:vAlign w:val="center"/>
          </w:tcPr>
          <w:p w14:paraId="7244671B" w14:textId="5AC8B602" w:rsidR="00622A92" w:rsidRPr="00C715C9" w:rsidRDefault="00622A92" w:rsidP="00622A92">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Southeast</w:t>
            </w:r>
          </w:p>
        </w:tc>
        <w:tc>
          <w:tcPr>
            <w:tcW w:w="1047" w:type="dxa"/>
            <w:tcBorders>
              <w:bottom w:val="single" w:sz="12" w:space="0" w:color="000000"/>
            </w:tcBorders>
            <w:vAlign w:val="center"/>
          </w:tcPr>
          <w:p w14:paraId="453467A7" w14:textId="333390D3"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Percent</w:t>
            </w:r>
          </w:p>
        </w:tc>
        <w:tc>
          <w:tcPr>
            <w:tcW w:w="1116" w:type="dxa"/>
            <w:tcBorders>
              <w:bottom w:val="single" w:sz="12" w:space="0" w:color="000000"/>
            </w:tcBorders>
            <w:vAlign w:val="center"/>
          </w:tcPr>
          <w:p w14:paraId="06793A6D" w14:textId="03F74662"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5.6</w:t>
            </w:r>
          </w:p>
        </w:tc>
        <w:tc>
          <w:tcPr>
            <w:tcW w:w="1116" w:type="dxa"/>
            <w:tcBorders>
              <w:bottom w:val="single" w:sz="12" w:space="0" w:color="000000"/>
            </w:tcBorders>
            <w:vAlign w:val="center"/>
          </w:tcPr>
          <w:p w14:paraId="73C32962" w14:textId="68F3702C"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23.9</w:t>
            </w:r>
          </w:p>
        </w:tc>
        <w:tc>
          <w:tcPr>
            <w:tcW w:w="1116" w:type="dxa"/>
            <w:tcBorders>
              <w:bottom w:val="single" w:sz="12" w:space="0" w:color="000000"/>
            </w:tcBorders>
            <w:vAlign w:val="center"/>
          </w:tcPr>
          <w:p w14:paraId="211780E0" w14:textId="059BC468"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44.2</w:t>
            </w:r>
          </w:p>
        </w:tc>
        <w:tc>
          <w:tcPr>
            <w:tcW w:w="1116" w:type="dxa"/>
            <w:tcBorders>
              <w:bottom w:val="single" w:sz="12" w:space="0" w:color="000000"/>
            </w:tcBorders>
            <w:vAlign w:val="center"/>
          </w:tcPr>
          <w:p w14:paraId="1DB7D6FC" w14:textId="47C45AB6"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21.1</w:t>
            </w:r>
          </w:p>
        </w:tc>
        <w:tc>
          <w:tcPr>
            <w:tcW w:w="1116" w:type="dxa"/>
            <w:tcBorders>
              <w:bottom w:val="single" w:sz="12" w:space="0" w:color="000000"/>
            </w:tcBorders>
            <w:vAlign w:val="center"/>
          </w:tcPr>
          <w:p w14:paraId="30BF5192" w14:textId="64B341E3"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5.2</w:t>
            </w:r>
          </w:p>
        </w:tc>
        <w:tc>
          <w:tcPr>
            <w:tcW w:w="1023" w:type="dxa"/>
            <w:tcBorders>
              <w:bottom w:val="single" w:sz="12" w:space="0" w:color="000000"/>
            </w:tcBorders>
            <w:vAlign w:val="center"/>
          </w:tcPr>
          <w:p w14:paraId="36A92794" w14:textId="38784A66" w:rsidR="00622A92" w:rsidRPr="00622A92" w:rsidRDefault="00622A92" w:rsidP="00622A92">
            <w:pPr>
              <w:spacing w:after="0" w:line="240" w:lineRule="auto"/>
              <w:jc w:val="center"/>
              <w:rPr>
                <w:rFonts w:ascii="Arial" w:hAnsi="Arial" w:cs="Arial"/>
                <w:sz w:val="20"/>
                <w:szCs w:val="20"/>
              </w:rPr>
            </w:pPr>
          </w:p>
        </w:tc>
      </w:tr>
      <w:tr w:rsidR="00622A92" w:rsidRPr="00F81296" w14:paraId="09101802" w14:textId="77777777" w:rsidTr="00622A92">
        <w:trPr>
          <w:trHeight w:hRule="exact" w:val="322"/>
        </w:trPr>
        <w:tc>
          <w:tcPr>
            <w:tcW w:w="1710" w:type="dxa"/>
            <w:tcBorders>
              <w:top w:val="single" w:sz="12" w:space="0" w:color="000000"/>
            </w:tcBorders>
            <w:vAlign w:val="center"/>
          </w:tcPr>
          <w:p w14:paraId="0FDB51F9" w14:textId="4FF4C3F2"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North Central</w:t>
            </w:r>
          </w:p>
        </w:tc>
        <w:tc>
          <w:tcPr>
            <w:tcW w:w="1047" w:type="dxa"/>
            <w:tcBorders>
              <w:top w:val="single" w:sz="12" w:space="0" w:color="000000"/>
            </w:tcBorders>
            <w:vAlign w:val="center"/>
          </w:tcPr>
          <w:p w14:paraId="6BE48A2E" w14:textId="50709C6E"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Number</w:t>
            </w:r>
          </w:p>
        </w:tc>
        <w:tc>
          <w:tcPr>
            <w:tcW w:w="1116" w:type="dxa"/>
            <w:tcBorders>
              <w:top w:val="single" w:sz="12" w:space="0" w:color="000000"/>
            </w:tcBorders>
            <w:vAlign w:val="center"/>
          </w:tcPr>
          <w:p w14:paraId="399606EA" w14:textId="2712022D"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62</w:t>
            </w:r>
          </w:p>
        </w:tc>
        <w:tc>
          <w:tcPr>
            <w:tcW w:w="1116" w:type="dxa"/>
            <w:tcBorders>
              <w:top w:val="single" w:sz="12" w:space="0" w:color="000000"/>
            </w:tcBorders>
            <w:vAlign w:val="center"/>
          </w:tcPr>
          <w:p w14:paraId="4B9410C1" w14:textId="4D4670CE"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201</w:t>
            </w:r>
          </w:p>
        </w:tc>
        <w:tc>
          <w:tcPr>
            <w:tcW w:w="1116" w:type="dxa"/>
            <w:tcBorders>
              <w:top w:val="single" w:sz="12" w:space="0" w:color="000000"/>
            </w:tcBorders>
            <w:vAlign w:val="center"/>
          </w:tcPr>
          <w:p w14:paraId="0A539C7A" w14:textId="32459E51"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212</w:t>
            </w:r>
          </w:p>
        </w:tc>
        <w:tc>
          <w:tcPr>
            <w:tcW w:w="1116" w:type="dxa"/>
            <w:tcBorders>
              <w:top w:val="single" w:sz="12" w:space="0" w:color="000000"/>
            </w:tcBorders>
            <w:vAlign w:val="center"/>
          </w:tcPr>
          <w:p w14:paraId="44A69810" w14:textId="679DC9AB"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97</w:t>
            </w:r>
          </w:p>
        </w:tc>
        <w:tc>
          <w:tcPr>
            <w:tcW w:w="1116" w:type="dxa"/>
            <w:tcBorders>
              <w:top w:val="single" w:sz="12" w:space="0" w:color="000000"/>
            </w:tcBorders>
            <w:vAlign w:val="center"/>
          </w:tcPr>
          <w:p w14:paraId="462469F1" w14:textId="006BD262"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11</w:t>
            </w:r>
          </w:p>
        </w:tc>
        <w:tc>
          <w:tcPr>
            <w:tcW w:w="1023" w:type="dxa"/>
            <w:tcBorders>
              <w:top w:val="single" w:sz="12" w:space="0" w:color="000000"/>
            </w:tcBorders>
            <w:vAlign w:val="center"/>
          </w:tcPr>
          <w:p w14:paraId="7E010B01" w14:textId="228BDCC0"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583</w:t>
            </w:r>
          </w:p>
        </w:tc>
      </w:tr>
      <w:tr w:rsidR="00622A92" w:rsidRPr="00F81296" w14:paraId="1DE84E4E" w14:textId="77777777" w:rsidTr="00622A92">
        <w:trPr>
          <w:trHeight w:hRule="exact" w:val="319"/>
        </w:trPr>
        <w:tc>
          <w:tcPr>
            <w:tcW w:w="1710" w:type="dxa"/>
            <w:tcBorders>
              <w:bottom w:val="single" w:sz="12" w:space="0" w:color="000000"/>
            </w:tcBorders>
            <w:vAlign w:val="center"/>
          </w:tcPr>
          <w:p w14:paraId="4975B4E8" w14:textId="7ECDBBCF" w:rsidR="00622A92" w:rsidRPr="00C715C9" w:rsidRDefault="00622A92" w:rsidP="00622A92">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 Central</w:t>
            </w:r>
          </w:p>
        </w:tc>
        <w:tc>
          <w:tcPr>
            <w:tcW w:w="1047" w:type="dxa"/>
            <w:tcBorders>
              <w:bottom w:val="single" w:sz="12" w:space="0" w:color="000000"/>
            </w:tcBorders>
            <w:vAlign w:val="center"/>
          </w:tcPr>
          <w:p w14:paraId="43A9FA41" w14:textId="4758A0C8"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Percent</w:t>
            </w:r>
          </w:p>
        </w:tc>
        <w:tc>
          <w:tcPr>
            <w:tcW w:w="1116" w:type="dxa"/>
            <w:tcBorders>
              <w:bottom w:val="single" w:sz="12" w:space="0" w:color="000000"/>
            </w:tcBorders>
            <w:vAlign w:val="center"/>
          </w:tcPr>
          <w:p w14:paraId="6AF25E83" w14:textId="283DFDE3"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10.6</w:t>
            </w:r>
          </w:p>
        </w:tc>
        <w:tc>
          <w:tcPr>
            <w:tcW w:w="1116" w:type="dxa"/>
            <w:tcBorders>
              <w:bottom w:val="single" w:sz="12" w:space="0" w:color="000000"/>
            </w:tcBorders>
            <w:vAlign w:val="center"/>
          </w:tcPr>
          <w:p w14:paraId="6F20ABB1" w14:textId="0E937801"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34.5</w:t>
            </w:r>
          </w:p>
        </w:tc>
        <w:tc>
          <w:tcPr>
            <w:tcW w:w="1116" w:type="dxa"/>
            <w:tcBorders>
              <w:bottom w:val="single" w:sz="12" w:space="0" w:color="000000"/>
            </w:tcBorders>
            <w:vAlign w:val="center"/>
          </w:tcPr>
          <w:p w14:paraId="536798EA" w14:textId="31214EC3"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36.4</w:t>
            </w:r>
          </w:p>
        </w:tc>
        <w:tc>
          <w:tcPr>
            <w:tcW w:w="1116" w:type="dxa"/>
            <w:tcBorders>
              <w:bottom w:val="single" w:sz="12" w:space="0" w:color="000000"/>
            </w:tcBorders>
            <w:vAlign w:val="center"/>
          </w:tcPr>
          <w:p w14:paraId="48622D56" w14:textId="0FFAD960"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16.6</w:t>
            </w:r>
          </w:p>
        </w:tc>
        <w:tc>
          <w:tcPr>
            <w:tcW w:w="1116" w:type="dxa"/>
            <w:tcBorders>
              <w:bottom w:val="single" w:sz="12" w:space="0" w:color="000000"/>
            </w:tcBorders>
            <w:vAlign w:val="center"/>
          </w:tcPr>
          <w:p w14:paraId="79721E65" w14:textId="1E087140"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1.9</w:t>
            </w:r>
          </w:p>
        </w:tc>
        <w:tc>
          <w:tcPr>
            <w:tcW w:w="1023" w:type="dxa"/>
            <w:tcBorders>
              <w:bottom w:val="single" w:sz="12" w:space="0" w:color="000000"/>
            </w:tcBorders>
            <w:vAlign w:val="center"/>
          </w:tcPr>
          <w:p w14:paraId="2A0506F2" w14:textId="79CAEAAA" w:rsidR="00622A92" w:rsidRPr="00622A92" w:rsidRDefault="00622A92" w:rsidP="00622A92">
            <w:pPr>
              <w:spacing w:after="0" w:line="240" w:lineRule="auto"/>
              <w:jc w:val="center"/>
              <w:rPr>
                <w:rFonts w:ascii="Arial" w:hAnsi="Arial" w:cs="Arial"/>
                <w:sz w:val="20"/>
                <w:szCs w:val="20"/>
              </w:rPr>
            </w:pPr>
          </w:p>
        </w:tc>
      </w:tr>
      <w:tr w:rsidR="00622A92" w:rsidRPr="00F81296" w14:paraId="7ED6D23B" w14:textId="77777777" w:rsidTr="00622A92">
        <w:trPr>
          <w:trHeight w:hRule="exact" w:val="319"/>
        </w:trPr>
        <w:tc>
          <w:tcPr>
            <w:tcW w:w="1710" w:type="dxa"/>
            <w:tcBorders>
              <w:top w:val="single" w:sz="12" w:space="0" w:color="000000"/>
            </w:tcBorders>
            <w:vAlign w:val="center"/>
          </w:tcPr>
          <w:p w14:paraId="7410B863" w14:textId="23CC2B88"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Sandhills</w:t>
            </w:r>
          </w:p>
        </w:tc>
        <w:tc>
          <w:tcPr>
            <w:tcW w:w="1047" w:type="dxa"/>
            <w:tcBorders>
              <w:top w:val="single" w:sz="12" w:space="0" w:color="000000"/>
            </w:tcBorders>
            <w:vAlign w:val="center"/>
          </w:tcPr>
          <w:p w14:paraId="407E94B1" w14:textId="4C5147FE"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Number</w:t>
            </w:r>
          </w:p>
        </w:tc>
        <w:tc>
          <w:tcPr>
            <w:tcW w:w="1116" w:type="dxa"/>
            <w:tcBorders>
              <w:top w:val="single" w:sz="12" w:space="0" w:color="000000"/>
            </w:tcBorders>
            <w:vAlign w:val="center"/>
          </w:tcPr>
          <w:p w14:paraId="531B2556" w14:textId="496D6C1B"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15</w:t>
            </w:r>
          </w:p>
        </w:tc>
        <w:tc>
          <w:tcPr>
            <w:tcW w:w="1116" w:type="dxa"/>
            <w:tcBorders>
              <w:top w:val="single" w:sz="12" w:space="0" w:color="000000"/>
            </w:tcBorders>
            <w:vAlign w:val="center"/>
          </w:tcPr>
          <w:p w14:paraId="537448AE" w14:textId="747F9F66"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42</w:t>
            </w:r>
          </w:p>
        </w:tc>
        <w:tc>
          <w:tcPr>
            <w:tcW w:w="1116" w:type="dxa"/>
            <w:tcBorders>
              <w:top w:val="single" w:sz="12" w:space="0" w:color="000000"/>
            </w:tcBorders>
            <w:vAlign w:val="center"/>
          </w:tcPr>
          <w:p w14:paraId="2F151F64" w14:textId="76AACA3D"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108</w:t>
            </w:r>
          </w:p>
        </w:tc>
        <w:tc>
          <w:tcPr>
            <w:tcW w:w="1116" w:type="dxa"/>
            <w:tcBorders>
              <w:top w:val="single" w:sz="12" w:space="0" w:color="000000"/>
            </w:tcBorders>
            <w:vAlign w:val="center"/>
          </w:tcPr>
          <w:p w14:paraId="5862138C" w14:textId="32BBA680"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75</w:t>
            </w:r>
          </w:p>
        </w:tc>
        <w:tc>
          <w:tcPr>
            <w:tcW w:w="1116" w:type="dxa"/>
            <w:tcBorders>
              <w:top w:val="single" w:sz="12" w:space="0" w:color="000000"/>
            </w:tcBorders>
            <w:vAlign w:val="center"/>
          </w:tcPr>
          <w:p w14:paraId="4594C1FE" w14:textId="6C29E34E"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10</w:t>
            </w:r>
          </w:p>
        </w:tc>
        <w:tc>
          <w:tcPr>
            <w:tcW w:w="1023" w:type="dxa"/>
            <w:tcBorders>
              <w:top w:val="single" w:sz="12" w:space="0" w:color="000000"/>
            </w:tcBorders>
            <w:vAlign w:val="center"/>
          </w:tcPr>
          <w:p w14:paraId="76E308D5" w14:textId="53211166"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250</w:t>
            </w:r>
          </w:p>
        </w:tc>
      </w:tr>
      <w:tr w:rsidR="00622A92" w:rsidRPr="00F81296" w14:paraId="7CC34E97" w14:textId="77777777" w:rsidTr="00622A92">
        <w:trPr>
          <w:trHeight w:hRule="exact" w:val="322"/>
        </w:trPr>
        <w:tc>
          <w:tcPr>
            <w:tcW w:w="1710" w:type="dxa"/>
            <w:tcBorders>
              <w:bottom w:val="single" w:sz="12" w:space="0" w:color="000000"/>
            </w:tcBorders>
            <w:vAlign w:val="center"/>
          </w:tcPr>
          <w:p w14:paraId="124C0F35" w14:textId="73E95BC3" w:rsidR="00622A92" w:rsidRPr="00C715C9" w:rsidRDefault="00622A92" w:rsidP="00622A92">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Sandhills</w:t>
            </w:r>
          </w:p>
        </w:tc>
        <w:tc>
          <w:tcPr>
            <w:tcW w:w="1047" w:type="dxa"/>
            <w:tcBorders>
              <w:bottom w:val="single" w:sz="12" w:space="0" w:color="000000"/>
            </w:tcBorders>
            <w:vAlign w:val="center"/>
          </w:tcPr>
          <w:p w14:paraId="0AF01BC8" w14:textId="5CCB96EA"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Percent</w:t>
            </w:r>
          </w:p>
        </w:tc>
        <w:tc>
          <w:tcPr>
            <w:tcW w:w="1116" w:type="dxa"/>
            <w:tcBorders>
              <w:bottom w:val="single" w:sz="12" w:space="0" w:color="000000"/>
            </w:tcBorders>
            <w:vAlign w:val="center"/>
          </w:tcPr>
          <w:p w14:paraId="38666B9F" w14:textId="01A5D6F5"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6.0</w:t>
            </w:r>
          </w:p>
        </w:tc>
        <w:tc>
          <w:tcPr>
            <w:tcW w:w="1116" w:type="dxa"/>
            <w:tcBorders>
              <w:bottom w:val="single" w:sz="12" w:space="0" w:color="000000"/>
            </w:tcBorders>
            <w:vAlign w:val="center"/>
          </w:tcPr>
          <w:p w14:paraId="4C3B93CB" w14:textId="37D09389"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16.8</w:t>
            </w:r>
          </w:p>
        </w:tc>
        <w:tc>
          <w:tcPr>
            <w:tcW w:w="1116" w:type="dxa"/>
            <w:tcBorders>
              <w:bottom w:val="single" w:sz="12" w:space="0" w:color="000000"/>
            </w:tcBorders>
            <w:vAlign w:val="center"/>
          </w:tcPr>
          <w:p w14:paraId="24A1B534" w14:textId="66E95ADC"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43.2</w:t>
            </w:r>
          </w:p>
        </w:tc>
        <w:tc>
          <w:tcPr>
            <w:tcW w:w="1116" w:type="dxa"/>
            <w:tcBorders>
              <w:bottom w:val="single" w:sz="12" w:space="0" w:color="000000"/>
            </w:tcBorders>
            <w:vAlign w:val="center"/>
          </w:tcPr>
          <w:p w14:paraId="6AB1594A" w14:textId="04E5C5D7"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30.0</w:t>
            </w:r>
          </w:p>
        </w:tc>
        <w:tc>
          <w:tcPr>
            <w:tcW w:w="1116" w:type="dxa"/>
            <w:tcBorders>
              <w:bottom w:val="single" w:sz="12" w:space="0" w:color="000000"/>
            </w:tcBorders>
            <w:vAlign w:val="center"/>
          </w:tcPr>
          <w:p w14:paraId="30BB5E13" w14:textId="1B2F31CE"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4.0</w:t>
            </w:r>
          </w:p>
        </w:tc>
        <w:tc>
          <w:tcPr>
            <w:tcW w:w="1023" w:type="dxa"/>
            <w:tcBorders>
              <w:bottom w:val="single" w:sz="12" w:space="0" w:color="000000"/>
            </w:tcBorders>
            <w:vAlign w:val="center"/>
          </w:tcPr>
          <w:p w14:paraId="1F14D1DA" w14:textId="78998420" w:rsidR="00622A92" w:rsidRPr="00622A92" w:rsidRDefault="00622A92" w:rsidP="00622A92">
            <w:pPr>
              <w:spacing w:after="0" w:line="240" w:lineRule="auto"/>
              <w:jc w:val="center"/>
              <w:rPr>
                <w:rFonts w:ascii="Arial" w:hAnsi="Arial" w:cs="Arial"/>
                <w:sz w:val="20"/>
                <w:szCs w:val="20"/>
              </w:rPr>
            </w:pPr>
          </w:p>
        </w:tc>
      </w:tr>
      <w:tr w:rsidR="00622A92" w:rsidRPr="00F81296" w14:paraId="1BB94B8F" w14:textId="77777777" w:rsidTr="00622A92">
        <w:trPr>
          <w:trHeight w:hRule="exact" w:val="319"/>
        </w:trPr>
        <w:tc>
          <w:tcPr>
            <w:tcW w:w="1710" w:type="dxa"/>
            <w:tcBorders>
              <w:top w:val="single" w:sz="12" w:space="0" w:color="000000"/>
            </w:tcBorders>
            <w:vAlign w:val="center"/>
          </w:tcPr>
          <w:p w14:paraId="6BAAF21C" w14:textId="0FA000A7"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Piedmont-Triad</w:t>
            </w:r>
          </w:p>
        </w:tc>
        <w:tc>
          <w:tcPr>
            <w:tcW w:w="1047" w:type="dxa"/>
            <w:tcBorders>
              <w:top w:val="single" w:sz="12" w:space="0" w:color="000000"/>
            </w:tcBorders>
            <w:vAlign w:val="center"/>
          </w:tcPr>
          <w:p w14:paraId="181714BC" w14:textId="263B41C5"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Number</w:t>
            </w:r>
          </w:p>
        </w:tc>
        <w:tc>
          <w:tcPr>
            <w:tcW w:w="1116" w:type="dxa"/>
            <w:tcBorders>
              <w:top w:val="single" w:sz="12" w:space="0" w:color="000000"/>
            </w:tcBorders>
            <w:vAlign w:val="center"/>
          </w:tcPr>
          <w:p w14:paraId="48832DD0" w14:textId="1FD9CB47"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28</w:t>
            </w:r>
          </w:p>
        </w:tc>
        <w:tc>
          <w:tcPr>
            <w:tcW w:w="1116" w:type="dxa"/>
            <w:tcBorders>
              <w:top w:val="single" w:sz="12" w:space="0" w:color="000000"/>
            </w:tcBorders>
            <w:vAlign w:val="center"/>
          </w:tcPr>
          <w:p w14:paraId="6B816345" w14:textId="2B7AC551"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80</w:t>
            </w:r>
          </w:p>
        </w:tc>
        <w:tc>
          <w:tcPr>
            <w:tcW w:w="1116" w:type="dxa"/>
            <w:tcBorders>
              <w:top w:val="single" w:sz="12" w:space="0" w:color="000000"/>
            </w:tcBorders>
            <w:vAlign w:val="center"/>
          </w:tcPr>
          <w:p w14:paraId="5DCA3EAF" w14:textId="697210AD"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187</w:t>
            </w:r>
          </w:p>
        </w:tc>
        <w:tc>
          <w:tcPr>
            <w:tcW w:w="1116" w:type="dxa"/>
            <w:tcBorders>
              <w:top w:val="single" w:sz="12" w:space="0" w:color="000000"/>
            </w:tcBorders>
            <w:vAlign w:val="center"/>
          </w:tcPr>
          <w:p w14:paraId="32D399B7" w14:textId="2FC69D09"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108</w:t>
            </w:r>
          </w:p>
        </w:tc>
        <w:tc>
          <w:tcPr>
            <w:tcW w:w="1116" w:type="dxa"/>
            <w:tcBorders>
              <w:top w:val="single" w:sz="12" w:space="0" w:color="000000"/>
            </w:tcBorders>
            <w:vAlign w:val="center"/>
          </w:tcPr>
          <w:p w14:paraId="7ABCC8A9" w14:textId="4C194AF4"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w:t>
            </w:r>
            <w:r w:rsidR="00E576A5">
              <w:rPr>
                <w:rFonts w:ascii="Arial" w:hAnsi="Arial" w:cs="Arial"/>
                <w:color w:val="000000"/>
                <w:sz w:val="20"/>
                <w:szCs w:val="20"/>
              </w:rPr>
              <w:t>6</w:t>
            </w:r>
          </w:p>
        </w:tc>
        <w:tc>
          <w:tcPr>
            <w:tcW w:w="1023" w:type="dxa"/>
            <w:tcBorders>
              <w:top w:val="single" w:sz="12" w:space="0" w:color="000000"/>
            </w:tcBorders>
            <w:vAlign w:val="center"/>
          </w:tcPr>
          <w:p w14:paraId="376AEAAA" w14:textId="3E444FE6"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42</w:t>
            </w:r>
            <w:r w:rsidR="00A03AB7">
              <w:rPr>
                <w:rFonts w:ascii="Arial" w:hAnsi="Arial" w:cs="Arial"/>
                <w:color w:val="000000"/>
                <w:sz w:val="20"/>
                <w:szCs w:val="20"/>
              </w:rPr>
              <w:t>9</w:t>
            </w:r>
          </w:p>
        </w:tc>
      </w:tr>
      <w:tr w:rsidR="00622A92" w:rsidRPr="00F81296" w14:paraId="6EBBB06B" w14:textId="77777777" w:rsidTr="00622A92">
        <w:trPr>
          <w:trHeight w:hRule="exact" w:val="319"/>
        </w:trPr>
        <w:tc>
          <w:tcPr>
            <w:tcW w:w="1710" w:type="dxa"/>
            <w:tcBorders>
              <w:bottom w:val="single" w:sz="12" w:space="0" w:color="000000"/>
            </w:tcBorders>
            <w:vAlign w:val="center"/>
          </w:tcPr>
          <w:p w14:paraId="2E947196" w14:textId="38DA22C7" w:rsidR="00622A92" w:rsidRPr="00C715C9" w:rsidRDefault="00622A92" w:rsidP="00622A92">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Piedmont-</w:t>
            </w:r>
            <w:r>
              <w:rPr>
                <w:rFonts w:ascii="Arial" w:hAnsi="Arial" w:cs="Arial"/>
                <w:b/>
                <w:sz w:val="20"/>
                <w:szCs w:val="20"/>
              </w:rPr>
              <w:t>Triad</w:t>
            </w:r>
          </w:p>
        </w:tc>
        <w:tc>
          <w:tcPr>
            <w:tcW w:w="1047" w:type="dxa"/>
            <w:tcBorders>
              <w:bottom w:val="single" w:sz="12" w:space="0" w:color="000000"/>
            </w:tcBorders>
            <w:vAlign w:val="center"/>
          </w:tcPr>
          <w:p w14:paraId="0FD649A8" w14:textId="2C1599CF"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Percent</w:t>
            </w:r>
          </w:p>
        </w:tc>
        <w:tc>
          <w:tcPr>
            <w:tcW w:w="1116" w:type="dxa"/>
            <w:tcBorders>
              <w:bottom w:val="single" w:sz="12" w:space="0" w:color="000000"/>
            </w:tcBorders>
            <w:vAlign w:val="center"/>
          </w:tcPr>
          <w:p w14:paraId="2AD4746B" w14:textId="0F2182C8"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6.5</w:t>
            </w:r>
          </w:p>
        </w:tc>
        <w:tc>
          <w:tcPr>
            <w:tcW w:w="1116" w:type="dxa"/>
            <w:tcBorders>
              <w:bottom w:val="single" w:sz="12" w:space="0" w:color="000000"/>
            </w:tcBorders>
            <w:vAlign w:val="center"/>
          </w:tcPr>
          <w:p w14:paraId="3383042A" w14:textId="4EBCA63C"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18.</w:t>
            </w:r>
            <w:r w:rsidR="00E576A5">
              <w:rPr>
                <w:rFonts w:ascii="Arial" w:hAnsi="Arial" w:cs="Arial"/>
                <w:color w:val="000000"/>
                <w:sz w:val="20"/>
                <w:szCs w:val="20"/>
              </w:rPr>
              <w:t>6</w:t>
            </w:r>
          </w:p>
        </w:tc>
        <w:tc>
          <w:tcPr>
            <w:tcW w:w="1116" w:type="dxa"/>
            <w:tcBorders>
              <w:bottom w:val="single" w:sz="12" w:space="0" w:color="000000"/>
            </w:tcBorders>
            <w:vAlign w:val="center"/>
          </w:tcPr>
          <w:p w14:paraId="44438A30" w14:textId="24683BD8"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43.</w:t>
            </w:r>
            <w:r w:rsidR="00E576A5">
              <w:rPr>
                <w:rFonts w:ascii="Arial" w:hAnsi="Arial" w:cs="Arial"/>
                <w:color w:val="000000"/>
                <w:sz w:val="20"/>
                <w:szCs w:val="20"/>
              </w:rPr>
              <w:t>6</w:t>
            </w:r>
          </w:p>
        </w:tc>
        <w:tc>
          <w:tcPr>
            <w:tcW w:w="1116" w:type="dxa"/>
            <w:tcBorders>
              <w:bottom w:val="single" w:sz="12" w:space="0" w:color="000000"/>
            </w:tcBorders>
            <w:vAlign w:val="center"/>
          </w:tcPr>
          <w:p w14:paraId="6E191F7D" w14:textId="4FCE910D"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25.2</w:t>
            </w:r>
          </w:p>
        </w:tc>
        <w:tc>
          <w:tcPr>
            <w:tcW w:w="1116" w:type="dxa"/>
            <w:tcBorders>
              <w:bottom w:val="single" w:sz="12" w:space="0" w:color="000000"/>
            </w:tcBorders>
            <w:vAlign w:val="center"/>
          </w:tcPr>
          <w:p w14:paraId="54D9E643" w14:textId="15F843DC" w:rsidR="00622A92" w:rsidRPr="00622A92" w:rsidRDefault="00E576A5" w:rsidP="00622A92">
            <w:pPr>
              <w:pStyle w:val="TableParagraph"/>
              <w:rPr>
                <w:rFonts w:ascii="Arial" w:hAnsi="Arial" w:cs="Arial"/>
                <w:sz w:val="20"/>
                <w:szCs w:val="20"/>
              </w:rPr>
            </w:pPr>
            <w:r>
              <w:rPr>
                <w:rFonts w:ascii="Arial" w:hAnsi="Arial" w:cs="Arial"/>
                <w:color w:val="000000"/>
                <w:sz w:val="20"/>
                <w:szCs w:val="20"/>
              </w:rPr>
              <w:t>6.1</w:t>
            </w:r>
          </w:p>
        </w:tc>
        <w:tc>
          <w:tcPr>
            <w:tcW w:w="1023" w:type="dxa"/>
            <w:tcBorders>
              <w:bottom w:val="single" w:sz="12" w:space="0" w:color="000000"/>
            </w:tcBorders>
            <w:vAlign w:val="center"/>
          </w:tcPr>
          <w:p w14:paraId="466368E3" w14:textId="346EAFF2" w:rsidR="00622A92" w:rsidRPr="00622A92" w:rsidRDefault="00622A92" w:rsidP="00622A92">
            <w:pPr>
              <w:spacing w:after="0" w:line="240" w:lineRule="auto"/>
              <w:jc w:val="center"/>
              <w:rPr>
                <w:rFonts w:ascii="Arial" w:hAnsi="Arial" w:cs="Arial"/>
                <w:sz w:val="20"/>
                <w:szCs w:val="20"/>
              </w:rPr>
            </w:pPr>
          </w:p>
        </w:tc>
      </w:tr>
      <w:tr w:rsidR="00622A92" w:rsidRPr="00F81296" w14:paraId="1C4F59DE" w14:textId="77777777" w:rsidTr="00622A92">
        <w:trPr>
          <w:trHeight w:hRule="exact" w:val="322"/>
        </w:trPr>
        <w:tc>
          <w:tcPr>
            <w:tcW w:w="1710" w:type="dxa"/>
            <w:tcBorders>
              <w:top w:val="single" w:sz="12" w:space="0" w:color="000000"/>
            </w:tcBorders>
            <w:vAlign w:val="center"/>
          </w:tcPr>
          <w:p w14:paraId="316BDE8D" w14:textId="4BDCCBA8"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Southwest</w:t>
            </w:r>
          </w:p>
        </w:tc>
        <w:tc>
          <w:tcPr>
            <w:tcW w:w="1047" w:type="dxa"/>
            <w:tcBorders>
              <w:top w:val="single" w:sz="12" w:space="0" w:color="000000"/>
            </w:tcBorders>
            <w:vAlign w:val="center"/>
          </w:tcPr>
          <w:p w14:paraId="12458D6F" w14:textId="47CB03A0"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Number</w:t>
            </w:r>
          </w:p>
        </w:tc>
        <w:tc>
          <w:tcPr>
            <w:tcW w:w="1116" w:type="dxa"/>
            <w:tcBorders>
              <w:top w:val="single" w:sz="12" w:space="0" w:color="000000"/>
            </w:tcBorders>
            <w:vAlign w:val="center"/>
          </w:tcPr>
          <w:p w14:paraId="114F965F" w14:textId="7741B3A5"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77</w:t>
            </w:r>
          </w:p>
        </w:tc>
        <w:tc>
          <w:tcPr>
            <w:tcW w:w="1116" w:type="dxa"/>
            <w:tcBorders>
              <w:top w:val="single" w:sz="12" w:space="0" w:color="000000"/>
            </w:tcBorders>
            <w:vAlign w:val="center"/>
          </w:tcPr>
          <w:p w14:paraId="35487315" w14:textId="3E316774"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155</w:t>
            </w:r>
          </w:p>
        </w:tc>
        <w:tc>
          <w:tcPr>
            <w:tcW w:w="1116" w:type="dxa"/>
            <w:tcBorders>
              <w:top w:val="single" w:sz="12" w:space="0" w:color="000000"/>
            </w:tcBorders>
            <w:vAlign w:val="center"/>
          </w:tcPr>
          <w:p w14:paraId="3773CBCA" w14:textId="176EAC3F"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187</w:t>
            </w:r>
          </w:p>
        </w:tc>
        <w:tc>
          <w:tcPr>
            <w:tcW w:w="1116" w:type="dxa"/>
            <w:tcBorders>
              <w:top w:val="single" w:sz="12" w:space="0" w:color="000000"/>
            </w:tcBorders>
            <w:vAlign w:val="center"/>
          </w:tcPr>
          <w:p w14:paraId="705DD215" w14:textId="2ECE4E60"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103</w:t>
            </w:r>
          </w:p>
        </w:tc>
        <w:tc>
          <w:tcPr>
            <w:tcW w:w="1116" w:type="dxa"/>
            <w:tcBorders>
              <w:top w:val="single" w:sz="12" w:space="0" w:color="000000"/>
            </w:tcBorders>
            <w:vAlign w:val="center"/>
          </w:tcPr>
          <w:p w14:paraId="5A515754" w14:textId="3DF9C582"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16</w:t>
            </w:r>
          </w:p>
        </w:tc>
        <w:tc>
          <w:tcPr>
            <w:tcW w:w="1023" w:type="dxa"/>
            <w:tcBorders>
              <w:top w:val="single" w:sz="12" w:space="0" w:color="000000"/>
            </w:tcBorders>
            <w:vAlign w:val="center"/>
          </w:tcPr>
          <w:p w14:paraId="7D901A56" w14:textId="4F1DF325"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538</w:t>
            </w:r>
          </w:p>
        </w:tc>
      </w:tr>
      <w:tr w:rsidR="00622A92" w:rsidRPr="00F81296" w14:paraId="335EA8FC" w14:textId="77777777" w:rsidTr="00622A92">
        <w:trPr>
          <w:trHeight w:hRule="exact" w:val="319"/>
        </w:trPr>
        <w:tc>
          <w:tcPr>
            <w:tcW w:w="1710" w:type="dxa"/>
            <w:tcBorders>
              <w:bottom w:val="single" w:sz="12" w:space="0" w:color="000000"/>
            </w:tcBorders>
            <w:vAlign w:val="center"/>
          </w:tcPr>
          <w:p w14:paraId="2B37609B" w14:textId="610922D1" w:rsidR="00622A92" w:rsidRPr="00C715C9" w:rsidRDefault="00622A92" w:rsidP="00622A92">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Southwest</w:t>
            </w:r>
          </w:p>
        </w:tc>
        <w:tc>
          <w:tcPr>
            <w:tcW w:w="1047" w:type="dxa"/>
            <w:tcBorders>
              <w:bottom w:val="single" w:sz="12" w:space="0" w:color="000000"/>
            </w:tcBorders>
            <w:vAlign w:val="center"/>
          </w:tcPr>
          <w:p w14:paraId="0681F4AD" w14:textId="6F4750C6"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Percent</w:t>
            </w:r>
          </w:p>
        </w:tc>
        <w:tc>
          <w:tcPr>
            <w:tcW w:w="1116" w:type="dxa"/>
            <w:tcBorders>
              <w:bottom w:val="single" w:sz="12" w:space="0" w:color="000000"/>
            </w:tcBorders>
            <w:vAlign w:val="center"/>
          </w:tcPr>
          <w:p w14:paraId="42944692" w14:textId="3663D8A9"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14.3</w:t>
            </w:r>
          </w:p>
        </w:tc>
        <w:tc>
          <w:tcPr>
            <w:tcW w:w="1116" w:type="dxa"/>
            <w:tcBorders>
              <w:bottom w:val="single" w:sz="12" w:space="0" w:color="000000"/>
            </w:tcBorders>
            <w:vAlign w:val="center"/>
          </w:tcPr>
          <w:p w14:paraId="4D6431F2" w14:textId="361159E0"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28.8</w:t>
            </w:r>
          </w:p>
        </w:tc>
        <w:tc>
          <w:tcPr>
            <w:tcW w:w="1116" w:type="dxa"/>
            <w:tcBorders>
              <w:bottom w:val="single" w:sz="12" w:space="0" w:color="000000"/>
            </w:tcBorders>
            <w:vAlign w:val="center"/>
          </w:tcPr>
          <w:p w14:paraId="17DCE1C4" w14:textId="0556501E"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34.8</w:t>
            </w:r>
          </w:p>
        </w:tc>
        <w:tc>
          <w:tcPr>
            <w:tcW w:w="1116" w:type="dxa"/>
            <w:tcBorders>
              <w:bottom w:val="single" w:sz="12" w:space="0" w:color="000000"/>
            </w:tcBorders>
            <w:vAlign w:val="center"/>
          </w:tcPr>
          <w:p w14:paraId="0FCDCF4F" w14:textId="175351C8"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19.1</w:t>
            </w:r>
          </w:p>
        </w:tc>
        <w:tc>
          <w:tcPr>
            <w:tcW w:w="1116" w:type="dxa"/>
            <w:tcBorders>
              <w:bottom w:val="single" w:sz="12" w:space="0" w:color="000000"/>
            </w:tcBorders>
            <w:vAlign w:val="center"/>
          </w:tcPr>
          <w:p w14:paraId="6596B887" w14:textId="1531B269"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3.0</w:t>
            </w:r>
          </w:p>
        </w:tc>
        <w:tc>
          <w:tcPr>
            <w:tcW w:w="1023" w:type="dxa"/>
            <w:tcBorders>
              <w:bottom w:val="single" w:sz="12" w:space="0" w:color="000000"/>
            </w:tcBorders>
            <w:vAlign w:val="center"/>
          </w:tcPr>
          <w:p w14:paraId="62320109" w14:textId="1560952F" w:rsidR="00622A92" w:rsidRPr="00622A92" w:rsidRDefault="00622A92" w:rsidP="00622A92">
            <w:pPr>
              <w:spacing w:after="0" w:line="240" w:lineRule="auto"/>
              <w:jc w:val="center"/>
              <w:rPr>
                <w:rFonts w:ascii="Arial" w:hAnsi="Arial" w:cs="Arial"/>
                <w:color w:val="FFFFFF" w:themeColor="background1"/>
                <w:sz w:val="20"/>
                <w:szCs w:val="20"/>
              </w:rPr>
            </w:pPr>
          </w:p>
        </w:tc>
      </w:tr>
      <w:tr w:rsidR="00622A92" w:rsidRPr="00F81296" w14:paraId="6C1C802E" w14:textId="77777777" w:rsidTr="00622A92">
        <w:trPr>
          <w:trHeight w:hRule="exact" w:val="319"/>
        </w:trPr>
        <w:tc>
          <w:tcPr>
            <w:tcW w:w="1710" w:type="dxa"/>
            <w:tcBorders>
              <w:top w:val="single" w:sz="12" w:space="0" w:color="000000"/>
            </w:tcBorders>
            <w:vAlign w:val="center"/>
          </w:tcPr>
          <w:p w14:paraId="5185A8E8" w14:textId="12719192"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Northwest</w:t>
            </w:r>
          </w:p>
        </w:tc>
        <w:tc>
          <w:tcPr>
            <w:tcW w:w="1047" w:type="dxa"/>
            <w:tcBorders>
              <w:top w:val="single" w:sz="12" w:space="0" w:color="000000"/>
            </w:tcBorders>
            <w:vAlign w:val="center"/>
          </w:tcPr>
          <w:p w14:paraId="0FADB290" w14:textId="49F0C213"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Number</w:t>
            </w:r>
          </w:p>
        </w:tc>
        <w:tc>
          <w:tcPr>
            <w:tcW w:w="1116" w:type="dxa"/>
            <w:tcBorders>
              <w:top w:val="single" w:sz="12" w:space="0" w:color="000000"/>
            </w:tcBorders>
            <w:vAlign w:val="center"/>
          </w:tcPr>
          <w:p w14:paraId="15A7EF78" w14:textId="715329A6"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12</w:t>
            </w:r>
          </w:p>
        </w:tc>
        <w:tc>
          <w:tcPr>
            <w:tcW w:w="1116" w:type="dxa"/>
            <w:tcBorders>
              <w:top w:val="single" w:sz="12" w:space="0" w:color="000000"/>
            </w:tcBorders>
            <w:vAlign w:val="center"/>
          </w:tcPr>
          <w:p w14:paraId="669A8810" w14:textId="09EFE93A"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49</w:t>
            </w:r>
          </w:p>
        </w:tc>
        <w:tc>
          <w:tcPr>
            <w:tcW w:w="1116" w:type="dxa"/>
            <w:tcBorders>
              <w:top w:val="single" w:sz="12" w:space="0" w:color="000000"/>
            </w:tcBorders>
            <w:vAlign w:val="center"/>
          </w:tcPr>
          <w:p w14:paraId="5162B3DD" w14:textId="61FCB336"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96</w:t>
            </w:r>
          </w:p>
        </w:tc>
        <w:tc>
          <w:tcPr>
            <w:tcW w:w="1116" w:type="dxa"/>
            <w:tcBorders>
              <w:top w:val="single" w:sz="12" w:space="0" w:color="000000"/>
            </w:tcBorders>
            <w:vAlign w:val="center"/>
          </w:tcPr>
          <w:p w14:paraId="529B0E42" w14:textId="1C45B8B3"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25</w:t>
            </w:r>
          </w:p>
        </w:tc>
        <w:tc>
          <w:tcPr>
            <w:tcW w:w="1116" w:type="dxa"/>
            <w:tcBorders>
              <w:top w:val="single" w:sz="12" w:space="0" w:color="000000"/>
            </w:tcBorders>
            <w:vAlign w:val="center"/>
          </w:tcPr>
          <w:p w14:paraId="217EE62D" w14:textId="4EB535D4"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0</w:t>
            </w:r>
          </w:p>
        </w:tc>
        <w:tc>
          <w:tcPr>
            <w:tcW w:w="1023" w:type="dxa"/>
            <w:tcBorders>
              <w:top w:val="single" w:sz="12" w:space="0" w:color="000000"/>
            </w:tcBorders>
            <w:vAlign w:val="center"/>
          </w:tcPr>
          <w:p w14:paraId="1C510AEA" w14:textId="3C6661E4"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182</w:t>
            </w:r>
          </w:p>
        </w:tc>
      </w:tr>
      <w:tr w:rsidR="00622A92" w:rsidRPr="00F81296" w14:paraId="79FF0D19" w14:textId="77777777" w:rsidTr="00622A92">
        <w:trPr>
          <w:trHeight w:hRule="exact" w:val="322"/>
        </w:trPr>
        <w:tc>
          <w:tcPr>
            <w:tcW w:w="1710" w:type="dxa"/>
            <w:tcBorders>
              <w:bottom w:val="single" w:sz="12" w:space="0" w:color="000000"/>
            </w:tcBorders>
            <w:vAlign w:val="center"/>
          </w:tcPr>
          <w:p w14:paraId="1C6E685D" w14:textId="256F67D4" w:rsidR="00622A92" w:rsidRPr="00C715C9" w:rsidRDefault="00622A92" w:rsidP="00622A92">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Northwest</w:t>
            </w:r>
          </w:p>
        </w:tc>
        <w:tc>
          <w:tcPr>
            <w:tcW w:w="1047" w:type="dxa"/>
            <w:tcBorders>
              <w:bottom w:val="single" w:sz="12" w:space="0" w:color="000000"/>
            </w:tcBorders>
            <w:vAlign w:val="center"/>
          </w:tcPr>
          <w:p w14:paraId="52A670CE" w14:textId="323669FE"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Percent</w:t>
            </w:r>
          </w:p>
        </w:tc>
        <w:tc>
          <w:tcPr>
            <w:tcW w:w="1116" w:type="dxa"/>
            <w:tcBorders>
              <w:bottom w:val="single" w:sz="12" w:space="0" w:color="000000"/>
            </w:tcBorders>
            <w:vAlign w:val="center"/>
          </w:tcPr>
          <w:p w14:paraId="56427171" w14:textId="55AFBBDB"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6.6</w:t>
            </w:r>
          </w:p>
        </w:tc>
        <w:tc>
          <w:tcPr>
            <w:tcW w:w="1116" w:type="dxa"/>
            <w:tcBorders>
              <w:bottom w:val="single" w:sz="12" w:space="0" w:color="000000"/>
            </w:tcBorders>
            <w:vAlign w:val="center"/>
          </w:tcPr>
          <w:p w14:paraId="4E06D763" w14:textId="4A2F7776"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26.9</w:t>
            </w:r>
          </w:p>
        </w:tc>
        <w:tc>
          <w:tcPr>
            <w:tcW w:w="1116" w:type="dxa"/>
            <w:tcBorders>
              <w:bottom w:val="single" w:sz="12" w:space="0" w:color="000000"/>
            </w:tcBorders>
            <w:vAlign w:val="center"/>
          </w:tcPr>
          <w:p w14:paraId="7781DAE9" w14:textId="1001EEC4"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52.7</w:t>
            </w:r>
          </w:p>
        </w:tc>
        <w:tc>
          <w:tcPr>
            <w:tcW w:w="1116" w:type="dxa"/>
            <w:tcBorders>
              <w:bottom w:val="single" w:sz="12" w:space="0" w:color="000000"/>
            </w:tcBorders>
            <w:vAlign w:val="center"/>
          </w:tcPr>
          <w:p w14:paraId="4BB816B4" w14:textId="49C81C33"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13.7</w:t>
            </w:r>
          </w:p>
        </w:tc>
        <w:tc>
          <w:tcPr>
            <w:tcW w:w="1116" w:type="dxa"/>
            <w:tcBorders>
              <w:bottom w:val="single" w:sz="12" w:space="0" w:color="000000"/>
            </w:tcBorders>
            <w:vAlign w:val="center"/>
          </w:tcPr>
          <w:p w14:paraId="704BCD2E" w14:textId="0BCB4129"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0.0</w:t>
            </w:r>
          </w:p>
        </w:tc>
        <w:tc>
          <w:tcPr>
            <w:tcW w:w="1023" w:type="dxa"/>
            <w:tcBorders>
              <w:bottom w:val="single" w:sz="12" w:space="0" w:color="000000"/>
            </w:tcBorders>
            <w:vAlign w:val="center"/>
          </w:tcPr>
          <w:p w14:paraId="270B5D17" w14:textId="3547DD61" w:rsidR="00622A92" w:rsidRPr="00622A92" w:rsidRDefault="00622A92" w:rsidP="00622A92">
            <w:pPr>
              <w:spacing w:after="0" w:line="240" w:lineRule="auto"/>
              <w:jc w:val="center"/>
              <w:rPr>
                <w:rFonts w:ascii="Arial" w:hAnsi="Arial" w:cs="Arial"/>
                <w:sz w:val="20"/>
                <w:szCs w:val="20"/>
              </w:rPr>
            </w:pPr>
          </w:p>
        </w:tc>
      </w:tr>
      <w:tr w:rsidR="00622A92" w:rsidRPr="00F81296" w14:paraId="20ED4BF7" w14:textId="77777777" w:rsidTr="00622A92">
        <w:trPr>
          <w:trHeight w:hRule="exact" w:val="319"/>
        </w:trPr>
        <w:tc>
          <w:tcPr>
            <w:tcW w:w="1710" w:type="dxa"/>
            <w:tcBorders>
              <w:top w:val="single" w:sz="12" w:space="0" w:color="000000"/>
            </w:tcBorders>
            <w:vAlign w:val="center"/>
          </w:tcPr>
          <w:p w14:paraId="48A67ECE" w14:textId="574673CA"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Western</w:t>
            </w:r>
          </w:p>
        </w:tc>
        <w:tc>
          <w:tcPr>
            <w:tcW w:w="1047" w:type="dxa"/>
            <w:tcBorders>
              <w:top w:val="single" w:sz="12" w:space="0" w:color="000000"/>
            </w:tcBorders>
            <w:vAlign w:val="center"/>
          </w:tcPr>
          <w:p w14:paraId="365B6F17" w14:textId="2870F0E9"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Number</w:t>
            </w:r>
          </w:p>
        </w:tc>
        <w:tc>
          <w:tcPr>
            <w:tcW w:w="1116" w:type="dxa"/>
            <w:tcBorders>
              <w:top w:val="single" w:sz="12" w:space="0" w:color="000000"/>
            </w:tcBorders>
            <w:vAlign w:val="center"/>
          </w:tcPr>
          <w:p w14:paraId="6CC19F6B" w14:textId="4C91952A"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12</w:t>
            </w:r>
          </w:p>
        </w:tc>
        <w:tc>
          <w:tcPr>
            <w:tcW w:w="1116" w:type="dxa"/>
            <w:tcBorders>
              <w:top w:val="single" w:sz="12" w:space="0" w:color="000000"/>
            </w:tcBorders>
            <w:vAlign w:val="center"/>
          </w:tcPr>
          <w:p w14:paraId="5B0DB272" w14:textId="0AD255C7"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69</w:t>
            </w:r>
          </w:p>
        </w:tc>
        <w:tc>
          <w:tcPr>
            <w:tcW w:w="1116" w:type="dxa"/>
            <w:tcBorders>
              <w:top w:val="single" w:sz="12" w:space="0" w:color="000000"/>
            </w:tcBorders>
            <w:vAlign w:val="center"/>
          </w:tcPr>
          <w:p w14:paraId="3783B2E1" w14:textId="7CE15DFE"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80</w:t>
            </w:r>
          </w:p>
        </w:tc>
        <w:tc>
          <w:tcPr>
            <w:tcW w:w="1116" w:type="dxa"/>
            <w:tcBorders>
              <w:top w:val="single" w:sz="12" w:space="0" w:color="000000"/>
            </w:tcBorders>
            <w:vAlign w:val="center"/>
          </w:tcPr>
          <w:p w14:paraId="5272380E" w14:textId="627EB0E0"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20</w:t>
            </w:r>
          </w:p>
        </w:tc>
        <w:tc>
          <w:tcPr>
            <w:tcW w:w="1116" w:type="dxa"/>
            <w:tcBorders>
              <w:top w:val="single" w:sz="12" w:space="0" w:color="000000"/>
            </w:tcBorders>
            <w:vAlign w:val="center"/>
          </w:tcPr>
          <w:p w14:paraId="02DD5485" w14:textId="101EB1E9"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w:t>
            </w:r>
          </w:p>
        </w:tc>
        <w:tc>
          <w:tcPr>
            <w:tcW w:w="1023" w:type="dxa"/>
            <w:tcBorders>
              <w:top w:val="single" w:sz="12" w:space="0" w:color="000000"/>
            </w:tcBorders>
            <w:vAlign w:val="center"/>
          </w:tcPr>
          <w:p w14:paraId="00002738" w14:textId="6B8F61D4"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183</w:t>
            </w:r>
          </w:p>
        </w:tc>
      </w:tr>
      <w:tr w:rsidR="00622A92" w:rsidRPr="00F81296" w14:paraId="3E2E4D35" w14:textId="77777777" w:rsidTr="00622A92">
        <w:trPr>
          <w:trHeight w:hRule="exact" w:val="319"/>
        </w:trPr>
        <w:tc>
          <w:tcPr>
            <w:tcW w:w="1710" w:type="dxa"/>
            <w:tcBorders>
              <w:bottom w:val="single" w:sz="12" w:space="0" w:color="000000"/>
            </w:tcBorders>
            <w:vAlign w:val="center"/>
          </w:tcPr>
          <w:p w14:paraId="4A880B2E" w14:textId="57915AED" w:rsidR="00622A92" w:rsidRPr="00C715C9" w:rsidRDefault="00622A92" w:rsidP="00622A92">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Western</w:t>
            </w:r>
          </w:p>
        </w:tc>
        <w:tc>
          <w:tcPr>
            <w:tcW w:w="1047" w:type="dxa"/>
            <w:tcBorders>
              <w:bottom w:val="single" w:sz="12" w:space="0" w:color="000000"/>
            </w:tcBorders>
            <w:vAlign w:val="center"/>
          </w:tcPr>
          <w:p w14:paraId="6021C587" w14:textId="482C7646"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Percent</w:t>
            </w:r>
          </w:p>
        </w:tc>
        <w:tc>
          <w:tcPr>
            <w:tcW w:w="1116" w:type="dxa"/>
            <w:tcBorders>
              <w:bottom w:val="single" w:sz="12" w:space="0" w:color="000000"/>
            </w:tcBorders>
            <w:vAlign w:val="center"/>
          </w:tcPr>
          <w:p w14:paraId="0AA3BE16" w14:textId="4C0938A0"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6.6</w:t>
            </w:r>
          </w:p>
        </w:tc>
        <w:tc>
          <w:tcPr>
            <w:tcW w:w="1116" w:type="dxa"/>
            <w:tcBorders>
              <w:bottom w:val="single" w:sz="12" w:space="0" w:color="000000"/>
            </w:tcBorders>
            <w:vAlign w:val="center"/>
          </w:tcPr>
          <w:p w14:paraId="46C01700" w14:textId="39FAA313"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37.7</w:t>
            </w:r>
          </w:p>
        </w:tc>
        <w:tc>
          <w:tcPr>
            <w:tcW w:w="1116" w:type="dxa"/>
            <w:tcBorders>
              <w:bottom w:val="single" w:sz="12" w:space="0" w:color="000000"/>
            </w:tcBorders>
            <w:vAlign w:val="center"/>
          </w:tcPr>
          <w:p w14:paraId="523F4001" w14:textId="6F140A98"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43.7</w:t>
            </w:r>
          </w:p>
        </w:tc>
        <w:tc>
          <w:tcPr>
            <w:tcW w:w="1116" w:type="dxa"/>
            <w:tcBorders>
              <w:bottom w:val="single" w:sz="12" w:space="0" w:color="000000"/>
            </w:tcBorders>
            <w:vAlign w:val="center"/>
          </w:tcPr>
          <w:p w14:paraId="5F873A82" w14:textId="3AED1236"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10.9</w:t>
            </w:r>
          </w:p>
        </w:tc>
        <w:tc>
          <w:tcPr>
            <w:tcW w:w="1116" w:type="dxa"/>
            <w:tcBorders>
              <w:bottom w:val="single" w:sz="12" w:space="0" w:color="000000"/>
            </w:tcBorders>
            <w:vAlign w:val="center"/>
          </w:tcPr>
          <w:p w14:paraId="61DC6664" w14:textId="4568CF20"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1.1</w:t>
            </w:r>
          </w:p>
        </w:tc>
        <w:tc>
          <w:tcPr>
            <w:tcW w:w="1023" w:type="dxa"/>
            <w:tcBorders>
              <w:bottom w:val="single" w:sz="12" w:space="0" w:color="000000"/>
            </w:tcBorders>
            <w:vAlign w:val="center"/>
          </w:tcPr>
          <w:p w14:paraId="5F50EA03" w14:textId="210499A6" w:rsidR="00622A92" w:rsidRPr="00622A92" w:rsidRDefault="00622A92" w:rsidP="00622A92">
            <w:pPr>
              <w:spacing w:after="0" w:line="240" w:lineRule="auto"/>
              <w:jc w:val="center"/>
              <w:rPr>
                <w:rFonts w:ascii="Arial" w:hAnsi="Arial" w:cs="Arial"/>
                <w:color w:val="FFFFFF" w:themeColor="background1"/>
                <w:sz w:val="20"/>
                <w:szCs w:val="20"/>
              </w:rPr>
            </w:pPr>
          </w:p>
        </w:tc>
      </w:tr>
      <w:tr w:rsidR="00622A92" w:rsidRPr="00F81296" w14:paraId="316B8B28" w14:textId="77777777" w:rsidTr="00622A92">
        <w:trPr>
          <w:trHeight w:hRule="exact" w:val="317"/>
        </w:trPr>
        <w:tc>
          <w:tcPr>
            <w:tcW w:w="1710" w:type="dxa"/>
            <w:tcBorders>
              <w:top w:val="single" w:sz="12" w:space="0" w:color="000000"/>
            </w:tcBorders>
            <w:vAlign w:val="center"/>
          </w:tcPr>
          <w:p w14:paraId="1154B51C" w14:textId="6DC5B9F1"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Virtual</w:t>
            </w:r>
          </w:p>
        </w:tc>
        <w:tc>
          <w:tcPr>
            <w:tcW w:w="1047" w:type="dxa"/>
            <w:tcBorders>
              <w:top w:val="single" w:sz="12" w:space="0" w:color="000000"/>
            </w:tcBorders>
            <w:vAlign w:val="center"/>
          </w:tcPr>
          <w:p w14:paraId="79B4B841" w14:textId="5516A7A3"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Number</w:t>
            </w:r>
          </w:p>
        </w:tc>
        <w:tc>
          <w:tcPr>
            <w:tcW w:w="1116" w:type="dxa"/>
            <w:tcBorders>
              <w:top w:val="single" w:sz="12" w:space="0" w:color="000000"/>
            </w:tcBorders>
            <w:vAlign w:val="center"/>
          </w:tcPr>
          <w:p w14:paraId="250D8196" w14:textId="3C7E793E"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0</w:t>
            </w:r>
          </w:p>
        </w:tc>
        <w:tc>
          <w:tcPr>
            <w:tcW w:w="1116" w:type="dxa"/>
            <w:tcBorders>
              <w:top w:val="single" w:sz="12" w:space="0" w:color="000000"/>
            </w:tcBorders>
            <w:vAlign w:val="center"/>
          </w:tcPr>
          <w:p w14:paraId="12312798" w14:textId="631C9F91"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0</w:t>
            </w:r>
          </w:p>
        </w:tc>
        <w:tc>
          <w:tcPr>
            <w:tcW w:w="1116" w:type="dxa"/>
            <w:tcBorders>
              <w:top w:val="single" w:sz="12" w:space="0" w:color="000000"/>
            </w:tcBorders>
            <w:vAlign w:val="center"/>
          </w:tcPr>
          <w:p w14:paraId="02C8AC5E" w14:textId="2C5ED64F"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w:t>
            </w:r>
          </w:p>
        </w:tc>
        <w:tc>
          <w:tcPr>
            <w:tcW w:w="1116" w:type="dxa"/>
            <w:tcBorders>
              <w:top w:val="single" w:sz="12" w:space="0" w:color="000000"/>
            </w:tcBorders>
            <w:vAlign w:val="center"/>
          </w:tcPr>
          <w:p w14:paraId="678943D3" w14:textId="1E23FE8B"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1</w:t>
            </w:r>
          </w:p>
        </w:tc>
        <w:tc>
          <w:tcPr>
            <w:tcW w:w="1116" w:type="dxa"/>
            <w:tcBorders>
              <w:top w:val="single" w:sz="12" w:space="0" w:color="000000"/>
            </w:tcBorders>
            <w:vAlign w:val="center"/>
          </w:tcPr>
          <w:p w14:paraId="17FBDFE8" w14:textId="33F2846D"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0</w:t>
            </w:r>
          </w:p>
        </w:tc>
        <w:tc>
          <w:tcPr>
            <w:tcW w:w="1023" w:type="dxa"/>
            <w:tcBorders>
              <w:top w:val="single" w:sz="12" w:space="0" w:color="000000"/>
            </w:tcBorders>
            <w:vAlign w:val="center"/>
          </w:tcPr>
          <w:p w14:paraId="34C98120" w14:textId="17F74F3D"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2</w:t>
            </w:r>
          </w:p>
        </w:tc>
      </w:tr>
      <w:tr w:rsidR="00622A92" w:rsidRPr="00F81296" w14:paraId="5EA1F855" w14:textId="77777777" w:rsidTr="00622A92">
        <w:trPr>
          <w:trHeight w:hRule="exact" w:val="286"/>
        </w:trPr>
        <w:tc>
          <w:tcPr>
            <w:tcW w:w="1710" w:type="dxa"/>
            <w:tcBorders>
              <w:bottom w:val="single" w:sz="12" w:space="0" w:color="auto"/>
            </w:tcBorders>
            <w:vAlign w:val="center"/>
          </w:tcPr>
          <w:p w14:paraId="05C651E8" w14:textId="230E3793" w:rsidR="00622A92" w:rsidRPr="00C715C9" w:rsidRDefault="00622A92" w:rsidP="00622A92">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Virtual</w:t>
            </w:r>
          </w:p>
        </w:tc>
        <w:tc>
          <w:tcPr>
            <w:tcW w:w="1047" w:type="dxa"/>
            <w:tcBorders>
              <w:bottom w:val="single" w:sz="12" w:space="0" w:color="auto"/>
            </w:tcBorders>
            <w:vAlign w:val="center"/>
          </w:tcPr>
          <w:p w14:paraId="2440D2A0" w14:textId="3E18A10D" w:rsidR="00622A92" w:rsidRPr="00C715C9" w:rsidRDefault="00622A92" w:rsidP="00622A92">
            <w:pPr>
              <w:pStyle w:val="TableParagraph"/>
              <w:jc w:val="left"/>
              <w:rPr>
                <w:rFonts w:ascii="Arial" w:hAnsi="Arial" w:cs="Arial"/>
                <w:b/>
                <w:sz w:val="20"/>
                <w:szCs w:val="20"/>
              </w:rPr>
            </w:pPr>
            <w:r>
              <w:rPr>
                <w:rFonts w:ascii="Arial" w:hAnsi="Arial" w:cs="Arial"/>
                <w:b/>
                <w:sz w:val="20"/>
                <w:szCs w:val="20"/>
              </w:rPr>
              <w:t xml:space="preserve"> </w:t>
            </w:r>
            <w:r w:rsidRPr="00C715C9">
              <w:rPr>
                <w:rFonts w:ascii="Arial" w:hAnsi="Arial" w:cs="Arial"/>
                <w:b/>
                <w:sz w:val="20"/>
                <w:szCs w:val="20"/>
              </w:rPr>
              <w:t>Percent</w:t>
            </w:r>
          </w:p>
        </w:tc>
        <w:tc>
          <w:tcPr>
            <w:tcW w:w="1116" w:type="dxa"/>
            <w:tcBorders>
              <w:bottom w:val="single" w:sz="12" w:space="0" w:color="auto"/>
            </w:tcBorders>
            <w:vAlign w:val="center"/>
          </w:tcPr>
          <w:p w14:paraId="65DD1771" w14:textId="065EEDD3"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0.0</w:t>
            </w:r>
          </w:p>
        </w:tc>
        <w:tc>
          <w:tcPr>
            <w:tcW w:w="1116" w:type="dxa"/>
            <w:tcBorders>
              <w:bottom w:val="single" w:sz="12" w:space="0" w:color="auto"/>
            </w:tcBorders>
            <w:vAlign w:val="center"/>
          </w:tcPr>
          <w:p w14:paraId="6DD949A7" w14:textId="754BF481"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0.0</w:t>
            </w:r>
          </w:p>
        </w:tc>
        <w:tc>
          <w:tcPr>
            <w:tcW w:w="1116" w:type="dxa"/>
            <w:tcBorders>
              <w:bottom w:val="single" w:sz="12" w:space="0" w:color="auto"/>
            </w:tcBorders>
            <w:vAlign w:val="center"/>
          </w:tcPr>
          <w:p w14:paraId="43EB7252" w14:textId="791EF643"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50.0</w:t>
            </w:r>
          </w:p>
        </w:tc>
        <w:tc>
          <w:tcPr>
            <w:tcW w:w="1116" w:type="dxa"/>
            <w:tcBorders>
              <w:bottom w:val="single" w:sz="12" w:space="0" w:color="auto"/>
            </w:tcBorders>
            <w:vAlign w:val="center"/>
          </w:tcPr>
          <w:p w14:paraId="3A8D87EF" w14:textId="5D4B29D8"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50.0</w:t>
            </w:r>
          </w:p>
        </w:tc>
        <w:tc>
          <w:tcPr>
            <w:tcW w:w="1116" w:type="dxa"/>
            <w:tcBorders>
              <w:bottom w:val="single" w:sz="12" w:space="0" w:color="auto"/>
            </w:tcBorders>
            <w:vAlign w:val="center"/>
          </w:tcPr>
          <w:p w14:paraId="62A4B4FD" w14:textId="0817EF1A" w:rsidR="00622A92" w:rsidRPr="00622A92" w:rsidRDefault="00622A92" w:rsidP="00622A92">
            <w:pPr>
              <w:pStyle w:val="TableParagraph"/>
              <w:rPr>
                <w:rFonts w:ascii="Arial" w:hAnsi="Arial" w:cs="Arial"/>
                <w:sz w:val="20"/>
                <w:szCs w:val="20"/>
              </w:rPr>
            </w:pPr>
            <w:r w:rsidRPr="00622A92">
              <w:rPr>
                <w:rFonts w:ascii="Arial" w:hAnsi="Arial" w:cs="Arial"/>
                <w:color w:val="000000"/>
                <w:sz w:val="20"/>
                <w:szCs w:val="20"/>
              </w:rPr>
              <w:t>0.0</w:t>
            </w:r>
          </w:p>
        </w:tc>
        <w:tc>
          <w:tcPr>
            <w:tcW w:w="1023" w:type="dxa"/>
            <w:tcBorders>
              <w:bottom w:val="single" w:sz="12" w:space="0" w:color="auto"/>
            </w:tcBorders>
            <w:vAlign w:val="center"/>
          </w:tcPr>
          <w:p w14:paraId="63C02D97" w14:textId="48872CC0" w:rsidR="00622A92" w:rsidRPr="00622A92" w:rsidRDefault="00622A92" w:rsidP="00622A92">
            <w:pPr>
              <w:spacing w:after="0" w:line="240" w:lineRule="auto"/>
              <w:jc w:val="center"/>
              <w:rPr>
                <w:rFonts w:ascii="Arial" w:hAnsi="Arial" w:cs="Arial"/>
                <w:sz w:val="20"/>
                <w:szCs w:val="20"/>
              </w:rPr>
            </w:pPr>
          </w:p>
        </w:tc>
      </w:tr>
    </w:tbl>
    <w:p w14:paraId="7685A576" w14:textId="5F60F2F2" w:rsidR="007A526E" w:rsidRPr="00C715C9" w:rsidRDefault="007A526E" w:rsidP="0022566A">
      <w:pPr>
        <w:pStyle w:val="BodyText"/>
        <w:ind w:right="562"/>
        <w:rPr>
          <w:rFonts w:ascii="Arial" w:hAnsi="Arial" w:cs="Arial"/>
          <w:sz w:val="20"/>
          <w:szCs w:val="20"/>
        </w:rPr>
      </w:pPr>
    </w:p>
    <w:p w14:paraId="5EF9FDDB" w14:textId="0E5E7A7C" w:rsidR="006B52BE" w:rsidRPr="00C715C9" w:rsidRDefault="006B52BE">
      <w:pPr>
        <w:rPr>
          <w:rFonts w:ascii="Arial" w:eastAsia="Times New Roman" w:hAnsi="Arial" w:cs="Arial"/>
          <w:iCs/>
          <w:sz w:val="20"/>
          <w:szCs w:val="20"/>
        </w:rPr>
      </w:pPr>
      <w:r w:rsidRPr="00C715C9">
        <w:rPr>
          <w:rFonts w:ascii="Arial" w:eastAsia="Times New Roman" w:hAnsi="Arial" w:cs="Arial"/>
          <w:iCs/>
          <w:sz w:val="20"/>
          <w:szCs w:val="20"/>
        </w:rPr>
        <w:br w:type="page"/>
      </w:r>
    </w:p>
    <w:p w14:paraId="2875A8A9" w14:textId="361D6650" w:rsidR="00E24C2B" w:rsidRPr="00E8381C" w:rsidRDefault="0041327D" w:rsidP="5599F666">
      <w:pPr>
        <w:spacing w:after="0" w:line="240" w:lineRule="auto"/>
        <w:rPr>
          <w:rFonts w:ascii="Arial" w:hAnsi="Arial" w:cs="Arial"/>
          <w:sz w:val="20"/>
          <w:szCs w:val="20"/>
        </w:rPr>
      </w:pPr>
      <w:r w:rsidRPr="00E8381C">
        <w:rPr>
          <w:rFonts w:ascii="Arial" w:eastAsia="Times New Roman" w:hAnsi="Arial" w:cs="Arial"/>
          <w:sz w:val="20"/>
          <w:szCs w:val="20"/>
        </w:rPr>
        <w:lastRenderedPageBreak/>
        <w:t xml:space="preserve">TABLE </w:t>
      </w:r>
      <w:r w:rsidR="00C32782">
        <w:rPr>
          <w:rFonts w:ascii="Arial" w:hAnsi="Arial" w:cs="Arial"/>
          <w:sz w:val="20"/>
          <w:szCs w:val="20"/>
        </w:rPr>
        <w:t>11</w:t>
      </w:r>
      <w:r w:rsidR="00192F89" w:rsidRPr="00E8381C">
        <w:rPr>
          <w:rFonts w:ascii="Arial" w:hAnsi="Arial" w:cs="Arial"/>
          <w:sz w:val="20"/>
          <w:szCs w:val="20"/>
        </w:rPr>
        <w:t>5</w:t>
      </w:r>
      <w:r w:rsidR="6D11680F" w:rsidRPr="00E8381C">
        <w:rPr>
          <w:rFonts w:ascii="Arial" w:hAnsi="Arial" w:cs="Arial"/>
          <w:sz w:val="20"/>
          <w:szCs w:val="20"/>
        </w:rPr>
        <w:t xml:space="preserve">. Number and </w:t>
      </w:r>
      <w:r w:rsidRPr="00E8381C">
        <w:rPr>
          <w:rFonts w:ascii="Arial" w:hAnsi="Arial" w:cs="Arial"/>
          <w:sz w:val="20"/>
          <w:szCs w:val="20"/>
        </w:rPr>
        <w:t>p</w:t>
      </w:r>
      <w:r w:rsidR="6D11680F" w:rsidRPr="00E8381C">
        <w:rPr>
          <w:rFonts w:ascii="Arial" w:hAnsi="Arial" w:cs="Arial"/>
          <w:sz w:val="20"/>
          <w:szCs w:val="20"/>
        </w:rPr>
        <w:t xml:space="preserve">ercent of </w:t>
      </w:r>
      <w:r w:rsidRPr="00E8381C">
        <w:rPr>
          <w:rFonts w:ascii="Arial" w:hAnsi="Arial" w:cs="Arial"/>
          <w:sz w:val="20"/>
          <w:szCs w:val="20"/>
        </w:rPr>
        <w:t>s</w:t>
      </w:r>
      <w:r w:rsidR="6D11680F" w:rsidRPr="00E8381C">
        <w:rPr>
          <w:rFonts w:ascii="Arial" w:hAnsi="Arial" w:cs="Arial"/>
          <w:sz w:val="20"/>
          <w:szCs w:val="20"/>
        </w:rPr>
        <w:t xml:space="preserve">chools with School Performance Grades by </w:t>
      </w:r>
      <w:r w:rsidR="001A19EC" w:rsidRPr="00E8381C">
        <w:rPr>
          <w:rFonts w:ascii="Arial" w:hAnsi="Arial" w:cs="Arial"/>
          <w:sz w:val="20"/>
          <w:szCs w:val="20"/>
        </w:rPr>
        <w:t>g</w:t>
      </w:r>
      <w:r w:rsidR="6D11680F" w:rsidRPr="00E8381C">
        <w:rPr>
          <w:rFonts w:ascii="Arial" w:hAnsi="Arial" w:cs="Arial"/>
          <w:sz w:val="20"/>
          <w:szCs w:val="20"/>
        </w:rPr>
        <w:t xml:space="preserve">rowth </w:t>
      </w:r>
      <w:r w:rsidR="001A19EC" w:rsidRPr="00E8381C">
        <w:rPr>
          <w:rFonts w:ascii="Arial" w:hAnsi="Arial" w:cs="Arial"/>
          <w:sz w:val="20"/>
          <w:szCs w:val="20"/>
        </w:rPr>
        <w:t>d</w:t>
      </w:r>
      <w:r w:rsidR="6D11680F" w:rsidRPr="00E8381C">
        <w:rPr>
          <w:rFonts w:ascii="Arial" w:hAnsi="Arial" w:cs="Arial"/>
          <w:sz w:val="20"/>
          <w:szCs w:val="20"/>
        </w:rPr>
        <w:t>esignations by State School Board Region</w:t>
      </w:r>
      <w:r w:rsidR="00C32782" w:rsidRPr="00052D97">
        <w:rPr>
          <w:rStyle w:val="FootnoteReference"/>
          <w:rFonts w:ascii="Arial" w:hAnsi="Arial" w:cs="Arial"/>
          <w:sz w:val="20"/>
          <w:szCs w:val="20"/>
        </w:rPr>
        <w:footnoteReference w:id="80"/>
      </w:r>
      <w:r w:rsidR="00052D97" w:rsidRPr="00E8381C">
        <w:rPr>
          <w:rFonts w:ascii="Arial" w:hAnsi="Arial" w:cs="Arial"/>
          <w:sz w:val="20"/>
          <w:szCs w:val="20"/>
          <w:vertAlign w:val="superscript"/>
        </w:rPr>
        <w:t>,</w:t>
      </w:r>
      <w:r w:rsidR="00052D97" w:rsidRPr="00052D97">
        <w:rPr>
          <w:rStyle w:val="FootnoteReference"/>
          <w:rFonts w:ascii="Arial" w:hAnsi="Arial" w:cs="Arial"/>
          <w:sz w:val="20"/>
          <w:szCs w:val="20"/>
        </w:rPr>
        <w:footnoteReference w:id="81"/>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1308"/>
        <w:gridCol w:w="1399"/>
        <w:gridCol w:w="1821"/>
        <w:gridCol w:w="2056"/>
        <w:gridCol w:w="2064"/>
      </w:tblGrid>
      <w:tr w:rsidR="00052D97" w:rsidRPr="00F81296" w14:paraId="34141956" w14:textId="77777777" w:rsidTr="00E8381C">
        <w:trPr>
          <w:trHeight w:hRule="exact" w:val="365"/>
        </w:trPr>
        <w:tc>
          <w:tcPr>
            <w:tcW w:w="1709" w:type="dxa"/>
            <w:tcBorders>
              <w:bottom w:val="single" w:sz="12" w:space="0" w:color="000000"/>
            </w:tcBorders>
            <w:shd w:val="clear" w:color="auto" w:fill="DADADA"/>
            <w:vAlign w:val="center"/>
          </w:tcPr>
          <w:p w14:paraId="4FBEF300" w14:textId="7CA48233" w:rsidR="00052D97" w:rsidRPr="00E8381C" w:rsidRDefault="00106A17" w:rsidP="00E8381C">
            <w:pPr>
              <w:pStyle w:val="TableParagraph"/>
              <w:jc w:val="left"/>
              <w:rPr>
                <w:rFonts w:ascii="Arial" w:hAnsi="Arial" w:cs="Arial"/>
                <w:b/>
                <w:sz w:val="20"/>
                <w:szCs w:val="20"/>
              </w:rPr>
            </w:pPr>
            <w:r>
              <w:rPr>
                <w:rFonts w:ascii="Arial" w:hAnsi="Arial" w:cs="Arial"/>
                <w:b/>
                <w:sz w:val="20"/>
                <w:szCs w:val="20"/>
              </w:rPr>
              <w:t xml:space="preserve"> </w:t>
            </w:r>
            <w:r w:rsidR="00052D97" w:rsidRPr="00F11B50">
              <w:rPr>
                <w:rFonts w:ascii="Arial" w:hAnsi="Arial" w:cs="Arial"/>
                <w:b/>
                <w:sz w:val="20"/>
                <w:szCs w:val="20"/>
              </w:rPr>
              <w:t>Region</w:t>
            </w:r>
          </w:p>
        </w:tc>
        <w:tc>
          <w:tcPr>
            <w:tcW w:w="1308" w:type="dxa"/>
            <w:tcBorders>
              <w:bottom w:val="single" w:sz="12" w:space="0" w:color="000000"/>
            </w:tcBorders>
            <w:shd w:val="clear" w:color="auto" w:fill="DADADA"/>
            <w:vAlign w:val="center"/>
          </w:tcPr>
          <w:p w14:paraId="3FF27149" w14:textId="2099A626" w:rsidR="00052D97" w:rsidRPr="00E8381C" w:rsidRDefault="00106A17" w:rsidP="00E8381C">
            <w:pPr>
              <w:pStyle w:val="TableParagraph"/>
              <w:jc w:val="left"/>
              <w:rPr>
                <w:rFonts w:ascii="Arial" w:hAnsi="Arial" w:cs="Arial"/>
                <w:b/>
                <w:sz w:val="20"/>
                <w:szCs w:val="20"/>
              </w:rPr>
            </w:pPr>
            <w:r>
              <w:rPr>
                <w:rFonts w:ascii="Arial" w:hAnsi="Arial" w:cs="Arial"/>
                <w:b/>
                <w:sz w:val="20"/>
                <w:szCs w:val="20"/>
              </w:rPr>
              <w:t xml:space="preserve"> </w:t>
            </w:r>
            <w:r w:rsidR="00052D97" w:rsidRPr="00E8381C">
              <w:rPr>
                <w:rFonts w:ascii="Arial" w:hAnsi="Arial" w:cs="Arial"/>
                <w:b/>
                <w:sz w:val="20"/>
                <w:szCs w:val="20"/>
              </w:rPr>
              <w:t>Measure</w:t>
            </w:r>
          </w:p>
        </w:tc>
        <w:tc>
          <w:tcPr>
            <w:tcW w:w="1399" w:type="dxa"/>
            <w:tcBorders>
              <w:bottom w:val="single" w:sz="12" w:space="0" w:color="000000"/>
            </w:tcBorders>
            <w:shd w:val="clear" w:color="auto" w:fill="DADADA"/>
            <w:vAlign w:val="center"/>
          </w:tcPr>
          <w:p w14:paraId="52F0E512" w14:textId="77777777" w:rsidR="00052D97" w:rsidRPr="00E8381C" w:rsidRDefault="00052D97" w:rsidP="00E8381C">
            <w:pPr>
              <w:pStyle w:val="TableParagraph"/>
              <w:rPr>
                <w:rFonts w:ascii="Arial" w:hAnsi="Arial" w:cs="Arial"/>
                <w:b/>
                <w:sz w:val="20"/>
                <w:szCs w:val="20"/>
              </w:rPr>
            </w:pPr>
            <w:r w:rsidRPr="00E8381C">
              <w:rPr>
                <w:rFonts w:ascii="Arial" w:hAnsi="Arial" w:cs="Arial"/>
                <w:b/>
                <w:sz w:val="20"/>
                <w:szCs w:val="20"/>
              </w:rPr>
              <w:t>Exceeds</w:t>
            </w:r>
          </w:p>
        </w:tc>
        <w:tc>
          <w:tcPr>
            <w:tcW w:w="1821" w:type="dxa"/>
            <w:tcBorders>
              <w:bottom w:val="single" w:sz="12" w:space="0" w:color="000000"/>
            </w:tcBorders>
            <w:shd w:val="clear" w:color="auto" w:fill="DADADA"/>
            <w:vAlign w:val="center"/>
          </w:tcPr>
          <w:p w14:paraId="7E90BE6C" w14:textId="77777777" w:rsidR="00052D97" w:rsidRPr="00E8381C" w:rsidRDefault="00052D97" w:rsidP="00E8381C">
            <w:pPr>
              <w:pStyle w:val="TableParagraph"/>
              <w:rPr>
                <w:rFonts w:ascii="Arial" w:hAnsi="Arial" w:cs="Arial"/>
                <w:b/>
                <w:sz w:val="20"/>
                <w:szCs w:val="20"/>
              </w:rPr>
            </w:pPr>
            <w:r w:rsidRPr="00E8381C">
              <w:rPr>
                <w:rFonts w:ascii="Arial" w:hAnsi="Arial" w:cs="Arial"/>
                <w:b/>
                <w:sz w:val="20"/>
                <w:szCs w:val="20"/>
              </w:rPr>
              <w:t>Meets</w:t>
            </w:r>
          </w:p>
        </w:tc>
        <w:tc>
          <w:tcPr>
            <w:tcW w:w="2056" w:type="dxa"/>
            <w:tcBorders>
              <w:bottom w:val="single" w:sz="12" w:space="0" w:color="000000"/>
            </w:tcBorders>
            <w:shd w:val="clear" w:color="auto" w:fill="DADADA"/>
            <w:vAlign w:val="center"/>
          </w:tcPr>
          <w:p w14:paraId="11E6421A" w14:textId="008818D9" w:rsidR="00052D97" w:rsidRPr="00E8381C" w:rsidRDefault="00052D97" w:rsidP="00E8381C">
            <w:pPr>
              <w:pStyle w:val="TableParagraph"/>
              <w:rPr>
                <w:rFonts w:ascii="Arial" w:hAnsi="Arial" w:cs="Arial"/>
                <w:b/>
                <w:sz w:val="20"/>
                <w:szCs w:val="20"/>
              </w:rPr>
            </w:pPr>
            <w:r w:rsidRPr="00E8381C">
              <w:rPr>
                <w:rFonts w:ascii="Arial" w:hAnsi="Arial" w:cs="Arial"/>
                <w:b/>
                <w:sz w:val="20"/>
                <w:szCs w:val="20"/>
              </w:rPr>
              <w:t>Does not meet</w:t>
            </w:r>
          </w:p>
        </w:tc>
        <w:tc>
          <w:tcPr>
            <w:tcW w:w="2064" w:type="dxa"/>
            <w:tcBorders>
              <w:bottom w:val="single" w:sz="12" w:space="0" w:color="000000"/>
            </w:tcBorders>
            <w:shd w:val="clear" w:color="auto" w:fill="DADADA"/>
            <w:vAlign w:val="center"/>
          </w:tcPr>
          <w:p w14:paraId="4982A581" w14:textId="7ACA5C12" w:rsidR="00052D97" w:rsidRPr="00E8381C" w:rsidRDefault="00052D97" w:rsidP="00E8381C">
            <w:pPr>
              <w:spacing w:after="0" w:line="240" w:lineRule="auto"/>
              <w:rPr>
                <w:rFonts w:ascii="Arial" w:hAnsi="Arial" w:cs="Arial"/>
                <w:sz w:val="20"/>
                <w:szCs w:val="20"/>
              </w:rPr>
            </w:pPr>
            <w:r>
              <w:rPr>
                <w:rFonts w:ascii="Arial" w:hAnsi="Arial" w:cs="Arial"/>
                <w:sz w:val="20"/>
                <w:szCs w:val="20"/>
              </w:rPr>
              <w:t xml:space="preserve"> </w:t>
            </w:r>
            <w:r w:rsidR="00C87BB4">
              <w:rPr>
                <w:rFonts w:ascii="Arial" w:hAnsi="Arial" w:cs="Arial"/>
                <w:sz w:val="20"/>
                <w:szCs w:val="20"/>
              </w:rPr>
              <w:t xml:space="preserve">     </w:t>
            </w:r>
            <w:r w:rsidRPr="00F11B50">
              <w:rPr>
                <w:rFonts w:ascii="Arial" w:hAnsi="Arial" w:cs="Arial"/>
                <w:b/>
                <w:sz w:val="20"/>
                <w:szCs w:val="20"/>
              </w:rPr>
              <w:t>Total schools</w:t>
            </w:r>
          </w:p>
        </w:tc>
      </w:tr>
      <w:tr w:rsidR="00D23A73" w:rsidRPr="00F81296" w14:paraId="0BAF16F6" w14:textId="77777777" w:rsidTr="00D23A73">
        <w:trPr>
          <w:trHeight w:hRule="exact" w:val="318"/>
        </w:trPr>
        <w:tc>
          <w:tcPr>
            <w:tcW w:w="1709" w:type="dxa"/>
            <w:tcBorders>
              <w:top w:val="single" w:sz="12" w:space="0" w:color="000000"/>
            </w:tcBorders>
            <w:vAlign w:val="center"/>
          </w:tcPr>
          <w:p w14:paraId="021CB90F" w14:textId="40656458"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Northeast</w:t>
            </w:r>
          </w:p>
        </w:tc>
        <w:tc>
          <w:tcPr>
            <w:tcW w:w="1308" w:type="dxa"/>
            <w:tcBorders>
              <w:top w:val="single" w:sz="12" w:space="0" w:color="000000"/>
            </w:tcBorders>
            <w:vAlign w:val="center"/>
          </w:tcPr>
          <w:p w14:paraId="22F42C7F" w14:textId="5823165B"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399" w:type="dxa"/>
            <w:tcBorders>
              <w:top w:val="single" w:sz="12" w:space="0" w:color="000000"/>
            </w:tcBorders>
            <w:vAlign w:val="center"/>
          </w:tcPr>
          <w:p w14:paraId="0C5BD8E3" w14:textId="46C09A53"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42</w:t>
            </w:r>
          </w:p>
        </w:tc>
        <w:tc>
          <w:tcPr>
            <w:tcW w:w="1821" w:type="dxa"/>
            <w:tcBorders>
              <w:top w:val="single" w:sz="12" w:space="0" w:color="000000"/>
            </w:tcBorders>
            <w:vAlign w:val="center"/>
          </w:tcPr>
          <w:p w14:paraId="3A9C314A" w14:textId="5B70AD6F"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80</w:t>
            </w:r>
          </w:p>
        </w:tc>
        <w:tc>
          <w:tcPr>
            <w:tcW w:w="2056" w:type="dxa"/>
            <w:tcBorders>
              <w:top w:val="single" w:sz="12" w:space="0" w:color="000000"/>
            </w:tcBorders>
            <w:vAlign w:val="center"/>
          </w:tcPr>
          <w:p w14:paraId="151BBFE6" w14:textId="67950D8F"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32</w:t>
            </w:r>
          </w:p>
        </w:tc>
        <w:tc>
          <w:tcPr>
            <w:tcW w:w="2064" w:type="dxa"/>
            <w:tcBorders>
              <w:top w:val="single" w:sz="12" w:space="0" w:color="000000"/>
            </w:tcBorders>
            <w:vAlign w:val="center"/>
          </w:tcPr>
          <w:p w14:paraId="649D9020" w14:textId="2374E142"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154</w:t>
            </w:r>
          </w:p>
        </w:tc>
      </w:tr>
      <w:tr w:rsidR="00D23A73" w:rsidRPr="00F81296" w14:paraId="27E8F9CC" w14:textId="77777777" w:rsidTr="00D23A73">
        <w:trPr>
          <w:trHeight w:hRule="exact" w:val="315"/>
        </w:trPr>
        <w:tc>
          <w:tcPr>
            <w:tcW w:w="1709" w:type="dxa"/>
            <w:tcBorders>
              <w:bottom w:val="single" w:sz="12" w:space="0" w:color="000000"/>
            </w:tcBorders>
            <w:vAlign w:val="center"/>
          </w:tcPr>
          <w:p w14:paraId="57108E18" w14:textId="3EDF3B88" w:rsidR="00D23A73" w:rsidRPr="00E8381C" w:rsidRDefault="00D23A73" w:rsidP="00D23A73">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Northeast</w:t>
            </w:r>
          </w:p>
        </w:tc>
        <w:tc>
          <w:tcPr>
            <w:tcW w:w="1308" w:type="dxa"/>
            <w:tcBorders>
              <w:bottom w:val="single" w:sz="12" w:space="0" w:color="000000"/>
            </w:tcBorders>
            <w:vAlign w:val="center"/>
          </w:tcPr>
          <w:p w14:paraId="3128076F" w14:textId="73FD638B"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399" w:type="dxa"/>
            <w:tcBorders>
              <w:bottom w:val="single" w:sz="12" w:space="0" w:color="000000"/>
            </w:tcBorders>
            <w:vAlign w:val="center"/>
          </w:tcPr>
          <w:p w14:paraId="67B2098F" w14:textId="4E5963E5"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27.3</w:t>
            </w:r>
          </w:p>
        </w:tc>
        <w:tc>
          <w:tcPr>
            <w:tcW w:w="1821" w:type="dxa"/>
            <w:tcBorders>
              <w:bottom w:val="single" w:sz="12" w:space="0" w:color="000000"/>
            </w:tcBorders>
            <w:vAlign w:val="center"/>
          </w:tcPr>
          <w:p w14:paraId="3425A3CB" w14:textId="5D67C117"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51.9</w:t>
            </w:r>
          </w:p>
        </w:tc>
        <w:tc>
          <w:tcPr>
            <w:tcW w:w="2056" w:type="dxa"/>
            <w:tcBorders>
              <w:bottom w:val="single" w:sz="12" w:space="0" w:color="000000"/>
            </w:tcBorders>
            <w:vAlign w:val="center"/>
          </w:tcPr>
          <w:p w14:paraId="23096B5B" w14:textId="4D1593FD"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20.8</w:t>
            </w:r>
          </w:p>
        </w:tc>
        <w:tc>
          <w:tcPr>
            <w:tcW w:w="2064" w:type="dxa"/>
            <w:tcBorders>
              <w:bottom w:val="single" w:sz="12" w:space="0" w:color="000000"/>
            </w:tcBorders>
            <w:vAlign w:val="center"/>
          </w:tcPr>
          <w:p w14:paraId="3B6835E9" w14:textId="78B21D7D" w:rsidR="00D23A73" w:rsidRPr="00D23A73" w:rsidRDefault="00D23A73" w:rsidP="00D23A73">
            <w:pPr>
              <w:spacing w:after="0" w:line="240" w:lineRule="auto"/>
              <w:jc w:val="center"/>
              <w:rPr>
                <w:rFonts w:ascii="Arial" w:hAnsi="Arial" w:cs="Arial"/>
                <w:sz w:val="20"/>
                <w:szCs w:val="20"/>
              </w:rPr>
            </w:pPr>
          </w:p>
        </w:tc>
      </w:tr>
      <w:tr w:rsidR="00D23A73" w:rsidRPr="00F81296" w14:paraId="537ACE56" w14:textId="77777777" w:rsidTr="00D23A73">
        <w:trPr>
          <w:trHeight w:hRule="exact" w:val="315"/>
        </w:trPr>
        <w:tc>
          <w:tcPr>
            <w:tcW w:w="1709" w:type="dxa"/>
            <w:tcBorders>
              <w:top w:val="single" w:sz="12" w:space="0" w:color="000000"/>
            </w:tcBorders>
            <w:vAlign w:val="center"/>
          </w:tcPr>
          <w:p w14:paraId="2FC3CBE5" w14:textId="0CC75891"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Southeast</w:t>
            </w:r>
          </w:p>
        </w:tc>
        <w:tc>
          <w:tcPr>
            <w:tcW w:w="1308" w:type="dxa"/>
            <w:tcBorders>
              <w:top w:val="single" w:sz="12" w:space="0" w:color="000000"/>
            </w:tcBorders>
            <w:vAlign w:val="center"/>
          </w:tcPr>
          <w:p w14:paraId="0571E04B" w14:textId="207572D3"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399" w:type="dxa"/>
            <w:tcBorders>
              <w:top w:val="single" w:sz="12" w:space="0" w:color="000000"/>
            </w:tcBorders>
            <w:vAlign w:val="center"/>
          </w:tcPr>
          <w:p w14:paraId="7CB65763" w14:textId="02E9FE3F"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57</w:t>
            </w:r>
          </w:p>
        </w:tc>
        <w:tc>
          <w:tcPr>
            <w:tcW w:w="1821" w:type="dxa"/>
            <w:tcBorders>
              <w:top w:val="single" w:sz="12" w:space="0" w:color="000000"/>
            </w:tcBorders>
            <w:vAlign w:val="center"/>
          </w:tcPr>
          <w:p w14:paraId="7A436F5E" w14:textId="48F5955D"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98</w:t>
            </w:r>
          </w:p>
        </w:tc>
        <w:tc>
          <w:tcPr>
            <w:tcW w:w="2056" w:type="dxa"/>
            <w:tcBorders>
              <w:top w:val="single" w:sz="12" w:space="0" w:color="000000"/>
            </w:tcBorders>
            <w:vAlign w:val="center"/>
          </w:tcPr>
          <w:p w14:paraId="0814537A" w14:textId="2FD695D1"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94</w:t>
            </w:r>
          </w:p>
        </w:tc>
        <w:tc>
          <w:tcPr>
            <w:tcW w:w="2064" w:type="dxa"/>
            <w:tcBorders>
              <w:top w:val="single" w:sz="12" w:space="0" w:color="000000"/>
            </w:tcBorders>
            <w:vAlign w:val="center"/>
          </w:tcPr>
          <w:p w14:paraId="0ED31935" w14:textId="2D0E6428"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249</w:t>
            </w:r>
          </w:p>
        </w:tc>
      </w:tr>
      <w:tr w:rsidR="00D23A73" w:rsidRPr="00F81296" w14:paraId="04A8E09A" w14:textId="77777777" w:rsidTr="00D23A73">
        <w:trPr>
          <w:trHeight w:hRule="exact" w:val="315"/>
        </w:trPr>
        <w:tc>
          <w:tcPr>
            <w:tcW w:w="1709" w:type="dxa"/>
            <w:tcBorders>
              <w:bottom w:val="single" w:sz="12" w:space="0" w:color="000000"/>
            </w:tcBorders>
            <w:vAlign w:val="center"/>
          </w:tcPr>
          <w:p w14:paraId="294A890B" w14:textId="0EF4E5EA" w:rsidR="00D23A73" w:rsidRPr="00E8381C" w:rsidRDefault="00D23A73" w:rsidP="00D23A73">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Southeast</w:t>
            </w:r>
          </w:p>
        </w:tc>
        <w:tc>
          <w:tcPr>
            <w:tcW w:w="1308" w:type="dxa"/>
            <w:tcBorders>
              <w:bottom w:val="single" w:sz="12" w:space="0" w:color="000000"/>
            </w:tcBorders>
            <w:vAlign w:val="center"/>
          </w:tcPr>
          <w:p w14:paraId="2B782FA2" w14:textId="5A603B86"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399" w:type="dxa"/>
            <w:tcBorders>
              <w:bottom w:val="single" w:sz="12" w:space="0" w:color="000000"/>
            </w:tcBorders>
            <w:vAlign w:val="center"/>
          </w:tcPr>
          <w:p w14:paraId="3CC81C04" w14:textId="554176EE"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22.9</w:t>
            </w:r>
          </w:p>
        </w:tc>
        <w:tc>
          <w:tcPr>
            <w:tcW w:w="1821" w:type="dxa"/>
            <w:tcBorders>
              <w:bottom w:val="single" w:sz="12" w:space="0" w:color="000000"/>
            </w:tcBorders>
            <w:vAlign w:val="center"/>
          </w:tcPr>
          <w:p w14:paraId="63E787D6" w14:textId="7EB9EB4C"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39.4</w:t>
            </w:r>
          </w:p>
        </w:tc>
        <w:tc>
          <w:tcPr>
            <w:tcW w:w="2056" w:type="dxa"/>
            <w:tcBorders>
              <w:bottom w:val="single" w:sz="12" w:space="0" w:color="000000"/>
            </w:tcBorders>
            <w:vAlign w:val="center"/>
          </w:tcPr>
          <w:p w14:paraId="44531A66" w14:textId="25B75F67"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37.8</w:t>
            </w:r>
          </w:p>
        </w:tc>
        <w:tc>
          <w:tcPr>
            <w:tcW w:w="2064" w:type="dxa"/>
            <w:tcBorders>
              <w:bottom w:val="single" w:sz="12" w:space="0" w:color="000000"/>
            </w:tcBorders>
            <w:vAlign w:val="center"/>
          </w:tcPr>
          <w:p w14:paraId="432885FC" w14:textId="64223C38" w:rsidR="00D23A73" w:rsidRPr="00D23A73" w:rsidRDefault="00D23A73" w:rsidP="00D23A73">
            <w:pPr>
              <w:spacing w:after="0" w:line="240" w:lineRule="auto"/>
              <w:rPr>
                <w:rFonts w:ascii="Arial" w:hAnsi="Arial" w:cs="Arial"/>
                <w:sz w:val="20"/>
                <w:szCs w:val="20"/>
              </w:rPr>
            </w:pPr>
          </w:p>
        </w:tc>
      </w:tr>
      <w:tr w:rsidR="00D23A73" w:rsidRPr="00F81296" w14:paraId="7697FEAC" w14:textId="77777777" w:rsidTr="00D23A73">
        <w:trPr>
          <w:trHeight w:hRule="exact" w:val="318"/>
        </w:trPr>
        <w:tc>
          <w:tcPr>
            <w:tcW w:w="1709" w:type="dxa"/>
            <w:tcBorders>
              <w:top w:val="single" w:sz="12" w:space="0" w:color="000000"/>
            </w:tcBorders>
            <w:vAlign w:val="center"/>
          </w:tcPr>
          <w:p w14:paraId="5DBD356E" w14:textId="569D68EC"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North Central</w:t>
            </w:r>
          </w:p>
        </w:tc>
        <w:tc>
          <w:tcPr>
            <w:tcW w:w="1308" w:type="dxa"/>
            <w:tcBorders>
              <w:top w:val="single" w:sz="12" w:space="0" w:color="000000"/>
            </w:tcBorders>
            <w:vAlign w:val="center"/>
          </w:tcPr>
          <w:p w14:paraId="3EB7B3B9" w14:textId="319AE97E"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399" w:type="dxa"/>
            <w:tcBorders>
              <w:top w:val="single" w:sz="12" w:space="0" w:color="000000"/>
            </w:tcBorders>
            <w:vAlign w:val="center"/>
          </w:tcPr>
          <w:p w14:paraId="2876963A" w14:textId="02A08E54"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198</w:t>
            </w:r>
          </w:p>
        </w:tc>
        <w:tc>
          <w:tcPr>
            <w:tcW w:w="1821" w:type="dxa"/>
            <w:tcBorders>
              <w:top w:val="single" w:sz="12" w:space="0" w:color="000000"/>
            </w:tcBorders>
            <w:vAlign w:val="center"/>
          </w:tcPr>
          <w:p w14:paraId="686DF6A0" w14:textId="3F68B895"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250</w:t>
            </w:r>
          </w:p>
        </w:tc>
        <w:tc>
          <w:tcPr>
            <w:tcW w:w="2056" w:type="dxa"/>
            <w:tcBorders>
              <w:top w:val="single" w:sz="12" w:space="0" w:color="000000"/>
            </w:tcBorders>
            <w:vAlign w:val="center"/>
          </w:tcPr>
          <w:p w14:paraId="5D9B43DF" w14:textId="0F563CAD"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127</w:t>
            </w:r>
          </w:p>
        </w:tc>
        <w:tc>
          <w:tcPr>
            <w:tcW w:w="2064" w:type="dxa"/>
            <w:tcBorders>
              <w:top w:val="single" w:sz="12" w:space="0" w:color="000000"/>
            </w:tcBorders>
            <w:vAlign w:val="center"/>
          </w:tcPr>
          <w:p w14:paraId="2887A37F" w14:textId="2E0A9081"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575</w:t>
            </w:r>
          </w:p>
        </w:tc>
      </w:tr>
      <w:tr w:rsidR="00D23A73" w:rsidRPr="00F81296" w14:paraId="69078ACF" w14:textId="77777777" w:rsidTr="00D23A73">
        <w:trPr>
          <w:trHeight w:hRule="exact" w:val="315"/>
        </w:trPr>
        <w:tc>
          <w:tcPr>
            <w:tcW w:w="1709" w:type="dxa"/>
            <w:tcBorders>
              <w:bottom w:val="single" w:sz="12" w:space="0" w:color="000000"/>
            </w:tcBorders>
            <w:vAlign w:val="center"/>
          </w:tcPr>
          <w:p w14:paraId="40120DE3" w14:textId="626AF7D2" w:rsidR="00D23A73" w:rsidRPr="00E8381C" w:rsidRDefault="00D23A73" w:rsidP="00D23A73">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 Central</w:t>
            </w:r>
          </w:p>
        </w:tc>
        <w:tc>
          <w:tcPr>
            <w:tcW w:w="1308" w:type="dxa"/>
            <w:tcBorders>
              <w:bottom w:val="single" w:sz="12" w:space="0" w:color="000000"/>
            </w:tcBorders>
            <w:vAlign w:val="center"/>
          </w:tcPr>
          <w:p w14:paraId="0FAB8B9E" w14:textId="301A6096"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399" w:type="dxa"/>
            <w:tcBorders>
              <w:bottom w:val="single" w:sz="12" w:space="0" w:color="000000"/>
            </w:tcBorders>
            <w:vAlign w:val="center"/>
          </w:tcPr>
          <w:p w14:paraId="4317F12F" w14:textId="1EDA55FB"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34.4</w:t>
            </w:r>
          </w:p>
        </w:tc>
        <w:tc>
          <w:tcPr>
            <w:tcW w:w="1821" w:type="dxa"/>
            <w:tcBorders>
              <w:bottom w:val="single" w:sz="12" w:space="0" w:color="000000"/>
            </w:tcBorders>
            <w:vAlign w:val="center"/>
          </w:tcPr>
          <w:p w14:paraId="088C682D" w14:textId="49E26D69"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43.5</w:t>
            </w:r>
          </w:p>
        </w:tc>
        <w:tc>
          <w:tcPr>
            <w:tcW w:w="2056" w:type="dxa"/>
            <w:tcBorders>
              <w:bottom w:val="single" w:sz="12" w:space="0" w:color="000000"/>
            </w:tcBorders>
            <w:vAlign w:val="center"/>
          </w:tcPr>
          <w:p w14:paraId="0D85407F" w14:textId="33A58334"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22.1</w:t>
            </w:r>
          </w:p>
        </w:tc>
        <w:tc>
          <w:tcPr>
            <w:tcW w:w="2064" w:type="dxa"/>
            <w:tcBorders>
              <w:bottom w:val="single" w:sz="12" w:space="0" w:color="000000"/>
            </w:tcBorders>
            <w:vAlign w:val="center"/>
          </w:tcPr>
          <w:p w14:paraId="4C07F9D0" w14:textId="106D1B45" w:rsidR="00D23A73" w:rsidRPr="00D23A73" w:rsidRDefault="00D23A73" w:rsidP="00D23A73">
            <w:pPr>
              <w:spacing w:after="0" w:line="240" w:lineRule="auto"/>
              <w:rPr>
                <w:rFonts w:ascii="Arial" w:hAnsi="Arial" w:cs="Arial"/>
                <w:sz w:val="20"/>
                <w:szCs w:val="20"/>
              </w:rPr>
            </w:pPr>
          </w:p>
        </w:tc>
      </w:tr>
      <w:tr w:rsidR="00D23A73" w:rsidRPr="00F81296" w14:paraId="32883F38" w14:textId="77777777" w:rsidTr="00D23A73">
        <w:trPr>
          <w:trHeight w:hRule="exact" w:val="318"/>
        </w:trPr>
        <w:tc>
          <w:tcPr>
            <w:tcW w:w="1709" w:type="dxa"/>
            <w:tcBorders>
              <w:top w:val="single" w:sz="12" w:space="0" w:color="000000"/>
            </w:tcBorders>
            <w:vAlign w:val="center"/>
          </w:tcPr>
          <w:p w14:paraId="616516C4" w14:textId="6FCF130D"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Sandhills</w:t>
            </w:r>
          </w:p>
        </w:tc>
        <w:tc>
          <w:tcPr>
            <w:tcW w:w="1308" w:type="dxa"/>
            <w:tcBorders>
              <w:top w:val="single" w:sz="12" w:space="0" w:color="000000"/>
            </w:tcBorders>
            <w:vAlign w:val="center"/>
          </w:tcPr>
          <w:p w14:paraId="7E2748CC" w14:textId="086F594B"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399" w:type="dxa"/>
            <w:tcBorders>
              <w:top w:val="single" w:sz="12" w:space="0" w:color="000000"/>
            </w:tcBorders>
            <w:vAlign w:val="center"/>
          </w:tcPr>
          <w:p w14:paraId="4420B405" w14:textId="00223777"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52</w:t>
            </w:r>
          </w:p>
        </w:tc>
        <w:tc>
          <w:tcPr>
            <w:tcW w:w="1821" w:type="dxa"/>
            <w:tcBorders>
              <w:top w:val="single" w:sz="12" w:space="0" w:color="000000"/>
            </w:tcBorders>
            <w:vAlign w:val="center"/>
          </w:tcPr>
          <w:p w14:paraId="35A6EBAC" w14:textId="62329C15"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112</w:t>
            </w:r>
          </w:p>
        </w:tc>
        <w:tc>
          <w:tcPr>
            <w:tcW w:w="2056" w:type="dxa"/>
            <w:tcBorders>
              <w:top w:val="single" w:sz="12" w:space="0" w:color="000000"/>
            </w:tcBorders>
            <w:vAlign w:val="center"/>
          </w:tcPr>
          <w:p w14:paraId="5FAC06BD" w14:textId="2EAA7E7C"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76</w:t>
            </w:r>
          </w:p>
        </w:tc>
        <w:tc>
          <w:tcPr>
            <w:tcW w:w="2064" w:type="dxa"/>
            <w:tcBorders>
              <w:top w:val="single" w:sz="12" w:space="0" w:color="000000"/>
            </w:tcBorders>
            <w:vAlign w:val="center"/>
          </w:tcPr>
          <w:p w14:paraId="658B7805" w14:textId="24973CBA"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240</w:t>
            </w:r>
          </w:p>
        </w:tc>
      </w:tr>
      <w:tr w:rsidR="00D23A73" w:rsidRPr="00F81296" w14:paraId="54845B45" w14:textId="77777777" w:rsidTr="00D23A73">
        <w:trPr>
          <w:trHeight w:hRule="exact" w:val="315"/>
        </w:trPr>
        <w:tc>
          <w:tcPr>
            <w:tcW w:w="1709" w:type="dxa"/>
            <w:tcBorders>
              <w:bottom w:val="single" w:sz="12" w:space="0" w:color="000000"/>
            </w:tcBorders>
            <w:vAlign w:val="center"/>
          </w:tcPr>
          <w:p w14:paraId="2FEE144C" w14:textId="3F29705D" w:rsidR="00D23A73" w:rsidRPr="00E8381C" w:rsidRDefault="00D23A73" w:rsidP="00D23A73">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Sandhills</w:t>
            </w:r>
          </w:p>
        </w:tc>
        <w:tc>
          <w:tcPr>
            <w:tcW w:w="1308" w:type="dxa"/>
            <w:tcBorders>
              <w:bottom w:val="single" w:sz="12" w:space="0" w:color="000000"/>
            </w:tcBorders>
            <w:vAlign w:val="center"/>
          </w:tcPr>
          <w:p w14:paraId="5B8D6FFD" w14:textId="49208323"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399" w:type="dxa"/>
            <w:tcBorders>
              <w:bottom w:val="single" w:sz="12" w:space="0" w:color="000000"/>
            </w:tcBorders>
            <w:vAlign w:val="center"/>
          </w:tcPr>
          <w:p w14:paraId="5C0E2895" w14:textId="257157FB"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21.7</w:t>
            </w:r>
          </w:p>
        </w:tc>
        <w:tc>
          <w:tcPr>
            <w:tcW w:w="1821" w:type="dxa"/>
            <w:tcBorders>
              <w:bottom w:val="single" w:sz="12" w:space="0" w:color="000000"/>
            </w:tcBorders>
            <w:vAlign w:val="center"/>
          </w:tcPr>
          <w:p w14:paraId="2637B6A5" w14:textId="73376506"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46.7</w:t>
            </w:r>
          </w:p>
        </w:tc>
        <w:tc>
          <w:tcPr>
            <w:tcW w:w="2056" w:type="dxa"/>
            <w:tcBorders>
              <w:bottom w:val="single" w:sz="12" w:space="0" w:color="000000"/>
            </w:tcBorders>
            <w:vAlign w:val="center"/>
          </w:tcPr>
          <w:p w14:paraId="42669B9A" w14:textId="378C0EA4"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31.7</w:t>
            </w:r>
          </w:p>
        </w:tc>
        <w:tc>
          <w:tcPr>
            <w:tcW w:w="2064" w:type="dxa"/>
            <w:tcBorders>
              <w:bottom w:val="single" w:sz="12" w:space="0" w:color="000000"/>
            </w:tcBorders>
            <w:vAlign w:val="center"/>
          </w:tcPr>
          <w:p w14:paraId="756C3D9B" w14:textId="44BBE143" w:rsidR="00D23A73" w:rsidRPr="00D23A73" w:rsidRDefault="00D23A73" w:rsidP="00D23A73">
            <w:pPr>
              <w:spacing w:after="0" w:line="240" w:lineRule="auto"/>
              <w:rPr>
                <w:rFonts w:ascii="Arial" w:hAnsi="Arial" w:cs="Arial"/>
                <w:sz w:val="20"/>
                <w:szCs w:val="20"/>
              </w:rPr>
            </w:pPr>
          </w:p>
        </w:tc>
      </w:tr>
      <w:tr w:rsidR="00D23A73" w:rsidRPr="00F81296" w14:paraId="1A5A36C5" w14:textId="77777777" w:rsidTr="00D23A73">
        <w:trPr>
          <w:trHeight w:hRule="exact" w:val="315"/>
        </w:trPr>
        <w:tc>
          <w:tcPr>
            <w:tcW w:w="1709" w:type="dxa"/>
            <w:tcBorders>
              <w:top w:val="single" w:sz="12" w:space="0" w:color="000000"/>
            </w:tcBorders>
            <w:vAlign w:val="center"/>
          </w:tcPr>
          <w:p w14:paraId="74AE388F" w14:textId="761ADA72"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Piedmont-Triad</w:t>
            </w:r>
          </w:p>
        </w:tc>
        <w:tc>
          <w:tcPr>
            <w:tcW w:w="1308" w:type="dxa"/>
            <w:tcBorders>
              <w:top w:val="single" w:sz="12" w:space="0" w:color="000000"/>
            </w:tcBorders>
            <w:vAlign w:val="center"/>
          </w:tcPr>
          <w:p w14:paraId="5ABCC5A0" w14:textId="31981482"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399" w:type="dxa"/>
            <w:tcBorders>
              <w:top w:val="single" w:sz="12" w:space="0" w:color="000000"/>
            </w:tcBorders>
            <w:vAlign w:val="center"/>
          </w:tcPr>
          <w:p w14:paraId="16F678BF" w14:textId="3BF8D106"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75</w:t>
            </w:r>
          </w:p>
        </w:tc>
        <w:tc>
          <w:tcPr>
            <w:tcW w:w="1821" w:type="dxa"/>
            <w:tcBorders>
              <w:top w:val="single" w:sz="12" w:space="0" w:color="000000"/>
            </w:tcBorders>
            <w:vAlign w:val="center"/>
          </w:tcPr>
          <w:p w14:paraId="08830744" w14:textId="2F0203D6"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210</w:t>
            </w:r>
          </w:p>
        </w:tc>
        <w:tc>
          <w:tcPr>
            <w:tcW w:w="2056" w:type="dxa"/>
            <w:tcBorders>
              <w:top w:val="single" w:sz="12" w:space="0" w:color="000000"/>
            </w:tcBorders>
            <w:vAlign w:val="center"/>
          </w:tcPr>
          <w:p w14:paraId="25BA60F2" w14:textId="5F25E912"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1</w:t>
            </w:r>
            <w:r w:rsidR="0024437A">
              <w:rPr>
                <w:rFonts w:ascii="Arial" w:hAnsi="Arial" w:cs="Arial"/>
                <w:color w:val="000000"/>
                <w:sz w:val="20"/>
                <w:szCs w:val="20"/>
              </w:rPr>
              <w:t>40</w:t>
            </w:r>
          </w:p>
        </w:tc>
        <w:tc>
          <w:tcPr>
            <w:tcW w:w="2064" w:type="dxa"/>
            <w:tcBorders>
              <w:top w:val="single" w:sz="12" w:space="0" w:color="000000"/>
            </w:tcBorders>
            <w:vAlign w:val="center"/>
          </w:tcPr>
          <w:p w14:paraId="7A25E1F4" w14:textId="3D0B700B"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42</w:t>
            </w:r>
            <w:r w:rsidR="0024437A">
              <w:rPr>
                <w:rFonts w:ascii="Arial" w:hAnsi="Arial" w:cs="Arial"/>
                <w:color w:val="000000"/>
                <w:sz w:val="20"/>
                <w:szCs w:val="20"/>
              </w:rPr>
              <w:t>5</w:t>
            </w:r>
          </w:p>
        </w:tc>
      </w:tr>
      <w:tr w:rsidR="00D23A73" w:rsidRPr="00F81296" w14:paraId="1196EBF7" w14:textId="77777777" w:rsidTr="00D23A73">
        <w:trPr>
          <w:trHeight w:hRule="exact" w:val="315"/>
        </w:trPr>
        <w:tc>
          <w:tcPr>
            <w:tcW w:w="1709" w:type="dxa"/>
            <w:tcBorders>
              <w:bottom w:val="single" w:sz="12" w:space="0" w:color="000000"/>
            </w:tcBorders>
            <w:vAlign w:val="center"/>
          </w:tcPr>
          <w:p w14:paraId="11F3D10D" w14:textId="563A1A8B" w:rsidR="00D23A73" w:rsidRPr="00E8381C" w:rsidRDefault="00D23A73" w:rsidP="00D23A73">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Piedmont-</w:t>
            </w:r>
            <w:r>
              <w:rPr>
                <w:rFonts w:ascii="Arial" w:hAnsi="Arial" w:cs="Arial"/>
                <w:b/>
                <w:sz w:val="20"/>
                <w:szCs w:val="20"/>
              </w:rPr>
              <w:t>Triad</w:t>
            </w:r>
          </w:p>
        </w:tc>
        <w:tc>
          <w:tcPr>
            <w:tcW w:w="1308" w:type="dxa"/>
            <w:tcBorders>
              <w:bottom w:val="single" w:sz="12" w:space="0" w:color="000000"/>
            </w:tcBorders>
            <w:vAlign w:val="center"/>
          </w:tcPr>
          <w:p w14:paraId="51A79D03" w14:textId="3B42D5CB"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399" w:type="dxa"/>
            <w:tcBorders>
              <w:bottom w:val="single" w:sz="12" w:space="0" w:color="000000"/>
            </w:tcBorders>
            <w:vAlign w:val="center"/>
          </w:tcPr>
          <w:p w14:paraId="263F6C42" w14:textId="13BD88A0"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17.</w:t>
            </w:r>
            <w:r w:rsidR="0024437A">
              <w:rPr>
                <w:rFonts w:ascii="Arial" w:hAnsi="Arial" w:cs="Arial"/>
                <w:color w:val="000000"/>
                <w:sz w:val="20"/>
                <w:szCs w:val="20"/>
              </w:rPr>
              <w:t>6</w:t>
            </w:r>
          </w:p>
        </w:tc>
        <w:tc>
          <w:tcPr>
            <w:tcW w:w="1821" w:type="dxa"/>
            <w:tcBorders>
              <w:bottom w:val="single" w:sz="12" w:space="0" w:color="000000"/>
            </w:tcBorders>
            <w:vAlign w:val="center"/>
          </w:tcPr>
          <w:p w14:paraId="6A28F697" w14:textId="5130E607"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49.</w:t>
            </w:r>
            <w:r w:rsidR="0024437A">
              <w:rPr>
                <w:rFonts w:ascii="Arial" w:hAnsi="Arial" w:cs="Arial"/>
                <w:color w:val="000000"/>
                <w:sz w:val="20"/>
                <w:szCs w:val="20"/>
              </w:rPr>
              <w:t>4</w:t>
            </w:r>
          </w:p>
        </w:tc>
        <w:tc>
          <w:tcPr>
            <w:tcW w:w="2056" w:type="dxa"/>
            <w:tcBorders>
              <w:bottom w:val="single" w:sz="12" w:space="0" w:color="000000"/>
            </w:tcBorders>
            <w:vAlign w:val="center"/>
          </w:tcPr>
          <w:p w14:paraId="4088FE29" w14:textId="4B2C1B8D"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32.</w:t>
            </w:r>
            <w:r w:rsidR="0024437A">
              <w:rPr>
                <w:rFonts w:ascii="Arial" w:hAnsi="Arial" w:cs="Arial"/>
                <w:color w:val="000000"/>
                <w:sz w:val="20"/>
                <w:szCs w:val="20"/>
              </w:rPr>
              <w:t>9</w:t>
            </w:r>
          </w:p>
        </w:tc>
        <w:tc>
          <w:tcPr>
            <w:tcW w:w="2064" w:type="dxa"/>
            <w:tcBorders>
              <w:bottom w:val="single" w:sz="12" w:space="0" w:color="000000"/>
            </w:tcBorders>
            <w:vAlign w:val="center"/>
          </w:tcPr>
          <w:p w14:paraId="628B35AC" w14:textId="76BD8DD8" w:rsidR="00D23A73" w:rsidRPr="00D23A73" w:rsidRDefault="00D23A73" w:rsidP="00D23A73">
            <w:pPr>
              <w:spacing w:after="0" w:line="240" w:lineRule="auto"/>
              <w:rPr>
                <w:rFonts w:ascii="Arial" w:hAnsi="Arial" w:cs="Arial"/>
                <w:sz w:val="20"/>
                <w:szCs w:val="20"/>
              </w:rPr>
            </w:pPr>
          </w:p>
        </w:tc>
      </w:tr>
      <w:tr w:rsidR="00D23A73" w:rsidRPr="00F81296" w14:paraId="66ED1B76" w14:textId="77777777" w:rsidTr="00D23A73">
        <w:trPr>
          <w:trHeight w:hRule="exact" w:val="318"/>
        </w:trPr>
        <w:tc>
          <w:tcPr>
            <w:tcW w:w="1709" w:type="dxa"/>
            <w:tcBorders>
              <w:top w:val="single" w:sz="12" w:space="0" w:color="000000"/>
            </w:tcBorders>
            <w:vAlign w:val="center"/>
          </w:tcPr>
          <w:p w14:paraId="65E72C75" w14:textId="7F3B4A03"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Southwest</w:t>
            </w:r>
          </w:p>
        </w:tc>
        <w:tc>
          <w:tcPr>
            <w:tcW w:w="1308" w:type="dxa"/>
            <w:tcBorders>
              <w:top w:val="single" w:sz="12" w:space="0" w:color="000000"/>
            </w:tcBorders>
            <w:vAlign w:val="center"/>
          </w:tcPr>
          <w:p w14:paraId="70A17A83" w14:textId="79F463F8"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399" w:type="dxa"/>
            <w:tcBorders>
              <w:top w:val="single" w:sz="12" w:space="0" w:color="000000"/>
            </w:tcBorders>
            <w:vAlign w:val="center"/>
          </w:tcPr>
          <w:p w14:paraId="7DE5F703" w14:textId="0B250496"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210</w:t>
            </w:r>
          </w:p>
        </w:tc>
        <w:tc>
          <w:tcPr>
            <w:tcW w:w="1821" w:type="dxa"/>
            <w:tcBorders>
              <w:top w:val="single" w:sz="12" w:space="0" w:color="000000"/>
            </w:tcBorders>
            <w:vAlign w:val="center"/>
          </w:tcPr>
          <w:p w14:paraId="7A421F01" w14:textId="40AE2D20"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204</w:t>
            </w:r>
          </w:p>
        </w:tc>
        <w:tc>
          <w:tcPr>
            <w:tcW w:w="2056" w:type="dxa"/>
            <w:tcBorders>
              <w:top w:val="single" w:sz="12" w:space="0" w:color="000000"/>
            </w:tcBorders>
            <w:vAlign w:val="center"/>
          </w:tcPr>
          <w:p w14:paraId="55AC5F60" w14:textId="03D757B2"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107</w:t>
            </w:r>
          </w:p>
        </w:tc>
        <w:tc>
          <w:tcPr>
            <w:tcW w:w="2064" w:type="dxa"/>
            <w:tcBorders>
              <w:top w:val="single" w:sz="12" w:space="0" w:color="000000"/>
            </w:tcBorders>
            <w:vAlign w:val="center"/>
          </w:tcPr>
          <w:p w14:paraId="50D3C303" w14:textId="3B164CEC"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521</w:t>
            </w:r>
          </w:p>
        </w:tc>
      </w:tr>
      <w:tr w:rsidR="00D23A73" w:rsidRPr="00F81296" w14:paraId="42EAF0C8" w14:textId="77777777" w:rsidTr="00D23A73">
        <w:trPr>
          <w:trHeight w:hRule="exact" w:val="315"/>
        </w:trPr>
        <w:tc>
          <w:tcPr>
            <w:tcW w:w="1709" w:type="dxa"/>
            <w:tcBorders>
              <w:bottom w:val="single" w:sz="12" w:space="0" w:color="000000"/>
            </w:tcBorders>
            <w:vAlign w:val="center"/>
          </w:tcPr>
          <w:p w14:paraId="314361BF" w14:textId="7E87885D" w:rsidR="00D23A73" w:rsidRPr="00E8381C" w:rsidRDefault="00D23A73" w:rsidP="00D23A73">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Southwest</w:t>
            </w:r>
          </w:p>
        </w:tc>
        <w:tc>
          <w:tcPr>
            <w:tcW w:w="1308" w:type="dxa"/>
            <w:tcBorders>
              <w:bottom w:val="single" w:sz="12" w:space="0" w:color="000000"/>
            </w:tcBorders>
            <w:vAlign w:val="center"/>
          </w:tcPr>
          <w:p w14:paraId="0109BB1A" w14:textId="1775FC70"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399" w:type="dxa"/>
            <w:tcBorders>
              <w:bottom w:val="single" w:sz="12" w:space="0" w:color="000000"/>
            </w:tcBorders>
            <w:vAlign w:val="center"/>
          </w:tcPr>
          <w:p w14:paraId="6D5B7855" w14:textId="2ECB29FA"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40.3</w:t>
            </w:r>
          </w:p>
        </w:tc>
        <w:tc>
          <w:tcPr>
            <w:tcW w:w="1821" w:type="dxa"/>
            <w:tcBorders>
              <w:bottom w:val="single" w:sz="12" w:space="0" w:color="000000"/>
            </w:tcBorders>
            <w:vAlign w:val="center"/>
          </w:tcPr>
          <w:p w14:paraId="6924554E" w14:textId="44E4B3C6"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39.2</w:t>
            </w:r>
          </w:p>
        </w:tc>
        <w:tc>
          <w:tcPr>
            <w:tcW w:w="2056" w:type="dxa"/>
            <w:tcBorders>
              <w:bottom w:val="single" w:sz="12" w:space="0" w:color="000000"/>
            </w:tcBorders>
            <w:vAlign w:val="center"/>
          </w:tcPr>
          <w:p w14:paraId="31E98374" w14:textId="483A1A68"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20.5</w:t>
            </w:r>
          </w:p>
        </w:tc>
        <w:tc>
          <w:tcPr>
            <w:tcW w:w="2064" w:type="dxa"/>
            <w:tcBorders>
              <w:bottom w:val="single" w:sz="12" w:space="0" w:color="000000"/>
            </w:tcBorders>
            <w:vAlign w:val="center"/>
          </w:tcPr>
          <w:p w14:paraId="6664C51E" w14:textId="60F794BF" w:rsidR="00D23A73" w:rsidRPr="00D23A73" w:rsidRDefault="00D23A73" w:rsidP="00D23A73">
            <w:pPr>
              <w:spacing w:after="0" w:line="240" w:lineRule="auto"/>
              <w:rPr>
                <w:rFonts w:ascii="Arial" w:hAnsi="Arial" w:cs="Arial"/>
                <w:sz w:val="20"/>
                <w:szCs w:val="20"/>
              </w:rPr>
            </w:pPr>
          </w:p>
        </w:tc>
      </w:tr>
      <w:tr w:rsidR="00D23A73" w:rsidRPr="00F81296" w14:paraId="08982BAF" w14:textId="77777777" w:rsidTr="00D23A73">
        <w:trPr>
          <w:trHeight w:hRule="exact" w:val="349"/>
        </w:trPr>
        <w:tc>
          <w:tcPr>
            <w:tcW w:w="1709" w:type="dxa"/>
            <w:tcBorders>
              <w:top w:val="single" w:sz="12" w:space="0" w:color="000000"/>
            </w:tcBorders>
            <w:vAlign w:val="center"/>
          </w:tcPr>
          <w:p w14:paraId="4A23FD2D" w14:textId="20934602"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Northwest</w:t>
            </w:r>
          </w:p>
        </w:tc>
        <w:tc>
          <w:tcPr>
            <w:tcW w:w="1308" w:type="dxa"/>
            <w:tcBorders>
              <w:top w:val="single" w:sz="12" w:space="0" w:color="000000"/>
            </w:tcBorders>
            <w:vAlign w:val="center"/>
          </w:tcPr>
          <w:p w14:paraId="61B47CFD" w14:textId="450E8364"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399" w:type="dxa"/>
            <w:tcBorders>
              <w:top w:val="single" w:sz="12" w:space="0" w:color="000000"/>
            </w:tcBorders>
            <w:vAlign w:val="center"/>
          </w:tcPr>
          <w:p w14:paraId="642BE75A" w14:textId="5ACD0560"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52</w:t>
            </w:r>
          </w:p>
        </w:tc>
        <w:tc>
          <w:tcPr>
            <w:tcW w:w="1821" w:type="dxa"/>
            <w:tcBorders>
              <w:top w:val="single" w:sz="12" w:space="0" w:color="000000"/>
            </w:tcBorders>
            <w:vAlign w:val="center"/>
          </w:tcPr>
          <w:p w14:paraId="035741B0" w14:textId="6492F523"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78</w:t>
            </w:r>
          </w:p>
        </w:tc>
        <w:tc>
          <w:tcPr>
            <w:tcW w:w="2056" w:type="dxa"/>
            <w:tcBorders>
              <w:top w:val="single" w:sz="12" w:space="0" w:color="000000"/>
            </w:tcBorders>
            <w:vAlign w:val="center"/>
          </w:tcPr>
          <w:p w14:paraId="457FB62F" w14:textId="65C3DD80"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45</w:t>
            </w:r>
          </w:p>
        </w:tc>
        <w:tc>
          <w:tcPr>
            <w:tcW w:w="2064" w:type="dxa"/>
            <w:tcBorders>
              <w:top w:val="single" w:sz="12" w:space="0" w:color="000000"/>
            </w:tcBorders>
            <w:vAlign w:val="center"/>
          </w:tcPr>
          <w:p w14:paraId="4F7CFA39" w14:textId="1DB2A7B1"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175</w:t>
            </w:r>
          </w:p>
        </w:tc>
      </w:tr>
      <w:tr w:rsidR="00D23A73" w:rsidRPr="00F81296" w14:paraId="38AD393E" w14:textId="77777777" w:rsidTr="00D23A73">
        <w:trPr>
          <w:trHeight w:hRule="exact" w:val="315"/>
        </w:trPr>
        <w:tc>
          <w:tcPr>
            <w:tcW w:w="1709" w:type="dxa"/>
            <w:tcBorders>
              <w:bottom w:val="single" w:sz="12" w:space="0" w:color="000000"/>
            </w:tcBorders>
            <w:vAlign w:val="center"/>
          </w:tcPr>
          <w:p w14:paraId="50D09D48" w14:textId="7882ED66" w:rsidR="00D23A73" w:rsidRPr="00E8381C" w:rsidRDefault="00D23A73" w:rsidP="00D23A73">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Northwest</w:t>
            </w:r>
          </w:p>
        </w:tc>
        <w:tc>
          <w:tcPr>
            <w:tcW w:w="1308" w:type="dxa"/>
            <w:tcBorders>
              <w:bottom w:val="single" w:sz="12" w:space="0" w:color="000000"/>
            </w:tcBorders>
            <w:vAlign w:val="center"/>
          </w:tcPr>
          <w:p w14:paraId="6E2EC2A6" w14:textId="631729FA"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399" w:type="dxa"/>
            <w:tcBorders>
              <w:bottom w:val="single" w:sz="12" w:space="0" w:color="000000"/>
            </w:tcBorders>
            <w:vAlign w:val="center"/>
          </w:tcPr>
          <w:p w14:paraId="12EE3EF0" w14:textId="19F7BD66"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29.7</w:t>
            </w:r>
          </w:p>
        </w:tc>
        <w:tc>
          <w:tcPr>
            <w:tcW w:w="1821" w:type="dxa"/>
            <w:tcBorders>
              <w:bottom w:val="single" w:sz="12" w:space="0" w:color="000000"/>
            </w:tcBorders>
            <w:vAlign w:val="center"/>
          </w:tcPr>
          <w:p w14:paraId="58F12E90" w14:textId="6BA002F8"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44.6</w:t>
            </w:r>
          </w:p>
        </w:tc>
        <w:tc>
          <w:tcPr>
            <w:tcW w:w="2056" w:type="dxa"/>
            <w:tcBorders>
              <w:bottom w:val="single" w:sz="12" w:space="0" w:color="000000"/>
            </w:tcBorders>
            <w:vAlign w:val="center"/>
          </w:tcPr>
          <w:p w14:paraId="37943F0D" w14:textId="0BB7EB3E"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25.7</w:t>
            </w:r>
          </w:p>
        </w:tc>
        <w:tc>
          <w:tcPr>
            <w:tcW w:w="2064" w:type="dxa"/>
            <w:tcBorders>
              <w:bottom w:val="single" w:sz="12" w:space="0" w:color="000000"/>
            </w:tcBorders>
            <w:vAlign w:val="center"/>
          </w:tcPr>
          <w:p w14:paraId="4D43AF69" w14:textId="15125834" w:rsidR="00D23A73" w:rsidRPr="00D23A73" w:rsidRDefault="00D23A73" w:rsidP="00D23A73">
            <w:pPr>
              <w:spacing w:after="0" w:line="240" w:lineRule="auto"/>
              <w:rPr>
                <w:rFonts w:ascii="Arial" w:hAnsi="Arial" w:cs="Arial"/>
                <w:sz w:val="20"/>
                <w:szCs w:val="20"/>
              </w:rPr>
            </w:pPr>
          </w:p>
        </w:tc>
      </w:tr>
      <w:tr w:rsidR="00D23A73" w:rsidRPr="00F81296" w14:paraId="6A16C242" w14:textId="77777777" w:rsidTr="00D23A73">
        <w:trPr>
          <w:trHeight w:hRule="exact" w:val="315"/>
        </w:trPr>
        <w:tc>
          <w:tcPr>
            <w:tcW w:w="1709" w:type="dxa"/>
            <w:tcBorders>
              <w:top w:val="single" w:sz="12" w:space="0" w:color="000000"/>
            </w:tcBorders>
            <w:vAlign w:val="center"/>
          </w:tcPr>
          <w:p w14:paraId="6879E127" w14:textId="4CF18A60"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Western</w:t>
            </w:r>
          </w:p>
        </w:tc>
        <w:tc>
          <w:tcPr>
            <w:tcW w:w="1308" w:type="dxa"/>
            <w:tcBorders>
              <w:top w:val="single" w:sz="12" w:space="0" w:color="000000"/>
            </w:tcBorders>
            <w:vAlign w:val="center"/>
          </w:tcPr>
          <w:p w14:paraId="26BF8902" w14:textId="7BEC9057"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399" w:type="dxa"/>
            <w:tcBorders>
              <w:top w:val="single" w:sz="12" w:space="0" w:color="000000"/>
            </w:tcBorders>
            <w:vAlign w:val="center"/>
          </w:tcPr>
          <w:p w14:paraId="1CF7E486" w14:textId="3C5D9429"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43</w:t>
            </w:r>
          </w:p>
        </w:tc>
        <w:tc>
          <w:tcPr>
            <w:tcW w:w="1821" w:type="dxa"/>
            <w:tcBorders>
              <w:top w:val="single" w:sz="12" w:space="0" w:color="000000"/>
            </w:tcBorders>
            <w:vAlign w:val="center"/>
          </w:tcPr>
          <w:p w14:paraId="6D06B780" w14:textId="2C1B857A"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88</w:t>
            </w:r>
          </w:p>
        </w:tc>
        <w:tc>
          <w:tcPr>
            <w:tcW w:w="2056" w:type="dxa"/>
            <w:tcBorders>
              <w:top w:val="single" w:sz="12" w:space="0" w:color="000000"/>
            </w:tcBorders>
            <w:vAlign w:val="center"/>
          </w:tcPr>
          <w:p w14:paraId="35BAAD00" w14:textId="40189623"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46</w:t>
            </w:r>
          </w:p>
        </w:tc>
        <w:tc>
          <w:tcPr>
            <w:tcW w:w="2064" w:type="dxa"/>
            <w:tcBorders>
              <w:top w:val="single" w:sz="12" w:space="0" w:color="000000"/>
            </w:tcBorders>
            <w:vAlign w:val="center"/>
          </w:tcPr>
          <w:p w14:paraId="558BAA72" w14:textId="069AFCE1"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177</w:t>
            </w:r>
          </w:p>
        </w:tc>
      </w:tr>
      <w:tr w:rsidR="00D23A73" w:rsidRPr="00F81296" w14:paraId="26E61C49" w14:textId="77777777" w:rsidTr="00D23A73">
        <w:trPr>
          <w:trHeight w:hRule="exact" w:val="315"/>
        </w:trPr>
        <w:tc>
          <w:tcPr>
            <w:tcW w:w="1709" w:type="dxa"/>
            <w:tcBorders>
              <w:bottom w:val="single" w:sz="12" w:space="0" w:color="000000"/>
            </w:tcBorders>
            <w:vAlign w:val="center"/>
          </w:tcPr>
          <w:p w14:paraId="06275EEF" w14:textId="3A227D2A" w:rsidR="00D23A73" w:rsidRPr="00E8381C" w:rsidRDefault="00D23A73" w:rsidP="00D23A73">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Western</w:t>
            </w:r>
          </w:p>
        </w:tc>
        <w:tc>
          <w:tcPr>
            <w:tcW w:w="1308" w:type="dxa"/>
            <w:tcBorders>
              <w:bottom w:val="single" w:sz="12" w:space="0" w:color="000000"/>
            </w:tcBorders>
            <w:vAlign w:val="center"/>
          </w:tcPr>
          <w:p w14:paraId="2F719B17" w14:textId="2118F7B5"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399" w:type="dxa"/>
            <w:tcBorders>
              <w:bottom w:val="single" w:sz="12" w:space="0" w:color="000000"/>
            </w:tcBorders>
            <w:vAlign w:val="center"/>
          </w:tcPr>
          <w:p w14:paraId="345797E6" w14:textId="7EFD05BC"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24.3</w:t>
            </w:r>
          </w:p>
        </w:tc>
        <w:tc>
          <w:tcPr>
            <w:tcW w:w="1821" w:type="dxa"/>
            <w:tcBorders>
              <w:bottom w:val="single" w:sz="12" w:space="0" w:color="000000"/>
            </w:tcBorders>
            <w:vAlign w:val="center"/>
          </w:tcPr>
          <w:p w14:paraId="1F6B2487" w14:textId="516D0662"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49.7</w:t>
            </w:r>
          </w:p>
        </w:tc>
        <w:tc>
          <w:tcPr>
            <w:tcW w:w="2056" w:type="dxa"/>
            <w:tcBorders>
              <w:bottom w:val="single" w:sz="12" w:space="0" w:color="000000"/>
            </w:tcBorders>
            <w:vAlign w:val="center"/>
          </w:tcPr>
          <w:p w14:paraId="6C651DF1" w14:textId="6FF521CC"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26.0</w:t>
            </w:r>
          </w:p>
        </w:tc>
        <w:tc>
          <w:tcPr>
            <w:tcW w:w="2064" w:type="dxa"/>
            <w:tcBorders>
              <w:bottom w:val="single" w:sz="12" w:space="0" w:color="000000"/>
            </w:tcBorders>
            <w:vAlign w:val="center"/>
          </w:tcPr>
          <w:p w14:paraId="7E3A8AA7" w14:textId="746B6781" w:rsidR="00D23A73" w:rsidRPr="00D23A73" w:rsidRDefault="00D23A73" w:rsidP="00D23A73">
            <w:pPr>
              <w:spacing w:after="0" w:line="240" w:lineRule="auto"/>
              <w:rPr>
                <w:rFonts w:ascii="Arial" w:hAnsi="Arial" w:cs="Arial"/>
                <w:sz w:val="20"/>
                <w:szCs w:val="20"/>
              </w:rPr>
            </w:pPr>
          </w:p>
        </w:tc>
      </w:tr>
      <w:tr w:rsidR="00D23A73" w:rsidRPr="00F81296" w14:paraId="70B99DC5" w14:textId="77777777" w:rsidTr="00D23A73">
        <w:trPr>
          <w:trHeight w:hRule="exact" w:val="296"/>
        </w:trPr>
        <w:tc>
          <w:tcPr>
            <w:tcW w:w="1709" w:type="dxa"/>
            <w:tcBorders>
              <w:top w:val="single" w:sz="12" w:space="0" w:color="000000"/>
            </w:tcBorders>
            <w:vAlign w:val="center"/>
          </w:tcPr>
          <w:p w14:paraId="64D7DA7C" w14:textId="31F7FE98"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Virtual</w:t>
            </w:r>
          </w:p>
        </w:tc>
        <w:tc>
          <w:tcPr>
            <w:tcW w:w="1308" w:type="dxa"/>
            <w:tcBorders>
              <w:top w:val="single" w:sz="12" w:space="0" w:color="000000"/>
            </w:tcBorders>
            <w:vAlign w:val="center"/>
          </w:tcPr>
          <w:p w14:paraId="47E5A934" w14:textId="4CF0184C"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399" w:type="dxa"/>
            <w:tcBorders>
              <w:top w:val="single" w:sz="12" w:space="0" w:color="000000"/>
            </w:tcBorders>
            <w:vAlign w:val="center"/>
          </w:tcPr>
          <w:p w14:paraId="509907C8" w14:textId="2390BE5A"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0</w:t>
            </w:r>
          </w:p>
        </w:tc>
        <w:tc>
          <w:tcPr>
            <w:tcW w:w="1821" w:type="dxa"/>
            <w:tcBorders>
              <w:top w:val="single" w:sz="12" w:space="0" w:color="000000"/>
            </w:tcBorders>
            <w:vAlign w:val="center"/>
          </w:tcPr>
          <w:p w14:paraId="19CC5FF8" w14:textId="657EDB2B"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0</w:t>
            </w:r>
          </w:p>
        </w:tc>
        <w:tc>
          <w:tcPr>
            <w:tcW w:w="2056" w:type="dxa"/>
            <w:tcBorders>
              <w:top w:val="single" w:sz="12" w:space="0" w:color="000000"/>
            </w:tcBorders>
            <w:vAlign w:val="center"/>
          </w:tcPr>
          <w:p w14:paraId="508A7E8A" w14:textId="0BBF8738"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w:t>
            </w:r>
          </w:p>
        </w:tc>
        <w:tc>
          <w:tcPr>
            <w:tcW w:w="2064" w:type="dxa"/>
            <w:tcBorders>
              <w:top w:val="single" w:sz="12" w:space="0" w:color="000000"/>
            </w:tcBorders>
            <w:vAlign w:val="center"/>
          </w:tcPr>
          <w:p w14:paraId="6C255EFA" w14:textId="6B404FFC"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2</w:t>
            </w:r>
          </w:p>
        </w:tc>
      </w:tr>
      <w:tr w:rsidR="00D23A73" w:rsidRPr="00F81296" w14:paraId="0BB6AD32" w14:textId="77777777" w:rsidTr="00D23A73">
        <w:trPr>
          <w:trHeight w:hRule="exact" w:val="285"/>
        </w:trPr>
        <w:tc>
          <w:tcPr>
            <w:tcW w:w="1709" w:type="dxa"/>
            <w:tcBorders>
              <w:bottom w:val="single" w:sz="12" w:space="0" w:color="auto"/>
            </w:tcBorders>
            <w:vAlign w:val="center"/>
          </w:tcPr>
          <w:p w14:paraId="1BE67FA3" w14:textId="41A95361" w:rsidR="00D23A73" w:rsidRPr="00E8381C" w:rsidRDefault="00D23A73" w:rsidP="00D23A73">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Virtual</w:t>
            </w:r>
          </w:p>
        </w:tc>
        <w:tc>
          <w:tcPr>
            <w:tcW w:w="1308" w:type="dxa"/>
            <w:tcBorders>
              <w:bottom w:val="single" w:sz="12" w:space="0" w:color="auto"/>
            </w:tcBorders>
            <w:vAlign w:val="center"/>
          </w:tcPr>
          <w:p w14:paraId="74BB476F" w14:textId="124568C9" w:rsidR="00D23A73" w:rsidRPr="00E8381C" w:rsidRDefault="00D23A73" w:rsidP="00D23A73">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399" w:type="dxa"/>
            <w:tcBorders>
              <w:bottom w:val="single" w:sz="12" w:space="0" w:color="auto"/>
            </w:tcBorders>
            <w:vAlign w:val="center"/>
          </w:tcPr>
          <w:p w14:paraId="4FB06881" w14:textId="263DD6D9"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0.0</w:t>
            </w:r>
          </w:p>
        </w:tc>
        <w:tc>
          <w:tcPr>
            <w:tcW w:w="1821" w:type="dxa"/>
            <w:tcBorders>
              <w:bottom w:val="single" w:sz="12" w:space="0" w:color="auto"/>
            </w:tcBorders>
            <w:vAlign w:val="center"/>
          </w:tcPr>
          <w:p w14:paraId="3DA60E61" w14:textId="095B1B20"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0.0</w:t>
            </w:r>
          </w:p>
        </w:tc>
        <w:tc>
          <w:tcPr>
            <w:tcW w:w="2056" w:type="dxa"/>
            <w:tcBorders>
              <w:bottom w:val="single" w:sz="12" w:space="0" w:color="auto"/>
            </w:tcBorders>
            <w:vAlign w:val="center"/>
          </w:tcPr>
          <w:p w14:paraId="26828033" w14:textId="47AF04C9" w:rsidR="00D23A73" w:rsidRPr="00D23A73" w:rsidRDefault="00D23A73" w:rsidP="00D23A73">
            <w:pPr>
              <w:pStyle w:val="TableParagraph"/>
              <w:rPr>
                <w:rFonts w:ascii="Arial" w:hAnsi="Arial" w:cs="Arial"/>
                <w:sz w:val="20"/>
                <w:szCs w:val="20"/>
              </w:rPr>
            </w:pPr>
            <w:r w:rsidRPr="00D23A73">
              <w:rPr>
                <w:rFonts w:ascii="Arial" w:hAnsi="Arial" w:cs="Arial"/>
                <w:color w:val="000000"/>
                <w:sz w:val="20"/>
                <w:szCs w:val="20"/>
              </w:rPr>
              <w:t>100.0</w:t>
            </w:r>
          </w:p>
        </w:tc>
        <w:tc>
          <w:tcPr>
            <w:tcW w:w="2064" w:type="dxa"/>
            <w:tcBorders>
              <w:bottom w:val="single" w:sz="12" w:space="0" w:color="auto"/>
            </w:tcBorders>
            <w:vAlign w:val="center"/>
          </w:tcPr>
          <w:p w14:paraId="777CD9A6" w14:textId="5CF42263" w:rsidR="00D23A73" w:rsidRPr="00D23A73" w:rsidRDefault="00D23A73" w:rsidP="00D23A73">
            <w:pPr>
              <w:spacing w:after="0" w:line="240" w:lineRule="auto"/>
              <w:rPr>
                <w:rFonts w:ascii="Arial" w:hAnsi="Arial" w:cs="Arial"/>
                <w:sz w:val="20"/>
                <w:szCs w:val="20"/>
              </w:rPr>
            </w:pPr>
          </w:p>
        </w:tc>
      </w:tr>
    </w:tbl>
    <w:p w14:paraId="4F25B2C0" w14:textId="24D3565E" w:rsidR="00872D32" w:rsidRPr="00E8381C" w:rsidRDefault="00872D32">
      <w:pPr>
        <w:rPr>
          <w:rFonts w:ascii="Arial" w:eastAsia="Times New Roman" w:hAnsi="Arial" w:cs="Arial"/>
          <w:iCs/>
          <w:sz w:val="20"/>
          <w:szCs w:val="20"/>
        </w:rPr>
      </w:pPr>
      <w:r w:rsidRPr="00E8381C">
        <w:rPr>
          <w:rFonts w:ascii="Arial" w:eastAsia="Times New Roman" w:hAnsi="Arial" w:cs="Arial"/>
          <w:iCs/>
          <w:sz w:val="20"/>
          <w:szCs w:val="20"/>
        </w:rPr>
        <w:br w:type="page"/>
      </w:r>
    </w:p>
    <w:p w14:paraId="2A0986B8" w14:textId="4C02CF58" w:rsidR="00BC177E" w:rsidRPr="00E8381C" w:rsidRDefault="00BC177E" w:rsidP="00066139">
      <w:pPr>
        <w:spacing w:after="0" w:line="240" w:lineRule="auto"/>
        <w:rPr>
          <w:rFonts w:ascii="Arial" w:hAnsi="Arial" w:cs="Arial"/>
          <w:sz w:val="20"/>
          <w:szCs w:val="20"/>
        </w:rPr>
      </w:pPr>
      <w:r w:rsidRPr="00E8381C">
        <w:rPr>
          <w:rFonts w:ascii="Arial" w:hAnsi="Arial" w:cs="Arial"/>
          <w:sz w:val="20"/>
          <w:szCs w:val="20"/>
        </w:rPr>
        <w:lastRenderedPageBreak/>
        <w:t>T</w:t>
      </w:r>
      <w:r w:rsidR="00EB2A35" w:rsidRPr="00E8381C">
        <w:rPr>
          <w:rFonts w:ascii="Arial" w:hAnsi="Arial" w:cs="Arial"/>
          <w:sz w:val="20"/>
          <w:szCs w:val="20"/>
        </w:rPr>
        <w:t xml:space="preserve">ABLE </w:t>
      </w:r>
      <w:r w:rsidR="00C87BB4">
        <w:rPr>
          <w:rFonts w:ascii="Arial" w:hAnsi="Arial" w:cs="Arial"/>
          <w:sz w:val="20"/>
          <w:szCs w:val="20"/>
        </w:rPr>
        <w:t>11</w:t>
      </w:r>
      <w:r w:rsidR="00192F89" w:rsidRPr="00E8381C">
        <w:rPr>
          <w:rFonts w:ascii="Arial" w:hAnsi="Arial" w:cs="Arial"/>
          <w:sz w:val="20"/>
          <w:szCs w:val="20"/>
        </w:rPr>
        <w:t>6</w:t>
      </w:r>
      <w:r w:rsidRPr="00E8381C">
        <w:rPr>
          <w:rFonts w:ascii="Arial" w:hAnsi="Arial" w:cs="Arial"/>
          <w:sz w:val="20"/>
          <w:szCs w:val="20"/>
        </w:rPr>
        <w:t xml:space="preserve">. Number and </w:t>
      </w:r>
      <w:r w:rsidR="00EB2A35" w:rsidRPr="00E8381C">
        <w:rPr>
          <w:rFonts w:ascii="Arial" w:hAnsi="Arial" w:cs="Arial"/>
          <w:sz w:val="20"/>
          <w:szCs w:val="20"/>
        </w:rPr>
        <w:t>p</w:t>
      </w:r>
      <w:r w:rsidRPr="00E8381C">
        <w:rPr>
          <w:rFonts w:ascii="Arial" w:hAnsi="Arial" w:cs="Arial"/>
          <w:sz w:val="20"/>
          <w:szCs w:val="20"/>
        </w:rPr>
        <w:t xml:space="preserve">ercent of </w:t>
      </w:r>
      <w:r w:rsidR="00EB2A35" w:rsidRPr="00E8381C">
        <w:rPr>
          <w:rFonts w:ascii="Arial" w:hAnsi="Arial" w:cs="Arial"/>
          <w:sz w:val="20"/>
          <w:szCs w:val="20"/>
        </w:rPr>
        <w:t>r</w:t>
      </w:r>
      <w:r w:rsidRPr="00E8381C">
        <w:rPr>
          <w:rFonts w:ascii="Arial" w:hAnsi="Arial" w:cs="Arial"/>
          <w:sz w:val="20"/>
          <w:szCs w:val="20"/>
        </w:rPr>
        <w:t xml:space="preserve">eading </w:t>
      </w:r>
      <w:r w:rsidR="00EB2A35" w:rsidRPr="00E8381C">
        <w:rPr>
          <w:rFonts w:ascii="Arial" w:hAnsi="Arial" w:cs="Arial"/>
          <w:sz w:val="20"/>
          <w:szCs w:val="20"/>
        </w:rPr>
        <w:t>g</w:t>
      </w:r>
      <w:r w:rsidRPr="00E8381C">
        <w:rPr>
          <w:rFonts w:ascii="Arial" w:hAnsi="Arial" w:cs="Arial"/>
          <w:sz w:val="20"/>
          <w:szCs w:val="20"/>
        </w:rPr>
        <w:t>rades by State School Board Region</w:t>
      </w:r>
      <w:r w:rsidR="00C87BB4" w:rsidRPr="007A736E">
        <w:rPr>
          <w:rStyle w:val="FootnoteReference"/>
          <w:rFonts w:ascii="Arial" w:hAnsi="Arial" w:cs="Arial"/>
          <w:sz w:val="20"/>
          <w:szCs w:val="20"/>
        </w:rPr>
        <w:footnoteReference w:id="82"/>
      </w:r>
      <w:r w:rsidR="00C87BB4" w:rsidRPr="00E8381C">
        <w:rPr>
          <w:rFonts w:ascii="Arial" w:hAnsi="Arial" w:cs="Arial"/>
          <w:sz w:val="20"/>
          <w:szCs w:val="20"/>
          <w:vertAlign w:val="superscript"/>
        </w:rPr>
        <w:t>,</w:t>
      </w:r>
      <w:r w:rsidR="00C87BB4" w:rsidRPr="007A736E">
        <w:rPr>
          <w:rStyle w:val="FootnoteReference"/>
          <w:rFonts w:ascii="Arial" w:hAnsi="Arial" w:cs="Arial"/>
          <w:sz w:val="20"/>
          <w:szCs w:val="20"/>
        </w:rPr>
        <w:footnoteReference w:id="83"/>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1210"/>
        <w:gridCol w:w="1057"/>
        <w:gridCol w:w="1060"/>
        <w:gridCol w:w="1057"/>
        <w:gridCol w:w="1057"/>
        <w:gridCol w:w="1065"/>
        <w:gridCol w:w="1505"/>
      </w:tblGrid>
      <w:tr w:rsidR="00857E89" w:rsidRPr="00F81296" w14:paraId="3312CD76" w14:textId="77777777" w:rsidTr="00E8381C">
        <w:trPr>
          <w:trHeight w:hRule="exact" w:val="600"/>
        </w:trPr>
        <w:tc>
          <w:tcPr>
            <w:tcW w:w="1710" w:type="dxa"/>
            <w:shd w:val="clear" w:color="auto" w:fill="DADADA"/>
            <w:vAlign w:val="center"/>
          </w:tcPr>
          <w:p w14:paraId="13E458C5" w14:textId="1107376A" w:rsidR="00857E89" w:rsidRPr="00F81296" w:rsidRDefault="00106A17" w:rsidP="00E8381C">
            <w:pPr>
              <w:spacing w:after="0" w:line="240" w:lineRule="auto"/>
              <w:rPr>
                <w:rFonts w:ascii="Arial" w:hAnsi="Arial" w:cs="Arial"/>
                <w:sz w:val="20"/>
                <w:szCs w:val="20"/>
              </w:rPr>
            </w:pPr>
            <w:r>
              <w:rPr>
                <w:rFonts w:ascii="Arial" w:hAnsi="Arial" w:cs="Arial"/>
                <w:b/>
                <w:sz w:val="20"/>
                <w:szCs w:val="20"/>
              </w:rPr>
              <w:t xml:space="preserve"> </w:t>
            </w:r>
            <w:r w:rsidR="00857E89" w:rsidRPr="00F11B50">
              <w:rPr>
                <w:rFonts w:ascii="Arial" w:hAnsi="Arial" w:cs="Arial"/>
                <w:b/>
                <w:sz w:val="20"/>
                <w:szCs w:val="20"/>
              </w:rPr>
              <w:t>Region</w:t>
            </w:r>
          </w:p>
        </w:tc>
        <w:tc>
          <w:tcPr>
            <w:tcW w:w="1210" w:type="dxa"/>
            <w:shd w:val="clear" w:color="auto" w:fill="DADADA"/>
            <w:vAlign w:val="center"/>
          </w:tcPr>
          <w:p w14:paraId="109EF7D5" w14:textId="15D3D320" w:rsidR="00857E89" w:rsidRPr="00E8381C" w:rsidRDefault="00106A17" w:rsidP="00E8381C">
            <w:pPr>
              <w:spacing w:after="0" w:line="240" w:lineRule="auto"/>
              <w:rPr>
                <w:rFonts w:ascii="Arial" w:hAnsi="Arial" w:cs="Arial"/>
                <w:b/>
                <w:sz w:val="20"/>
                <w:szCs w:val="20"/>
              </w:rPr>
            </w:pPr>
            <w:r>
              <w:rPr>
                <w:rFonts w:ascii="Arial" w:hAnsi="Arial" w:cs="Arial"/>
                <w:b/>
                <w:sz w:val="20"/>
                <w:szCs w:val="20"/>
              </w:rPr>
              <w:t xml:space="preserve"> </w:t>
            </w:r>
            <w:r w:rsidR="00857E89" w:rsidRPr="00E8381C">
              <w:rPr>
                <w:rFonts w:ascii="Arial" w:hAnsi="Arial" w:cs="Arial"/>
                <w:b/>
                <w:sz w:val="20"/>
                <w:szCs w:val="20"/>
              </w:rPr>
              <w:t>Measure</w:t>
            </w:r>
          </w:p>
        </w:tc>
        <w:tc>
          <w:tcPr>
            <w:tcW w:w="1057" w:type="dxa"/>
            <w:tcBorders>
              <w:bottom w:val="single" w:sz="12" w:space="0" w:color="000000" w:themeColor="text1"/>
            </w:tcBorders>
            <w:shd w:val="clear" w:color="auto" w:fill="DADADA"/>
            <w:vAlign w:val="center"/>
          </w:tcPr>
          <w:p w14:paraId="3D96610C" w14:textId="77777777" w:rsidR="00857E89" w:rsidRPr="00E8381C" w:rsidRDefault="00857E89" w:rsidP="00E8381C">
            <w:pPr>
              <w:pStyle w:val="TableParagraph"/>
              <w:rPr>
                <w:rFonts w:ascii="Arial" w:hAnsi="Arial" w:cs="Arial"/>
                <w:b/>
                <w:sz w:val="20"/>
                <w:szCs w:val="20"/>
              </w:rPr>
            </w:pPr>
            <w:r w:rsidRPr="00E8381C">
              <w:rPr>
                <w:rFonts w:ascii="Arial" w:hAnsi="Arial" w:cs="Arial"/>
                <w:b/>
                <w:w w:val="99"/>
                <w:sz w:val="20"/>
                <w:szCs w:val="20"/>
              </w:rPr>
              <w:t>A</w:t>
            </w:r>
          </w:p>
        </w:tc>
        <w:tc>
          <w:tcPr>
            <w:tcW w:w="1060" w:type="dxa"/>
            <w:tcBorders>
              <w:bottom w:val="single" w:sz="12" w:space="0" w:color="000000" w:themeColor="text1"/>
            </w:tcBorders>
            <w:shd w:val="clear" w:color="auto" w:fill="DADADA"/>
            <w:vAlign w:val="center"/>
          </w:tcPr>
          <w:p w14:paraId="4D15EBD1" w14:textId="77777777" w:rsidR="00857E89" w:rsidRPr="00E8381C" w:rsidRDefault="00857E89" w:rsidP="00E8381C">
            <w:pPr>
              <w:pStyle w:val="TableParagraph"/>
              <w:rPr>
                <w:rFonts w:ascii="Arial" w:hAnsi="Arial" w:cs="Arial"/>
                <w:b/>
                <w:sz w:val="20"/>
                <w:szCs w:val="20"/>
              </w:rPr>
            </w:pPr>
            <w:r w:rsidRPr="00E8381C">
              <w:rPr>
                <w:rFonts w:ascii="Arial" w:hAnsi="Arial" w:cs="Arial"/>
                <w:b/>
                <w:sz w:val="20"/>
                <w:szCs w:val="20"/>
              </w:rPr>
              <w:t>B</w:t>
            </w:r>
          </w:p>
        </w:tc>
        <w:tc>
          <w:tcPr>
            <w:tcW w:w="1057" w:type="dxa"/>
            <w:tcBorders>
              <w:bottom w:val="single" w:sz="12" w:space="0" w:color="000000" w:themeColor="text1"/>
            </w:tcBorders>
            <w:shd w:val="clear" w:color="auto" w:fill="DADADA"/>
            <w:vAlign w:val="center"/>
          </w:tcPr>
          <w:p w14:paraId="5D047E53" w14:textId="77777777" w:rsidR="00857E89" w:rsidRPr="00E8381C" w:rsidRDefault="00857E89" w:rsidP="00E8381C">
            <w:pPr>
              <w:pStyle w:val="TableParagraph"/>
              <w:rPr>
                <w:rFonts w:ascii="Arial" w:hAnsi="Arial" w:cs="Arial"/>
                <w:b/>
                <w:sz w:val="20"/>
                <w:szCs w:val="20"/>
              </w:rPr>
            </w:pPr>
            <w:r w:rsidRPr="00E8381C">
              <w:rPr>
                <w:rFonts w:ascii="Arial" w:hAnsi="Arial" w:cs="Arial"/>
                <w:b/>
                <w:w w:val="99"/>
                <w:sz w:val="20"/>
                <w:szCs w:val="20"/>
              </w:rPr>
              <w:t>C</w:t>
            </w:r>
          </w:p>
        </w:tc>
        <w:tc>
          <w:tcPr>
            <w:tcW w:w="1057" w:type="dxa"/>
            <w:tcBorders>
              <w:bottom w:val="single" w:sz="12" w:space="0" w:color="000000" w:themeColor="text1"/>
            </w:tcBorders>
            <w:shd w:val="clear" w:color="auto" w:fill="DADADA"/>
            <w:vAlign w:val="center"/>
          </w:tcPr>
          <w:p w14:paraId="106F2859" w14:textId="77777777" w:rsidR="00857E89" w:rsidRPr="00E8381C" w:rsidRDefault="00857E89" w:rsidP="00E8381C">
            <w:pPr>
              <w:pStyle w:val="TableParagraph"/>
              <w:rPr>
                <w:rFonts w:ascii="Arial" w:hAnsi="Arial" w:cs="Arial"/>
                <w:b/>
                <w:sz w:val="20"/>
                <w:szCs w:val="20"/>
              </w:rPr>
            </w:pPr>
            <w:r w:rsidRPr="00E8381C">
              <w:rPr>
                <w:rFonts w:ascii="Arial" w:hAnsi="Arial" w:cs="Arial"/>
                <w:b/>
                <w:w w:val="99"/>
                <w:sz w:val="20"/>
                <w:szCs w:val="20"/>
              </w:rPr>
              <w:t>D</w:t>
            </w:r>
          </w:p>
        </w:tc>
        <w:tc>
          <w:tcPr>
            <w:tcW w:w="1065" w:type="dxa"/>
            <w:tcBorders>
              <w:bottom w:val="single" w:sz="12" w:space="0" w:color="000000" w:themeColor="text1"/>
            </w:tcBorders>
            <w:shd w:val="clear" w:color="auto" w:fill="DADADA"/>
            <w:vAlign w:val="center"/>
          </w:tcPr>
          <w:p w14:paraId="136B8AEB" w14:textId="77777777" w:rsidR="00857E89" w:rsidRPr="00E8381C" w:rsidRDefault="00857E89" w:rsidP="00E8381C">
            <w:pPr>
              <w:pStyle w:val="TableParagraph"/>
              <w:rPr>
                <w:rFonts w:ascii="Arial" w:hAnsi="Arial" w:cs="Arial"/>
                <w:b/>
                <w:sz w:val="20"/>
                <w:szCs w:val="20"/>
              </w:rPr>
            </w:pPr>
            <w:r w:rsidRPr="00E8381C">
              <w:rPr>
                <w:rFonts w:ascii="Arial" w:hAnsi="Arial" w:cs="Arial"/>
                <w:b/>
                <w:sz w:val="20"/>
                <w:szCs w:val="20"/>
              </w:rPr>
              <w:t>F</w:t>
            </w:r>
          </w:p>
        </w:tc>
        <w:tc>
          <w:tcPr>
            <w:tcW w:w="1505" w:type="dxa"/>
            <w:shd w:val="clear" w:color="auto" w:fill="DADADA"/>
            <w:vAlign w:val="center"/>
          </w:tcPr>
          <w:p w14:paraId="1FBD0FC5" w14:textId="3E78A180" w:rsidR="00857E89" w:rsidRPr="00E8381C" w:rsidRDefault="00857E89" w:rsidP="00E8381C">
            <w:pPr>
              <w:spacing w:after="0" w:line="240" w:lineRule="auto"/>
              <w:jc w:val="center"/>
              <w:rPr>
                <w:rFonts w:ascii="Arial" w:hAnsi="Arial" w:cs="Arial"/>
                <w:sz w:val="20"/>
                <w:szCs w:val="20"/>
              </w:rPr>
            </w:pPr>
            <w:r w:rsidRPr="00F11B50">
              <w:rPr>
                <w:rFonts w:ascii="Arial" w:hAnsi="Arial" w:cs="Arial"/>
                <w:b/>
                <w:sz w:val="20"/>
                <w:szCs w:val="20"/>
              </w:rPr>
              <w:t>Total schools</w:t>
            </w:r>
          </w:p>
        </w:tc>
      </w:tr>
      <w:tr w:rsidR="00093C3A" w:rsidRPr="00F81296" w14:paraId="18B298EB" w14:textId="77777777" w:rsidTr="00093C3A">
        <w:trPr>
          <w:trHeight w:hRule="exact" w:val="329"/>
        </w:trPr>
        <w:tc>
          <w:tcPr>
            <w:tcW w:w="1710" w:type="dxa"/>
            <w:tcBorders>
              <w:top w:val="single" w:sz="12" w:space="0" w:color="000000" w:themeColor="text1"/>
            </w:tcBorders>
            <w:vAlign w:val="center"/>
          </w:tcPr>
          <w:p w14:paraId="7360F9FC" w14:textId="6DF73FA3"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Northeast</w:t>
            </w:r>
          </w:p>
        </w:tc>
        <w:tc>
          <w:tcPr>
            <w:tcW w:w="1210" w:type="dxa"/>
            <w:tcBorders>
              <w:top w:val="single" w:sz="12" w:space="0" w:color="000000" w:themeColor="text1"/>
            </w:tcBorders>
            <w:vAlign w:val="center"/>
          </w:tcPr>
          <w:p w14:paraId="6A633BBE" w14:textId="4167BB1E"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057" w:type="dxa"/>
            <w:tcBorders>
              <w:top w:val="single" w:sz="12" w:space="0" w:color="000000" w:themeColor="text1"/>
            </w:tcBorders>
            <w:vAlign w:val="center"/>
          </w:tcPr>
          <w:p w14:paraId="7BF7EA52" w14:textId="5A8E5D0B"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0</w:t>
            </w:r>
          </w:p>
        </w:tc>
        <w:tc>
          <w:tcPr>
            <w:tcW w:w="1060" w:type="dxa"/>
            <w:tcBorders>
              <w:top w:val="single" w:sz="12" w:space="0" w:color="000000" w:themeColor="text1"/>
            </w:tcBorders>
            <w:vAlign w:val="center"/>
          </w:tcPr>
          <w:p w14:paraId="70E5471E" w14:textId="3BA4713A"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w:t>
            </w:r>
            <w:r w:rsidR="005F545B">
              <w:rPr>
                <w:rFonts w:ascii="Arial" w:hAnsi="Arial" w:cs="Arial"/>
                <w:color w:val="000000"/>
                <w:sz w:val="20"/>
                <w:szCs w:val="20"/>
              </w:rPr>
              <w:t>2</w:t>
            </w:r>
          </w:p>
        </w:tc>
        <w:tc>
          <w:tcPr>
            <w:tcW w:w="1057" w:type="dxa"/>
            <w:tcBorders>
              <w:top w:val="single" w:sz="12" w:space="0" w:color="000000" w:themeColor="text1"/>
            </w:tcBorders>
            <w:vAlign w:val="center"/>
          </w:tcPr>
          <w:p w14:paraId="26E64981" w14:textId="027B5FF8"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49</w:t>
            </w:r>
          </w:p>
        </w:tc>
        <w:tc>
          <w:tcPr>
            <w:tcW w:w="1057" w:type="dxa"/>
            <w:tcBorders>
              <w:top w:val="single" w:sz="12" w:space="0" w:color="000000" w:themeColor="text1"/>
            </w:tcBorders>
            <w:vAlign w:val="center"/>
          </w:tcPr>
          <w:p w14:paraId="6B9E9A39" w14:textId="4BC995D1"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51</w:t>
            </w:r>
          </w:p>
        </w:tc>
        <w:tc>
          <w:tcPr>
            <w:tcW w:w="1065" w:type="dxa"/>
            <w:tcBorders>
              <w:top w:val="single" w:sz="12" w:space="0" w:color="000000" w:themeColor="text1"/>
            </w:tcBorders>
            <w:vAlign w:val="center"/>
          </w:tcPr>
          <w:p w14:paraId="3E8F7E09" w14:textId="08D321E3"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4</w:t>
            </w:r>
          </w:p>
        </w:tc>
        <w:tc>
          <w:tcPr>
            <w:tcW w:w="1505" w:type="dxa"/>
            <w:tcBorders>
              <w:top w:val="single" w:sz="12" w:space="0" w:color="000000" w:themeColor="text1"/>
            </w:tcBorders>
            <w:vAlign w:val="center"/>
          </w:tcPr>
          <w:p w14:paraId="21E2E687" w14:textId="7F20B95A"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11</w:t>
            </w:r>
            <w:r w:rsidR="004B156B">
              <w:rPr>
                <w:rFonts w:ascii="Arial" w:hAnsi="Arial" w:cs="Arial"/>
                <w:color w:val="000000"/>
                <w:sz w:val="20"/>
                <w:szCs w:val="20"/>
              </w:rPr>
              <w:t>6</w:t>
            </w:r>
          </w:p>
        </w:tc>
      </w:tr>
      <w:tr w:rsidR="00093C3A" w:rsidRPr="00F81296" w14:paraId="1C9CBFCA" w14:textId="77777777" w:rsidTr="00093C3A">
        <w:trPr>
          <w:trHeight w:hRule="exact" w:val="326"/>
        </w:trPr>
        <w:tc>
          <w:tcPr>
            <w:tcW w:w="1710" w:type="dxa"/>
            <w:vAlign w:val="center"/>
          </w:tcPr>
          <w:p w14:paraId="16A13AFA" w14:textId="00BABA03" w:rsidR="00093C3A" w:rsidRPr="00E8381C" w:rsidRDefault="00093C3A" w:rsidP="00093C3A">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Northeast</w:t>
            </w:r>
          </w:p>
        </w:tc>
        <w:tc>
          <w:tcPr>
            <w:tcW w:w="1210" w:type="dxa"/>
            <w:tcBorders>
              <w:bottom w:val="single" w:sz="12" w:space="0" w:color="000000" w:themeColor="text1"/>
            </w:tcBorders>
            <w:vAlign w:val="center"/>
          </w:tcPr>
          <w:p w14:paraId="426046DC" w14:textId="191F342C"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057" w:type="dxa"/>
            <w:tcBorders>
              <w:bottom w:val="single" w:sz="12" w:space="0" w:color="000000" w:themeColor="text1"/>
            </w:tcBorders>
            <w:vAlign w:val="center"/>
          </w:tcPr>
          <w:p w14:paraId="028B4F0D" w14:textId="1B502D82"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0.0</w:t>
            </w:r>
          </w:p>
        </w:tc>
        <w:tc>
          <w:tcPr>
            <w:tcW w:w="1060" w:type="dxa"/>
            <w:tcBorders>
              <w:bottom w:val="single" w:sz="12" w:space="0" w:color="000000" w:themeColor="text1"/>
            </w:tcBorders>
            <w:vAlign w:val="center"/>
          </w:tcPr>
          <w:p w14:paraId="35645321" w14:textId="32DB52A9" w:rsidR="00093C3A" w:rsidRPr="00093C3A" w:rsidRDefault="005F545B" w:rsidP="00093C3A">
            <w:pPr>
              <w:pStyle w:val="TableParagraph"/>
              <w:rPr>
                <w:rFonts w:ascii="Arial" w:hAnsi="Arial" w:cs="Arial"/>
                <w:sz w:val="20"/>
                <w:szCs w:val="20"/>
              </w:rPr>
            </w:pPr>
            <w:r>
              <w:rPr>
                <w:rFonts w:ascii="Arial" w:hAnsi="Arial" w:cs="Arial"/>
                <w:color w:val="000000"/>
                <w:sz w:val="20"/>
                <w:szCs w:val="20"/>
              </w:rPr>
              <w:t>10.3</w:t>
            </w:r>
          </w:p>
        </w:tc>
        <w:tc>
          <w:tcPr>
            <w:tcW w:w="1057" w:type="dxa"/>
            <w:tcBorders>
              <w:bottom w:val="single" w:sz="12" w:space="0" w:color="000000" w:themeColor="text1"/>
            </w:tcBorders>
            <w:vAlign w:val="center"/>
          </w:tcPr>
          <w:p w14:paraId="64D5F5AD" w14:textId="2AF503BF"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42.</w:t>
            </w:r>
            <w:r w:rsidR="005F545B">
              <w:rPr>
                <w:rFonts w:ascii="Arial" w:hAnsi="Arial" w:cs="Arial"/>
                <w:color w:val="000000"/>
                <w:sz w:val="20"/>
                <w:szCs w:val="20"/>
              </w:rPr>
              <w:t>2</w:t>
            </w:r>
          </w:p>
        </w:tc>
        <w:tc>
          <w:tcPr>
            <w:tcW w:w="1057" w:type="dxa"/>
            <w:tcBorders>
              <w:bottom w:val="single" w:sz="12" w:space="0" w:color="000000" w:themeColor="text1"/>
            </w:tcBorders>
            <w:vAlign w:val="center"/>
          </w:tcPr>
          <w:p w14:paraId="7F3ED2C6" w14:textId="78433A50"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44.</w:t>
            </w:r>
            <w:r w:rsidR="005F545B">
              <w:rPr>
                <w:rFonts w:ascii="Arial" w:hAnsi="Arial" w:cs="Arial"/>
                <w:color w:val="000000"/>
                <w:sz w:val="20"/>
                <w:szCs w:val="20"/>
              </w:rPr>
              <w:t>0</w:t>
            </w:r>
          </w:p>
        </w:tc>
        <w:tc>
          <w:tcPr>
            <w:tcW w:w="1065" w:type="dxa"/>
            <w:tcBorders>
              <w:bottom w:val="single" w:sz="12" w:space="0" w:color="000000" w:themeColor="text1"/>
            </w:tcBorders>
            <w:vAlign w:val="center"/>
          </w:tcPr>
          <w:p w14:paraId="2828E979" w14:textId="7C847EC2"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3.</w:t>
            </w:r>
            <w:r w:rsidR="005F545B">
              <w:rPr>
                <w:rFonts w:ascii="Arial" w:hAnsi="Arial" w:cs="Arial"/>
                <w:color w:val="000000"/>
                <w:sz w:val="20"/>
                <w:szCs w:val="20"/>
              </w:rPr>
              <w:t>4</w:t>
            </w:r>
          </w:p>
        </w:tc>
        <w:tc>
          <w:tcPr>
            <w:tcW w:w="1505" w:type="dxa"/>
            <w:vAlign w:val="center"/>
          </w:tcPr>
          <w:p w14:paraId="44917E08" w14:textId="2CC4FEA0" w:rsidR="00093C3A" w:rsidRPr="00093C3A" w:rsidRDefault="00093C3A" w:rsidP="00093C3A">
            <w:pPr>
              <w:spacing w:after="0" w:line="240" w:lineRule="auto"/>
              <w:jc w:val="center"/>
              <w:rPr>
                <w:rFonts w:ascii="Arial" w:hAnsi="Arial" w:cs="Arial"/>
                <w:sz w:val="20"/>
                <w:szCs w:val="20"/>
              </w:rPr>
            </w:pPr>
          </w:p>
        </w:tc>
      </w:tr>
      <w:tr w:rsidR="00093C3A" w:rsidRPr="00F81296" w14:paraId="78116F87" w14:textId="77777777" w:rsidTr="00093C3A">
        <w:trPr>
          <w:trHeight w:hRule="exact" w:val="326"/>
        </w:trPr>
        <w:tc>
          <w:tcPr>
            <w:tcW w:w="1710" w:type="dxa"/>
            <w:tcBorders>
              <w:top w:val="single" w:sz="12" w:space="0" w:color="000000" w:themeColor="text1"/>
            </w:tcBorders>
            <w:vAlign w:val="center"/>
          </w:tcPr>
          <w:p w14:paraId="44767BC7" w14:textId="415152BD"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Southeast</w:t>
            </w:r>
          </w:p>
        </w:tc>
        <w:tc>
          <w:tcPr>
            <w:tcW w:w="1210" w:type="dxa"/>
            <w:tcBorders>
              <w:top w:val="single" w:sz="12" w:space="0" w:color="000000" w:themeColor="text1"/>
            </w:tcBorders>
            <w:vAlign w:val="center"/>
          </w:tcPr>
          <w:p w14:paraId="10776181" w14:textId="046670BB"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057" w:type="dxa"/>
            <w:tcBorders>
              <w:top w:val="single" w:sz="12" w:space="0" w:color="000000" w:themeColor="text1"/>
            </w:tcBorders>
            <w:vAlign w:val="center"/>
          </w:tcPr>
          <w:p w14:paraId="4EE44E08" w14:textId="6F72153D"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3</w:t>
            </w:r>
          </w:p>
        </w:tc>
        <w:tc>
          <w:tcPr>
            <w:tcW w:w="1060" w:type="dxa"/>
            <w:tcBorders>
              <w:top w:val="single" w:sz="12" w:space="0" w:color="000000" w:themeColor="text1"/>
            </w:tcBorders>
            <w:vAlign w:val="center"/>
          </w:tcPr>
          <w:p w14:paraId="27925D47" w14:textId="1D04FB67"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29</w:t>
            </w:r>
          </w:p>
        </w:tc>
        <w:tc>
          <w:tcPr>
            <w:tcW w:w="1057" w:type="dxa"/>
            <w:tcBorders>
              <w:top w:val="single" w:sz="12" w:space="0" w:color="000000" w:themeColor="text1"/>
            </w:tcBorders>
            <w:vAlign w:val="center"/>
          </w:tcPr>
          <w:p w14:paraId="35113480" w14:textId="5D55283B"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98</w:t>
            </w:r>
          </w:p>
        </w:tc>
        <w:tc>
          <w:tcPr>
            <w:tcW w:w="1057" w:type="dxa"/>
            <w:tcBorders>
              <w:top w:val="single" w:sz="12" w:space="0" w:color="000000" w:themeColor="text1"/>
            </w:tcBorders>
            <w:vAlign w:val="center"/>
          </w:tcPr>
          <w:p w14:paraId="7017E5D1" w14:textId="2C60390A"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57</w:t>
            </w:r>
          </w:p>
        </w:tc>
        <w:tc>
          <w:tcPr>
            <w:tcW w:w="1065" w:type="dxa"/>
            <w:tcBorders>
              <w:top w:val="single" w:sz="12" w:space="0" w:color="000000" w:themeColor="text1"/>
            </w:tcBorders>
            <w:vAlign w:val="center"/>
          </w:tcPr>
          <w:p w14:paraId="5FD88287" w14:textId="74AC5D7C"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11</w:t>
            </w:r>
          </w:p>
        </w:tc>
        <w:tc>
          <w:tcPr>
            <w:tcW w:w="1505" w:type="dxa"/>
            <w:tcBorders>
              <w:top w:val="single" w:sz="12" w:space="0" w:color="000000" w:themeColor="text1"/>
            </w:tcBorders>
            <w:vAlign w:val="center"/>
          </w:tcPr>
          <w:p w14:paraId="10145BC6" w14:textId="650A81BB"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198</w:t>
            </w:r>
          </w:p>
        </w:tc>
      </w:tr>
      <w:tr w:rsidR="00093C3A" w:rsidRPr="00F81296" w14:paraId="4197A583" w14:textId="77777777" w:rsidTr="00093C3A">
        <w:trPr>
          <w:trHeight w:hRule="exact" w:val="326"/>
        </w:trPr>
        <w:tc>
          <w:tcPr>
            <w:tcW w:w="1710" w:type="dxa"/>
            <w:vAlign w:val="center"/>
          </w:tcPr>
          <w:p w14:paraId="4FF07B83" w14:textId="5D560144" w:rsidR="00093C3A" w:rsidRPr="00E8381C" w:rsidRDefault="00093C3A" w:rsidP="00093C3A">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Southeast</w:t>
            </w:r>
          </w:p>
        </w:tc>
        <w:tc>
          <w:tcPr>
            <w:tcW w:w="1210" w:type="dxa"/>
            <w:tcBorders>
              <w:bottom w:val="single" w:sz="12" w:space="0" w:color="000000" w:themeColor="text1"/>
            </w:tcBorders>
            <w:vAlign w:val="center"/>
          </w:tcPr>
          <w:p w14:paraId="57BF38F7" w14:textId="65E36EEA"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057" w:type="dxa"/>
            <w:tcBorders>
              <w:bottom w:val="single" w:sz="12" w:space="0" w:color="000000" w:themeColor="text1"/>
            </w:tcBorders>
            <w:vAlign w:val="center"/>
          </w:tcPr>
          <w:p w14:paraId="5DF9368B" w14:textId="61D5CFDD"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1.5</w:t>
            </w:r>
          </w:p>
        </w:tc>
        <w:tc>
          <w:tcPr>
            <w:tcW w:w="1060" w:type="dxa"/>
            <w:tcBorders>
              <w:bottom w:val="single" w:sz="12" w:space="0" w:color="000000" w:themeColor="text1"/>
            </w:tcBorders>
            <w:vAlign w:val="center"/>
          </w:tcPr>
          <w:p w14:paraId="3CAE5208" w14:textId="6CCAF3D1"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14.6</w:t>
            </w:r>
          </w:p>
        </w:tc>
        <w:tc>
          <w:tcPr>
            <w:tcW w:w="1057" w:type="dxa"/>
            <w:tcBorders>
              <w:bottom w:val="single" w:sz="12" w:space="0" w:color="000000" w:themeColor="text1"/>
            </w:tcBorders>
            <w:vAlign w:val="center"/>
          </w:tcPr>
          <w:p w14:paraId="068DC717" w14:textId="187122D8"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49.5</w:t>
            </w:r>
          </w:p>
        </w:tc>
        <w:tc>
          <w:tcPr>
            <w:tcW w:w="1057" w:type="dxa"/>
            <w:tcBorders>
              <w:bottom w:val="single" w:sz="12" w:space="0" w:color="000000" w:themeColor="text1"/>
            </w:tcBorders>
            <w:vAlign w:val="center"/>
          </w:tcPr>
          <w:p w14:paraId="081B6A17" w14:textId="41880321"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28.8</w:t>
            </w:r>
          </w:p>
        </w:tc>
        <w:tc>
          <w:tcPr>
            <w:tcW w:w="1065" w:type="dxa"/>
            <w:tcBorders>
              <w:bottom w:val="single" w:sz="12" w:space="0" w:color="000000" w:themeColor="text1"/>
            </w:tcBorders>
            <w:vAlign w:val="center"/>
          </w:tcPr>
          <w:p w14:paraId="1EC1B8B1" w14:textId="2CD2B2B4"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5.6</w:t>
            </w:r>
          </w:p>
        </w:tc>
        <w:tc>
          <w:tcPr>
            <w:tcW w:w="1505" w:type="dxa"/>
            <w:vAlign w:val="center"/>
          </w:tcPr>
          <w:p w14:paraId="08D72AF5" w14:textId="1C690403" w:rsidR="00093C3A" w:rsidRPr="00093C3A" w:rsidRDefault="00093C3A" w:rsidP="00093C3A">
            <w:pPr>
              <w:spacing w:after="0" w:line="240" w:lineRule="auto"/>
              <w:jc w:val="center"/>
              <w:rPr>
                <w:rFonts w:ascii="Arial" w:hAnsi="Arial" w:cs="Arial"/>
                <w:sz w:val="20"/>
                <w:szCs w:val="20"/>
              </w:rPr>
            </w:pPr>
          </w:p>
        </w:tc>
      </w:tr>
      <w:tr w:rsidR="00093C3A" w:rsidRPr="00F81296" w14:paraId="65464C85" w14:textId="77777777" w:rsidTr="00093C3A">
        <w:trPr>
          <w:trHeight w:hRule="exact" w:val="329"/>
        </w:trPr>
        <w:tc>
          <w:tcPr>
            <w:tcW w:w="1710" w:type="dxa"/>
            <w:tcBorders>
              <w:top w:val="single" w:sz="12" w:space="0" w:color="000000" w:themeColor="text1"/>
            </w:tcBorders>
            <w:vAlign w:val="center"/>
          </w:tcPr>
          <w:p w14:paraId="71B56861" w14:textId="67E006AE"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North Central</w:t>
            </w:r>
          </w:p>
        </w:tc>
        <w:tc>
          <w:tcPr>
            <w:tcW w:w="1210" w:type="dxa"/>
            <w:tcBorders>
              <w:top w:val="single" w:sz="12" w:space="0" w:color="000000" w:themeColor="text1"/>
            </w:tcBorders>
            <w:vAlign w:val="center"/>
          </w:tcPr>
          <w:p w14:paraId="5772509E" w14:textId="0C0711F5"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057" w:type="dxa"/>
            <w:tcBorders>
              <w:top w:val="single" w:sz="12" w:space="0" w:color="000000" w:themeColor="text1"/>
            </w:tcBorders>
            <w:vAlign w:val="center"/>
          </w:tcPr>
          <w:p w14:paraId="578B8F25" w14:textId="6F3F87BA"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17</w:t>
            </w:r>
          </w:p>
        </w:tc>
        <w:tc>
          <w:tcPr>
            <w:tcW w:w="1060" w:type="dxa"/>
            <w:tcBorders>
              <w:top w:val="single" w:sz="12" w:space="0" w:color="000000" w:themeColor="text1"/>
            </w:tcBorders>
            <w:vAlign w:val="center"/>
          </w:tcPr>
          <w:p w14:paraId="1FFF5ECD" w14:textId="02140668"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138</w:t>
            </w:r>
          </w:p>
        </w:tc>
        <w:tc>
          <w:tcPr>
            <w:tcW w:w="1057" w:type="dxa"/>
            <w:tcBorders>
              <w:top w:val="single" w:sz="12" w:space="0" w:color="000000" w:themeColor="text1"/>
            </w:tcBorders>
            <w:vAlign w:val="center"/>
          </w:tcPr>
          <w:p w14:paraId="22E4A894" w14:textId="09F580B1"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191</w:t>
            </w:r>
          </w:p>
        </w:tc>
        <w:tc>
          <w:tcPr>
            <w:tcW w:w="1057" w:type="dxa"/>
            <w:tcBorders>
              <w:top w:val="single" w:sz="12" w:space="0" w:color="000000" w:themeColor="text1"/>
            </w:tcBorders>
            <w:vAlign w:val="center"/>
          </w:tcPr>
          <w:p w14:paraId="392401E5" w14:textId="5B9ABF0B"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118</w:t>
            </w:r>
          </w:p>
        </w:tc>
        <w:tc>
          <w:tcPr>
            <w:tcW w:w="1065" w:type="dxa"/>
            <w:tcBorders>
              <w:top w:val="single" w:sz="12" w:space="0" w:color="000000" w:themeColor="text1"/>
            </w:tcBorders>
            <w:vAlign w:val="center"/>
          </w:tcPr>
          <w:p w14:paraId="356976A6" w14:textId="43049AF5"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14</w:t>
            </w:r>
          </w:p>
        </w:tc>
        <w:tc>
          <w:tcPr>
            <w:tcW w:w="1505" w:type="dxa"/>
            <w:tcBorders>
              <w:top w:val="single" w:sz="12" w:space="0" w:color="000000" w:themeColor="text1"/>
            </w:tcBorders>
            <w:vAlign w:val="center"/>
          </w:tcPr>
          <w:p w14:paraId="29F98A95" w14:textId="418FCDA2"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478</w:t>
            </w:r>
          </w:p>
        </w:tc>
      </w:tr>
      <w:tr w:rsidR="00093C3A" w:rsidRPr="00F81296" w14:paraId="21E468B7" w14:textId="77777777" w:rsidTr="00093C3A">
        <w:trPr>
          <w:trHeight w:hRule="exact" w:val="326"/>
        </w:trPr>
        <w:tc>
          <w:tcPr>
            <w:tcW w:w="1710" w:type="dxa"/>
            <w:vAlign w:val="center"/>
          </w:tcPr>
          <w:p w14:paraId="54F274B7" w14:textId="35C5AFC1" w:rsidR="00093C3A" w:rsidRPr="00E8381C" w:rsidRDefault="00093C3A" w:rsidP="00093C3A">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 Central</w:t>
            </w:r>
          </w:p>
        </w:tc>
        <w:tc>
          <w:tcPr>
            <w:tcW w:w="1210" w:type="dxa"/>
            <w:tcBorders>
              <w:bottom w:val="single" w:sz="12" w:space="0" w:color="000000" w:themeColor="text1"/>
            </w:tcBorders>
            <w:vAlign w:val="center"/>
          </w:tcPr>
          <w:p w14:paraId="7474679F" w14:textId="4A4BDE2D"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057" w:type="dxa"/>
            <w:tcBorders>
              <w:bottom w:val="single" w:sz="12" w:space="0" w:color="000000" w:themeColor="text1"/>
            </w:tcBorders>
            <w:vAlign w:val="center"/>
          </w:tcPr>
          <w:p w14:paraId="30B8221E" w14:textId="11011459"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3.6</w:t>
            </w:r>
          </w:p>
        </w:tc>
        <w:tc>
          <w:tcPr>
            <w:tcW w:w="1060" w:type="dxa"/>
            <w:tcBorders>
              <w:bottom w:val="single" w:sz="12" w:space="0" w:color="000000" w:themeColor="text1"/>
            </w:tcBorders>
            <w:vAlign w:val="center"/>
          </w:tcPr>
          <w:p w14:paraId="2301AD58" w14:textId="6337A87F"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28.9</w:t>
            </w:r>
          </w:p>
        </w:tc>
        <w:tc>
          <w:tcPr>
            <w:tcW w:w="1057" w:type="dxa"/>
            <w:tcBorders>
              <w:bottom w:val="single" w:sz="12" w:space="0" w:color="000000" w:themeColor="text1"/>
            </w:tcBorders>
            <w:vAlign w:val="center"/>
          </w:tcPr>
          <w:p w14:paraId="1263D7A6" w14:textId="0BE43413"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40.0</w:t>
            </w:r>
          </w:p>
        </w:tc>
        <w:tc>
          <w:tcPr>
            <w:tcW w:w="1057" w:type="dxa"/>
            <w:tcBorders>
              <w:bottom w:val="single" w:sz="12" w:space="0" w:color="000000" w:themeColor="text1"/>
            </w:tcBorders>
            <w:vAlign w:val="center"/>
          </w:tcPr>
          <w:p w14:paraId="1B54A425" w14:textId="5CC93783"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24.7</w:t>
            </w:r>
          </w:p>
        </w:tc>
        <w:tc>
          <w:tcPr>
            <w:tcW w:w="1065" w:type="dxa"/>
            <w:tcBorders>
              <w:bottom w:val="single" w:sz="12" w:space="0" w:color="000000" w:themeColor="text1"/>
            </w:tcBorders>
            <w:vAlign w:val="center"/>
          </w:tcPr>
          <w:p w14:paraId="1929D2B2" w14:textId="380B33E9"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2.9</w:t>
            </w:r>
          </w:p>
        </w:tc>
        <w:tc>
          <w:tcPr>
            <w:tcW w:w="1505" w:type="dxa"/>
            <w:vAlign w:val="center"/>
          </w:tcPr>
          <w:p w14:paraId="7484B36E" w14:textId="03CBB04C" w:rsidR="00093C3A" w:rsidRPr="00093C3A" w:rsidRDefault="00093C3A" w:rsidP="00093C3A">
            <w:pPr>
              <w:spacing w:after="0" w:line="240" w:lineRule="auto"/>
              <w:jc w:val="center"/>
              <w:rPr>
                <w:rFonts w:ascii="Arial" w:hAnsi="Arial" w:cs="Arial"/>
                <w:sz w:val="20"/>
                <w:szCs w:val="20"/>
              </w:rPr>
            </w:pPr>
          </w:p>
        </w:tc>
      </w:tr>
      <w:tr w:rsidR="00093C3A" w:rsidRPr="00F81296" w14:paraId="038627F7" w14:textId="77777777" w:rsidTr="00093C3A">
        <w:trPr>
          <w:trHeight w:hRule="exact" w:val="329"/>
        </w:trPr>
        <w:tc>
          <w:tcPr>
            <w:tcW w:w="1710" w:type="dxa"/>
            <w:tcBorders>
              <w:top w:val="single" w:sz="12" w:space="0" w:color="000000" w:themeColor="text1"/>
            </w:tcBorders>
            <w:vAlign w:val="center"/>
          </w:tcPr>
          <w:p w14:paraId="529201BB" w14:textId="186D423D"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Sandhills</w:t>
            </w:r>
          </w:p>
        </w:tc>
        <w:tc>
          <w:tcPr>
            <w:tcW w:w="1210" w:type="dxa"/>
            <w:tcBorders>
              <w:top w:val="single" w:sz="12" w:space="0" w:color="000000" w:themeColor="text1"/>
            </w:tcBorders>
            <w:vAlign w:val="center"/>
          </w:tcPr>
          <w:p w14:paraId="46594730" w14:textId="36747F85"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057" w:type="dxa"/>
            <w:tcBorders>
              <w:top w:val="single" w:sz="12" w:space="0" w:color="000000" w:themeColor="text1"/>
            </w:tcBorders>
            <w:vAlign w:val="center"/>
          </w:tcPr>
          <w:p w14:paraId="6A0CD79F" w14:textId="30B868E3"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w:t>
            </w:r>
          </w:p>
        </w:tc>
        <w:tc>
          <w:tcPr>
            <w:tcW w:w="1060" w:type="dxa"/>
            <w:tcBorders>
              <w:top w:val="single" w:sz="12" w:space="0" w:color="000000" w:themeColor="text1"/>
            </w:tcBorders>
            <w:vAlign w:val="center"/>
          </w:tcPr>
          <w:p w14:paraId="09B8F124" w14:textId="6DB8EF1A"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22</w:t>
            </w:r>
          </w:p>
        </w:tc>
        <w:tc>
          <w:tcPr>
            <w:tcW w:w="1057" w:type="dxa"/>
            <w:tcBorders>
              <w:top w:val="single" w:sz="12" w:space="0" w:color="000000" w:themeColor="text1"/>
            </w:tcBorders>
            <w:vAlign w:val="center"/>
          </w:tcPr>
          <w:p w14:paraId="1707A7A8" w14:textId="6D899C8A"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66</w:t>
            </w:r>
          </w:p>
        </w:tc>
        <w:tc>
          <w:tcPr>
            <w:tcW w:w="1057" w:type="dxa"/>
            <w:tcBorders>
              <w:top w:val="single" w:sz="12" w:space="0" w:color="000000" w:themeColor="text1"/>
            </w:tcBorders>
            <w:vAlign w:val="center"/>
          </w:tcPr>
          <w:p w14:paraId="1BB786A4" w14:textId="735307B5"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96</w:t>
            </w:r>
          </w:p>
        </w:tc>
        <w:tc>
          <w:tcPr>
            <w:tcW w:w="1065" w:type="dxa"/>
            <w:tcBorders>
              <w:top w:val="single" w:sz="12" w:space="0" w:color="000000" w:themeColor="text1"/>
            </w:tcBorders>
            <w:vAlign w:val="center"/>
          </w:tcPr>
          <w:p w14:paraId="6AB4F44D" w14:textId="7E167232"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9</w:t>
            </w:r>
          </w:p>
        </w:tc>
        <w:tc>
          <w:tcPr>
            <w:tcW w:w="1505" w:type="dxa"/>
            <w:tcBorders>
              <w:top w:val="single" w:sz="12" w:space="0" w:color="000000" w:themeColor="text1"/>
            </w:tcBorders>
            <w:vAlign w:val="center"/>
          </w:tcPr>
          <w:p w14:paraId="3B0D2D0D" w14:textId="1904F2C3"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194</w:t>
            </w:r>
          </w:p>
        </w:tc>
      </w:tr>
      <w:tr w:rsidR="00093C3A" w:rsidRPr="00F81296" w14:paraId="6195BB33" w14:textId="77777777" w:rsidTr="00093C3A">
        <w:trPr>
          <w:trHeight w:hRule="exact" w:val="326"/>
        </w:trPr>
        <w:tc>
          <w:tcPr>
            <w:tcW w:w="1710" w:type="dxa"/>
            <w:vAlign w:val="center"/>
          </w:tcPr>
          <w:p w14:paraId="4CB7D2D8" w14:textId="6406FEED" w:rsidR="00093C3A" w:rsidRPr="00E8381C" w:rsidRDefault="00093C3A" w:rsidP="00093C3A">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Sandhills</w:t>
            </w:r>
          </w:p>
        </w:tc>
        <w:tc>
          <w:tcPr>
            <w:tcW w:w="1210" w:type="dxa"/>
            <w:tcBorders>
              <w:bottom w:val="single" w:sz="12" w:space="0" w:color="000000" w:themeColor="text1"/>
            </w:tcBorders>
            <w:vAlign w:val="center"/>
          </w:tcPr>
          <w:p w14:paraId="43209770" w14:textId="05EAA5EF"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057" w:type="dxa"/>
            <w:tcBorders>
              <w:bottom w:val="single" w:sz="12" w:space="0" w:color="000000" w:themeColor="text1"/>
            </w:tcBorders>
            <w:vAlign w:val="center"/>
          </w:tcPr>
          <w:p w14:paraId="545E7DE6" w14:textId="0D54C2AD"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0.5</w:t>
            </w:r>
          </w:p>
        </w:tc>
        <w:tc>
          <w:tcPr>
            <w:tcW w:w="1060" w:type="dxa"/>
            <w:tcBorders>
              <w:bottom w:val="single" w:sz="12" w:space="0" w:color="000000" w:themeColor="text1"/>
            </w:tcBorders>
            <w:vAlign w:val="center"/>
          </w:tcPr>
          <w:p w14:paraId="4810D511" w14:textId="7EA75CCD"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11.3</w:t>
            </w:r>
          </w:p>
        </w:tc>
        <w:tc>
          <w:tcPr>
            <w:tcW w:w="1057" w:type="dxa"/>
            <w:tcBorders>
              <w:bottom w:val="single" w:sz="12" w:space="0" w:color="000000" w:themeColor="text1"/>
            </w:tcBorders>
            <w:vAlign w:val="center"/>
          </w:tcPr>
          <w:p w14:paraId="48CAD853" w14:textId="1AE85B64"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34.0</w:t>
            </w:r>
          </w:p>
        </w:tc>
        <w:tc>
          <w:tcPr>
            <w:tcW w:w="1057" w:type="dxa"/>
            <w:tcBorders>
              <w:bottom w:val="single" w:sz="12" w:space="0" w:color="000000" w:themeColor="text1"/>
            </w:tcBorders>
            <w:vAlign w:val="center"/>
          </w:tcPr>
          <w:p w14:paraId="28D9B841" w14:textId="239016F4"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49.5</w:t>
            </w:r>
          </w:p>
        </w:tc>
        <w:tc>
          <w:tcPr>
            <w:tcW w:w="1065" w:type="dxa"/>
            <w:tcBorders>
              <w:bottom w:val="single" w:sz="12" w:space="0" w:color="000000" w:themeColor="text1"/>
            </w:tcBorders>
            <w:vAlign w:val="center"/>
          </w:tcPr>
          <w:p w14:paraId="437E4FC2" w14:textId="06E6571A"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4.6</w:t>
            </w:r>
          </w:p>
        </w:tc>
        <w:tc>
          <w:tcPr>
            <w:tcW w:w="1505" w:type="dxa"/>
            <w:vAlign w:val="center"/>
          </w:tcPr>
          <w:p w14:paraId="5FC69D84" w14:textId="383718D8" w:rsidR="00093C3A" w:rsidRPr="00093C3A" w:rsidRDefault="00093C3A" w:rsidP="00093C3A">
            <w:pPr>
              <w:spacing w:after="0" w:line="240" w:lineRule="auto"/>
              <w:jc w:val="center"/>
              <w:rPr>
                <w:rFonts w:ascii="Arial" w:hAnsi="Arial" w:cs="Arial"/>
                <w:sz w:val="20"/>
                <w:szCs w:val="20"/>
              </w:rPr>
            </w:pPr>
          </w:p>
        </w:tc>
      </w:tr>
      <w:tr w:rsidR="00093C3A" w:rsidRPr="00F81296" w14:paraId="03E87E1E" w14:textId="77777777" w:rsidTr="00093C3A">
        <w:trPr>
          <w:trHeight w:hRule="exact" w:val="326"/>
        </w:trPr>
        <w:tc>
          <w:tcPr>
            <w:tcW w:w="1710" w:type="dxa"/>
            <w:tcBorders>
              <w:top w:val="single" w:sz="12" w:space="0" w:color="000000" w:themeColor="text1"/>
            </w:tcBorders>
            <w:vAlign w:val="center"/>
          </w:tcPr>
          <w:p w14:paraId="483B8318" w14:textId="3292EFC2"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Piedmont-Triad</w:t>
            </w:r>
          </w:p>
        </w:tc>
        <w:tc>
          <w:tcPr>
            <w:tcW w:w="1210" w:type="dxa"/>
            <w:tcBorders>
              <w:top w:val="single" w:sz="12" w:space="0" w:color="000000" w:themeColor="text1"/>
            </w:tcBorders>
            <w:vAlign w:val="center"/>
          </w:tcPr>
          <w:p w14:paraId="2E211B51" w14:textId="422D6FE4"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057" w:type="dxa"/>
            <w:tcBorders>
              <w:top w:val="single" w:sz="12" w:space="0" w:color="000000" w:themeColor="text1"/>
            </w:tcBorders>
            <w:vAlign w:val="center"/>
          </w:tcPr>
          <w:p w14:paraId="4721C5F9" w14:textId="0750300E"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5</w:t>
            </w:r>
          </w:p>
        </w:tc>
        <w:tc>
          <w:tcPr>
            <w:tcW w:w="1060" w:type="dxa"/>
            <w:tcBorders>
              <w:top w:val="single" w:sz="12" w:space="0" w:color="000000" w:themeColor="text1"/>
            </w:tcBorders>
            <w:vAlign w:val="center"/>
          </w:tcPr>
          <w:p w14:paraId="75B4A93C" w14:textId="626F9AA6"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36</w:t>
            </w:r>
          </w:p>
        </w:tc>
        <w:tc>
          <w:tcPr>
            <w:tcW w:w="1057" w:type="dxa"/>
            <w:tcBorders>
              <w:top w:val="single" w:sz="12" w:space="0" w:color="000000" w:themeColor="text1"/>
            </w:tcBorders>
            <w:vAlign w:val="center"/>
          </w:tcPr>
          <w:p w14:paraId="2ECD6373" w14:textId="26C5ECD4"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131</w:t>
            </w:r>
          </w:p>
        </w:tc>
        <w:tc>
          <w:tcPr>
            <w:tcW w:w="1057" w:type="dxa"/>
            <w:tcBorders>
              <w:top w:val="single" w:sz="12" w:space="0" w:color="000000" w:themeColor="text1"/>
            </w:tcBorders>
            <w:vAlign w:val="center"/>
          </w:tcPr>
          <w:p w14:paraId="186D07F9" w14:textId="3D3D2375"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145</w:t>
            </w:r>
          </w:p>
        </w:tc>
        <w:tc>
          <w:tcPr>
            <w:tcW w:w="1065" w:type="dxa"/>
            <w:tcBorders>
              <w:top w:val="single" w:sz="12" w:space="0" w:color="000000" w:themeColor="text1"/>
            </w:tcBorders>
            <w:vAlign w:val="center"/>
          </w:tcPr>
          <w:p w14:paraId="29D7A317" w14:textId="0CE2AD81"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2</w:t>
            </w:r>
            <w:r w:rsidR="00967A02">
              <w:rPr>
                <w:rFonts w:ascii="Arial" w:hAnsi="Arial" w:cs="Arial"/>
                <w:color w:val="000000"/>
                <w:sz w:val="20"/>
                <w:szCs w:val="20"/>
              </w:rPr>
              <w:t>2</w:t>
            </w:r>
          </w:p>
        </w:tc>
        <w:tc>
          <w:tcPr>
            <w:tcW w:w="1505" w:type="dxa"/>
            <w:tcBorders>
              <w:top w:val="single" w:sz="12" w:space="0" w:color="000000" w:themeColor="text1"/>
            </w:tcBorders>
            <w:vAlign w:val="center"/>
          </w:tcPr>
          <w:p w14:paraId="509875B5" w14:textId="5AF28C87"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33</w:t>
            </w:r>
            <w:r w:rsidR="00AF77DE">
              <w:rPr>
                <w:rFonts w:ascii="Arial" w:hAnsi="Arial" w:cs="Arial"/>
                <w:color w:val="000000"/>
                <w:sz w:val="20"/>
                <w:szCs w:val="20"/>
              </w:rPr>
              <w:t>9</w:t>
            </w:r>
          </w:p>
        </w:tc>
      </w:tr>
      <w:tr w:rsidR="00093C3A" w:rsidRPr="00F81296" w14:paraId="34E1B555" w14:textId="77777777" w:rsidTr="00093C3A">
        <w:trPr>
          <w:trHeight w:hRule="exact" w:val="326"/>
        </w:trPr>
        <w:tc>
          <w:tcPr>
            <w:tcW w:w="1710" w:type="dxa"/>
            <w:vAlign w:val="center"/>
          </w:tcPr>
          <w:p w14:paraId="093B04D1" w14:textId="692E20A6" w:rsidR="00093C3A" w:rsidRPr="00E8381C" w:rsidRDefault="00093C3A" w:rsidP="00093C3A">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Piedmont-</w:t>
            </w:r>
            <w:r>
              <w:rPr>
                <w:rFonts w:ascii="Arial" w:hAnsi="Arial" w:cs="Arial"/>
                <w:b/>
                <w:sz w:val="20"/>
                <w:szCs w:val="20"/>
              </w:rPr>
              <w:t>Triad</w:t>
            </w:r>
          </w:p>
        </w:tc>
        <w:tc>
          <w:tcPr>
            <w:tcW w:w="1210" w:type="dxa"/>
            <w:tcBorders>
              <w:bottom w:val="single" w:sz="12" w:space="0" w:color="000000" w:themeColor="text1"/>
            </w:tcBorders>
            <w:vAlign w:val="center"/>
          </w:tcPr>
          <w:p w14:paraId="38347714" w14:textId="0AC74006"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057" w:type="dxa"/>
            <w:tcBorders>
              <w:bottom w:val="single" w:sz="12" w:space="0" w:color="000000" w:themeColor="text1"/>
            </w:tcBorders>
            <w:vAlign w:val="center"/>
          </w:tcPr>
          <w:p w14:paraId="4FC91A19" w14:textId="0D948950"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1.5</w:t>
            </w:r>
          </w:p>
        </w:tc>
        <w:tc>
          <w:tcPr>
            <w:tcW w:w="1060" w:type="dxa"/>
            <w:tcBorders>
              <w:bottom w:val="single" w:sz="12" w:space="0" w:color="000000" w:themeColor="text1"/>
            </w:tcBorders>
            <w:vAlign w:val="center"/>
          </w:tcPr>
          <w:p w14:paraId="70FB1722" w14:textId="4A071A38" w:rsidR="00093C3A" w:rsidRPr="00093C3A" w:rsidRDefault="00967A02" w:rsidP="00093C3A">
            <w:pPr>
              <w:pStyle w:val="TableParagraph"/>
              <w:rPr>
                <w:rFonts w:ascii="Arial" w:hAnsi="Arial" w:cs="Arial"/>
                <w:sz w:val="20"/>
                <w:szCs w:val="20"/>
              </w:rPr>
            </w:pPr>
            <w:r>
              <w:rPr>
                <w:rFonts w:ascii="Arial" w:hAnsi="Arial" w:cs="Arial"/>
                <w:color w:val="000000"/>
                <w:sz w:val="20"/>
                <w:szCs w:val="20"/>
              </w:rPr>
              <w:t>10.6</w:t>
            </w:r>
          </w:p>
        </w:tc>
        <w:tc>
          <w:tcPr>
            <w:tcW w:w="1057" w:type="dxa"/>
            <w:tcBorders>
              <w:bottom w:val="single" w:sz="12" w:space="0" w:color="000000" w:themeColor="text1"/>
            </w:tcBorders>
            <w:vAlign w:val="center"/>
          </w:tcPr>
          <w:p w14:paraId="6BB35C53" w14:textId="135DD4BF" w:rsidR="00093C3A" w:rsidRPr="00093C3A" w:rsidRDefault="00967A02" w:rsidP="00093C3A">
            <w:pPr>
              <w:pStyle w:val="TableParagraph"/>
              <w:rPr>
                <w:rFonts w:ascii="Arial" w:hAnsi="Arial" w:cs="Arial"/>
                <w:sz w:val="20"/>
                <w:szCs w:val="20"/>
              </w:rPr>
            </w:pPr>
            <w:r>
              <w:rPr>
                <w:rFonts w:ascii="Arial" w:hAnsi="Arial" w:cs="Arial"/>
                <w:color w:val="000000"/>
                <w:sz w:val="20"/>
                <w:szCs w:val="20"/>
              </w:rPr>
              <w:t>38.6</w:t>
            </w:r>
          </w:p>
        </w:tc>
        <w:tc>
          <w:tcPr>
            <w:tcW w:w="1057" w:type="dxa"/>
            <w:tcBorders>
              <w:bottom w:val="single" w:sz="12" w:space="0" w:color="000000" w:themeColor="text1"/>
            </w:tcBorders>
            <w:vAlign w:val="center"/>
          </w:tcPr>
          <w:p w14:paraId="5AE9C86C" w14:textId="251CCE75" w:rsidR="00093C3A" w:rsidRPr="00093C3A" w:rsidRDefault="00967A02" w:rsidP="00093C3A">
            <w:pPr>
              <w:pStyle w:val="TableParagraph"/>
              <w:rPr>
                <w:rFonts w:ascii="Arial" w:hAnsi="Arial" w:cs="Arial"/>
                <w:sz w:val="20"/>
                <w:szCs w:val="20"/>
              </w:rPr>
            </w:pPr>
            <w:r>
              <w:rPr>
                <w:rFonts w:ascii="Arial" w:hAnsi="Arial" w:cs="Arial"/>
                <w:color w:val="000000"/>
                <w:sz w:val="20"/>
                <w:szCs w:val="20"/>
              </w:rPr>
              <w:t>42.8</w:t>
            </w:r>
          </w:p>
        </w:tc>
        <w:tc>
          <w:tcPr>
            <w:tcW w:w="1065" w:type="dxa"/>
            <w:tcBorders>
              <w:bottom w:val="single" w:sz="12" w:space="0" w:color="000000" w:themeColor="text1"/>
            </w:tcBorders>
            <w:vAlign w:val="center"/>
          </w:tcPr>
          <w:p w14:paraId="55BAC334" w14:textId="41FE7403"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6.</w:t>
            </w:r>
            <w:r w:rsidR="00967A02">
              <w:rPr>
                <w:rFonts w:ascii="Arial" w:hAnsi="Arial" w:cs="Arial"/>
                <w:color w:val="000000"/>
                <w:sz w:val="20"/>
                <w:szCs w:val="20"/>
              </w:rPr>
              <w:t>5</w:t>
            </w:r>
          </w:p>
        </w:tc>
        <w:tc>
          <w:tcPr>
            <w:tcW w:w="1505" w:type="dxa"/>
            <w:vAlign w:val="center"/>
          </w:tcPr>
          <w:p w14:paraId="78DF9846" w14:textId="34C0EA04" w:rsidR="00093C3A" w:rsidRPr="00093C3A" w:rsidRDefault="00093C3A" w:rsidP="00093C3A">
            <w:pPr>
              <w:spacing w:after="0" w:line="240" w:lineRule="auto"/>
              <w:jc w:val="center"/>
              <w:rPr>
                <w:rFonts w:ascii="Arial" w:hAnsi="Arial" w:cs="Arial"/>
                <w:sz w:val="20"/>
                <w:szCs w:val="20"/>
              </w:rPr>
            </w:pPr>
          </w:p>
        </w:tc>
      </w:tr>
      <w:tr w:rsidR="00093C3A" w:rsidRPr="00F81296" w14:paraId="6EFBEB65" w14:textId="77777777" w:rsidTr="00093C3A">
        <w:trPr>
          <w:trHeight w:hRule="exact" w:val="329"/>
        </w:trPr>
        <w:tc>
          <w:tcPr>
            <w:tcW w:w="1710" w:type="dxa"/>
            <w:tcBorders>
              <w:top w:val="single" w:sz="12" w:space="0" w:color="000000" w:themeColor="text1"/>
            </w:tcBorders>
            <w:vAlign w:val="center"/>
          </w:tcPr>
          <w:p w14:paraId="51F65A1D" w14:textId="4A04B7E6"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Southwest</w:t>
            </w:r>
          </w:p>
        </w:tc>
        <w:tc>
          <w:tcPr>
            <w:tcW w:w="1210" w:type="dxa"/>
            <w:tcBorders>
              <w:top w:val="single" w:sz="12" w:space="0" w:color="000000" w:themeColor="text1"/>
            </w:tcBorders>
            <w:vAlign w:val="center"/>
          </w:tcPr>
          <w:p w14:paraId="72EBFB60" w14:textId="1D9739D1"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057" w:type="dxa"/>
            <w:tcBorders>
              <w:top w:val="single" w:sz="12" w:space="0" w:color="000000" w:themeColor="text1"/>
            </w:tcBorders>
            <w:vAlign w:val="center"/>
          </w:tcPr>
          <w:p w14:paraId="621780D8" w14:textId="4509B061"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24</w:t>
            </w:r>
          </w:p>
        </w:tc>
        <w:tc>
          <w:tcPr>
            <w:tcW w:w="1060" w:type="dxa"/>
            <w:tcBorders>
              <w:top w:val="single" w:sz="12" w:space="0" w:color="000000" w:themeColor="text1"/>
            </w:tcBorders>
            <w:vAlign w:val="center"/>
          </w:tcPr>
          <w:p w14:paraId="3AB6B8C2" w14:textId="2E90CB56"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90</w:t>
            </w:r>
          </w:p>
        </w:tc>
        <w:tc>
          <w:tcPr>
            <w:tcW w:w="1057" w:type="dxa"/>
            <w:tcBorders>
              <w:top w:val="single" w:sz="12" w:space="0" w:color="000000" w:themeColor="text1"/>
            </w:tcBorders>
            <w:vAlign w:val="center"/>
          </w:tcPr>
          <w:p w14:paraId="0EDABF99" w14:textId="309B7C94"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165</w:t>
            </w:r>
          </w:p>
        </w:tc>
        <w:tc>
          <w:tcPr>
            <w:tcW w:w="1057" w:type="dxa"/>
            <w:tcBorders>
              <w:top w:val="single" w:sz="12" w:space="0" w:color="000000" w:themeColor="text1"/>
            </w:tcBorders>
            <w:vAlign w:val="center"/>
          </w:tcPr>
          <w:p w14:paraId="78F5113E" w14:textId="1F185A8E"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122</w:t>
            </w:r>
          </w:p>
        </w:tc>
        <w:tc>
          <w:tcPr>
            <w:tcW w:w="1065" w:type="dxa"/>
            <w:tcBorders>
              <w:top w:val="single" w:sz="12" w:space="0" w:color="000000" w:themeColor="text1"/>
            </w:tcBorders>
            <w:vAlign w:val="center"/>
          </w:tcPr>
          <w:p w14:paraId="6CA36E5B" w14:textId="112AD796"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23</w:t>
            </w:r>
          </w:p>
        </w:tc>
        <w:tc>
          <w:tcPr>
            <w:tcW w:w="1505" w:type="dxa"/>
            <w:tcBorders>
              <w:top w:val="single" w:sz="12" w:space="0" w:color="000000" w:themeColor="text1"/>
            </w:tcBorders>
            <w:vAlign w:val="center"/>
          </w:tcPr>
          <w:p w14:paraId="54CD9C8F" w14:textId="326CF622"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424</w:t>
            </w:r>
          </w:p>
        </w:tc>
      </w:tr>
      <w:tr w:rsidR="00093C3A" w:rsidRPr="00F81296" w14:paraId="174E9CCD" w14:textId="77777777" w:rsidTr="00093C3A">
        <w:trPr>
          <w:trHeight w:hRule="exact" w:val="334"/>
        </w:trPr>
        <w:tc>
          <w:tcPr>
            <w:tcW w:w="1710" w:type="dxa"/>
            <w:vAlign w:val="center"/>
          </w:tcPr>
          <w:p w14:paraId="51826C8A" w14:textId="12ECA7B0" w:rsidR="00093C3A" w:rsidRPr="00E8381C" w:rsidRDefault="00093C3A" w:rsidP="00093C3A">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Southwest</w:t>
            </w:r>
          </w:p>
        </w:tc>
        <w:tc>
          <w:tcPr>
            <w:tcW w:w="1210" w:type="dxa"/>
            <w:tcBorders>
              <w:bottom w:val="single" w:sz="12" w:space="0" w:color="000000" w:themeColor="text1"/>
            </w:tcBorders>
            <w:vAlign w:val="center"/>
          </w:tcPr>
          <w:p w14:paraId="138AC4E0" w14:textId="27529E73"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057" w:type="dxa"/>
            <w:tcBorders>
              <w:bottom w:val="single" w:sz="12" w:space="0" w:color="000000" w:themeColor="text1"/>
            </w:tcBorders>
            <w:vAlign w:val="center"/>
          </w:tcPr>
          <w:p w14:paraId="4DAF7794" w14:textId="2954EBA7"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5.7</w:t>
            </w:r>
          </w:p>
        </w:tc>
        <w:tc>
          <w:tcPr>
            <w:tcW w:w="1060" w:type="dxa"/>
            <w:tcBorders>
              <w:bottom w:val="single" w:sz="12" w:space="0" w:color="000000" w:themeColor="text1"/>
            </w:tcBorders>
            <w:vAlign w:val="center"/>
          </w:tcPr>
          <w:p w14:paraId="5F8B3710" w14:textId="0F6585E3"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21.2</w:t>
            </w:r>
          </w:p>
        </w:tc>
        <w:tc>
          <w:tcPr>
            <w:tcW w:w="1057" w:type="dxa"/>
            <w:tcBorders>
              <w:bottom w:val="single" w:sz="12" w:space="0" w:color="000000" w:themeColor="text1"/>
            </w:tcBorders>
            <w:vAlign w:val="center"/>
          </w:tcPr>
          <w:p w14:paraId="7ACC59E5" w14:textId="30A9C6AC"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38.9</w:t>
            </w:r>
          </w:p>
        </w:tc>
        <w:tc>
          <w:tcPr>
            <w:tcW w:w="1057" w:type="dxa"/>
            <w:tcBorders>
              <w:bottom w:val="single" w:sz="12" w:space="0" w:color="000000" w:themeColor="text1"/>
            </w:tcBorders>
            <w:vAlign w:val="center"/>
          </w:tcPr>
          <w:p w14:paraId="0CA1946A" w14:textId="75FACA42"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28.8</w:t>
            </w:r>
          </w:p>
        </w:tc>
        <w:tc>
          <w:tcPr>
            <w:tcW w:w="1065" w:type="dxa"/>
            <w:tcBorders>
              <w:bottom w:val="single" w:sz="12" w:space="0" w:color="000000" w:themeColor="text1"/>
            </w:tcBorders>
            <w:vAlign w:val="center"/>
          </w:tcPr>
          <w:p w14:paraId="2DC7617A" w14:textId="569AAC37"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5.4</w:t>
            </w:r>
          </w:p>
        </w:tc>
        <w:tc>
          <w:tcPr>
            <w:tcW w:w="1505" w:type="dxa"/>
            <w:vAlign w:val="center"/>
          </w:tcPr>
          <w:p w14:paraId="54F35D49" w14:textId="67DE633B" w:rsidR="00093C3A" w:rsidRPr="00093C3A" w:rsidRDefault="00093C3A" w:rsidP="00093C3A">
            <w:pPr>
              <w:spacing w:after="0" w:line="240" w:lineRule="auto"/>
              <w:jc w:val="center"/>
              <w:rPr>
                <w:rFonts w:ascii="Arial" w:hAnsi="Arial" w:cs="Arial"/>
                <w:sz w:val="20"/>
                <w:szCs w:val="20"/>
              </w:rPr>
            </w:pPr>
          </w:p>
        </w:tc>
      </w:tr>
      <w:tr w:rsidR="00093C3A" w:rsidRPr="00F81296" w14:paraId="331D8C80" w14:textId="77777777" w:rsidTr="00093C3A">
        <w:trPr>
          <w:trHeight w:hRule="exact" w:val="329"/>
        </w:trPr>
        <w:tc>
          <w:tcPr>
            <w:tcW w:w="1710" w:type="dxa"/>
            <w:tcBorders>
              <w:top w:val="single" w:sz="12" w:space="0" w:color="000000" w:themeColor="text1"/>
            </w:tcBorders>
            <w:vAlign w:val="center"/>
          </w:tcPr>
          <w:p w14:paraId="3DE231CD" w14:textId="320FC4E7"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Northwest</w:t>
            </w:r>
          </w:p>
        </w:tc>
        <w:tc>
          <w:tcPr>
            <w:tcW w:w="1210" w:type="dxa"/>
            <w:tcBorders>
              <w:top w:val="single" w:sz="12" w:space="0" w:color="000000" w:themeColor="text1"/>
            </w:tcBorders>
            <w:vAlign w:val="center"/>
          </w:tcPr>
          <w:p w14:paraId="299D4A55" w14:textId="5B74156A"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057" w:type="dxa"/>
            <w:tcBorders>
              <w:top w:val="single" w:sz="12" w:space="0" w:color="000000" w:themeColor="text1"/>
            </w:tcBorders>
            <w:vAlign w:val="center"/>
          </w:tcPr>
          <w:p w14:paraId="123975F3" w14:textId="07B1F252"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w:t>
            </w:r>
          </w:p>
        </w:tc>
        <w:tc>
          <w:tcPr>
            <w:tcW w:w="1060" w:type="dxa"/>
            <w:tcBorders>
              <w:top w:val="single" w:sz="12" w:space="0" w:color="000000" w:themeColor="text1"/>
            </w:tcBorders>
            <w:vAlign w:val="center"/>
          </w:tcPr>
          <w:p w14:paraId="416EA14D" w14:textId="1FCC7C61"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14</w:t>
            </w:r>
          </w:p>
        </w:tc>
        <w:tc>
          <w:tcPr>
            <w:tcW w:w="1057" w:type="dxa"/>
            <w:tcBorders>
              <w:top w:val="single" w:sz="12" w:space="0" w:color="000000" w:themeColor="text1"/>
            </w:tcBorders>
            <w:vAlign w:val="center"/>
          </w:tcPr>
          <w:p w14:paraId="4C2EDF63" w14:textId="74A38868"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82</w:t>
            </w:r>
          </w:p>
        </w:tc>
        <w:tc>
          <w:tcPr>
            <w:tcW w:w="1057" w:type="dxa"/>
            <w:tcBorders>
              <w:top w:val="single" w:sz="12" w:space="0" w:color="000000" w:themeColor="text1"/>
            </w:tcBorders>
            <w:vAlign w:val="center"/>
          </w:tcPr>
          <w:p w14:paraId="3D3CBFB1" w14:textId="765EC4D0"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42</w:t>
            </w:r>
          </w:p>
        </w:tc>
        <w:tc>
          <w:tcPr>
            <w:tcW w:w="1065" w:type="dxa"/>
            <w:tcBorders>
              <w:top w:val="single" w:sz="12" w:space="0" w:color="000000" w:themeColor="text1"/>
            </w:tcBorders>
            <w:vAlign w:val="center"/>
          </w:tcPr>
          <w:p w14:paraId="5E92C443" w14:textId="2794C357"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0</w:t>
            </w:r>
          </w:p>
        </w:tc>
        <w:tc>
          <w:tcPr>
            <w:tcW w:w="1505" w:type="dxa"/>
            <w:tcBorders>
              <w:top w:val="single" w:sz="12" w:space="0" w:color="000000" w:themeColor="text1"/>
            </w:tcBorders>
            <w:vAlign w:val="center"/>
          </w:tcPr>
          <w:p w14:paraId="3F802BCF" w14:textId="2C9A4004"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139</w:t>
            </w:r>
          </w:p>
        </w:tc>
      </w:tr>
      <w:tr w:rsidR="00093C3A" w:rsidRPr="00F81296" w14:paraId="5E4A4784" w14:textId="77777777" w:rsidTr="00093C3A">
        <w:trPr>
          <w:trHeight w:hRule="exact" w:val="326"/>
        </w:trPr>
        <w:tc>
          <w:tcPr>
            <w:tcW w:w="1710" w:type="dxa"/>
            <w:vAlign w:val="center"/>
          </w:tcPr>
          <w:p w14:paraId="0FA3DE59" w14:textId="720CAD58" w:rsidR="00093C3A" w:rsidRPr="00E8381C" w:rsidRDefault="00093C3A" w:rsidP="00093C3A">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Northwest</w:t>
            </w:r>
          </w:p>
        </w:tc>
        <w:tc>
          <w:tcPr>
            <w:tcW w:w="1210" w:type="dxa"/>
            <w:tcBorders>
              <w:bottom w:val="single" w:sz="12" w:space="0" w:color="000000" w:themeColor="text1"/>
            </w:tcBorders>
            <w:vAlign w:val="center"/>
          </w:tcPr>
          <w:p w14:paraId="1C95B9A0" w14:textId="3CBD82B4"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057" w:type="dxa"/>
            <w:tcBorders>
              <w:bottom w:val="single" w:sz="12" w:space="0" w:color="000000" w:themeColor="text1"/>
            </w:tcBorders>
            <w:vAlign w:val="center"/>
          </w:tcPr>
          <w:p w14:paraId="36FEF8EE" w14:textId="1083A2CC"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0.7</w:t>
            </w:r>
          </w:p>
        </w:tc>
        <w:tc>
          <w:tcPr>
            <w:tcW w:w="1060" w:type="dxa"/>
            <w:tcBorders>
              <w:bottom w:val="single" w:sz="12" w:space="0" w:color="000000" w:themeColor="text1"/>
            </w:tcBorders>
            <w:vAlign w:val="center"/>
          </w:tcPr>
          <w:p w14:paraId="6EA09913" w14:textId="6B919DB4"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10.1</w:t>
            </w:r>
          </w:p>
        </w:tc>
        <w:tc>
          <w:tcPr>
            <w:tcW w:w="1057" w:type="dxa"/>
            <w:tcBorders>
              <w:bottom w:val="single" w:sz="12" w:space="0" w:color="000000" w:themeColor="text1"/>
            </w:tcBorders>
            <w:vAlign w:val="center"/>
          </w:tcPr>
          <w:p w14:paraId="221D6D35" w14:textId="7DE854E6"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59.0</w:t>
            </w:r>
          </w:p>
        </w:tc>
        <w:tc>
          <w:tcPr>
            <w:tcW w:w="1057" w:type="dxa"/>
            <w:tcBorders>
              <w:bottom w:val="single" w:sz="12" w:space="0" w:color="000000" w:themeColor="text1"/>
            </w:tcBorders>
            <w:vAlign w:val="center"/>
          </w:tcPr>
          <w:p w14:paraId="5DF3551B" w14:textId="15E1A365"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30.2</w:t>
            </w:r>
          </w:p>
        </w:tc>
        <w:tc>
          <w:tcPr>
            <w:tcW w:w="1065" w:type="dxa"/>
            <w:tcBorders>
              <w:bottom w:val="single" w:sz="12" w:space="0" w:color="000000" w:themeColor="text1"/>
            </w:tcBorders>
            <w:vAlign w:val="center"/>
          </w:tcPr>
          <w:p w14:paraId="5B14D841" w14:textId="7740131C"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0.0</w:t>
            </w:r>
          </w:p>
        </w:tc>
        <w:tc>
          <w:tcPr>
            <w:tcW w:w="1505" w:type="dxa"/>
            <w:vAlign w:val="center"/>
          </w:tcPr>
          <w:p w14:paraId="49B92196" w14:textId="5991CF16" w:rsidR="00093C3A" w:rsidRPr="00093C3A" w:rsidRDefault="00093C3A" w:rsidP="00093C3A">
            <w:pPr>
              <w:spacing w:after="0" w:line="240" w:lineRule="auto"/>
              <w:jc w:val="center"/>
              <w:rPr>
                <w:rFonts w:ascii="Arial" w:hAnsi="Arial" w:cs="Arial"/>
                <w:sz w:val="20"/>
                <w:szCs w:val="20"/>
              </w:rPr>
            </w:pPr>
          </w:p>
        </w:tc>
      </w:tr>
      <w:tr w:rsidR="00093C3A" w:rsidRPr="00F81296" w14:paraId="6A9FE0E6" w14:textId="77777777" w:rsidTr="00093C3A">
        <w:trPr>
          <w:trHeight w:hRule="exact" w:val="326"/>
        </w:trPr>
        <w:tc>
          <w:tcPr>
            <w:tcW w:w="1710" w:type="dxa"/>
            <w:tcBorders>
              <w:top w:val="single" w:sz="12" w:space="0" w:color="000000" w:themeColor="text1"/>
            </w:tcBorders>
            <w:vAlign w:val="center"/>
          </w:tcPr>
          <w:p w14:paraId="62A66C7E" w14:textId="22019D4C"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Western</w:t>
            </w:r>
          </w:p>
        </w:tc>
        <w:tc>
          <w:tcPr>
            <w:tcW w:w="1210" w:type="dxa"/>
            <w:tcBorders>
              <w:top w:val="single" w:sz="12" w:space="0" w:color="000000" w:themeColor="text1"/>
            </w:tcBorders>
            <w:vAlign w:val="center"/>
          </w:tcPr>
          <w:p w14:paraId="259CF9F0" w14:textId="7E613B62"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057" w:type="dxa"/>
            <w:tcBorders>
              <w:top w:val="single" w:sz="12" w:space="0" w:color="000000" w:themeColor="text1"/>
            </w:tcBorders>
            <w:vAlign w:val="center"/>
          </w:tcPr>
          <w:p w14:paraId="122D2FB3" w14:textId="6E4D1713"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2</w:t>
            </w:r>
          </w:p>
        </w:tc>
        <w:tc>
          <w:tcPr>
            <w:tcW w:w="1060" w:type="dxa"/>
            <w:tcBorders>
              <w:top w:val="single" w:sz="12" w:space="0" w:color="000000" w:themeColor="text1"/>
            </w:tcBorders>
            <w:vAlign w:val="center"/>
          </w:tcPr>
          <w:p w14:paraId="6A8BB2C0" w14:textId="75BBF673"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26</w:t>
            </w:r>
          </w:p>
        </w:tc>
        <w:tc>
          <w:tcPr>
            <w:tcW w:w="1057" w:type="dxa"/>
            <w:tcBorders>
              <w:top w:val="single" w:sz="12" w:space="0" w:color="000000" w:themeColor="text1"/>
            </w:tcBorders>
            <w:vAlign w:val="center"/>
          </w:tcPr>
          <w:p w14:paraId="0C556FF5" w14:textId="2F19BB6A"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76</w:t>
            </w:r>
          </w:p>
        </w:tc>
        <w:tc>
          <w:tcPr>
            <w:tcW w:w="1057" w:type="dxa"/>
            <w:tcBorders>
              <w:top w:val="single" w:sz="12" w:space="0" w:color="000000" w:themeColor="text1"/>
            </w:tcBorders>
            <w:vAlign w:val="center"/>
          </w:tcPr>
          <w:p w14:paraId="44B4B550" w14:textId="36877496"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36</w:t>
            </w:r>
          </w:p>
        </w:tc>
        <w:tc>
          <w:tcPr>
            <w:tcW w:w="1065" w:type="dxa"/>
            <w:tcBorders>
              <w:top w:val="single" w:sz="12" w:space="0" w:color="000000" w:themeColor="text1"/>
            </w:tcBorders>
            <w:vAlign w:val="center"/>
          </w:tcPr>
          <w:p w14:paraId="639C9773" w14:textId="0E2F370D"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0</w:t>
            </w:r>
          </w:p>
        </w:tc>
        <w:tc>
          <w:tcPr>
            <w:tcW w:w="1505" w:type="dxa"/>
            <w:tcBorders>
              <w:top w:val="single" w:sz="12" w:space="0" w:color="000000" w:themeColor="text1"/>
            </w:tcBorders>
            <w:vAlign w:val="center"/>
          </w:tcPr>
          <w:p w14:paraId="096B0B5F" w14:textId="2547813A"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140</w:t>
            </w:r>
          </w:p>
        </w:tc>
      </w:tr>
      <w:tr w:rsidR="00093C3A" w:rsidRPr="00F81296" w14:paraId="365114D6" w14:textId="77777777" w:rsidTr="00093C3A">
        <w:trPr>
          <w:trHeight w:hRule="exact" w:val="326"/>
        </w:trPr>
        <w:tc>
          <w:tcPr>
            <w:tcW w:w="1710" w:type="dxa"/>
            <w:vAlign w:val="center"/>
          </w:tcPr>
          <w:p w14:paraId="1283C9E6" w14:textId="2580F28D" w:rsidR="00093C3A" w:rsidRPr="00E8381C" w:rsidRDefault="00093C3A" w:rsidP="00093C3A">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Western</w:t>
            </w:r>
          </w:p>
        </w:tc>
        <w:tc>
          <w:tcPr>
            <w:tcW w:w="1210" w:type="dxa"/>
            <w:tcBorders>
              <w:bottom w:val="single" w:sz="12" w:space="0" w:color="000000" w:themeColor="text1"/>
            </w:tcBorders>
            <w:vAlign w:val="center"/>
          </w:tcPr>
          <w:p w14:paraId="64E53712" w14:textId="4D98A591"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057" w:type="dxa"/>
            <w:tcBorders>
              <w:bottom w:val="single" w:sz="12" w:space="0" w:color="000000" w:themeColor="text1"/>
            </w:tcBorders>
            <w:vAlign w:val="center"/>
          </w:tcPr>
          <w:p w14:paraId="487EA86C" w14:textId="6D73C5C7"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1.4</w:t>
            </w:r>
          </w:p>
        </w:tc>
        <w:tc>
          <w:tcPr>
            <w:tcW w:w="1060" w:type="dxa"/>
            <w:tcBorders>
              <w:bottom w:val="single" w:sz="12" w:space="0" w:color="000000" w:themeColor="text1"/>
            </w:tcBorders>
            <w:vAlign w:val="center"/>
          </w:tcPr>
          <w:p w14:paraId="3E100CE1" w14:textId="3775F95E"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18.6</w:t>
            </w:r>
          </w:p>
        </w:tc>
        <w:tc>
          <w:tcPr>
            <w:tcW w:w="1057" w:type="dxa"/>
            <w:tcBorders>
              <w:bottom w:val="single" w:sz="12" w:space="0" w:color="000000" w:themeColor="text1"/>
            </w:tcBorders>
            <w:vAlign w:val="center"/>
          </w:tcPr>
          <w:p w14:paraId="08CADED2" w14:textId="5B16DBAE"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54.3</w:t>
            </w:r>
          </w:p>
        </w:tc>
        <w:tc>
          <w:tcPr>
            <w:tcW w:w="1057" w:type="dxa"/>
            <w:tcBorders>
              <w:bottom w:val="single" w:sz="12" w:space="0" w:color="000000" w:themeColor="text1"/>
            </w:tcBorders>
            <w:vAlign w:val="center"/>
          </w:tcPr>
          <w:p w14:paraId="69D2D1EA" w14:textId="0C910767"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25.7</w:t>
            </w:r>
          </w:p>
        </w:tc>
        <w:tc>
          <w:tcPr>
            <w:tcW w:w="1065" w:type="dxa"/>
            <w:tcBorders>
              <w:bottom w:val="single" w:sz="12" w:space="0" w:color="000000" w:themeColor="text1"/>
            </w:tcBorders>
            <w:vAlign w:val="center"/>
          </w:tcPr>
          <w:p w14:paraId="57CBDD9D" w14:textId="4A1E2021"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0.0</w:t>
            </w:r>
          </w:p>
        </w:tc>
        <w:tc>
          <w:tcPr>
            <w:tcW w:w="1505" w:type="dxa"/>
            <w:vAlign w:val="center"/>
          </w:tcPr>
          <w:p w14:paraId="4301C78C" w14:textId="49C2541C" w:rsidR="00093C3A" w:rsidRPr="00093C3A" w:rsidRDefault="00093C3A" w:rsidP="00093C3A">
            <w:pPr>
              <w:spacing w:after="0" w:line="240" w:lineRule="auto"/>
              <w:jc w:val="center"/>
              <w:rPr>
                <w:rFonts w:ascii="Arial" w:hAnsi="Arial" w:cs="Arial"/>
                <w:sz w:val="20"/>
                <w:szCs w:val="20"/>
              </w:rPr>
            </w:pPr>
          </w:p>
        </w:tc>
      </w:tr>
      <w:tr w:rsidR="00093C3A" w:rsidRPr="00F81296" w14:paraId="1D8D4516" w14:textId="77777777" w:rsidTr="00093C3A">
        <w:trPr>
          <w:trHeight w:hRule="exact" w:val="334"/>
        </w:trPr>
        <w:tc>
          <w:tcPr>
            <w:tcW w:w="1710" w:type="dxa"/>
            <w:tcBorders>
              <w:top w:val="single" w:sz="12" w:space="0" w:color="000000" w:themeColor="text1"/>
            </w:tcBorders>
            <w:vAlign w:val="center"/>
          </w:tcPr>
          <w:p w14:paraId="5F991A73" w14:textId="119ACD4D"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Virtual</w:t>
            </w:r>
          </w:p>
        </w:tc>
        <w:tc>
          <w:tcPr>
            <w:tcW w:w="1210" w:type="dxa"/>
            <w:tcBorders>
              <w:top w:val="single" w:sz="12" w:space="0" w:color="000000" w:themeColor="text1"/>
            </w:tcBorders>
            <w:vAlign w:val="center"/>
          </w:tcPr>
          <w:p w14:paraId="0F989D46" w14:textId="7D84B8F4"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1057" w:type="dxa"/>
            <w:tcBorders>
              <w:top w:val="single" w:sz="12" w:space="0" w:color="000000" w:themeColor="text1"/>
            </w:tcBorders>
            <w:vAlign w:val="center"/>
          </w:tcPr>
          <w:p w14:paraId="6CD644B1" w14:textId="6622A67A"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0</w:t>
            </w:r>
          </w:p>
        </w:tc>
        <w:tc>
          <w:tcPr>
            <w:tcW w:w="1060" w:type="dxa"/>
            <w:tcBorders>
              <w:top w:val="single" w:sz="12" w:space="0" w:color="000000" w:themeColor="text1"/>
            </w:tcBorders>
            <w:vAlign w:val="center"/>
          </w:tcPr>
          <w:p w14:paraId="73163854" w14:textId="37FF1ABA"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0</w:t>
            </w:r>
          </w:p>
        </w:tc>
        <w:tc>
          <w:tcPr>
            <w:tcW w:w="1057" w:type="dxa"/>
            <w:tcBorders>
              <w:top w:val="single" w:sz="12" w:space="0" w:color="000000" w:themeColor="text1"/>
            </w:tcBorders>
            <w:vAlign w:val="center"/>
          </w:tcPr>
          <w:p w14:paraId="367BDC70" w14:textId="3565A924"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0</w:t>
            </w:r>
          </w:p>
        </w:tc>
        <w:tc>
          <w:tcPr>
            <w:tcW w:w="1057" w:type="dxa"/>
            <w:tcBorders>
              <w:top w:val="single" w:sz="12" w:space="0" w:color="000000" w:themeColor="text1"/>
            </w:tcBorders>
            <w:vAlign w:val="center"/>
          </w:tcPr>
          <w:p w14:paraId="48C47A25" w14:textId="34CF803F"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2</w:t>
            </w:r>
          </w:p>
        </w:tc>
        <w:tc>
          <w:tcPr>
            <w:tcW w:w="1065" w:type="dxa"/>
            <w:tcBorders>
              <w:top w:val="single" w:sz="12" w:space="0" w:color="000000" w:themeColor="text1"/>
            </w:tcBorders>
            <w:vAlign w:val="center"/>
          </w:tcPr>
          <w:p w14:paraId="348EC5E4" w14:textId="682504B3"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0</w:t>
            </w:r>
          </w:p>
        </w:tc>
        <w:tc>
          <w:tcPr>
            <w:tcW w:w="1505" w:type="dxa"/>
            <w:tcBorders>
              <w:top w:val="single" w:sz="12" w:space="0" w:color="000000" w:themeColor="text1"/>
            </w:tcBorders>
            <w:vAlign w:val="center"/>
          </w:tcPr>
          <w:p w14:paraId="644A9D9C" w14:textId="73F535DB"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2</w:t>
            </w:r>
          </w:p>
        </w:tc>
      </w:tr>
      <w:tr w:rsidR="00093C3A" w:rsidRPr="00F81296" w14:paraId="2116D9A0" w14:textId="77777777" w:rsidTr="00093C3A">
        <w:trPr>
          <w:trHeight w:hRule="exact" w:val="317"/>
        </w:trPr>
        <w:tc>
          <w:tcPr>
            <w:tcW w:w="1710" w:type="dxa"/>
            <w:tcBorders>
              <w:bottom w:val="single" w:sz="12" w:space="0" w:color="auto"/>
            </w:tcBorders>
            <w:vAlign w:val="center"/>
          </w:tcPr>
          <w:p w14:paraId="4FA0278C" w14:textId="660D806E" w:rsidR="00093C3A" w:rsidRPr="00E8381C" w:rsidRDefault="00093C3A" w:rsidP="00093C3A">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Virtual</w:t>
            </w:r>
          </w:p>
        </w:tc>
        <w:tc>
          <w:tcPr>
            <w:tcW w:w="1210" w:type="dxa"/>
            <w:tcBorders>
              <w:bottom w:val="single" w:sz="12" w:space="0" w:color="auto"/>
            </w:tcBorders>
            <w:vAlign w:val="center"/>
          </w:tcPr>
          <w:p w14:paraId="4E19F56F" w14:textId="11C1E65E" w:rsidR="00093C3A" w:rsidRPr="00E8381C" w:rsidRDefault="00093C3A" w:rsidP="00093C3A">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1057" w:type="dxa"/>
            <w:tcBorders>
              <w:bottom w:val="single" w:sz="12" w:space="0" w:color="auto"/>
            </w:tcBorders>
            <w:vAlign w:val="center"/>
          </w:tcPr>
          <w:p w14:paraId="54E9796A" w14:textId="66A4D2C6"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0.0</w:t>
            </w:r>
          </w:p>
        </w:tc>
        <w:tc>
          <w:tcPr>
            <w:tcW w:w="1060" w:type="dxa"/>
            <w:tcBorders>
              <w:bottom w:val="single" w:sz="12" w:space="0" w:color="auto"/>
            </w:tcBorders>
            <w:vAlign w:val="center"/>
          </w:tcPr>
          <w:p w14:paraId="1BE3CC66" w14:textId="41A1BE23"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0.0</w:t>
            </w:r>
          </w:p>
        </w:tc>
        <w:tc>
          <w:tcPr>
            <w:tcW w:w="1057" w:type="dxa"/>
            <w:tcBorders>
              <w:bottom w:val="single" w:sz="12" w:space="0" w:color="auto"/>
            </w:tcBorders>
            <w:vAlign w:val="center"/>
          </w:tcPr>
          <w:p w14:paraId="0D252652" w14:textId="55970797"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0.0</w:t>
            </w:r>
          </w:p>
        </w:tc>
        <w:tc>
          <w:tcPr>
            <w:tcW w:w="1057" w:type="dxa"/>
            <w:tcBorders>
              <w:bottom w:val="single" w:sz="12" w:space="0" w:color="auto"/>
            </w:tcBorders>
            <w:vAlign w:val="center"/>
          </w:tcPr>
          <w:p w14:paraId="653BD348" w14:textId="29CEF95A"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100.0</w:t>
            </w:r>
          </w:p>
        </w:tc>
        <w:tc>
          <w:tcPr>
            <w:tcW w:w="1065" w:type="dxa"/>
            <w:tcBorders>
              <w:bottom w:val="single" w:sz="12" w:space="0" w:color="auto"/>
            </w:tcBorders>
            <w:vAlign w:val="center"/>
          </w:tcPr>
          <w:p w14:paraId="4325538A" w14:textId="433AAA8C" w:rsidR="00093C3A" w:rsidRPr="00093C3A" w:rsidRDefault="00093C3A" w:rsidP="00093C3A">
            <w:pPr>
              <w:pStyle w:val="TableParagraph"/>
              <w:rPr>
                <w:rFonts w:ascii="Arial" w:hAnsi="Arial" w:cs="Arial"/>
                <w:sz w:val="20"/>
                <w:szCs w:val="20"/>
              </w:rPr>
            </w:pPr>
            <w:r w:rsidRPr="00093C3A">
              <w:rPr>
                <w:rFonts w:ascii="Arial" w:hAnsi="Arial" w:cs="Arial"/>
                <w:color w:val="000000"/>
                <w:sz w:val="20"/>
                <w:szCs w:val="20"/>
              </w:rPr>
              <w:t>0.0</w:t>
            </w:r>
          </w:p>
        </w:tc>
        <w:tc>
          <w:tcPr>
            <w:tcW w:w="1505" w:type="dxa"/>
            <w:tcBorders>
              <w:bottom w:val="single" w:sz="12" w:space="0" w:color="auto"/>
            </w:tcBorders>
            <w:vAlign w:val="center"/>
          </w:tcPr>
          <w:p w14:paraId="0A029B92" w14:textId="3F219D33" w:rsidR="00093C3A" w:rsidRPr="00093C3A" w:rsidRDefault="00093C3A" w:rsidP="00093C3A">
            <w:pPr>
              <w:spacing w:after="0" w:line="240" w:lineRule="auto"/>
              <w:jc w:val="center"/>
              <w:rPr>
                <w:rFonts w:ascii="Arial" w:hAnsi="Arial" w:cs="Arial"/>
                <w:sz w:val="20"/>
                <w:szCs w:val="20"/>
              </w:rPr>
            </w:pPr>
          </w:p>
        </w:tc>
      </w:tr>
    </w:tbl>
    <w:p w14:paraId="5B320C2A" w14:textId="5A3B8FAD" w:rsidR="00BC177E" w:rsidRPr="00E8381C" w:rsidRDefault="00BC177E" w:rsidP="00C954D2">
      <w:pPr>
        <w:spacing w:after="0" w:line="240" w:lineRule="auto"/>
        <w:contextualSpacing/>
        <w:rPr>
          <w:rFonts w:ascii="Arial" w:eastAsia="Times New Roman" w:hAnsi="Arial" w:cs="Arial"/>
          <w:iCs/>
          <w:sz w:val="20"/>
          <w:szCs w:val="20"/>
        </w:rPr>
      </w:pPr>
    </w:p>
    <w:p w14:paraId="4B530695" w14:textId="77777777" w:rsidR="00695C93" w:rsidRPr="00E8381C" w:rsidRDefault="00695C93">
      <w:pPr>
        <w:rPr>
          <w:rFonts w:ascii="Arial" w:hAnsi="Arial" w:cs="Arial"/>
          <w:sz w:val="20"/>
          <w:szCs w:val="20"/>
        </w:rPr>
      </w:pPr>
      <w:r w:rsidRPr="00E8381C">
        <w:rPr>
          <w:rFonts w:ascii="Arial" w:hAnsi="Arial" w:cs="Arial"/>
          <w:sz w:val="20"/>
          <w:szCs w:val="20"/>
        </w:rPr>
        <w:br w:type="page"/>
      </w:r>
    </w:p>
    <w:p w14:paraId="3DC0720C" w14:textId="10C49A2F" w:rsidR="000C7607" w:rsidRPr="00E8381C" w:rsidRDefault="000C7607" w:rsidP="00560649">
      <w:pPr>
        <w:spacing w:after="0" w:line="240" w:lineRule="auto"/>
        <w:rPr>
          <w:rFonts w:ascii="Arial" w:hAnsi="Arial" w:cs="Arial"/>
          <w:sz w:val="20"/>
          <w:szCs w:val="20"/>
        </w:rPr>
      </w:pPr>
      <w:r w:rsidRPr="00E8381C">
        <w:rPr>
          <w:rFonts w:ascii="Arial" w:hAnsi="Arial" w:cs="Arial"/>
          <w:sz w:val="20"/>
          <w:szCs w:val="20"/>
        </w:rPr>
        <w:lastRenderedPageBreak/>
        <w:t>T</w:t>
      </w:r>
      <w:r w:rsidR="008B5236" w:rsidRPr="00E8381C">
        <w:rPr>
          <w:rFonts w:ascii="Arial" w:hAnsi="Arial" w:cs="Arial"/>
          <w:sz w:val="20"/>
          <w:szCs w:val="20"/>
        </w:rPr>
        <w:t>ABLE</w:t>
      </w:r>
      <w:r w:rsidRPr="00E8381C">
        <w:rPr>
          <w:rFonts w:ascii="Arial" w:hAnsi="Arial" w:cs="Arial"/>
          <w:sz w:val="20"/>
          <w:szCs w:val="20"/>
        </w:rPr>
        <w:t xml:space="preserve"> </w:t>
      </w:r>
      <w:r w:rsidR="00E932EA">
        <w:rPr>
          <w:rFonts w:ascii="Arial" w:hAnsi="Arial" w:cs="Arial"/>
          <w:sz w:val="20"/>
          <w:szCs w:val="20"/>
        </w:rPr>
        <w:t>11</w:t>
      </w:r>
      <w:r w:rsidR="00192F89" w:rsidRPr="00E8381C">
        <w:rPr>
          <w:rFonts w:ascii="Arial" w:hAnsi="Arial" w:cs="Arial"/>
          <w:sz w:val="20"/>
          <w:szCs w:val="20"/>
        </w:rPr>
        <w:t>7</w:t>
      </w:r>
      <w:r w:rsidRPr="00E8381C">
        <w:rPr>
          <w:rFonts w:ascii="Arial" w:hAnsi="Arial" w:cs="Arial"/>
          <w:sz w:val="20"/>
          <w:szCs w:val="20"/>
        </w:rPr>
        <w:t xml:space="preserve">. Number and </w:t>
      </w:r>
      <w:r w:rsidR="008B5236" w:rsidRPr="00E8381C">
        <w:rPr>
          <w:rFonts w:ascii="Arial" w:hAnsi="Arial" w:cs="Arial"/>
          <w:sz w:val="20"/>
          <w:szCs w:val="20"/>
        </w:rPr>
        <w:t>p</w:t>
      </w:r>
      <w:r w:rsidRPr="00E8381C">
        <w:rPr>
          <w:rFonts w:ascii="Arial" w:hAnsi="Arial" w:cs="Arial"/>
          <w:sz w:val="20"/>
          <w:szCs w:val="20"/>
        </w:rPr>
        <w:t xml:space="preserve">ercent of </w:t>
      </w:r>
      <w:r w:rsidR="008B5236" w:rsidRPr="00E8381C">
        <w:rPr>
          <w:rFonts w:ascii="Arial" w:hAnsi="Arial" w:cs="Arial"/>
          <w:sz w:val="20"/>
          <w:szCs w:val="20"/>
        </w:rPr>
        <w:t>m</w:t>
      </w:r>
      <w:r w:rsidRPr="00E8381C">
        <w:rPr>
          <w:rFonts w:ascii="Arial" w:hAnsi="Arial" w:cs="Arial"/>
          <w:sz w:val="20"/>
          <w:szCs w:val="20"/>
        </w:rPr>
        <w:t xml:space="preserve">athematics </w:t>
      </w:r>
      <w:r w:rsidR="008B5236" w:rsidRPr="00E8381C">
        <w:rPr>
          <w:rFonts w:ascii="Arial" w:hAnsi="Arial" w:cs="Arial"/>
          <w:sz w:val="20"/>
          <w:szCs w:val="20"/>
        </w:rPr>
        <w:t>g</w:t>
      </w:r>
      <w:r w:rsidRPr="00E8381C">
        <w:rPr>
          <w:rFonts w:ascii="Arial" w:hAnsi="Arial" w:cs="Arial"/>
          <w:sz w:val="20"/>
          <w:szCs w:val="20"/>
        </w:rPr>
        <w:t>rades by State School Board Region</w:t>
      </w:r>
      <w:r w:rsidR="00E932EA" w:rsidRPr="007A736E">
        <w:rPr>
          <w:rStyle w:val="FootnoteReference"/>
          <w:rFonts w:ascii="Arial" w:hAnsi="Arial" w:cs="Arial"/>
          <w:sz w:val="20"/>
          <w:szCs w:val="20"/>
        </w:rPr>
        <w:footnoteReference w:id="84"/>
      </w:r>
      <w:r w:rsidR="006B366A" w:rsidRPr="00E8381C">
        <w:rPr>
          <w:rFonts w:ascii="Arial" w:hAnsi="Arial" w:cs="Arial"/>
          <w:sz w:val="20"/>
          <w:szCs w:val="20"/>
          <w:vertAlign w:val="superscript"/>
        </w:rPr>
        <w:t>,</w:t>
      </w:r>
      <w:r w:rsidR="006B366A" w:rsidRPr="007A736E">
        <w:rPr>
          <w:rStyle w:val="FootnoteReference"/>
          <w:rFonts w:ascii="Arial" w:hAnsi="Arial" w:cs="Arial"/>
          <w:sz w:val="20"/>
          <w:szCs w:val="20"/>
        </w:rPr>
        <w:footnoteReference w:id="85"/>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171"/>
        <w:gridCol w:w="989"/>
        <w:gridCol w:w="991"/>
        <w:gridCol w:w="989"/>
        <w:gridCol w:w="1080"/>
        <w:gridCol w:w="1080"/>
        <w:gridCol w:w="1440"/>
      </w:tblGrid>
      <w:tr w:rsidR="00335FD2" w:rsidRPr="00F81296" w14:paraId="2E26E491" w14:textId="77777777" w:rsidTr="00E8381C">
        <w:trPr>
          <w:trHeight w:hRule="exact" w:val="466"/>
        </w:trPr>
        <w:tc>
          <w:tcPr>
            <w:tcW w:w="1620" w:type="dxa"/>
            <w:tcBorders>
              <w:bottom w:val="single" w:sz="12" w:space="0" w:color="000000"/>
            </w:tcBorders>
            <w:shd w:val="clear" w:color="auto" w:fill="DADADA"/>
            <w:vAlign w:val="center"/>
          </w:tcPr>
          <w:p w14:paraId="778E5E7B" w14:textId="67F028A2" w:rsidR="00335FD2" w:rsidRPr="00F81296" w:rsidRDefault="00106A17" w:rsidP="00335FD2">
            <w:pPr>
              <w:spacing w:after="0" w:line="240" w:lineRule="auto"/>
              <w:rPr>
                <w:rFonts w:ascii="Arial" w:hAnsi="Arial" w:cs="Arial"/>
                <w:sz w:val="20"/>
                <w:szCs w:val="20"/>
              </w:rPr>
            </w:pPr>
            <w:r>
              <w:rPr>
                <w:rFonts w:ascii="Arial" w:hAnsi="Arial" w:cs="Arial"/>
                <w:b/>
                <w:sz w:val="20"/>
                <w:szCs w:val="20"/>
              </w:rPr>
              <w:t xml:space="preserve"> </w:t>
            </w:r>
            <w:r w:rsidR="00335FD2" w:rsidRPr="00F11B50">
              <w:rPr>
                <w:rFonts w:ascii="Arial" w:hAnsi="Arial" w:cs="Arial"/>
                <w:b/>
                <w:sz w:val="20"/>
                <w:szCs w:val="20"/>
              </w:rPr>
              <w:t>Region</w:t>
            </w:r>
          </w:p>
        </w:tc>
        <w:tc>
          <w:tcPr>
            <w:tcW w:w="1171" w:type="dxa"/>
            <w:tcBorders>
              <w:bottom w:val="single" w:sz="12" w:space="0" w:color="000000"/>
            </w:tcBorders>
            <w:shd w:val="clear" w:color="auto" w:fill="DADADA"/>
            <w:vAlign w:val="center"/>
          </w:tcPr>
          <w:p w14:paraId="1DEA4147" w14:textId="7BD5153B" w:rsidR="00335FD2" w:rsidRPr="00E8381C" w:rsidRDefault="007B1518" w:rsidP="00335FD2">
            <w:pPr>
              <w:spacing w:after="0" w:line="240" w:lineRule="auto"/>
              <w:rPr>
                <w:rFonts w:ascii="Arial" w:hAnsi="Arial" w:cs="Arial"/>
                <w:b/>
                <w:sz w:val="20"/>
                <w:szCs w:val="20"/>
              </w:rPr>
            </w:pPr>
            <w:r w:rsidRPr="00E8381C">
              <w:rPr>
                <w:rFonts w:ascii="Arial" w:hAnsi="Arial" w:cs="Arial"/>
                <w:b/>
                <w:sz w:val="20"/>
                <w:szCs w:val="20"/>
              </w:rPr>
              <w:t xml:space="preserve"> </w:t>
            </w:r>
            <w:r w:rsidR="00106A17">
              <w:rPr>
                <w:rFonts w:ascii="Arial" w:hAnsi="Arial" w:cs="Arial"/>
                <w:b/>
                <w:sz w:val="20"/>
                <w:szCs w:val="20"/>
              </w:rPr>
              <w:t xml:space="preserve"> </w:t>
            </w:r>
            <w:r w:rsidRPr="00E8381C">
              <w:rPr>
                <w:rFonts w:ascii="Arial" w:hAnsi="Arial" w:cs="Arial"/>
                <w:b/>
                <w:sz w:val="20"/>
                <w:szCs w:val="20"/>
              </w:rPr>
              <w:t>Measure</w:t>
            </w:r>
          </w:p>
        </w:tc>
        <w:tc>
          <w:tcPr>
            <w:tcW w:w="989" w:type="dxa"/>
            <w:tcBorders>
              <w:bottom w:val="single" w:sz="12" w:space="0" w:color="000000"/>
            </w:tcBorders>
            <w:shd w:val="clear" w:color="auto" w:fill="DADADA"/>
            <w:vAlign w:val="center"/>
          </w:tcPr>
          <w:p w14:paraId="3ED70C52" w14:textId="77777777" w:rsidR="00335FD2" w:rsidRPr="00E8381C" w:rsidRDefault="00335FD2" w:rsidP="00335FD2">
            <w:pPr>
              <w:pStyle w:val="TableParagraph"/>
              <w:ind w:right="2"/>
              <w:rPr>
                <w:rFonts w:ascii="Arial" w:hAnsi="Arial" w:cs="Arial"/>
                <w:b/>
                <w:sz w:val="20"/>
                <w:szCs w:val="20"/>
              </w:rPr>
            </w:pPr>
            <w:r w:rsidRPr="00E8381C">
              <w:rPr>
                <w:rFonts w:ascii="Arial" w:hAnsi="Arial" w:cs="Arial"/>
                <w:b/>
                <w:w w:val="99"/>
                <w:sz w:val="20"/>
                <w:szCs w:val="20"/>
              </w:rPr>
              <w:t>A</w:t>
            </w:r>
          </w:p>
        </w:tc>
        <w:tc>
          <w:tcPr>
            <w:tcW w:w="991" w:type="dxa"/>
            <w:tcBorders>
              <w:bottom w:val="single" w:sz="12" w:space="0" w:color="000000"/>
            </w:tcBorders>
            <w:shd w:val="clear" w:color="auto" w:fill="DADADA"/>
            <w:vAlign w:val="center"/>
          </w:tcPr>
          <w:p w14:paraId="5B008339" w14:textId="77777777" w:rsidR="00335FD2" w:rsidRPr="00E8381C" w:rsidRDefault="00335FD2" w:rsidP="00335FD2">
            <w:pPr>
              <w:pStyle w:val="TableParagraph"/>
              <w:ind w:right="3"/>
              <w:rPr>
                <w:rFonts w:ascii="Arial" w:hAnsi="Arial" w:cs="Arial"/>
                <w:b/>
                <w:sz w:val="20"/>
                <w:szCs w:val="20"/>
              </w:rPr>
            </w:pPr>
            <w:r w:rsidRPr="00E8381C">
              <w:rPr>
                <w:rFonts w:ascii="Arial" w:hAnsi="Arial" w:cs="Arial"/>
                <w:b/>
                <w:sz w:val="20"/>
                <w:szCs w:val="20"/>
              </w:rPr>
              <w:t>B</w:t>
            </w:r>
          </w:p>
        </w:tc>
        <w:tc>
          <w:tcPr>
            <w:tcW w:w="989" w:type="dxa"/>
            <w:tcBorders>
              <w:bottom w:val="single" w:sz="12" w:space="0" w:color="000000"/>
            </w:tcBorders>
            <w:shd w:val="clear" w:color="auto" w:fill="DADADA"/>
            <w:vAlign w:val="center"/>
          </w:tcPr>
          <w:p w14:paraId="3DB70EF4" w14:textId="77777777" w:rsidR="00335FD2" w:rsidRPr="00E8381C" w:rsidRDefault="00335FD2" w:rsidP="00335FD2">
            <w:pPr>
              <w:pStyle w:val="TableParagraph"/>
              <w:ind w:right="2"/>
              <w:rPr>
                <w:rFonts w:ascii="Arial" w:hAnsi="Arial" w:cs="Arial"/>
                <w:b/>
                <w:sz w:val="20"/>
                <w:szCs w:val="20"/>
              </w:rPr>
            </w:pPr>
            <w:r w:rsidRPr="00E8381C">
              <w:rPr>
                <w:rFonts w:ascii="Arial" w:hAnsi="Arial" w:cs="Arial"/>
                <w:b/>
                <w:w w:val="99"/>
                <w:sz w:val="20"/>
                <w:szCs w:val="20"/>
              </w:rPr>
              <w:t>C</w:t>
            </w:r>
          </w:p>
        </w:tc>
        <w:tc>
          <w:tcPr>
            <w:tcW w:w="1080" w:type="dxa"/>
            <w:tcBorders>
              <w:bottom w:val="single" w:sz="12" w:space="0" w:color="000000"/>
            </w:tcBorders>
            <w:shd w:val="clear" w:color="auto" w:fill="DADADA"/>
            <w:vAlign w:val="center"/>
          </w:tcPr>
          <w:p w14:paraId="32C57A09" w14:textId="77777777" w:rsidR="00335FD2" w:rsidRPr="00E8381C" w:rsidRDefault="00335FD2" w:rsidP="00335FD2">
            <w:pPr>
              <w:pStyle w:val="TableParagraph"/>
              <w:rPr>
                <w:rFonts w:ascii="Arial" w:hAnsi="Arial" w:cs="Arial"/>
                <w:b/>
                <w:sz w:val="20"/>
                <w:szCs w:val="20"/>
              </w:rPr>
            </w:pPr>
            <w:r w:rsidRPr="00E8381C">
              <w:rPr>
                <w:rFonts w:ascii="Arial" w:hAnsi="Arial" w:cs="Arial"/>
                <w:b/>
                <w:w w:val="99"/>
                <w:sz w:val="20"/>
                <w:szCs w:val="20"/>
              </w:rPr>
              <w:t>D</w:t>
            </w:r>
          </w:p>
        </w:tc>
        <w:tc>
          <w:tcPr>
            <w:tcW w:w="1080" w:type="dxa"/>
            <w:tcBorders>
              <w:bottom w:val="single" w:sz="12" w:space="0" w:color="000000"/>
            </w:tcBorders>
            <w:shd w:val="clear" w:color="auto" w:fill="DADADA"/>
            <w:vAlign w:val="center"/>
          </w:tcPr>
          <w:p w14:paraId="5CE78B7A" w14:textId="77777777" w:rsidR="00335FD2" w:rsidRPr="00E8381C" w:rsidRDefault="00335FD2" w:rsidP="00335FD2">
            <w:pPr>
              <w:pStyle w:val="TableParagraph"/>
              <w:rPr>
                <w:rFonts w:ascii="Arial" w:hAnsi="Arial" w:cs="Arial"/>
                <w:b/>
                <w:sz w:val="20"/>
                <w:szCs w:val="20"/>
              </w:rPr>
            </w:pPr>
            <w:r w:rsidRPr="00E8381C">
              <w:rPr>
                <w:rFonts w:ascii="Arial" w:hAnsi="Arial" w:cs="Arial"/>
                <w:b/>
                <w:sz w:val="20"/>
                <w:szCs w:val="20"/>
              </w:rPr>
              <w:t>F</w:t>
            </w:r>
          </w:p>
        </w:tc>
        <w:tc>
          <w:tcPr>
            <w:tcW w:w="1440" w:type="dxa"/>
            <w:tcBorders>
              <w:bottom w:val="single" w:sz="12" w:space="0" w:color="000000"/>
            </w:tcBorders>
            <w:shd w:val="clear" w:color="auto" w:fill="DADADA"/>
            <w:vAlign w:val="center"/>
          </w:tcPr>
          <w:p w14:paraId="39DEA9DA" w14:textId="295986A9" w:rsidR="00335FD2" w:rsidRPr="00E8381C" w:rsidRDefault="00335FD2" w:rsidP="00335FD2">
            <w:pPr>
              <w:spacing w:after="0" w:line="240" w:lineRule="auto"/>
              <w:rPr>
                <w:rFonts w:ascii="Arial" w:hAnsi="Arial" w:cs="Arial"/>
                <w:sz w:val="20"/>
                <w:szCs w:val="20"/>
              </w:rPr>
            </w:pPr>
            <w:r w:rsidRPr="00F11B50">
              <w:rPr>
                <w:rFonts w:ascii="Arial" w:hAnsi="Arial" w:cs="Arial"/>
                <w:b/>
                <w:sz w:val="20"/>
                <w:szCs w:val="20"/>
              </w:rPr>
              <w:t>Total schools</w:t>
            </w:r>
          </w:p>
        </w:tc>
      </w:tr>
      <w:tr w:rsidR="00C06E00" w:rsidRPr="00F81296" w14:paraId="2E8C843D" w14:textId="77777777" w:rsidTr="00C06E00">
        <w:trPr>
          <w:trHeight w:hRule="exact" w:val="322"/>
        </w:trPr>
        <w:tc>
          <w:tcPr>
            <w:tcW w:w="1620" w:type="dxa"/>
            <w:tcBorders>
              <w:top w:val="single" w:sz="12" w:space="0" w:color="000000"/>
            </w:tcBorders>
            <w:vAlign w:val="center"/>
          </w:tcPr>
          <w:p w14:paraId="251B5662" w14:textId="0C216BA0" w:rsidR="00C06E00" w:rsidRPr="00E8381C" w:rsidRDefault="00C06E00" w:rsidP="00C06E00">
            <w:pPr>
              <w:pStyle w:val="TableParagraph"/>
              <w:jc w:val="left"/>
              <w:rPr>
                <w:rFonts w:ascii="Arial" w:hAnsi="Arial" w:cs="Arial"/>
                <w:b/>
                <w:sz w:val="20"/>
                <w:szCs w:val="20"/>
              </w:rPr>
            </w:pPr>
            <w:r w:rsidRPr="00F11B50">
              <w:rPr>
                <w:rFonts w:ascii="Arial" w:hAnsi="Arial" w:cs="Arial"/>
                <w:b/>
                <w:sz w:val="20"/>
                <w:szCs w:val="20"/>
              </w:rPr>
              <w:t xml:space="preserve"> Northeast</w:t>
            </w:r>
          </w:p>
        </w:tc>
        <w:tc>
          <w:tcPr>
            <w:tcW w:w="1171" w:type="dxa"/>
            <w:tcBorders>
              <w:top w:val="single" w:sz="12" w:space="0" w:color="000000"/>
            </w:tcBorders>
            <w:vAlign w:val="center"/>
          </w:tcPr>
          <w:p w14:paraId="24CDC0EC" w14:textId="77777777" w:rsidR="00C06E00" w:rsidRPr="00E8381C" w:rsidRDefault="00C06E00" w:rsidP="00C06E00">
            <w:pPr>
              <w:pStyle w:val="TableParagraph"/>
              <w:spacing w:before="1"/>
              <w:ind w:left="103"/>
              <w:jc w:val="left"/>
              <w:rPr>
                <w:rFonts w:ascii="Arial" w:hAnsi="Arial" w:cs="Arial"/>
                <w:b/>
                <w:sz w:val="20"/>
                <w:szCs w:val="20"/>
              </w:rPr>
            </w:pPr>
            <w:r w:rsidRPr="00E8381C">
              <w:rPr>
                <w:rFonts w:ascii="Arial" w:hAnsi="Arial" w:cs="Arial"/>
                <w:b/>
                <w:sz w:val="20"/>
                <w:szCs w:val="20"/>
              </w:rPr>
              <w:t>Number</w:t>
            </w:r>
          </w:p>
        </w:tc>
        <w:tc>
          <w:tcPr>
            <w:tcW w:w="989" w:type="dxa"/>
            <w:tcBorders>
              <w:top w:val="single" w:sz="12" w:space="0" w:color="000000"/>
            </w:tcBorders>
            <w:vAlign w:val="center"/>
          </w:tcPr>
          <w:p w14:paraId="046EF6FA" w14:textId="35C0B438" w:rsidR="00C06E00" w:rsidRPr="00C06E00" w:rsidRDefault="004E211B" w:rsidP="00C06E00">
            <w:pPr>
              <w:pStyle w:val="TableParagraph"/>
              <w:spacing w:before="25"/>
              <w:ind w:right="2"/>
              <w:rPr>
                <w:rFonts w:ascii="Arial" w:hAnsi="Arial" w:cs="Arial"/>
                <w:sz w:val="20"/>
                <w:szCs w:val="20"/>
              </w:rPr>
            </w:pPr>
            <w:r>
              <w:rPr>
                <w:rFonts w:ascii="Arial" w:hAnsi="Arial" w:cs="Arial"/>
                <w:color w:val="000000"/>
                <w:sz w:val="20"/>
                <w:szCs w:val="20"/>
              </w:rPr>
              <w:t>3</w:t>
            </w:r>
          </w:p>
        </w:tc>
        <w:tc>
          <w:tcPr>
            <w:tcW w:w="991" w:type="dxa"/>
            <w:tcBorders>
              <w:top w:val="single" w:sz="12" w:space="0" w:color="000000"/>
            </w:tcBorders>
            <w:vAlign w:val="center"/>
          </w:tcPr>
          <w:p w14:paraId="3005951C" w14:textId="5886E8A0" w:rsidR="00C06E00" w:rsidRPr="00C06E00" w:rsidRDefault="00C06E00" w:rsidP="00C06E00">
            <w:pPr>
              <w:pStyle w:val="TableParagraph"/>
              <w:spacing w:before="25"/>
              <w:ind w:left="259" w:right="259"/>
              <w:rPr>
                <w:rFonts w:ascii="Arial" w:hAnsi="Arial" w:cs="Arial"/>
                <w:sz w:val="20"/>
                <w:szCs w:val="20"/>
              </w:rPr>
            </w:pPr>
            <w:r w:rsidRPr="00C06E00">
              <w:rPr>
                <w:rFonts w:ascii="Arial" w:hAnsi="Arial" w:cs="Arial"/>
                <w:color w:val="000000"/>
                <w:sz w:val="20"/>
                <w:szCs w:val="20"/>
              </w:rPr>
              <w:t>24</w:t>
            </w:r>
          </w:p>
        </w:tc>
        <w:tc>
          <w:tcPr>
            <w:tcW w:w="989" w:type="dxa"/>
            <w:tcBorders>
              <w:top w:val="single" w:sz="12" w:space="0" w:color="000000"/>
            </w:tcBorders>
            <w:vAlign w:val="center"/>
          </w:tcPr>
          <w:p w14:paraId="6136272A" w14:textId="23381779" w:rsidR="00C06E00" w:rsidRPr="00C06E00" w:rsidRDefault="00C06E00" w:rsidP="00C06E00">
            <w:pPr>
              <w:pStyle w:val="TableParagraph"/>
              <w:spacing w:before="25"/>
              <w:ind w:left="73" w:right="75"/>
              <w:rPr>
                <w:rFonts w:ascii="Arial" w:hAnsi="Arial" w:cs="Arial"/>
                <w:sz w:val="20"/>
                <w:szCs w:val="20"/>
              </w:rPr>
            </w:pPr>
            <w:r w:rsidRPr="00C06E00">
              <w:rPr>
                <w:rFonts w:ascii="Arial" w:hAnsi="Arial" w:cs="Arial"/>
                <w:color w:val="000000"/>
                <w:sz w:val="20"/>
                <w:szCs w:val="20"/>
              </w:rPr>
              <w:t>51</w:t>
            </w:r>
          </w:p>
        </w:tc>
        <w:tc>
          <w:tcPr>
            <w:tcW w:w="1080" w:type="dxa"/>
            <w:tcBorders>
              <w:top w:val="single" w:sz="12" w:space="0" w:color="000000"/>
            </w:tcBorders>
            <w:vAlign w:val="center"/>
          </w:tcPr>
          <w:p w14:paraId="758967D9" w14:textId="435E13B3" w:rsidR="00C06E00" w:rsidRPr="00C06E00" w:rsidRDefault="00C06E00" w:rsidP="00C06E00">
            <w:pPr>
              <w:pStyle w:val="TableParagraph"/>
              <w:spacing w:before="25"/>
              <w:ind w:left="86" w:right="86"/>
              <w:rPr>
                <w:rFonts w:ascii="Arial" w:hAnsi="Arial" w:cs="Arial"/>
                <w:sz w:val="20"/>
                <w:szCs w:val="20"/>
              </w:rPr>
            </w:pPr>
            <w:r w:rsidRPr="00C06E00">
              <w:rPr>
                <w:rFonts w:ascii="Arial" w:hAnsi="Arial" w:cs="Arial"/>
                <w:color w:val="000000"/>
                <w:sz w:val="20"/>
                <w:szCs w:val="20"/>
              </w:rPr>
              <w:t>30</w:t>
            </w:r>
          </w:p>
        </w:tc>
        <w:tc>
          <w:tcPr>
            <w:tcW w:w="1080" w:type="dxa"/>
            <w:tcBorders>
              <w:top w:val="single" w:sz="12" w:space="0" w:color="000000"/>
            </w:tcBorders>
            <w:vAlign w:val="center"/>
          </w:tcPr>
          <w:p w14:paraId="3361D7C2" w14:textId="649E5F51" w:rsidR="00C06E00" w:rsidRPr="00C06E00" w:rsidRDefault="00C06E00" w:rsidP="00C06E00">
            <w:pPr>
              <w:pStyle w:val="TableParagraph"/>
              <w:spacing w:before="25"/>
              <w:ind w:left="86" w:right="86"/>
              <w:rPr>
                <w:rFonts w:ascii="Arial" w:hAnsi="Arial" w:cs="Arial"/>
                <w:sz w:val="20"/>
                <w:szCs w:val="20"/>
              </w:rPr>
            </w:pPr>
            <w:r w:rsidRPr="00C06E00">
              <w:rPr>
                <w:rFonts w:ascii="Arial" w:hAnsi="Arial" w:cs="Arial"/>
                <w:color w:val="000000"/>
                <w:sz w:val="20"/>
                <w:szCs w:val="20"/>
              </w:rPr>
              <w:t>8</w:t>
            </w:r>
          </w:p>
        </w:tc>
        <w:tc>
          <w:tcPr>
            <w:tcW w:w="1440" w:type="dxa"/>
            <w:tcBorders>
              <w:top w:val="single" w:sz="12" w:space="0" w:color="000000"/>
            </w:tcBorders>
            <w:vAlign w:val="center"/>
          </w:tcPr>
          <w:p w14:paraId="4B9F04EB" w14:textId="17FFCCBE" w:rsidR="00C06E00" w:rsidRPr="00C06E00" w:rsidRDefault="00C06E00" w:rsidP="00C06E00">
            <w:pPr>
              <w:pStyle w:val="TableParagraph"/>
              <w:rPr>
                <w:rFonts w:ascii="Arial" w:hAnsi="Arial" w:cs="Arial"/>
                <w:sz w:val="20"/>
                <w:szCs w:val="20"/>
              </w:rPr>
            </w:pPr>
            <w:r w:rsidRPr="00C06E00">
              <w:rPr>
                <w:rFonts w:ascii="Arial" w:hAnsi="Arial" w:cs="Arial"/>
                <w:color w:val="000000"/>
                <w:sz w:val="20"/>
                <w:szCs w:val="20"/>
              </w:rPr>
              <w:t>11</w:t>
            </w:r>
            <w:r w:rsidR="004B156B">
              <w:rPr>
                <w:rFonts w:ascii="Arial" w:hAnsi="Arial" w:cs="Arial"/>
                <w:color w:val="000000"/>
                <w:sz w:val="20"/>
                <w:szCs w:val="20"/>
              </w:rPr>
              <w:t>6</w:t>
            </w:r>
          </w:p>
        </w:tc>
      </w:tr>
      <w:tr w:rsidR="00C06E00" w:rsidRPr="00F81296" w14:paraId="75E250D7" w14:textId="77777777" w:rsidTr="00C06E00">
        <w:trPr>
          <w:trHeight w:hRule="exact" w:val="319"/>
        </w:trPr>
        <w:tc>
          <w:tcPr>
            <w:tcW w:w="1620" w:type="dxa"/>
            <w:tcBorders>
              <w:bottom w:val="single" w:sz="12" w:space="0" w:color="000000"/>
            </w:tcBorders>
            <w:vAlign w:val="center"/>
          </w:tcPr>
          <w:p w14:paraId="5FB9DBF8" w14:textId="17448F3D" w:rsidR="00C06E00" w:rsidRPr="00E8381C" w:rsidRDefault="00C06E00" w:rsidP="00C06E00">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Northeast</w:t>
            </w:r>
          </w:p>
        </w:tc>
        <w:tc>
          <w:tcPr>
            <w:tcW w:w="1171" w:type="dxa"/>
            <w:tcBorders>
              <w:bottom w:val="single" w:sz="12" w:space="0" w:color="000000"/>
            </w:tcBorders>
            <w:vAlign w:val="center"/>
          </w:tcPr>
          <w:p w14:paraId="7838A1B1" w14:textId="77777777" w:rsidR="00C06E00" w:rsidRPr="00E8381C" w:rsidRDefault="00C06E00" w:rsidP="00C06E00">
            <w:pPr>
              <w:pStyle w:val="TableParagraph"/>
              <w:spacing w:line="275" w:lineRule="exact"/>
              <w:ind w:left="103"/>
              <w:jc w:val="left"/>
              <w:rPr>
                <w:rFonts w:ascii="Arial" w:hAnsi="Arial" w:cs="Arial"/>
                <w:b/>
                <w:sz w:val="20"/>
                <w:szCs w:val="20"/>
              </w:rPr>
            </w:pPr>
            <w:r w:rsidRPr="00E8381C">
              <w:rPr>
                <w:rFonts w:ascii="Arial" w:hAnsi="Arial" w:cs="Arial"/>
                <w:b/>
                <w:sz w:val="20"/>
                <w:szCs w:val="20"/>
              </w:rPr>
              <w:t>Percent</w:t>
            </w:r>
          </w:p>
        </w:tc>
        <w:tc>
          <w:tcPr>
            <w:tcW w:w="989" w:type="dxa"/>
            <w:tcBorders>
              <w:bottom w:val="single" w:sz="12" w:space="0" w:color="000000"/>
            </w:tcBorders>
            <w:vAlign w:val="center"/>
          </w:tcPr>
          <w:p w14:paraId="2F9FF305" w14:textId="5A173C96" w:rsidR="00C06E00" w:rsidRPr="00C06E00" w:rsidRDefault="004E211B" w:rsidP="00C06E00">
            <w:pPr>
              <w:pStyle w:val="TableParagraph"/>
              <w:spacing w:before="23"/>
              <w:ind w:left="70" w:right="75"/>
              <w:rPr>
                <w:rFonts w:ascii="Arial" w:hAnsi="Arial" w:cs="Arial"/>
                <w:sz w:val="20"/>
                <w:szCs w:val="20"/>
              </w:rPr>
            </w:pPr>
            <w:r>
              <w:rPr>
                <w:rFonts w:ascii="Arial" w:hAnsi="Arial" w:cs="Arial"/>
                <w:color w:val="000000"/>
                <w:sz w:val="20"/>
                <w:szCs w:val="20"/>
              </w:rPr>
              <w:t>2.6</w:t>
            </w:r>
          </w:p>
        </w:tc>
        <w:tc>
          <w:tcPr>
            <w:tcW w:w="991" w:type="dxa"/>
            <w:tcBorders>
              <w:bottom w:val="single" w:sz="12" w:space="0" w:color="000000"/>
            </w:tcBorders>
            <w:vAlign w:val="center"/>
          </w:tcPr>
          <w:p w14:paraId="263ADA10" w14:textId="60C56273" w:rsidR="00C06E00" w:rsidRPr="00C06E00" w:rsidRDefault="00C06E00" w:rsidP="00C06E00">
            <w:pPr>
              <w:pStyle w:val="TableParagraph"/>
              <w:spacing w:before="23"/>
              <w:ind w:left="259" w:right="261"/>
              <w:rPr>
                <w:rFonts w:ascii="Arial" w:hAnsi="Arial" w:cs="Arial"/>
                <w:sz w:val="20"/>
                <w:szCs w:val="20"/>
              </w:rPr>
            </w:pPr>
            <w:r w:rsidRPr="00C06E00">
              <w:rPr>
                <w:rFonts w:ascii="Arial" w:hAnsi="Arial" w:cs="Arial"/>
                <w:color w:val="000000"/>
                <w:sz w:val="20"/>
                <w:szCs w:val="20"/>
              </w:rPr>
              <w:t>20.</w:t>
            </w:r>
            <w:r w:rsidR="004E211B">
              <w:rPr>
                <w:rFonts w:ascii="Arial" w:hAnsi="Arial" w:cs="Arial"/>
                <w:color w:val="000000"/>
                <w:sz w:val="20"/>
                <w:szCs w:val="20"/>
              </w:rPr>
              <w:t>7</w:t>
            </w:r>
          </w:p>
        </w:tc>
        <w:tc>
          <w:tcPr>
            <w:tcW w:w="989" w:type="dxa"/>
            <w:tcBorders>
              <w:bottom w:val="single" w:sz="12" w:space="0" w:color="000000"/>
            </w:tcBorders>
            <w:vAlign w:val="center"/>
          </w:tcPr>
          <w:p w14:paraId="3ACC6A16" w14:textId="40921A67" w:rsidR="00C06E00" w:rsidRPr="00C06E00" w:rsidRDefault="00C06E00" w:rsidP="00C06E00">
            <w:pPr>
              <w:pStyle w:val="TableParagraph"/>
              <w:spacing w:before="23"/>
              <w:ind w:left="70" w:right="75"/>
              <w:rPr>
                <w:rFonts w:ascii="Arial" w:hAnsi="Arial" w:cs="Arial"/>
                <w:sz w:val="20"/>
                <w:szCs w:val="20"/>
              </w:rPr>
            </w:pPr>
            <w:r w:rsidRPr="00C06E00">
              <w:rPr>
                <w:rFonts w:ascii="Arial" w:hAnsi="Arial" w:cs="Arial"/>
                <w:color w:val="000000"/>
                <w:sz w:val="20"/>
                <w:szCs w:val="20"/>
              </w:rPr>
              <w:t>44.</w:t>
            </w:r>
            <w:r w:rsidR="004E211B">
              <w:rPr>
                <w:rFonts w:ascii="Arial" w:hAnsi="Arial" w:cs="Arial"/>
                <w:color w:val="000000"/>
                <w:sz w:val="20"/>
                <w:szCs w:val="20"/>
              </w:rPr>
              <w:t>0</w:t>
            </w:r>
          </w:p>
        </w:tc>
        <w:tc>
          <w:tcPr>
            <w:tcW w:w="1080" w:type="dxa"/>
            <w:tcBorders>
              <w:bottom w:val="single" w:sz="12" w:space="0" w:color="000000"/>
            </w:tcBorders>
            <w:vAlign w:val="center"/>
          </w:tcPr>
          <w:p w14:paraId="4F0E9267" w14:textId="3BADEAF1" w:rsidR="00C06E00" w:rsidRPr="00C06E00" w:rsidRDefault="004E211B" w:rsidP="00C06E00">
            <w:pPr>
              <w:pStyle w:val="TableParagraph"/>
              <w:spacing w:before="23"/>
              <w:ind w:left="86" w:right="86"/>
              <w:rPr>
                <w:rFonts w:ascii="Arial" w:hAnsi="Arial" w:cs="Arial"/>
                <w:sz w:val="20"/>
                <w:szCs w:val="20"/>
              </w:rPr>
            </w:pPr>
            <w:r>
              <w:rPr>
                <w:rFonts w:ascii="Arial" w:hAnsi="Arial" w:cs="Arial"/>
                <w:color w:val="000000"/>
                <w:sz w:val="20"/>
                <w:szCs w:val="20"/>
              </w:rPr>
              <w:t>25.9</w:t>
            </w:r>
          </w:p>
        </w:tc>
        <w:tc>
          <w:tcPr>
            <w:tcW w:w="1080" w:type="dxa"/>
            <w:tcBorders>
              <w:bottom w:val="single" w:sz="12" w:space="0" w:color="000000"/>
            </w:tcBorders>
            <w:vAlign w:val="center"/>
          </w:tcPr>
          <w:p w14:paraId="7D134D09" w14:textId="48B0ECC4" w:rsidR="00C06E00" w:rsidRPr="00C06E00" w:rsidRDefault="004E211B" w:rsidP="00C06E00">
            <w:pPr>
              <w:pStyle w:val="TableParagraph"/>
              <w:spacing w:before="23"/>
              <w:ind w:left="86" w:right="86"/>
              <w:rPr>
                <w:rFonts w:ascii="Arial" w:hAnsi="Arial" w:cs="Arial"/>
                <w:sz w:val="20"/>
                <w:szCs w:val="20"/>
              </w:rPr>
            </w:pPr>
            <w:r>
              <w:rPr>
                <w:rFonts w:ascii="Arial" w:hAnsi="Arial" w:cs="Arial"/>
                <w:color w:val="000000"/>
                <w:sz w:val="20"/>
                <w:szCs w:val="20"/>
              </w:rPr>
              <w:t>6.9</w:t>
            </w:r>
          </w:p>
        </w:tc>
        <w:tc>
          <w:tcPr>
            <w:tcW w:w="1440" w:type="dxa"/>
            <w:tcBorders>
              <w:bottom w:val="single" w:sz="12" w:space="0" w:color="000000"/>
            </w:tcBorders>
            <w:vAlign w:val="center"/>
          </w:tcPr>
          <w:p w14:paraId="687F4761" w14:textId="59C9A822" w:rsidR="00C06E00" w:rsidRPr="00C06E00" w:rsidRDefault="00C06E00" w:rsidP="00C06E00">
            <w:pPr>
              <w:spacing w:after="0" w:line="240" w:lineRule="auto"/>
              <w:jc w:val="center"/>
              <w:rPr>
                <w:rFonts w:ascii="Arial" w:hAnsi="Arial" w:cs="Arial"/>
                <w:sz w:val="20"/>
                <w:szCs w:val="20"/>
              </w:rPr>
            </w:pPr>
          </w:p>
        </w:tc>
      </w:tr>
      <w:tr w:rsidR="00C06E00" w:rsidRPr="00F81296" w14:paraId="1B4E6A9F" w14:textId="77777777" w:rsidTr="00C06E00">
        <w:trPr>
          <w:trHeight w:hRule="exact" w:val="319"/>
        </w:trPr>
        <w:tc>
          <w:tcPr>
            <w:tcW w:w="1620" w:type="dxa"/>
            <w:tcBorders>
              <w:top w:val="single" w:sz="12" w:space="0" w:color="000000"/>
            </w:tcBorders>
            <w:vAlign w:val="center"/>
          </w:tcPr>
          <w:p w14:paraId="06444AEF" w14:textId="792A9451" w:rsidR="00C06E00" w:rsidRPr="00E8381C" w:rsidRDefault="00C06E00" w:rsidP="00C06E00">
            <w:pPr>
              <w:pStyle w:val="TableParagraph"/>
              <w:jc w:val="left"/>
              <w:rPr>
                <w:rFonts w:ascii="Arial" w:hAnsi="Arial" w:cs="Arial"/>
                <w:b/>
                <w:sz w:val="20"/>
                <w:szCs w:val="20"/>
              </w:rPr>
            </w:pPr>
            <w:r w:rsidRPr="00F11B50">
              <w:rPr>
                <w:rFonts w:ascii="Arial" w:hAnsi="Arial" w:cs="Arial"/>
                <w:b/>
                <w:sz w:val="20"/>
                <w:szCs w:val="20"/>
              </w:rPr>
              <w:t xml:space="preserve"> Southeast</w:t>
            </w:r>
          </w:p>
        </w:tc>
        <w:tc>
          <w:tcPr>
            <w:tcW w:w="1171" w:type="dxa"/>
            <w:tcBorders>
              <w:top w:val="single" w:sz="12" w:space="0" w:color="000000"/>
            </w:tcBorders>
            <w:vAlign w:val="center"/>
          </w:tcPr>
          <w:p w14:paraId="04FB6C00" w14:textId="77777777" w:rsidR="00C06E00" w:rsidRPr="00E8381C" w:rsidRDefault="00C06E00" w:rsidP="00C06E00">
            <w:pPr>
              <w:pStyle w:val="TableParagraph"/>
              <w:spacing w:line="275" w:lineRule="exact"/>
              <w:ind w:left="103"/>
              <w:jc w:val="left"/>
              <w:rPr>
                <w:rFonts w:ascii="Arial" w:hAnsi="Arial" w:cs="Arial"/>
                <w:b/>
                <w:sz w:val="20"/>
                <w:szCs w:val="20"/>
              </w:rPr>
            </w:pPr>
            <w:r w:rsidRPr="00E8381C">
              <w:rPr>
                <w:rFonts w:ascii="Arial" w:hAnsi="Arial" w:cs="Arial"/>
                <w:b/>
                <w:sz w:val="20"/>
                <w:szCs w:val="20"/>
              </w:rPr>
              <w:t>Number</w:t>
            </w:r>
          </w:p>
        </w:tc>
        <w:tc>
          <w:tcPr>
            <w:tcW w:w="989" w:type="dxa"/>
            <w:tcBorders>
              <w:top w:val="single" w:sz="12" w:space="0" w:color="000000"/>
            </w:tcBorders>
            <w:vAlign w:val="center"/>
          </w:tcPr>
          <w:p w14:paraId="3C6ADFD1" w14:textId="24A6977D" w:rsidR="00C06E00" w:rsidRPr="00C06E00" w:rsidRDefault="00C06E00" w:rsidP="00C06E00">
            <w:pPr>
              <w:pStyle w:val="TableParagraph"/>
              <w:spacing w:before="23"/>
              <w:ind w:right="2"/>
              <w:rPr>
                <w:rFonts w:ascii="Arial" w:hAnsi="Arial" w:cs="Arial"/>
                <w:sz w:val="20"/>
                <w:szCs w:val="20"/>
              </w:rPr>
            </w:pPr>
            <w:r w:rsidRPr="00C06E00">
              <w:rPr>
                <w:rFonts w:ascii="Arial" w:hAnsi="Arial" w:cs="Arial"/>
                <w:color w:val="000000"/>
                <w:sz w:val="20"/>
                <w:szCs w:val="20"/>
              </w:rPr>
              <w:t>8</w:t>
            </w:r>
          </w:p>
        </w:tc>
        <w:tc>
          <w:tcPr>
            <w:tcW w:w="991" w:type="dxa"/>
            <w:tcBorders>
              <w:top w:val="single" w:sz="12" w:space="0" w:color="000000"/>
            </w:tcBorders>
            <w:vAlign w:val="center"/>
          </w:tcPr>
          <w:p w14:paraId="6B192805" w14:textId="118AE938" w:rsidR="00C06E00" w:rsidRPr="00C06E00" w:rsidRDefault="00C06E00" w:rsidP="00C06E00">
            <w:pPr>
              <w:pStyle w:val="TableParagraph"/>
              <w:spacing w:before="23"/>
              <w:ind w:left="259" w:right="259"/>
              <w:rPr>
                <w:rFonts w:ascii="Arial" w:hAnsi="Arial" w:cs="Arial"/>
                <w:sz w:val="20"/>
                <w:szCs w:val="20"/>
              </w:rPr>
            </w:pPr>
            <w:r w:rsidRPr="00C06E00">
              <w:rPr>
                <w:rFonts w:ascii="Arial" w:hAnsi="Arial" w:cs="Arial"/>
                <w:color w:val="000000"/>
                <w:sz w:val="20"/>
                <w:szCs w:val="20"/>
              </w:rPr>
              <w:t>50</w:t>
            </w:r>
          </w:p>
        </w:tc>
        <w:tc>
          <w:tcPr>
            <w:tcW w:w="989" w:type="dxa"/>
            <w:tcBorders>
              <w:top w:val="single" w:sz="12" w:space="0" w:color="000000"/>
            </w:tcBorders>
            <w:vAlign w:val="center"/>
          </w:tcPr>
          <w:p w14:paraId="3F213284" w14:textId="4157F34D" w:rsidR="00C06E00" w:rsidRPr="00C06E00" w:rsidRDefault="00C06E00" w:rsidP="00C06E00">
            <w:pPr>
              <w:pStyle w:val="TableParagraph"/>
              <w:spacing w:before="23"/>
              <w:ind w:left="73" w:right="75"/>
              <w:rPr>
                <w:rFonts w:ascii="Arial" w:hAnsi="Arial" w:cs="Arial"/>
                <w:sz w:val="20"/>
                <w:szCs w:val="20"/>
              </w:rPr>
            </w:pPr>
            <w:r w:rsidRPr="00C06E00">
              <w:rPr>
                <w:rFonts w:ascii="Arial" w:hAnsi="Arial" w:cs="Arial"/>
                <w:color w:val="000000"/>
                <w:sz w:val="20"/>
                <w:szCs w:val="20"/>
              </w:rPr>
              <w:t>81</w:t>
            </w:r>
          </w:p>
        </w:tc>
        <w:tc>
          <w:tcPr>
            <w:tcW w:w="1080" w:type="dxa"/>
            <w:tcBorders>
              <w:top w:val="single" w:sz="12" w:space="0" w:color="000000"/>
            </w:tcBorders>
            <w:vAlign w:val="center"/>
          </w:tcPr>
          <w:p w14:paraId="779BBE9A" w14:textId="1C53F20C"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45</w:t>
            </w:r>
          </w:p>
        </w:tc>
        <w:tc>
          <w:tcPr>
            <w:tcW w:w="1080" w:type="dxa"/>
            <w:tcBorders>
              <w:top w:val="single" w:sz="12" w:space="0" w:color="000000"/>
            </w:tcBorders>
            <w:vAlign w:val="center"/>
          </w:tcPr>
          <w:p w14:paraId="2CEC132E" w14:textId="5C0C0658"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14</w:t>
            </w:r>
          </w:p>
        </w:tc>
        <w:tc>
          <w:tcPr>
            <w:tcW w:w="1440" w:type="dxa"/>
            <w:tcBorders>
              <w:top w:val="single" w:sz="12" w:space="0" w:color="000000"/>
            </w:tcBorders>
            <w:vAlign w:val="center"/>
          </w:tcPr>
          <w:p w14:paraId="77A8A1A7" w14:textId="72628005" w:rsidR="00C06E00" w:rsidRPr="00C06E00" w:rsidRDefault="00C06E00" w:rsidP="00C06E00">
            <w:pPr>
              <w:pStyle w:val="TableParagraph"/>
              <w:rPr>
                <w:rFonts w:ascii="Arial" w:hAnsi="Arial" w:cs="Arial"/>
                <w:sz w:val="20"/>
                <w:szCs w:val="20"/>
              </w:rPr>
            </w:pPr>
            <w:r w:rsidRPr="00C06E00">
              <w:rPr>
                <w:rFonts w:ascii="Arial" w:hAnsi="Arial" w:cs="Arial"/>
                <w:color w:val="000000"/>
                <w:sz w:val="20"/>
                <w:szCs w:val="20"/>
              </w:rPr>
              <w:t>198</w:t>
            </w:r>
          </w:p>
        </w:tc>
      </w:tr>
      <w:tr w:rsidR="00C06E00" w:rsidRPr="00F81296" w14:paraId="56F7BFF2" w14:textId="77777777" w:rsidTr="00C06E00">
        <w:trPr>
          <w:trHeight w:hRule="exact" w:val="319"/>
        </w:trPr>
        <w:tc>
          <w:tcPr>
            <w:tcW w:w="1620" w:type="dxa"/>
            <w:tcBorders>
              <w:bottom w:val="single" w:sz="12" w:space="0" w:color="000000"/>
            </w:tcBorders>
            <w:vAlign w:val="center"/>
          </w:tcPr>
          <w:p w14:paraId="2A5D1F6B" w14:textId="44422FC1" w:rsidR="00C06E00" w:rsidRPr="00E8381C" w:rsidRDefault="00C06E00" w:rsidP="00C06E00">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Southeast</w:t>
            </w:r>
          </w:p>
        </w:tc>
        <w:tc>
          <w:tcPr>
            <w:tcW w:w="1171" w:type="dxa"/>
            <w:tcBorders>
              <w:bottom w:val="single" w:sz="12" w:space="0" w:color="000000"/>
            </w:tcBorders>
            <w:vAlign w:val="center"/>
          </w:tcPr>
          <w:p w14:paraId="518B148D" w14:textId="77777777" w:rsidR="00C06E00" w:rsidRPr="00E8381C" w:rsidRDefault="00C06E00" w:rsidP="00C06E00">
            <w:pPr>
              <w:pStyle w:val="TableParagraph"/>
              <w:spacing w:line="275" w:lineRule="exact"/>
              <w:ind w:left="103"/>
              <w:jc w:val="left"/>
              <w:rPr>
                <w:rFonts w:ascii="Arial" w:hAnsi="Arial" w:cs="Arial"/>
                <w:b/>
                <w:sz w:val="20"/>
                <w:szCs w:val="20"/>
              </w:rPr>
            </w:pPr>
            <w:r w:rsidRPr="00E8381C">
              <w:rPr>
                <w:rFonts w:ascii="Arial" w:hAnsi="Arial" w:cs="Arial"/>
                <w:b/>
                <w:sz w:val="20"/>
                <w:szCs w:val="20"/>
              </w:rPr>
              <w:t>Percent</w:t>
            </w:r>
          </w:p>
        </w:tc>
        <w:tc>
          <w:tcPr>
            <w:tcW w:w="989" w:type="dxa"/>
            <w:tcBorders>
              <w:bottom w:val="single" w:sz="12" w:space="0" w:color="000000"/>
            </w:tcBorders>
            <w:vAlign w:val="center"/>
          </w:tcPr>
          <w:p w14:paraId="5FA04667" w14:textId="025446B4" w:rsidR="00C06E00" w:rsidRPr="00C06E00" w:rsidRDefault="00C06E00" w:rsidP="00C06E00">
            <w:pPr>
              <w:pStyle w:val="TableParagraph"/>
              <w:spacing w:before="23"/>
              <w:ind w:left="70" w:right="75"/>
              <w:rPr>
                <w:rFonts w:ascii="Arial" w:hAnsi="Arial" w:cs="Arial"/>
                <w:sz w:val="20"/>
                <w:szCs w:val="20"/>
              </w:rPr>
            </w:pPr>
            <w:r w:rsidRPr="00C06E00">
              <w:rPr>
                <w:rFonts w:ascii="Arial" w:hAnsi="Arial" w:cs="Arial"/>
                <w:color w:val="000000"/>
                <w:sz w:val="20"/>
                <w:szCs w:val="20"/>
              </w:rPr>
              <w:t>4.0</w:t>
            </w:r>
          </w:p>
        </w:tc>
        <w:tc>
          <w:tcPr>
            <w:tcW w:w="991" w:type="dxa"/>
            <w:tcBorders>
              <w:bottom w:val="single" w:sz="12" w:space="0" w:color="000000"/>
            </w:tcBorders>
            <w:vAlign w:val="center"/>
          </w:tcPr>
          <w:p w14:paraId="22B9CDD0" w14:textId="22D01EA0" w:rsidR="00C06E00" w:rsidRPr="00C06E00" w:rsidRDefault="00C06E00" w:rsidP="00C06E00">
            <w:pPr>
              <w:pStyle w:val="TableParagraph"/>
              <w:spacing w:before="23"/>
              <w:ind w:left="259" w:right="261"/>
              <w:rPr>
                <w:rFonts w:ascii="Arial" w:hAnsi="Arial" w:cs="Arial"/>
                <w:sz w:val="20"/>
                <w:szCs w:val="20"/>
              </w:rPr>
            </w:pPr>
            <w:r w:rsidRPr="00C06E00">
              <w:rPr>
                <w:rFonts w:ascii="Arial" w:hAnsi="Arial" w:cs="Arial"/>
                <w:color w:val="000000"/>
                <w:sz w:val="20"/>
                <w:szCs w:val="20"/>
              </w:rPr>
              <w:t>25.3</w:t>
            </w:r>
          </w:p>
        </w:tc>
        <w:tc>
          <w:tcPr>
            <w:tcW w:w="989" w:type="dxa"/>
            <w:tcBorders>
              <w:bottom w:val="single" w:sz="12" w:space="0" w:color="000000"/>
            </w:tcBorders>
            <w:vAlign w:val="center"/>
          </w:tcPr>
          <w:p w14:paraId="4D1969B9" w14:textId="49C02971" w:rsidR="00C06E00" w:rsidRPr="00C06E00" w:rsidRDefault="00C06E00" w:rsidP="00C06E00">
            <w:pPr>
              <w:pStyle w:val="TableParagraph"/>
              <w:spacing w:before="23"/>
              <w:ind w:left="70" w:right="75"/>
              <w:rPr>
                <w:rFonts w:ascii="Arial" w:hAnsi="Arial" w:cs="Arial"/>
                <w:sz w:val="20"/>
                <w:szCs w:val="20"/>
              </w:rPr>
            </w:pPr>
            <w:r w:rsidRPr="00C06E00">
              <w:rPr>
                <w:rFonts w:ascii="Arial" w:hAnsi="Arial" w:cs="Arial"/>
                <w:color w:val="000000"/>
                <w:sz w:val="20"/>
                <w:szCs w:val="20"/>
              </w:rPr>
              <w:t>40.9</w:t>
            </w:r>
          </w:p>
        </w:tc>
        <w:tc>
          <w:tcPr>
            <w:tcW w:w="1080" w:type="dxa"/>
            <w:tcBorders>
              <w:bottom w:val="single" w:sz="12" w:space="0" w:color="000000"/>
            </w:tcBorders>
            <w:vAlign w:val="center"/>
          </w:tcPr>
          <w:p w14:paraId="62F9AAC8" w14:textId="3C82A4C3"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22.7</w:t>
            </w:r>
          </w:p>
        </w:tc>
        <w:tc>
          <w:tcPr>
            <w:tcW w:w="1080" w:type="dxa"/>
            <w:tcBorders>
              <w:bottom w:val="single" w:sz="12" w:space="0" w:color="000000"/>
            </w:tcBorders>
            <w:vAlign w:val="center"/>
          </w:tcPr>
          <w:p w14:paraId="1F19ACED" w14:textId="07D3C921"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7.1</w:t>
            </w:r>
          </w:p>
        </w:tc>
        <w:tc>
          <w:tcPr>
            <w:tcW w:w="1440" w:type="dxa"/>
            <w:tcBorders>
              <w:bottom w:val="single" w:sz="12" w:space="0" w:color="000000"/>
            </w:tcBorders>
            <w:vAlign w:val="center"/>
          </w:tcPr>
          <w:p w14:paraId="370BB3A6" w14:textId="4E3138BB" w:rsidR="00C06E00" w:rsidRPr="00C06E00" w:rsidRDefault="00C06E00" w:rsidP="00C06E00">
            <w:pPr>
              <w:spacing w:after="0" w:line="240" w:lineRule="auto"/>
              <w:rPr>
                <w:rFonts w:ascii="Arial" w:hAnsi="Arial" w:cs="Arial"/>
                <w:sz w:val="20"/>
                <w:szCs w:val="20"/>
              </w:rPr>
            </w:pPr>
          </w:p>
        </w:tc>
      </w:tr>
      <w:tr w:rsidR="00C06E00" w:rsidRPr="00F81296" w14:paraId="2ADAD733" w14:textId="77777777" w:rsidTr="00C06E00">
        <w:trPr>
          <w:trHeight w:hRule="exact" w:val="322"/>
        </w:trPr>
        <w:tc>
          <w:tcPr>
            <w:tcW w:w="1620" w:type="dxa"/>
            <w:tcBorders>
              <w:top w:val="single" w:sz="12" w:space="0" w:color="000000"/>
            </w:tcBorders>
            <w:vAlign w:val="center"/>
          </w:tcPr>
          <w:p w14:paraId="798B7C2E" w14:textId="7188D44B" w:rsidR="00C06E00" w:rsidRPr="00E8381C" w:rsidRDefault="00C06E00" w:rsidP="00C06E00">
            <w:pPr>
              <w:pStyle w:val="TableParagraph"/>
              <w:jc w:val="left"/>
              <w:rPr>
                <w:rFonts w:ascii="Arial" w:hAnsi="Arial" w:cs="Arial"/>
                <w:b/>
                <w:sz w:val="20"/>
                <w:szCs w:val="20"/>
              </w:rPr>
            </w:pPr>
            <w:r w:rsidRPr="00F11B50">
              <w:rPr>
                <w:rFonts w:ascii="Arial" w:hAnsi="Arial" w:cs="Arial"/>
                <w:b/>
                <w:sz w:val="20"/>
                <w:szCs w:val="20"/>
              </w:rPr>
              <w:t xml:space="preserve"> North Central</w:t>
            </w:r>
          </w:p>
        </w:tc>
        <w:tc>
          <w:tcPr>
            <w:tcW w:w="1171" w:type="dxa"/>
            <w:tcBorders>
              <w:top w:val="single" w:sz="12" w:space="0" w:color="000000"/>
            </w:tcBorders>
            <w:vAlign w:val="center"/>
          </w:tcPr>
          <w:p w14:paraId="7727E5AC" w14:textId="77777777" w:rsidR="00C06E00" w:rsidRPr="00E8381C" w:rsidRDefault="00C06E00" w:rsidP="00C06E00">
            <w:pPr>
              <w:pStyle w:val="TableParagraph"/>
              <w:spacing w:before="1"/>
              <w:ind w:left="103"/>
              <w:jc w:val="left"/>
              <w:rPr>
                <w:rFonts w:ascii="Arial" w:hAnsi="Arial" w:cs="Arial"/>
                <w:b/>
                <w:sz w:val="20"/>
                <w:szCs w:val="20"/>
              </w:rPr>
            </w:pPr>
            <w:r w:rsidRPr="00E8381C">
              <w:rPr>
                <w:rFonts w:ascii="Arial" w:hAnsi="Arial" w:cs="Arial"/>
                <w:b/>
                <w:sz w:val="20"/>
                <w:szCs w:val="20"/>
              </w:rPr>
              <w:t>Number</w:t>
            </w:r>
          </w:p>
        </w:tc>
        <w:tc>
          <w:tcPr>
            <w:tcW w:w="989" w:type="dxa"/>
            <w:tcBorders>
              <w:top w:val="single" w:sz="12" w:space="0" w:color="000000"/>
            </w:tcBorders>
            <w:vAlign w:val="center"/>
          </w:tcPr>
          <w:p w14:paraId="50A2E627" w14:textId="0DCF8512" w:rsidR="00C06E00" w:rsidRPr="00C06E00" w:rsidRDefault="00C06E00" w:rsidP="00C06E00">
            <w:pPr>
              <w:pStyle w:val="TableParagraph"/>
              <w:spacing w:before="25"/>
              <w:ind w:left="73" w:right="75"/>
              <w:rPr>
                <w:rFonts w:ascii="Arial" w:hAnsi="Arial" w:cs="Arial"/>
                <w:sz w:val="20"/>
                <w:szCs w:val="20"/>
              </w:rPr>
            </w:pPr>
            <w:r w:rsidRPr="00C06E00">
              <w:rPr>
                <w:rFonts w:ascii="Arial" w:hAnsi="Arial" w:cs="Arial"/>
                <w:color w:val="000000"/>
                <w:sz w:val="20"/>
                <w:szCs w:val="20"/>
              </w:rPr>
              <w:t>39</w:t>
            </w:r>
          </w:p>
        </w:tc>
        <w:tc>
          <w:tcPr>
            <w:tcW w:w="991" w:type="dxa"/>
            <w:tcBorders>
              <w:top w:val="single" w:sz="12" w:space="0" w:color="000000"/>
            </w:tcBorders>
            <w:vAlign w:val="center"/>
          </w:tcPr>
          <w:p w14:paraId="14644AF3" w14:textId="0126436A" w:rsidR="00C06E00" w:rsidRPr="00C06E00" w:rsidRDefault="00C06E00" w:rsidP="00C06E00">
            <w:pPr>
              <w:pStyle w:val="TableParagraph"/>
              <w:spacing w:before="25"/>
              <w:ind w:left="259" w:right="259"/>
              <w:rPr>
                <w:rFonts w:ascii="Arial" w:hAnsi="Arial" w:cs="Arial"/>
                <w:sz w:val="20"/>
                <w:szCs w:val="20"/>
              </w:rPr>
            </w:pPr>
            <w:r w:rsidRPr="00C06E00">
              <w:rPr>
                <w:rFonts w:ascii="Arial" w:hAnsi="Arial" w:cs="Arial"/>
                <w:color w:val="000000"/>
                <w:sz w:val="20"/>
                <w:szCs w:val="20"/>
              </w:rPr>
              <w:t>175</w:t>
            </w:r>
          </w:p>
        </w:tc>
        <w:tc>
          <w:tcPr>
            <w:tcW w:w="989" w:type="dxa"/>
            <w:tcBorders>
              <w:top w:val="single" w:sz="12" w:space="0" w:color="000000"/>
            </w:tcBorders>
            <w:vAlign w:val="center"/>
          </w:tcPr>
          <w:p w14:paraId="669C0B84" w14:textId="54AD62CF" w:rsidR="00C06E00" w:rsidRPr="00C06E00" w:rsidRDefault="00C06E00" w:rsidP="00C06E00">
            <w:pPr>
              <w:pStyle w:val="TableParagraph"/>
              <w:spacing w:before="25"/>
              <w:ind w:left="73" w:right="75"/>
              <w:rPr>
                <w:rFonts w:ascii="Arial" w:hAnsi="Arial" w:cs="Arial"/>
                <w:sz w:val="20"/>
                <w:szCs w:val="20"/>
              </w:rPr>
            </w:pPr>
            <w:r w:rsidRPr="00C06E00">
              <w:rPr>
                <w:rFonts w:ascii="Arial" w:hAnsi="Arial" w:cs="Arial"/>
                <w:color w:val="000000"/>
                <w:sz w:val="20"/>
                <w:szCs w:val="20"/>
              </w:rPr>
              <w:t>174</w:t>
            </w:r>
          </w:p>
        </w:tc>
        <w:tc>
          <w:tcPr>
            <w:tcW w:w="1080" w:type="dxa"/>
            <w:tcBorders>
              <w:top w:val="single" w:sz="12" w:space="0" w:color="000000"/>
            </w:tcBorders>
            <w:vAlign w:val="center"/>
          </w:tcPr>
          <w:p w14:paraId="0B72AC7C" w14:textId="17FD5D22" w:rsidR="00C06E00" w:rsidRPr="00C06E00" w:rsidRDefault="00C06E00" w:rsidP="00C06E00">
            <w:pPr>
              <w:pStyle w:val="TableParagraph"/>
              <w:spacing w:before="25"/>
              <w:ind w:left="86" w:right="86"/>
              <w:rPr>
                <w:rFonts w:ascii="Arial" w:hAnsi="Arial" w:cs="Arial"/>
                <w:sz w:val="20"/>
                <w:szCs w:val="20"/>
              </w:rPr>
            </w:pPr>
            <w:r w:rsidRPr="00C06E00">
              <w:rPr>
                <w:rFonts w:ascii="Arial" w:hAnsi="Arial" w:cs="Arial"/>
                <w:color w:val="000000"/>
                <w:sz w:val="20"/>
                <w:szCs w:val="20"/>
              </w:rPr>
              <w:t>75</w:t>
            </w:r>
          </w:p>
        </w:tc>
        <w:tc>
          <w:tcPr>
            <w:tcW w:w="1080" w:type="dxa"/>
            <w:tcBorders>
              <w:top w:val="single" w:sz="12" w:space="0" w:color="000000"/>
            </w:tcBorders>
            <w:vAlign w:val="center"/>
          </w:tcPr>
          <w:p w14:paraId="494FC93E" w14:textId="5F7E2B18" w:rsidR="00C06E00" w:rsidRPr="00C06E00" w:rsidRDefault="00C06E00" w:rsidP="00C06E00">
            <w:pPr>
              <w:pStyle w:val="TableParagraph"/>
              <w:spacing w:before="25"/>
              <w:ind w:left="86" w:right="86"/>
              <w:rPr>
                <w:rFonts w:ascii="Arial" w:hAnsi="Arial" w:cs="Arial"/>
                <w:sz w:val="20"/>
                <w:szCs w:val="20"/>
              </w:rPr>
            </w:pPr>
            <w:r w:rsidRPr="00C06E00">
              <w:rPr>
                <w:rFonts w:ascii="Arial" w:hAnsi="Arial" w:cs="Arial"/>
                <w:color w:val="000000"/>
                <w:sz w:val="20"/>
                <w:szCs w:val="20"/>
              </w:rPr>
              <w:t>15</w:t>
            </w:r>
          </w:p>
        </w:tc>
        <w:tc>
          <w:tcPr>
            <w:tcW w:w="1440" w:type="dxa"/>
            <w:tcBorders>
              <w:top w:val="single" w:sz="12" w:space="0" w:color="000000"/>
            </w:tcBorders>
            <w:vAlign w:val="center"/>
          </w:tcPr>
          <w:p w14:paraId="14E83235" w14:textId="187CCE1A" w:rsidR="00C06E00" w:rsidRPr="00C06E00" w:rsidRDefault="00C06E00" w:rsidP="00C06E00">
            <w:pPr>
              <w:pStyle w:val="TableParagraph"/>
              <w:rPr>
                <w:rFonts w:ascii="Arial" w:hAnsi="Arial" w:cs="Arial"/>
                <w:sz w:val="20"/>
                <w:szCs w:val="20"/>
              </w:rPr>
            </w:pPr>
            <w:r w:rsidRPr="00C06E00">
              <w:rPr>
                <w:rFonts w:ascii="Arial" w:hAnsi="Arial" w:cs="Arial"/>
                <w:color w:val="000000"/>
                <w:sz w:val="20"/>
                <w:szCs w:val="20"/>
              </w:rPr>
              <w:t>478</w:t>
            </w:r>
          </w:p>
        </w:tc>
      </w:tr>
      <w:tr w:rsidR="00C06E00" w:rsidRPr="00F81296" w14:paraId="6B028FB4" w14:textId="77777777" w:rsidTr="00C06E00">
        <w:trPr>
          <w:trHeight w:hRule="exact" w:val="319"/>
        </w:trPr>
        <w:tc>
          <w:tcPr>
            <w:tcW w:w="1620" w:type="dxa"/>
            <w:tcBorders>
              <w:bottom w:val="single" w:sz="12" w:space="0" w:color="000000"/>
            </w:tcBorders>
            <w:vAlign w:val="center"/>
          </w:tcPr>
          <w:p w14:paraId="287E7EFE" w14:textId="14932546" w:rsidR="00C06E00" w:rsidRPr="00E8381C" w:rsidRDefault="00C06E00" w:rsidP="00C06E00">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 Central</w:t>
            </w:r>
          </w:p>
        </w:tc>
        <w:tc>
          <w:tcPr>
            <w:tcW w:w="1171" w:type="dxa"/>
            <w:tcBorders>
              <w:bottom w:val="single" w:sz="12" w:space="0" w:color="000000"/>
            </w:tcBorders>
            <w:vAlign w:val="center"/>
          </w:tcPr>
          <w:p w14:paraId="17DAAA59" w14:textId="77777777" w:rsidR="00C06E00" w:rsidRPr="00E8381C" w:rsidRDefault="00C06E00" w:rsidP="00C06E00">
            <w:pPr>
              <w:pStyle w:val="TableParagraph"/>
              <w:spacing w:line="275" w:lineRule="exact"/>
              <w:ind w:left="103"/>
              <w:jc w:val="left"/>
              <w:rPr>
                <w:rFonts w:ascii="Arial" w:hAnsi="Arial" w:cs="Arial"/>
                <w:b/>
                <w:sz w:val="20"/>
                <w:szCs w:val="20"/>
              </w:rPr>
            </w:pPr>
            <w:r w:rsidRPr="00E8381C">
              <w:rPr>
                <w:rFonts w:ascii="Arial" w:hAnsi="Arial" w:cs="Arial"/>
                <w:b/>
                <w:sz w:val="20"/>
                <w:szCs w:val="20"/>
              </w:rPr>
              <w:t>Percent</w:t>
            </w:r>
          </w:p>
        </w:tc>
        <w:tc>
          <w:tcPr>
            <w:tcW w:w="989" w:type="dxa"/>
            <w:tcBorders>
              <w:bottom w:val="single" w:sz="12" w:space="0" w:color="000000"/>
            </w:tcBorders>
            <w:vAlign w:val="center"/>
          </w:tcPr>
          <w:p w14:paraId="3AC5C42A" w14:textId="7A843B3E" w:rsidR="00C06E00" w:rsidRPr="00C06E00" w:rsidRDefault="00C06E00" w:rsidP="00C06E00">
            <w:pPr>
              <w:pStyle w:val="TableParagraph"/>
              <w:spacing w:before="23"/>
              <w:ind w:left="70" w:right="75"/>
              <w:rPr>
                <w:rFonts w:ascii="Arial" w:hAnsi="Arial" w:cs="Arial"/>
                <w:sz w:val="20"/>
                <w:szCs w:val="20"/>
              </w:rPr>
            </w:pPr>
            <w:r w:rsidRPr="00C06E00">
              <w:rPr>
                <w:rFonts w:ascii="Arial" w:hAnsi="Arial" w:cs="Arial"/>
                <w:color w:val="000000"/>
                <w:sz w:val="20"/>
                <w:szCs w:val="20"/>
              </w:rPr>
              <w:t>8.2</w:t>
            </w:r>
          </w:p>
        </w:tc>
        <w:tc>
          <w:tcPr>
            <w:tcW w:w="991" w:type="dxa"/>
            <w:tcBorders>
              <w:bottom w:val="single" w:sz="12" w:space="0" w:color="000000"/>
            </w:tcBorders>
            <w:vAlign w:val="center"/>
          </w:tcPr>
          <w:p w14:paraId="50036310" w14:textId="1770E864" w:rsidR="00C06E00" w:rsidRPr="00C06E00" w:rsidRDefault="00C06E00" w:rsidP="00C06E00">
            <w:pPr>
              <w:pStyle w:val="TableParagraph"/>
              <w:spacing w:before="23"/>
              <w:ind w:left="259" w:right="261"/>
              <w:rPr>
                <w:rFonts w:ascii="Arial" w:hAnsi="Arial" w:cs="Arial"/>
                <w:sz w:val="20"/>
                <w:szCs w:val="20"/>
              </w:rPr>
            </w:pPr>
            <w:r w:rsidRPr="00C06E00">
              <w:rPr>
                <w:rFonts w:ascii="Arial" w:hAnsi="Arial" w:cs="Arial"/>
                <w:color w:val="000000"/>
                <w:sz w:val="20"/>
                <w:szCs w:val="20"/>
              </w:rPr>
              <w:t>36.6</w:t>
            </w:r>
          </w:p>
        </w:tc>
        <w:tc>
          <w:tcPr>
            <w:tcW w:w="989" w:type="dxa"/>
            <w:tcBorders>
              <w:bottom w:val="single" w:sz="12" w:space="0" w:color="000000"/>
            </w:tcBorders>
            <w:vAlign w:val="center"/>
          </w:tcPr>
          <w:p w14:paraId="2CFC348E" w14:textId="6A7E92E1" w:rsidR="00C06E00" w:rsidRPr="00C06E00" w:rsidRDefault="00C06E00" w:rsidP="00C06E00">
            <w:pPr>
              <w:pStyle w:val="TableParagraph"/>
              <w:spacing w:before="23"/>
              <w:ind w:left="70" w:right="75"/>
              <w:rPr>
                <w:rFonts w:ascii="Arial" w:hAnsi="Arial" w:cs="Arial"/>
                <w:sz w:val="20"/>
                <w:szCs w:val="20"/>
              </w:rPr>
            </w:pPr>
            <w:r w:rsidRPr="00C06E00">
              <w:rPr>
                <w:rFonts w:ascii="Arial" w:hAnsi="Arial" w:cs="Arial"/>
                <w:color w:val="000000"/>
                <w:sz w:val="20"/>
                <w:szCs w:val="20"/>
              </w:rPr>
              <w:t>36.4</w:t>
            </w:r>
          </w:p>
        </w:tc>
        <w:tc>
          <w:tcPr>
            <w:tcW w:w="1080" w:type="dxa"/>
            <w:tcBorders>
              <w:bottom w:val="single" w:sz="12" w:space="0" w:color="000000"/>
            </w:tcBorders>
            <w:vAlign w:val="center"/>
          </w:tcPr>
          <w:p w14:paraId="6278F9F6" w14:textId="62622710"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15.7</w:t>
            </w:r>
          </w:p>
        </w:tc>
        <w:tc>
          <w:tcPr>
            <w:tcW w:w="1080" w:type="dxa"/>
            <w:tcBorders>
              <w:bottom w:val="single" w:sz="12" w:space="0" w:color="000000"/>
            </w:tcBorders>
            <w:vAlign w:val="center"/>
          </w:tcPr>
          <w:p w14:paraId="561A2C0E" w14:textId="06DEC10D"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3.1</w:t>
            </w:r>
          </w:p>
        </w:tc>
        <w:tc>
          <w:tcPr>
            <w:tcW w:w="1440" w:type="dxa"/>
            <w:tcBorders>
              <w:bottom w:val="single" w:sz="12" w:space="0" w:color="000000"/>
            </w:tcBorders>
            <w:vAlign w:val="center"/>
          </w:tcPr>
          <w:p w14:paraId="4518FF2F" w14:textId="79F669E7" w:rsidR="00C06E00" w:rsidRPr="00C06E00" w:rsidRDefault="00C06E00" w:rsidP="00C06E00">
            <w:pPr>
              <w:spacing w:after="0" w:line="240" w:lineRule="auto"/>
              <w:rPr>
                <w:rFonts w:ascii="Arial" w:hAnsi="Arial" w:cs="Arial"/>
                <w:sz w:val="20"/>
                <w:szCs w:val="20"/>
              </w:rPr>
            </w:pPr>
          </w:p>
        </w:tc>
      </w:tr>
      <w:tr w:rsidR="00C06E00" w:rsidRPr="00F81296" w14:paraId="0E6B3385" w14:textId="77777777" w:rsidTr="00C06E00">
        <w:trPr>
          <w:trHeight w:hRule="exact" w:val="345"/>
        </w:trPr>
        <w:tc>
          <w:tcPr>
            <w:tcW w:w="1620" w:type="dxa"/>
            <w:tcBorders>
              <w:top w:val="single" w:sz="12" w:space="0" w:color="000000"/>
            </w:tcBorders>
            <w:vAlign w:val="center"/>
          </w:tcPr>
          <w:p w14:paraId="5C4FE03A" w14:textId="29453E9A" w:rsidR="00C06E00" w:rsidRPr="00E8381C" w:rsidRDefault="00C06E00" w:rsidP="00C06E00">
            <w:pPr>
              <w:pStyle w:val="TableParagraph"/>
              <w:jc w:val="left"/>
              <w:rPr>
                <w:rFonts w:ascii="Arial" w:hAnsi="Arial" w:cs="Arial"/>
                <w:b/>
                <w:sz w:val="20"/>
                <w:szCs w:val="20"/>
              </w:rPr>
            </w:pPr>
            <w:r w:rsidRPr="00F11B50">
              <w:rPr>
                <w:rFonts w:ascii="Arial" w:hAnsi="Arial" w:cs="Arial"/>
                <w:b/>
                <w:sz w:val="20"/>
                <w:szCs w:val="20"/>
              </w:rPr>
              <w:t xml:space="preserve"> Sandhills</w:t>
            </w:r>
          </w:p>
        </w:tc>
        <w:tc>
          <w:tcPr>
            <w:tcW w:w="1171" w:type="dxa"/>
            <w:tcBorders>
              <w:top w:val="single" w:sz="12" w:space="0" w:color="000000"/>
            </w:tcBorders>
            <w:vAlign w:val="center"/>
          </w:tcPr>
          <w:p w14:paraId="7F5A0A60" w14:textId="77777777" w:rsidR="00C06E00" w:rsidRPr="00E8381C" w:rsidRDefault="00C06E00" w:rsidP="00C06E00">
            <w:pPr>
              <w:pStyle w:val="TableParagraph"/>
              <w:spacing w:before="1"/>
              <w:ind w:left="103"/>
              <w:jc w:val="left"/>
              <w:rPr>
                <w:rFonts w:ascii="Arial" w:hAnsi="Arial" w:cs="Arial"/>
                <w:b/>
                <w:sz w:val="20"/>
                <w:szCs w:val="20"/>
              </w:rPr>
            </w:pPr>
            <w:r w:rsidRPr="00E8381C">
              <w:rPr>
                <w:rFonts w:ascii="Arial" w:hAnsi="Arial" w:cs="Arial"/>
                <w:b/>
                <w:sz w:val="20"/>
                <w:szCs w:val="20"/>
              </w:rPr>
              <w:t>Number</w:t>
            </w:r>
          </w:p>
        </w:tc>
        <w:tc>
          <w:tcPr>
            <w:tcW w:w="989" w:type="dxa"/>
            <w:tcBorders>
              <w:top w:val="single" w:sz="12" w:space="0" w:color="000000"/>
            </w:tcBorders>
            <w:vAlign w:val="center"/>
          </w:tcPr>
          <w:p w14:paraId="3C4D0800" w14:textId="6E9A4280" w:rsidR="00C06E00" w:rsidRPr="00C06E00" w:rsidRDefault="00C06E00" w:rsidP="00C06E00">
            <w:pPr>
              <w:pStyle w:val="TableParagraph"/>
              <w:spacing w:before="25"/>
              <w:ind w:right="2"/>
              <w:rPr>
                <w:rFonts w:ascii="Arial" w:hAnsi="Arial" w:cs="Arial"/>
                <w:sz w:val="20"/>
                <w:szCs w:val="20"/>
              </w:rPr>
            </w:pPr>
            <w:r w:rsidRPr="00C06E00">
              <w:rPr>
                <w:rFonts w:ascii="Arial" w:hAnsi="Arial" w:cs="Arial"/>
                <w:color w:val="000000"/>
                <w:sz w:val="20"/>
                <w:szCs w:val="20"/>
              </w:rPr>
              <w:t>6</w:t>
            </w:r>
          </w:p>
        </w:tc>
        <w:tc>
          <w:tcPr>
            <w:tcW w:w="991" w:type="dxa"/>
            <w:tcBorders>
              <w:top w:val="single" w:sz="12" w:space="0" w:color="000000"/>
            </w:tcBorders>
            <w:vAlign w:val="center"/>
          </w:tcPr>
          <w:p w14:paraId="7238BD0A" w14:textId="32CF66CC" w:rsidR="00C06E00" w:rsidRPr="00C06E00" w:rsidRDefault="00C06E00" w:rsidP="00C06E00">
            <w:pPr>
              <w:pStyle w:val="TableParagraph"/>
              <w:spacing w:before="25"/>
              <w:ind w:left="259" w:right="259"/>
              <w:rPr>
                <w:rFonts w:ascii="Arial" w:hAnsi="Arial" w:cs="Arial"/>
                <w:sz w:val="20"/>
                <w:szCs w:val="20"/>
              </w:rPr>
            </w:pPr>
            <w:r w:rsidRPr="00C06E00">
              <w:rPr>
                <w:rFonts w:ascii="Arial" w:hAnsi="Arial" w:cs="Arial"/>
                <w:color w:val="000000"/>
                <w:sz w:val="20"/>
                <w:szCs w:val="20"/>
              </w:rPr>
              <w:t>37</w:t>
            </w:r>
          </w:p>
        </w:tc>
        <w:tc>
          <w:tcPr>
            <w:tcW w:w="989" w:type="dxa"/>
            <w:tcBorders>
              <w:top w:val="single" w:sz="12" w:space="0" w:color="000000"/>
            </w:tcBorders>
            <w:vAlign w:val="center"/>
          </w:tcPr>
          <w:p w14:paraId="05B92F0F" w14:textId="061B7231" w:rsidR="00C06E00" w:rsidRPr="00C06E00" w:rsidRDefault="00C06E00" w:rsidP="00C06E00">
            <w:pPr>
              <w:pStyle w:val="TableParagraph"/>
              <w:spacing w:before="25"/>
              <w:ind w:left="73" w:right="75"/>
              <w:rPr>
                <w:rFonts w:ascii="Arial" w:hAnsi="Arial" w:cs="Arial"/>
                <w:sz w:val="20"/>
                <w:szCs w:val="20"/>
              </w:rPr>
            </w:pPr>
            <w:r w:rsidRPr="00C06E00">
              <w:rPr>
                <w:rFonts w:ascii="Arial" w:hAnsi="Arial" w:cs="Arial"/>
                <w:color w:val="000000"/>
                <w:sz w:val="20"/>
                <w:szCs w:val="20"/>
              </w:rPr>
              <w:t>70</w:t>
            </w:r>
          </w:p>
        </w:tc>
        <w:tc>
          <w:tcPr>
            <w:tcW w:w="1080" w:type="dxa"/>
            <w:tcBorders>
              <w:top w:val="single" w:sz="12" w:space="0" w:color="000000"/>
            </w:tcBorders>
            <w:vAlign w:val="center"/>
          </w:tcPr>
          <w:p w14:paraId="2C4F00D5" w14:textId="0564F13D" w:rsidR="00C06E00" w:rsidRPr="00C06E00" w:rsidRDefault="00C06E00" w:rsidP="00C06E00">
            <w:pPr>
              <w:pStyle w:val="TableParagraph"/>
              <w:spacing w:before="25"/>
              <w:ind w:left="86" w:right="86"/>
              <w:rPr>
                <w:rFonts w:ascii="Arial" w:hAnsi="Arial" w:cs="Arial"/>
                <w:sz w:val="20"/>
                <w:szCs w:val="20"/>
              </w:rPr>
            </w:pPr>
            <w:r w:rsidRPr="00C06E00">
              <w:rPr>
                <w:rFonts w:ascii="Arial" w:hAnsi="Arial" w:cs="Arial"/>
                <w:color w:val="000000"/>
                <w:sz w:val="20"/>
                <w:szCs w:val="20"/>
              </w:rPr>
              <w:t>68</w:t>
            </w:r>
          </w:p>
        </w:tc>
        <w:tc>
          <w:tcPr>
            <w:tcW w:w="1080" w:type="dxa"/>
            <w:tcBorders>
              <w:top w:val="single" w:sz="12" w:space="0" w:color="000000"/>
            </w:tcBorders>
            <w:vAlign w:val="center"/>
          </w:tcPr>
          <w:p w14:paraId="6DDFAF90" w14:textId="42772404" w:rsidR="00C06E00" w:rsidRPr="00C06E00" w:rsidRDefault="00C06E00" w:rsidP="00C06E00">
            <w:pPr>
              <w:pStyle w:val="TableParagraph"/>
              <w:spacing w:before="25"/>
              <w:ind w:left="86" w:right="86"/>
              <w:rPr>
                <w:rFonts w:ascii="Arial" w:hAnsi="Arial" w:cs="Arial"/>
                <w:sz w:val="20"/>
                <w:szCs w:val="20"/>
              </w:rPr>
            </w:pPr>
            <w:r w:rsidRPr="00C06E00">
              <w:rPr>
                <w:rFonts w:ascii="Arial" w:hAnsi="Arial" w:cs="Arial"/>
                <w:color w:val="000000"/>
                <w:sz w:val="20"/>
                <w:szCs w:val="20"/>
              </w:rPr>
              <w:t>13</w:t>
            </w:r>
          </w:p>
        </w:tc>
        <w:tc>
          <w:tcPr>
            <w:tcW w:w="1440" w:type="dxa"/>
            <w:tcBorders>
              <w:top w:val="single" w:sz="12" w:space="0" w:color="000000"/>
            </w:tcBorders>
            <w:vAlign w:val="center"/>
          </w:tcPr>
          <w:p w14:paraId="395F0C64" w14:textId="6D129219" w:rsidR="00C06E00" w:rsidRPr="00C06E00" w:rsidRDefault="00C06E00" w:rsidP="00C06E00">
            <w:pPr>
              <w:pStyle w:val="TableParagraph"/>
              <w:rPr>
                <w:rFonts w:ascii="Arial" w:hAnsi="Arial" w:cs="Arial"/>
                <w:sz w:val="20"/>
                <w:szCs w:val="20"/>
              </w:rPr>
            </w:pPr>
            <w:r w:rsidRPr="00C06E00">
              <w:rPr>
                <w:rFonts w:ascii="Arial" w:hAnsi="Arial" w:cs="Arial"/>
                <w:color w:val="000000"/>
                <w:sz w:val="20"/>
                <w:szCs w:val="20"/>
              </w:rPr>
              <w:t>194</w:t>
            </w:r>
          </w:p>
        </w:tc>
      </w:tr>
      <w:tr w:rsidR="00C06E00" w:rsidRPr="00F81296" w14:paraId="456D9399" w14:textId="77777777" w:rsidTr="00C06E00">
        <w:trPr>
          <w:trHeight w:hRule="exact" w:val="343"/>
        </w:trPr>
        <w:tc>
          <w:tcPr>
            <w:tcW w:w="1620" w:type="dxa"/>
            <w:tcBorders>
              <w:bottom w:val="single" w:sz="12" w:space="0" w:color="000000"/>
            </w:tcBorders>
            <w:vAlign w:val="center"/>
          </w:tcPr>
          <w:p w14:paraId="41A42AF7" w14:textId="3F52CC8B" w:rsidR="00C06E00" w:rsidRPr="00E8381C" w:rsidRDefault="00C06E00" w:rsidP="00C06E00">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Sandhills</w:t>
            </w:r>
          </w:p>
        </w:tc>
        <w:tc>
          <w:tcPr>
            <w:tcW w:w="1171" w:type="dxa"/>
            <w:tcBorders>
              <w:bottom w:val="single" w:sz="12" w:space="0" w:color="000000"/>
            </w:tcBorders>
            <w:vAlign w:val="center"/>
          </w:tcPr>
          <w:p w14:paraId="521121AB" w14:textId="77777777" w:rsidR="00C06E00" w:rsidRPr="00E8381C" w:rsidRDefault="00C06E00" w:rsidP="00C06E00">
            <w:pPr>
              <w:pStyle w:val="TableParagraph"/>
              <w:spacing w:line="275" w:lineRule="exact"/>
              <w:ind w:left="103"/>
              <w:jc w:val="left"/>
              <w:rPr>
                <w:rFonts w:ascii="Arial" w:hAnsi="Arial" w:cs="Arial"/>
                <w:b/>
                <w:sz w:val="20"/>
                <w:szCs w:val="20"/>
              </w:rPr>
            </w:pPr>
            <w:r w:rsidRPr="00E8381C">
              <w:rPr>
                <w:rFonts w:ascii="Arial" w:hAnsi="Arial" w:cs="Arial"/>
                <w:b/>
                <w:sz w:val="20"/>
                <w:szCs w:val="20"/>
              </w:rPr>
              <w:t>Percent</w:t>
            </w:r>
          </w:p>
        </w:tc>
        <w:tc>
          <w:tcPr>
            <w:tcW w:w="989" w:type="dxa"/>
            <w:tcBorders>
              <w:bottom w:val="single" w:sz="12" w:space="0" w:color="000000"/>
            </w:tcBorders>
            <w:vAlign w:val="center"/>
          </w:tcPr>
          <w:p w14:paraId="76457216" w14:textId="3458C218" w:rsidR="00C06E00" w:rsidRPr="00C06E00" w:rsidRDefault="00C06E00" w:rsidP="00C06E00">
            <w:pPr>
              <w:pStyle w:val="TableParagraph"/>
              <w:spacing w:before="23"/>
              <w:ind w:left="70" w:right="75"/>
              <w:rPr>
                <w:rFonts w:ascii="Arial" w:hAnsi="Arial" w:cs="Arial"/>
                <w:sz w:val="20"/>
                <w:szCs w:val="20"/>
              </w:rPr>
            </w:pPr>
            <w:r w:rsidRPr="00C06E00">
              <w:rPr>
                <w:rFonts w:ascii="Arial" w:hAnsi="Arial" w:cs="Arial"/>
                <w:color w:val="000000"/>
                <w:sz w:val="20"/>
                <w:szCs w:val="20"/>
              </w:rPr>
              <w:t>3.1</w:t>
            </w:r>
          </w:p>
        </w:tc>
        <w:tc>
          <w:tcPr>
            <w:tcW w:w="991" w:type="dxa"/>
            <w:tcBorders>
              <w:bottom w:val="single" w:sz="12" w:space="0" w:color="000000"/>
            </w:tcBorders>
            <w:vAlign w:val="center"/>
          </w:tcPr>
          <w:p w14:paraId="6136B572" w14:textId="3F3A03E6" w:rsidR="00C06E00" w:rsidRPr="00C06E00" w:rsidRDefault="00C06E00" w:rsidP="00C06E00">
            <w:pPr>
              <w:pStyle w:val="TableParagraph"/>
              <w:spacing w:before="23"/>
              <w:ind w:left="259" w:right="261"/>
              <w:rPr>
                <w:rFonts w:ascii="Arial" w:hAnsi="Arial" w:cs="Arial"/>
                <w:sz w:val="20"/>
                <w:szCs w:val="20"/>
              </w:rPr>
            </w:pPr>
            <w:r w:rsidRPr="00C06E00">
              <w:rPr>
                <w:rFonts w:ascii="Arial" w:hAnsi="Arial" w:cs="Arial"/>
                <w:color w:val="000000"/>
                <w:sz w:val="20"/>
                <w:szCs w:val="20"/>
              </w:rPr>
              <w:t>19.1</w:t>
            </w:r>
          </w:p>
        </w:tc>
        <w:tc>
          <w:tcPr>
            <w:tcW w:w="989" w:type="dxa"/>
            <w:tcBorders>
              <w:bottom w:val="single" w:sz="12" w:space="0" w:color="000000"/>
            </w:tcBorders>
            <w:vAlign w:val="center"/>
          </w:tcPr>
          <w:p w14:paraId="0ADBAF35" w14:textId="364C856B" w:rsidR="00C06E00" w:rsidRPr="00C06E00" w:rsidRDefault="00C06E00" w:rsidP="00C06E00">
            <w:pPr>
              <w:pStyle w:val="TableParagraph"/>
              <w:spacing w:before="23"/>
              <w:ind w:left="70" w:right="75"/>
              <w:rPr>
                <w:rFonts w:ascii="Arial" w:hAnsi="Arial" w:cs="Arial"/>
                <w:sz w:val="20"/>
                <w:szCs w:val="20"/>
              </w:rPr>
            </w:pPr>
            <w:r w:rsidRPr="00C06E00">
              <w:rPr>
                <w:rFonts w:ascii="Arial" w:hAnsi="Arial" w:cs="Arial"/>
                <w:color w:val="000000"/>
                <w:sz w:val="20"/>
                <w:szCs w:val="20"/>
              </w:rPr>
              <w:t>36.1</w:t>
            </w:r>
          </w:p>
        </w:tc>
        <w:tc>
          <w:tcPr>
            <w:tcW w:w="1080" w:type="dxa"/>
            <w:tcBorders>
              <w:bottom w:val="single" w:sz="12" w:space="0" w:color="000000"/>
            </w:tcBorders>
            <w:vAlign w:val="center"/>
          </w:tcPr>
          <w:p w14:paraId="28DD4119" w14:textId="16A33F62"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35.1</w:t>
            </w:r>
          </w:p>
        </w:tc>
        <w:tc>
          <w:tcPr>
            <w:tcW w:w="1080" w:type="dxa"/>
            <w:tcBorders>
              <w:bottom w:val="single" w:sz="12" w:space="0" w:color="000000"/>
            </w:tcBorders>
            <w:vAlign w:val="center"/>
          </w:tcPr>
          <w:p w14:paraId="4B172270" w14:textId="51BA7B0F"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6.7</w:t>
            </w:r>
          </w:p>
        </w:tc>
        <w:tc>
          <w:tcPr>
            <w:tcW w:w="1440" w:type="dxa"/>
            <w:tcBorders>
              <w:bottom w:val="single" w:sz="12" w:space="0" w:color="000000"/>
            </w:tcBorders>
            <w:vAlign w:val="center"/>
          </w:tcPr>
          <w:p w14:paraId="51911208" w14:textId="5B39DCC0" w:rsidR="00C06E00" w:rsidRPr="00C06E00" w:rsidRDefault="00C06E00" w:rsidP="00C06E00">
            <w:pPr>
              <w:spacing w:after="0" w:line="240" w:lineRule="auto"/>
              <w:rPr>
                <w:rFonts w:ascii="Arial" w:hAnsi="Arial" w:cs="Arial"/>
                <w:sz w:val="20"/>
                <w:szCs w:val="20"/>
              </w:rPr>
            </w:pPr>
          </w:p>
        </w:tc>
      </w:tr>
      <w:tr w:rsidR="00C06E00" w:rsidRPr="00F81296" w14:paraId="5E74F39E" w14:textId="77777777" w:rsidTr="00C06E00">
        <w:trPr>
          <w:trHeight w:hRule="exact" w:val="327"/>
        </w:trPr>
        <w:tc>
          <w:tcPr>
            <w:tcW w:w="1620" w:type="dxa"/>
            <w:tcBorders>
              <w:top w:val="single" w:sz="12" w:space="0" w:color="000000"/>
            </w:tcBorders>
            <w:vAlign w:val="center"/>
          </w:tcPr>
          <w:p w14:paraId="17C4347E" w14:textId="607F6F70" w:rsidR="00C06E00" w:rsidRPr="00E8381C" w:rsidRDefault="00C06E00" w:rsidP="00C06E00">
            <w:pPr>
              <w:pStyle w:val="TableParagraph"/>
              <w:jc w:val="left"/>
              <w:rPr>
                <w:rFonts w:ascii="Arial" w:hAnsi="Arial" w:cs="Arial"/>
                <w:b/>
                <w:sz w:val="20"/>
                <w:szCs w:val="20"/>
              </w:rPr>
            </w:pPr>
            <w:r w:rsidRPr="00F11B50">
              <w:rPr>
                <w:rFonts w:ascii="Arial" w:hAnsi="Arial" w:cs="Arial"/>
                <w:b/>
                <w:sz w:val="20"/>
                <w:szCs w:val="20"/>
              </w:rPr>
              <w:t xml:space="preserve"> Piedmont-Triad</w:t>
            </w:r>
          </w:p>
        </w:tc>
        <w:tc>
          <w:tcPr>
            <w:tcW w:w="1171" w:type="dxa"/>
            <w:tcBorders>
              <w:top w:val="single" w:sz="12" w:space="0" w:color="000000"/>
            </w:tcBorders>
            <w:vAlign w:val="center"/>
          </w:tcPr>
          <w:p w14:paraId="5D1E8C6E" w14:textId="77777777" w:rsidR="00C06E00" w:rsidRPr="00E8381C" w:rsidRDefault="00C06E00" w:rsidP="00C06E00">
            <w:pPr>
              <w:pStyle w:val="TableParagraph"/>
              <w:spacing w:line="275" w:lineRule="exact"/>
              <w:ind w:left="103"/>
              <w:jc w:val="left"/>
              <w:rPr>
                <w:rFonts w:ascii="Arial" w:hAnsi="Arial" w:cs="Arial"/>
                <w:b/>
                <w:sz w:val="20"/>
                <w:szCs w:val="20"/>
              </w:rPr>
            </w:pPr>
            <w:r w:rsidRPr="00E8381C">
              <w:rPr>
                <w:rFonts w:ascii="Arial" w:hAnsi="Arial" w:cs="Arial"/>
                <w:b/>
                <w:sz w:val="20"/>
                <w:szCs w:val="20"/>
              </w:rPr>
              <w:t>Number</w:t>
            </w:r>
          </w:p>
        </w:tc>
        <w:tc>
          <w:tcPr>
            <w:tcW w:w="989" w:type="dxa"/>
            <w:tcBorders>
              <w:top w:val="single" w:sz="12" w:space="0" w:color="000000"/>
            </w:tcBorders>
            <w:vAlign w:val="center"/>
          </w:tcPr>
          <w:p w14:paraId="77FE3CD0" w14:textId="034BCE40" w:rsidR="00C06E00" w:rsidRPr="00C06E00" w:rsidRDefault="00C06E00" w:rsidP="00C06E00">
            <w:pPr>
              <w:pStyle w:val="TableParagraph"/>
              <w:spacing w:before="23"/>
              <w:ind w:left="73" w:right="75"/>
              <w:rPr>
                <w:rFonts w:ascii="Arial" w:hAnsi="Arial" w:cs="Arial"/>
                <w:sz w:val="20"/>
                <w:szCs w:val="20"/>
              </w:rPr>
            </w:pPr>
            <w:r w:rsidRPr="00C06E00">
              <w:rPr>
                <w:rFonts w:ascii="Arial" w:hAnsi="Arial" w:cs="Arial"/>
                <w:color w:val="000000"/>
                <w:sz w:val="20"/>
                <w:szCs w:val="20"/>
              </w:rPr>
              <w:t>11</w:t>
            </w:r>
          </w:p>
        </w:tc>
        <w:tc>
          <w:tcPr>
            <w:tcW w:w="991" w:type="dxa"/>
            <w:tcBorders>
              <w:top w:val="single" w:sz="12" w:space="0" w:color="000000"/>
            </w:tcBorders>
            <w:vAlign w:val="center"/>
          </w:tcPr>
          <w:p w14:paraId="6F6FE422" w14:textId="0034789F" w:rsidR="00C06E00" w:rsidRPr="00C06E00" w:rsidRDefault="00C06E00" w:rsidP="00C06E00">
            <w:pPr>
              <w:pStyle w:val="TableParagraph"/>
              <w:spacing w:before="23"/>
              <w:ind w:left="259" w:right="259"/>
              <w:rPr>
                <w:rFonts w:ascii="Arial" w:hAnsi="Arial" w:cs="Arial"/>
                <w:sz w:val="20"/>
                <w:szCs w:val="20"/>
              </w:rPr>
            </w:pPr>
            <w:r w:rsidRPr="00C06E00">
              <w:rPr>
                <w:rFonts w:ascii="Arial" w:hAnsi="Arial" w:cs="Arial"/>
                <w:color w:val="000000"/>
                <w:sz w:val="20"/>
                <w:szCs w:val="20"/>
              </w:rPr>
              <w:t>63</w:t>
            </w:r>
          </w:p>
        </w:tc>
        <w:tc>
          <w:tcPr>
            <w:tcW w:w="989" w:type="dxa"/>
            <w:tcBorders>
              <w:top w:val="single" w:sz="12" w:space="0" w:color="000000"/>
            </w:tcBorders>
            <w:vAlign w:val="center"/>
          </w:tcPr>
          <w:p w14:paraId="328FCDD6" w14:textId="4F85CBF9" w:rsidR="00C06E00" w:rsidRPr="00C06E00" w:rsidRDefault="00C06E00" w:rsidP="00C06E00">
            <w:pPr>
              <w:pStyle w:val="TableParagraph"/>
              <w:spacing w:before="23"/>
              <w:ind w:left="73" w:right="75"/>
              <w:rPr>
                <w:rFonts w:ascii="Arial" w:hAnsi="Arial" w:cs="Arial"/>
                <w:sz w:val="20"/>
                <w:szCs w:val="20"/>
              </w:rPr>
            </w:pPr>
            <w:r w:rsidRPr="00C06E00">
              <w:rPr>
                <w:rFonts w:ascii="Arial" w:hAnsi="Arial" w:cs="Arial"/>
                <w:color w:val="000000"/>
                <w:sz w:val="20"/>
                <w:szCs w:val="20"/>
              </w:rPr>
              <w:t>150</w:t>
            </w:r>
          </w:p>
        </w:tc>
        <w:tc>
          <w:tcPr>
            <w:tcW w:w="1080" w:type="dxa"/>
            <w:tcBorders>
              <w:top w:val="single" w:sz="12" w:space="0" w:color="000000"/>
            </w:tcBorders>
            <w:vAlign w:val="center"/>
          </w:tcPr>
          <w:p w14:paraId="51D84A5B" w14:textId="1BFA08F4"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92</w:t>
            </w:r>
          </w:p>
        </w:tc>
        <w:tc>
          <w:tcPr>
            <w:tcW w:w="1080" w:type="dxa"/>
            <w:tcBorders>
              <w:top w:val="single" w:sz="12" w:space="0" w:color="000000"/>
            </w:tcBorders>
            <w:vAlign w:val="center"/>
          </w:tcPr>
          <w:p w14:paraId="71A96710" w14:textId="41D71310"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2</w:t>
            </w:r>
            <w:r w:rsidR="00AD77CB">
              <w:rPr>
                <w:rFonts w:ascii="Arial" w:hAnsi="Arial" w:cs="Arial"/>
                <w:color w:val="000000"/>
                <w:sz w:val="20"/>
                <w:szCs w:val="20"/>
              </w:rPr>
              <w:t>3</w:t>
            </w:r>
          </w:p>
        </w:tc>
        <w:tc>
          <w:tcPr>
            <w:tcW w:w="1440" w:type="dxa"/>
            <w:tcBorders>
              <w:top w:val="single" w:sz="12" w:space="0" w:color="000000"/>
            </w:tcBorders>
            <w:vAlign w:val="center"/>
          </w:tcPr>
          <w:p w14:paraId="0AE3C122" w14:textId="368A94B7" w:rsidR="00C06E00" w:rsidRPr="00C06E00" w:rsidRDefault="00AD77CB" w:rsidP="00C06E00">
            <w:pPr>
              <w:pStyle w:val="TableParagraph"/>
              <w:rPr>
                <w:rFonts w:ascii="Arial" w:hAnsi="Arial" w:cs="Arial"/>
                <w:sz w:val="20"/>
                <w:szCs w:val="20"/>
              </w:rPr>
            </w:pPr>
            <w:r>
              <w:rPr>
                <w:rFonts w:ascii="Arial" w:hAnsi="Arial" w:cs="Arial"/>
                <w:color w:val="000000"/>
                <w:sz w:val="20"/>
                <w:szCs w:val="20"/>
              </w:rPr>
              <w:t>339</w:t>
            </w:r>
          </w:p>
        </w:tc>
      </w:tr>
      <w:tr w:rsidR="00C06E00" w:rsidRPr="00F81296" w14:paraId="2577528B" w14:textId="77777777" w:rsidTr="00C06E00">
        <w:trPr>
          <w:trHeight w:hRule="exact" w:val="343"/>
        </w:trPr>
        <w:tc>
          <w:tcPr>
            <w:tcW w:w="1620" w:type="dxa"/>
            <w:tcBorders>
              <w:bottom w:val="single" w:sz="12" w:space="0" w:color="000000"/>
            </w:tcBorders>
            <w:vAlign w:val="center"/>
          </w:tcPr>
          <w:p w14:paraId="47B2CC10" w14:textId="2D24848E" w:rsidR="00C06E00" w:rsidRPr="00E8381C" w:rsidRDefault="00C06E00" w:rsidP="00C06E00">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Piedmont-</w:t>
            </w:r>
            <w:r>
              <w:rPr>
                <w:rFonts w:ascii="Arial" w:hAnsi="Arial" w:cs="Arial"/>
                <w:b/>
                <w:sz w:val="20"/>
                <w:szCs w:val="20"/>
              </w:rPr>
              <w:t>Triad</w:t>
            </w:r>
          </w:p>
        </w:tc>
        <w:tc>
          <w:tcPr>
            <w:tcW w:w="1171" w:type="dxa"/>
            <w:tcBorders>
              <w:bottom w:val="single" w:sz="12" w:space="0" w:color="000000"/>
            </w:tcBorders>
            <w:vAlign w:val="center"/>
          </w:tcPr>
          <w:p w14:paraId="314B6F95" w14:textId="77777777" w:rsidR="00C06E00" w:rsidRPr="00E8381C" w:rsidRDefault="00C06E00" w:rsidP="00C06E00">
            <w:pPr>
              <w:pStyle w:val="TableParagraph"/>
              <w:spacing w:line="275" w:lineRule="exact"/>
              <w:ind w:left="103"/>
              <w:jc w:val="left"/>
              <w:rPr>
                <w:rFonts w:ascii="Arial" w:hAnsi="Arial" w:cs="Arial"/>
                <w:b/>
                <w:sz w:val="20"/>
                <w:szCs w:val="20"/>
              </w:rPr>
            </w:pPr>
            <w:r w:rsidRPr="00E8381C">
              <w:rPr>
                <w:rFonts w:ascii="Arial" w:hAnsi="Arial" w:cs="Arial"/>
                <w:b/>
                <w:sz w:val="20"/>
                <w:szCs w:val="20"/>
              </w:rPr>
              <w:t>Percent</w:t>
            </w:r>
          </w:p>
        </w:tc>
        <w:tc>
          <w:tcPr>
            <w:tcW w:w="989" w:type="dxa"/>
            <w:tcBorders>
              <w:bottom w:val="single" w:sz="12" w:space="0" w:color="000000"/>
            </w:tcBorders>
            <w:vAlign w:val="center"/>
          </w:tcPr>
          <w:p w14:paraId="360484F1" w14:textId="28E89870" w:rsidR="00C06E00" w:rsidRPr="00C06E00" w:rsidRDefault="00C06E00" w:rsidP="00C06E00">
            <w:pPr>
              <w:pStyle w:val="TableParagraph"/>
              <w:spacing w:before="23"/>
              <w:ind w:left="70" w:right="75"/>
              <w:rPr>
                <w:rFonts w:ascii="Arial" w:hAnsi="Arial" w:cs="Arial"/>
                <w:sz w:val="20"/>
                <w:szCs w:val="20"/>
              </w:rPr>
            </w:pPr>
            <w:r w:rsidRPr="00C06E00">
              <w:rPr>
                <w:rFonts w:ascii="Arial" w:hAnsi="Arial" w:cs="Arial"/>
                <w:color w:val="000000"/>
                <w:sz w:val="20"/>
                <w:szCs w:val="20"/>
              </w:rPr>
              <w:t>3.</w:t>
            </w:r>
            <w:r w:rsidR="00AD77CB">
              <w:rPr>
                <w:rFonts w:ascii="Arial" w:hAnsi="Arial" w:cs="Arial"/>
                <w:color w:val="000000"/>
                <w:sz w:val="20"/>
                <w:szCs w:val="20"/>
              </w:rPr>
              <w:t>2</w:t>
            </w:r>
          </w:p>
        </w:tc>
        <w:tc>
          <w:tcPr>
            <w:tcW w:w="991" w:type="dxa"/>
            <w:tcBorders>
              <w:bottom w:val="single" w:sz="12" w:space="0" w:color="000000"/>
            </w:tcBorders>
            <w:vAlign w:val="center"/>
          </w:tcPr>
          <w:p w14:paraId="666CD4E9" w14:textId="1F9C667E" w:rsidR="00C06E00" w:rsidRPr="00C06E00" w:rsidRDefault="00C06E00" w:rsidP="00C06E00">
            <w:pPr>
              <w:pStyle w:val="TableParagraph"/>
              <w:spacing w:before="23"/>
              <w:ind w:left="259" w:right="261"/>
              <w:rPr>
                <w:rFonts w:ascii="Arial" w:hAnsi="Arial" w:cs="Arial"/>
                <w:sz w:val="20"/>
                <w:szCs w:val="20"/>
              </w:rPr>
            </w:pPr>
            <w:r w:rsidRPr="00C06E00">
              <w:rPr>
                <w:rFonts w:ascii="Arial" w:hAnsi="Arial" w:cs="Arial"/>
                <w:color w:val="000000"/>
                <w:sz w:val="20"/>
                <w:szCs w:val="20"/>
              </w:rPr>
              <w:t>18.6</w:t>
            </w:r>
          </w:p>
        </w:tc>
        <w:tc>
          <w:tcPr>
            <w:tcW w:w="989" w:type="dxa"/>
            <w:tcBorders>
              <w:bottom w:val="single" w:sz="12" w:space="0" w:color="000000"/>
            </w:tcBorders>
            <w:vAlign w:val="center"/>
          </w:tcPr>
          <w:p w14:paraId="7830D3CB" w14:textId="157E301F" w:rsidR="00C06E00" w:rsidRPr="00C06E00" w:rsidRDefault="00C06E00" w:rsidP="00C06E00">
            <w:pPr>
              <w:pStyle w:val="TableParagraph"/>
              <w:spacing w:before="23"/>
              <w:ind w:left="70" w:right="75"/>
              <w:rPr>
                <w:rFonts w:ascii="Arial" w:hAnsi="Arial" w:cs="Arial"/>
                <w:sz w:val="20"/>
                <w:szCs w:val="20"/>
              </w:rPr>
            </w:pPr>
            <w:r w:rsidRPr="00C06E00">
              <w:rPr>
                <w:rFonts w:ascii="Arial" w:hAnsi="Arial" w:cs="Arial"/>
                <w:color w:val="000000"/>
                <w:sz w:val="20"/>
                <w:szCs w:val="20"/>
              </w:rPr>
              <w:t>44.</w:t>
            </w:r>
            <w:r w:rsidR="00AD77CB">
              <w:rPr>
                <w:rFonts w:ascii="Arial" w:hAnsi="Arial" w:cs="Arial"/>
                <w:color w:val="000000"/>
                <w:sz w:val="20"/>
                <w:szCs w:val="20"/>
              </w:rPr>
              <w:t>2</w:t>
            </w:r>
          </w:p>
        </w:tc>
        <w:tc>
          <w:tcPr>
            <w:tcW w:w="1080" w:type="dxa"/>
            <w:tcBorders>
              <w:bottom w:val="single" w:sz="12" w:space="0" w:color="000000"/>
            </w:tcBorders>
            <w:vAlign w:val="center"/>
          </w:tcPr>
          <w:p w14:paraId="043A1B32" w14:textId="5D2C4AC7"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27.</w:t>
            </w:r>
            <w:r w:rsidR="00AD77CB">
              <w:rPr>
                <w:rFonts w:ascii="Arial" w:hAnsi="Arial" w:cs="Arial"/>
                <w:color w:val="000000"/>
                <w:sz w:val="20"/>
                <w:szCs w:val="20"/>
              </w:rPr>
              <w:t>1</w:t>
            </w:r>
          </w:p>
        </w:tc>
        <w:tc>
          <w:tcPr>
            <w:tcW w:w="1080" w:type="dxa"/>
            <w:tcBorders>
              <w:bottom w:val="single" w:sz="12" w:space="0" w:color="000000"/>
            </w:tcBorders>
            <w:vAlign w:val="center"/>
          </w:tcPr>
          <w:p w14:paraId="4431F7CC" w14:textId="6C29BADA" w:rsidR="00C06E00" w:rsidRPr="00C06E00" w:rsidRDefault="00AD77CB" w:rsidP="00C06E00">
            <w:pPr>
              <w:pStyle w:val="TableParagraph"/>
              <w:spacing w:before="23"/>
              <w:ind w:left="86" w:right="86"/>
              <w:rPr>
                <w:rFonts w:ascii="Arial" w:hAnsi="Arial" w:cs="Arial"/>
                <w:sz w:val="20"/>
                <w:szCs w:val="20"/>
              </w:rPr>
            </w:pPr>
            <w:r>
              <w:rPr>
                <w:rFonts w:ascii="Arial" w:hAnsi="Arial" w:cs="Arial"/>
                <w:color w:val="000000"/>
                <w:sz w:val="20"/>
                <w:szCs w:val="20"/>
              </w:rPr>
              <w:t>6.8</w:t>
            </w:r>
          </w:p>
        </w:tc>
        <w:tc>
          <w:tcPr>
            <w:tcW w:w="1440" w:type="dxa"/>
            <w:tcBorders>
              <w:bottom w:val="single" w:sz="12" w:space="0" w:color="000000"/>
            </w:tcBorders>
            <w:vAlign w:val="center"/>
          </w:tcPr>
          <w:p w14:paraId="4BFC3483" w14:textId="12BB0E47" w:rsidR="00C06E00" w:rsidRPr="00C06E00" w:rsidRDefault="00C06E00" w:rsidP="00C06E00">
            <w:pPr>
              <w:spacing w:after="0" w:line="240" w:lineRule="auto"/>
              <w:rPr>
                <w:rFonts w:ascii="Arial" w:hAnsi="Arial" w:cs="Arial"/>
                <w:sz w:val="20"/>
                <w:szCs w:val="20"/>
              </w:rPr>
            </w:pPr>
          </w:p>
        </w:tc>
      </w:tr>
      <w:tr w:rsidR="00C06E00" w:rsidRPr="00F81296" w14:paraId="67B29BC5" w14:textId="77777777" w:rsidTr="00C06E00">
        <w:trPr>
          <w:trHeight w:hRule="exact" w:val="282"/>
        </w:trPr>
        <w:tc>
          <w:tcPr>
            <w:tcW w:w="1620" w:type="dxa"/>
            <w:tcBorders>
              <w:top w:val="single" w:sz="12" w:space="0" w:color="000000"/>
            </w:tcBorders>
            <w:vAlign w:val="center"/>
          </w:tcPr>
          <w:p w14:paraId="6DA666E0" w14:textId="13E2FF32" w:rsidR="00C06E00" w:rsidRPr="00E8381C" w:rsidRDefault="00C06E00" w:rsidP="00C06E00">
            <w:pPr>
              <w:pStyle w:val="TableParagraph"/>
              <w:jc w:val="left"/>
              <w:rPr>
                <w:rFonts w:ascii="Arial" w:hAnsi="Arial" w:cs="Arial"/>
                <w:b/>
                <w:sz w:val="20"/>
                <w:szCs w:val="20"/>
              </w:rPr>
            </w:pPr>
            <w:r w:rsidRPr="00F11B50">
              <w:rPr>
                <w:rFonts w:ascii="Arial" w:hAnsi="Arial" w:cs="Arial"/>
                <w:b/>
                <w:sz w:val="20"/>
                <w:szCs w:val="20"/>
              </w:rPr>
              <w:t xml:space="preserve"> Southwest</w:t>
            </w:r>
          </w:p>
        </w:tc>
        <w:tc>
          <w:tcPr>
            <w:tcW w:w="1171" w:type="dxa"/>
            <w:tcBorders>
              <w:top w:val="single" w:sz="12" w:space="0" w:color="000000"/>
            </w:tcBorders>
            <w:vAlign w:val="center"/>
          </w:tcPr>
          <w:p w14:paraId="23C58B0D" w14:textId="77777777" w:rsidR="00C06E00" w:rsidRPr="00E8381C" w:rsidRDefault="00C06E00" w:rsidP="00C06E00">
            <w:pPr>
              <w:pStyle w:val="TableParagraph"/>
              <w:spacing w:before="1"/>
              <w:ind w:left="103"/>
              <w:jc w:val="left"/>
              <w:rPr>
                <w:rFonts w:ascii="Arial" w:hAnsi="Arial" w:cs="Arial"/>
                <w:b/>
                <w:sz w:val="20"/>
                <w:szCs w:val="20"/>
              </w:rPr>
            </w:pPr>
            <w:r w:rsidRPr="00E8381C">
              <w:rPr>
                <w:rFonts w:ascii="Arial" w:hAnsi="Arial" w:cs="Arial"/>
                <w:b/>
                <w:sz w:val="20"/>
                <w:szCs w:val="20"/>
              </w:rPr>
              <w:t>Number</w:t>
            </w:r>
          </w:p>
        </w:tc>
        <w:tc>
          <w:tcPr>
            <w:tcW w:w="989" w:type="dxa"/>
            <w:tcBorders>
              <w:top w:val="single" w:sz="12" w:space="0" w:color="000000"/>
            </w:tcBorders>
            <w:vAlign w:val="center"/>
          </w:tcPr>
          <w:p w14:paraId="6C7425F2" w14:textId="0E020D8A" w:rsidR="00C06E00" w:rsidRPr="00C06E00" w:rsidRDefault="00C06E00" w:rsidP="00C06E00">
            <w:pPr>
              <w:pStyle w:val="TableParagraph"/>
              <w:spacing w:before="25"/>
              <w:ind w:left="73" w:right="75"/>
              <w:rPr>
                <w:rFonts w:ascii="Arial" w:hAnsi="Arial" w:cs="Arial"/>
                <w:sz w:val="20"/>
                <w:szCs w:val="20"/>
              </w:rPr>
            </w:pPr>
            <w:r w:rsidRPr="00C06E00">
              <w:rPr>
                <w:rFonts w:ascii="Arial" w:hAnsi="Arial" w:cs="Arial"/>
                <w:color w:val="000000"/>
                <w:sz w:val="20"/>
                <w:szCs w:val="20"/>
              </w:rPr>
              <w:t>51</w:t>
            </w:r>
          </w:p>
        </w:tc>
        <w:tc>
          <w:tcPr>
            <w:tcW w:w="991" w:type="dxa"/>
            <w:tcBorders>
              <w:top w:val="single" w:sz="12" w:space="0" w:color="000000"/>
            </w:tcBorders>
            <w:vAlign w:val="center"/>
          </w:tcPr>
          <w:p w14:paraId="3EE0A5E8" w14:textId="21CE399D" w:rsidR="00C06E00" w:rsidRPr="00C06E00" w:rsidRDefault="00C06E00" w:rsidP="00C06E00">
            <w:pPr>
              <w:pStyle w:val="TableParagraph"/>
              <w:spacing w:before="25"/>
              <w:ind w:left="259" w:right="259"/>
              <w:rPr>
                <w:rFonts w:ascii="Arial" w:hAnsi="Arial" w:cs="Arial"/>
                <w:sz w:val="20"/>
                <w:szCs w:val="20"/>
              </w:rPr>
            </w:pPr>
            <w:r w:rsidRPr="00C06E00">
              <w:rPr>
                <w:rFonts w:ascii="Arial" w:hAnsi="Arial" w:cs="Arial"/>
                <w:color w:val="000000"/>
                <w:sz w:val="20"/>
                <w:szCs w:val="20"/>
              </w:rPr>
              <w:t>123</w:t>
            </w:r>
          </w:p>
        </w:tc>
        <w:tc>
          <w:tcPr>
            <w:tcW w:w="989" w:type="dxa"/>
            <w:tcBorders>
              <w:top w:val="single" w:sz="12" w:space="0" w:color="000000"/>
            </w:tcBorders>
            <w:vAlign w:val="center"/>
          </w:tcPr>
          <w:p w14:paraId="4B498BD3" w14:textId="2A528159" w:rsidR="00C06E00" w:rsidRPr="00C06E00" w:rsidRDefault="00C06E00" w:rsidP="00C06E00">
            <w:pPr>
              <w:pStyle w:val="TableParagraph"/>
              <w:spacing w:before="25"/>
              <w:ind w:left="73" w:right="75"/>
              <w:rPr>
                <w:rFonts w:ascii="Arial" w:hAnsi="Arial" w:cs="Arial"/>
                <w:sz w:val="20"/>
                <w:szCs w:val="20"/>
              </w:rPr>
            </w:pPr>
            <w:r w:rsidRPr="00C06E00">
              <w:rPr>
                <w:rFonts w:ascii="Arial" w:hAnsi="Arial" w:cs="Arial"/>
                <w:color w:val="000000"/>
                <w:sz w:val="20"/>
                <w:szCs w:val="20"/>
              </w:rPr>
              <w:t>145</w:t>
            </w:r>
          </w:p>
        </w:tc>
        <w:tc>
          <w:tcPr>
            <w:tcW w:w="1080" w:type="dxa"/>
            <w:tcBorders>
              <w:top w:val="single" w:sz="12" w:space="0" w:color="000000"/>
            </w:tcBorders>
            <w:vAlign w:val="center"/>
          </w:tcPr>
          <w:p w14:paraId="5F85EF9F" w14:textId="393128DD" w:rsidR="00C06E00" w:rsidRPr="00C06E00" w:rsidRDefault="00C06E00" w:rsidP="00C06E00">
            <w:pPr>
              <w:pStyle w:val="TableParagraph"/>
              <w:spacing w:before="25"/>
              <w:ind w:left="86" w:right="86"/>
              <w:rPr>
                <w:rFonts w:ascii="Arial" w:hAnsi="Arial" w:cs="Arial"/>
                <w:sz w:val="20"/>
                <w:szCs w:val="20"/>
              </w:rPr>
            </w:pPr>
            <w:r w:rsidRPr="00C06E00">
              <w:rPr>
                <w:rFonts w:ascii="Arial" w:hAnsi="Arial" w:cs="Arial"/>
                <w:color w:val="000000"/>
                <w:sz w:val="20"/>
                <w:szCs w:val="20"/>
              </w:rPr>
              <w:t>79</w:t>
            </w:r>
          </w:p>
        </w:tc>
        <w:tc>
          <w:tcPr>
            <w:tcW w:w="1080" w:type="dxa"/>
            <w:tcBorders>
              <w:top w:val="single" w:sz="12" w:space="0" w:color="000000"/>
            </w:tcBorders>
            <w:vAlign w:val="center"/>
          </w:tcPr>
          <w:p w14:paraId="30469C07" w14:textId="5889D3BA" w:rsidR="00C06E00" w:rsidRPr="00C06E00" w:rsidRDefault="00C06E00" w:rsidP="00C06E00">
            <w:pPr>
              <w:pStyle w:val="TableParagraph"/>
              <w:spacing w:before="25"/>
              <w:ind w:left="86" w:right="86"/>
              <w:rPr>
                <w:rFonts w:ascii="Arial" w:hAnsi="Arial" w:cs="Arial"/>
                <w:sz w:val="20"/>
                <w:szCs w:val="20"/>
              </w:rPr>
            </w:pPr>
            <w:r w:rsidRPr="00C06E00">
              <w:rPr>
                <w:rFonts w:ascii="Arial" w:hAnsi="Arial" w:cs="Arial"/>
                <w:color w:val="000000"/>
                <w:sz w:val="20"/>
                <w:szCs w:val="20"/>
              </w:rPr>
              <w:t>26</w:t>
            </w:r>
          </w:p>
        </w:tc>
        <w:tc>
          <w:tcPr>
            <w:tcW w:w="1440" w:type="dxa"/>
            <w:tcBorders>
              <w:top w:val="single" w:sz="12" w:space="0" w:color="000000"/>
            </w:tcBorders>
            <w:vAlign w:val="center"/>
          </w:tcPr>
          <w:p w14:paraId="1FDC7649" w14:textId="3694EB3B" w:rsidR="00C06E00" w:rsidRPr="00C06E00" w:rsidRDefault="00C06E00" w:rsidP="00C06E00">
            <w:pPr>
              <w:pStyle w:val="TableParagraph"/>
              <w:rPr>
                <w:rFonts w:ascii="Arial" w:hAnsi="Arial" w:cs="Arial"/>
                <w:sz w:val="20"/>
                <w:szCs w:val="20"/>
              </w:rPr>
            </w:pPr>
            <w:r w:rsidRPr="00C06E00">
              <w:rPr>
                <w:rFonts w:ascii="Arial" w:hAnsi="Arial" w:cs="Arial"/>
                <w:color w:val="000000"/>
                <w:sz w:val="20"/>
                <w:szCs w:val="20"/>
              </w:rPr>
              <w:t>424</w:t>
            </w:r>
          </w:p>
        </w:tc>
      </w:tr>
      <w:tr w:rsidR="00C06E00" w:rsidRPr="00F81296" w14:paraId="5906F9BA" w14:textId="77777777" w:rsidTr="00C06E00">
        <w:trPr>
          <w:trHeight w:hRule="exact" w:val="319"/>
        </w:trPr>
        <w:tc>
          <w:tcPr>
            <w:tcW w:w="1620" w:type="dxa"/>
            <w:tcBorders>
              <w:bottom w:val="single" w:sz="12" w:space="0" w:color="000000"/>
            </w:tcBorders>
            <w:vAlign w:val="center"/>
          </w:tcPr>
          <w:p w14:paraId="4A0EB8D2" w14:textId="03942401" w:rsidR="00C06E00" w:rsidRPr="00E8381C" w:rsidRDefault="00C06E00" w:rsidP="00C06E00">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Southwest</w:t>
            </w:r>
          </w:p>
        </w:tc>
        <w:tc>
          <w:tcPr>
            <w:tcW w:w="1171" w:type="dxa"/>
            <w:tcBorders>
              <w:bottom w:val="single" w:sz="12" w:space="0" w:color="000000"/>
            </w:tcBorders>
            <w:vAlign w:val="center"/>
          </w:tcPr>
          <w:p w14:paraId="31D52B7A" w14:textId="77777777" w:rsidR="00C06E00" w:rsidRPr="00E8381C" w:rsidRDefault="00C06E00" w:rsidP="00C06E00">
            <w:pPr>
              <w:pStyle w:val="TableParagraph"/>
              <w:spacing w:line="275" w:lineRule="exact"/>
              <w:ind w:left="103"/>
              <w:jc w:val="left"/>
              <w:rPr>
                <w:rFonts w:ascii="Arial" w:hAnsi="Arial" w:cs="Arial"/>
                <w:b/>
                <w:sz w:val="20"/>
                <w:szCs w:val="20"/>
              </w:rPr>
            </w:pPr>
            <w:r w:rsidRPr="00E8381C">
              <w:rPr>
                <w:rFonts w:ascii="Arial" w:hAnsi="Arial" w:cs="Arial"/>
                <w:b/>
                <w:sz w:val="20"/>
                <w:szCs w:val="20"/>
              </w:rPr>
              <w:t>Percent</w:t>
            </w:r>
          </w:p>
        </w:tc>
        <w:tc>
          <w:tcPr>
            <w:tcW w:w="989" w:type="dxa"/>
            <w:tcBorders>
              <w:bottom w:val="single" w:sz="12" w:space="0" w:color="000000"/>
            </w:tcBorders>
            <w:vAlign w:val="center"/>
          </w:tcPr>
          <w:p w14:paraId="59F1C355" w14:textId="4ABE69B5" w:rsidR="00C06E00" w:rsidRPr="00C06E00" w:rsidRDefault="00C06E00" w:rsidP="00C06E00">
            <w:pPr>
              <w:pStyle w:val="TableParagraph"/>
              <w:spacing w:before="23"/>
              <w:ind w:left="70" w:right="75"/>
              <w:rPr>
                <w:rFonts w:ascii="Arial" w:hAnsi="Arial" w:cs="Arial"/>
                <w:sz w:val="20"/>
                <w:szCs w:val="20"/>
              </w:rPr>
            </w:pPr>
            <w:r w:rsidRPr="00C06E00">
              <w:rPr>
                <w:rFonts w:ascii="Arial" w:hAnsi="Arial" w:cs="Arial"/>
                <w:color w:val="000000"/>
                <w:sz w:val="20"/>
                <w:szCs w:val="20"/>
              </w:rPr>
              <w:t>12.0</w:t>
            </w:r>
          </w:p>
        </w:tc>
        <w:tc>
          <w:tcPr>
            <w:tcW w:w="991" w:type="dxa"/>
            <w:tcBorders>
              <w:bottom w:val="single" w:sz="12" w:space="0" w:color="000000"/>
            </w:tcBorders>
            <w:vAlign w:val="center"/>
          </w:tcPr>
          <w:p w14:paraId="2ADF6FD1" w14:textId="00798C58" w:rsidR="00C06E00" w:rsidRPr="00C06E00" w:rsidRDefault="00C06E00" w:rsidP="00C06E00">
            <w:pPr>
              <w:pStyle w:val="TableParagraph"/>
              <w:spacing w:before="23"/>
              <w:ind w:left="259" w:right="261"/>
              <w:rPr>
                <w:rFonts w:ascii="Arial" w:hAnsi="Arial" w:cs="Arial"/>
                <w:sz w:val="20"/>
                <w:szCs w:val="20"/>
              </w:rPr>
            </w:pPr>
            <w:r w:rsidRPr="00C06E00">
              <w:rPr>
                <w:rFonts w:ascii="Arial" w:hAnsi="Arial" w:cs="Arial"/>
                <w:color w:val="000000"/>
                <w:sz w:val="20"/>
                <w:szCs w:val="20"/>
              </w:rPr>
              <w:t>29.0</w:t>
            </w:r>
          </w:p>
        </w:tc>
        <w:tc>
          <w:tcPr>
            <w:tcW w:w="989" w:type="dxa"/>
            <w:tcBorders>
              <w:bottom w:val="single" w:sz="12" w:space="0" w:color="000000"/>
            </w:tcBorders>
            <w:vAlign w:val="center"/>
          </w:tcPr>
          <w:p w14:paraId="58D179E5" w14:textId="5BEDFF7B" w:rsidR="00C06E00" w:rsidRPr="00C06E00" w:rsidRDefault="00C06E00" w:rsidP="00C06E00">
            <w:pPr>
              <w:pStyle w:val="TableParagraph"/>
              <w:spacing w:before="23"/>
              <w:ind w:left="70" w:right="75"/>
              <w:rPr>
                <w:rFonts w:ascii="Arial" w:hAnsi="Arial" w:cs="Arial"/>
                <w:sz w:val="20"/>
                <w:szCs w:val="20"/>
              </w:rPr>
            </w:pPr>
            <w:r w:rsidRPr="00C06E00">
              <w:rPr>
                <w:rFonts w:ascii="Arial" w:hAnsi="Arial" w:cs="Arial"/>
                <w:color w:val="000000"/>
                <w:sz w:val="20"/>
                <w:szCs w:val="20"/>
              </w:rPr>
              <w:t>34.2</w:t>
            </w:r>
          </w:p>
        </w:tc>
        <w:tc>
          <w:tcPr>
            <w:tcW w:w="1080" w:type="dxa"/>
            <w:tcBorders>
              <w:bottom w:val="single" w:sz="12" w:space="0" w:color="000000"/>
            </w:tcBorders>
            <w:vAlign w:val="center"/>
          </w:tcPr>
          <w:p w14:paraId="773E1F47" w14:textId="410E85AB"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18.6</w:t>
            </w:r>
          </w:p>
        </w:tc>
        <w:tc>
          <w:tcPr>
            <w:tcW w:w="1080" w:type="dxa"/>
            <w:tcBorders>
              <w:bottom w:val="single" w:sz="12" w:space="0" w:color="000000"/>
            </w:tcBorders>
            <w:vAlign w:val="center"/>
          </w:tcPr>
          <w:p w14:paraId="2542E5E0" w14:textId="33D346E5"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6.1</w:t>
            </w:r>
          </w:p>
        </w:tc>
        <w:tc>
          <w:tcPr>
            <w:tcW w:w="1440" w:type="dxa"/>
            <w:tcBorders>
              <w:bottom w:val="single" w:sz="12" w:space="0" w:color="000000"/>
            </w:tcBorders>
            <w:vAlign w:val="center"/>
          </w:tcPr>
          <w:p w14:paraId="12797840" w14:textId="135C6047" w:rsidR="00C06E00" w:rsidRPr="00C06E00" w:rsidRDefault="00C06E00" w:rsidP="00C06E00">
            <w:pPr>
              <w:spacing w:after="0" w:line="240" w:lineRule="auto"/>
              <w:rPr>
                <w:rFonts w:ascii="Arial" w:hAnsi="Arial" w:cs="Arial"/>
                <w:sz w:val="20"/>
                <w:szCs w:val="20"/>
              </w:rPr>
            </w:pPr>
          </w:p>
        </w:tc>
      </w:tr>
      <w:tr w:rsidR="00C06E00" w:rsidRPr="00F81296" w14:paraId="6A69D687" w14:textId="77777777" w:rsidTr="00C06E00">
        <w:trPr>
          <w:trHeight w:hRule="exact" w:val="322"/>
        </w:trPr>
        <w:tc>
          <w:tcPr>
            <w:tcW w:w="1620" w:type="dxa"/>
            <w:tcBorders>
              <w:top w:val="single" w:sz="12" w:space="0" w:color="000000"/>
            </w:tcBorders>
            <w:vAlign w:val="center"/>
          </w:tcPr>
          <w:p w14:paraId="7BA74389" w14:textId="0664DD09" w:rsidR="00C06E00" w:rsidRPr="00E8381C" w:rsidRDefault="00C06E00" w:rsidP="00C06E00">
            <w:pPr>
              <w:pStyle w:val="TableParagraph"/>
              <w:jc w:val="left"/>
              <w:rPr>
                <w:rFonts w:ascii="Arial" w:hAnsi="Arial" w:cs="Arial"/>
                <w:b/>
                <w:sz w:val="20"/>
                <w:szCs w:val="20"/>
              </w:rPr>
            </w:pPr>
            <w:r w:rsidRPr="00F11B50">
              <w:rPr>
                <w:rFonts w:ascii="Arial" w:hAnsi="Arial" w:cs="Arial"/>
                <w:b/>
                <w:sz w:val="20"/>
                <w:szCs w:val="20"/>
              </w:rPr>
              <w:t xml:space="preserve"> Northwest</w:t>
            </w:r>
          </w:p>
        </w:tc>
        <w:tc>
          <w:tcPr>
            <w:tcW w:w="1171" w:type="dxa"/>
            <w:tcBorders>
              <w:top w:val="single" w:sz="12" w:space="0" w:color="000000"/>
            </w:tcBorders>
            <w:vAlign w:val="center"/>
          </w:tcPr>
          <w:p w14:paraId="5AD6DF58" w14:textId="77777777" w:rsidR="00C06E00" w:rsidRPr="00E8381C" w:rsidRDefault="00C06E00" w:rsidP="00C06E00">
            <w:pPr>
              <w:pStyle w:val="TableParagraph"/>
              <w:spacing w:before="1"/>
              <w:ind w:left="103"/>
              <w:jc w:val="left"/>
              <w:rPr>
                <w:rFonts w:ascii="Arial" w:hAnsi="Arial" w:cs="Arial"/>
                <w:b/>
                <w:sz w:val="20"/>
                <w:szCs w:val="20"/>
              </w:rPr>
            </w:pPr>
            <w:r w:rsidRPr="00E8381C">
              <w:rPr>
                <w:rFonts w:ascii="Arial" w:hAnsi="Arial" w:cs="Arial"/>
                <w:b/>
                <w:sz w:val="20"/>
                <w:szCs w:val="20"/>
              </w:rPr>
              <w:t>Number</w:t>
            </w:r>
          </w:p>
        </w:tc>
        <w:tc>
          <w:tcPr>
            <w:tcW w:w="989" w:type="dxa"/>
            <w:tcBorders>
              <w:top w:val="single" w:sz="12" w:space="0" w:color="000000"/>
            </w:tcBorders>
            <w:vAlign w:val="center"/>
          </w:tcPr>
          <w:p w14:paraId="0043277D" w14:textId="797ECE2C" w:rsidR="00C06E00" w:rsidRPr="00C06E00" w:rsidRDefault="00C06E00" w:rsidP="00C06E00">
            <w:pPr>
              <w:pStyle w:val="TableParagraph"/>
              <w:spacing w:before="25"/>
              <w:ind w:right="2"/>
              <w:rPr>
                <w:rFonts w:ascii="Arial" w:hAnsi="Arial" w:cs="Arial"/>
                <w:sz w:val="20"/>
                <w:szCs w:val="20"/>
              </w:rPr>
            </w:pPr>
            <w:r w:rsidRPr="00C06E00">
              <w:rPr>
                <w:rFonts w:ascii="Arial" w:hAnsi="Arial" w:cs="Arial"/>
                <w:color w:val="000000"/>
                <w:sz w:val="20"/>
                <w:szCs w:val="20"/>
              </w:rPr>
              <w:t>2</w:t>
            </w:r>
          </w:p>
        </w:tc>
        <w:tc>
          <w:tcPr>
            <w:tcW w:w="991" w:type="dxa"/>
            <w:tcBorders>
              <w:top w:val="single" w:sz="12" w:space="0" w:color="000000"/>
            </w:tcBorders>
            <w:vAlign w:val="center"/>
          </w:tcPr>
          <w:p w14:paraId="2B4E84D5" w14:textId="0B03E03F" w:rsidR="00C06E00" w:rsidRPr="00C06E00" w:rsidRDefault="00C06E00" w:rsidP="00C06E00">
            <w:pPr>
              <w:pStyle w:val="TableParagraph"/>
              <w:spacing w:before="25"/>
              <w:ind w:left="259" w:right="259"/>
              <w:rPr>
                <w:rFonts w:ascii="Arial" w:hAnsi="Arial" w:cs="Arial"/>
                <w:sz w:val="20"/>
                <w:szCs w:val="20"/>
              </w:rPr>
            </w:pPr>
            <w:r w:rsidRPr="00C06E00">
              <w:rPr>
                <w:rFonts w:ascii="Arial" w:hAnsi="Arial" w:cs="Arial"/>
                <w:color w:val="000000"/>
                <w:sz w:val="20"/>
                <w:szCs w:val="20"/>
              </w:rPr>
              <w:t>44</w:t>
            </w:r>
          </w:p>
        </w:tc>
        <w:tc>
          <w:tcPr>
            <w:tcW w:w="989" w:type="dxa"/>
            <w:tcBorders>
              <w:top w:val="single" w:sz="12" w:space="0" w:color="000000"/>
            </w:tcBorders>
            <w:vAlign w:val="center"/>
          </w:tcPr>
          <w:p w14:paraId="7E4AAF7A" w14:textId="5BACAF31" w:rsidR="00C06E00" w:rsidRPr="00C06E00" w:rsidRDefault="00C06E00" w:rsidP="00C06E00">
            <w:pPr>
              <w:pStyle w:val="TableParagraph"/>
              <w:spacing w:before="25"/>
              <w:ind w:left="73" w:right="75"/>
              <w:rPr>
                <w:rFonts w:ascii="Arial" w:hAnsi="Arial" w:cs="Arial"/>
                <w:sz w:val="20"/>
                <w:szCs w:val="20"/>
              </w:rPr>
            </w:pPr>
            <w:r w:rsidRPr="00C06E00">
              <w:rPr>
                <w:rFonts w:ascii="Arial" w:hAnsi="Arial" w:cs="Arial"/>
                <w:color w:val="000000"/>
                <w:sz w:val="20"/>
                <w:szCs w:val="20"/>
              </w:rPr>
              <w:t>72</w:t>
            </w:r>
          </w:p>
        </w:tc>
        <w:tc>
          <w:tcPr>
            <w:tcW w:w="1080" w:type="dxa"/>
            <w:tcBorders>
              <w:top w:val="single" w:sz="12" w:space="0" w:color="000000"/>
            </w:tcBorders>
            <w:vAlign w:val="center"/>
          </w:tcPr>
          <w:p w14:paraId="123ACA38" w14:textId="7BA32110" w:rsidR="00C06E00" w:rsidRPr="00C06E00" w:rsidRDefault="00C06E00" w:rsidP="00C06E00">
            <w:pPr>
              <w:pStyle w:val="TableParagraph"/>
              <w:spacing w:before="25"/>
              <w:ind w:left="86" w:right="86"/>
              <w:rPr>
                <w:rFonts w:ascii="Arial" w:hAnsi="Arial" w:cs="Arial"/>
                <w:sz w:val="20"/>
                <w:szCs w:val="20"/>
              </w:rPr>
            </w:pPr>
            <w:r w:rsidRPr="00C06E00">
              <w:rPr>
                <w:rFonts w:ascii="Arial" w:hAnsi="Arial" w:cs="Arial"/>
                <w:color w:val="000000"/>
                <w:sz w:val="20"/>
                <w:szCs w:val="20"/>
              </w:rPr>
              <w:t>19</w:t>
            </w:r>
          </w:p>
        </w:tc>
        <w:tc>
          <w:tcPr>
            <w:tcW w:w="1080" w:type="dxa"/>
            <w:tcBorders>
              <w:top w:val="single" w:sz="12" w:space="0" w:color="000000"/>
            </w:tcBorders>
            <w:vAlign w:val="center"/>
          </w:tcPr>
          <w:p w14:paraId="746C7339" w14:textId="59A8C8B8" w:rsidR="00C06E00" w:rsidRPr="00C06E00" w:rsidRDefault="00C06E00" w:rsidP="00C06E00">
            <w:pPr>
              <w:pStyle w:val="TableParagraph"/>
              <w:spacing w:before="25"/>
              <w:rPr>
                <w:rFonts w:ascii="Arial" w:hAnsi="Arial" w:cs="Arial"/>
                <w:sz w:val="20"/>
                <w:szCs w:val="20"/>
              </w:rPr>
            </w:pPr>
            <w:r w:rsidRPr="00C06E00">
              <w:rPr>
                <w:rFonts w:ascii="Arial" w:hAnsi="Arial" w:cs="Arial"/>
                <w:color w:val="000000"/>
                <w:sz w:val="20"/>
                <w:szCs w:val="20"/>
              </w:rPr>
              <w:t>2</w:t>
            </w:r>
          </w:p>
        </w:tc>
        <w:tc>
          <w:tcPr>
            <w:tcW w:w="1440" w:type="dxa"/>
            <w:tcBorders>
              <w:top w:val="single" w:sz="12" w:space="0" w:color="000000"/>
            </w:tcBorders>
            <w:vAlign w:val="center"/>
          </w:tcPr>
          <w:p w14:paraId="7F8D4A57" w14:textId="34BA5057" w:rsidR="00C06E00" w:rsidRPr="00C06E00" w:rsidRDefault="00C06E00" w:rsidP="00C06E00">
            <w:pPr>
              <w:pStyle w:val="TableParagraph"/>
              <w:rPr>
                <w:rFonts w:ascii="Arial" w:hAnsi="Arial" w:cs="Arial"/>
                <w:sz w:val="20"/>
                <w:szCs w:val="20"/>
              </w:rPr>
            </w:pPr>
            <w:r w:rsidRPr="00C06E00">
              <w:rPr>
                <w:rFonts w:ascii="Arial" w:hAnsi="Arial" w:cs="Arial"/>
                <w:color w:val="000000"/>
                <w:sz w:val="20"/>
                <w:szCs w:val="20"/>
              </w:rPr>
              <w:t>139</w:t>
            </w:r>
          </w:p>
        </w:tc>
      </w:tr>
      <w:tr w:rsidR="00C06E00" w:rsidRPr="00F81296" w14:paraId="6FEF9E93" w14:textId="77777777" w:rsidTr="00C06E00">
        <w:trPr>
          <w:trHeight w:hRule="exact" w:val="319"/>
        </w:trPr>
        <w:tc>
          <w:tcPr>
            <w:tcW w:w="1620" w:type="dxa"/>
            <w:tcBorders>
              <w:bottom w:val="single" w:sz="12" w:space="0" w:color="000000"/>
            </w:tcBorders>
            <w:vAlign w:val="center"/>
          </w:tcPr>
          <w:p w14:paraId="7957DAAC" w14:textId="6A989E79" w:rsidR="00C06E00" w:rsidRPr="00E8381C" w:rsidRDefault="00C06E00" w:rsidP="00C06E00">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Northwest</w:t>
            </w:r>
          </w:p>
        </w:tc>
        <w:tc>
          <w:tcPr>
            <w:tcW w:w="1171" w:type="dxa"/>
            <w:tcBorders>
              <w:bottom w:val="single" w:sz="12" w:space="0" w:color="000000"/>
            </w:tcBorders>
            <w:vAlign w:val="center"/>
          </w:tcPr>
          <w:p w14:paraId="3A6CEC53" w14:textId="77777777" w:rsidR="00C06E00" w:rsidRPr="00E8381C" w:rsidRDefault="00C06E00" w:rsidP="00C06E00">
            <w:pPr>
              <w:pStyle w:val="TableParagraph"/>
              <w:spacing w:line="275" w:lineRule="exact"/>
              <w:ind w:left="103"/>
              <w:jc w:val="left"/>
              <w:rPr>
                <w:rFonts w:ascii="Arial" w:hAnsi="Arial" w:cs="Arial"/>
                <w:b/>
                <w:sz w:val="20"/>
                <w:szCs w:val="20"/>
              </w:rPr>
            </w:pPr>
            <w:r w:rsidRPr="00E8381C">
              <w:rPr>
                <w:rFonts w:ascii="Arial" w:hAnsi="Arial" w:cs="Arial"/>
                <w:b/>
                <w:sz w:val="20"/>
                <w:szCs w:val="20"/>
              </w:rPr>
              <w:t>Percent</w:t>
            </w:r>
          </w:p>
        </w:tc>
        <w:tc>
          <w:tcPr>
            <w:tcW w:w="989" w:type="dxa"/>
            <w:tcBorders>
              <w:bottom w:val="single" w:sz="12" w:space="0" w:color="000000"/>
            </w:tcBorders>
            <w:vAlign w:val="center"/>
          </w:tcPr>
          <w:p w14:paraId="7FB2FF18" w14:textId="6A9F3B7A" w:rsidR="00C06E00" w:rsidRPr="00C06E00" w:rsidRDefault="00C06E00" w:rsidP="00C06E00">
            <w:pPr>
              <w:pStyle w:val="TableParagraph"/>
              <w:spacing w:before="23"/>
              <w:ind w:left="70" w:right="75"/>
              <w:rPr>
                <w:rFonts w:ascii="Arial" w:hAnsi="Arial" w:cs="Arial"/>
                <w:sz w:val="20"/>
                <w:szCs w:val="20"/>
              </w:rPr>
            </w:pPr>
            <w:r w:rsidRPr="00C06E00">
              <w:rPr>
                <w:rFonts w:ascii="Arial" w:hAnsi="Arial" w:cs="Arial"/>
                <w:color w:val="000000"/>
                <w:sz w:val="20"/>
                <w:szCs w:val="20"/>
              </w:rPr>
              <w:t>1.4</w:t>
            </w:r>
          </w:p>
        </w:tc>
        <w:tc>
          <w:tcPr>
            <w:tcW w:w="991" w:type="dxa"/>
            <w:tcBorders>
              <w:bottom w:val="single" w:sz="12" w:space="0" w:color="000000"/>
            </w:tcBorders>
            <w:vAlign w:val="center"/>
          </w:tcPr>
          <w:p w14:paraId="10F13ED9" w14:textId="62FF15A7" w:rsidR="00C06E00" w:rsidRPr="00C06E00" w:rsidRDefault="00C06E00" w:rsidP="00C06E00">
            <w:pPr>
              <w:pStyle w:val="TableParagraph"/>
              <w:spacing w:before="23"/>
              <w:ind w:left="259" w:right="261"/>
              <w:rPr>
                <w:rFonts w:ascii="Arial" w:hAnsi="Arial" w:cs="Arial"/>
                <w:sz w:val="20"/>
                <w:szCs w:val="20"/>
              </w:rPr>
            </w:pPr>
            <w:r w:rsidRPr="00C06E00">
              <w:rPr>
                <w:rFonts w:ascii="Arial" w:hAnsi="Arial" w:cs="Arial"/>
                <w:color w:val="000000"/>
                <w:sz w:val="20"/>
                <w:szCs w:val="20"/>
              </w:rPr>
              <w:t>31.7</w:t>
            </w:r>
          </w:p>
        </w:tc>
        <w:tc>
          <w:tcPr>
            <w:tcW w:w="989" w:type="dxa"/>
            <w:tcBorders>
              <w:bottom w:val="single" w:sz="12" w:space="0" w:color="000000"/>
            </w:tcBorders>
            <w:vAlign w:val="center"/>
          </w:tcPr>
          <w:p w14:paraId="1204B984" w14:textId="53D63141" w:rsidR="00C06E00" w:rsidRPr="00C06E00" w:rsidRDefault="00C06E00" w:rsidP="00C06E00">
            <w:pPr>
              <w:pStyle w:val="TableParagraph"/>
              <w:spacing w:before="23"/>
              <w:ind w:left="70" w:right="75"/>
              <w:rPr>
                <w:rFonts w:ascii="Arial" w:hAnsi="Arial" w:cs="Arial"/>
                <w:sz w:val="20"/>
                <w:szCs w:val="20"/>
              </w:rPr>
            </w:pPr>
            <w:r w:rsidRPr="00C06E00">
              <w:rPr>
                <w:rFonts w:ascii="Arial" w:hAnsi="Arial" w:cs="Arial"/>
                <w:color w:val="000000"/>
                <w:sz w:val="20"/>
                <w:szCs w:val="20"/>
              </w:rPr>
              <w:t>51.8</w:t>
            </w:r>
          </w:p>
        </w:tc>
        <w:tc>
          <w:tcPr>
            <w:tcW w:w="1080" w:type="dxa"/>
            <w:tcBorders>
              <w:bottom w:val="single" w:sz="12" w:space="0" w:color="000000"/>
            </w:tcBorders>
            <w:vAlign w:val="center"/>
          </w:tcPr>
          <w:p w14:paraId="5A4DB6A6" w14:textId="50BA8BF3"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13.7</w:t>
            </w:r>
          </w:p>
        </w:tc>
        <w:tc>
          <w:tcPr>
            <w:tcW w:w="1080" w:type="dxa"/>
            <w:tcBorders>
              <w:bottom w:val="single" w:sz="12" w:space="0" w:color="000000"/>
            </w:tcBorders>
            <w:vAlign w:val="center"/>
          </w:tcPr>
          <w:p w14:paraId="7264D2E5" w14:textId="1E97CB61"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1.4</w:t>
            </w:r>
          </w:p>
        </w:tc>
        <w:tc>
          <w:tcPr>
            <w:tcW w:w="1440" w:type="dxa"/>
            <w:tcBorders>
              <w:bottom w:val="single" w:sz="12" w:space="0" w:color="000000"/>
            </w:tcBorders>
            <w:vAlign w:val="center"/>
          </w:tcPr>
          <w:p w14:paraId="20FB9E2B" w14:textId="520E3592" w:rsidR="00C06E00" w:rsidRPr="00C06E00" w:rsidRDefault="00C06E00" w:rsidP="00C06E00">
            <w:pPr>
              <w:spacing w:after="0" w:line="240" w:lineRule="auto"/>
              <w:rPr>
                <w:rFonts w:ascii="Arial" w:hAnsi="Arial" w:cs="Arial"/>
                <w:sz w:val="20"/>
                <w:szCs w:val="20"/>
              </w:rPr>
            </w:pPr>
          </w:p>
        </w:tc>
      </w:tr>
      <w:tr w:rsidR="00C06E00" w:rsidRPr="00F81296" w14:paraId="6FDFDD13" w14:textId="77777777" w:rsidTr="00C06E00">
        <w:trPr>
          <w:trHeight w:hRule="exact" w:val="319"/>
        </w:trPr>
        <w:tc>
          <w:tcPr>
            <w:tcW w:w="1620" w:type="dxa"/>
            <w:tcBorders>
              <w:top w:val="single" w:sz="12" w:space="0" w:color="000000"/>
            </w:tcBorders>
            <w:vAlign w:val="center"/>
          </w:tcPr>
          <w:p w14:paraId="56A36E21" w14:textId="66805AC3" w:rsidR="00C06E00" w:rsidRPr="00E8381C" w:rsidRDefault="00C06E00" w:rsidP="00C06E00">
            <w:pPr>
              <w:pStyle w:val="TableParagraph"/>
              <w:jc w:val="left"/>
              <w:rPr>
                <w:rFonts w:ascii="Arial" w:hAnsi="Arial" w:cs="Arial"/>
                <w:b/>
                <w:sz w:val="20"/>
                <w:szCs w:val="20"/>
              </w:rPr>
            </w:pPr>
            <w:r w:rsidRPr="00F11B50">
              <w:rPr>
                <w:rFonts w:ascii="Arial" w:hAnsi="Arial" w:cs="Arial"/>
                <w:b/>
                <w:sz w:val="20"/>
                <w:szCs w:val="20"/>
              </w:rPr>
              <w:t xml:space="preserve"> Western</w:t>
            </w:r>
          </w:p>
        </w:tc>
        <w:tc>
          <w:tcPr>
            <w:tcW w:w="1171" w:type="dxa"/>
            <w:tcBorders>
              <w:top w:val="single" w:sz="12" w:space="0" w:color="000000"/>
            </w:tcBorders>
            <w:vAlign w:val="center"/>
          </w:tcPr>
          <w:p w14:paraId="56C4C439" w14:textId="77777777" w:rsidR="00C06E00" w:rsidRPr="00E8381C" w:rsidRDefault="00C06E00" w:rsidP="00C06E00">
            <w:pPr>
              <w:pStyle w:val="TableParagraph"/>
              <w:spacing w:line="275" w:lineRule="exact"/>
              <w:ind w:left="103"/>
              <w:jc w:val="left"/>
              <w:rPr>
                <w:rFonts w:ascii="Arial" w:hAnsi="Arial" w:cs="Arial"/>
                <w:b/>
                <w:sz w:val="20"/>
                <w:szCs w:val="20"/>
              </w:rPr>
            </w:pPr>
            <w:r w:rsidRPr="00E8381C">
              <w:rPr>
                <w:rFonts w:ascii="Arial" w:hAnsi="Arial" w:cs="Arial"/>
                <w:b/>
                <w:sz w:val="20"/>
                <w:szCs w:val="20"/>
              </w:rPr>
              <w:t>Number</w:t>
            </w:r>
          </w:p>
        </w:tc>
        <w:tc>
          <w:tcPr>
            <w:tcW w:w="989" w:type="dxa"/>
            <w:tcBorders>
              <w:top w:val="single" w:sz="12" w:space="0" w:color="000000"/>
            </w:tcBorders>
            <w:vAlign w:val="center"/>
          </w:tcPr>
          <w:p w14:paraId="55A8AF8C" w14:textId="627312A1" w:rsidR="00C06E00" w:rsidRPr="00C06E00" w:rsidRDefault="00C06E00" w:rsidP="00C06E00">
            <w:pPr>
              <w:pStyle w:val="TableParagraph"/>
              <w:spacing w:before="23"/>
              <w:ind w:right="2"/>
              <w:rPr>
                <w:rFonts w:ascii="Arial" w:hAnsi="Arial" w:cs="Arial"/>
                <w:sz w:val="20"/>
                <w:szCs w:val="20"/>
              </w:rPr>
            </w:pPr>
            <w:r w:rsidRPr="00C06E00">
              <w:rPr>
                <w:rFonts w:ascii="Arial" w:hAnsi="Arial" w:cs="Arial"/>
                <w:color w:val="000000"/>
                <w:sz w:val="20"/>
                <w:szCs w:val="20"/>
              </w:rPr>
              <w:t>3</w:t>
            </w:r>
          </w:p>
        </w:tc>
        <w:tc>
          <w:tcPr>
            <w:tcW w:w="991" w:type="dxa"/>
            <w:tcBorders>
              <w:top w:val="single" w:sz="12" w:space="0" w:color="000000"/>
            </w:tcBorders>
            <w:vAlign w:val="center"/>
          </w:tcPr>
          <w:p w14:paraId="43637CD4" w14:textId="266F17D9" w:rsidR="00C06E00" w:rsidRPr="00C06E00" w:rsidRDefault="00C06E00" w:rsidP="00C06E00">
            <w:pPr>
              <w:pStyle w:val="TableParagraph"/>
              <w:spacing w:before="23"/>
              <w:ind w:left="259" w:right="259"/>
              <w:rPr>
                <w:rFonts w:ascii="Arial" w:hAnsi="Arial" w:cs="Arial"/>
                <w:sz w:val="20"/>
                <w:szCs w:val="20"/>
              </w:rPr>
            </w:pPr>
            <w:r w:rsidRPr="00C06E00">
              <w:rPr>
                <w:rFonts w:ascii="Arial" w:hAnsi="Arial" w:cs="Arial"/>
                <w:color w:val="000000"/>
                <w:sz w:val="20"/>
                <w:szCs w:val="20"/>
              </w:rPr>
              <w:t>48</w:t>
            </w:r>
          </w:p>
        </w:tc>
        <w:tc>
          <w:tcPr>
            <w:tcW w:w="989" w:type="dxa"/>
            <w:tcBorders>
              <w:top w:val="single" w:sz="12" w:space="0" w:color="000000"/>
            </w:tcBorders>
            <w:vAlign w:val="center"/>
          </w:tcPr>
          <w:p w14:paraId="5AB8AB3A" w14:textId="0FAA5A18" w:rsidR="00C06E00" w:rsidRPr="00C06E00" w:rsidRDefault="00C06E00" w:rsidP="00C06E00">
            <w:pPr>
              <w:pStyle w:val="TableParagraph"/>
              <w:spacing w:before="23"/>
              <w:ind w:left="73" w:right="75"/>
              <w:rPr>
                <w:rFonts w:ascii="Arial" w:hAnsi="Arial" w:cs="Arial"/>
                <w:sz w:val="20"/>
                <w:szCs w:val="20"/>
              </w:rPr>
            </w:pPr>
            <w:r w:rsidRPr="00C06E00">
              <w:rPr>
                <w:rFonts w:ascii="Arial" w:hAnsi="Arial" w:cs="Arial"/>
                <w:color w:val="000000"/>
                <w:sz w:val="20"/>
                <w:szCs w:val="20"/>
              </w:rPr>
              <w:t>61</w:t>
            </w:r>
          </w:p>
        </w:tc>
        <w:tc>
          <w:tcPr>
            <w:tcW w:w="1080" w:type="dxa"/>
            <w:tcBorders>
              <w:top w:val="single" w:sz="12" w:space="0" w:color="000000"/>
            </w:tcBorders>
            <w:vAlign w:val="center"/>
          </w:tcPr>
          <w:p w14:paraId="798DC495" w14:textId="10EDE7B0"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24</w:t>
            </w:r>
          </w:p>
        </w:tc>
        <w:tc>
          <w:tcPr>
            <w:tcW w:w="1080" w:type="dxa"/>
            <w:tcBorders>
              <w:top w:val="single" w:sz="12" w:space="0" w:color="000000"/>
            </w:tcBorders>
            <w:vAlign w:val="center"/>
          </w:tcPr>
          <w:p w14:paraId="4EBB7347" w14:textId="0B620699" w:rsidR="00C06E00" w:rsidRPr="00C06E00" w:rsidRDefault="00C06E00" w:rsidP="00C06E00">
            <w:pPr>
              <w:pStyle w:val="TableParagraph"/>
              <w:spacing w:before="23"/>
              <w:rPr>
                <w:rFonts w:ascii="Arial" w:hAnsi="Arial" w:cs="Arial"/>
                <w:sz w:val="20"/>
                <w:szCs w:val="20"/>
              </w:rPr>
            </w:pPr>
            <w:r w:rsidRPr="00C06E00">
              <w:rPr>
                <w:rFonts w:ascii="Arial" w:hAnsi="Arial" w:cs="Arial"/>
                <w:color w:val="000000"/>
                <w:sz w:val="20"/>
                <w:szCs w:val="20"/>
              </w:rPr>
              <w:t>4</w:t>
            </w:r>
          </w:p>
        </w:tc>
        <w:tc>
          <w:tcPr>
            <w:tcW w:w="1440" w:type="dxa"/>
            <w:tcBorders>
              <w:top w:val="single" w:sz="12" w:space="0" w:color="000000"/>
            </w:tcBorders>
            <w:vAlign w:val="center"/>
          </w:tcPr>
          <w:p w14:paraId="08423B0B" w14:textId="0B05F035" w:rsidR="00C06E00" w:rsidRPr="00C06E00" w:rsidRDefault="00C06E00" w:rsidP="00C06E00">
            <w:pPr>
              <w:pStyle w:val="TableParagraph"/>
              <w:rPr>
                <w:rFonts w:ascii="Arial" w:hAnsi="Arial" w:cs="Arial"/>
                <w:sz w:val="20"/>
                <w:szCs w:val="20"/>
              </w:rPr>
            </w:pPr>
            <w:r w:rsidRPr="00C06E00">
              <w:rPr>
                <w:rFonts w:ascii="Arial" w:hAnsi="Arial" w:cs="Arial"/>
                <w:color w:val="000000"/>
                <w:sz w:val="20"/>
                <w:szCs w:val="20"/>
              </w:rPr>
              <w:t>140</w:t>
            </w:r>
          </w:p>
        </w:tc>
      </w:tr>
      <w:tr w:rsidR="00C06E00" w:rsidRPr="00F81296" w14:paraId="3E2BF75B" w14:textId="77777777" w:rsidTr="00C06E00">
        <w:trPr>
          <w:trHeight w:hRule="exact" w:val="319"/>
        </w:trPr>
        <w:tc>
          <w:tcPr>
            <w:tcW w:w="1620" w:type="dxa"/>
            <w:tcBorders>
              <w:bottom w:val="single" w:sz="12" w:space="0" w:color="000000"/>
            </w:tcBorders>
            <w:vAlign w:val="center"/>
          </w:tcPr>
          <w:p w14:paraId="7A311810" w14:textId="5BFEB2A1" w:rsidR="00C06E00" w:rsidRPr="00E8381C" w:rsidRDefault="00C06E00" w:rsidP="00C06E00">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Western</w:t>
            </w:r>
          </w:p>
        </w:tc>
        <w:tc>
          <w:tcPr>
            <w:tcW w:w="1171" w:type="dxa"/>
            <w:tcBorders>
              <w:bottom w:val="single" w:sz="12" w:space="0" w:color="000000"/>
            </w:tcBorders>
            <w:vAlign w:val="center"/>
          </w:tcPr>
          <w:p w14:paraId="487508E3" w14:textId="77777777" w:rsidR="00C06E00" w:rsidRPr="00E8381C" w:rsidRDefault="00C06E00" w:rsidP="00C06E00">
            <w:pPr>
              <w:pStyle w:val="TableParagraph"/>
              <w:spacing w:line="275" w:lineRule="exact"/>
              <w:ind w:left="103"/>
              <w:jc w:val="left"/>
              <w:rPr>
                <w:rFonts w:ascii="Arial" w:hAnsi="Arial" w:cs="Arial"/>
                <w:b/>
                <w:sz w:val="20"/>
                <w:szCs w:val="20"/>
              </w:rPr>
            </w:pPr>
            <w:r w:rsidRPr="00E8381C">
              <w:rPr>
                <w:rFonts w:ascii="Arial" w:hAnsi="Arial" w:cs="Arial"/>
                <w:b/>
                <w:sz w:val="20"/>
                <w:szCs w:val="20"/>
              </w:rPr>
              <w:t>Percent</w:t>
            </w:r>
          </w:p>
        </w:tc>
        <w:tc>
          <w:tcPr>
            <w:tcW w:w="989" w:type="dxa"/>
            <w:tcBorders>
              <w:bottom w:val="single" w:sz="12" w:space="0" w:color="000000"/>
            </w:tcBorders>
            <w:vAlign w:val="center"/>
          </w:tcPr>
          <w:p w14:paraId="4CE2B5AB" w14:textId="1E693E1F" w:rsidR="00C06E00" w:rsidRPr="00C06E00" w:rsidRDefault="00C06E00" w:rsidP="00C06E00">
            <w:pPr>
              <w:pStyle w:val="TableParagraph"/>
              <w:spacing w:before="23"/>
              <w:ind w:left="70" w:right="75"/>
              <w:rPr>
                <w:rFonts w:ascii="Arial" w:hAnsi="Arial" w:cs="Arial"/>
                <w:sz w:val="20"/>
                <w:szCs w:val="20"/>
              </w:rPr>
            </w:pPr>
            <w:r w:rsidRPr="00C06E00">
              <w:rPr>
                <w:rFonts w:ascii="Arial" w:hAnsi="Arial" w:cs="Arial"/>
                <w:color w:val="000000"/>
                <w:sz w:val="20"/>
                <w:szCs w:val="20"/>
              </w:rPr>
              <w:t>2.1</w:t>
            </w:r>
          </w:p>
        </w:tc>
        <w:tc>
          <w:tcPr>
            <w:tcW w:w="991" w:type="dxa"/>
            <w:tcBorders>
              <w:bottom w:val="single" w:sz="12" w:space="0" w:color="000000"/>
            </w:tcBorders>
            <w:vAlign w:val="center"/>
          </w:tcPr>
          <w:p w14:paraId="30604CB8" w14:textId="5BCDA939" w:rsidR="00C06E00" w:rsidRPr="00C06E00" w:rsidRDefault="00C06E00" w:rsidP="00C06E00">
            <w:pPr>
              <w:pStyle w:val="TableParagraph"/>
              <w:spacing w:before="23"/>
              <w:ind w:left="259" w:right="261"/>
              <w:rPr>
                <w:rFonts w:ascii="Arial" w:hAnsi="Arial" w:cs="Arial"/>
                <w:sz w:val="20"/>
                <w:szCs w:val="20"/>
              </w:rPr>
            </w:pPr>
            <w:r w:rsidRPr="00C06E00">
              <w:rPr>
                <w:rFonts w:ascii="Arial" w:hAnsi="Arial" w:cs="Arial"/>
                <w:color w:val="000000"/>
                <w:sz w:val="20"/>
                <w:szCs w:val="20"/>
              </w:rPr>
              <w:t>34.3</w:t>
            </w:r>
          </w:p>
        </w:tc>
        <w:tc>
          <w:tcPr>
            <w:tcW w:w="989" w:type="dxa"/>
            <w:tcBorders>
              <w:bottom w:val="single" w:sz="12" w:space="0" w:color="000000"/>
            </w:tcBorders>
            <w:vAlign w:val="center"/>
          </w:tcPr>
          <w:p w14:paraId="796C0263" w14:textId="22CC7134" w:rsidR="00C06E00" w:rsidRPr="00C06E00" w:rsidRDefault="00C06E00" w:rsidP="00C06E00">
            <w:pPr>
              <w:pStyle w:val="TableParagraph"/>
              <w:spacing w:before="23"/>
              <w:ind w:left="70" w:right="75"/>
              <w:rPr>
                <w:rFonts w:ascii="Arial" w:hAnsi="Arial" w:cs="Arial"/>
                <w:sz w:val="20"/>
                <w:szCs w:val="20"/>
              </w:rPr>
            </w:pPr>
            <w:r w:rsidRPr="00C06E00">
              <w:rPr>
                <w:rFonts w:ascii="Arial" w:hAnsi="Arial" w:cs="Arial"/>
                <w:color w:val="000000"/>
                <w:sz w:val="20"/>
                <w:szCs w:val="20"/>
              </w:rPr>
              <w:t>43.6</w:t>
            </w:r>
          </w:p>
        </w:tc>
        <w:tc>
          <w:tcPr>
            <w:tcW w:w="1080" w:type="dxa"/>
            <w:tcBorders>
              <w:bottom w:val="single" w:sz="12" w:space="0" w:color="000000"/>
            </w:tcBorders>
            <w:vAlign w:val="center"/>
          </w:tcPr>
          <w:p w14:paraId="3FA47E1C" w14:textId="0DF5DE08"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17.1</w:t>
            </w:r>
          </w:p>
        </w:tc>
        <w:tc>
          <w:tcPr>
            <w:tcW w:w="1080" w:type="dxa"/>
            <w:tcBorders>
              <w:bottom w:val="single" w:sz="12" w:space="0" w:color="000000"/>
            </w:tcBorders>
            <w:vAlign w:val="center"/>
          </w:tcPr>
          <w:p w14:paraId="2486D29D" w14:textId="1A6BB23A" w:rsidR="00C06E00" w:rsidRPr="00C06E00" w:rsidRDefault="00C06E00" w:rsidP="00C06E00">
            <w:pPr>
              <w:pStyle w:val="TableParagraph"/>
              <w:spacing w:before="23"/>
              <w:ind w:left="86" w:right="86"/>
              <w:rPr>
                <w:rFonts w:ascii="Arial" w:hAnsi="Arial" w:cs="Arial"/>
                <w:sz w:val="20"/>
                <w:szCs w:val="20"/>
              </w:rPr>
            </w:pPr>
            <w:r w:rsidRPr="00C06E00">
              <w:rPr>
                <w:rFonts w:ascii="Arial" w:hAnsi="Arial" w:cs="Arial"/>
                <w:color w:val="000000"/>
                <w:sz w:val="20"/>
                <w:szCs w:val="20"/>
              </w:rPr>
              <w:t>2.9</w:t>
            </w:r>
          </w:p>
        </w:tc>
        <w:tc>
          <w:tcPr>
            <w:tcW w:w="1440" w:type="dxa"/>
            <w:tcBorders>
              <w:bottom w:val="single" w:sz="12" w:space="0" w:color="000000"/>
            </w:tcBorders>
            <w:vAlign w:val="center"/>
          </w:tcPr>
          <w:p w14:paraId="634A8DBA" w14:textId="794313EB" w:rsidR="00C06E00" w:rsidRPr="00C06E00" w:rsidRDefault="00C06E00" w:rsidP="00C06E00">
            <w:pPr>
              <w:spacing w:after="0" w:line="240" w:lineRule="auto"/>
              <w:rPr>
                <w:rFonts w:ascii="Arial" w:hAnsi="Arial" w:cs="Arial"/>
                <w:sz w:val="20"/>
                <w:szCs w:val="20"/>
              </w:rPr>
            </w:pPr>
          </w:p>
        </w:tc>
      </w:tr>
      <w:tr w:rsidR="00C06E00" w:rsidRPr="00F81296" w14:paraId="11DD1E82" w14:textId="77777777" w:rsidTr="00C06E00">
        <w:trPr>
          <w:trHeight w:hRule="exact" w:val="317"/>
        </w:trPr>
        <w:tc>
          <w:tcPr>
            <w:tcW w:w="1620" w:type="dxa"/>
            <w:tcBorders>
              <w:top w:val="single" w:sz="12" w:space="0" w:color="000000"/>
            </w:tcBorders>
            <w:vAlign w:val="center"/>
          </w:tcPr>
          <w:p w14:paraId="37BD2F48" w14:textId="20D49984" w:rsidR="00C06E00" w:rsidRPr="00E8381C" w:rsidRDefault="00C06E00" w:rsidP="00C06E00">
            <w:pPr>
              <w:pStyle w:val="TableParagraph"/>
              <w:jc w:val="left"/>
              <w:rPr>
                <w:rFonts w:ascii="Arial" w:hAnsi="Arial" w:cs="Arial"/>
                <w:b/>
                <w:sz w:val="20"/>
                <w:szCs w:val="20"/>
              </w:rPr>
            </w:pPr>
            <w:r w:rsidRPr="00F11B50">
              <w:rPr>
                <w:rFonts w:ascii="Arial" w:hAnsi="Arial" w:cs="Arial"/>
                <w:b/>
                <w:sz w:val="20"/>
                <w:szCs w:val="20"/>
              </w:rPr>
              <w:t xml:space="preserve"> Virtual</w:t>
            </w:r>
          </w:p>
        </w:tc>
        <w:tc>
          <w:tcPr>
            <w:tcW w:w="1171" w:type="dxa"/>
            <w:tcBorders>
              <w:top w:val="single" w:sz="12" w:space="0" w:color="000000"/>
            </w:tcBorders>
            <w:vAlign w:val="center"/>
          </w:tcPr>
          <w:p w14:paraId="6FCBB319" w14:textId="77777777" w:rsidR="00C06E00" w:rsidRPr="00E8381C" w:rsidRDefault="00C06E00" w:rsidP="00C06E00">
            <w:pPr>
              <w:pStyle w:val="TableParagraph"/>
              <w:spacing w:before="11"/>
              <w:ind w:left="103"/>
              <w:jc w:val="left"/>
              <w:rPr>
                <w:rFonts w:ascii="Arial" w:hAnsi="Arial" w:cs="Arial"/>
                <w:b/>
                <w:sz w:val="20"/>
                <w:szCs w:val="20"/>
              </w:rPr>
            </w:pPr>
            <w:r w:rsidRPr="00E8381C">
              <w:rPr>
                <w:rFonts w:ascii="Arial" w:hAnsi="Arial" w:cs="Arial"/>
                <w:b/>
                <w:sz w:val="20"/>
                <w:szCs w:val="20"/>
              </w:rPr>
              <w:t>Number</w:t>
            </w:r>
          </w:p>
        </w:tc>
        <w:tc>
          <w:tcPr>
            <w:tcW w:w="989" w:type="dxa"/>
            <w:tcBorders>
              <w:top w:val="single" w:sz="12" w:space="0" w:color="000000"/>
            </w:tcBorders>
            <w:vAlign w:val="center"/>
          </w:tcPr>
          <w:p w14:paraId="74A2AD08" w14:textId="297D0EEE" w:rsidR="00C06E00" w:rsidRPr="00C06E00" w:rsidRDefault="00C06E00" w:rsidP="00C06E00">
            <w:pPr>
              <w:pStyle w:val="TableParagraph"/>
              <w:spacing w:before="1"/>
              <w:ind w:right="2"/>
              <w:rPr>
                <w:rFonts w:ascii="Arial" w:hAnsi="Arial" w:cs="Arial"/>
                <w:sz w:val="20"/>
                <w:szCs w:val="20"/>
              </w:rPr>
            </w:pPr>
            <w:r w:rsidRPr="00C06E00">
              <w:rPr>
                <w:rFonts w:ascii="Arial" w:hAnsi="Arial" w:cs="Arial"/>
                <w:color w:val="000000"/>
                <w:sz w:val="20"/>
                <w:szCs w:val="20"/>
              </w:rPr>
              <w:t>0</w:t>
            </w:r>
          </w:p>
        </w:tc>
        <w:tc>
          <w:tcPr>
            <w:tcW w:w="991" w:type="dxa"/>
            <w:tcBorders>
              <w:top w:val="single" w:sz="12" w:space="0" w:color="000000"/>
            </w:tcBorders>
            <w:vAlign w:val="center"/>
          </w:tcPr>
          <w:p w14:paraId="1FD4FBED" w14:textId="05D3C4CC" w:rsidR="00C06E00" w:rsidRPr="00C06E00" w:rsidRDefault="00C06E00" w:rsidP="00C06E00">
            <w:pPr>
              <w:pStyle w:val="TableParagraph"/>
              <w:spacing w:before="1"/>
              <w:rPr>
                <w:rFonts w:ascii="Arial" w:hAnsi="Arial" w:cs="Arial"/>
                <w:sz w:val="20"/>
                <w:szCs w:val="20"/>
              </w:rPr>
            </w:pPr>
            <w:r w:rsidRPr="00C06E00">
              <w:rPr>
                <w:rFonts w:ascii="Arial" w:hAnsi="Arial" w:cs="Arial"/>
                <w:color w:val="000000"/>
                <w:sz w:val="20"/>
                <w:szCs w:val="20"/>
              </w:rPr>
              <w:t>0</w:t>
            </w:r>
          </w:p>
        </w:tc>
        <w:tc>
          <w:tcPr>
            <w:tcW w:w="989" w:type="dxa"/>
            <w:tcBorders>
              <w:top w:val="single" w:sz="12" w:space="0" w:color="000000"/>
            </w:tcBorders>
            <w:vAlign w:val="center"/>
          </w:tcPr>
          <w:p w14:paraId="48D17BDA" w14:textId="0E5152D0" w:rsidR="00C06E00" w:rsidRPr="00C06E00" w:rsidRDefault="00C06E00" w:rsidP="00C06E00">
            <w:pPr>
              <w:pStyle w:val="TableParagraph"/>
              <w:spacing w:before="1"/>
              <w:ind w:right="2"/>
              <w:rPr>
                <w:rFonts w:ascii="Arial" w:hAnsi="Arial" w:cs="Arial"/>
                <w:sz w:val="20"/>
                <w:szCs w:val="20"/>
              </w:rPr>
            </w:pPr>
            <w:r w:rsidRPr="00C06E00">
              <w:rPr>
                <w:rFonts w:ascii="Arial" w:hAnsi="Arial" w:cs="Arial"/>
                <w:color w:val="000000"/>
                <w:sz w:val="20"/>
                <w:szCs w:val="20"/>
              </w:rPr>
              <w:t>0</w:t>
            </w:r>
          </w:p>
        </w:tc>
        <w:tc>
          <w:tcPr>
            <w:tcW w:w="1080" w:type="dxa"/>
            <w:tcBorders>
              <w:top w:val="single" w:sz="12" w:space="0" w:color="000000"/>
            </w:tcBorders>
            <w:vAlign w:val="center"/>
          </w:tcPr>
          <w:p w14:paraId="27894259" w14:textId="72DA9209" w:rsidR="00C06E00" w:rsidRPr="00C06E00" w:rsidRDefault="00C06E00" w:rsidP="00C06E00">
            <w:pPr>
              <w:pStyle w:val="TableParagraph"/>
              <w:spacing w:before="1"/>
              <w:rPr>
                <w:rFonts w:ascii="Arial" w:hAnsi="Arial" w:cs="Arial"/>
                <w:sz w:val="20"/>
                <w:szCs w:val="20"/>
              </w:rPr>
            </w:pPr>
            <w:r w:rsidRPr="00C06E00">
              <w:rPr>
                <w:rFonts w:ascii="Arial" w:hAnsi="Arial" w:cs="Arial"/>
                <w:color w:val="000000"/>
                <w:sz w:val="20"/>
                <w:szCs w:val="20"/>
              </w:rPr>
              <w:t>1</w:t>
            </w:r>
          </w:p>
        </w:tc>
        <w:tc>
          <w:tcPr>
            <w:tcW w:w="1080" w:type="dxa"/>
            <w:tcBorders>
              <w:top w:val="single" w:sz="12" w:space="0" w:color="000000"/>
            </w:tcBorders>
            <w:vAlign w:val="center"/>
          </w:tcPr>
          <w:p w14:paraId="57C3163D" w14:textId="06BEAFA4" w:rsidR="00C06E00" w:rsidRPr="00C06E00" w:rsidRDefault="00C06E00" w:rsidP="00C06E00">
            <w:pPr>
              <w:pStyle w:val="TableParagraph"/>
              <w:spacing w:before="1"/>
              <w:rPr>
                <w:rFonts w:ascii="Arial" w:hAnsi="Arial" w:cs="Arial"/>
                <w:sz w:val="20"/>
                <w:szCs w:val="20"/>
              </w:rPr>
            </w:pPr>
            <w:r w:rsidRPr="00C06E00">
              <w:rPr>
                <w:rFonts w:ascii="Arial" w:hAnsi="Arial" w:cs="Arial"/>
                <w:color w:val="000000"/>
                <w:sz w:val="20"/>
                <w:szCs w:val="20"/>
              </w:rPr>
              <w:t>1</w:t>
            </w:r>
          </w:p>
        </w:tc>
        <w:tc>
          <w:tcPr>
            <w:tcW w:w="1440" w:type="dxa"/>
            <w:tcBorders>
              <w:top w:val="single" w:sz="12" w:space="0" w:color="000000"/>
            </w:tcBorders>
            <w:vAlign w:val="center"/>
          </w:tcPr>
          <w:p w14:paraId="72390E0E" w14:textId="23DD3EF5" w:rsidR="00C06E00" w:rsidRPr="00C06E00" w:rsidRDefault="00C06E00" w:rsidP="00C06E00">
            <w:pPr>
              <w:pStyle w:val="TableParagraph"/>
              <w:rPr>
                <w:rFonts w:ascii="Arial" w:hAnsi="Arial" w:cs="Arial"/>
                <w:sz w:val="20"/>
                <w:szCs w:val="20"/>
              </w:rPr>
            </w:pPr>
            <w:r w:rsidRPr="00C06E00">
              <w:rPr>
                <w:rFonts w:ascii="Arial" w:hAnsi="Arial" w:cs="Arial"/>
                <w:color w:val="000000"/>
                <w:sz w:val="20"/>
                <w:szCs w:val="20"/>
              </w:rPr>
              <w:t>2</w:t>
            </w:r>
          </w:p>
        </w:tc>
      </w:tr>
      <w:tr w:rsidR="00C06E00" w:rsidRPr="00F81296" w14:paraId="70558629" w14:textId="77777777" w:rsidTr="00C06E00">
        <w:trPr>
          <w:trHeight w:hRule="exact" w:val="317"/>
        </w:trPr>
        <w:tc>
          <w:tcPr>
            <w:tcW w:w="1620" w:type="dxa"/>
            <w:tcBorders>
              <w:bottom w:val="single" w:sz="12" w:space="0" w:color="auto"/>
            </w:tcBorders>
            <w:vAlign w:val="center"/>
          </w:tcPr>
          <w:p w14:paraId="6AE81899" w14:textId="04962320" w:rsidR="00C06E00" w:rsidRPr="00E8381C" w:rsidRDefault="00C06E00" w:rsidP="00C06E00">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Virtual</w:t>
            </w:r>
          </w:p>
        </w:tc>
        <w:tc>
          <w:tcPr>
            <w:tcW w:w="1171" w:type="dxa"/>
            <w:tcBorders>
              <w:bottom w:val="single" w:sz="12" w:space="0" w:color="auto"/>
            </w:tcBorders>
            <w:vAlign w:val="center"/>
          </w:tcPr>
          <w:p w14:paraId="65048856" w14:textId="77777777" w:rsidR="00C06E00" w:rsidRPr="00E8381C" w:rsidRDefault="00C06E00" w:rsidP="00C06E00">
            <w:pPr>
              <w:pStyle w:val="TableParagraph"/>
              <w:spacing w:before="13"/>
              <w:ind w:left="103"/>
              <w:jc w:val="left"/>
              <w:rPr>
                <w:rFonts w:ascii="Arial" w:hAnsi="Arial" w:cs="Arial"/>
                <w:b/>
                <w:sz w:val="20"/>
                <w:szCs w:val="20"/>
              </w:rPr>
            </w:pPr>
            <w:r w:rsidRPr="00E8381C">
              <w:rPr>
                <w:rFonts w:ascii="Arial" w:hAnsi="Arial" w:cs="Arial"/>
                <w:b/>
                <w:sz w:val="20"/>
                <w:szCs w:val="20"/>
              </w:rPr>
              <w:t>Percent</w:t>
            </w:r>
          </w:p>
        </w:tc>
        <w:tc>
          <w:tcPr>
            <w:tcW w:w="989" w:type="dxa"/>
            <w:tcBorders>
              <w:bottom w:val="single" w:sz="12" w:space="0" w:color="auto"/>
            </w:tcBorders>
            <w:vAlign w:val="center"/>
          </w:tcPr>
          <w:p w14:paraId="79EF34AA" w14:textId="17F91A6E" w:rsidR="00C06E00" w:rsidRPr="00C06E00" w:rsidRDefault="00C06E00" w:rsidP="00C06E00">
            <w:pPr>
              <w:pStyle w:val="TableParagraph"/>
              <w:spacing w:line="275" w:lineRule="exact"/>
              <w:ind w:left="70" w:right="75"/>
              <w:rPr>
                <w:rFonts w:ascii="Arial" w:hAnsi="Arial" w:cs="Arial"/>
                <w:sz w:val="20"/>
                <w:szCs w:val="20"/>
              </w:rPr>
            </w:pPr>
            <w:r w:rsidRPr="00C06E00">
              <w:rPr>
                <w:rFonts w:ascii="Arial" w:hAnsi="Arial" w:cs="Arial"/>
                <w:color w:val="000000"/>
                <w:sz w:val="20"/>
                <w:szCs w:val="20"/>
              </w:rPr>
              <w:t>0.0</w:t>
            </w:r>
          </w:p>
        </w:tc>
        <w:tc>
          <w:tcPr>
            <w:tcW w:w="991" w:type="dxa"/>
            <w:tcBorders>
              <w:bottom w:val="single" w:sz="12" w:space="0" w:color="auto"/>
            </w:tcBorders>
            <w:vAlign w:val="center"/>
          </w:tcPr>
          <w:p w14:paraId="68C44D66" w14:textId="6B988A6D" w:rsidR="00C06E00" w:rsidRPr="00C06E00" w:rsidRDefault="00C06E00" w:rsidP="00C06E00">
            <w:pPr>
              <w:pStyle w:val="TableParagraph"/>
              <w:spacing w:line="275" w:lineRule="exact"/>
              <w:ind w:left="259" w:right="261"/>
              <w:rPr>
                <w:rFonts w:ascii="Arial" w:hAnsi="Arial" w:cs="Arial"/>
                <w:sz w:val="20"/>
                <w:szCs w:val="20"/>
              </w:rPr>
            </w:pPr>
            <w:r w:rsidRPr="00C06E00">
              <w:rPr>
                <w:rFonts w:ascii="Arial" w:hAnsi="Arial" w:cs="Arial"/>
                <w:color w:val="000000"/>
                <w:sz w:val="20"/>
                <w:szCs w:val="20"/>
              </w:rPr>
              <w:t>0.0</w:t>
            </w:r>
          </w:p>
        </w:tc>
        <w:tc>
          <w:tcPr>
            <w:tcW w:w="989" w:type="dxa"/>
            <w:tcBorders>
              <w:bottom w:val="single" w:sz="12" w:space="0" w:color="auto"/>
            </w:tcBorders>
            <w:vAlign w:val="center"/>
          </w:tcPr>
          <w:p w14:paraId="4DDA34C5" w14:textId="59C23723" w:rsidR="00C06E00" w:rsidRPr="00C06E00" w:rsidRDefault="00C06E00" w:rsidP="00C06E00">
            <w:pPr>
              <w:pStyle w:val="TableParagraph"/>
              <w:spacing w:line="275" w:lineRule="exact"/>
              <w:ind w:left="70" w:right="75"/>
              <w:rPr>
                <w:rFonts w:ascii="Arial" w:hAnsi="Arial" w:cs="Arial"/>
                <w:sz w:val="20"/>
                <w:szCs w:val="20"/>
              </w:rPr>
            </w:pPr>
            <w:r w:rsidRPr="00C06E00">
              <w:rPr>
                <w:rFonts w:ascii="Arial" w:hAnsi="Arial" w:cs="Arial"/>
                <w:color w:val="000000"/>
                <w:sz w:val="20"/>
                <w:szCs w:val="20"/>
              </w:rPr>
              <w:t>0.0</w:t>
            </w:r>
          </w:p>
        </w:tc>
        <w:tc>
          <w:tcPr>
            <w:tcW w:w="1080" w:type="dxa"/>
            <w:tcBorders>
              <w:bottom w:val="single" w:sz="12" w:space="0" w:color="auto"/>
            </w:tcBorders>
            <w:vAlign w:val="center"/>
          </w:tcPr>
          <w:p w14:paraId="472746ED" w14:textId="0903363B" w:rsidR="00C06E00" w:rsidRPr="00C06E00" w:rsidRDefault="00C06E00" w:rsidP="00C06E00">
            <w:pPr>
              <w:pStyle w:val="TableParagraph"/>
              <w:spacing w:line="275" w:lineRule="exact"/>
              <w:ind w:left="86" w:right="86"/>
              <w:rPr>
                <w:rFonts w:ascii="Arial" w:hAnsi="Arial" w:cs="Arial"/>
                <w:sz w:val="20"/>
                <w:szCs w:val="20"/>
              </w:rPr>
            </w:pPr>
            <w:r w:rsidRPr="00C06E00">
              <w:rPr>
                <w:rFonts w:ascii="Arial" w:hAnsi="Arial" w:cs="Arial"/>
                <w:color w:val="000000"/>
                <w:sz w:val="20"/>
                <w:szCs w:val="20"/>
              </w:rPr>
              <w:t>50.0</w:t>
            </w:r>
          </w:p>
        </w:tc>
        <w:tc>
          <w:tcPr>
            <w:tcW w:w="1080" w:type="dxa"/>
            <w:tcBorders>
              <w:bottom w:val="single" w:sz="12" w:space="0" w:color="auto"/>
            </w:tcBorders>
            <w:vAlign w:val="center"/>
          </w:tcPr>
          <w:p w14:paraId="48D8D860" w14:textId="61525F45" w:rsidR="00C06E00" w:rsidRPr="00C06E00" w:rsidRDefault="00C06E00" w:rsidP="00C06E00">
            <w:pPr>
              <w:pStyle w:val="TableParagraph"/>
              <w:spacing w:line="275" w:lineRule="exact"/>
              <w:ind w:left="86" w:right="86"/>
              <w:rPr>
                <w:rFonts w:ascii="Arial" w:hAnsi="Arial" w:cs="Arial"/>
                <w:sz w:val="20"/>
                <w:szCs w:val="20"/>
              </w:rPr>
            </w:pPr>
            <w:r w:rsidRPr="00C06E00">
              <w:rPr>
                <w:rFonts w:ascii="Arial" w:hAnsi="Arial" w:cs="Arial"/>
                <w:color w:val="000000"/>
                <w:sz w:val="20"/>
                <w:szCs w:val="20"/>
              </w:rPr>
              <w:t>50.0</w:t>
            </w:r>
          </w:p>
        </w:tc>
        <w:tc>
          <w:tcPr>
            <w:tcW w:w="1440" w:type="dxa"/>
            <w:tcBorders>
              <w:bottom w:val="single" w:sz="12" w:space="0" w:color="auto"/>
            </w:tcBorders>
            <w:vAlign w:val="center"/>
          </w:tcPr>
          <w:p w14:paraId="41F1B264" w14:textId="02255983" w:rsidR="00C06E00" w:rsidRPr="00C06E00" w:rsidRDefault="00C06E00" w:rsidP="00C06E00">
            <w:pPr>
              <w:spacing w:after="0" w:line="240" w:lineRule="auto"/>
              <w:rPr>
                <w:rFonts w:ascii="Arial" w:hAnsi="Arial" w:cs="Arial"/>
                <w:sz w:val="20"/>
                <w:szCs w:val="20"/>
              </w:rPr>
            </w:pPr>
          </w:p>
        </w:tc>
      </w:tr>
    </w:tbl>
    <w:p w14:paraId="5D9EF8C0" w14:textId="7DD0FDFF" w:rsidR="00F366C0" w:rsidRPr="00E8381C" w:rsidRDefault="00F366C0" w:rsidP="001C54C5">
      <w:pPr>
        <w:pStyle w:val="BodyText"/>
        <w:rPr>
          <w:rFonts w:ascii="Arial" w:hAnsi="Arial" w:cs="Arial"/>
          <w:sz w:val="20"/>
          <w:szCs w:val="20"/>
        </w:rPr>
      </w:pPr>
    </w:p>
    <w:p w14:paraId="3A03C59A" w14:textId="4C9A51FE" w:rsidR="000C7607" w:rsidRPr="001748B3" w:rsidRDefault="000C7607" w:rsidP="00C954D2">
      <w:pPr>
        <w:spacing w:after="0" w:line="240" w:lineRule="auto"/>
        <w:contextualSpacing/>
        <w:rPr>
          <w:rFonts w:ascii="Arial" w:eastAsia="Times New Roman" w:hAnsi="Arial" w:cs="Arial"/>
          <w:iCs/>
          <w:sz w:val="20"/>
          <w:szCs w:val="20"/>
        </w:rPr>
      </w:pPr>
    </w:p>
    <w:p w14:paraId="57486652" w14:textId="0F8A4AF5" w:rsidR="00F366C0" w:rsidRPr="001748B3" w:rsidRDefault="00F366C0" w:rsidP="00C954D2">
      <w:pPr>
        <w:spacing w:after="0" w:line="240" w:lineRule="auto"/>
        <w:contextualSpacing/>
        <w:rPr>
          <w:rFonts w:ascii="Arial" w:eastAsia="Times New Roman" w:hAnsi="Arial" w:cs="Arial"/>
          <w:iCs/>
          <w:sz w:val="20"/>
          <w:szCs w:val="20"/>
        </w:rPr>
      </w:pPr>
    </w:p>
    <w:p w14:paraId="476A5373" w14:textId="55103054" w:rsidR="00F366C0" w:rsidRPr="001748B3" w:rsidRDefault="00F366C0" w:rsidP="00C954D2">
      <w:pPr>
        <w:spacing w:after="0" w:line="240" w:lineRule="auto"/>
        <w:contextualSpacing/>
        <w:rPr>
          <w:rFonts w:ascii="Arial" w:eastAsia="Times New Roman" w:hAnsi="Arial" w:cs="Arial"/>
          <w:iCs/>
          <w:sz w:val="20"/>
          <w:szCs w:val="20"/>
        </w:rPr>
      </w:pPr>
    </w:p>
    <w:p w14:paraId="691AE047" w14:textId="471AF4DC" w:rsidR="00F366C0" w:rsidRPr="001748B3" w:rsidRDefault="00F366C0" w:rsidP="00C954D2">
      <w:pPr>
        <w:spacing w:after="0" w:line="240" w:lineRule="auto"/>
        <w:contextualSpacing/>
        <w:rPr>
          <w:rFonts w:ascii="Arial" w:eastAsia="Times New Roman" w:hAnsi="Arial" w:cs="Arial"/>
          <w:iCs/>
          <w:sz w:val="20"/>
          <w:szCs w:val="20"/>
        </w:rPr>
      </w:pPr>
    </w:p>
    <w:p w14:paraId="7030796E" w14:textId="0EAF652E" w:rsidR="00F366C0" w:rsidRPr="001748B3" w:rsidRDefault="00F366C0" w:rsidP="00C954D2">
      <w:pPr>
        <w:spacing w:after="0" w:line="240" w:lineRule="auto"/>
        <w:contextualSpacing/>
        <w:rPr>
          <w:rFonts w:ascii="Arial" w:eastAsia="Times New Roman" w:hAnsi="Arial" w:cs="Arial"/>
          <w:iCs/>
          <w:sz w:val="20"/>
          <w:szCs w:val="20"/>
        </w:rPr>
      </w:pPr>
    </w:p>
    <w:p w14:paraId="79C93EB2" w14:textId="38771A37" w:rsidR="00F366C0" w:rsidRPr="001748B3" w:rsidRDefault="00F366C0" w:rsidP="00C954D2">
      <w:pPr>
        <w:spacing w:after="0" w:line="240" w:lineRule="auto"/>
        <w:contextualSpacing/>
        <w:rPr>
          <w:rFonts w:ascii="Arial" w:eastAsia="Times New Roman" w:hAnsi="Arial" w:cs="Arial"/>
          <w:iCs/>
          <w:sz w:val="20"/>
          <w:szCs w:val="20"/>
        </w:rPr>
      </w:pPr>
    </w:p>
    <w:p w14:paraId="4C358B05" w14:textId="3D230CE4" w:rsidR="00F366C0" w:rsidRPr="001B3A63" w:rsidRDefault="00F366C0" w:rsidP="00C954D2">
      <w:pPr>
        <w:spacing w:after="0" w:line="240" w:lineRule="auto"/>
        <w:contextualSpacing/>
        <w:rPr>
          <w:rFonts w:ascii="Times New Roman" w:eastAsia="Times New Roman" w:hAnsi="Times New Roman" w:cs="Times New Roman"/>
          <w:iCs/>
          <w:sz w:val="20"/>
          <w:szCs w:val="20"/>
        </w:rPr>
      </w:pPr>
    </w:p>
    <w:p w14:paraId="04B26B03" w14:textId="4BBFFFF2" w:rsidR="00F366C0" w:rsidRPr="001B3A63" w:rsidRDefault="00F366C0" w:rsidP="00C954D2">
      <w:pPr>
        <w:spacing w:after="0" w:line="240" w:lineRule="auto"/>
        <w:contextualSpacing/>
        <w:rPr>
          <w:rFonts w:ascii="Times New Roman" w:eastAsia="Times New Roman" w:hAnsi="Times New Roman" w:cs="Times New Roman"/>
          <w:iCs/>
          <w:sz w:val="20"/>
          <w:szCs w:val="20"/>
        </w:rPr>
      </w:pPr>
    </w:p>
    <w:p w14:paraId="1FCAC70D" w14:textId="4142F2EC" w:rsidR="00F366C0" w:rsidRPr="001B3A63" w:rsidRDefault="00F366C0" w:rsidP="00C954D2">
      <w:pPr>
        <w:spacing w:after="0" w:line="240" w:lineRule="auto"/>
        <w:contextualSpacing/>
        <w:rPr>
          <w:rFonts w:ascii="Times New Roman" w:eastAsia="Times New Roman" w:hAnsi="Times New Roman" w:cs="Times New Roman"/>
          <w:iCs/>
          <w:sz w:val="20"/>
          <w:szCs w:val="20"/>
        </w:rPr>
      </w:pPr>
    </w:p>
    <w:p w14:paraId="406E203A" w14:textId="5BD71867" w:rsidR="00F366C0" w:rsidRPr="001B3A63" w:rsidRDefault="00F366C0" w:rsidP="00C954D2">
      <w:pPr>
        <w:spacing w:after="0" w:line="240" w:lineRule="auto"/>
        <w:contextualSpacing/>
        <w:rPr>
          <w:rFonts w:ascii="Times New Roman" w:eastAsia="Times New Roman" w:hAnsi="Times New Roman" w:cs="Times New Roman"/>
          <w:iCs/>
          <w:sz w:val="20"/>
          <w:szCs w:val="20"/>
        </w:rPr>
      </w:pPr>
    </w:p>
    <w:p w14:paraId="65CFFE42" w14:textId="775A17D2" w:rsidR="00F366C0" w:rsidRDefault="00F366C0" w:rsidP="00C954D2">
      <w:pPr>
        <w:spacing w:after="0" w:line="240" w:lineRule="auto"/>
        <w:contextualSpacing/>
        <w:rPr>
          <w:rFonts w:ascii="Times New Roman" w:eastAsia="Times New Roman" w:hAnsi="Times New Roman" w:cs="Times New Roman"/>
          <w:iCs/>
          <w:sz w:val="24"/>
          <w:szCs w:val="24"/>
        </w:rPr>
      </w:pPr>
    </w:p>
    <w:p w14:paraId="5650B811" w14:textId="71B249DA" w:rsidR="00F366C0" w:rsidRDefault="00F366C0" w:rsidP="00C954D2">
      <w:pPr>
        <w:spacing w:after="0" w:line="240" w:lineRule="auto"/>
        <w:contextualSpacing/>
        <w:rPr>
          <w:rFonts w:ascii="Times New Roman" w:eastAsia="Times New Roman" w:hAnsi="Times New Roman" w:cs="Times New Roman"/>
          <w:iCs/>
          <w:sz w:val="24"/>
          <w:szCs w:val="24"/>
        </w:rPr>
      </w:pPr>
    </w:p>
    <w:p w14:paraId="5FC81CB1" w14:textId="1B018CBE" w:rsidR="00F366C0" w:rsidRDefault="00F366C0" w:rsidP="00C954D2">
      <w:pPr>
        <w:spacing w:after="0" w:line="240" w:lineRule="auto"/>
        <w:contextualSpacing/>
        <w:rPr>
          <w:rFonts w:ascii="Times New Roman" w:eastAsia="Times New Roman" w:hAnsi="Times New Roman" w:cs="Times New Roman"/>
          <w:iCs/>
          <w:sz w:val="24"/>
          <w:szCs w:val="24"/>
        </w:rPr>
      </w:pPr>
    </w:p>
    <w:p w14:paraId="258111B8" w14:textId="63917843" w:rsidR="00F366C0" w:rsidRDefault="00F366C0" w:rsidP="00C954D2">
      <w:pPr>
        <w:spacing w:after="0" w:line="240" w:lineRule="auto"/>
        <w:contextualSpacing/>
        <w:rPr>
          <w:rFonts w:ascii="Times New Roman" w:eastAsia="Times New Roman" w:hAnsi="Times New Roman" w:cs="Times New Roman"/>
          <w:iCs/>
          <w:sz w:val="24"/>
          <w:szCs w:val="24"/>
        </w:rPr>
      </w:pPr>
    </w:p>
    <w:p w14:paraId="5EBF99ED" w14:textId="7780EF0A" w:rsidR="00F366C0" w:rsidRDefault="00F366C0" w:rsidP="00C954D2">
      <w:pPr>
        <w:spacing w:after="0" w:line="240" w:lineRule="auto"/>
        <w:contextualSpacing/>
        <w:rPr>
          <w:rFonts w:ascii="Times New Roman" w:eastAsia="Times New Roman" w:hAnsi="Times New Roman" w:cs="Times New Roman"/>
          <w:iCs/>
          <w:sz w:val="24"/>
          <w:szCs w:val="24"/>
        </w:rPr>
      </w:pPr>
    </w:p>
    <w:p w14:paraId="285F3996" w14:textId="6830F925" w:rsidR="00F366C0" w:rsidRDefault="00F366C0" w:rsidP="00C954D2">
      <w:pPr>
        <w:spacing w:after="0" w:line="240" w:lineRule="auto"/>
        <w:contextualSpacing/>
        <w:rPr>
          <w:rFonts w:ascii="Times New Roman" w:eastAsia="Times New Roman" w:hAnsi="Times New Roman" w:cs="Times New Roman"/>
          <w:iCs/>
          <w:sz w:val="24"/>
          <w:szCs w:val="24"/>
        </w:rPr>
      </w:pPr>
    </w:p>
    <w:p w14:paraId="39D2EF7C" w14:textId="6C3A493A" w:rsidR="00F366C0" w:rsidRDefault="00F366C0" w:rsidP="00C954D2">
      <w:pPr>
        <w:spacing w:after="0" w:line="240" w:lineRule="auto"/>
        <w:contextualSpacing/>
        <w:rPr>
          <w:rFonts w:ascii="Times New Roman" w:eastAsia="Times New Roman" w:hAnsi="Times New Roman" w:cs="Times New Roman"/>
          <w:iCs/>
          <w:sz w:val="24"/>
          <w:szCs w:val="24"/>
        </w:rPr>
      </w:pPr>
    </w:p>
    <w:p w14:paraId="13182677" w14:textId="20886864" w:rsidR="00F366C0" w:rsidRDefault="00F366C0" w:rsidP="00C954D2">
      <w:pPr>
        <w:spacing w:after="0" w:line="240" w:lineRule="auto"/>
        <w:contextualSpacing/>
        <w:rPr>
          <w:rFonts w:ascii="Times New Roman" w:eastAsia="Times New Roman" w:hAnsi="Times New Roman" w:cs="Times New Roman"/>
          <w:iCs/>
          <w:sz w:val="24"/>
          <w:szCs w:val="24"/>
        </w:rPr>
      </w:pPr>
    </w:p>
    <w:p w14:paraId="2C1990E8" w14:textId="6BD8E02E" w:rsidR="00F366C0" w:rsidRDefault="00F366C0" w:rsidP="00C954D2">
      <w:pPr>
        <w:spacing w:after="0" w:line="240" w:lineRule="auto"/>
        <w:contextualSpacing/>
        <w:rPr>
          <w:rFonts w:ascii="Times New Roman" w:eastAsia="Times New Roman" w:hAnsi="Times New Roman" w:cs="Times New Roman"/>
          <w:iCs/>
          <w:sz w:val="24"/>
          <w:szCs w:val="24"/>
        </w:rPr>
      </w:pPr>
    </w:p>
    <w:p w14:paraId="7A1D44FC" w14:textId="4FEC768D" w:rsidR="00F366C0" w:rsidRDefault="00F366C0" w:rsidP="00C954D2">
      <w:pPr>
        <w:spacing w:after="0" w:line="240" w:lineRule="auto"/>
        <w:contextualSpacing/>
        <w:rPr>
          <w:rFonts w:ascii="Times New Roman" w:eastAsia="Times New Roman" w:hAnsi="Times New Roman" w:cs="Times New Roman"/>
          <w:iCs/>
          <w:sz w:val="24"/>
          <w:szCs w:val="24"/>
        </w:rPr>
      </w:pPr>
    </w:p>
    <w:p w14:paraId="3D8CD491" w14:textId="5EC3943E" w:rsidR="00F366C0" w:rsidRDefault="00F366C0" w:rsidP="00C954D2">
      <w:pPr>
        <w:spacing w:after="0" w:line="240" w:lineRule="auto"/>
        <w:contextualSpacing/>
        <w:rPr>
          <w:rFonts w:ascii="Times New Roman" w:eastAsia="Times New Roman" w:hAnsi="Times New Roman" w:cs="Times New Roman"/>
          <w:iCs/>
          <w:sz w:val="24"/>
          <w:szCs w:val="24"/>
        </w:rPr>
      </w:pPr>
    </w:p>
    <w:p w14:paraId="101AF900" w14:textId="75CF2CBE" w:rsidR="00F366C0" w:rsidRDefault="00F366C0" w:rsidP="00C954D2">
      <w:pPr>
        <w:spacing w:after="0" w:line="240" w:lineRule="auto"/>
        <w:contextualSpacing/>
        <w:rPr>
          <w:rFonts w:ascii="Times New Roman" w:eastAsia="Times New Roman" w:hAnsi="Times New Roman" w:cs="Times New Roman"/>
          <w:iCs/>
          <w:sz w:val="24"/>
          <w:szCs w:val="24"/>
        </w:rPr>
      </w:pPr>
    </w:p>
    <w:p w14:paraId="27F47A9F" w14:textId="6910FA81" w:rsidR="00F366C0" w:rsidRDefault="00F366C0" w:rsidP="00C954D2">
      <w:pPr>
        <w:spacing w:after="0" w:line="240" w:lineRule="auto"/>
        <w:contextualSpacing/>
        <w:rPr>
          <w:rFonts w:ascii="Times New Roman" w:eastAsia="Times New Roman" w:hAnsi="Times New Roman" w:cs="Times New Roman"/>
          <w:iCs/>
          <w:sz w:val="24"/>
          <w:szCs w:val="24"/>
        </w:rPr>
      </w:pPr>
    </w:p>
    <w:p w14:paraId="4B671169" w14:textId="4C13CE39" w:rsidR="00F366C0" w:rsidRDefault="00F366C0" w:rsidP="00C954D2">
      <w:pPr>
        <w:spacing w:after="0" w:line="240" w:lineRule="auto"/>
        <w:contextualSpacing/>
        <w:rPr>
          <w:rFonts w:ascii="Times New Roman" w:eastAsia="Times New Roman" w:hAnsi="Times New Roman" w:cs="Times New Roman"/>
          <w:iCs/>
          <w:sz w:val="24"/>
          <w:szCs w:val="24"/>
        </w:rPr>
      </w:pPr>
    </w:p>
    <w:p w14:paraId="35D51AA0" w14:textId="47EFBB6D" w:rsidR="00F366C0" w:rsidRPr="00E8381C" w:rsidRDefault="00F366C0" w:rsidP="00A53D6E">
      <w:pPr>
        <w:pStyle w:val="Heading1"/>
        <w:ind w:left="0"/>
        <w:rPr>
          <w:rFonts w:ascii="Arial" w:hAnsi="Arial" w:cs="Arial"/>
        </w:rPr>
      </w:pPr>
      <w:bookmarkStart w:id="67" w:name="AppendixC"/>
      <w:r w:rsidRPr="00E8381C">
        <w:rPr>
          <w:rFonts w:ascii="Arial" w:hAnsi="Arial" w:cs="Arial"/>
        </w:rPr>
        <w:lastRenderedPageBreak/>
        <w:t xml:space="preserve">Appendix </w:t>
      </w:r>
      <w:r w:rsidR="00F20BFA" w:rsidRPr="00E8381C">
        <w:rPr>
          <w:rFonts w:ascii="Arial" w:hAnsi="Arial" w:cs="Arial"/>
        </w:rPr>
        <w:t>C</w:t>
      </w:r>
      <w:r w:rsidRPr="00E8381C">
        <w:rPr>
          <w:rFonts w:ascii="Arial" w:hAnsi="Arial" w:cs="Arial"/>
        </w:rPr>
        <w:t>. S</w:t>
      </w:r>
      <w:r w:rsidR="00C13FB4" w:rsidRPr="00E8381C">
        <w:rPr>
          <w:rFonts w:ascii="Arial" w:hAnsi="Arial" w:cs="Arial"/>
        </w:rPr>
        <w:t>ubgroup Letter Grades by State Board Regions</w:t>
      </w:r>
    </w:p>
    <w:bookmarkEnd w:id="67"/>
    <w:p w14:paraId="2D9103C7" w14:textId="77777777" w:rsidR="00800FD0" w:rsidRPr="00E8381C" w:rsidRDefault="00800FD0" w:rsidP="00800FD0">
      <w:pPr>
        <w:pStyle w:val="BodyText"/>
        <w:ind w:right="173"/>
        <w:rPr>
          <w:rFonts w:ascii="Arial" w:hAnsi="Arial" w:cs="Arial"/>
        </w:rPr>
      </w:pPr>
    </w:p>
    <w:p w14:paraId="432789E7" w14:textId="490BAD0A" w:rsidR="00E54F82" w:rsidRPr="00E8381C" w:rsidRDefault="00E54F82" w:rsidP="009640B7">
      <w:pPr>
        <w:pStyle w:val="BodyText"/>
        <w:ind w:right="540"/>
        <w:rPr>
          <w:rFonts w:ascii="Arial" w:hAnsi="Arial" w:cs="Arial"/>
        </w:rPr>
      </w:pPr>
      <w:r w:rsidRPr="00E8381C">
        <w:rPr>
          <w:rFonts w:ascii="Arial" w:hAnsi="Arial" w:cs="Arial"/>
        </w:rPr>
        <w:t xml:space="preserve">The distribution of Subgroup Letter Grades by State Board of Education regions are presented in </w:t>
      </w:r>
      <w:r w:rsidR="006D06EF" w:rsidRPr="00E8381C">
        <w:rPr>
          <w:rFonts w:ascii="Arial" w:hAnsi="Arial" w:cs="Arial"/>
        </w:rPr>
        <w:t>t</w:t>
      </w:r>
      <w:r w:rsidRPr="00E8381C">
        <w:rPr>
          <w:rFonts w:ascii="Arial" w:hAnsi="Arial" w:cs="Arial"/>
        </w:rPr>
        <w:t xml:space="preserve">ables </w:t>
      </w:r>
      <w:r w:rsidR="00331277">
        <w:rPr>
          <w:rFonts w:ascii="Arial" w:hAnsi="Arial" w:cs="Arial"/>
        </w:rPr>
        <w:t>11</w:t>
      </w:r>
      <w:r w:rsidR="001059C3" w:rsidRPr="00E8381C">
        <w:rPr>
          <w:rFonts w:ascii="Arial" w:hAnsi="Arial" w:cs="Arial"/>
        </w:rPr>
        <w:t>8</w:t>
      </w:r>
      <w:r w:rsidRPr="00E8381C">
        <w:rPr>
          <w:rFonts w:ascii="Arial" w:hAnsi="Arial" w:cs="Arial"/>
        </w:rPr>
        <w:t>–</w:t>
      </w:r>
      <w:r w:rsidR="00331277">
        <w:rPr>
          <w:rFonts w:ascii="Arial" w:hAnsi="Arial" w:cs="Arial"/>
        </w:rPr>
        <w:t>12</w:t>
      </w:r>
      <w:r w:rsidR="001059C3" w:rsidRPr="00E8381C">
        <w:rPr>
          <w:rFonts w:ascii="Arial" w:hAnsi="Arial" w:cs="Arial"/>
        </w:rPr>
        <w:t>6</w:t>
      </w:r>
      <w:r w:rsidRPr="00E8381C">
        <w:rPr>
          <w:rFonts w:ascii="Arial" w:hAnsi="Arial" w:cs="Arial"/>
        </w:rPr>
        <w:t>.</w:t>
      </w:r>
    </w:p>
    <w:p w14:paraId="61C265CF" w14:textId="77777777" w:rsidR="00800FD0" w:rsidRPr="00E8381C" w:rsidRDefault="00800FD0" w:rsidP="00800FD0">
      <w:pPr>
        <w:spacing w:after="0" w:line="240" w:lineRule="auto"/>
        <w:ind w:right="608"/>
        <w:rPr>
          <w:rFonts w:ascii="Arial" w:hAnsi="Arial" w:cs="Arial"/>
          <w:sz w:val="24"/>
        </w:rPr>
      </w:pPr>
    </w:p>
    <w:p w14:paraId="5EE22E4B" w14:textId="19FC79D3" w:rsidR="00E54F82" w:rsidRPr="00E8381C" w:rsidRDefault="00E54F82" w:rsidP="00800FD0">
      <w:pPr>
        <w:spacing w:after="0" w:line="240" w:lineRule="auto"/>
        <w:ind w:right="608"/>
        <w:rPr>
          <w:rFonts w:ascii="Arial" w:hAnsi="Arial" w:cs="Arial"/>
          <w:sz w:val="20"/>
          <w:szCs w:val="20"/>
        </w:rPr>
      </w:pPr>
      <w:r w:rsidRPr="00E8381C">
        <w:rPr>
          <w:rFonts w:ascii="Arial" w:hAnsi="Arial" w:cs="Arial"/>
          <w:sz w:val="20"/>
          <w:szCs w:val="20"/>
        </w:rPr>
        <w:t>T</w:t>
      </w:r>
      <w:r w:rsidR="00E972C2" w:rsidRPr="00E8381C">
        <w:rPr>
          <w:rFonts w:ascii="Arial" w:hAnsi="Arial" w:cs="Arial"/>
          <w:sz w:val="20"/>
          <w:szCs w:val="20"/>
        </w:rPr>
        <w:t>ABLE</w:t>
      </w:r>
      <w:r w:rsidRPr="00E8381C">
        <w:rPr>
          <w:rFonts w:ascii="Arial" w:hAnsi="Arial" w:cs="Arial"/>
          <w:sz w:val="20"/>
          <w:szCs w:val="20"/>
        </w:rPr>
        <w:t xml:space="preserve"> </w:t>
      </w:r>
      <w:r w:rsidR="00331277">
        <w:rPr>
          <w:rFonts w:ascii="Arial" w:hAnsi="Arial" w:cs="Arial"/>
          <w:sz w:val="20"/>
          <w:szCs w:val="20"/>
        </w:rPr>
        <w:t>11</w:t>
      </w:r>
      <w:r w:rsidR="00192F89" w:rsidRPr="00E8381C">
        <w:rPr>
          <w:rFonts w:ascii="Arial" w:hAnsi="Arial" w:cs="Arial"/>
          <w:sz w:val="20"/>
          <w:szCs w:val="20"/>
        </w:rPr>
        <w:t>8</w:t>
      </w:r>
      <w:r w:rsidRPr="00E8381C">
        <w:rPr>
          <w:rFonts w:ascii="Arial" w:hAnsi="Arial" w:cs="Arial"/>
          <w:sz w:val="20"/>
          <w:szCs w:val="20"/>
        </w:rPr>
        <w:t xml:space="preserve">. Number and </w:t>
      </w:r>
      <w:r w:rsidR="00E972C2" w:rsidRPr="00E8381C">
        <w:rPr>
          <w:rFonts w:ascii="Arial" w:hAnsi="Arial" w:cs="Arial"/>
          <w:sz w:val="20"/>
          <w:szCs w:val="20"/>
        </w:rPr>
        <w:t>p</w:t>
      </w:r>
      <w:r w:rsidRPr="00E8381C">
        <w:rPr>
          <w:rFonts w:ascii="Arial" w:hAnsi="Arial" w:cs="Arial"/>
          <w:sz w:val="20"/>
          <w:szCs w:val="20"/>
        </w:rPr>
        <w:t xml:space="preserve">ercent of American Indian </w:t>
      </w:r>
      <w:r w:rsidR="00130537" w:rsidRPr="00E8381C">
        <w:rPr>
          <w:rFonts w:ascii="Arial" w:hAnsi="Arial" w:cs="Arial"/>
          <w:sz w:val="20"/>
          <w:szCs w:val="20"/>
        </w:rPr>
        <w:t>s</w:t>
      </w:r>
      <w:r w:rsidRPr="00E8381C">
        <w:rPr>
          <w:rFonts w:ascii="Arial" w:hAnsi="Arial" w:cs="Arial"/>
          <w:sz w:val="20"/>
          <w:szCs w:val="20"/>
        </w:rPr>
        <w:t xml:space="preserve">ubgroup </w:t>
      </w:r>
      <w:r w:rsidR="00E972C2" w:rsidRPr="00E8381C">
        <w:rPr>
          <w:rFonts w:ascii="Arial" w:hAnsi="Arial" w:cs="Arial"/>
          <w:sz w:val="20"/>
          <w:szCs w:val="20"/>
        </w:rPr>
        <w:t>g</w:t>
      </w:r>
      <w:r w:rsidRPr="00E8381C">
        <w:rPr>
          <w:rFonts w:ascii="Arial" w:hAnsi="Arial" w:cs="Arial"/>
          <w:sz w:val="20"/>
          <w:szCs w:val="20"/>
        </w:rPr>
        <w:t>rades by State School Board Region</w:t>
      </w:r>
      <w:r w:rsidR="00331277" w:rsidRPr="00497ACE">
        <w:rPr>
          <w:rStyle w:val="FootnoteReference"/>
          <w:rFonts w:ascii="Arial" w:hAnsi="Arial" w:cs="Arial"/>
          <w:sz w:val="20"/>
          <w:szCs w:val="20"/>
        </w:rPr>
        <w:footnoteReference w:id="86"/>
      </w:r>
      <w:r w:rsidR="00331277" w:rsidRPr="00E8381C">
        <w:rPr>
          <w:rFonts w:ascii="Arial" w:hAnsi="Arial" w:cs="Arial"/>
          <w:sz w:val="20"/>
          <w:szCs w:val="20"/>
          <w:vertAlign w:val="superscript"/>
        </w:rPr>
        <w:t>,</w:t>
      </w:r>
      <w:r w:rsidR="00331277" w:rsidRPr="00497ACE">
        <w:rPr>
          <w:rStyle w:val="FootnoteReference"/>
          <w:rFonts w:ascii="Arial" w:hAnsi="Arial" w:cs="Arial"/>
          <w:sz w:val="20"/>
          <w:szCs w:val="20"/>
        </w:rPr>
        <w:footnoteReference w:id="87"/>
      </w:r>
      <w:r w:rsidR="00704E8B" w:rsidRPr="00E8381C">
        <w:rPr>
          <w:rFonts w:ascii="Arial" w:hAnsi="Arial" w:cs="Arial"/>
          <w:sz w:val="20"/>
          <w:szCs w:val="20"/>
          <w:vertAlign w:val="superscript"/>
        </w:rPr>
        <w:t>,</w:t>
      </w:r>
      <w:r w:rsidR="00704E8B" w:rsidRPr="00497ACE">
        <w:rPr>
          <w:rStyle w:val="FootnoteReference"/>
          <w:rFonts w:ascii="Arial" w:hAnsi="Arial" w:cs="Arial"/>
          <w:sz w:val="20"/>
          <w:szCs w:val="20"/>
        </w:rPr>
        <w:footnoteReference w:id="88"/>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3"/>
        <w:gridCol w:w="1200"/>
        <w:gridCol w:w="1202"/>
        <w:gridCol w:w="1015"/>
        <w:gridCol w:w="1013"/>
        <w:gridCol w:w="1107"/>
        <w:gridCol w:w="1117"/>
        <w:gridCol w:w="1673"/>
      </w:tblGrid>
      <w:tr w:rsidR="00106A17" w:rsidRPr="004061CA" w14:paraId="651B27F5" w14:textId="77777777" w:rsidTr="00E8381C">
        <w:trPr>
          <w:trHeight w:hRule="exact" w:val="346"/>
        </w:trPr>
        <w:tc>
          <w:tcPr>
            <w:tcW w:w="1753" w:type="dxa"/>
            <w:shd w:val="clear" w:color="auto" w:fill="DADADA"/>
            <w:vAlign w:val="center"/>
          </w:tcPr>
          <w:p w14:paraId="3E480D5C" w14:textId="134E0709" w:rsidR="00497ACE" w:rsidRPr="004061CA" w:rsidRDefault="00497ACE" w:rsidP="00E8381C">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Region</w:t>
            </w:r>
          </w:p>
        </w:tc>
        <w:tc>
          <w:tcPr>
            <w:tcW w:w="1200" w:type="dxa"/>
            <w:shd w:val="clear" w:color="auto" w:fill="DADADA"/>
            <w:vAlign w:val="center"/>
          </w:tcPr>
          <w:p w14:paraId="2F28FE8F" w14:textId="545B723C" w:rsidR="00497ACE" w:rsidRPr="00E8381C" w:rsidRDefault="00497ACE" w:rsidP="00E8381C">
            <w:pPr>
              <w:spacing w:after="0" w:line="240" w:lineRule="auto"/>
              <w:rPr>
                <w:rFonts w:ascii="Arial" w:hAnsi="Arial" w:cs="Arial"/>
                <w:sz w:val="20"/>
                <w:szCs w:val="20"/>
              </w:rPr>
            </w:pPr>
            <w:r>
              <w:rPr>
                <w:rFonts w:ascii="Arial" w:hAnsi="Arial" w:cs="Arial"/>
                <w:sz w:val="20"/>
                <w:szCs w:val="20"/>
              </w:rPr>
              <w:t xml:space="preserve"> </w:t>
            </w:r>
            <w:r w:rsidRPr="00E8381C">
              <w:rPr>
                <w:rFonts w:ascii="Arial" w:hAnsi="Arial" w:cs="Arial"/>
                <w:b/>
                <w:sz w:val="20"/>
                <w:szCs w:val="20"/>
              </w:rPr>
              <w:t>Measure</w:t>
            </w:r>
          </w:p>
        </w:tc>
        <w:tc>
          <w:tcPr>
            <w:tcW w:w="1202" w:type="dxa"/>
            <w:tcBorders>
              <w:bottom w:val="single" w:sz="12" w:space="0" w:color="000000" w:themeColor="text1"/>
            </w:tcBorders>
            <w:shd w:val="clear" w:color="auto" w:fill="DADADA"/>
            <w:vAlign w:val="center"/>
          </w:tcPr>
          <w:p w14:paraId="52BA87A5" w14:textId="77777777" w:rsidR="00497ACE" w:rsidRPr="00E8381C" w:rsidRDefault="00497ACE" w:rsidP="00E8381C">
            <w:pPr>
              <w:pStyle w:val="TableParagraph"/>
              <w:rPr>
                <w:rFonts w:ascii="Arial" w:hAnsi="Arial" w:cs="Arial"/>
                <w:b/>
                <w:sz w:val="20"/>
                <w:szCs w:val="20"/>
              </w:rPr>
            </w:pPr>
            <w:r w:rsidRPr="00E8381C">
              <w:rPr>
                <w:rFonts w:ascii="Arial" w:hAnsi="Arial" w:cs="Arial"/>
                <w:b/>
                <w:w w:val="99"/>
                <w:sz w:val="20"/>
                <w:szCs w:val="20"/>
              </w:rPr>
              <w:t>A</w:t>
            </w:r>
          </w:p>
        </w:tc>
        <w:tc>
          <w:tcPr>
            <w:tcW w:w="1015" w:type="dxa"/>
            <w:tcBorders>
              <w:bottom w:val="single" w:sz="12" w:space="0" w:color="000000" w:themeColor="text1"/>
            </w:tcBorders>
            <w:shd w:val="clear" w:color="auto" w:fill="DADADA"/>
            <w:vAlign w:val="center"/>
          </w:tcPr>
          <w:p w14:paraId="58F29AA8" w14:textId="77777777" w:rsidR="00497ACE" w:rsidRPr="00E8381C" w:rsidRDefault="00497ACE" w:rsidP="00E8381C">
            <w:pPr>
              <w:pStyle w:val="TableParagraph"/>
              <w:rPr>
                <w:rFonts w:ascii="Arial" w:hAnsi="Arial" w:cs="Arial"/>
                <w:b/>
                <w:sz w:val="20"/>
                <w:szCs w:val="20"/>
              </w:rPr>
            </w:pPr>
            <w:r w:rsidRPr="00E8381C">
              <w:rPr>
                <w:rFonts w:ascii="Arial" w:hAnsi="Arial" w:cs="Arial"/>
                <w:b/>
                <w:sz w:val="20"/>
                <w:szCs w:val="20"/>
              </w:rPr>
              <w:t>B</w:t>
            </w:r>
          </w:p>
        </w:tc>
        <w:tc>
          <w:tcPr>
            <w:tcW w:w="1013" w:type="dxa"/>
            <w:tcBorders>
              <w:bottom w:val="single" w:sz="12" w:space="0" w:color="000000" w:themeColor="text1"/>
            </w:tcBorders>
            <w:shd w:val="clear" w:color="auto" w:fill="DADADA"/>
            <w:vAlign w:val="center"/>
          </w:tcPr>
          <w:p w14:paraId="6E241770" w14:textId="77777777" w:rsidR="00497ACE" w:rsidRPr="00E8381C" w:rsidRDefault="00497ACE" w:rsidP="00E8381C">
            <w:pPr>
              <w:pStyle w:val="TableParagraph"/>
              <w:rPr>
                <w:rFonts w:ascii="Arial" w:hAnsi="Arial" w:cs="Arial"/>
                <w:b/>
                <w:sz w:val="20"/>
                <w:szCs w:val="20"/>
              </w:rPr>
            </w:pPr>
            <w:r w:rsidRPr="00E8381C">
              <w:rPr>
                <w:rFonts w:ascii="Arial" w:hAnsi="Arial" w:cs="Arial"/>
                <w:b/>
                <w:w w:val="99"/>
                <w:sz w:val="20"/>
                <w:szCs w:val="20"/>
              </w:rPr>
              <w:t>C</w:t>
            </w:r>
          </w:p>
        </w:tc>
        <w:tc>
          <w:tcPr>
            <w:tcW w:w="1107" w:type="dxa"/>
            <w:tcBorders>
              <w:bottom w:val="single" w:sz="12" w:space="0" w:color="000000" w:themeColor="text1"/>
            </w:tcBorders>
            <w:shd w:val="clear" w:color="auto" w:fill="DADADA"/>
            <w:vAlign w:val="center"/>
          </w:tcPr>
          <w:p w14:paraId="79A41FEA" w14:textId="77777777" w:rsidR="00497ACE" w:rsidRPr="00E8381C" w:rsidRDefault="00497ACE" w:rsidP="00E8381C">
            <w:pPr>
              <w:pStyle w:val="TableParagraph"/>
              <w:rPr>
                <w:rFonts w:ascii="Arial" w:hAnsi="Arial" w:cs="Arial"/>
                <w:b/>
                <w:sz w:val="20"/>
                <w:szCs w:val="20"/>
              </w:rPr>
            </w:pPr>
            <w:r w:rsidRPr="00E8381C">
              <w:rPr>
                <w:rFonts w:ascii="Arial" w:hAnsi="Arial" w:cs="Arial"/>
                <w:b/>
                <w:w w:val="99"/>
                <w:sz w:val="20"/>
                <w:szCs w:val="20"/>
              </w:rPr>
              <w:t>D</w:t>
            </w:r>
          </w:p>
        </w:tc>
        <w:tc>
          <w:tcPr>
            <w:tcW w:w="1117" w:type="dxa"/>
            <w:tcBorders>
              <w:bottom w:val="single" w:sz="12" w:space="0" w:color="000000" w:themeColor="text1"/>
            </w:tcBorders>
            <w:shd w:val="clear" w:color="auto" w:fill="DADADA"/>
            <w:vAlign w:val="center"/>
          </w:tcPr>
          <w:p w14:paraId="28695A82" w14:textId="77777777" w:rsidR="00497ACE" w:rsidRPr="00E8381C" w:rsidRDefault="00497ACE" w:rsidP="00E8381C">
            <w:pPr>
              <w:pStyle w:val="TableParagraph"/>
              <w:rPr>
                <w:rFonts w:ascii="Arial" w:hAnsi="Arial" w:cs="Arial"/>
                <w:b/>
                <w:sz w:val="20"/>
                <w:szCs w:val="20"/>
              </w:rPr>
            </w:pPr>
            <w:r w:rsidRPr="00E8381C">
              <w:rPr>
                <w:rFonts w:ascii="Arial" w:hAnsi="Arial" w:cs="Arial"/>
                <w:b/>
                <w:sz w:val="20"/>
                <w:szCs w:val="20"/>
              </w:rPr>
              <w:t>F</w:t>
            </w:r>
          </w:p>
        </w:tc>
        <w:tc>
          <w:tcPr>
            <w:tcW w:w="1673" w:type="dxa"/>
            <w:shd w:val="clear" w:color="auto" w:fill="DADADA"/>
            <w:vAlign w:val="center"/>
          </w:tcPr>
          <w:p w14:paraId="6CC1E280" w14:textId="2044D73E" w:rsidR="00497ACE" w:rsidRPr="00E8381C" w:rsidRDefault="00497ACE" w:rsidP="00E8381C">
            <w:pPr>
              <w:spacing w:after="0" w:line="240" w:lineRule="auto"/>
              <w:jc w:val="center"/>
              <w:rPr>
                <w:rFonts w:ascii="Arial" w:hAnsi="Arial" w:cs="Arial"/>
                <w:sz w:val="20"/>
                <w:szCs w:val="20"/>
              </w:rPr>
            </w:pPr>
            <w:r w:rsidRPr="00F11B50">
              <w:rPr>
                <w:rFonts w:ascii="Arial" w:hAnsi="Arial" w:cs="Arial"/>
                <w:b/>
                <w:sz w:val="20"/>
                <w:szCs w:val="20"/>
              </w:rPr>
              <w:t xml:space="preserve">Total </w:t>
            </w:r>
            <w:r>
              <w:rPr>
                <w:rFonts w:ascii="Arial" w:hAnsi="Arial" w:cs="Arial"/>
                <w:b/>
                <w:sz w:val="20"/>
                <w:szCs w:val="20"/>
              </w:rPr>
              <w:t>S</w:t>
            </w:r>
            <w:r w:rsidRPr="00F11B50">
              <w:rPr>
                <w:rFonts w:ascii="Arial" w:hAnsi="Arial" w:cs="Arial"/>
                <w:b/>
                <w:sz w:val="20"/>
                <w:szCs w:val="20"/>
              </w:rPr>
              <w:t>ubgroups</w:t>
            </w:r>
          </w:p>
        </w:tc>
      </w:tr>
      <w:tr w:rsidR="004E4078" w:rsidRPr="004061CA" w14:paraId="74DD7468" w14:textId="77777777" w:rsidTr="00C132A1">
        <w:trPr>
          <w:trHeight w:hRule="exact" w:val="324"/>
        </w:trPr>
        <w:tc>
          <w:tcPr>
            <w:tcW w:w="1753" w:type="dxa"/>
            <w:tcBorders>
              <w:top w:val="single" w:sz="12" w:space="0" w:color="000000" w:themeColor="text1"/>
            </w:tcBorders>
            <w:vAlign w:val="center"/>
          </w:tcPr>
          <w:p w14:paraId="5DD8CBBA" w14:textId="20FF1BA7" w:rsidR="004E4078" w:rsidRPr="00E8381C" w:rsidRDefault="004E4078" w:rsidP="004E4078">
            <w:pPr>
              <w:pStyle w:val="TableParagraph"/>
              <w:jc w:val="left"/>
              <w:rPr>
                <w:rFonts w:ascii="Arial" w:hAnsi="Arial" w:cs="Arial"/>
                <w:b/>
                <w:sz w:val="20"/>
                <w:szCs w:val="20"/>
              </w:rPr>
            </w:pPr>
            <w:r w:rsidRPr="00F11B50">
              <w:rPr>
                <w:rFonts w:ascii="Arial" w:hAnsi="Arial" w:cs="Arial"/>
                <w:b/>
                <w:sz w:val="20"/>
                <w:szCs w:val="20"/>
              </w:rPr>
              <w:t xml:space="preserve"> Northeast</w:t>
            </w:r>
          </w:p>
        </w:tc>
        <w:tc>
          <w:tcPr>
            <w:tcW w:w="1200" w:type="dxa"/>
            <w:tcBorders>
              <w:top w:val="single" w:sz="12" w:space="0" w:color="000000" w:themeColor="text1"/>
            </w:tcBorders>
            <w:vAlign w:val="center"/>
          </w:tcPr>
          <w:p w14:paraId="610C83B9" w14:textId="0564E759"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2" w:type="dxa"/>
            <w:tcBorders>
              <w:top w:val="single" w:sz="12" w:space="0" w:color="000000" w:themeColor="text1"/>
            </w:tcBorders>
            <w:vAlign w:val="center"/>
          </w:tcPr>
          <w:p w14:paraId="3826324A" w14:textId="3BA95642"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015" w:type="dxa"/>
            <w:tcBorders>
              <w:top w:val="single" w:sz="12" w:space="0" w:color="000000" w:themeColor="text1"/>
            </w:tcBorders>
            <w:vAlign w:val="center"/>
          </w:tcPr>
          <w:p w14:paraId="2C6411CF" w14:textId="5676EF0C"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013" w:type="dxa"/>
            <w:tcBorders>
              <w:top w:val="single" w:sz="12" w:space="0" w:color="000000" w:themeColor="text1"/>
            </w:tcBorders>
            <w:vAlign w:val="center"/>
          </w:tcPr>
          <w:p w14:paraId="160BEC46" w14:textId="22718213"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107" w:type="dxa"/>
            <w:tcBorders>
              <w:top w:val="single" w:sz="12" w:space="0" w:color="000000" w:themeColor="text1"/>
            </w:tcBorders>
            <w:vAlign w:val="center"/>
          </w:tcPr>
          <w:p w14:paraId="6273E423" w14:textId="19651214"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117" w:type="dxa"/>
            <w:tcBorders>
              <w:top w:val="single" w:sz="12" w:space="0" w:color="000000" w:themeColor="text1"/>
            </w:tcBorders>
            <w:vAlign w:val="center"/>
          </w:tcPr>
          <w:p w14:paraId="13040116" w14:textId="437D7936"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673" w:type="dxa"/>
            <w:tcBorders>
              <w:top w:val="single" w:sz="12" w:space="0" w:color="000000" w:themeColor="text1"/>
            </w:tcBorders>
            <w:vAlign w:val="center"/>
          </w:tcPr>
          <w:p w14:paraId="1BAA71D3" w14:textId="7173498A"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r>
      <w:tr w:rsidR="004E4078" w:rsidRPr="004061CA" w14:paraId="0693FD9B" w14:textId="77777777" w:rsidTr="00C132A1">
        <w:trPr>
          <w:trHeight w:hRule="exact" w:val="324"/>
        </w:trPr>
        <w:tc>
          <w:tcPr>
            <w:tcW w:w="1753" w:type="dxa"/>
            <w:vAlign w:val="center"/>
          </w:tcPr>
          <w:p w14:paraId="6EC7A1EE" w14:textId="584F1150" w:rsidR="004E4078" w:rsidRPr="00E8381C" w:rsidRDefault="004E4078" w:rsidP="004E4078">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Northeast</w:t>
            </w:r>
          </w:p>
        </w:tc>
        <w:tc>
          <w:tcPr>
            <w:tcW w:w="1200" w:type="dxa"/>
            <w:tcBorders>
              <w:bottom w:val="single" w:sz="12" w:space="0" w:color="000000" w:themeColor="text1"/>
            </w:tcBorders>
            <w:vAlign w:val="center"/>
          </w:tcPr>
          <w:p w14:paraId="7B9C13E1" w14:textId="7018E061"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2" w:type="dxa"/>
            <w:tcBorders>
              <w:bottom w:val="single" w:sz="12" w:space="0" w:color="000000" w:themeColor="text1"/>
            </w:tcBorders>
            <w:vAlign w:val="center"/>
          </w:tcPr>
          <w:p w14:paraId="2DB398A6" w14:textId="7F7CE614"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015" w:type="dxa"/>
            <w:tcBorders>
              <w:bottom w:val="single" w:sz="12" w:space="0" w:color="000000" w:themeColor="text1"/>
            </w:tcBorders>
            <w:vAlign w:val="center"/>
          </w:tcPr>
          <w:p w14:paraId="5DF3E029" w14:textId="38790869"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013" w:type="dxa"/>
            <w:tcBorders>
              <w:bottom w:val="single" w:sz="12" w:space="0" w:color="000000" w:themeColor="text1"/>
            </w:tcBorders>
            <w:vAlign w:val="center"/>
          </w:tcPr>
          <w:p w14:paraId="6FEB6626" w14:textId="164479CA"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107" w:type="dxa"/>
            <w:tcBorders>
              <w:bottom w:val="single" w:sz="12" w:space="0" w:color="000000" w:themeColor="text1"/>
            </w:tcBorders>
            <w:vAlign w:val="center"/>
          </w:tcPr>
          <w:p w14:paraId="34BAB72B" w14:textId="5C010576"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117" w:type="dxa"/>
            <w:tcBorders>
              <w:bottom w:val="single" w:sz="12" w:space="0" w:color="000000" w:themeColor="text1"/>
            </w:tcBorders>
            <w:vAlign w:val="center"/>
          </w:tcPr>
          <w:p w14:paraId="7A11ADBB" w14:textId="2E3B59DC"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673" w:type="dxa"/>
            <w:vAlign w:val="center"/>
          </w:tcPr>
          <w:p w14:paraId="1342D938" w14:textId="10F10F79" w:rsidR="004E4078" w:rsidRPr="00C132A1" w:rsidRDefault="004E4078" w:rsidP="004E4078">
            <w:pPr>
              <w:spacing w:after="0" w:line="240" w:lineRule="auto"/>
              <w:jc w:val="center"/>
              <w:rPr>
                <w:rFonts w:ascii="Arial" w:hAnsi="Arial" w:cs="Arial"/>
                <w:sz w:val="20"/>
                <w:szCs w:val="20"/>
              </w:rPr>
            </w:pPr>
          </w:p>
        </w:tc>
      </w:tr>
      <w:tr w:rsidR="004E4078" w:rsidRPr="004061CA" w14:paraId="1E8232F4" w14:textId="77777777" w:rsidTr="00C132A1">
        <w:trPr>
          <w:trHeight w:hRule="exact" w:val="327"/>
        </w:trPr>
        <w:tc>
          <w:tcPr>
            <w:tcW w:w="1753" w:type="dxa"/>
            <w:tcBorders>
              <w:top w:val="single" w:sz="12" w:space="0" w:color="000000" w:themeColor="text1"/>
            </w:tcBorders>
            <w:vAlign w:val="center"/>
          </w:tcPr>
          <w:p w14:paraId="7359B253" w14:textId="75D4901C" w:rsidR="004E4078" w:rsidRPr="00E8381C" w:rsidRDefault="004E4078" w:rsidP="004E4078">
            <w:pPr>
              <w:pStyle w:val="TableParagraph"/>
              <w:jc w:val="left"/>
              <w:rPr>
                <w:rFonts w:ascii="Arial" w:hAnsi="Arial" w:cs="Arial"/>
                <w:b/>
                <w:sz w:val="20"/>
                <w:szCs w:val="20"/>
              </w:rPr>
            </w:pPr>
            <w:r w:rsidRPr="00F11B50">
              <w:rPr>
                <w:rFonts w:ascii="Arial" w:hAnsi="Arial" w:cs="Arial"/>
                <w:b/>
                <w:sz w:val="20"/>
                <w:szCs w:val="20"/>
              </w:rPr>
              <w:t xml:space="preserve"> Southeast</w:t>
            </w:r>
          </w:p>
        </w:tc>
        <w:tc>
          <w:tcPr>
            <w:tcW w:w="1200" w:type="dxa"/>
            <w:tcBorders>
              <w:top w:val="single" w:sz="12" w:space="0" w:color="000000" w:themeColor="text1"/>
              <w:bottom w:val="single" w:sz="2" w:space="0" w:color="auto"/>
            </w:tcBorders>
            <w:vAlign w:val="center"/>
          </w:tcPr>
          <w:p w14:paraId="531B225F" w14:textId="4938CB47"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2" w:type="dxa"/>
            <w:tcBorders>
              <w:top w:val="single" w:sz="12" w:space="0" w:color="000000" w:themeColor="text1"/>
              <w:bottom w:val="single" w:sz="2" w:space="0" w:color="auto"/>
            </w:tcBorders>
            <w:vAlign w:val="center"/>
          </w:tcPr>
          <w:p w14:paraId="5302790B" w14:textId="6721F9F1"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015" w:type="dxa"/>
            <w:tcBorders>
              <w:top w:val="single" w:sz="12" w:space="0" w:color="000000" w:themeColor="text1"/>
              <w:bottom w:val="single" w:sz="2" w:space="0" w:color="auto"/>
            </w:tcBorders>
            <w:vAlign w:val="center"/>
          </w:tcPr>
          <w:p w14:paraId="20EA6F5E" w14:textId="19108779"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013" w:type="dxa"/>
            <w:tcBorders>
              <w:top w:val="single" w:sz="12" w:space="0" w:color="000000" w:themeColor="text1"/>
              <w:bottom w:val="single" w:sz="2" w:space="0" w:color="auto"/>
            </w:tcBorders>
            <w:vAlign w:val="center"/>
          </w:tcPr>
          <w:p w14:paraId="5CBF30DA" w14:textId="25571FB2"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107" w:type="dxa"/>
            <w:tcBorders>
              <w:top w:val="single" w:sz="12" w:space="0" w:color="000000" w:themeColor="text1"/>
              <w:bottom w:val="single" w:sz="2" w:space="0" w:color="auto"/>
            </w:tcBorders>
            <w:vAlign w:val="center"/>
          </w:tcPr>
          <w:p w14:paraId="2DC214E1" w14:textId="159F859B"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117" w:type="dxa"/>
            <w:tcBorders>
              <w:top w:val="single" w:sz="12" w:space="0" w:color="000000" w:themeColor="text1"/>
              <w:bottom w:val="single" w:sz="2" w:space="0" w:color="auto"/>
            </w:tcBorders>
            <w:vAlign w:val="center"/>
          </w:tcPr>
          <w:p w14:paraId="09A7D4FB" w14:textId="481B4814"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673" w:type="dxa"/>
            <w:tcBorders>
              <w:top w:val="single" w:sz="12" w:space="0" w:color="000000" w:themeColor="text1"/>
            </w:tcBorders>
            <w:vAlign w:val="center"/>
          </w:tcPr>
          <w:p w14:paraId="06A2617A" w14:textId="42BEE470"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r>
      <w:tr w:rsidR="004E4078" w:rsidRPr="004061CA" w14:paraId="41B8B2F8" w14:textId="77777777" w:rsidTr="00C132A1">
        <w:trPr>
          <w:trHeight w:hRule="exact" w:val="327"/>
        </w:trPr>
        <w:tc>
          <w:tcPr>
            <w:tcW w:w="1753" w:type="dxa"/>
            <w:vAlign w:val="center"/>
          </w:tcPr>
          <w:p w14:paraId="33CF27C2" w14:textId="0D36B637" w:rsidR="004E4078" w:rsidRPr="00E8381C" w:rsidRDefault="004E4078" w:rsidP="004E4078">
            <w:pPr>
              <w:pStyle w:val="TableParagraph"/>
              <w:jc w:val="left"/>
              <w:rPr>
                <w:rFonts w:ascii="Arial" w:hAnsi="Arial" w:cs="Arial"/>
                <w:b/>
                <w:sz w:val="20"/>
                <w:szCs w:val="20"/>
              </w:rPr>
            </w:pPr>
            <w:r>
              <w:rPr>
                <w:rFonts w:ascii="Arial" w:hAnsi="Arial" w:cs="Arial"/>
                <w:sz w:val="20"/>
                <w:szCs w:val="20"/>
              </w:rPr>
              <w:t xml:space="preserve"> </w:t>
            </w:r>
            <w:r w:rsidRPr="00F11B50">
              <w:rPr>
                <w:rFonts w:ascii="Arial" w:hAnsi="Arial" w:cs="Arial"/>
                <w:b/>
                <w:sz w:val="20"/>
                <w:szCs w:val="20"/>
              </w:rPr>
              <w:t>Southeast</w:t>
            </w:r>
          </w:p>
        </w:tc>
        <w:tc>
          <w:tcPr>
            <w:tcW w:w="1200" w:type="dxa"/>
            <w:tcBorders>
              <w:top w:val="single" w:sz="2" w:space="0" w:color="auto"/>
            </w:tcBorders>
            <w:vAlign w:val="center"/>
          </w:tcPr>
          <w:p w14:paraId="2D3505DC" w14:textId="2C71CD88"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2" w:type="dxa"/>
            <w:tcBorders>
              <w:top w:val="single" w:sz="2" w:space="0" w:color="auto"/>
            </w:tcBorders>
            <w:vAlign w:val="center"/>
          </w:tcPr>
          <w:p w14:paraId="662E8E3B" w14:textId="35F3062B"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015" w:type="dxa"/>
            <w:tcBorders>
              <w:top w:val="single" w:sz="2" w:space="0" w:color="auto"/>
            </w:tcBorders>
            <w:vAlign w:val="center"/>
          </w:tcPr>
          <w:p w14:paraId="231347F3" w14:textId="474070C5"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013" w:type="dxa"/>
            <w:tcBorders>
              <w:top w:val="single" w:sz="2" w:space="0" w:color="auto"/>
            </w:tcBorders>
            <w:vAlign w:val="center"/>
          </w:tcPr>
          <w:p w14:paraId="35BBF8F0" w14:textId="0E33048B"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107" w:type="dxa"/>
            <w:tcBorders>
              <w:top w:val="single" w:sz="2" w:space="0" w:color="auto"/>
            </w:tcBorders>
            <w:vAlign w:val="center"/>
          </w:tcPr>
          <w:p w14:paraId="0749E9DB" w14:textId="56420D34"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117" w:type="dxa"/>
            <w:tcBorders>
              <w:top w:val="single" w:sz="2" w:space="0" w:color="auto"/>
            </w:tcBorders>
            <w:vAlign w:val="center"/>
          </w:tcPr>
          <w:p w14:paraId="399D21CB" w14:textId="3F017362"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673" w:type="dxa"/>
            <w:vAlign w:val="center"/>
          </w:tcPr>
          <w:p w14:paraId="5C263B2A" w14:textId="000BB48B" w:rsidR="004E4078" w:rsidRPr="00C132A1" w:rsidRDefault="004E4078" w:rsidP="004E4078">
            <w:pPr>
              <w:pStyle w:val="TableParagraph"/>
              <w:rPr>
                <w:rFonts w:ascii="Arial" w:hAnsi="Arial" w:cs="Arial"/>
                <w:sz w:val="20"/>
                <w:szCs w:val="20"/>
              </w:rPr>
            </w:pPr>
          </w:p>
        </w:tc>
      </w:tr>
      <w:tr w:rsidR="004E4078" w:rsidRPr="004061CA" w14:paraId="6FEA6C22" w14:textId="77777777" w:rsidTr="00C132A1">
        <w:trPr>
          <w:trHeight w:hRule="exact" w:val="327"/>
        </w:trPr>
        <w:tc>
          <w:tcPr>
            <w:tcW w:w="1753" w:type="dxa"/>
            <w:tcBorders>
              <w:top w:val="single" w:sz="12" w:space="0" w:color="000000" w:themeColor="text1"/>
            </w:tcBorders>
            <w:vAlign w:val="center"/>
          </w:tcPr>
          <w:p w14:paraId="7674E8FD" w14:textId="76A97615" w:rsidR="004E4078" w:rsidRPr="00E8381C" w:rsidRDefault="004E4078" w:rsidP="004E4078">
            <w:pPr>
              <w:pStyle w:val="TableParagraph"/>
              <w:jc w:val="left"/>
              <w:rPr>
                <w:rFonts w:ascii="Arial" w:hAnsi="Arial" w:cs="Arial"/>
                <w:b/>
                <w:sz w:val="20"/>
                <w:szCs w:val="20"/>
              </w:rPr>
            </w:pPr>
            <w:r w:rsidRPr="00F11B50">
              <w:rPr>
                <w:rFonts w:ascii="Arial" w:hAnsi="Arial" w:cs="Arial"/>
                <w:b/>
                <w:sz w:val="20"/>
                <w:szCs w:val="20"/>
              </w:rPr>
              <w:t xml:space="preserve"> North Central</w:t>
            </w:r>
          </w:p>
        </w:tc>
        <w:tc>
          <w:tcPr>
            <w:tcW w:w="1200" w:type="dxa"/>
            <w:tcBorders>
              <w:top w:val="single" w:sz="12" w:space="0" w:color="000000" w:themeColor="text1"/>
            </w:tcBorders>
            <w:vAlign w:val="center"/>
          </w:tcPr>
          <w:p w14:paraId="7E1B2F43" w14:textId="37987DA4"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2" w:type="dxa"/>
            <w:tcBorders>
              <w:top w:val="single" w:sz="12" w:space="0" w:color="000000" w:themeColor="text1"/>
            </w:tcBorders>
            <w:vAlign w:val="center"/>
          </w:tcPr>
          <w:p w14:paraId="73F11932" w14:textId="3DB51FF9"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015" w:type="dxa"/>
            <w:tcBorders>
              <w:top w:val="single" w:sz="12" w:space="0" w:color="000000" w:themeColor="text1"/>
            </w:tcBorders>
            <w:vAlign w:val="center"/>
          </w:tcPr>
          <w:p w14:paraId="036076BF" w14:textId="39979A70"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013" w:type="dxa"/>
            <w:tcBorders>
              <w:top w:val="single" w:sz="12" w:space="0" w:color="000000" w:themeColor="text1"/>
            </w:tcBorders>
            <w:vAlign w:val="center"/>
          </w:tcPr>
          <w:p w14:paraId="26B8404D" w14:textId="66294B06"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107" w:type="dxa"/>
            <w:tcBorders>
              <w:top w:val="single" w:sz="12" w:space="0" w:color="000000" w:themeColor="text1"/>
            </w:tcBorders>
            <w:vAlign w:val="center"/>
          </w:tcPr>
          <w:p w14:paraId="05878552" w14:textId="22D86329"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117" w:type="dxa"/>
            <w:tcBorders>
              <w:top w:val="single" w:sz="12" w:space="0" w:color="000000" w:themeColor="text1"/>
            </w:tcBorders>
            <w:vAlign w:val="center"/>
          </w:tcPr>
          <w:p w14:paraId="3B1248DF" w14:textId="3A6A19DF"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1</w:t>
            </w:r>
          </w:p>
        </w:tc>
        <w:tc>
          <w:tcPr>
            <w:tcW w:w="1673" w:type="dxa"/>
            <w:tcBorders>
              <w:top w:val="single" w:sz="12" w:space="0" w:color="000000" w:themeColor="text1"/>
            </w:tcBorders>
            <w:vAlign w:val="center"/>
          </w:tcPr>
          <w:p w14:paraId="478261B0" w14:textId="2DFFBE19"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1</w:t>
            </w:r>
          </w:p>
        </w:tc>
      </w:tr>
      <w:tr w:rsidR="004E4078" w:rsidRPr="004061CA" w14:paraId="25021057" w14:textId="77777777" w:rsidTr="00C132A1">
        <w:trPr>
          <w:trHeight w:hRule="exact" w:val="324"/>
        </w:trPr>
        <w:tc>
          <w:tcPr>
            <w:tcW w:w="1753" w:type="dxa"/>
            <w:vAlign w:val="center"/>
          </w:tcPr>
          <w:p w14:paraId="0F435455" w14:textId="0486818C" w:rsidR="004E4078" w:rsidRPr="00E8381C" w:rsidRDefault="004E4078" w:rsidP="004E4078">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 Central</w:t>
            </w:r>
          </w:p>
        </w:tc>
        <w:tc>
          <w:tcPr>
            <w:tcW w:w="1200" w:type="dxa"/>
            <w:tcBorders>
              <w:bottom w:val="single" w:sz="12" w:space="0" w:color="000000" w:themeColor="text1"/>
            </w:tcBorders>
            <w:vAlign w:val="center"/>
          </w:tcPr>
          <w:p w14:paraId="2506FDA6" w14:textId="09DE7E1B"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2" w:type="dxa"/>
            <w:tcBorders>
              <w:bottom w:val="single" w:sz="12" w:space="0" w:color="000000" w:themeColor="text1"/>
            </w:tcBorders>
            <w:vAlign w:val="center"/>
          </w:tcPr>
          <w:p w14:paraId="183D88B2" w14:textId="14472784"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0.0</w:t>
            </w:r>
          </w:p>
        </w:tc>
        <w:tc>
          <w:tcPr>
            <w:tcW w:w="1015" w:type="dxa"/>
            <w:tcBorders>
              <w:bottom w:val="single" w:sz="12" w:space="0" w:color="000000" w:themeColor="text1"/>
            </w:tcBorders>
            <w:vAlign w:val="center"/>
          </w:tcPr>
          <w:p w14:paraId="0BB1E1C5" w14:textId="54FCD9D2"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0.0</w:t>
            </w:r>
          </w:p>
        </w:tc>
        <w:tc>
          <w:tcPr>
            <w:tcW w:w="1013" w:type="dxa"/>
            <w:tcBorders>
              <w:bottom w:val="single" w:sz="12" w:space="0" w:color="000000" w:themeColor="text1"/>
            </w:tcBorders>
            <w:vAlign w:val="center"/>
          </w:tcPr>
          <w:p w14:paraId="422EF285" w14:textId="5EDBCE96"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0.0</w:t>
            </w:r>
          </w:p>
        </w:tc>
        <w:tc>
          <w:tcPr>
            <w:tcW w:w="1107" w:type="dxa"/>
            <w:tcBorders>
              <w:bottom w:val="single" w:sz="12" w:space="0" w:color="000000" w:themeColor="text1"/>
            </w:tcBorders>
            <w:vAlign w:val="center"/>
          </w:tcPr>
          <w:p w14:paraId="1E1ABBC0" w14:textId="2B119089"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0.0</w:t>
            </w:r>
          </w:p>
        </w:tc>
        <w:tc>
          <w:tcPr>
            <w:tcW w:w="1117" w:type="dxa"/>
            <w:tcBorders>
              <w:bottom w:val="single" w:sz="12" w:space="0" w:color="000000" w:themeColor="text1"/>
            </w:tcBorders>
            <w:vAlign w:val="center"/>
          </w:tcPr>
          <w:p w14:paraId="02A169A7" w14:textId="20A537CA"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100.0</w:t>
            </w:r>
          </w:p>
        </w:tc>
        <w:tc>
          <w:tcPr>
            <w:tcW w:w="1673" w:type="dxa"/>
            <w:vAlign w:val="center"/>
          </w:tcPr>
          <w:p w14:paraId="055EE84A" w14:textId="35B45B3B" w:rsidR="004E4078" w:rsidRPr="00C132A1" w:rsidRDefault="004E4078" w:rsidP="004E4078">
            <w:pPr>
              <w:spacing w:after="0" w:line="240" w:lineRule="auto"/>
              <w:rPr>
                <w:rFonts w:ascii="Arial" w:hAnsi="Arial" w:cs="Arial"/>
                <w:sz w:val="20"/>
                <w:szCs w:val="20"/>
              </w:rPr>
            </w:pPr>
          </w:p>
        </w:tc>
      </w:tr>
      <w:tr w:rsidR="004E4078" w:rsidRPr="004061CA" w14:paraId="14A1BEE1" w14:textId="77777777" w:rsidTr="00C132A1">
        <w:trPr>
          <w:trHeight w:hRule="exact" w:val="324"/>
        </w:trPr>
        <w:tc>
          <w:tcPr>
            <w:tcW w:w="1753" w:type="dxa"/>
            <w:tcBorders>
              <w:top w:val="single" w:sz="12" w:space="0" w:color="000000" w:themeColor="text1"/>
            </w:tcBorders>
            <w:vAlign w:val="center"/>
          </w:tcPr>
          <w:p w14:paraId="5B399F94" w14:textId="5E2403D4" w:rsidR="004E4078" w:rsidRPr="00E8381C" w:rsidRDefault="004E4078" w:rsidP="004E4078">
            <w:pPr>
              <w:pStyle w:val="TableParagraph"/>
              <w:jc w:val="left"/>
              <w:rPr>
                <w:rFonts w:ascii="Arial" w:hAnsi="Arial" w:cs="Arial"/>
                <w:b/>
                <w:sz w:val="20"/>
                <w:szCs w:val="20"/>
              </w:rPr>
            </w:pPr>
            <w:r w:rsidRPr="00F11B50">
              <w:rPr>
                <w:rFonts w:ascii="Arial" w:hAnsi="Arial" w:cs="Arial"/>
                <w:b/>
                <w:sz w:val="20"/>
                <w:szCs w:val="20"/>
              </w:rPr>
              <w:t xml:space="preserve"> Sandhills</w:t>
            </w:r>
          </w:p>
        </w:tc>
        <w:tc>
          <w:tcPr>
            <w:tcW w:w="1200" w:type="dxa"/>
            <w:tcBorders>
              <w:top w:val="single" w:sz="12" w:space="0" w:color="000000" w:themeColor="text1"/>
            </w:tcBorders>
            <w:vAlign w:val="center"/>
          </w:tcPr>
          <w:p w14:paraId="4CABD462" w14:textId="744EB0B8"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2" w:type="dxa"/>
            <w:tcBorders>
              <w:top w:val="single" w:sz="12" w:space="0" w:color="000000" w:themeColor="text1"/>
            </w:tcBorders>
            <w:vAlign w:val="center"/>
          </w:tcPr>
          <w:p w14:paraId="76FF8D10" w14:textId="169E1265"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1</w:t>
            </w:r>
          </w:p>
        </w:tc>
        <w:tc>
          <w:tcPr>
            <w:tcW w:w="1015" w:type="dxa"/>
            <w:tcBorders>
              <w:top w:val="single" w:sz="12" w:space="0" w:color="000000" w:themeColor="text1"/>
            </w:tcBorders>
            <w:vAlign w:val="center"/>
          </w:tcPr>
          <w:p w14:paraId="44D39A5F" w14:textId="7B45B8AD"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5</w:t>
            </w:r>
          </w:p>
        </w:tc>
        <w:tc>
          <w:tcPr>
            <w:tcW w:w="1013" w:type="dxa"/>
            <w:tcBorders>
              <w:top w:val="single" w:sz="12" w:space="0" w:color="000000" w:themeColor="text1"/>
            </w:tcBorders>
            <w:vAlign w:val="center"/>
          </w:tcPr>
          <w:p w14:paraId="04D5F639" w14:textId="49F93544"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11</w:t>
            </w:r>
          </w:p>
        </w:tc>
        <w:tc>
          <w:tcPr>
            <w:tcW w:w="1107" w:type="dxa"/>
            <w:tcBorders>
              <w:top w:val="single" w:sz="12" w:space="0" w:color="000000" w:themeColor="text1"/>
            </w:tcBorders>
            <w:vAlign w:val="center"/>
          </w:tcPr>
          <w:p w14:paraId="1F5395AB" w14:textId="79188D0E"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21</w:t>
            </w:r>
          </w:p>
        </w:tc>
        <w:tc>
          <w:tcPr>
            <w:tcW w:w="1117" w:type="dxa"/>
            <w:tcBorders>
              <w:top w:val="single" w:sz="12" w:space="0" w:color="000000" w:themeColor="text1"/>
            </w:tcBorders>
            <w:vAlign w:val="center"/>
          </w:tcPr>
          <w:p w14:paraId="64A173FF" w14:textId="120910E5"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12</w:t>
            </w:r>
          </w:p>
        </w:tc>
        <w:tc>
          <w:tcPr>
            <w:tcW w:w="1673" w:type="dxa"/>
            <w:tcBorders>
              <w:top w:val="single" w:sz="12" w:space="0" w:color="000000" w:themeColor="text1"/>
            </w:tcBorders>
            <w:vAlign w:val="center"/>
          </w:tcPr>
          <w:p w14:paraId="20EBE44A" w14:textId="4183C17D"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50</w:t>
            </w:r>
          </w:p>
        </w:tc>
      </w:tr>
      <w:tr w:rsidR="004E4078" w:rsidRPr="004061CA" w14:paraId="1744C54C" w14:textId="77777777" w:rsidTr="00C132A1">
        <w:trPr>
          <w:trHeight w:hRule="exact" w:val="327"/>
        </w:trPr>
        <w:tc>
          <w:tcPr>
            <w:tcW w:w="1753" w:type="dxa"/>
            <w:vAlign w:val="center"/>
          </w:tcPr>
          <w:p w14:paraId="1C2488F8" w14:textId="7276F857" w:rsidR="004E4078" w:rsidRPr="00E8381C" w:rsidRDefault="004E4078" w:rsidP="004E4078">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Sandhills</w:t>
            </w:r>
          </w:p>
        </w:tc>
        <w:tc>
          <w:tcPr>
            <w:tcW w:w="1200" w:type="dxa"/>
            <w:tcBorders>
              <w:bottom w:val="single" w:sz="12" w:space="0" w:color="000000" w:themeColor="text1"/>
            </w:tcBorders>
            <w:vAlign w:val="center"/>
          </w:tcPr>
          <w:p w14:paraId="40A753A8" w14:textId="4D31386E"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2" w:type="dxa"/>
            <w:tcBorders>
              <w:bottom w:val="single" w:sz="12" w:space="0" w:color="000000" w:themeColor="text1"/>
            </w:tcBorders>
            <w:vAlign w:val="center"/>
          </w:tcPr>
          <w:p w14:paraId="6E412B65" w14:textId="5B52363D"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2.0</w:t>
            </w:r>
          </w:p>
        </w:tc>
        <w:tc>
          <w:tcPr>
            <w:tcW w:w="1015" w:type="dxa"/>
            <w:tcBorders>
              <w:bottom w:val="single" w:sz="12" w:space="0" w:color="000000" w:themeColor="text1"/>
            </w:tcBorders>
            <w:vAlign w:val="center"/>
          </w:tcPr>
          <w:p w14:paraId="552AB9F3" w14:textId="653F7CA3"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10.0</w:t>
            </w:r>
          </w:p>
        </w:tc>
        <w:tc>
          <w:tcPr>
            <w:tcW w:w="1013" w:type="dxa"/>
            <w:tcBorders>
              <w:bottom w:val="single" w:sz="12" w:space="0" w:color="000000" w:themeColor="text1"/>
            </w:tcBorders>
            <w:vAlign w:val="center"/>
          </w:tcPr>
          <w:p w14:paraId="632C8DA5" w14:textId="624B88F6"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22.0</w:t>
            </w:r>
          </w:p>
        </w:tc>
        <w:tc>
          <w:tcPr>
            <w:tcW w:w="1107" w:type="dxa"/>
            <w:tcBorders>
              <w:bottom w:val="single" w:sz="12" w:space="0" w:color="000000" w:themeColor="text1"/>
            </w:tcBorders>
            <w:vAlign w:val="center"/>
          </w:tcPr>
          <w:p w14:paraId="3F42E223" w14:textId="49F218A9"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42.0</w:t>
            </w:r>
          </w:p>
        </w:tc>
        <w:tc>
          <w:tcPr>
            <w:tcW w:w="1117" w:type="dxa"/>
            <w:tcBorders>
              <w:bottom w:val="single" w:sz="12" w:space="0" w:color="000000" w:themeColor="text1"/>
            </w:tcBorders>
            <w:vAlign w:val="center"/>
          </w:tcPr>
          <w:p w14:paraId="03EA2179" w14:textId="57ADE69A"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24.0</w:t>
            </w:r>
          </w:p>
        </w:tc>
        <w:tc>
          <w:tcPr>
            <w:tcW w:w="1673" w:type="dxa"/>
            <w:vAlign w:val="center"/>
          </w:tcPr>
          <w:p w14:paraId="4812E0BE" w14:textId="631CBE19" w:rsidR="004E4078" w:rsidRPr="00C132A1" w:rsidRDefault="004E4078" w:rsidP="004E4078">
            <w:pPr>
              <w:spacing w:after="0" w:line="240" w:lineRule="auto"/>
              <w:rPr>
                <w:rFonts w:ascii="Arial" w:hAnsi="Arial" w:cs="Arial"/>
                <w:sz w:val="20"/>
                <w:szCs w:val="20"/>
              </w:rPr>
            </w:pPr>
          </w:p>
        </w:tc>
      </w:tr>
      <w:tr w:rsidR="004E4078" w:rsidRPr="004061CA" w14:paraId="54525F89" w14:textId="77777777" w:rsidTr="00C132A1">
        <w:trPr>
          <w:trHeight w:hRule="exact" w:val="329"/>
        </w:trPr>
        <w:tc>
          <w:tcPr>
            <w:tcW w:w="1753" w:type="dxa"/>
            <w:tcBorders>
              <w:top w:val="single" w:sz="12" w:space="0" w:color="000000" w:themeColor="text1"/>
            </w:tcBorders>
            <w:vAlign w:val="center"/>
          </w:tcPr>
          <w:p w14:paraId="4451BA25" w14:textId="26B3D421" w:rsidR="004E4078" w:rsidRPr="00E8381C" w:rsidRDefault="004E4078" w:rsidP="004E4078">
            <w:pPr>
              <w:pStyle w:val="TableParagraph"/>
              <w:jc w:val="left"/>
              <w:rPr>
                <w:rFonts w:ascii="Arial" w:hAnsi="Arial" w:cs="Arial"/>
                <w:b/>
                <w:sz w:val="20"/>
                <w:szCs w:val="20"/>
              </w:rPr>
            </w:pPr>
            <w:r w:rsidRPr="00F11B50">
              <w:rPr>
                <w:rFonts w:ascii="Arial" w:hAnsi="Arial" w:cs="Arial"/>
                <w:b/>
                <w:sz w:val="20"/>
                <w:szCs w:val="20"/>
              </w:rPr>
              <w:t xml:space="preserve"> Piedmont-Triad</w:t>
            </w:r>
          </w:p>
        </w:tc>
        <w:tc>
          <w:tcPr>
            <w:tcW w:w="1200" w:type="dxa"/>
            <w:tcBorders>
              <w:top w:val="single" w:sz="12" w:space="0" w:color="000000" w:themeColor="text1"/>
              <w:bottom w:val="single" w:sz="2" w:space="0" w:color="auto"/>
            </w:tcBorders>
            <w:vAlign w:val="center"/>
          </w:tcPr>
          <w:p w14:paraId="0E5EE680" w14:textId="4E6D2BAC"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2" w:type="dxa"/>
            <w:tcBorders>
              <w:top w:val="single" w:sz="12" w:space="0" w:color="000000" w:themeColor="text1"/>
              <w:bottom w:val="single" w:sz="2" w:space="0" w:color="auto"/>
            </w:tcBorders>
            <w:vAlign w:val="center"/>
          </w:tcPr>
          <w:p w14:paraId="69BD73CB" w14:textId="489ADA7B"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015" w:type="dxa"/>
            <w:tcBorders>
              <w:top w:val="single" w:sz="12" w:space="0" w:color="000000" w:themeColor="text1"/>
              <w:bottom w:val="single" w:sz="2" w:space="0" w:color="auto"/>
            </w:tcBorders>
            <w:vAlign w:val="center"/>
          </w:tcPr>
          <w:p w14:paraId="241034E6" w14:textId="15F44A00"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013" w:type="dxa"/>
            <w:tcBorders>
              <w:top w:val="single" w:sz="12" w:space="0" w:color="000000" w:themeColor="text1"/>
              <w:bottom w:val="single" w:sz="2" w:space="0" w:color="auto"/>
            </w:tcBorders>
            <w:vAlign w:val="center"/>
          </w:tcPr>
          <w:p w14:paraId="1CCA2297" w14:textId="1F1FF699"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107" w:type="dxa"/>
            <w:tcBorders>
              <w:top w:val="single" w:sz="12" w:space="0" w:color="000000" w:themeColor="text1"/>
              <w:bottom w:val="single" w:sz="2" w:space="0" w:color="auto"/>
            </w:tcBorders>
            <w:vAlign w:val="center"/>
          </w:tcPr>
          <w:p w14:paraId="119DB5D4" w14:textId="558B1DE0"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117" w:type="dxa"/>
            <w:tcBorders>
              <w:top w:val="single" w:sz="12" w:space="0" w:color="000000" w:themeColor="text1"/>
              <w:bottom w:val="single" w:sz="2" w:space="0" w:color="auto"/>
            </w:tcBorders>
            <w:vAlign w:val="center"/>
          </w:tcPr>
          <w:p w14:paraId="6A55379E" w14:textId="6367D1C4"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673" w:type="dxa"/>
            <w:tcBorders>
              <w:top w:val="single" w:sz="12" w:space="0" w:color="000000" w:themeColor="text1"/>
            </w:tcBorders>
            <w:vAlign w:val="center"/>
          </w:tcPr>
          <w:p w14:paraId="62438BAD" w14:textId="63850DCC"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r>
      <w:tr w:rsidR="004E4078" w:rsidRPr="004061CA" w14:paraId="6F9AEBF0" w14:textId="77777777" w:rsidTr="00C132A1">
        <w:trPr>
          <w:trHeight w:hRule="exact" w:val="329"/>
        </w:trPr>
        <w:tc>
          <w:tcPr>
            <w:tcW w:w="1753" w:type="dxa"/>
            <w:vAlign w:val="center"/>
          </w:tcPr>
          <w:p w14:paraId="7727F5FD" w14:textId="6948E106" w:rsidR="004E4078" w:rsidRPr="00E8381C" w:rsidRDefault="004E4078" w:rsidP="004E4078">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Piedmont-</w:t>
            </w:r>
            <w:r>
              <w:rPr>
                <w:rFonts w:ascii="Arial" w:hAnsi="Arial" w:cs="Arial"/>
                <w:b/>
                <w:sz w:val="20"/>
                <w:szCs w:val="20"/>
              </w:rPr>
              <w:t>Triad</w:t>
            </w:r>
          </w:p>
        </w:tc>
        <w:tc>
          <w:tcPr>
            <w:tcW w:w="1200" w:type="dxa"/>
            <w:tcBorders>
              <w:top w:val="single" w:sz="2" w:space="0" w:color="auto"/>
              <w:bottom w:val="single" w:sz="12" w:space="0" w:color="000000" w:themeColor="text1"/>
            </w:tcBorders>
            <w:vAlign w:val="center"/>
          </w:tcPr>
          <w:p w14:paraId="5314E857" w14:textId="7FA740C8"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2" w:type="dxa"/>
            <w:tcBorders>
              <w:top w:val="single" w:sz="2" w:space="0" w:color="auto"/>
              <w:bottom w:val="single" w:sz="12" w:space="0" w:color="000000" w:themeColor="text1"/>
            </w:tcBorders>
            <w:vAlign w:val="center"/>
          </w:tcPr>
          <w:p w14:paraId="64222E24" w14:textId="60B5B2DA"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015" w:type="dxa"/>
            <w:tcBorders>
              <w:top w:val="single" w:sz="2" w:space="0" w:color="auto"/>
              <w:bottom w:val="single" w:sz="12" w:space="0" w:color="000000" w:themeColor="text1"/>
            </w:tcBorders>
            <w:vAlign w:val="center"/>
          </w:tcPr>
          <w:p w14:paraId="0E51016F" w14:textId="359B3302"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013" w:type="dxa"/>
            <w:tcBorders>
              <w:top w:val="single" w:sz="2" w:space="0" w:color="auto"/>
              <w:bottom w:val="single" w:sz="12" w:space="0" w:color="000000" w:themeColor="text1"/>
            </w:tcBorders>
            <w:vAlign w:val="center"/>
          </w:tcPr>
          <w:p w14:paraId="54B0B772" w14:textId="1E009717"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107" w:type="dxa"/>
            <w:tcBorders>
              <w:top w:val="single" w:sz="2" w:space="0" w:color="auto"/>
              <w:bottom w:val="single" w:sz="12" w:space="0" w:color="000000" w:themeColor="text1"/>
            </w:tcBorders>
            <w:vAlign w:val="center"/>
          </w:tcPr>
          <w:p w14:paraId="1A7A6C21" w14:textId="17B10C26"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117" w:type="dxa"/>
            <w:tcBorders>
              <w:top w:val="single" w:sz="2" w:space="0" w:color="auto"/>
              <w:bottom w:val="single" w:sz="12" w:space="0" w:color="000000" w:themeColor="text1"/>
            </w:tcBorders>
            <w:vAlign w:val="center"/>
          </w:tcPr>
          <w:p w14:paraId="6592EE0D" w14:textId="7E2BC985"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673" w:type="dxa"/>
            <w:vAlign w:val="center"/>
          </w:tcPr>
          <w:p w14:paraId="50C34E2D" w14:textId="5F7FF7B2" w:rsidR="004E4078" w:rsidRPr="00C132A1" w:rsidRDefault="004E4078" w:rsidP="004E4078">
            <w:pPr>
              <w:spacing w:after="0" w:line="240" w:lineRule="auto"/>
              <w:rPr>
                <w:rFonts w:ascii="Arial" w:hAnsi="Arial" w:cs="Arial"/>
                <w:sz w:val="20"/>
                <w:szCs w:val="20"/>
              </w:rPr>
            </w:pPr>
          </w:p>
        </w:tc>
      </w:tr>
      <w:tr w:rsidR="004E4078" w:rsidRPr="004061CA" w14:paraId="512DB29B" w14:textId="77777777" w:rsidTr="00C132A1">
        <w:trPr>
          <w:trHeight w:hRule="exact" w:val="327"/>
        </w:trPr>
        <w:tc>
          <w:tcPr>
            <w:tcW w:w="1753" w:type="dxa"/>
            <w:tcBorders>
              <w:top w:val="single" w:sz="12" w:space="0" w:color="000000" w:themeColor="text1"/>
            </w:tcBorders>
            <w:vAlign w:val="center"/>
          </w:tcPr>
          <w:p w14:paraId="3DC6DFC4" w14:textId="5BDDAFFB" w:rsidR="004E4078" w:rsidRPr="00E8381C" w:rsidRDefault="004E4078" w:rsidP="004E4078">
            <w:pPr>
              <w:pStyle w:val="TableParagraph"/>
              <w:jc w:val="left"/>
              <w:rPr>
                <w:rFonts w:ascii="Arial" w:hAnsi="Arial" w:cs="Arial"/>
                <w:b/>
                <w:sz w:val="20"/>
                <w:szCs w:val="20"/>
              </w:rPr>
            </w:pPr>
            <w:r w:rsidRPr="00F11B50">
              <w:rPr>
                <w:rFonts w:ascii="Arial" w:hAnsi="Arial" w:cs="Arial"/>
                <w:b/>
                <w:sz w:val="20"/>
                <w:szCs w:val="20"/>
              </w:rPr>
              <w:t xml:space="preserve"> Southwest</w:t>
            </w:r>
          </w:p>
        </w:tc>
        <w:tc>
          <w:tcPr>
            <w:tcW w:w="1200" w:type="dxa"/>
            <w:tcBorders>
              <w:top w:val="single" w:sz="12" w:space="0" w:color="000000" w:themeColor="text1"/>
              <w:bottom w:val="single" w:sz="2" w:space="0" w:color="auto"/>
            </w:tcBorders>
            <w:vAlign w:val="center"/>
          </w:tcPr>
          <w:p w14:paraId="118346D6" w14:textId="4218E590"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Number </w:t>
            </w:r>
          </w:p>
        </w:tc>
        <w:tc>
          <w:tcPr>
            <w:tcW w:w="1202" w:type="dxa"/>
            <w:tcBorders>
              <w:top w:val="single" w:sz="12" w:space="0" w:color="000000" w:themeColor="text1"/>
              <w:bottom w:val="single" w:sz="2" w:space="0" w:color="auto"/>
            </w:tcBorders>
            <w:vAlign w:val="center"/>
          </w:tcPr>
          <w:p w14:paraId="7441310B" w14:textId="1DA739BE" w:rsidR="004E4078" w:rsidRPr="00C132A1" w:rsidRDefault="004E4078" w:rsidP="004E4078">
            <w:pPr>
              <w:pStyle w:val="TableParagraph"/>
              <w:rPr>
                <w:rFonts w:ascii="Arial" w:hAnsi="Arial" w:cs="Arial"/>
                <w:color w:val="000000"/>
                <w:sz w:val="20"/>
                <w:szCs w:val="20"/>
              </w:rPr>
            </w:pPr>
            <w:r w:rsidRPr="00C132A1">
              <w:rPr>
                <w:rFonts w:ascii="Arial" w:hAnsi="Arial" w:cs="Arial"/>
                <w:color w:val="000000"/>
                <w:sz w:val="20"/>
                <w:szCs w:val="20"/>
              </w:rPr>
              <w:t>0</w:t>
            </w:r>
          </w:p>
        </w:tc>
        <w:tc>
          <w:tcPr>
            <w:tcW w:w="1015" w:type="dxa"/>
            <w:tcBorders>
              <w:top w:val="single" w:sz="12" w:space="0" w:color="000000" w:themeColor="text1"/>
              <w:bottom w:val="single" w:sz="2" w:space="0" w:color="auto"/>
            </w:tcBorders>
            <w:vAlign w:val="center"/>
          </w:tcPr>
          <w:p w14:paraId="040360C5" w14:textId="5E9B2804" w:rsidR="004E4078" w:rsidRPr="00C132A1" w:rsidRDefault="004E4078" w:rsidP="004E4078">
            <w:pPr>
              <w:pStyle w:val="TableParagraph"/>
              <w:rPr>
                <w:rFonts w:ascii="Arial" w:hAnsi="Arial" w:cs="Arial"/>
                <w:color w:val="000000"/>
                <w:sz w:val="20"/>
                <w:szCs w:val="20"/>
              </w:rPr>
            </w:pPr>
            <w:r w:rsidRPr="00C132A1">
              <w:rPr>
                <w:rFonts w:ascii="Arial" w:hAnsi="Arial" w:cs="Arial"/>
                <w:color w:val="000000"/>
                <w:sz w:val="20"/>
                <w:szCs w:val="20"/>
              </w:rPr>
              <w:t>0</w:t>
            </w:r>
          </w:p>
        </w:tc>
        <w:tc>
          <w:tcPr>
            <w:tcW w:w="1013" w:type="dxa"/>
            <w:tcBorders>
              <w:top w:val="single" w:sz="12" w:space="0" w:color="000000" w:themeColor="text1"/>
              <w:bottom w:val="single" w:sz="2" w:space="0" w:color="auto"/>
            </w:tcBorders>
            <w:vAlign w:val="center"/>
          </w:tcPr>
          <w:p w14:paraId="10A41D17" w14:textId="1F386671" w:rsidR="004E4078" w:rsidRPr="00C132A1" w:rsidRDefault="004E4078" w:rsidP="004E4078">
            <w:pPr>
              <w:pStyle w:val="TableParagraph"/>
              <w:rPr>
                <w:rFonts w:ascii="Arial" w:hAnsi="Arial" w:cs="Arial"/>
                <w:color w:val="000000"/>
                <w:sz w:val="20"/>
                <w:szCs w:val="20"/>
              </w:rPr>
            </w:pPr>
            <w:r w:rsidRPr="00C132A1">
              <w:rPr>
                <w:rFonts w:ascii="Arial" w:hAnsi="Arial" w:cs="Arial"/>
                <w:color w:val="000000"/>
                <w:sz w:val="20"/>
                <w:szCs w:val="20"/>
              </w:rPr>
              <w:t>0</w:t>
            </w:r>
          </w:p>
        </w:tc>
        <w:tc>
          <w:tcPr>
            <w:tcW w:w="1107" w:type="dxa"/>
            <w:tcBorders>
              <w:top w:val="single" w:sz="12" w:space="0" w:color="000000" w:themeColor="text1"/>
              <w:bottom w:val="single" w:sz="2" w:space="0" w:color="auto"/>
            </w:tcBorders>
            <w:vAlign w:val="center"/>
          </w:tcPr>
          <w:p w14:paraId="02FCC5B0" w14:textId="1AFA2E8E" w:rsidR="004E4078" w:rsidRPr="00C132A1" w:rsidRDefault="004E4078" w:rsidP="004E4078">
            <w:pPr>
              <w:pStyle w:val="TableParagraph"/>
              <w:rPr>
                <w:rFonts w:ascii="Arial" w:hAnsi="Arial" w:cs="Arial"/>
                <w:color w:val="000000"/>
                <w:sz w:val="20"/>
                <w:szCs w:val="20"/>
              </w:rPr>
            </w:pPr>
            <w:r w:rsidRPr="00C132A1">
              <w:rPr>
                <w:rFonts w:ascii="Arial" w:hAnsi="Arial" w:cs="Arial"/>
                <w:color w:val="000000"/>
                <w:sz w:val="20"/>
                <w:szCs w:val="20"/>
              </w:rPr>
              <w:t>0</w:t>
            </w:r>
          </w:p>
        </w:tc>
        <w:tc>
          <w:tcPr>
            <w:tcW w:w="1117" w:type="dxa"/>
            <w:tcBorders>
              <w:top w:val="single" w:sz="12" w:space="0" w:color="000000" w:themeColor="text1"/>
              <w:bottom w:val="single" w:sz="2" w:space="0" w:color="auto"/>
            </w:tcBorders>
            <w:vAlign w:val="center"/>
          </w:tcPr>
          <w:p w14:paraId="3638AB9B" w14:textId="39B3BA74" w:rsidR="004E4078" w:rsidRPr="00C132A1" w:rsidRDefault="004E4078" w:rsidP="004E4078">
            <w:pPr>
              <w:pStyle w:val="TableParagraph"/>
              <w:rPr>
                <w:rFonts w:ascii="Arial" w:hAnsi="Arial" w:cs="Arial"/>
                <w:color w:val="000000"/>
                <w:sz w:val="20"/>
                <w:szCs w:val="20"/>
              </w:rPr>
            </w:pPr>
            <w:r w:rsidRPr="00C132A1">
              <w:rPr>
                <w:rFonts w:ascii="Arial" w:hAnsi="Arial" w:cs="Arial"/>
                <w:color w:val="000000"/>
                <w:sz w:val="20"/>
                <w:szCs w:val="20"/>
              </w:rPr>
              <w:t>0</w:t>
            </w:r>
          </w:p>
        </w:tc>
        <w:tc>
          <w:tcPr>
            <w:tcW w:w="1673" w:type="dxa"/>
            <w:tcBorders>
              <w:top w:val="single" w:sz="12" w:space="0" w:color="000000" w:themeColor="text1"/>
            </w:tcBorders>
            <w:vAlign w:val="center"/>
          </w:tcPr>
          <w:p w14:paraId="371C3BC5" w14:textId="36CF02D0"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r>
      <w:tr w:rsidR="004E4078" w:rsidRPr="004061CA" w14:paraId="013F1F04" w14:textId="77777777" w:rsidTr="00C132A1">
        <w:trPr>
          <w:trHeight w:hRule="exact" w:val="327"/>
        </w:trPr>
        <w:tc>
          <w:tcPr>
            <w:tcW w:w="1753" w:type="dxa"/>
            <w:vAlign w:val="center"/>
          </w:tcPr>
          <w:p w14:paraId="52FFFEF8" w14:textId="2518FDF9" w:rsidR="004E4078" w:rsidRPr="00E8381C" w:rsidRDefault="004E4078" w:rsidP="004E4078">
            <w:pPr>
              <w:pStyle w:val="TableParagraph"/>
              <w:jc w:val="left"/>
              <w:rPr>
                <w:rFonts w:ascii="Arial" w:hAnsi="Arial" w:cs="Arial"/>
                <w:b/>
                <w:sz w:val="20"/>
                <w:szCs w:val="20"/>
              </w:rPr>
            </w:pPr>
            <w:r>
              <w:rPr>
                <w:rFonts w:ascii="Arial" w:hAnsi="Arial" w:cs="Arial"/>
                <w:sz w:val="20"/>
                <w:szCs w:val="20"/>
              </w:rPr>
              <w:t xml:space="preserve"> </w:t>
            </w:r>
            <w:r w:rsidRPr="00F11B50">
              <w:rPr>
                <w:rFonts w:ascii="Arial" w:hAnsi="Arial" w:cs="Arial"/>
                <w:b/>
                <w:sz w:val="20"/>
                <w:szCs w:val="20"/>
              </w:rPr>
              <w:t>Southwest</w:t>
            </w:r>
          </w:p>
        </w:tc>
        <w:tc>
          <w:tcPr>
            <w:tcW w:w="1200" w:type="dxa"/>
            <w:tcBorders>
              <w:top w:val="single" w:sz="2" w:space="0" w:color="auto"/>
            </w:tcBorders>
            <w:vAlign w:val="center"/>
          </w:tcPr>
          <w:p w14:paraId="41E54DD4" w14:textId="40EAFDF5"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2" w:type="dxa"/>
            <w:tcBorders>
              <w:top w:val="single" w:sz="2" w:space="0" w:color="auto"/>
            </w:tcBorders>
            <w:vAlign w:val="center"/>
          </w:tcPr>
          <w:p w14:paraId="14E7A0C6" w14:textId="70DEEA99" w:rsidR="004E4078" w:rsidRPr="00C132A1" w:rsidRDefault="00C132A1" w:rsidP="004E4078">
            <w:pPr>
              <w:pStyle w:val="TableParagraph"/>
              <w:rPr>
                <w:rFonts w:ascii="Arial" w:hAnsi="Arial" w:cs="Arial"/>
                <w:color w:val="000000"/>
                <w:sz w:val="20"/>
                <w:szCs w:val="20"/>
              </w:rPr>
            </w:pPr>
            <w:r>
              <w:rPr>
                <w:rFonts w:ascii="Arial" w:hAnsi="Arial" w:cs="Arial"/>
                <w:sz w:val="20"/>
                <w:szCs w:val="20"/>
              </w:rPr>
              <w:t>*</w:t>
            </w:r>
          </w:p>
        </w:tc>
        <w:tc>
          <w:tcPr>
            <w:tcW w:w="1015" w:type="dxa"/>
            <w:tcBorders>
              <w:top w:val="single" w:sz="2" w:space="0" w:color="auto"/>
            </w:tcBorders>
            <w:vAlign w:val="center"/>
          </w:tcPr>
          <w:p w14:paraId="150F8ED8" w14:textId="32DAF661" w:rsidR="004E4078" w:rsidRPr="00C132A1" w:rsidRDefault="00C132A1" w:rsidP="004E4078">
            <w:pPr>
              <w:pStyle w:val="TableParagraph"/>
              <w:rPr>
                <w:rFonts w:ascii="Arial" w:hAnsi="Arial" w:cs="Arial"/>
                <w:color w:val="000000"/>
                <w:sz w:val="20"/>
                <w:szCs w:val="20"/>
              </w:rPr>
            </w:pPr>
            <w:r>
              <w:rPr>
                <w:rFonts w:ascii="Arial" w:hAnsi="Arial" w:cs="Arial"/>
                <w:sz w:val="20"/>
                <w:szCs w:val="20"/>
              </w:rPr>
              <w:t>*</w:t>
            </w:r>
          </w:p>
        </w:tc>
        <w:tc>
          <w:tcPr>
            <w:tcW w:w="1013" w:type="dxa"/>
            <w:tcBorders>
              <w:top w:val="single" w:sz="2" w:space="0" w:color="auto"/>
            </w:tcBorders>
            <w:vAlign w:val="center"/>
          </w:tcPr>
          <w:p w14:paraId="10E7AFD1" w14:textId="152AB863" w:rsidR="004E4078" w:rsidRPr="00C132A1" w:rsidRDefault="00C132A1" w:rsidP="004E4078">
            <w:pPr>
              <w:pStyle w:val="TableParagraph"/>
              <w:rPr>
                <w:rFonts w:ascii="Arial" w:hAnsi="Arial" w:cs="Arial"/>
                <w:color w:val="000000"/>
                <w:sz w:val="20"/>
                <w:szCs w:val="20"/>
              </w:rPr>
            </w:pPr>
            <w:r>
              <w:rPr>
                <w:rFonts w:ascii="Arial" w:hAnsi="Arial" w:cs="Arial"/>
                <w:sz w:val="20"/>
                <w:szCs w:val="20"/>
              </w:rPr>
              <w:t>*</w:t>
            </w:r>
          </w:p>
        </w:tc>
        <w:tc>
          <w:tcPr>
            <w:tcW w:w="1107" w:type="dxa"/>
            <w:tcBorders>
              <w:top w:val="single" w:sz="2" w:space="0" w:color="auto"/>
            </w:tcBorders>
            <w:vAlign w:val="center"/>
          </w:tcPr>
          <w:p w14:paraId="23509302" w14:textId="22F07CF1" w:rsidR="004E4078" w:rsidRPr="00C132A1" w:rsidRDefault="00C132A1" w:rsidP="004E4078">
            <w:pPr>
              <w:pStyle w:val="TableParagraph"/>
              <w:rPr>
                <w:rFonts w:ascii="Arial" w:hAnsi="Arial" w:cs="Arial"/>
                <w:color w:val="000000"/>
                <w:sz w:val="20"/>
                <w:szCs w:val="20"/>
              </w:rPr>
            </w:pPr>
            <w:r>
              <w:rPr>
                <w:rFonts w:ascii="Arial" w:hAnsi="Arial" w:cs="Arial"/>
                <w:sz w:val="20"/>
                <w:szCs w:val="20"/>
              </w:rPr>
              <w:t>*</w:t>
            </w:r>
          </w:p>
        </w:tc>
        <w:tc>
          <w:tcPr>
            <w:tcW w:w="1117" w:type="dxa"/>
            <w:tcBorders>
              <w:top w:val="single" w:sz="2" w:space="0" w:color="auto"/>
            </w:tcBorders>
            <w:vAlign w:val="center"/>
          </w:tcPr>
          <w:p w14:paraId="65248266" w14:textId="7EF5EE42" w:rsidR="004E4078" w:rsidRPr="00C132A1" w:rsidRDefault="00C132A1" w:rsidP="004E4078">
            <w:pPr>
              <w:pStyle w:val="TableParagraph"/>
              <w:rPr>
                <w:rFonts w:ascii="Arial" w:hAnsi="Arial" w:cs="Arial"/>
                <w:color w:val="000000"/>
                <w:sz w:val="20"/>
                <w:szCs w:val="20"/>
              </w:rPr>
            </w:pPr>
            <w:r>
              <w:rPr>
                <w:rFonts w:ascii="Arial" w:hAnsi="Arial" w:cs="Arial"/>
                <w:sz w:val="20"/>
                <w:szCs w:val="20"/>
              </w:rPr>
              <w:t>*</w:t>
            </w:r>
          </w:p>
        </w:tc>
        <w:tc>
          <w:tcPr>
            <w:tcW w:w="1673" w:type="dxa"/>
            <w:vAlign w:val="center"/>
          </w:tcPr>
          <w:p w14:paraId="44AB789E" w14:textId="35475962" w:rsidR="004E4078" w:rsidRPr="00C132A1" w:rsidRDefault="004E4078" w:rsidP="004E4078">
            <w:pPr>
              <w:pStyle w:val="TableParagraph"/>
              <w:rPr>
                <w:rFonts w:ascii="Arial" w:hAnsi="Arial" w:cs="Arial"/>
                <w:sz w:val="20"/>
                <w:szCs w:val="20"/>
              </w:rPr>
            </w:pPr>
          </w:p>
        </w:tc>
      </w:tr>
      <w:tr w:rsidR="004E4078" w:rsidRPr="004061CA" w14:paraId="05DDEA15" w14:textId="77777777" w:rsidTr="00C132A1">
        <w:trPr>
          <w:trHeight w:hRule="exact" w:val="327"/>
        </w:trPr>
        <w:tc>
          <w:tcPr>
            <w:tcW w:w="1753" w:type="dxa"/>
            <w:tcBorders>
              <w:top w:val="single" w:sz="12" w:space="0" w:color="000000" w:themeColor="text1"/>
            </w:tcBorders>
            <w:vAlign w:val="center"/>
          </w:tcPr>
          <w:p w14:paraId="3C8ABA2B" w14:textId="62B520A6" w:rsidR="004E4078" w:rsidRPr="00E8381C" w:rsidRDefault="004E4078" w:rsidP="004E4078">
            <w:pPr>
              <w:pStyle w:val="TableParagraph"/>
              <w:jc w:val="left"/>
              <w:rPr>
                <w:rFonts w:ascii="Arial" w:hAnsi="Arial" w:cs="Arial"/>
                <w:b/>
                <w:sz w:val="20"/>
                <w:szCs w:val="20"/>
              </w:rPr>
            </w:pPr>
            <w:r w:rsidRPr="00F11B50">
              <w:rPr>
                <w:rFonts w:ascii="Arial" w:hAnsi="Arial" w:cs="Arial"/>
                <w:b/>
                <w:sz w:val="20"/>
                <w:szCs w:val="20"/>
              </w:rPr>
              <w:t xml:space="preserve"> Northwest</w:t>
            </w:r>
          </w:p>
        </w:tc>
        <w:tc>
          <w:tcPr>
            <w:tcW w:w="1200" w:type="dxa"/>
            <w:tcBorders>
              <w:top w:val="single" w:sz="12" w:space="0" w:color="000000" w:themeColor="text1"/>
              <w:bottom w:val="single" w:sz="2" w:space="0" w:color="auto"/>
            </w:tcBorders>
            <w:vAlign w:val="center"/>
          </w:tcPr>
          <w:p w14:paraId="3114CAF4" w14:textId="47E8CC68"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2" w:type="dxa"/>
            <w:tcBorders>
              <w:top w:val="single" w:sz="12" w:space="0" w:color="000000" w:themeColor="text1"/>
              <w:bottom w:val="single" w:sz="2" w:space="0" w:color="auto"/>
            </w:tcBorders>
            <w:vAlign w:val="center"/>
          </w:tcPr>
          <w:p w14:paraId="05BAC97D" w14:textId="55461965"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015" w:type="dxa"/>
            <w:tcBorders>
              <w:top w:val="single" w:sz="12" w:space="0" w:color="000000" w:themeColor="text1"/>
              <w:bottom w:val="single" w:sz="2" w:space="0" w:color="auto"/>
            </w:tcBorders>
            <w:vAlign w:val="center"/>
          </w:tcPr>
          <w:p w14:paraId="69D06187" w14:textId="7B6E0F52"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013" w:type="dxa"/>
            <w:tcBorders>
              <w:top w:val="single" w:sz="12" w:space="0" w:color="000000" w:themeColor="text1"/>
              <w:bottom w:val="single" w:sz="2" w:space="0" w:color="auto"/>
            </w:tcBorders>
            <w:vAlign w:val="center"/>
          </w:tcPr>
          <w:p w14:paraId="7A3A5CD1" w14:textId="0CC9CFA6"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107" w:type="dxa"/>
            <w:tcBorders>
              <w:top w:val="single" w:sz="12" w:space="0" w:color="000000" w:themeColor="text1"/>
              <w:bottom w:val="single" w:sz="2" w:space="0" w:color="auto"/>
            </w:tcBorders>
            <w:vAlign w:val="center"/>
          </w:tcPr>
          <w:p w14:paraId="2C07C9E5" w14:textId="057C51BD"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117" w:type="dxa"/>
            <w:tcBorders>
              <w:top w:val="single" w:sz="12" w:space="0" w:color="000000" w:themeColor="text1"/>
              <w:bottom w:val="single" w:sz="2" w:space="0" w:color="auto"/>
            </w:tcBorders>
            <w:vAlign w:val="center"/>
          </w:tcPr>
          <w:p w14:paraId="41D9155B" w14:textId="127457DA"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673" w:type="dxa"/>
            <w:tcBorders>
              <w:top w:val="single" w:sz="12" w:space="0" w:color="000000" w:themeColor="text1"/>
            </w:tcBorders>
            <w:vAlign w:val="center"/>
          </w:tcPr>
          <w:p w14:paraId="4015229E" w14:textId="00E13065"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r>
      <w:tr w:rsidR="004E4078" w:rsidRPr="004061CA" w14:paraId="04A3E14C" w14:textId="77777777" w:rsidTr="00C132A1">
        <w:trPr>
          <w:trHeight w:hRule="exact" w:val="327"/>
        </w:trPr>
        <w:tc>
          <w:tcPr>
            <w:tcW w:w="1753" w:type="dxa"/>
            <w:vAlign w:val="center"/>
          </w:tcPr>
          <w:p w14:paraId="08C73D01" w14:textId="22358647" w:rsidR="004E4078" w:rsidRPr="00E8381C" w:rsidRDefault="004E4078" w:rsidP="004E4078">
            <w:pPr>
              <w:pStyle w:val="TableParagraph"/>
              <w:jc w:val="left"/>
              <w:rPr>
                <w:rFonts w:ascii="Arial" w:hAnsi="Arial" w:cs="Arial"/>
                <w:b/>
                <w:sz w:val="20"/>
                <w:szCs w:val="20"/>
              </w:rPr>
            </w:pPr>
            <w:r>
              <w:rPr>
                <w:rFonts w:ascii="Arial" w:hAnsi="Arial" w:cs="Arial"/>
                <w:sz w:val="20"/>
                <w:szCs w:val="20"/>
              </w:rPr>
              <w:t xml:space="preserve"> </w:t>
            </w:r>
            <w:r w:rsidRPr="00F11B50">
              <w:rPr>
                <w:rFonts w:ascii="Arial" w:hAnsi="Arial" w:cs="Arial"/>
                <w:b/>
                <w:sz w:val="20"/>
                <w:szCs w:val="20"/>
              </w:rPr>
              <w:t>Northwest</w:t>
            </w:r>
          </w:p>
        </w:tc>
        <w:tc>
          <w:tcPr>
            <w:tcW w:w="1200" w:type="dxa"/>
            <w:tcBorders>
              <w:top w:val="single" w:sz="2" w:space="0" w:color="auto"/>
            </w:tcBorders>
            <w:vAlign w:val="center"/>
          </w:tcPr>
          <w:p w14:paraId="5E7BF6C6" w14:textId="206E1774"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2" w:type="dxa"/>
            <w:tcBorders>
              <w:top w:val="single" w:sz="2" w:space="0" w:color="auto"/>
            </w:tcBorders>
            <w:vAlign w:val="center"/>
          </w:tcPr>
          <w:p w14:paraId="54B6F899" w14:textId="3BC24978"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015" w:type="dxa"/>
            <w:tcBorders>
              <w:top w:val="single" w:sz="2" w:space="0" w:color="auto"/>
            </w:tcBorders>
            <w:vAlign w:val="center"/>
          </w:tcPr>
          <w:p w14:paraId="0A6BEA4A" w14:textId="27896539"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013" w:type="dxa"/>
            <w:tcBorders>
              <w:top w:val="single" w:sz="2" w:space="0" w:color="auto"/>
            </w:tcBorders>
            <w:vAlign w:val="center"/>
          </w:tcPr>
          <w:p w14:paraId="6907D127" w14:textId="5CFD135F"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107" w:type="dxa"/>
            <w:tcBorders>
              <w:top w:val="single" w:sz="2" w:space="0" w:color="auto"/>
            </w:tcBorders>
            <w:vAlign w:val="center"/>
          </w:tcPr>
          <w:p w14:paraId="6BEFAED1" w14:textId="73DD1147"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117" w:type="dxa"/>
            <w:tcBorders>
              <w:top w:val="single" w:sz="2" w:space="0" w:color="auto"/>
            </w:tcBorders>
            <w:vAlign w:val="center"/>
          </w:tcPr>
          <w:p w14:paraId="6512661C" w14:textId="02ECD4F8" w:rsidR="004E4078" w:rsidRPr="00C132A1" w:rsidRDefault="00C132A1" w:rsidP="004E4078">
            <w:pPr>
              <w:pStyle w:val="TableParagraph"/>
              <w:rPr>
                <w:rFonts w:ascii="Arial" w:hAnsi="Arial" w:cs="Arial"/>
                <w:sz w:val="20"/>
                <w:szCs w:val="20"/>
              </w:rPr>
            </w:pPr>
            <w:r>
              <w:rPr>
                <w:rFonts w:ascii="Arial" w:hAnsi="Arial" w:cs="Arial"/>
                <w:sz w:val="20"/>
                <w:szCs w:val="20"/>
              </w:rPr>
              <w:t>*</w:t>
            </w:r>
          </w:p>
        </w:tc>
        <w:tc>
          <w:tcPr>
            <w:tcW w:w="1673" w:type="dxa"/>
            <w:vAlign w:val="center"/>
          </w:tcPr>
          <w:p w14:paraId="0DE42674" w14:textId="404A6E8D" w:rsidR="004E4078" w:rsidRPr="00C132A1" w:rsidRDefault="004E4078" w:rsidP="004E4078">
            <w:pPr>
              <w:pStyle w:val="TableParagraph"/>
              <w:rPr>
                <w:rFonts w:ascii="Arial" w:hAnsi="Arial" w:cs="Arial"/>
                <w:sz w:val="20"/>
                <w:szCs w:val="20"/>
              </w:rPr>
            </w:pPr>
          </w:p>
        </w:tc>
      </w:tr>
      <w:tr w:rsidR="004E4078" w:rsidRPr="004061CA" w14:paraId="067F2BDB" w14:textId="77777777" w:rsidTr="00C132A1">
        <w:trPr>
          <w:trHeight w:hRule="exact" w:val="327"/>
        </w:trPr>
        <w:tc>
          <w:tcPr>
            <w:tcW w:w="1753" w:type="dxa"/>
            <w:tcBorders>
              <w:top w:val="single" w:sz="12" w:space="0" w:color="000000" w:themeColor="text1"/>
            </w:tcBorders>
            <w:vAlign w:val="center"/>
          </w:tcPr>
          <w:p w14:paraId="255A3CFE" w14:textId="59B272CB" w:rsidR="004E4078" w:rsidRPr="00E8381C" w:rsidRDefault="004E4078" w:rsidP="004E4078">
            <w:pPr>
              <w:pStyle w:val="TableParagraph"/>
              <w:jc w:val="left"/>
              <w:rPr>
                <w:rFonts w:ascii="Arial" w:hAnsi="Arial" w:cs="Arial"/>
                <w:b/>
                <w:sz w:val="20"/>
                <w:szCs w:val="20"/>
              </w:rPr>
            </w:pPr>
            <w:r w:rsidRPr="00F11B50">
              <w:rPr>
                <w:rFonts w:ascii="Arial" w:hAnsi="Arial" w:cs="Arial"/>
                <w:b/>
                <w:sz w:val="20"/>
                <w:szCs w:val="20"/>
              </w:rPr>
              <w:t xml:space="preserve"> Western</w:t>
            </w:r>
          </w:p>
        </w:tc>
        <w:tc>
          <w:tcPr>
            <w:tcW w:w="1200" w:type="dxa"/>
            <w:tcBorders>
              <w:top w:val="single" w:sz="12" w:space="0" w:color="000000" w:themeColor="text1"/>
            </w:tcBorders>
            <w:vAlign w:val="center"/>
          </w:tcPr>
          <w:p w14:paraId="11E297D8" w14:textId="4F5B610E"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2" w:type="dxa"/>
            <w:tcBorders>
              <w:top w:val="single" w:sz="12" w:space="0" w:color="000000" w:themeColor="text1"/>
            </w:tcBorders>
            <w:vAlign w:val="center"/>
          </w:tcPr>
          <w:p w14:paraId="3CE7FC75" w14:textId="33C5301C"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015" w:type="dxa"/>
            <w:tcBorders>
              <w:top w:val="single" w:sz="12" w:space="0" w:color="000000" w:themeColor="text1"/>
            </w:tcBorders>
            <w:vAlign w:val="center"/>
          </w:tcPr>
          <w:p w14:paraId="2ACCD6D1" w14:textId="7E751CDC"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013" w:type="dxa"/>
            <w:tcBorders>
              <w:top w:val="single" w:sz="12" w:space="0" w:color="000000" w:themeColor="text1"/>
            </w:tcBorders>
            <w:vAlign w:val="center"/>
          </w:tcPr>
          <w:p w14:paraId="0F59E041" w14:textId="6F032A83"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1</w:t>
            </w:r>
          </w:p>
        </w:tc>
        <w:tc>
          <w:tcPr>
            <w:tcW w:w="1107" w:type="dxa"/>
            <w:tcBorders>
              <w:top w:val="single" w:sz="12" w:space="0" w:color="000000" w:themeColor="text1"/>
            </w:tcBorders>
            <w:vAlign w:val="center"/>
          </w:tcPr>
          <w:p w14:paraId="05FCC64E" w14:textId="230DB8A2"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3</w:t>
            </w:r>
          </w:p>
        </w:tc>
        <w:tc>
          <w:tcPr>
            <w:tcW w:w="1117" w:type="dxa"/>
            <w:tcBorders>
              <w:top w:val="single" w:sz="12" w:space="0" w:color="000000" w:themeColor="text1"/>
            </w:tcBorders>
            <w:vAlign w:val="center"/>
          </w:tcPr>
          <w:p w14:paraId="4D5043A6" w14:textId="66BFA9F7"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2</w:t>
            </w:r>
          </w:p>
        </w:tc>
        <w:tc>
          <w:tcPr>
            <w:tcW w:w="1673" w:type="dxa"/>
            <w:tcBorders>
              <w:top w:val="single" w:sz="12" w:space="0" w:color="000000" w:themeColor="text1"/>
            </w:tcBorders>
            <w:vAlign w:val="center"/>
          </w:tcPr>
          <w:p w14:paraId="1B4022AE" w14:textId="29A4664E"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6</w:t>
            </w:r>
          </w:p>
        </w:tc>
      </w:tr>
      <w:tr w:rsidR="004E4078" w:rsidRPr="004061CA" w14:paraId="501AAD52" w14:textId="77777777" w:rsidTr="00C132A1">
        <w:trPr>
          <w:trHeight w:hRule="exact" w:val="315"/>
        </w:trPr>
        <w:tc>
          <w:tcPr>
            <w:tcW w:w="1753" w:type="dxa"/>
            <w:vAlign w:val="center"/>
          </w:tcPr>
          <w:p w14:paraId="57C21E57" w14:textId="0667A5D5" w:rsidR="004E4078" w:rsidRPr="00E8381C" w:rsidRDefault="004E4078" w:rsidP="004E4078">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Western</w:t>
            </w:r>
          </w:p>
        </w:tc>
        <w:tc>
          <w:tcPr>
            <w:tcW w:w="1200" w:type="dxa"/>
            <w:tcBorders>
              <w:bottom w:val="single" w:sz="12" w:space="0" w:color="auto"/>
            </w:tcBorders>
            <w:vAlign w:val="center"/>
          </w:tcPr>
          <w:p w14:paraId="4D12C8C5" w14:textId="66F13A6D"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2" w:type="dxa"/>
            <w:tcBorders>
              <w:bottom w:val="single" w:sz="12" w:space="0" w:color="auto"/>
            </w:tcBorders>
            <w:vAlign w:val="center"/>
          </w:tcPr>
          <w:p w14:paraId="64AD0D3F" w14:textId="3D97A4AC"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0.0</w:t>
            </w:r>
          </w:p>
        </w:tc>
        <w:tc>
          <w:tcPr>
            <w:tcW w:w="1015" w:type="dxa"/>
            <w:tcBorders>
              <w:bottom w:val="single" w:sz="12" w:space="0" w:color="auto"/>
            </w:tcBorders>
            <w:vAlign w:val="center"/>
          </w:tcPr>
          <w:p w14:paraId="5DE2285D" w14:textId="62246D61"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0.0</w:t>
            </w:r>
          </w:p>
        </w:tc>
        <w:tc>
          <w:tcPr>
            <w:tcW w:w="1013" w:type="dxa"/>
            <w:tcBorders>
              <w:bottom w:val="single" w:sz="12" w:space="0" w:color="auto"/>
            </w:tcBorders>
            <w:vAlign w:val="center"/>
          </w:tcPr>
          <w:p w14:paraId="48336900" w14:textId="4EBB2F6A"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16.7</w:t>
            </w:r>
          </w:p>
        </w:tc>
        <w:tc>
          <w:tcPr>
            <w:tcW w:w="1107" w:type="dxa"/>
            <w:tcBorders>
              <w:bottom w:val="single" w:sz="12" w:space="0" w:color="auto"/>
            </w:tcBorders>
            <w:vAlign w:val="center"/>
          </w:tcPr>
          <w:p w14:paraId="77501072" w14:textId="4D200F5D"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50.0</w:t>
            </w:r>
          </w:p>
        </w:tc>
        <w:tc>
          <w:tcPr>
            <w:tcW w:w="1117" w:type="dxa"/>
            <w:tcBorders>
              <w:bottom w:val="single" w:sz="12" w:space="0" w:color="auto"/>
            </w:tcBorders>
            <w:vAlign w:val="center"/>
          </w:tcPr>
          <w:p w14:paraId="5593D162" w14:textId="59CC0296"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33.3</w:t>
            </w:r>
          </w:p>
        </w:tc>
        <w:tc>
          <w:tcPr>
            <w:tcW w:w="1673" w:type="dxa"/>
            <w:vAlign w:val="center"/>
          </w:tcPr>
          <w:p w14:paraId="22D49311" w14:textId="52B2F174" w:rsidR="004E4078" w:rsidRPr="00C132A1" w:rsidRDefault="004E4078" w:rsidP="004E4078">
            <w:pPr>
              <w:spacing w:after="0" w:line="240" w:lineRule="auto"/>
              <w:rPr>
                <w:rFonts w:ascii="Arial" w:hAnsi="Arial" w:cs="Arial"/>
                <w:sz w:val="20"/>
                <w:szCs w:val="20"/>
              </w:rPr>
            </w:pPr>
          </w:p>
        </w:tc>
      </w:tr>
      <w:tr w:rsidR="004E4078" w:rsidRPr="004061CA" w14:paraId="4778C650" w14:textId="77777777" w:rsidTr="00C132A1">
        <w:trPr>
          <w:trHeight w:hRule="exact" w:val="315"/>
        </w:trPr>
        <w:tc>
          <w:tcPr>
            <w:tcW w:w="1753" w:type="dxa"/>
            <w:tcBorders>
              <w:top w:val="single" w:sz="12" w:space="0" w:color="auto"/>
            </w:tcBorders>
            <w:vAlign w:val="center"/>
          </w:tcPr>
          <w:p w14:paraId="2A77FAD5" w14:textId="2283BAF4" w:rsidR="004E4078" w:rsidRPr="00E8381C" w:rsidRDefault="004E4078" w:rsidP="004E4078">
            <w:pPr>
              <w:pStyle w:val="TableParagraph"/>
              <w:jc w:val="left"/>
              <w:rPr>
                <w:rFonts w:ascii="Arial" w:hAnsi="Arial" w:cs="Arial"/>
                <w:b/>
                <w:sz w:val="20"/>
                <w:szCs w:val="20"/>
              </w:rPr>
            </w:pPr>
            <w:r w:rsidRPr="00F11B50">
              <w:rPr>
                <w:rFonts w:ascii="Arial" w:hAnsi="Arial" w:cs="Arial"/>
                <w:b/>
                <w:sz w:val="20"/>
                <w:szCs w:val="20"/>
              </w:rPr>
              <w:t xml:space="preserve"> Virtual</w:t>
            </w:r>
          </w:p>
        </w:tc>
        <w:tc>
          <w:tcPr>
            <w:tcW w:w="1200" w:type="dxa"/>
            <w:tcBorders>
              <w:top w:val="single" w:sz="12" w:space="0" w:color="auto"/>
            </w:tcBorders>
            <w:vAlign w:val="center"/>
          </w:tcPr>
          <w:p w14:paraId="57DE8143" w14:textId="0B0BE96C"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2" w:type="dxa"/>
            <w:tcBorders>
              <w:top w:val="single" w:sz="12" w:space="0" w:color="auto"/>
            </w:tcBorders>
            <w:vAlign w:val="center"/>
          </w:tcPr>
          <w:p w14:paraId="0E11D6E9" w14:textId="6F0E25D7"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015" w:type="dxa"/>
            <w:tcBorders>
              <w:top w:val="single" w:sz="12" w:space="0" w:color="auto"/>
            </w:tcBorders>
            <w:vAlign w:val="center"/>
          </w:tcPr>
          <w:p w14:paraId="5D6E6DE0" w14:textId="6A628592"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013" w:type="dxa"/>
            <w:tcBorders>
              <w:top w:val="single" w:sz="12" w:space="0" w:color="auto"/>
            </w:tcBorders>
            <w:vAlign w:val="center"/>
          </w:tcPr>
          <w:p w14:paraId="707A2448" w14:textId="217FB409"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107" w:type="dxa"/>
            <w:tcBorders>
              <w:top w:val="single" w:sz="12" w:space="0" w:color="auto"/>
            </w:tcBorders>
            <w:vAlign w:val="center"/>
          </w:tcPr>
          <w:p w14:paraId="18CECC4E" w14:textId="68FA211D"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w:t>
            </w:r>
          </w:p>
        </w:tc>
        <w:tc>
          <w:tcPr>
            <w:tcW w:w="1117" w:type="dxa"/>
            <w:tcBorders>
              <w:top w:val="single" w:sz="12" w:space="0" w:color="auto"/>
            </w:tcBorders>
            <w:vAlign w:val="center"/>
          </w:tcPr>
          <w:p w14:paraId="50808069" w14:textId="3625096A"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1</w:t>
            </w:r>
          </w:p>
        </w:tc>
        <w:tc>
          <w:tcPr>
            <w:tcW w:w="1673" w:type="dxa"/>
            <w:tcBorders>
              <w:top w:val="single" w:sz="12" w:space="0" w:color="auto"/>
            </w:tcBorders>
            <w:vAlign w:val="center"/>
          </w:tcPr>
          <w:p w14:paraId="6CCB1F33" w14:textId="49EF27B8"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1</w:t>
            </w:r>
          </w:p>
        </w:tc>
      </w:tr>
      <w:tr w:rsidR="004E4078" w:rsidRPr="004061CA" w14:paraId="64C27CF3" w14:textId="77777777" w:rsidTr="00C132A1">
        <w:trPr>
          <w:trHeight w:hRule="exact" w:val="324"/>
        </w:trPr>
        <w:tc>
          <w:tcPr>
            <w:tcW w:w="1753" w:type="dxa"/>
            <w:tcBorders>
              <w:bottom w:val="single" w:sz="12" w:space="0" w:color="auto"/>
            </w:tcBorders>
            <w:vAlign w:val="center"/>
          </w:tcPr>
          <w:p w14:paraId="7F5CBC5B" w14:textId="4E32508F" w:rsidR="004E4078" w:rsidRPr="00E8381C" w:rsidRDefault="004E4078" w:rsidP="004E4078">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Virtual</w:t>
            </w:r>
          </w:p>
        </w:tc>
        <w:tc>
          <w:tcPr>
            <w:tcW w:w="1200" w:type="dxa"/>
            <w:tcBorders>
              <w:bottom w:val="single" w:sz="12" w:space="0" w:color="auto"/>
            </w:tcBorders>
            <w:vAlign w:val="center"/>
          </w:tcPr>
          <w:p w14:paraId="23B2F256" w14:textId="63068E87" w:rsidR="004E4078" w:rsidRPr="00E8381C" w:rsidRDefault="004E4078" w:rsidP="004E407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2" w:type="dxa"/>
            <w:tcBorders>
              <w:bottom w:val="single" w:sz="12" w:space="0" w:color="auto"/>
            </w:tcBorders>
            <w:vAlign w:val="center"/>
          </w:tcPr>
          <w:p w14:paraId="230789B6" w14:textId="2FD63615"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0.0</w:t>
            </w:r>
          </w:p>
        </w:tc>
        <w:tc>
          <w:tcPr>
            <w:tcW w:w="1015" w:type="dxa"/>
            <w:tcBorders>
              <w:bottom w:val="single" w:sz="12" w:space="0" w:color="auto"/>
            </w:tcBorders>
            <w:vAlign w:val="center"/>
          </w:tcPr>
          <w:p w14:paraId="733AD4FE" w14:textId="4C52F33C"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0.0</w:t>
            </w:r>
          </w:p>
        </w:tc>
        <w:tc>
          <w:tcPr>
            <w:tcW w:w="1013" w:type="dxa"/>
            <w:tcBorders>
              <w:bottom w:val="single" w:sz="12" w:space="0" w:color="auto"/>
            </w:tcBorders>
            <w:vAlign w:val="center"/>
          </w:tcPr>
          <w:p w14:paraId="330A1839" w14:textId="27D0E187"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0.0</w:t>
            </w:r>
          </w:p>
        </w:tc>
        <w:tc>
          <w:tcPr>
            <w:tcW w:w="1107" w:type="dxa"/>
            <w:tcBorders>
              <w:bottom w:val="single" w:sz="12" w:space="0" w:color="auto"/>
            </w:tcBorders>
            <w:vAlign w:val="center"/>
          </w:tcPr>
          <w:p w14:paraId="2550179A" w14:textId="32A8520F"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0.0</w:t>
            </w:r>
          </w:p>
        </w:tc>
        <w:tc>
          <w:tcPr>
            <w:tcW w:w="1117" w:type="dxa"/>
            <w:tcBorders>
              <w:bottom w:val="single" w:sz="12" w:space="0" w:color="auto"/>
            </w:tcBorders>
            <w:vAlign w:val="center"/>
          </w:tcPr>
          <w:p w14:paraId="0CA64112" w14:textId="61A6D179" w:rsidR="004E4078" w:rsidRPr="00C132A1" w:rsidRDefault="004E4078" w:rsidP="004E4078">
            <w:pPr>
              <w:pStyle w:val="TableParagraph"/>
              <w:rPr>
                <w:rFonts w:ascii="Arial" w:hAnsi="Arial" w:cs="Arial"/>
                <w:sz w:val="20"/>
                <w:szCs w:val="20"/>
              </w:rPr>
            </w:pPr>
            <w:r w:rsidRPr="00C132A1">
              <w:rPr>
                <w:rFonts w:ascii="Arial" w:hAnsi="Arial" w:cs="Arial"/>
                <w:color w:val="000000"/>
                <w:sz w:val="20"/>
                <w:szCs w:val="20"/>
              </w:rPr>
              <w:t>100.0</w:t>
            </w:r>
          </w:p>
        </w:tc>
        <w:tc>
          <w:tcPr>
            <w:tcW w:w="1673" w:type="dxa"/>
            <w:tcBorders>
              <w:bottom w:val="single" w:sz="12" w:space="0" w:color="auto"/>
            </w:tcBorders>
            <w:vAlign w:val="center"/>
          </w:tcPr>
          <w:p w14:paraId="611B0603" w14:textId="35E5D44C" w:rsidR="004E4078" w:rsidRPr="00C132A1" w:rsidRDefault="004E4078" w:rsidP="004E4078">
            <w:pPr>
              <w:spacing w:after="0" w:line="240" w:lineRule="auto"/>
              <w:rPr>
                <w:rFonts w:ascii="Arial" w:hAnsi="Arial" w:cs="Arial"/>
                <w:sz w:val="20"/>
                <w:szCs w:val="20"/>
              </w:rPr>
            </w:pPr>
          </w:p>
        </w:tc>
      </w:tr>
    </w:tbl>
    <w:p w14:paraId="184689C3" w14:textId="30D7695B" w:rsidR="00A81A01" w:rsidRPr="00E8381C" w:rsidRDefault="00A81A01" w:rsidP="00130537">
      <w:pPr>
        <w:pStyle w:val="BodyText"/>
        <w:ind w:right="622"/>
        <w:rPr>
          <w:rFonts w:ascii="Arial" w:hAnsi="Arial" w:cs="Arial"/>
          <w:sz w:val="20"/>
          <w:szCs w:val="20"/>
        </w:rPr>
      </w:pPr>
    </w:p>
    <w:p w14:paraId="2BF61DF2" w14:textId="421F068D" w:rsidR="009A457B" w:rsidRPr="00E8381C" w:rsidRDefault="009A457B">
      <w:pPr>
        <w:rPr>
          <w:rFonts w:ascii="Arial" w:hAnsi="Arial" w:cs="Arial"/>
          <w:sz w:val="20"/>
          <w:szCs w:val="20"/>
        </w:rPr>
      </w:pPr>
      <w:r w:rsidRPr="00E8381C">
        <w:rPr>
          <w:rFonts w:ascii="Arial" w:hAnsi="Arial" w:cs="Arial"/>
          <w:sz w:val="20"/>
          <w:szCs w:val="20"/>
        </w:rPr>
        <w:br w:type="page"/>
      </w:r>
    </w:p>
    <w:p w14:paraId="6410D13A" w14:textId="4EA7D287" w:rsidR="00E65CAF" w:rsidRPr="00E8381C" w:rsidRDefault="00E65CAF" w:rsidP="00022447">
      <w:pPr>
        <w:spacing w:after="0" w:line="240" w:lineRule="auto"/>
        <w:rPr>
          <w:rFonts w:ascii="Arial" w:hAnsi="Arial" w:cs="Arial"/>
          <w:sz w:val="20"/>
          <w:szCs w:val="20"/>
        </w:rPr>
      </w:pPr>
      <w:r w:rsidRPr="00E8381C">
        <w:rPr>
          <w:rFonts w:ascii="Arial" w:hAnsi="Arial" w:cs="Arial"/>
          <w:sz w:val="20"/>
          <w:szCs w:val="20"/>
        </w:rPr>
        <w:lastRenderedPageBreak/>
        <w:t>T</w:t>
      </w:r>
      <w:r w:rsidR="00130537" w:rsidRPr="00E8381C">
        <w:rPr>
          <w:rFonts w:ascii="Arial" w:hAnsi="Arial" w:cs="Arial"/>
          <w:sz w:val="20"/>
          <w:szCs w:val="20"/>
        </w:rPr>
        <w:t>ABLE</w:t>
      </w:r>
      <w:r w:rsidR="004B7399" w:rsidRPr="00E8381C">
        <w:rPr>
          <w:rFonts w:ascii="Arial" w:hAnsi="Arial" w:cs="Arial"/>
          <w:sz w:val="20"/>
          <w:szCs w:val="20"/>
        </w:rPr>
        <w:t xml:space="preserve"> </w:t>
      </w:r>
      <w:r w:rsidR="00594711">
        <w:rPr>
          <w:rFonts w:ascii="Arial" w:hAnsi="Arial" w:cs="Arial"/>
          <w:sz w:val="20"/>
          <w:szCs w:val="20"/>
        </w:rPr>
        <w:t>11</w:t>
      </w:r>
      <w:r w:rsidR="00192F89" w:rsidRPr="00E8381C">
        <w:rPr>
          <w:rFonts w:ascii="Arial" w:hAnsi="Arial" w:cs="Arial"/>
          <w:sz w:val="20"/>
          <w:szCs w:val="20"/>
        </w:rPr>
        <w:t>9</w:t>
      </w:r>
      <w:r w:rsidRPr="00E8381C">
        <w:rPr>
          <w:rFonts w:ascii="Arial" w:hAnsi="Arial" w:cs="Arial"/>
          <w:sz w:val="20"/>
          <w:szCs w:val="20"/>
        </w:rPr>
        <w:t xml:space="preserve">. Number and </w:t>
      </w:r>
      <w:r w:rsidR="00130537" w:rsidRPr="00E8381C">
        <w:rPr>
          <w:rFonts w:ascii="Arial" w:hAnsi="Arial" w:cs="Arial"/>
          <w:sz w:val="20"/>
          <w:szCs w:val="20"/>
        </w:rPr>
        <w:t>p</w:t>
      </w:r>
      <w:r w:rsidRPr="00E8381C">
        <w:rPr>
          <w:rFonts w:ascii="Arial" w:hAnsi="Arial" w:cs="Arial"/>
          <w:sz w:val="20"/>
          <w:szCs w:val="20"/>
        </w:rPr>
        <w:t xml:space="preserve">ercent of Asian </w:t>
      </w:r>
      <w:r w:rsidR="00130537" w:rsidRPr="00E8381C">
        <w:rPr>
          <w:rFonts w:ascii="Arial" w:hAnsi="Arial" w:cs="Arial"/>
          <w:sz w:val="20"/>
          <w:szCs w:val="20"/>
        </w:rPr>
        <w:t>s</w:t>
      </w:r>
      <w:r w:rsidRPr="00E8381C">
        <w:rPr>
          <w:rFonts w:ascii="Arial" w:hAnsi="Arial" w:cs="Arial"/>
          <w:sz w:val="20"/>
          <w:szCs w:val="20"/>
        </w:rPr>
        <w:t xml:space="preserve">ubgroup </w:t>
      </w:r>
      <w:r w:rsidR="00130537" w:rsidRPr="00E8381C">
        <w:rPr>
          <w:rFonts w:ascii="Arial" w:hAnsi="Arial" w:cs="Arial"/>
          <w:sz w:val="20"/>
          <w:szCs w:val="20"/>
        </w:rPr>
        <w:t>g</w:t>
      </w:r>
      <w:r w:rsidRPr="00E8381C">
        <w:rPr>
          <w:rFonts w:ascii="Arial" w:hAnsi="Arial" w:cs="Arial"/>
          <w:sz w:val="20"/>
          <w:szCs w:val="20"/>
        </w:rPr>
        <w:t>rades by State School Board Region</w:t>
      </w:r>
      <w:r w:rsidR="00FE17A3" w:rsidRPr="00965FA3">
        <w:rPr>
          <w:rStyle w:val="FootnoteReference"/>
          <w:rFonts w:ascii="Arial" w:hAnsi="Arial" w:cs="Arial"/>
          <w:sz w:val="20"/>
          <w:szCs w:val="20"/>
        </w:rPr>
        <w:footnoteReference w:id="89"/>
      </w:r>
      <w:r w:rsidR="00FE17A3" w:rsidRPr="00E8381C">
        <w:rPr>
          <w:rFonts w:ascii="Arial" w:hAnsi="Arial" w:cs="Arial"/>
          <w:sz w:val="20"/>
          <w:szCs w:val="20"/>
          <w:vertAlign w:val="superscript"/>
        </w:rPr>
        <w:t>,</w:t>
      </w:r>
      <w:r w:rsidR="00FE17A3" w:rsidRPr="00965FA3">
        <w:rPr>
          <w:rStyle w:val="FootnoteReference"/>
          <w:rFonts w:ascii="Arial" w:hAnsi="Arial" w:cs="Arial"/>
          <w:sz w:val="20"/>
          <w:szCs w:val="20"/>
        </w:rPr>
        <w:footnoteReference w:id="90"/>
      </w:r>
      <w:r w:rsidR="00EB28B5" w:rsidRPr="00E8381C">
        <w:rPr>
          <w:rFonts w:ascii="Arial" w:hAnsi="Arial" w:cs="Arial"/>
          <w:sz w:val="20"/>
          <w:szCs w:val="20"/>
          <w:vertAlign w:val="superscript"/>
        </w:rPr>
        <w:t>,</w:t>
      </w:r>
      <w:r w:rsidR="00EB28B5" w:rsidRPr="00965FA3">
        <w:rPr>
          <w:rStyle w:val="FootnoteReference"/>
          <w:rFonts w:ascii="Arial" w:hAnsi="Arial" w:cs="Arial"/>
          <w:sz w:val="20"/>
          <w:szCs w:val="20"/>
        </w:rPr>
        <w:footnoteReference w:id="91"/>
      </w:r>
    </w:p>
    <w:tbl>
      <w:tblPr>
        <w:tblW w:w="98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1179"/>
        <w:gridCol w:w="1205"/>
        <w:gridCol w:w="974"/>
        <w:gridCol w:w="997"/>
        <w:gridCol w:w="1088"/>
        <w:gridCol w:w="1097"/>
        <w:gridCol w:w="1630"/>
      </w:tblGrid>
      <w:tr w:rsidR="00106A17" w:rsidRPr="004061CA" w14:paraId="6CA02033" w14:textId="77777777" w:rsidTr="00E8381C">
        <w:trPr>
          <w:trHeight w:hRule="exact" w:val="361"/>
        </w:trPr>
        <w:tc>
          <w:tcPr>
            <w:tcW w:w="1721" w:type="dxa"/>
            <w:tcBorders>
              <w:bottom w:val="single" w:sz="12" w:space="0" w:color="000000"/>
            </w:tcBorders>
            <w:shd w:val="clear" w:color="auto" w:fill="DADADA"/>
            <w:vAlign w:val="center"/>
          </w:tcPr>
          <w:p w14:paraId="7841CF44" w14:textId="3619365A" w:rsidR="00965FA3" w:rsidRPr="004061CA" w:rsidRDefault="00965FA3" w:rsidP="00E8381C">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Region</w:t>
            </w:r>
          </w:p>
        </w:tc>
        <w:tc>
          <w:tcPr>
            <w:tcW w:w="1179" w:type="dxa"/>
            <w:tcBorders>
              <w:bottom w:val="single" w:sz="12" w:space="0" w:color="000000"/>
            </w:tcBorders>
            <w:shd w:val="clear" w:color="auto" w:fill="DADADA"/>
            <w:vAlign w:val="center"/>
          </w:tcPr>
          <w:p w14:paraId="7699EA25" w14:textId="2D4FA7C7" w:rsidR="00965FA3" w:rsidRPr="00E8381C" w:rsidRDefault="00965FA3" w:rsidP="00E8381C">
            <w:pPr>
              <w:spacing w:after="0" w:line="240" w:lineRule="auto"/>
              <w:rPr>
                <w:rFonts w:ascii="Arial" w:hAnsi="Arial" w:cs="Arial"/>
                <w:sz w:val="20"/>
                <w:szCs w:val="20"/>
              </w:rPr>
            </w:pPr>
            <w:r w:rsidRPr="00E8381C">
              <w:rPr>
                <w:rFonts w:ascii="Arial" w:hAnsi="Arial" w:cs="Arial"/>
                <w:b/>
                <w:sz w:val="20"/>
                <w:szCs w:val="20"/>
              </w:rPr>
              <w:t xml:space="preserve"> Measure</w:t>
            </w:r>
          </w:p>
        </w:tc>
        <w:tc>
          <w:tcPr>
            <w:tcW w:w="1205" w:type="dxa"/>
            <w:tcBorders>
              <w:bottom w:val="single" w:sz="12" w:space="0" w:color="000000"/>
            </w:tcBorders>
            <w:shd w:val="clear" w:color="auto" w:fill="DADADA"/>
            <w:vAlign w:val="center"/>
          </w:tcPr>
          <w:p w14:paraId="09B885DB" w14:textId="77777777" w:rsidR="00965FA3" w:rsidRPr="00E8381C" w:rsidRDefault="00965FA3" w:rsidP="00E8381C">
            <w:pPr>
              <w:pStyle w:val="TableParagraph"/>
              <w:rPr>
                <w:rFonts w:ascii="Arial" w:hAnsi="Arial" w:cs="Arial"/>
                <w:b/>
                <w:sz w:val="20"/>
                <w:szCs w:val="20"/>
              </w:rPr>
            </w:pPr>
            <w:r w:rsidRPr="00E8381C">
              <w:rPr>
                <w:rFonts w:ascii="Arial" w:hAnsi="Arial" w:cs="Arial"/>
                <w:b/>
                <w:w w:val="99"/>
                <w:sz w:val="20"/>
                <w:szCs w:val="20"/>
              </w:rPr>
              <w:t>A</w:t>
            </w:r>
          </w:p>
        </w:tc>
        <w:tc>
          <w:tcPr>
            <w:tcW w:w="974" w:type="dxa"/>
            <w:tcBorders>
              <w:bottom w:val="single" w:sz="12" w:space="0" w:color="000000"/>
            </w:tcBorders>
            <w:shd w:val="clear" w:color="auto" w:fill="DADADA"/>
            <w:vAlign w:val="center"/>
          </w:tcPr>
          <w:p w14:paraId="06F3D224" w14:textId="77777777" w:rsidR="00965FA3" w:rsidRPr="00E8381C" w:rsidRDefault="00965FA3" w:rsidP="00E8381C">
            <w:pPr>
              <w:pStyle w:val="TableParagraph"/>
              <w:rPr>
                <w:rFonts w:ascii="Arial" w:hAnsi="Arial" w:cs="Arial"/>
                <w:b/>
                <w:sz w:val="20"/>
                <w:szCs w:val="20"/>
              </w:rPr>
            </w:pPr>
            <w:r w:rsidRPr="00E8381C">
              <w:rPr>
                <w:rFonts w:ascii="Arial" w:hAnsi="Arial" w:cs="Arial"/>
                <w:b/>
                <w:sz w:val="20"/>
                <w:szCs w:val="20"/>
              </w:rPr>
              <w:t>B</w:t>
            </w:r>
          </w:p>
        </w:tc>
        <w:tc>
          <w:tcPr>
            <w:tcW w:w="997" w:type="dxa"/>
            <w:tcBorders>
              <w:bottom w:val="single" w:sz="12" w:space="0" w:color="000000"/>
            </w:tcBorders>
            <w:shd w:val="clear" w:color="auto" w:fill="DADADA"/>
            <w:vAlign w:val="center"/>
          </w:tcPr>
          <w:p w14:paraId="52D16FAA" w14:textId="77777777" w:rsidR="00965FA3" w:rsidRPr="00E8381C" w:rsidRDefault="00965FA3" w:rsidP="00E8381C">
            <w:pPr>
              <w:pStyle w:val="TableParagraph"/>
              <w:rPr>
                <w:rFonts w:ascii="Arial" w:hAnsi="Arial" w:cs="Arial"/>
                <w:b/>
                <w:sz w:val="20"/>
                <w:szCs w:val="20"/>
              </w:rPr>
            </w:pPr>
            <w:r w:rsidRPr="00E8381C">
              <w:rPr>
                <w:rFonts w:ascii="Arial" w:hAnsi="Arial" w:cs="Arial"/>
                <w:b/>
                <w:w w:val="99"/>
                <w:sz w:val="20"/>
                <w:szCs w:val="20"/>
              </w:rPr>
              <w:t>C</w:t>
            </w:r>
          </w:p>
        </w:tc>
        <w:tc>
          <w:tcPr>
            <w:tcW w:w="1088" w:type="dxa"/>
            <w:tcBorders>
              <w:bottom w:val="single" w:sz="12" w:space="0" w:color="000000"/>
            </w:tcBorders>
            <w:shd w:val="clear" w:color="auto" w:fill="DADADA"/>
            <w:vAlign w:val="center"/>
          </w:tcPr>
          <w:p w14:paraId="47B5BCA0" w14:textId="77777777" w:rsidR="00965FA3" w:rsidRPr="00E8381C" w:rsidRDefault="00965FA3" w:rsidP="00E8381C">
            <w:pPr>
              <w:pStyle w:val="TableParagraph"/>
              <w:rPr>
                <w:rFonts w:ascii="Arial" w:hAnsi="Arial" w:cs="Arial"/>
                <w:b/>
                <w:sz w:val="20"/>
                <w:szCs w:val="20"/>
              </w:rPr>
            </w:pPr>
            <w:r w:rsidRPr="00E8381C">
              <w:rPr>
                <w:rFonts w:ascii="Arial" w:hAnsi="Arial" w:cs="Arial"/>
                <w:b/>
                <w:w w:val="99"/>
                <w:sz w:val="20"/>
                <w:szCs w:val="20"/>
              </w:rPr>
              <w:t>D</w:t>
            </w:r>
          </w:p>
        </w:tc>
        <w:tc>
          <w:tcPr>
            <w:tcW w:w="1097" w:type="dxa"/>
            <w:tcBorders>
              <w:bottom w:val="single" w:sz="12" w:space="0" w:color="000000"/>
            </w:tcBorders>
            <w:shd w:val="clear" w:color="auto" w:fill="DADADA"/>
            <w:vAlign w:val="center"/>
          </w:tcPr>
          <w:p w14:paraId="2212273C" w14:textId="77777777" w:rsidR="00965FA3" w:rsidRPr="00E8381C" w:rsidRDefault="00965FA3" w:rsidP="00E8381C">
            <w:pPr>
              <w:pStyle w:val="TableParagraph"/>
              <w:rPr>
                <w:rFonts w:ascii="Arial" w:hAnsi="Arial" w:cs="Arial"/>
                <w:b/>
                <w:sz w:val="20"/>
                <w:szCs w:val="20"/>
              </w:rPr>
            </w:pPr>
            <w:r w:rsidRPr="00E8381C">
              <w:rPr>
                <w:rFonts w:ascii="Arial" w:hAnsi="Arial" w:cs="Arial"/>
                <w:b/>
                <w:sz w:val="20"/>
                <w:szCs w:val="20"/>
              </w:rPr>
              <w:t>F</w:t>
            </w:r>
          </w:p>
        </w:tc>
        <w:tc>
          <w:tcPr>
            <w:tcW w:w="1630" w:type="dxa"/>
            <w:tcBorders>
              <w:bottom w:val="single" w:sz="12" w:space="0" w:color="000000"/>
            </w:tcBorders>
            <w:shd w:val="clear" w:color="auto" w:fill="DADADA"/>
            <w:vAlign w:val="center"/>
          </w:tcPr>
          <w:p w14:paraId="2D77EBDC" w14:textId="6DC2CD41" w:rsidR="00965FA3" w:rsidRPr="00E8381C" w:rsidRDefault="00965FA3" w:rsidP="00E8381C">
            <w:pPr>
              <w:spacing w:after="0" w:line="240" w:lineRule="auto"/>
              <w:jc w:val="center"/>
              <w:rPr>
                <w:rFonts w:ascii="Arial" w:hAnsi="Arial" w:cs="Arial"/>
                <w:sz w:val="20"/>
                <w:szCs w:val="20"/>
              </w:rPr>
            </w:pPr>
            <w:r w:rsidRPr="00F11B50">
              <w:rPr>
                <w:rFonts w:ascii="Arial" w:hAnsi="Arial" w:cs="Arial"/>
                <w:b/>
                <w:sz w:val="20"/>
                <w:szCs w:val="20"/>
              </w:rPr>
              <w:t xml:space="preserve">Total </w:t>
            </w:r>
            <w:r w:rsidR="00345E29">
              <w:rPr>
                <w:rFonts w:ascii="Arial" w:hAnsi="Arial" w:cs="Arial"/>
                <w:b/>
                <w:sz w:val="20"/>
                <w:szCs w:val="20"/>
              </w:rPr>
              <w:t>s</w:t>
            </w:r>
            <w:r w:rsidRPr="00F11B50">
              <w:rPr>
                <w:rFonts w:ascii="Arial" w:hAnsi="Arial" w:cs="Arial"/>
                <w:b/>
                <w:sz w:val="20"/>
                <w:szCs w:val="20"/>
              </w:rPr>
              <w:t>ubgroups</w:t>
            </w:r>
          </w:p>
        </w:tc>
      </w:tr>
      <w:tr w:rsidR="00233E38" w:rsidRPr="004061CA" w14:paraId="413B13C0" w14:textId="77777777" w:rsidTr="00233E38">
        <w:trPr>
          <w:trHeight w:hRule="exact" w:val="328"/>
        </w:trPr>
        <w:tc>
          <w:tcPr>
            <w:tcW w:w="1721" w:type="dxa"/>
            <w:tcBorders>
              <w:top w:val="single" w:sz="12" w:space="0" w:color="000000"/>
            </w:tcBorders>
            <w:vAlign w:val="center"/>
          </w:tcPr>
          <w:p w14:paraId="56003717" w14:textId="2E359CC5" w:rsidR="00233E38" w:rsidRPr="00E8381C" w:rsidRDefault="00233E38" w:rsidP="00233E38">
            <w:pPr>
              <w:pStyle w:val="TableParagraph"/>
              <w:jc w:val="left"/>
              <w:rPr>
                <w:rFonts w:ascii="Arial" w:hAnsi="Arial" w:cs="Arial"/>
                <w:b/>
                <w:sz w:val="20"/>
                <w:szCs w:val="20"/>
              </w:rPr>
            </w:pPr>
            <w:r w:rsidRPr="00F11B50">
              <w:rPr>
                <w:rFonts w:ascii="Arial" w:hAnsi="Arial" w:cs="Arial"/>
                <w:b/>
                <w:sz w:val="20"/>
                <w:szCs w:val="20"/>
              </w:rPr>
              <w:t xml:space="preserve"> Northeast</w:t>
            </w:r>
          </w:p>
        </w:tc>
        <w:tc>
          <w:tcPr>
            <w:tcW w:w="1179" w:type="dxa"/>
            <w:tcBorders>
              <w:top w:val="single" w:sz="12" w:space="0" w:color="000000"/>
            </w:tcBorders>
            <w:vAlign w:val="center"/>
          </w:tcPr>
          <w:p w14:paraId="614E6337" w14:textId="0D36CEB9"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5" w:type="dxa"/>
            <w:tcBorders>
              <w:top w:val="single" w:sz="12" w:space="0" w:color="000000"/>
            </w:tcBorders>
            <w:vAlign w:val="center"/>
          </w:tcPr>
          <w:p w14:paraId="17412A79" w14:textId="1AB8AD9B"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4</w:t>
            </w:r>
          </w:p>
        </w:tc>
        <w:tc>
          <w:tcPr>
            <w:tcW w:w="974" w:type="dxa"/>
            <w:tcBorders>
              <w:top w:val="single" w:sz="12" w:space="0" w:color="000000"/>
            </w:tcBorders>
            <w:vAlign w:val="center"/>
          </w:tcPr>
          <w:p w14:paraId="3A07103E" w14:textId="31726674"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997" w:type="dxa"/>
            <w:tcBorders>
              <w:top w:val="single" w:sz="12" w:space="0" w:color="000000"/>
            </w:tcBorders>
            <w:vAlign w:val="center"/>
          </w:tcPr>
          <w:p w14:paraId="3C06DB69" w14:textId="50CE595C"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088" w:type="dxa"/>
            <w:tcBorders>
              <w:top w:val="single" w:sz="12" w:space="0" w:color="000000"/>
            </w:tcBorders>
            <w:vAlign w:val="center"/>
          </w:tcPr>
          <w:p w14:paraId="6E1C3085" w14:textId="197DEAB4"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097" w:type="dxa"/>
            <w:tcBorders>
              <w:top w:val="single" w:sz="12" w:space="0" w:color="000000"/>
            </w:tcBorders>
            <w:vAlign w:val="center"/>
          </w:tcPr>
          <w:p w14:paraId="4A7E554D" w14:textId="6D33FB81"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630" w:type="dxa"/>
            <w:tcBorders>
              <w:top w:val="single" w:sz="12" w:space="0" w:color="000000"/>
            </w:tcBorders>
            <w:vAlign w:val="center"/>
          </w:tcPr>
          <w:p w14:paraId="6B9B55E5" w14:textId="25ADD05F"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4</w:t>
            </w:r>
          </w:p>
        </w:tc>
      </w:tr>
      <w:tr w:rsidR="00233E38" w:rsidRPr="004061CA" w14:paraId="0B0B7D72" w14:textId="77777777" w:rsidTr="00233E38">
        <w:trPr>
          <w:trHeight w:hRule="exact" w:val="328"/>
        </w:trPr>
        <w:tc>
          <w:tcPr>
            <w:tcW w:w="1721" w:type="dxa"/>
            <w:tcBorders>
              <w:bottom w:val="single" w:sz="12" w:space="0" w:color="000000"/>
            </w:tcBorders>
            <w:vAlign w:val="center"/>
          </w:tcPr>
          <w:p w14:paraId="12717369" w14:textId="2699F89B" w:rsidR="00233E38" w:rsidRPr="00E8381C" w:rsidRDefault="00233E38" w:rsidP="00233E38">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Northeast</w:t>
            </w:r>
          </w:p>
        </w:tc>
        <w:tc>
          <w:tcPr>
            <w:tcW w:w="1179" w:type="dxa"/>
            <w:tcBorders>
              <w:bottom w:val="single" w:sz="12" w:space="0" w:color="000000"/>
            </w:tcBorders>
            <w:vAlign w:val="center"/>
          </w:tcPr>
          <w:p w14:paraId="256541A3" w14:textId="0AA53713"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5" w:type="dxa"/>
            <w:tcBorders>
              <w:bottom w:val="single" w:sz="12" w:space="0" w:color="000000"/>
            </w:tcBorders>
            <w:vAlign w:val="center"/>
          </w:tcPr>
          <w:p w14:paraId="3893D06C" w14:textId="10912421"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100.0</w:t>
            </w:r>
          </w:p>
        </w:tc>
        <w:tc>
          <w:tcPr>
            <w:tcW w:w="974" w:type="dxa"/>
            <w:tcBorders>
              <w:bottom w:val="single" w:sz="12" w:space="0" w:color="000000"/>
            </w:tcBorders>
            <w:vAlign w:val="center"/>
          </w:tcPr>
          <w:p w14:paraId="19AFA0A5" w14:textId="170CFF32"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997" w:type="dxa"/>
            <w:tcBorders>
              <w:bottom w:val="single" w:sz="12" w:space="0" w:color="000000"/>
            </w:tcBorders>
            <w:vAlign w:val="center"/>
          </w:tcPr>
          <w:p w14:paraId="01B29284" w14:textId="64075FF0"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1088" w:type="dxa"/>
            <w:tcBorders>
              <w:bottom w:val="single" w:sz="12" w:space="0" w:color="000000"/>
            </w:tcBorders>
            <w:vAlign w:val="center"/>
          </w:tcPr>
          <w:p w14:paraId="3AAB8AC0" w14:textId="18321168"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1097" w:type="dxa"/>
            <w:tcBorders>
              <w:bottom w:val="single" w:sz="12" w:space="0" w:color="000000"/>
            </w:tcBorders>
            <w:vAlign w:val="center"/>
          </w:tcPr>
          <w:p w14:paraId="61F6B574" w14:textId="4C321219"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1630" w:type="dxa"/>
            <w:tcBorders>
              <w:bottom w:val="single" w:sz="12" w:space="0" w:color="000000"/>
            </w:tcBorders>
            <w:vAlign w:val="center"/>
          </w:tcPr>
          <w:p w14:paraId="509BFB7B" w14:textId="58E178C1" w:rsidR="00233E38" w:rsidRPr="00233E38" w:rsidRDefault="00233E38" w:rsidP="00233E38">
            <w:pPr>
              <w:spacing w:after="0" w:line="240" w:lineRule="auto"/>
              <w:rPr>
                <w:rFonts w:ascii="Arial" w:hAnsi="Arial" w:cs="Arial"/>
                <w:sz w:val="20"/>
                <w:szCs w:val="20"/>
              </w:rPr>
            </w:pPr>
          </w:p>
        </w:tc>
      </w:tr>
      <w:tr w:rsidR="00233E38" w:rsidRPr="004061CA" w14:paraId="0FC83A89" w14:textId="77777777" w:rsidTr="00233E38">
        <w:trPr>
          <w:trHeight w:hRule="exact" w:val="331"/>
        </w:trPr>
        <w:tc>
          <w:tcPr>
            <w:tcW w:w="1721" w:type="dxa"/>
            <w:tcBorders>
              <w:top w:val="single" w:sz="12" w:space="0" w:color="000000"/>
            </w:tcBorders>
            <w:vAlign w:val="center"/>
          </w:tcPr>
          <w:p w14:paraId="52D83722" w14:textId="59CC0902" w:rsidR="00233E38" w:rsidRPr="00E8381C" w:rsidRDefault="00233E38" w:rsidP="00233E38">
            <w:pPr>
              <w:pStyle w:val="TableParagraph"/>
              <w:jc w:val="left"/>
              <w:rPr>
                <w:rFonts w:ascii="Arial" w:hAnsi="Arial" w:cs="Arial"/>
                <w:b/>
                <w:sz w:val="20"/>
                <w:szCs w:val="20"/>
              </w:rPr>
            </w:pPr>
            <w:r w:rsidRPr="00F11B50">
              <w:rPr>
                <w:rFonts w:ascii="Arial" w:hAnsi="Arial" w:cs="Arial"/>
                <w:b/>
                <w:sz w:val="20"/>
                <w:szCs w:val="20"/>
              </w:rPr>
              <w:t xml:space="preserve"> Southeast</w:t>
            </w:r>
          </w:p>
        </w:tc>
        <w:tc>
          <w:tcPr>
            <w:tcW w:w="1179" w:type="dxa"/>
            <w:tcBorders>
              <w:top w:val="single" w:sz="12" w:space="0" w:color="000000"/>
            </w:tcBorders>
            <w:vAlign w:val="center"/>
          </w:tcPr>
          <w:p w14:paraId="4BC80072" w14:textId="7F3E794A"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5" w:type="dxa"/>
            <w:tcBorders>
              <w:top w:val="single" w:sz="12" w:space="0" w:color="000000"/>
            </w:tcBorders>
            <w:vAlign w:val="center"/>
          </w:tcPr>
          <w:p w14:paraId="52C6013C" w14:textId="25858103"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974" w:type="dxa"/>
            <w:tcBorders>
              <w:top w:val="single" w:sz="12" w:space="0" w:color="000000"/>
            </w:tcBorders>
            <w:vAlign w:val="center"/>
          </w:tcPr>
          <w:p w14:paraId="112A4340" w14:textId="28B9368C"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997" w:type="dxa"/>
            <w:tcBorders>
              <w:top w:val="single" w:sz="12" w:space="0" w:color="000000"/>
            </w:tcBorders>
            <w:vAlign w:val="center"/>
          </w:tcPr>
          <w:p w14:paraId="1D62A9AC" w14:textId="787B9981"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3</w:t>
            </w:r>
          </w:p>
        </w:tc>
        <w:tc>
          <w:tcPr>
            <w:tcW w:w="1088" w:type="dxa"/>
            <w:tcBorders>
              <w:top w:val="single" w:sz="12" w:space="0" w:color="000000"/>
            </w:tcBorders>
            <w:vAlign w:val="center"/>
          </w:tcPr>
          <w:p w14:paraId="6D13E088" w14:textId="3FCE9E21"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097" w:type="dxa"/>
            <w:tcBorders>
              <w:top w:val="single" w:sz="12" w:space="0" w:color="000000"/>
            </w:tcBorders>
            <w:vAlign w:val="center"/>
          </w:tcPr>
          <w:p w14:paraId="2E99B253" w14:textId="1CD5EA79"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630" w:type="dxa"/>
            <w:tcBorders>
              <w:top w:val="single" w:sz="12" w:space="0" w:color="000000"/>
            </w:tcBorders>
            <w:vAlign w:val="center"/>
          </w:tcPr>
          <w:p w14:paraId="595AE9CD" w14:textId="30E4CC27"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3</w:t>
            </w:r>
          </w:p>
        </w:tc>
      </w:tr>
      <w:tr w:rsidR="00233E38" w:rsidRPr="004061CA" w14:paraId="0355DDEC" w14:textId="77777777" w:rsidTr="00233E38">
        <w:trPr>
          <w:trHeight w:hRule="exact" w:val="328"/>
        </w:trPr>
        <w:tc>
          <w:tcPr>
            <w:tcW w:w="1721" w:type="dxa"/>
            <w:tcBorders>
              <w:bottom w:val="single" w:sz="12" w:space="0" w:color="000000"/>
            </w:tcBorders>
            <w:vAlign w:val="center"/>
          </w:tcPr>
          <w:p w14:paraId="0F7A642D" w14:textId="77A1D08A" w:rsidR="00233E38" w:rsidRPr="00E8381C" w:rsidRDefault="00233E38" w:rsidP="00233E38">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Southeast</w:t>
            </w:r>
          </w:p>
        </w:tc>
        <w:tc>
          <w:tcPr>
            <w:tcW w:w="1179" w:type="dxa"/>
            <w:tcBorders>
              <w:bottom w:val="single" w:sz="12" w:space="0" w:color="000000"/>
            </w:tcBorders>
            <w:vAlign w:val="center"/>
          </w:tcPr>
          <w:p w14:paraId="6561D3FC" w14:textId="1ABFFE3A"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5" w:type="dxa"/>
            <w:tcBorders>
              <w:bottom w:val="single" w:sz="12" w:space="0" w:color="000000"/>
            </w:tcBorders>
            <w:vAlign w:val="center"/>
          </w:tcPr>
          <w:p w14:paraId="750E48E1" w14:textId="375C0D3B"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974" w:type="dxa"/>
            <w:tcBorders>
              <w:bottom w:val="single" w:sz="12" w:space="0" w:color="000000"/>
            </w:tcBorders>
            <w:vAlign w:val="center"/>
          </w:tcPr>
          <w:p w14:paraId="400ED3E1" w14:textId="47E4AAB5"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997" w:type="dxa"/>
            <w:tcBorders>
              <w:bottom w:val="single" w:sz="12" w:space="0" w:color="000000"/>
            </w:tcBorders>
            <w:vAlign w:val="center"/>
          </w:tcPr>
          <w:p w14:paraId="13E32732" w14:textId="0325F6D3"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100.0</w:t>
            </w:r>
          </w:p>
        </w:tc>
        <w:tc>
          <w:tcPr>
            <w:tcW w:w="1088" w:type="dxa"/>
            <w:tcBorders>
              <w:bottom w:val="single" w:sz="12" w:space="0" w:color="000000"/>
            </w:tcBorders>
            <w:vAlign w:val="center"/>
          </w:tcPr>
          <w:p w14:paraId="0C637572" w14:textId="16AA0057"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1097" w:type="dxa"/>
            <w:tcBorders>
              <w:bottom w:val="single" w:sz="12" w:space="0" w:color="000000"/>
            </w:tcBorders>
            <w:vAlign w:val="center"/>
          </w:tcPr>
          <w:p w14:paraId="5E9D4671" w14:textId="139B38AC"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1630" w:type="dxa"/>
            <w:tcBorders>
              <w:bottom w:val="single" w:sz="12" w:space="0" w:color="000000"/>
            </w:tcBorders>
            <w:vAlign w:val="center"/>
          </w:tcPr>
          <w:p w14:paraId="52A44773" w14:textId="5CE2666B" w:rsidR="00233E38" w:rsidRPr="00233E38" w:rsidRDefault="00233E38" w:rsidP="00233E38">
            <w:pPr>
              <w:spacing w:after="0" w:line="240" w:lineRule="auto"/>
              <w:rPr>
                <w:rFonts w:ascii="Arial" w:hAnsi="Arial" w:cs="Arial"/>
                <w:sz w:val="20"/>
                <w:szCs w:val="20"/>
              </w:rPr>
            </w:pPr>
          </w:p>
        </w:tc>
      </w:tr>
      <w:tr w:rsidR="00233E38" w:rsidRPr="004061CA" w14:paraId="0CCC10B7" w14:textId="77777777" w:rsidTr="00233E38">
        <w:trPr>
          <w:trHeight w:hRule="exact" w:val="331"/>
        </w:trPr>
        <w:tc>
          <w:tcPr>
            <w:tcW w:w="1721" w:type="dxa"/>
            <w:tcBorders>
              <w:top w:val="single" w:sz="12" w:space="0" w:color="000000"/>
            </w:tcBorders>
            <w:vAlign w:val="center"/>
          </w:tcPr>
          <w:p w14:paraId="102F63BB" w14:textId="03826A98" w:rsidR="00233E38" w:rsidRPr="00E8381C" w:rsidRDefault="00233E38" w:rsidP="00233E38">
            <w:pPr>
              <w:pStyle w:val="TableParagraph"/>
              <w:jc w:val="left"/>
              <w:rPr>
                <w:rFonts w:ascii="Arial" w:hAnsi="Arial" w:cs="Arial"/>
                <w:b/>
                <w:sz w:val="20"/>
                <w:szCs w:val="20"/>
              </w:rPr>
            </w:pPr>
            <w:r w:rsidRPr="00F11B50">
              <w:rPr>
                <w:rFonts w:ascii="Arial" w:hAnsi="Arial" w:cs="Arial"/>
                <w:b/>
                <w:sz w:val="20"/>
                <w:szCs w:val="20"/>
              </w:rPr>
              <w:t xml:space="preserve"> North Central</w:t>
            </w:r>
          </w:p>
        </w:tc>
        <w:tc>
          <w:tcPr>
            <w:tcW w:w="1179" w:type="dxa"/>
            <w:tcBorders>
              <w:top w:val="single" w:sz="12" w:space="0" w:color="000000"/>
            </w:tcBorders>
            <w:vAlign w:val="center"/>
          </w:tcPr>
          <w:p w14:paraId="0511AADE" w14:textId="5288B1BD"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5" w:type="dxa"/>
            <w:tcBorders>
              <w:top w:val="single" w:sz="12" w:space="0" w:color="000000"/>
            </w:tcBorders>
            <w:vAlign w:val="center"/>
          </w:tcPr>
          <w:p w14:paraId="11D4C764" w14:textId="1AFEC29E"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86</w:t>
            </w:r>
          </w:p>
        </w:tc>
        <w:tc>
          <w:tcPr>
            <w:tcW w:w="974" w:type="dxa"/>
            <w:tcBorders>
              <w:top w:val="single" w:sz="12" w:space="0" w:color="000000"/>
            </w:tcBorders>
            <w:vAlign w:val="center"/>
          </w:tcPr>
          <w:p w14:paraId="2AF1F868" w14:textId="62A09826"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21</w:t>
            </w:r>
          </w:p>
        </w:tc>
        <w:tc>
          <w:tcPr>
            <w:tcW w:w="997" w:type="dxa"/>
            <w:tcBorders>
              <w:top w:val="single" w:sz="12" w:space="0" w:color="000000"/>
            </w:tcBorders>
            <w:vAlign w:val="center"/>
          </w:tcPr>
          <w:p w14:paraId="1FD386A6" w14:textId="1D14FD1C"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3</w:t>
            </w:r>
          </w:p>
        </w:tc>
        <w:tc>
          <w:tcPr>
            <w:tcW w:w="1088" w:type="dxa"/>
            <w:tcBorders>
              <w:top w:val="single" w:sz="12" w:space="0" w:color="000000"/>
            </w:tcBorders>
            <w:vAlign w:val="center"/>
          </w:tcPr>
          <w:p w14:paraId="10E1521E" w14:textId="0E58D0A1"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2</w:t>
            </w:r>
          </w:p>
        </w:tc>
        <w:tc>
          <w:tcPr>
            <w:tcW w:w="1097" w:type="dxa"/>
            <w:tcBorders>
              <w:top w:val="single" w:sz="12" w:space="0" w:color="000000"/>
            </w:tcBorders>
            <w:vAlign w:val="center"/>
          </w:tcPr>
          <w:p w14:paraId="2F180B23" w14:textId="74410BA0"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630" w:type="dxa"/>
            <w:tcBorders>
              <w:top w:val="single" w:sz="12" w:space="0" w:color="000000"/>
            </w:tcBorders>
            <w:vAlign w:val="center"/>
          </w:tcPr>
          <w:p w14:paraId="48700712" w14:textId="720F1719"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112</w:t>
            </w:r>
          </w:p>
        </w:tc>
      </w:tr>
      <w:tr w:rsidR="00233E38" w:rsidRPr="004061CA" w14:paraId="472840BB" w14:textId="77777777" w:rsidTr="00233E38">
        <w:trPr>
          <w:trHeight w:hRule="exact" w:val="328"/>
        </w:trPr>
        <w:tc>
          <w:tcPr>
            <w:tcW w:w="1721" w:type="dxa"/>
            <w:tcBorders>
              <w:bottom w:val="single" w:sz="12" w:space="0" w:color="000000"/>
            </w:tcBorders>
            <w:vAlign w:val="center"/>
          </w:tcPr>
          <w:p w14:paraId="0BA9E16C" w14:textId="29A3112C" w:rsidR="00233E38" w:rsidRPr="00E8381C" w:rsidRDefault="00233E38" w:rsidP="00233E38">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 Central</w:t>
            </w:r>
          </w:p>
        </w:tc>
        <w:tc>
          <w:tcPr>
            <w:tcW w:w="1179" w:type="dxa"/>
            <w:tcBorders>
              <w:bottom w:val="single" w:sz="12" w:space="0" w:color="000000"/>
            </w:tcBorders>
            <w:vAlign w:val="center"/>
          </w:tcPr>
          <w:p w14:paraId="0F39B4C5" w14:textId="6117821D"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5" w:type="dxa"/>
            <w:tcBorders>
              <w:bottom w:val="single" w:sz="12" w:space="0" w:color="000000"/>
            </w:tcBorders>
            <w:vAlign w:val="center"/>
          </w:tcPr>
          <w:p w14:paraId="33D89673" w14:textId="482A2AF4"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76.8</w:t>
            </w:r>
          </w:p>
        </w:tc>
        <w:tc>
          <w:tcPr>
            <w:tcW w:w="974" w:type="dxa"/>
            <w:tcBorders>
              <w:bottom w:val="single" w:sz="12" w:space="0" w:color="000000"/>
            </w:tcBorders>
            <w:vAlign w:val="center"/>
          </w:tcPr>
          <w:p w14:paraId="17108C0D" w14:textId="746CBF83"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18.8</w:t>
            </w:r>
          </w:p>
        </w:tc>
        <w:tc>
          <w:tcPr>
            <w:tcW w:w="997" w:type="dxa"/>
            <w:tcBorders>
              <w:bottom w:val="single" w:sz="12" w:space="0" w:color="000000"/>
            </w:tcBorders>
            <w:vAlign w:val="center"/>
          </w:tcPr>
          <w:p w14:paraId="70D99321" w14:textId="01818F39"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2.7</w:t>
            </w:r>
          </w:p>
        </w:tc>
        <w:tc>
          <w:tcPr>
            <w:tcW w:w="1088" w:type="dxa"/>
            <w:tcBorders>
              <w:bottom w:val="single" w:sz="12" w:space="0" w:color="000000"/>
            </w:tcBorders>
            <w:vAlign w:val="center"/>
          </w:tcPr>
          <w:p w14:paraId="65EE52F8" w14:textId="203A3F04"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1.8</w:t>
            </w:r>
          </w:p>
        </w:tc>
        <w:tc>
          <w:tcPr>
            <w:tcW w:w="1097" w:type="dxa"/>
            <w:tcBorders>
              <w:bottom w:val="single" w:sz="12" w:space="0" w:color="000000"/>
            </w:tcBorders>
            <w:vAlign w:val="center"/>
          </w:tcPr>
          <w:p w14:paraId="02F1E936" w14:textId="39ADB690"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1630" w:type="dxa"/>
            <w:tcBorders>
              <w:bottom w:val="single" w:sz="12" w:space="0" w:color="000000"/>
            </w:tcBorders>
            <w:vAlign w:val="center"/>
          </w:tcPr>
          <w:p w14:paraId="158C6C6D" w14:textId="39775BFA" w:rsidR="00233E38" w:rsidRPr="00233E38" w:rsidRDefault="00233E38" w:rsidP="00233E38">
            <w:pPr>
              <w:spacing w:after="0" w:line="240" w:lineRule="auto"/>
              <w:rPr>
                <w:rFonts w:ascii="Arial" w:hAnsi="Arial" w:cs="Arial"/>
                <w:sz w:val="20"/>
                <w:szCs w:val="20"/>
              </w:rPr>
            </w:pPr>
          </w:p>
        </w:tc>
      </w:tr>
      <w:tr w:rsidR="00233E38" w:rsidRPr="004061CA" w14:paraId="476BAFC3" w14:textId="77777777" w:rsidTr="00233E38">
        <w:trPr>
          <w:trHeight w:hRule="exact" w:val="328"/>
        </w:trPr>
        <w:tc>
          <w:tcPr>
            <w:tcW w:w="1721" w:type="dxa"/>
            <w:tcBorders>
              <w:top w:val="single" w:sz="12" w:space="0" w:color="000000"/>
            </w:tcBorders>
            <w:vAlign w:val="center"/>
          </w:tcPr>
          <w:p w14:paraId="6E481A13" w14:textId="3D400D08" w:rsidR="00233E38" w:rsidRPr="00E8381C" w:rsidRDefault="00233E38" w:rsidP="00233E38">
            <w:pPr>
              <w:pStyle w:val="TableParagraph"/>
              <w:jc w:val="left"/>
              <w:rPr>
                <w:rFonts w:ascii="Arial" w:hAnsi="Arial" w:cs="Arial"/>
                <w:b/>
                <w:sz w:val="20"/>
                <w:szCs w:val="20"/>
              </w:rPr>
            </w:pPr>
            <w:r w:rsidRPr="00F11B50">
              <w:rPr>
                <w:rFonts w:ascii="Arial" w:hAnsi="Arial" w:cs="Arial"/>
                <w:b/>
                <w:sz w:val="20"/>
                <w:szCs w:val="20"/>
              </w:rPr>
              <w:t xml:space="preserve"> Sandhills</w:t>
            </w:r>
          </w:p>
        </w:tc>
        <w:tc>
          <w:tcPr>
            <w:tcW w:w="1179" w:type="dxa"/>
            <w:tcBorders>
              <w:top w:val="single" w:sz="12" w:space="0" w:color="000000"/>
            </w:tcBorders>
            <w:vAlign w:val="center"/>
          </w:tcPr>
          <w:p w14:paraId="5F1D4A6E" w14:textId="5DE7864C"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5" w:type="dxa"/>
            <w:tcBorders>
              <w:top w:val="single" w:sz="12" w:space="0" w:color="000000"/>
            </w:tcBorders>
            <w:vAlign w:val="center"/>
          </w:tcPr>
          <w:p w14:paraId="01BD3DCC" w14:textId="4E740A1C"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2</w:t>
            </w:r>
          </w:p>
        </w:tc>
        <w:tc>
          <w:tcPr>
            <w:tcW w:w="974" w:type="dxa"/>
            <w:tcBorders>
              <w:top w:val="single" w:sz="12" w:space="0" w:color="000000"/>
            </w:tcBorders>
            <w:vAlign w:val="center"/>
          </w:tcPr>
          <w:p w14:paraId="53F87ACC" w14:textId="35E5B3D6"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1</w:t>
            </w:r>
          </w:p>
        </w:tc>
        <w:tc>
          <w:tcPr>
            <w:tcW w:w="997" w:type="dxa"/>
            <w:tcBorders>
              <w:top w:val="single" w:sz="12" w:space="0" w:color="000000"/>
            </w:tcBorders>
            <w:vAlign w:val="center"/>
          </w:tcPr>
          <w:p w14:paraId="7E8BCD15" w14:textId="16DA46B2"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088" w:type="dxa"/>
            <w:tcBorders>
              <w:top w:val="single" w:sz="12" w:space="0" w:color="000000"/>
            </w:tcBorders>
            <w:vAlign w:val="center"/>
          </w:tcPr>
          <w:p w14:paraId="5447A1D4" w14:textId="21B1EC9F"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097" w:type="dxa"/>
            <w:tcBorders>
              <w:top w:val="single" w:sz="12" w:space="0" w:color="000000"/>
            </w:tcBorders>
            <w:vAlign w:val="center"/>
          </w:tcPr>
          <w:p w14:paraId="5B181DF4" w14:textId="4C63B281"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630" w:type="dxa"/>
            <w:tcBorders>
              <w:top w:val="single" w:sz="12" w:space="0" w:color="000000"/>
            </w:tcBorders>
            <w:vAlign w:val="center"/>
          </w:tcPr>
          <w:p w14:paraId="4741EE9C" w14:textId="22797F3E"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3</w:t>
            </w:r>
          </w:p>
        </w:tc>
      </w:tr>
      <w:tr w:rsidR="00233E38" w:rsidRPr="004061CA" w14:paraId="291599A6" w14:textId="77777777" w:rsidTr="00233E38">
        <w:trPr>
          <w:trHeight w:hRule="exact" w:val="328"/>
        </w:trPr>
        <w:tc>
          <w:tcPr>
            <w:tcW w:w="1721" w:type="dxa"/>
            <w:tcBorders>
              <w:bottom w:val="single" w:sz="12" w:space="0" w:color="000000"/>
            </w:tcBorders>
            <w:vAlign w:val="center"/>
          </w:tcPr>
          <w:p w14:paraId="0942A48F" w14:textId="5A7933C2" w:rsidR="00233E38" w:rsidRPr="00E8381C" w:rsidRDefault="00233E38" w:rsidP="00233E38">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Sandhills</w:t>
            </w:r>
          </w:p>
        </w:tc>
        <w:tc>
          <w:tcPr>
            <w:tcW w:w="1179" w:type="dxa"/>
            <w:tcBorders>
              <w:bottom w:val="single" w:sz="12" w:space="0" w:color="000000"/>
            </w:tcBorders>
            <w:vAlign w:val="center"/>
          </w:tcPr>
          <w:p w14:paraId="5CAFB7D2" w14:textId="161803CE"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5" w:type="dxa"/>
            <w:tcBorders>
              <w:bottom w:val="single" w:sz="12" w:space="0" w:color="000000"/>
            </w:tcBorders>
            <w:vAlign w:val="center"/>
          </w:tcPr>
          <w:p w14:paraId="5C2BE421" w14:textId="3C3BDF48"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66.7</w:t>
            </w:r>
          </w:p>
        </w:tc>
        <w:tc>
          <w:tcPr>
            <w:tcW w:w="974" w:type="dxa"/>
            <w:tcBorders>
              <w:bottom w:val="single" w:sz="12" w:space="0" w:color="000000"/>
            </w:tcBorders>
            <w:vAlign w:val="center"/>
          </w:tcPr>
          <w:p w14:paraId="1ADBB4F6" w14:textId="55CE28BA"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33.3</w:t>
            </w:r>
          </w:p>
        </w:tc>
        <w:tc>
          <w:tcPr>
            <w:tcW w:w="997" w:type="dxa"/>
            <w:tcBorders>
              <w:bottom w:val="single" w:sz="12" w:space="0" w:color="000000"/>
            </w:tcBorders>
            <w:vAlign w:val="center"/>
          </w:tcPr>
          <w:p w14:paraId="79B9F537" w14:textId="72D69BDE"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1088" w:type="dxa"/>
            <w:tcBorders>
              <w:bottom w:val="single" w:sz="12" w:space="0" w:color="000000"/>
            </w:tcBorders>
            <w:vAlign w:val="center"/>
          </w:tcPr>
          <w:p w14:paraId="6E01337E" w14:textId="18FA4442"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1097" w:type="dxa"/>
            <w:tcBorders>
              <w:bottom w:val="single" w:sz="12" w:space="0" w:color="000000"/>
            </w:tcBorders>
            <w:vAlign w:val="center"/>
          </w:tcPr>
          <w:p w14:paraId="3F2153FF" w14:textId="6B397E3F"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1630" w:type="dxa"/>
            <w:tcBorders>
              <w:bottom w:val="single" w:sz="12" w:space="0" w:color="000000"/>
            </w:tcBorders>
            <w:vAlign w:val="center"/>
          </w:tcPr>
          <w:p w14:paraId="7CA034C6" w14:textId="6868D39B" w:rsidR="00233E38" w:rsidRPr="00233E38" w:rsidRDefault="00233E38" w:rsidP="00233E38">
            <w:pPr>
              <w:spacing w:after="0" w:line="240" w:lineRule="auto"/>
              <w:rPr>
                <w:rFonts w:ascii="Arial" w:hAnsi="Arial" w:cs="Arial"/>
                <w:sz w:val="20"/>
                <w:szCs w:val="20"/>
              </w:rPr>
            </w:pPr>
          </w:p>
        </w:tc>
      </w:tr>
      <w:tr w:rsidR="00233E38" w:rsidRPr="004061CA" w14:paraId="2B5A6428" w14:textId="77777777" w:rsidTr="00233E38">
        <w:trPr>
          <w:trHeight w:hRule="exact" w:val="331"/>
        </w:trPr>
        <w:tc>
          <w:tcPr>
            <w:tcW w:w="1721" w:type="dxa"/>
            <w:tcBorders>
              <w:top w:val="single" w:sz="12" w:space="0" w:color="000000"/>
            </w:tcBorders>
            <w:vAlign w:val="center"/>
          </w:tcPr>
          <w:p w14:paraId="3CB449C0" w14:textId="5D40AE24" w:rsidR="00233E38" w:rsidRPr="00E8381C" w:rsidRDefault="00233E38" w:rsidP="00233E38">
            <w:pPr>
              <w:pStyle w:val="TableParagraph"/>
              <w:tabs>
                <w:tab w:val="left" w:pos="1350"/>
              </w:tabs>
              <w:jc w:val="left"/>
              <w:rPr>
                <w:rFonts w:ascii="Arial" w:hAnsi="Arial" w:cs="Arial"/>
                <w:b/>
                <w:sz w:val="20"/>
                <w:szCs w:val="20"/>
              </w:rPr>
            </w:pPr>
            <w:r w:rsidRPr="00F11B50">
              <w:rPr>
                <w:rFonts w:ascii="Arial" w:hAnsi="Arial" w:cs="Arial"/>
                <w:b/>
                <w:sz w:val="20"/>
                <w:szCs w:val="20"/>
              </w:rPr>
              <w:t xml:space="preserve"> Piedmont-Triad</w:t>
            </w:r>
          </w:p>
        </w:tc>
        <w:tc>
          <w:tcPr>
            <w:tcW w:w="1179" w:type="dxa"/>
            <w:tcBorders>
              <w:top w:val="single" w:sz="12" w:space="0" w:color="000000"/>
            </w:tcBorders>
            <w:vAlign w:val="center"/>
          </w:tcPr>
          <w:p w14:paraId="6B7E196C" w14:textId="0119CA7E"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5" w:type="dxa"/>
            <w:tcBorders>
              <w:top w:val="single" w:sz="12" w:space="0" w:color="000000"/>
            </w:tcBorders>
            <w:vAlign w:val="center"/>
          </w:tcPr>
          <w:p w14:paraId="5FA239CC" w14:textId="1CBC5813"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23</w:t>
            </w:r>
          </w:p>
        </w:tc>
        <w:tc>
          <w:tcPr>
            <w:tcW w:w="974" w:type="dxa"/>
            <w:tcBorders>
              <w:top w:val="single" w:sz="12" w:space="0" w:color="000000"/>
            </w:tcBorders>
            <w:vAlign w:val="center"/>
          </w:tcPr>
          <w:p w14:paraId="6D9020CC" w14:textId="04C0FF23"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14</w:t>
            </w:r>
          </w:p>
        </w:tc>
        <w:tc>
          <w:tcPr>
            <w:tcW w:w="997" w:type="dxa"/>
            <w:tcBorders>
              <w:top w:val="single" w:sz="12" w:space="0" w:color="000000"/>
            </w:tcBorders>
            <w:vAlign w:val="center"/>
          </w:tcPr>
          <w:p w14:paraId="4D471C35" w14:textId="12A3DDBB"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13</w:t>
            </w:r>
          </w:p>
        </w:tc>
        <w:tc>
          <w:tcPr>
            <w:tcW w:w="1088" w:type="dxa"/>
            <w:tcBorders>
              <w:top w:val="single" w:sz="12" w:space="0" w:color="000000"/>
            </w:tcBorders>
            <w:vAlign w:val="center"/>
          </w:tcPr>
          <w:p w14:paraId="3C11FEE3" w14:textId="07BB9EF4"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1</w:t>
            </w:r>
          </w:p>
        </w:tc>
        <w:tc>
          <w:tcPr>
            <w:tcW w:w="1097" w:type="dxa"/>
            <w:tcBorders>
              <w:top w:val="single" w:sz="12" w:space="0" w:color="000000"/>
            </w:tcBorders>
            <w:vAlign w:val="center"/>
          </w:tcPr>
          <w:p w14:paraId="196C17F2" w14:textId="44434FBA"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630" w:type="dxa"/>
            <w:tcBorders>
              <w:top w:val="single" w:sz="12" w:space="0" w:color="000000"/>
            </w:tcBorders>
            <w:vAlign w:val="center"/>
          </w:tcPr>
          <w:p w14:paraId="62DF4B58" w14:textId="3D61E2A6"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51</w:t>
            </w:r>
          </w:p>
        </w:tc>
      </w:tr>
      <w:tr w:rsidR="00233E38" w:rsidRPr="004061CA" w14:paraId="67F65346" w14:textId="77777777" w:rsidTr="00233E38">
        <w:trPr>
          <w:trHeight w:hRule="exact" w:val="328"/>
        </w:trPr>
        <w:tc>
          <w:tcPr>
            <w:tcW w:w="1721" w:type="dxa"/>
            <w:tcBorders>
              <w:bottom w:val="single" w:sz="12" w:space="0" w:color="000000"/>
            </w:tcBorders>
            <w:vAlign w:val="center"/>
          </w:tcPr>
          <w:p w14:paraId="45C12FAB" w14:textId="794D6C9A" w:rsidR="00233E38" w:rsidRPr="00E8381C" w:rsidRDefault="00233E38" w:rsidP="00233E38">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Piedmont-</w:t>
            </w:r>
            <w:r>
              <w:rPr>
                <w:rFonts w:ascii="Arial" w:hAnsi="Arial" w:cs="Arial"/>
                <w:b/>
                <w:sz w:val="20"/>
                <w:szCs w:val="20"/>
              </w:rPr>
              <w:t>Triad</w:t>
            </w:r>
          </w:p>
        </w:tc>
        <w:tc>
          <w:tcPr>
            <w:tcW w:w="1179" w:type="dxa"/>
            <w:tcBorders>
              <w:bottom w:val="single" w:sz="12" w:space="0" w:color="000000"/>
            </w:tcBorders>
            <w:vAlign w:val="center"/>
          </w:tcPr>
          <w:p w14:paraId="1F4E847F" w14:textId="5579EEA2"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5" w:type="dxa"/>
            <w:tcBorders>
              <w:bottom w:val="single" w:sz="12" w:space="0" w:color="000000"/>
            </w:tcBorders>
            <w:vAlign w:val="center"/>
          </w:tcPr>
          <w:p w14:paraId="223DB9A8" w14:textId="22DE3AB9"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45.1</w:t>
            </w:r>
          </w:p>
        </w:tc>
        <w:tc>
          <w:tcPr>
            <w:tcW w:w="974" w:type="dxa"/>
            <w:tcBorders>
              <w:bottom w:val="single" w:sz="12" w:space="0" w:color="000000"/>
            </w:tcBorders>
            <w:vAlign w:val="center"/>
          </w:tcPr>
          <w:p w14:paraId="35081A61" w14:textId="31A7402D"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27.5</w:t>
            </w:r>
          </w:p>
        </w:tc>
        <w:tc>
          <w:tcPr>
            <w:tcW w:w="997" w:type="dxa"/>
            <w:tcBorders>
              <w:bottom w:val="single" w:sz="12" w:space="0" w:color="000000"/>
            </w:tcBorders>
            <w:vAlign w:val="center"/>
          </w:tcPr>
          <w:p w14:paraId="12E8C57F" w14:textId="0F39C7C9"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25.5</w:t>
            </w:r>
          </w:p>
        </w:tc>
        <w:tc>
          <w:tcPr>
            <w:tcW w:w="1088" w:type="dxa"/>
            <w:tcBorders>
              <w:bottom w:val="single" w:sz="12" w:space="0" w:color="000000"/>
            </w:tcBorders>
            <w:vAlign w:val="center"/>
          </w:tcPr>
          <w:p w14:paraId="06ED4CD7" w14:textId="6D1940AA"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2.0</w:t>
            </w:r>
          </w:p>
        </w:tc>
        <w:tc>
          <w:tcPr>
            <w:tcW w:w="1097" w:type="dxa"/>
            <w:tcBorders>
              <w:bottom w:val="single" w:sz="12" w:space="0" w:color="000000"/>
            </w:tcBorders>
            <w:vAlign w:val="center"/>
          </w:tcPr>
          <w:p w14:paraId="58A99451" w14:textId="3912BCB0"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1630" w:type="dxa"/>
            <w:tcBorders>
              <w:bottom w:val="single" w:sz="12" w:space="0" w:color="000000"/>
            </w:tcBorders>
            <w:vAlign w:val="center"/>
          </w:tcPr>
          <w:p w14:paraId="7CABDAD0" w14:textId="15EC3C24" w:rsidR="00233E38" w:rsidRPr="00233E38" w:rsidRDefault="00233E38" w:rsidP="00233E38">
            <w:pPr>
              <w:spacing w:after="0" w:line="240" w:lineRule="auto"/>
              <w:rPr>
                <w:rFonts w:ascii="Arial" w:hAnsi="Arial" w:cs="Arial"/>
                <w:sz w:val="20"/>
                <w:szCs w:val="20"/>
              </w:rPr>
            </w:pPr>
          </w:p>
        </w:tc>
      </w:tr>
      <w:tr w:rsidR="00233E38" w:rsidRPr="004061CA" w14:paraId="3A630FDF" w14:textId="77777777" w:rsidTr="00233E38">
        <w:trPr>
          <w:trHeight w:hRule="exact" w:val="331"/>
        </w:trPr>
        <w:tc>
          <w:tcPr>
            <w:tcW w:w="1721" w:type="dxa"/>
            <w:tcBorders>
              <w:top w:val="single" w:sz="12" w:space="0" w:color="000000"/>
            </w:tcBorders>
            <w:vAlign w:val="center"/>
          </w:tcPr>
          <w:p w14:paraId="6FE58C0E" w14:textId="15658ACD" w:rsidR="00233E38" w:rsidRPr="00E8381C" w:rsidRDefault="00233E38" w:rsidP="00233E38">
            <w:pPr>
              <w:pStyle w:val="TableParagraph"/>
              <w:jc w:val="left"/>
              <w:rPr>
                <w:rFonts w:ascii="Arial" w:hAnsi="Arial" w:cs="Arial"/>
                <w:b/>
                <w:sz w:val="20"/>
                <w:szCs w:val="20"/>
              </w:rPr>
            </w:pPr>
            <w:r w:rsidRPr="00F11B50">
              <w:rPr>
                <w:rFonts w:ascii="Arial" w:hAnsi="Arial" w:cs="Arial"/>
                <w:b/>
                <w:sz w:val="20"/>
                <w:szCs w:val="20"/>
              </w:rPr>
              <w:t xml:space="preserve"> Southwest</w:t>
            </w:r>
          </w:p>
        </w:tc>
        <w:tc>
          <w:tcPr>
            <w:tcW w:w="1179" w:type="dxa"/>
            <w:tcBorders>
              <w:top w:val="single" w:sz="12" w:space="0" w:color="000000"/>
            </w:tcBorders>
            <w:vAlign w:val="center"/>
          </w:tcPr>
          <w:p w14:paraId="543AD6F1" w14:textId="41C492CC"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5" w:type="dxa"/>
            <w:tcBorders>
              <w:top w:val="single" w:sz="12" w:space="0" w:color="000000"/>
            </w:tcBorders>
            <w:vAlign w:val="center"/>
          </w:tcPr>
          <w:p w14:paraId="7054BE14" w14:textId="2122FC85"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74</w:t>
            </w:r>
          </w:p>
        </w:tc>
        <w:tc>
          <w:tcPr>
            <w:tcW w:w="974" w:type="dxa"/>
            <w:tcBorders>
              <w:top w:val="single" w:sz="12" w:space="0" w:color="000000"/>
            </w:tcBorders>
            <w:vAlign w:val="center"/>
          </w:tcPr>
          <w:p w14:paraId="7E0CFFFF" w14:textId="2DED8E33"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25</w:t>
            </w:r>
          </w:p>
        </w:tc>
        <w:tc>
          <w:tcPr>
            <w:tcW w:w="997" w:type="dxa"/>
            <w:tcBorders>
              <w:top w:val="single" w:sz="12" w:space="0" w:color="000000"/>
            </w:tcBorders>
            <w:vAlign w:val="center"/>
          </w:tcPr>
          <w:p w14:paraId="53C5C7DB" w14:textId="5D3127A0"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7</w:t>
            </w:r>
          </w:p>
        </w:tc>
        <w:tc>
          <w:tcPr>
            <w:tcW w:w="1088" w:type="dxa"/>
            <w:tcBorders>
              <w:top w:val="single" w:sz="12" w:space="0" w:color="000000"/>
            </w:tcBorders>
            <w:vAlign w:val="center"/>
          </w:tcPr>
          <w:p w14:paraId="6590FDE3" w14:textId="7DC2B5D6"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097" w:type="dxa"/>
            <w:tcBorders>
              <w:top w:val="single" w:sz="12" w:space="0" w:color="000000"/>
            </w:tcBorders>
            <w:vAlign w:val="center"/>
          </w:tcPr>
          <w:p w14:paraId="0668EBCC" w14:textId="35B6A725"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630" w:type="dxa"/>
            <w:tcBorders>
              <w:top w:val="single" w:sz="12" w:space="0" w:color="000000"/>
            </w:tcBorders>
            <w:vAlign w:val="center"/>
          </w:tcPr>
          <w:p w14:paraId="022AAE08" w14:textId="48A9A0A6"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106</w:t>
            </w:r>
          </w:p>
        </w:tc>
      </w:tr>
      <w:tr w:rsidR="00233E38" w:rsidRPr="004061CA" w14:paraId="729E13FB" w14:textId="77777777" w:rsidTr="00233E38">
        <w:trPr>
          <w:trHeight w:hRule="exact" w:val="328"/>
        </w:trPr>
        <w:tc>
          <w:tcPr>
            <w:tcW w:w="1721" w:type="dxa"/>
            <w:tcBorders>
              <w:bottom w:val="single" w:sz="12" w:space="0" w:color="000000"/>
            </w:tcBorders>
            <w:vAlign w:val="center"/>
          </w:tcPr>
          <w:p w14:paraId="0564A2E1" w14:textId="70F433BA" w:rsidR="00233E38" w:rsidRPr="00E8381C" w:rsidRDefault="00233E38" w:rsidP="00233E38">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Southwest</w:t>
            </w:r>
          </w:p>
        </w:tc>
        <w:tc>
          <w:tcPr>
            <w:tcW w:w="1179" w:type="dxa"/>
            <w:tcBorders>
              <w:bottom w:val="single" w:sz="12" w:space="0" w:color="000000"/>
            </w:tcBorders>
            <w:vAlign w:val="center"/>
          </w:tcPr>
          <w:p w14:paraId="00C93316" w14:textId="2D40682A"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5" w:type="dxa"/>
            <w:tcBorders>
              <w:bottom w:val="single" w:sz="12" w:space="0" w:color="000000"/>
            </w:tcBorders>
            <w:vAlign w:val="center"/>
          </w:tcPr>
          <w:p w14:paraId="41B97FF3" w14:textId="3B525C5D"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69.8</w:t>
            </w:r>
          </w:p>
        </w:tc>
        <w:tc>
          <w:tcPr>
            <w:tcW w:w="974" w:type="dxa"/>
            <w:tcBorders>
              <w:bottom w:val="single" w:sz="12" w:space="0" w:color="000000"/>
            </w:tcBorders>
            <w:vAlign w:val="center"/>
          </w:tcPr>
          <w:p w14:paraId="046E6686" w14:textId="6FEAD3B9"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23.6</w:t>
            </w:r>
          </w:p>
        </w:tc>
        <w:tc>
          <w:tcPr>
            <w:tcW w:w="997" w:type="dxa"/>
            <w:tcBorders>
              <w:bottom w:val="single" w:sz="12" w:space="0" w:color="000000"/>
            </w:tcBorders>
            <w:vAlign w:val="center"/>
          </w:tcPr>
          <w:p w14:paraId="1A5FC812" w14:textId="2A9EFAB2"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6.6</w:t>
            </w:r>
          </w:p>
        </w:tc>
        <w:tc>
          <w:tcPr>
            <w:tcW w:w="1088" w:type="dxa"/>
            <w:tcBorders>
              <w:bottom w:val="single" w:sz="12" w:space="0" w:color="000000"/>
            </w:tcBorders>
            <w:vAlign w:val="center"/>
          </w:tcPr>
          <w:p w14:paraId="678B2684" w14:textId="2D886F4B"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1097" w:type="dxa"/>
            <w:tcBorders>
              <w:bottom w:val="single" w:sz="12" w:space="0" w:color="000000"/>
            </w:tcBorders>
            <w:vAlign w:val="center"/>
          </w:tcPr>
          <w:p w14:paraId="605176D5" w14:textId="4E58A1AD"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1630" w:type="dxa"/>
            <w:tcBorders>
              <w:bottom w:val="single" w:sz="12" w:space="0" w:color="000000"/>
            </w:tcBorders>
            <w:vAlign w:val="center"/>
          </w:tcPr>
          <w:p w14:paraId="3048C443" w14:textId="6B18E54B" w:rsidR="00233E38" w:rsidRPr="00233E38" w:rsidRDefault="00233E38" w:rsidP="00233E38">
            <w:pPr>
              <w:spacing w:after="0" w:line="240" w:lineRule="auto"/>
              <w:rPr>
                <w:rFonts w:ascii="Arial" w:hAnsi="Arial" w:cs="Arial"/>
                <w:sz w:val="20"/>
                <w:szCs w:val="20"/>
              </w:rPr>
            </w:pPr>
          </w:p>
        </w:tc>
      </w:tr>
      <w:tr w:rsidR="00233E38" w:rsidRPr="004061CA" w14:paraId="32D0E9BB" w14:textId="77777777" w:rsidTr="00233E38">
        <w:trPr>
          <w:trHeight w:hRule="exact" w:val="328"/>
        </w:trPr>
        <w:tc>
          <w:tcPr>
            <w:tcW w:w="1721" w:type="dxa"/>
            <w:tcBorders>
              <w:top w:val="single" w:sz="12" w:space="0" w:color="000000"/>
            </w:tcBorders>
            <w:vAlign w:val="center"/>
          </w:tcPr>
          <w:p w14:paraId="357175A0" w14:textId="738A8747" w:rsidR="00233E38" w:rsidRPr="00E8381C" w:rsidRDefault="00233E38" w:rsidP="00233E38">
            <w:pPr>
              <w:pStyle w:val="TableParagraph"/>
              <w:jc w:val="left"/>
              <w:rPr>
                <w:rFonts w:ascii="Arial" w:hAnsi="Arial" w:cs="Arial"/>
                <w:b/>
                <w:sz w:val="20"/>
                <w:szCs w:val="20"/>
              </w:rPr>
            </w:pPr>
            <w:r w:rsidRPr="00F11B50">
              <w:rPr>
                <w:rFonts w:ascii="Arial" w:hAnsi="Arial" w:cs="Arial"/>
                <w:b/>
                <w:sz w:val="20"/>
                <w:szCs w:val="20"/>
              </w:rPr>
              <w:t xml:space="preserve"> Northwest</w:t>
            </w:r>
          </w:p>
        </w:tc>
        <w:tc>
          <w:tcPr>
            <w:tcW w:w="1179" w:type="dxa"/>
            <w:tcBorders>
              <w:top w:val="single" w:sz="12" w:space="0" w:color="000000"/>
            </w:tcBorders>
            <w:vAlign w:val="center"/>
          </w:tcPr>
          <w:p w14:paraId="5CBA5543" w14:textId="1AE8D4BF"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5" w:type="dxa"/>
            <w:tcBorders>
              <w:top w:val="single" w:sz="12" w:space="0" w:color="000000"/>
            </w:tcBorders>
            <w:vAlign w:val="center"/>
          </w:tcPr>
          <w:p w14:paraId="7365D8E2" w14:textId="699E829C"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1</w:t>
            </w:r>
          </w:p>
        </w:tc>
        <w:tc>
          <w:tcPr>
            <w:tcW w:w="974" w:type="dxa"/>
            <w:tcBorders>
              <w:top w:val="single" w:sz="12" w:space="0" w:color="000000"/>
            </w:tcBorders>
            <w:vAlign w:val="center"/>
          </w:tcPr>
          <w:p w14:paraId="253E455F" w14:textId="4E7DDBC5"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5</w:t>
            </w:r>
          </w:p>
        </w:tc>
        <w:tc>
          <w:tcPr>
            <w:tcW w:w="997" w:type="dxa"/>
            <w:tcBorders>
              <w:top w:val="single" w:sz="12" w:space="0" w:color="000000"/>
            </w:tcBorders>
            <w:vAlign w:val="center"/>
          </w:tcPr>
          <w:p w14:paraId="60F81D4F" w14:textId="376802E5"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12</w:t>
            </w:r>
          </w:p>
        </w:tc>
        <w:tc>
          <w:tcPr>
            <w:tcW w:w="1088" w:type="dxa"/>
            <w:tcBorders>
              <w:top w:val="single" w:sz="12" w:space="0" w:color="000000"/>
            </w:tcBorders>
            <w:vAlign w:val="center"/>
          </w:tcPr>
          <w:p w14:paraId="29894AB3" w14:textId="44D88884"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1</w:t>
            </w:r>
          </w:p>
        </w:tc>
        <w:tc>
          <w:tcPr>
            <w:tcW w:w="1097" w:type="dxa"/>
            <w:tcBorders>
              <w:top w:val="single" w:sz="12" w:space="0" w:color="000000"/>
            </w:tcBorders>
            <w:vAlign w:val="center"/>
          </w:tcPr>
          <w:p w14:paraId="13037731" w14:textId="3122993D"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630" w:type="dxa"/>
            <w:tcBorders>
              <w:top w:val="single" w:sz="12" w:space="0" w:color="000000"/>
            </w:tcBorders>
            <w:vAlign w:val="center"/>
          </w:tcPr>
          <w:p w14:paraId="07005531" w14:textId="783142F5"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19</w:t>
            </w:r>
          </w:p>
        </w:tc>
      </w:tr>
      <w:tr w:rsidR="00233E38" w:rsidRPr="004061CA" w14:paraId="231C0B45" w14:textId="77777777" w:rsidTr="00233E38">
        <w:trPr>
          <w:trHeight w:hRule="exact" w:val="328"/>
        </w:trPr>
        <w:tc>
          <w:tcPr>
            <w:tcW w:w="1721" w:type="dxa"/>
            <w:tcBorders>
              <w:bottom w:val="single" w:sz="12" w:space="0" w:color="000000"/>
            </w:tcBorders>
            <w:vAlign w:val="center"/>
          </w:tcPr>
          <w:p w14:paraId="13A375DD" w14:textId="6F6EBE3C" w:rsidR="00233E38" w:rsidRPr="00E8381C" w:rsidRDefault="00233E38" w:rsidP="00233E38">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Northwest</w:t>
            </w:r>
          </w:p>
        </w:tc>
        <w:tc>
          <w:tcPr>
            <w:tcW w:w="1179" w:type="dxa"/>
            <w:tcBorders>
              <w:bottom w:val="single" w:sz="12" w:space="0" w:color="000000"/>
            </w:tcBorders>
            <w:vAlign w:val="center"/>
          </w:tcPr>
          <w:p w14:paraId="00ED6B57" w14:textId="713673C8"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5" w:type="dxa"/>
            <w:tcBorders>
              <w:bottom w:val="single" w:sz="12" w:space="0" w:color="000000"/>
            </w:tcBorders>
            <w:vAlign w:val="center"/>
          </w:tcPr>
          <w:p w14:paraId="2F3BAA18" w14:textId="585EA872"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5.3</w:t>
            </w:r>
          </w:p>
        </w:tc>
        <w:tc>
          <w:tcPr>
            <w:tcW w:w="974" w:type="dxa"/>
            <w:tcBorders>
              <w:bottom w:val="single" w:sz="12" w:space="0" w:color="000000"/>
            </w:tcBorders>
            <w:vAlign w:val="center"/>
          </w:tcPr>
          <w:p w14:paraId="1EF92B1F" w14:textId="02DE6962"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26.3</w:t>
            </w:r>
          </w:p>
        </w:tc>
        <w:tc>
          <w:tcPr>
            <w:tcW w:w="997" w:type="dxa"/>
            <w:tcBorders>
              <w:bottom w:val="single" w:sz="12" w:space="0" w:color="000000"/>
            </w:tcBorders>
            <w:vAlign w:val="center"/>
          </w:tcPr>
          <w:p w14:paraId="57F7FF6B" w14:textId="5136094A"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63.2</w:t>
            </w:r>
          </w:p>
        </w:tc>
        <w:tc>
          <w:tcPr>
            <w:tcW w:w="1088" w:type="dxa"/>
            <w:tcBorders>
              <w:bottom w:val="single" w:sz="12" w:space="0" w:color="000000"/>
            </w:tcBorders>
            <w:vAlign w:val="center"/>
          </w:tcPr>
          <w:p w14:paraId="600E8213" w14:textId="62F0E4D2"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5.3</w:t>
            </w:r>
          </w:p>
        </w:tc>
        <w:tc>
          <w:tcPr>
            <w:tcW w:w="1097" w:type="dxa"/>
            <w:tcBorders>
              <w:bottom w:val="single" w:sz="12" w:space="0" w:color="000000"/>
            </w:tcBorders>
            <w:vAlign w:val="center"/>
          </w:tcPr>
          <w:p w14:paraId="27A0FF1A" w14:textId="34F36D73"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1630" w:type="dxa"/>
            <w:tcBorders>
              <w:bottom w:val="single" w:sz="12" w:space="0" w:color="000000"/>
            </w:tcBorders>
            <w:vAlign w:val="center"/>
          </w:tcPr>
          <w:p w14:paraId="66674702" w14:textId="7861BA1D" w:rsidR="00233E38" w:rsidRPr="00233E38" w:rsidRDefault="00233E38" w:rsidP="00233E38">
            <w:pPr>
              <w:spacing w:after="0" w:line="240" w:lineRule="auto"/>
              <w:rPr>
                <w:rFonts w:ascii="Arial" w:hAnsi="Arial" w:cs="Arial"/>
                <w:sz w:val="20"/>
                <w:szCs w:val="20"/>
              </w:rPr>
            </w:pPr>
          </w:p>
        </w:tc>
      </w:tr>
      <w:tr w:rsidR="00233E38" w:rsidRPr="004061CA" w14:paraId="4FF7A7D2" w14:textId="77777777" w:rsidTr="00233E38">
        <w:trPr>
          <w:trHeight w:hRule="exact" w:val="331"/>
        </w:trPr>
        <w:tc>
          <w:tcPr>
            <w:tcW w:w="1721" w:type="dxa"/>
            <w:tcBorders>
              <w:top w:val="single" w:sz="12" w:space="0" w:color="000000"/>
            </w:tcBorders>
            <w:vAlign w:val="center"/>
          </w:tcPr>
          <w:p w14:paraId="05E90CFE" w14:textId="2474A076" w:rsidR="00233E38" w:rsidRPr="00E8381C" w:rsidRDefault="00233E38" w:rsidP="00233E38">
            <w:pPr>
              <w:pStyle w:val="TableParagraph"/>
              <w:jc w:val="left"/>
              <w:rPr>
                <w:rFonts w:ascii="Arial" w:hAnsi="Arial" w:cs="Arial"/>
                <w:b/>
                <w:sz w:val="20"/>
                <w:szCs w:val="20"/>
              </w:rPr>
            </w:pPr>
            <w:r w:rsidRPr="00F11B50">
              <w:rPr>
                <w:rFonts w:ascii="Arial" w:hAnsi="Arial" w:cs="Arial"/>
                <w:b/>
                <w:sz w:val="20"/>
                <w:szCs w:val="20"/>
              </w:rPr>
              <w:t xml:space="preserve"> Western</w:t>
            </w:r>
          </w:p>
        </w:tc>
        <w:tc>
          <w:tcPr>
            <w:tcW w:w="1179" w:type="dxa"/>
            <w:tcBorders>
              <w:top w:val="single" w:sz="12" w:space="0" w:color="000000"/>
            </w:tcBorders>
            <w:vAlign w:val="center"/>
          </w:tcPr>
          <w:p w14:paraId="58A42538" w14:textId="5104BC09"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5" w:type="dxa"/>
            <w:tcBorders>
              <w:top w:val="single" w:sz="12" w:space="0" w:color="000000"/>
            </w:tcBorders>
            <w:vAlign w:val="center"/>
          </w:tcPr>
          <w:p w14:paraId="2C34B0FC" w14:textId="498D45F5"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974" w:type="dxa"/>
            <w:tcBorders>
              <w:top w:val="single" w:sz="12" w:space="0" w:color="000000"/>
            </w:tcBorders>
            <w:vAlign w:val="center"/>
          </w:tcPr>
          <w:p w14:paraId="7C766CA4" w14:textId="5FD7BCB7"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997" w:type="dxa"/>
            <w:tcBorders>
              <w:top w:val="single" w:sz="12" w:space="0" w:color="000000"/>
            </w:tcBorders>
            <w:vAlign w:val="center"/>
          </w:tcPr>
          <w:p w14:paraId="6632B926" w14:textId="3F49EE92"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088" w:type="dxa"/>
            <w:tcBorders>
              <w:top w:val="single" w:sz="12" w:space="0" w:color="000000"/>
            </w:tcBorders>
            <w:vAlign w:val="center"/>
          </w:tcPr>
          <w:p w14:paraId="42F5E476" w14:textId="76077AF6"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097" w:type="dxa"/>
            <w:tcBorders>
              <w:top w:val="single" w:sz="12" w:space="0" w:color="000000"/>
            </w:tcBorders>
            <w:vAlign w:val="center"/>
          </w:tcPr>
          <w:p w14:paraId="6E4A4DCB" w14:textId="15D735A4"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630" w:type="dxa"/>
            <w:tcBorders>
              <w:top w:val="single" w:sz="12" w:space="0" w:color="000000"/>
            </w:tcBorders>
            <w:vAlign w:val="center"/>
          </w:tcPr>
          <w:p w14:paraId="3397572A" w14:textId="12C1B852"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r>
      <w:tr w:rsidR="00233E38" w:rsidRPr="004061CA" w14:paraId="51DEEF01" w14:textId="77777777" w:rsidTr="00233E38">
        <w:trPr>
          <w:trHeight w:hRule="exact" w:val="328"/>
        </w:trPr>
        <w:tc>
          <w:tcPr>
            <w:tcW w:w="1721" w:type="dxa"/>
            <w:tcBorders>
              <w:bottom w:val="single" w:sz="12" w:space="0" w:color="000000"/>
            </w:tcBorders>
            <w:vAlign w:val="center"/>
          </w:tcPr>
          <w:p w14:paraId="6AEDFAA7" w14:textId="7339EDDD" w:rsidR="00233E38" w:rsidRPr="00E8381C" w:rsidRDefault="00233E38" w:rsidP="00233E38">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Western</w:t>
            </w:r>
          </w:p>
        </w:tc>
        <w:tc>
          <w:tcPr>
            <w:tcW w:w="1179" w:type="dxa"/>
            <w:tcBorders>
              <w:bottom w:val="single" w:sz="12" w:space="0" w:color="000000"/>
            </w:tcBorders>
            <w:vAlign w:val="center"/>
          </w:tcPr>
          <w:p w14:paraId="46B5D0EE" w14:textId="5D38EFDB"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5" w:type="dxa"/>
            <w:tcBorders>
              <w:bottom w:val="single" w:sz="12" w:space="0" w:color="000000"/>
            </w:tcBorders>
            <w:vAlign w:val="center"/>
          </w:tcPr>
          <w:p w14:paraId="481D0278" w14:textId="130737BF" w:rsidR="00233E38" w:rsidRPr="00233E38" w:rsidRDefault="00F40893" w:rsidP="00233E38">
            <w:pPr>
              <w:pStyle w:val="TableParagraph"/>
              <w:rPr>
                <w:rFonts w:ascii="Arial" w:hAnsi="Arial" w:cs="Arial"/>
                <w:sz w:val="20"/>
                <w:szCs w:val="20"/>
              </w:rPr>
            </w:pPr>
            <w:r>
              <w:rPr>
                <w:rFonts w:ascii="Arial" w:hAnsi="Arial" w:cs="Arial"/>
                <w:sz w:val="20"/>
                <w:szCs w:val="20"/>
              </w:rPr>
              <w:t>*</w:t>
            </w:r>
          </w:p>
        </w:tc>
        <w:tc>
          <w:tcPr>
            <w:tcW w:w="974" w:type="dxa"/>
            <w:tcBorders>
              <w:bottom w:val="single" w:sz="12" w:space="0" w:color="000000"/>
            </w:tcBorders>
            <w:vAlign w:val="center"/>
          </w:tcPr>
          <w:p w14:paraId="1BF47E6D" w14:textId="6890A9BB" w:rsidR="00233E38" w:rsidRPr="00233E38" w:rsidRDefault="00F40893" w:rsidP="00233E38">
            <w:pPr>
              <w:pStyle w:val="TableParagraph"/>
              <w:rPr>
                <w:rFonts w:ascii="Arial" w:hAnsi="Arial" w:cs="Arial"/>
                <w:sz w:val="20"/>
                <w:szCs w:val="20"/>
              </w:rPr>
            </w:pPr>
            <w:r>
              <w:rPr>
                <w:rFonts w:ascii="Arial" w:hAnsi="Arial" w:cs="Arial"/>
                <w:sz w:val="20"/>
                <w:szCs w:val="20"/>
              </w:rPr>
              <w:t>*</w:t>
            </w:r>
          </w:p>
        </w:tc>
        <w:tc>
          <w:tcPr>
            <w:tcW w:w="997" w:type="dxa"/>
            <w:tcBorders>
              <w:bottom w:val="single" w:sz="12" w:space="0" w:color="000000"/>
            </w:tcBorders>
            <w:vAlign w:val="center"/>
          </w:tcPr>
          <w:p w14:paraId="0DA2E45B" w14:textId="10CC5D0D" w:rsidR="00233E38" w:rsidRPr="00233E38" w:rsidRDefault="00F40893" w:rsidP="00233E38">
            <w:pPr>
              <w:pStyle w:val="TableParagraph"/>
              <w:rPr>
                <w:rFonts w:ascii="Arial" w:hAnsi="Arial" w:cs="Arial"/>
                <w:sz w:val="20"/>
                <w:szCs w:val="20"/>
              </w:rPr>
            </w:pPr>
            <w:r>
              <w:rPr>
                <w:rFonts w:ascii="Arial" w:hAnsi="Arial" w:cs="Arial"/>
                <w:sz w:val="20"/>
                <w:szCs w:val="20"/>
              </w:rPr>
              <w:t>*</w:t>
            </w:r>
          </w:p>
        </w:tc>
        <w:tc>
          <w:tcPr>
            <w:tcW w:w="1088" w:type="dxa"/>
            <w:tcBorders>
              <w:bottom w:val="single" w:sz="12" w:space="0" w:color="000000"/>
            </w:tcBorders>
            <w:vAlign w:val="center"/>
          </w:tcPr>
          <w:p w14:paraId="3D1F38D9" w14:textId="0B1A87B4" w:rsidR="00233E38" w:rsidRPr="00233E38" w:rsidRDefault="00F40893" w:rsidP="00233E38">
            <w:pPr>
              <w:pStyle w:val="TableParagraph"/>
              <w:rPr>
                <w:rFonts w:ascii="Arial" w:hAnsi="Arial" w:cs="Arial"/>
                <w:sz w:val="20"/>
                <w:szCs w:val="20"/>
              </w:rPr>
            </w:pPr>
            <w:r>
              <w:rPr>
                <w:rFonts w:ascii="Arial" w:hAnsi="Arial" w:cs="Arial"/>
                <w:sz w:val="20"/>
                <w:szCs w:val="20"/>
              </w:rPr>
              <w:t>*</w:t>
            </w:r>
          </w:p>
        </w:tc>
        <w:tc>
          <w:tcPr>
            <w:tcW w:w="1097" w:type="dxa"/>
            <w:tcBorders>
              <w:bottom w:val="single" w:sz="12" w:space="0" w:color="000000"/>
            </w:tcBorders>
            <w:vAlign w:val="center"/>
          </w:tcPr>
          <w:p w14:paraId="71D4A2BD" w14:textId="13D4BEEA" w:rsidR="00233E38" w:rsidRPr="00233E38" w:rsidRDefault="00F40893" w:rsidP="00233E38">
            <w:pPr>
              <w:pStyle w:val="TableParagraph"/>
              <w:rPr>
                <w:rFonts w:ascii="Arial" w:hAnsi="Arial" w:cs="Arial"/>
                <w:sz w:val="20"/>
                <w:szCs w:val="20"/>
              </w:rPr>
            </w:pPr>
            <w:r>
              <w:rPr>
                <w:rFonts w:ascii="Arial" w:hAnsi="Arial" w:cs="Arial"/>
                <w:sz w:val="20"/>
                <w:szCs w:val="20"/>
              </w:rPr>
              <w:t>*</w:t>
            </w:r>
          </w:p>
        </w:tc>
        <w:tc>
          <w:tcPr>
            <w:tcW w:w="1630" w:type="dxa"/>
            <w:tcBorders>
              <w:bottom w:val="single" w:sz="12" w:space="0" w:color="000000"/>
            </w:tcBorders>
            <w:vAlign w:val="center"/>
          </w:tcPr>
          <w:p w14:paraId="05741890" w14:textId="77777777" w:rsidR="00233E38" w:rsidRPr="00233E38" w:rsidRDefault="00233E38" w:rsidP="00233E38">
            <w:pPr>
              <w:spacing w:after="0" w:line="240" w:lineRule="auto"/>
              <w:rPr>
                <w:rFonts w:ascii="Arial" w:hAnsi="Arial" w:cs="Arial"/>
                <w:sz w:val="20"/>
                <w:szCs w:val="20"/>
              </w:rPr>
            </w:pPr>
          </w:p>
        </w:tc>
      </w:tr>
      <w:tr w:rsidR="00233E38" w:rsidRPr="004061CA" w14:paraId="79D0FFF8" w14:textId="77777777" w:rsidTr="00233E38">
        <w:trPr>
          <w:trHeight w:hRule="exact" w:val="326"/>
        </w:trPr>
        <w:tc>
          <w:tcPr>
            <w:tcW w:w="1721" w:type="dxa"/>
            <w:tcBorders>
              <w:top w:val="single" w:sz="12" w:space="0" w:color="000000"/>
            </w:tcBorders>
            <w:vAlign w:val="center"/>
          </w:tcPr>
          <w:p w14:paraId="7083D705" w14:textId="148BD72C" w:rsidR="00233E38" w:rsidRPr="00E8381C" w:rsidRDefault="00233E38" w:rsidP="00233E38">
            <w:pPr>
              <w:pStyle w:val="TableParagraph"/>
              <w:jc w:val="left"/>
              <w:rPr>
                <w:rFonts w:ascii="Arial" w:hAnsi="Arial" w:cs="Arial"/>
                <w:b/>
                <w:sz w:val="20"/>
                <w:szCs w:val="20"/>
              </w:rPr>
            </w:pPr>
            <w:r w:rsidRPr="00F11B50">
              <w:rPr>
                <w:rFonts w:ascii="Arial" w:hAnsi="Arial" w:cs="Arial"/>
                <w:b/>
                <w:sz w:val="20"/>
                <w:szCs w:val="20"/>
              </w:rPr>
              <w:t xml:space="preserve"> Virtual</w:t>
            </w:r>
          </w:p>
        </w:tc>
        <w:tc>
          <w:tcPr>
            <w:tcW w:w="1179" w:type="dxa"/>
            <w:tcBorders>
              <w:top w:val="single" w:sz="12" w:space="0" w:color="000000"/>
            </w:tcBorders>
            <w:vAlign w:val="center"/>
          </w:tcPr>
          <w:p w14:paraId="0CDCDCF8" w14:textId="6C5693F9"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1205" w:type="dxa"/>
            <w:tcBorders>
              <w:top w:val="single" w:sz="12" w:space="0" w:color="000000"/>
            </w:tcBorders>
            <w:vAlign w:val="center"/>
          </w:tcPr>
          <w:p w14:paraId="1015DD34" w14:textId="332B3B07"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1</w:t>
            </w:r>
          </w:p>
        </w:tc>
        <w:tc>
          <w:tcPr>
            <w:tcW w:w="974" w:type="dxa"/>
            <w:tcBorders>
              <w:top w:val="single" w:sz="12" w:space="0" w:color="000000"/>
            </w:tcBorders>
            <w:vAlign w:val="center"/>
          </w:tcPr>
          <w:p w14:paraId="31D3D5D4" w14:textId="18C44532"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1</w:t>
            </w:r>
          </w:p>
        </w:tc>
        <w:tc>
          <w:tcPr>
            <w:tcW w:w="997" w:type="dxa"/>
            <w:tcBorders>
              <w:top w:val="single" w:sz="12" w:space="0" w:color="000000"/>
            </w:tcBorders>
            <w:vAlign w:val="center"/>
          </w:tcPr>
          <w:p w14:paraId="26BEF9DD" w14:textId="44C0DFC4"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088" w:type="dxa"/>
            <w:tcBorders>
              <w:top w:val="single" w:sz="12" w:space="0" w:color="000000"/>
            </w:tcBorders>
            <w:vAlign w:val="center"/>
          </w:tcPr>
          <w:p w14:paraId="07845095" w14:textId="015467FF"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097" w:type="dxa"/>
            <w:tcBorders>
              <w:top w:val="single" w:sz="12" w:space="0" w:color="000000"/>
            </w:tcBorders>
            <w:vAlign w:val="center"/>
          </w:tcPr>
          <w:p w14:paraId="7A140791" w14:textId="3F9C0B35"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w:t>
            </w:r>
          </w:p>
        </w:tc>
        <w:tc>
          <w:tcPr>
            <w:tcW w:w="1630" w:type="dxa"/>
            <w:tcBorders>
              <w:top w:val="single" w:sz="12" w:space="0" w:color="000000"/>
            </w:tcBorders>
            <w:vAlign w:val="center"/>
          </w:tcPr>
          <w:p w14:paraId="6D7342A7" w14:textId="640BC95A"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2</w:t>
            </w:r>
          </w:p>
        </w:tc>
      </w:tr>
      <w:tr w:rsidR="00233E38" w:rsidRPr="004061CA" w14:paraId="5544FDF2" w14:textId="77777777" w:rsidTr="00233E38">
        <w:trPr>
          <w:trHeight w:hRule="exact" w:val="294"/>
        </w:trPr>
        <w:tc>
          <w:tcPr>
            <w:tcW w:w="1721" w:type="dxa"/>
            <w:vAlign w:val="center"/>
          </w:tcPr>
          <w:p w14:paraId="61F8BE4F" w14:textId="64250378" w:rsidR="00233E38" w:rsidRPr="00E8381C" w:rsidRDefault="00233E38" w:rsidP="00233E38">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Virtual</w:t>
            </w:r>
          </w:p>
        </w:tc>
        <w:tc>
          <w:tcPr>
            <w:tcW w:w="1179" w:type="dxa"/>
            <w:vAlign w:val="center"/>
          </w:tcPr>
          <w:p w14:paraId="1EA9C839" w14:textId="5077BB7B" w:rsidR="00233E38" w:rsidRPr="00E8381C" w:rsidRDefault="00233E38" w:rsidP="00233E38">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1205" w:type="dxa"/>
            <w:vAlign w:val="center"/>
          </w:tcPr>
          <w:p w14:paraId="7272FF48" w14:textId="157558ED"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50.0</w:t>
            </w:r>
          </w:p>
        </w:tc>
        <w:tc>
          <w:tcPr>
            <w:tcW w:w="974" w:type="dxa"/>
            <w:vAlign w:val="center"/>
          </w:tcPr>
          <w:p w14:paraId="40B85F6C" w14:textId="477AA59C"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50.0</w:t>
            </w:r>
          </w:p>
        </w:tc>
        <w:tc>
          <w:tcPr>
            <w:tcW w:w="997" w:type="dxa"/>
            <w:vAlign w:val="center"/>
          </w:tcPr>
          <w:p w14:paraId="7C318C38" w14:textId="1BCEAB9D"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1088" w:type="dxa"/>
            <w:vAlign w:val="center"/>
          </w:tcPr>
          <w:p w14:paraId="13DD4652" w14:textId="56A8056A"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1097" w:type="dxa"/>
            <w:vAlign w:val="center"/>
          </w:tcPr>
          <w:p w14:paraId="2ADF6293" w14:textId="0CA737A0" w:rsidR="00233E38" w:rsidRPr="00233E38" w:rsidRDefault="00233E38" w:rsidP="00233E38">
            <w:pPr>
              <w:pStyle w:val="TableParagraph"/>
              <w:rPr>
                <w:rFonts w:ascii="Arial" w:hAnsi="Arial" w:cs="Arial"/>
                <w:sz w:val="20"/>
                <w:szCs w:val="20"/>
              </w:rPr>
            </w:pPr>
            <w:r w:rsidRPr="00233E38">
              <w:rPr>
                <w:rFonts w:ascii="Arial" w:hAnsi="Arial" w:cs="Arial"/>
                <w:color w:val="000000"/>
                <w:sz w:val="20"/>
                <w:szCs w:val="20"/>
              </w:rPr>
              <w:t>0.0</w:t>
            </w:r>
          </w:p>
        </w:tc>
        <w:tc>
          <w:tcPr>
            <w:tcW w:w="1630" w:type="dxa"/>
            <w:vAlign w:val="center"/>
          </w:tcPr>
          <w:p w14:paraId="56D57060" w14:textId="63ACC529" w:rsidR="00233E38" w:rsidRPr="00233E38" w:rsidRDefault="00233E38" w:rsidP="00233E38">
            <w:pPr>
              <w:spacing w:after="0" w:line="240" w:lineRule="auto"/>
              <w:rPr>
                <w:rFonts w:ascii="Arial" w:hAnsi="Arial" w:cs="Arial"/>
                <w:sz w:val="20"/>
                <w:szCs w:val="20"/>
              </w:rPr>
            </w:pPr>
          </w:p>
        </w:tc>
      </w:tr>
    </w:tbl>
    <w:p w14:paraId="11E93235" w14:textId="77777777" w:rsidR="003D4CD4" w:rsidRPr="00E8381C" w:rsidRDefault="003D4CD4" w:rsidP="00113C48">
      <w:pPr>
        <w:pStyle w:val="BodyText"/>
        <w:ind w:left="100" w:right="562"/>
        <w:rPr>
          <w:rFonts w:ascii="Arial" w:hAnsi="Arial" w:cs="Arial"/>
          <w:sz w:val="20"/>
          <w:szCs w:val="20"/>
        </w:rPr>
      </w:pPr>
    </w:p>
    <w:p w14:paraId="07FBDB18" w14:textId="67E3EED8" w:rsidR="00FB6A25" w:rsidRPr="00E8381C" w:rsidRDefault="00FB6A25">
      <w:pPr>
        <w:rPr>
          <w:rFonts w:ascii="Arial" w:eastAsia="Times New Roman" w:hAnsi="Arial" w:cs="Arial"/>
          <w:iCs/>
          <w:sz w:val="20"/>
          <w:szCs w:val="20"/>
        </w:rPr>
      </w:pPr>
      <w:r w:rsidRPr="00E8381C">
        <w:rPr>
          <w:rFonts w:ascii="Arial" w:eastAsia="Times New Roman" w:hAnsi="Arial" w:cs="Arial"/>
          <w:iCs/>
          <w:sz w:val="20"/>
          <w:szCs w:val="20"/>
        </w:rPr>
        <w:br w:type="page"/>
      </w:r>
    </w:p>
    <w:p w14:paraId="069EA24F" w14:textId="4002C9F9" w:rsidR="00107DE9" w:rsidRPr="00E8381C" w:rsidRDefault="00107DE9" w:rsidP="00805C95">
      <w:pPr>
        <w:spacing w:after="0" w:line="240" w:lineRule="auto"/>
        <w:rPr>
          <w:rFonts w:ascii="Arial" w:hAnsi="Arial" w:cs="Arial"/>
          <w:sz w:val="20"/>
          <w:szCs w:val="20"/>
        </w:rPr>
      </w:pPr>
      <w:r w:rsidRPr="00E8381C">
        <w:rPr>
          <w:rFonts w:ascii="Arial" w:hAnsi="Arial" w:cs="Arial"/>
          <w:sz w:val="20"/>
          <w:szCs w:val="20"/>
        </w:rPr>
        <w:lastRenderedPageBreak/>
        <w:t>T</w:t>
      </w:r>
      <w:r w:rsidR="00805C95" w:rsidRPr="00E8381C">
        <w:rPr>
          <w:rFonts w:ascii="Arial" w:hAnsi="Arial" w:cs="Arial"/>
          <w:sz w:val="20"/>
          <w:szCs w:val="20"/>
        </w:rPr>
        <w:t>ABLE</w:t>
      </w:r>
      <w:r w:rsidRPr="00E8381C">
        <w:rPr>
          <w:rFonts w:ascii="Arial" w:hAnsi="Arial" w:cs="Arial"/>
          <w:sz w:val="20"/>
          <w:szCs w:val="20"/>
        </w:rPr>
        <w:t xml:space="preserve"> </w:t>
      </w:r>
      <w:r w:rsidR="00AE7E93">
        <w:rPr>
          <w:rFonts w:ascii="Arial" w:hAnsi="Arial" w:cs="Arial"/>
          <w:sz w:val="20"/>
          <w:szCs w:val="20"/>
        </w:rPr>
        <w:t>12</w:t>
      </w:r>
      <w:r w:rsidR="00192F89" w:rsidRPr="00E8381C">
        <w:rPr>
          <w:rFonts w:ascii="Arial" w:hAnsi="Arial" w:cs="Arial"/>
          <w:sz w:val="20"/>
          <w:szCs w:val="20"/>
        </w:rPr>
        <w:t>0</w:t>
      </w:r>
      <w:r w:rsidRPr="00E8381C">
        <w:rPr>
          <w:rFonts w:ascii="Arial" w:hAnsi="Arial" w:cs="Arial"/>
          <w:sz w:val="20"/>
          <w:szCs w:val="20"/>
        </w:rPr>
        <w:t xml:space="preserve">. Number and </w:t>
      </w:r>
      <w:r w:rsidR="00805C95" w:rsidRPr="00E8381C">
        <w:rPr>
          <w:rFonts w:ascii="Arial" w:hAnsi="Arial" w:cs="Arial"/>
          <w:sz w:val="20"/>
          <w:szCs w:val="20"/>
        </w:rPr>
        <w:t>p</w:t>
      </w:r>
      <w:r w:rsidRPr="00E8381C">
        <w:rPr>
          <w:rFonts w:ascii="Arial" w:hAnsi="Arial" w:cs="Arial"/>
          <w:sz w:val="20"/>
          <w:szCs w:val="20"/>
        </w:rPr>
        <w:t xml:space="preserve">ercent of Black </w:t>
      </w:r>
      <w:r w:rsidR="00805C95" w:rsidRPr="00E8381C">
        <w:rPr>
          <w:rFonts w:ascii="Arial" w:hAnsi="Arial" w:cs="Arial"/>
          <w:sz w:val="20"/>
          <w:szCs w:val="20"/>
        </w:rPr>
        <w:t>s</w:t>
      </w:r>
      <w:r w:rsidRPr="00E8381C">
        <w:rPr>
          <w:rFonts w:ascii="Arial" w:hAnsi="Arial" w:cs="Arial"/>
          <w:sz w:val="20"/>
          <w:szCs w:val="20"/>
        </w:rPr>
        <w:t xml:space="preserve">ubgroup </w:t>
      </w:r>
      <w:r w:rsidR="00805C95" w:rsidRPr="00E8381C">
        <w:rPr>
          <w:rFonts w:ascii="Arial" w:hAnsi="Arial" w:cs="Arial"/>
          <w:sz w:val="20"/>
          <w:szCs w:val="20"/>
        </w:rPr>
        <w:t>g</w:t>
      </w:r>
      <w:r w:rsidRPr="00E8381C">
        <w:rPr>
          <w:rFonts w:ascii="Arial" w:hAnsi="Arial" w:cs="Arial"/>
          <w:sz w:val="20"/>
          <w:szCs w:val="20"/>
        </w:rPr>
        <w:t>rades by State School Board Region</w:t>
      </w:r>
      <w:r w:rsidR="0055591E" w:rsidRPr="00AE7E93">
        <w:rPr>
          <w:rStyle w:val="FootnoteReference"/>
          <w:rFonts w:ascii="Arial" w:hAnsi="Arial" w:cs="Arial"/>
          <w:sz w:val="20"/>
          <w:szCs w:val="20"/>
        </w:rPr>
        <w:footnoteReference w:id="92"/>
      </w:r>
      <w:r w:rsidR="00AE7E93" w:rsidRPr="00E8381C">
        <w:rPr>
          <w:rFonts w:ascii="Arial" w:hAnsi="Arial" w:cs="Arial"/>
          <w:sz w:val="20"/>
          <w:szCs w:val="20"/>
          <w:vertAlign w:val="superscript"/>
        </w:rPr>
        <w:t>,</w:t>
      </w:r>
      <w:r w:rsidR="00AE7E93" w:rsidRPr="00AE7E93">
        <w:rPr>
          <w:rStyle w:val="FootnoteReference"/>
          <w:rFonts w:ascii="Arial" w:hAnsi="Arial" w:cs="Arial"/>
          <w:sz w:val="20"/>
          <w:szCs w:val="20"/>
        </w:rPr>
        <w:footnoteReference w:id="93"/>
      </w:r>
      <w:r w:rsidR="00AE7E93" w:rsidRPr="00E8381C">
        <w:rPr>
          <w:rFonts w:ascii="Arial" w:hAnsi="Arial" w:cs="Arial"/>
          <w:sz w:val="20"/>
          <w:szCs w:val="20"/>
          <w:vertAlign w:val="superscript"/>
        </w:rPr>
        <w:t>,</w:t>
      </w:r>
      <w:r w:rsidR="00AE7E93" w:rsidRPr="00AE7E93">
        <w:rPr>
          <w:rStyle w:val="FootnoteReference"/>
          <w:rFonts w:ascii="Arial" w:hAnsi="Arial" w:cs="Arial"/>
          <w:sz w:val="20"/>
          <w:szCs w:val="20"/>
        </w:rPr>
        <w:footnoteReference w:id="94"/>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5"/>
        <w:gridCol w:w="1076"/>
        <w:gridCol w:w="900"/>
        <w:gridCol w:w="989"/>
        <w:gridCol w:w="991"/>
        <w:gridCol w:w="1080"/>
        <w:gridCol w:w="1080"/>
        <w:gridCol w:w="1894"/>
      </w:tblGrid>
      <w:tr w:rsidR="0055591E" w:rsidRPr="004061CA" w14:paraId="13D00BBC" w14:textId="77777777" w:rsidTr="00E8381C">
        <w:trPr>
          <w:trHeight w:hRule="exact" w:val="341"/>
        </w:trPr>
        <w:tc>
          <w:tcPr>
            <w:tcW w:w="1885" w:type="dxa"/>
            <w:tcBorders>
              <w:bottom w:val="single" w:sz="12" w:space="0" w:color="000000"/>
            </w:tcBorders>
            <w:shd w:val="clear" w:color="auto" w:fill="DADADA"/>
            <w:vAlign w:val="center"/>
          </w:tcPr>
          <w:p w14:paraId="0C858A7A" w14:textId="4BF2B9DF" w:rsidR="0055591E" w:rsidRPr="004061CA" w:rsidRDefault="0055591E" w:rsidP="00E8381C">
            <w:pPr>
              <w:spacing w:after="0" w:line="240" w:lineRule="auto"/>
              <w:rPr>
                <w:rFonts w:ascii="Arial" w:hAnsi="Arial" w:cs="Arial"/>
                <w:sz w:val="20"/>
                <w:szCs w:val="20"/>
              </w:rPr>
            </w:pPr>
            <w:r w:rsidRPr="00F11B50">
              <w:rPr>
                <w:rFonts w:ascii="Arial" w:hAnsi="Arial" w:cs="Arial"/>
                <w:b/>
                <w:sz w:val="20"/>
                <w:szCs w:val="20"/>
              </w:rPr>
              <w:t>Region</w:t>
            </w:r>
          </w:p>
        </w:tc>
        <w:tc>
          <w:tcPr>
            <w:tcW w:w="1076" w:type="dxa"/>
            <w:tcBorders>
              <w:bottom w:val="single" w:sz="12" w:space="0" w:color="000000"/>
            </w:tcBorders>
            <w:shd w:val="clear" w:color="auto" w:fill="DADADA"/>
            <w:vAlign w:val="center"/>
          </w:tcPr>
          <w:p w14:paraId="29E2395B" w14:textId="32E34B81" w:rsidR="0055591E" w:rsidRPr="00E8381C" w:rsidRDefault="0055591E" w:rsidP="00E8381C">
            <w:pPr>
              <w:spacing w:after="0" w:line="240" w:lineRule="auto"/>
              <w:rPr>
                <w:rFonts w:ascii="Arial" w:hAnsi="Arial" w:cs="Arial"/>
                <w:sz w:val="20"/>
                <w:szCs w:val="20"/>
              </w:rPr>
            </w:pPr>
            <w:r>
              <w:rPr>
                <w:rFonts w:ascii="Arial" w:hAnsi="Arial" w:cs="Arial"/>
                <w:sz w:val="20"/>
                <w:szCs w:val="20"/>
              </w:rPr>
              <w:t xml:space="preserve"> </w:t>
            </w:r>
            <w:r w:rsidRPr="00E8381C">
              <w:rPr>
                <w:rFonts w:ascii="Arial" w:hAnsi="Arial" w:cs="Arial"/>
                <w:b/>
                <w:sz w:val="20"/>
                <w:szCs w:val="20"/>
              </w:rPr>
              <w:t>Measure</w:t>
            </w:r>
          </w:p>
        </w:tc>
        <w:tc>
          <w:tcPr>
            <w:tcW w:w="900" w:type="dxa"/>
            <w:tcBorders>
              <w:bottom w:val="single" w:sz="12" w:space="0" w:color="000000"/>
            </w:tcBorders>
            <w:shd w:val="clear" w:color="auto" w:fill="DADADA"/>
            <w:vAlign w:val="center"/>
          </w:tcPr>
          <w:p w14:paraId="66BF2A41" w14:textId="77777777" w:rsidR="0055591E" w:rsidRPr="00E8381C" w:rsidRDefault="0055591E" w:rsidP="00E8381C">
            <w:pPr>
              <w:pStyle w:val="TableParagraph"/>
              <w:rPr>
                <w:rFonts w:ascii="Arial" w:hAnsi="Arial" w:cs="Arial"/>
                <w:b/>
                <w:sz w:val="20"/>
                <w:szCs w:val="20"/>
              </w:rPr>
            </w:pPr>
            <w:r w:rsidRPr="00E8381C">
              <w:rPr>
                <w:rFonts w:ascii="Arial" w:hAnsi="Arial" w:cs="Arial"/>
                <w:b/>
                <w:w w:val="99"/>
                <w:sz w:val="20"/>
                <w:szCs w:val="20"/>
              </w:rPr>
              <w:t>A</w:t>
            </w:r>
          </w:p>
        </w:tc>
        <w:tc>
          <w:tcPr>
            <w:tcW w:w="989" w:type="dxa"/>
            <w:tcBorders>
              <w:bottom w:val="single" w:sz="12" w:space="0" w:color="000000"/>
            </w:tcBorders>
            <w:shd w:val="clear" w:color="auto" w:fill="DADADA"/>
            <w:vAlign w:val="center"/>
          </w:tcPr>
          <w:p w14:paraId="4EC4E36B" w14:textId="77777777" w:rsidR="0055591E" w:rsidRPr="00E8381C" w:rsidRDefault="0055591E" w:rsidP="00E8381C">
            <w:pPr>
              <w:pStyle w:val="TableParagraph"/>
              <w:rPr>
                <w:rFonts w:ascii="Arial" w:hAnsi="Arial" w:cs="Arial"/>
                <w:b/>
                <w:sz w:val="20"/>
                <w:szCs w:val="20"/>
              </w:rPr>
            </w:pPr>
            <w:r w:rsidRPr="00E8381C">
              <w:rPr>
                <w:rFonts w:ascii="Arial" w:hAnsi="Arial" w:cs="Arial"/>
                <w:b/>
                <w:sz w:val="20"/>
                <w:szCs w:val="20"/>
              </w:rPr>
              <w:t>B</w:t>
            </w:r>
          </w:p>
        </w:tc>
        <w:tc>
          <w:tcPr>
            <w:tcW w:w="991" w:type="dxa"/>
            <w:tcBorders>
              <w:bottom w:val="single" w:sz="12" w:space="0" w:color="000000"/>
            </w:tcBorders>
            <w:shd w:val="clear" w:color="auto" w:fill="DADADA"/>
            <w:vAlign w:val="center"/>
          </w:tcPr>
          <w:p w14:paraId="7255579C" w14:textId="77777777" w:rsidR="0055591E" w:rsidRPr="00E8381C" w:rsidRDefault="0055591E" w:rsidP="00E8381C">
            <w:pPr>
              <w:pStyle w:val="TableParagraph"/>
              <w:rPr>
                <w:rFonts w:ascii="Arial" w:hAnsi="Arial" w:cs="Arial"/>
                <w:b/>
                <w:sz w:val="20"/>
                <w:szCs w:val="20"/>
              </w:rPr>
            </w:pPr>
            <w:r w:rsidRPr="00E8381C">
              <w:rPr>
                <w:rFonts w:ascii="Arial" w:hAnsi="Arial" w:cs="Arial"/>
                <w:b/>
                <w:w w:val="99"/>
                <w:sz w:val="20"/>
                <w:szCs w:val="20"/>
              </w:rPr>
              <w:t>C</w:t>
            </w:r>
          </w:p>
        </w:tc>
        <w:tc>
          <w:tcPr>
            <w:tcW w:w="1080" w:type="dxa"/>
            <w:tcBorders>
              <w:bottom w:val="single" w:sz="12" w:space="0" w:color="000000"/>
            </w:tcBorders>
            <w:shd w:val="clear" w:color="auto" w:fill="DADADA"/>
            <w:vAlign w:val="center"/>
          </w:tcPr>
          <w:p w14:paraId="4F0EF069" w14:textId="77777777" w:rsidR="0055591E" w:rsidRPr="00E8381C" w:rsidRDefault="0055591E" w:rsidP="00E8381C">
            <w:pPr>
              <w:pStyle w:val="TableParagraph"/>
              <w:rPr>
                <w:rFonts w:ascii="Arial" w:hAnsi="Arial" w:cs="Arial"/>
                <w:b/>
                <w:sz w:val="20"/>
                <w:szCs w:val="20"/>
              </w:rPr>
            </w:pPr>
            <w:r w:rsidRPr="00E8381C">
              <w:rPr>
                <w:rFonts w:ascii="Arial" w:hAnsi="Arial" w:cs="Arial"/>
                <w:b/>
                <w:w w:val="99"/>
                <w:sz w:val="20"/>
                <w:szCs w:val="20"/>
              </w:rPr>
              <w:t>D</w:t>
            </w:r>
          </w:p>
        </w:tc>
        <w:tc>
          <w:tcPr>
            <w:tcW w:w="1080" w:type="dxa"/>
            <w:tcBorders>
              <w:bottom w:val="single" w:sz="12" w:space="0" w:color="000000"/>
            </w:tcBorders>
            <w:shd w:val="clear" w:color="auto" w:fill="DADADA"/>
            <w:vAlign w:val="center"/>
          </w:tcPr>
          <w:p w14:paraId="0B29C5FD" w14:textId="77777777" w:rsidR="0055591E" w:rsidRPr="00E8381C" w:rsidRDefault="0055591E" w:rsidP="00E8381C">
            <w:pPr>
              <w:pStyle w:val="TableParagraph"/>
              <w:rPr>
                <w:rFonts w:ascii="Arial" w:hAnsi="Arial" w:cs="Arial"/>
                <w:b/>
                <w:sz w:val="20"/>
                <w:szCs w:val="20"/>
              </w:rPr>
            </w:pPr>
            <w:r w:rsidRPr="00E8381C">
              <w:rPr>
                <w:rFonts w:ascii="Arial" w:hAnsi="Arial" w:cs="Arial"/>
                <w:b/>
                <w:sz w:val="20"/>
                <w:szCs w:val="20"/>
              </w:rPr>
              <w:t>F</w:t>
            </w:r>
          </w:p>
        </w:tc>
        <w:tc>
          <w:tcPr>
            <w:tcW w:w="1894" w:type="dxa"/>
            <w:tcBorders>
              <w:bottom w:val="single" w:sz="12" w:space="0" w:color="000000"/>
            </w:tcBorders>
            <w:shd w:val="clear" w:color="auto" w:fill="DADADA"/>
            <w:vAlign w:val="center"/>
          </w:tcPr>
          <w:p w14:paraId="5C9D2638" w14:textId="78C9DDAC" w:rsidR="0055591E" w:rsidRPr="00E8381C" w:rsidRDefault="0055591E" w:rsidP="00E8381C">
            <w:pPr>
              <w:spacing w:after="0" w:line="240" w:lineRule="auto"/>
              <w:jc w:val="center"/>
              <w:rPr>
                <w:rFonts w:ascii="Arial" w:hAnsi="Arial" w:cs="Arial"/>
                <w:sz w:val="20"/>
                <w:szCs w:val="20"/>
              </w:rPr>
            </w:pPr>
            <w:r w:rsidRPr="00F11B50">
              <w:rPr>
                <w:rFonts w:ascii="Arial" w:hAnsi="Arial" w:cs="Arial"/>
                <w:b/>
                <w:sz w:val="20"/>
                <w:szCs w:val="20"/>
              </w:rPr>
              <w:t>Total subgroups</w:t>
            </w:r>
          </w:p>
        </w:tc>
      </w:tr>
      <w:tr w:rsidR="00656616" w:rsidRPr="004061CA" w14:paraId="35215881" w14:textId="77777777" w:rsidTr="00656616">
        <w:trPr>
          <w:trHeight w:hRule="exact" w:val="319"/>
        </w:trPr>
        <w:tc>
          <w:tcPr>
            <w:tcW w:w="1885" w:type="dxa"/>
            <w:tcBorders>
              <w:top w:val="single" w:sz="12" w:space="0" w:color="000000"/>
            </w:tcBorders>
            <w:vAlign w:val="center"/>
          </w:tcPr>
          <w:p w14:paraId="2F5EF986" w14:textId="36EF910B" w:rsidR="00656616" w:rsidRPr="00E8381C" w:rsidRDefault="00656616" w:rsidP="00656616">
            <w:pPr>
              <w:pStyle w:val="TableParagraph"/>
              <w:jc w:val="left"/>
              <w:rPr>
                <w:rFonts w:ascii="Arial" w:hAnsi="Arial" w:cs="Arial"/>
                <w:b/>
                <w:sz w:val="20"/>
                <w:szCs w:val="20"/>
              </w:rPr>
            </w:pPr>
            <w:r w:rsidRPr="00F11B50">
              <w:rPr>
                <w:rFonts w:ascii="Arial" w:hAnsi="Arial" w:cs="Arial"/>
                <w:b/>
                <w:sz w:val="20"/>
                <w:szCs w:val="20"/>
              </w:rPr>
              <w:t xml:space="preserve"> Northeast</w:t>
            </w:r>
          </w:p>
        </w:tc>
        <w:tc>
          <w:tcPr>
            <w:tcW w:w="1076" w:type="dxa"/>
            <w:tcBorders>
              <w:top w:val="single" w:sz="12" w:space="0" w:color="000000"/>
            </w:tcBorders>
            <w:vAlign w:val="center"/>
          </w:tcPr>
          <w:p w14:paraId="6997556E" w14:textId="13954FB0"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6DB54F4D" w14:textId="4D36B8DF"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4</w:t>
            </w:r>
          </w:p>
        </w:tc>
        <w:tc>
          <w:tcPr>
            <w:tcW w:w="989" w:type="dxa"/>
            <w:tcBorders>
              <w:top w:val="single" w:sz="12" w:space="0" w:color="000000"/>
            </w:tcBorders>
            <w:vAlign w:val="center"/>
          </w:tcPr>
          <w:p w14:paraId="5FB01DDA" w14:textId="2780C1C2"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7</w:t>
            </w:r>
          </w:p>
        </w:tc>
        <w:tc>
          <w:tcPr>
            <w:tcW w:w="991" w:type="dxa"/>
            <w:tcBorders>
              <w:top w:val="single" w:sz="12" w:space="0" w:color="000000"/>
            </w:tcBorders>
            <w:vAlign w:val="center"/>
          </w:tcPr>
          <w:p w14:paraId="02762F28" w14:textId="3EA65703"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34</w:t>
            </w:r>
          </w:p>
        </w:tc>
        <w:tc>
          <w:tcPr>
            <w:tcW w:w="1080" w:type="dxa"/>
            <w:tcBorders>
              <w:top w:val="single" w:sz="12" w:space="0" w:color="000000"/>
            </w:tcBorders>
            <w:vAlign w:val="center"/>
          </w:tcPr>
          <w:p w14:paraId="0AFBC7C8" w14:textId="4DBE22AE"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61</w:t>
            </w:r>
          </w:p>
        </w:tc>
        <w:tc>
          <w:tcPr>
            <w:tcW w:w="1080" w:type="dxa"/>
            <w:tcBorders>
              <w:top w:val="single" w:sz="12" w:space="0" w:color="000000"/>
            </w:tcBorders>
            <w:vAlign w:val="center"/>
          </w:tcPr>
          <w:p w14:paraId="782C0A9D" w14:textId="276586FE"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w:t>
            </w:r>
            <w:r w:rsidR="00BD2DDA">
              <w:rPr>
                <w:rFonts w:ascii="Arial" w:hAnsi="Arial" w:cs="Arial"/>
                <w:color w:val="000000"/>
                <w:sz w:val="20"/>
                <w:szCs w:val="20"/>
              </w:rPr>
              <w:t>1</w:t>
            </w:r>
          </w:p>
        </w:tc>
        <w:tc>
          <w:tcPr>
            <w:tcW w:w="1894" w:type="dxa"/>
            <w:tcBorders>
              <w:top w:val="single" w:sz="12" w:space="0" w:color="000000"/>
            </w:tcBorders>
            <w:vAlign w:val="center"/>
          </w:tcPr>
          <w:p w14:paraId="4CA01A64" w14:textId="1C8F6D99"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11</w:t>
            </w:r>
            <w:r w:rsidR="00BD2DDA">
              <w:rPr>
                <w:rFonts w:ascii="Arial" w:hAnsi="Arial" w:cs="Arial"/>
                <w:color w:val="000000"/>
                <w:sz w:val="20"/>
                <w:szCs w:val="20"/>
              </w:rPr>
              <w:t>7</w:t>
            </w:r>
          </w:p>
        </w:tc>
      </w:tr>
      <w:tr w:rsidR="00656616" w:rsidRPr="004061CA" w14:paraId="3882F90E" w14:textId="77777777" w:rsidTr="00656616">
        <w:trPr>
          <w:trHeight w:hRule="exact" w:val="322"/>
        </w:trPr>
        <w:tc>
          <w:tcPr>
            <w:tcW w:w="1885" w:type="dxa"/>
            <w:tcBorders>
              <w:bottom w:val="single" w:sz="12" w:space="0" w:color="000000"/>
            </w:tcBorders>
            <w:vAlign w:val="center"/>
          </w:tcPr>
          <w:p w14:paraId="5B4D0F19" w14:textId="450CF4D4" w:rsidR="00656616" w:rsidRPr="00E8381C" w:rsidRDefault="00656616" w:rsidP="00656616">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Northeast</w:t>
            </w:r>
          </w:p>
        </w:tc>
        <w:tc>
          <w:tcPr>
            <w:tcW w:w="1076" w:type="dxa"/>
            <w:tcBorders>
              <w:bottom w:val="single" w:sz="12" w:space="0" w:color="000000"/>
            </w:tcBorders>
            <w:vAlign w:val="center"/>
          </w:tcPr>
          <w:p w14:paraId="364921CD" w14:textId="621ED4F3"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2EA288A5" w14:textId="4CBEC54F"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3.4</w:t>
            </w:r>
          </w:p>
        </w:tc>
        <w:tc>
          <w:tcPr>
            <w:tcW w:w="989" w:type="dxa"/>
            <w:tcBorders>
              <w:bottom w:val="single" w:sz="12" w:space="0" w:color="000000"/>
            </w:tcBorders>
            <w:vAlign w:val="center"/>
          </w:tcPr>
          <w:p w14:paraId="2C60ED3F" w14:textId="71BBB0ED" w:rsidR="00656616" w:rsidRPr="00656616" w:rsidRDefault="00BD2DDA" w:rsidP="00656616">
            <w:pPr>
              <w:pStyle w:val="TableParagraph"/>
              <w:rPr>
                <w:rFonts w:ascii="Arial" w:hAnsi="Arial" w:cs="Arial"/>
                <w:sz w:val="20"/>
                <w:szCs w:val="20"/>
              </w:rPr>
            </w:pPr>
            <w:r>
              <w:rPr>
                <w:rFonts w:ascii="Arial" w:hAnsi="Arial" w:cs="Arial"/>
                <w:color w:val="000000"/>
                <w:sz w:val="20"/>
                <w:szCs w:val="20"/>
              </w:rPr>
              <w:t>6.0</w:t>
            </w:r>
          </w:p>
        </w:tc>
        <w:tc>
          <w:tcPr>
            <w:tcW w:w="991" w:type="dxa"/>
            <w:tcBorders>
              <w:bottom w:val="single" w:sz="12" w:space="0" w:color="000000"/>
            </w:tcBorders>
            <w:vAlign w:val="center"/>
          </w:tcPr>
          <w:p w14:paraId="1D7A526B" w14:textId="2D4AA806" w:rsidR="00656616" w:rsidRPr="00656616" w:rsidRDefault="00BD2DDA" w:rsidP="00656616">
            <w:pPr>
              <w:pStyle w:val="TableParagraph"/>
              <w:rPr>
                <w:rFonts w:ascii="Arial" w:hAnsi="Arial" w:cs="Arial"/>
                <w:sz w:val="20"/>
                <w:szCs w:val="20"/>
              </w:rPr>
            </w:pPr>
            <w:r>
              <w:rPr>
                <w:rFonts w:ascii="Arial" w:hAnsi="Arial" w:cs="Arial"/>
                <w:color w:val="000000"/>
                <w:sz w:val="20"/>
                <w:szCs w:val="20"/>
              </w:rPr>
              <w:t>29.1</w:t>
            </w:r>
          </w:p>
        </w:tc>
        <w:tc>
          <w:tcPr>
            <w:tcW w:w="1080" w:type="dxa"/>
            <w:tcBorders>
              <w:bottom w:val="single" w:sz="12" w:space="0" w:color="000000"/>
            </w:tcBorders>
            <w:vAlign w:val="center"/>
          </w:tcPr>
          <w:p w14:paraId="78B8A61D" w14:textId="65C2CDE5" w:rsidR="00656616" w:rsidRPr="00656616" w:rsidRDefault="00BD2DDA" w:rsidP="00656616">
            <w:pPr>
              <w:pStyle w:val="TableParagraph"/>
              <w:rPr>
                <w:rFonts w:ascii="Arial" w:hAnsi="Arial" w:cs="Arial"/>
                <w:sz w:val="20"/>
                <w:szCs w:val="20"/>
              </w:rPr>
            </w:pPr>
            <w:r>
              <w:rPr>
                <w:rFonts w:ascii="Arial" w:hAnsi="Arial" w:cs="Arial"/>
                <w:color w:val="000000"/>
                <w:sz w:val="20"/>
                <w:szCs w:val="20"/>
              </w:rPr>
              <w:t>52.1</w:t>
            </w:r>
          </w:p>
        </w:tc>
        <w:tc>
          <w:tcPr>
            <w:tcW w:w="1080" w:type="dxa"/>
            <w:tcBorders>
              <w:bottom w:val="single" w:sz="12" w:space="0" w:color="000000"/>
            </w:tcBorders>
            <w:vAlign w:val="center"/>
          </w:tcPr>
          <w:p w14:paraId="5EC99F2B" w14:textId="7AF3C4C9" w:rsidR="00656616" w:rsidRPr="00656616" w:rsidRDefault="00BD2DDA" w:rsidP="00656616">
            <w:pPr>
              <w:pStyle w:val="TableParagraph"/>
              <w:rPr>
                <w:rFonts w:ascii="Arial" w:hAnsi="Arial" w:cs="Arial"/>
                <w:sz w:val="20"/>
                <w:szCs w:val="20"/>
              </w:rPr>
            </w:pPr>
            <w:r>
              <w:rPr>
                <w:rFonts w:ascii="Arial" w:hAnsi="Arial" w:cs="Arial"/>
                <w:color w:val="000000"/>
                <w:sz w:val="20"/>
                <w:szCs w:val="20"/>
              </w:rPr>
              <w:t>9.4</w:t>
            </w:r>
          </w:p>
        </w:tc>
        <w:tc>
          <w:tcPr>
            <w:tcW w:w="1894" w:type="dxa"/>
            <w:tcBorders>
              <w:bottom w:val="single" w:sz="12" w:space="0" w:color="000000"/>
            </w:tcBorders>
            <w:vAlign w:val="center"/>
          </w:tcPr>
          <w:p w14:paraId="77EC1F8A" w14:textId="19E23463" w:rsidR="00656616" w:rsidRPr="00656616" w:rsidRDefault="00656616" w:rsidP="00656616">
            <w:pPr>
              <w:spacing w:after="0" w:line="240" w:lineRule="auto"/>
              <w:jc w:val="center"/>
              <w:rPr>
                <w:rFonts w:ascii="Arial" w:hAnsi="Arial" w:cs="Arial"/>
                <w:sz w:val="20"/>
                <w:szCs w:val="20"/>
              </w:rPr>
            </w:pPr>
          </w:p>
        </w:tc>
      </w:tr>
      <w:tr w:rsidR="00656616" w:rsidRPr="004061CA" w14:paraId="711AA622" w14:textId="77777777" w:rsidTr="00656616">
        <w:trPr>
          <w:trHeight w:hRule="exact" w:val="319"/>
        </w:trPr>
        <w:tc>
          <w:tcPr>
            <w:tcW w:w="1885" w:type="dxa"/>
            <w:tcBorders>
              <w:top w:val="single" w:sz="12" w:space="0" w:color="000000"/>
            </w:tcBorders>
            <w:vAlign w:val="center"/>
          </w:tcPr>
          <w:p w14:paraId="139954BF" w14:textId="1F9C189B" w:rsidR="00656616" w:rsidRPr="00E8381C" w:rsidRDefault="00656616" w:rsidP="00656616">
            <w:pPr>
              <w:pStyle w:val="TableParagraph"/>
              <w:jc w:val="left"/>
              <w:rPr>
                <w:rFonts w:ascii="Arial" w:hAnsi="Arial" w:cs="Arial"/>
                <w:b/>
                <w:sz w:val="20"/>
                <w:szCs w:val="20"/>
              </w:rPr>
            </w:pPr>
            <w:r w:rsidRPr="00F11B50">
              <w:rPr>
                <w:rFonts w:ascii="Arial" w:hAnsi="Arial" w:cs="Arial"/>
                <w:b/>
                <w:sz w:val="20"/>
                <w:szCs w:val="20"/>
              </w:rPr>
              <w:t xml:space="preserve"> Southeast</w:t>
            </w:r>
          </w:p>
        </w:tc>
        <w:tc>
          <w:tcPr>
            <w:tcW w:w="1076" w:type="dxa"/>
            <w:tcBorders>
              <w:top w:val="single" w:sz="12" w:space="0" w:color="000000"/>
            </w:tcBorders>
            <w:vAlign w:val="center"/>
          </w:tcPr>
          <w:p w14:paraId="7C54E1E0" w14:textId="53DC4917"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5F6A3AF2" w14:textId="4B218529"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2</w:t>
            </w:r>
          </w:p>
        </w:tc>
        <w:tc>
          <w:tcPr>
            <w:tcW w:w="989" w:type="dxa"/>
            <w:tcBorders>
              <w:top w:val="single" w:sz="12" w:space="0" w:color="000000"/>
            </w:tcBorders>
            <w:vAlign w:val="center"/>
          </w:tcPr>
          <w:p w14:paraId="09643766" w14:textId="3C902D97"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3</w:t>
            </w:r>
          </w:p>
        </w:tc>
        <w:tc>
          <w:tcPr>
            <w:tcW w:w="991" w:type="dxa"/>
            <w:tcBorders>
              <w:top w:val="single" w:sz="12" w:space="0" w:color="000000"/>
            </w:tcBorders>
            <w:vAlign w:val="center"/>
          </w:tcPr>
          <w:p w14:paraId="64AE0398" w14:textId="4BA49012"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42</w:t>
            </w:r>
          </w:p>
        </w:tc>
        <w:tc>
          <w:tcPr>
            <w:tcW w:w="1080" w:type="dxa"/>
            <w:tcBorders>
              <w:top w:val="single" w:sz="12" w:space="0" w:color="000000"/>
            </w:tcBorders>
            <w:vAlign w:val="center"/>
          </w:tcPr>
          <w:p w14:paraId="02CCB943" w14:textId="10818441"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66</w:t>
            </w:r>
          </w:p>
        </w:tc>
        <w:tc>
          <w:tcPr>
            <w:tcW w:w="1080" w:type="dxa"/>
            <w:tcBorders>
              <w:top w:val="single" w:sz="12" w:space="0" w:color="000000"/>
            </w:tcBorders>
            <w:vAlign w:val="center"/>
          </w:tcPr>
          <w:p w14:paraId="02EBE70E" w14:textId="57390AFF"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47</w:t>
            </w:r>
          </w:p>
        </w:tc>
        <w:tc>
          <w:tcPr>
            <w:tcW w:w="1894" w:type="dxa"/>
            <w:tcBorders>
              <w:top w:val="single" w:sz="12" w:space="0" w:color="000000"/>
            </w:tcBorders>
            <w:vAlign w:val="center"/>
          </w:tcPr>
          <w:p w14:paraId="2F0BC1E8" w14:textId="1E98AB1C"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160</w:t>
            </w:r>
          </w:p>
        </w:tc>
      </w:tr>
      <w:tr w:rsidR="00656616" w:rsidRPr="004061CA" w14:paraId="000F33CB" w14:textId="77777777" w:rsidTr="00656616">
        <w:trPr>
          <w:trHeight w:hRule="exact" w:val="319"/>
        </w:trPr>
        <w:tc>
          <w:tcPr>
            <w:tcW w:w="1885" w:type="dxa"/>
            <w:tcBorders>
              <w:bottom w:val="single" w:sz="12" w:space="0" w:color="000000"/>
            </w:tcBorders>
            <w:vAlign w:val="center"/>
          </w:tcPr>
          <w:p w14:paraId="26645C24" w14:textId="3E7D48F6" w:rsidR="00656616" w:rsidRPr="00E8381C" w:rsidRDefault="00656616" w:rsidP="00656616">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Southeast</w:t>
            </w:r>
          </w:p>
        </w:tc>
        <w:tc>
          <w:tcPr>
            <w:tcW w:w="1076" w:type="dxa"/>
            <w:tcBorders>
              <w:bottom w:val="single" w:sz="12" w:space="0" w:color="000000"/>
            </w:tcBorders>
            <w:vAlign w:val="center"/>
          </w:tcPr>
          <w:p w14:paraId="732F993B" w14:textId="44ECD6E4"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04166991" w14:textId="42CBCCD5"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1.3</w:t>
            </w:r>
          </w:p>
        </w:tc>
        <w:tc>
          <w:tcPr>
            <w:tcW w:w="989" w:type="dxa"/>
            <w:tcBorders>
              <w:bottom w:val="single" w:sz="12" w:space="0" w:color="000000"/>
            </w:tcBorders>
            <w:vAlign w:val="center"/>
          </w:tcPr>
          <w:p w14:paraId="6ADCA056" w14:textId="39616819"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1.9</w:t>
            </w:r>
          </w:p>
        </w:tc>
        <w:tc>
          <w:tcPr>
            <w:tcW w:w="991" w:type="dxa"/>
            <w:tcBorders>
              <w:bottom w:val="single" w:sz="12" w:space="0" w:color="000000"/>
            </w:tcBorders>
            <w:vAlign w:val="center"/>
          </w:tcPr>
          <w:p w14:paraId="2CFFFA14" w14:textId="732750A4"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26.3</w:t>
            </w:r>
          </w:p>
        </w:tc>
        <w:tc>
          <w:tcPr>
            <w:tcW w:w="1080" w:type="dxa"/>
            <w:tcBorders>
              <w:bottom w:val="single" w:sz="12" w:space="0" w:color="000000"/>
            </w:tcBorders>
            <w:vAlign w:val="center"/>
          </w:tcPr>
          <w:p w14:paraId="7329AE66" w14:textId="293DFC1A"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41.3</w:t>
            </w:r>
          </w:p>
        </w:tc>
        <w:tc>
          <w:tcPr>
            <w:tcW w:w="1080" w:type="dxa"/>
            <w:tcBorders>
              <w:bottom w:val="single" w:sz="12" w:space="0" w:color="000000"/>
            </w:tcBorders>
            <w:vAlign w:val="center"/>
          </w:tcPr>
          <w:p w14:paraId="211476CB" w14:textId="10C8D489"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29.4</w:t>
            </w:r>
          </w:p>
        </w:tc>
        <w:tc>
          <w:tcPr>
            <w:tcW w:w="1894" w:type="dxa"/>
            <w:tcBorders>
              <w:bottom w:val="single" w:sz="12" w:space="0" w:color="000000"/>
            </w:tcBorders>
            <w:vAlign w:val="center"/>
          </w:tcPr>
          <w:p w14:paraId="291E076A" w14:textId="16007370" w:rsidR="00656616" w:rsidRPr="00656616" w:rsidRDefault="00656616" w:rsidP="00656616">
            <w:pPr>
              <w:spacing w:after="0" w:line="240" w:lineRule="auto"/>
              <w:jc w:val="center"/>
              <w:rPr>
                <w:rFonts w:ascii="Arial" w:hAnsi="Arial" w:cs="Arial"/>
                <w:sz w:val="20"/>
                <w:szCs w:val="20"/>
              </w:rPr>
            </w:pPr>
          </w:p>
        </w:tc>
      </w:tr>
      <w:tr w:rsidR="00656616" w:rsidRPr="004061CA" w14:paraId="5C9E2398" w14:textId="77777777" w:rsidTr="00656616">
        <w:trPr>
          <w:trHeight w:hRule="exact" w:val="322"/>
        </w:trPr>
        <w:tc>
          <w:tcPr>
            <w:tcW w:w="1885" w:type="dxa"/>
            <w:tcBorders>
              <w:top w:val="single" w:sz="12" w:space="0" w:color="000000"/>
            </w:tcBorders>
            <w:vAlign w:val="center"/>
          </w:tcPr>
          <w:p w14:paraId="6242B4C2" w14:textId="4268C255" w:rsidR="00656616" w:rsidRPr="00E8381C" w:rsidRDefault="00656616" w:rsidP="00656616">
            <w:pPr>
              <w:pStyle w:val="TableParagraph"/>
              <w:jc w:val="left"/>
              <w:rPr>
                <w:rFonts w:ascii="Arial" w:hAnsi="Arial" w:cs="Arial"/>
                <w:b/>
                <w:sz w:val="20"/>
                <w:szCs w:val="20"/>
              </w:rPr>
            </w:pPr>
            <w:r w:rsidRPr="00F11B50">
              <w:rPr>
                <w:rFonts w:ascii="Arial" w:hAnsi="Arial" w:cs="Arial"/>
                <w:b/>
                <w:sz w:val="20"/>
                <w:szCs w:val="20"/>
              </w:rPr>
              <w:t xml:space="preserve"> North Central</w:t>
            </w:r>
          </w:p>
        </w:tc>
        <w:tc>
          <w:tcPr>
            <w:tcW w:w="1076" w:type="dxa"/>
            <w:tcBorders>
              <w:top w:val="single" w:sz="12" w:space="0" w:color="000000"/>
            </w:tcBorders>
            <w:vAlign w:val="center"/>
          </w:tcPr>
          <w:p w14:paraId="341D514B" w14:textId="4CFCB302"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63C4710D" w14:textId="0F9B26CF"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11</w:t>
            </w:r>
          </w:p>
        </w:tc>
        <w:tc>
          <w:tcPr>
            <w:tcW w:w="989" w:type="dxa"/>
            <w:tcBorders>
              <w:top w:val="single" w:sz="12" w:space="0" w:color="000000"/>
            </w:tcBorders>
            <w:vAlign w:val="center"/>
          </w:tcPr>
          <w:p w14:paraId="0231F284" w14:textId="1C79B50F"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38</w:t>
            </w:r>
          </w:p>
        </w:tc>
        <w:tc>
          <w:tcPr>
            <w:tcW w:w="991" w:type="dxa"/>
            <w:tcBorders>
              <w:top w:val="single" w:sz="12" w:space="0" w:color="000000"/>
            </w:tcBorders>
            <w:vAlign w:val="center"/>
          </w:tcPr>
          <w:p w14:paraId="51316FEB" w14:textId="692D5798"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196</w:t>
            </w:r>
          </w:p>
        </w:tc>
        <w:tc>
          <w:tcPr>
            <w:tcW w:w="1080" w:type="dxa"/>
            <w:tcBorders>
              <w:top w:val="single" w:sz="12" w:space="0" w:color="000000"/>
            </w:tcBorders>
            <w:vAlign w:val="center"/>
          </w:tcPr>
          <w:p w14:paraId="709F6C87" w14:textId="3BB46F57"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184</w:t>
            </w:r>
          </w:p>
        </w:tc>
        <w:tc>
          <w:tcPr>
            <w:tcW w:w="1080" w:type="dxa"/>
            <w:tcBorders>
              <w:top w:val="single" w:sz="12" w:space="0" w:color="000000"/>
            </w:tcBorders>
            <w:vAlign w:val="center"/>
          </w:tcPr>
          <w:p w14:paraId="2F1365F0" w14:textId="329C07AC"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44</w:t>
            </w:r>
          </w:p>
        </w:tc>
        <w:tc>
          <w:tcPr>
            <w:tcW w:w="1894" w:type="dxa"/>
            <w:tcBorders>
              <w:top w:val="single" w:sz="12" w:space="0" w:color="000000"/>
            </w:tcBorders>
            <w:vAlign w:val="center"/>
          </w:tcPr>
          <w:p w14:paraId="163A7B70" w14:textId="5B5717C5"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473</w:t>
            </w:r>
          </w:p>
        </w:tc>
      </w:tr>
      <w:tr w:rsidR="00656616" w:rsidRPr="004061CA" w14:paraId="4CD25AE8" w14:textId="77777777" w:rsidTr="00656616">
        <w:trPr>
          <w:trHeight w:hRule="exact" w:val="319"/>
        </w:trPr>
        <w:tc>
          <w:tcPr>
            <w:tcW w:w="1885" w:type="dxa"/>
            <w:tcBorders>
              <w:bottom w:val="single" w:sz="12" w:space="0" w:color="000000"/>
            </w:tcBorders>
            <w:vAlign w:val="center"/>
          </w:tcPr>
          <w:p w14:paraId="39C868FE" w14:textId="787838ED" w:rsidR="00656616" w:rsidRPr="00E8381C" w:rsidRDefault="00656616" w:rsidP="00656616">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 Central</w:t>
            </w:r>
          </w:p>
        </w:tc>
        <w:tc>
          <w:tcPr>
            <w:tcW w:w="1076" w:type="dxa"/>
            <w:tcBorders>
              <w:bottom w:val="single" w:sz="12" w:space="0" w:color="000000"/>
            </w:tcBorders>
            <w:vAlign w:val="center"/>
          </w:tcPr>
          <w:p w14:paraId="5870ABE4" w14:textId="156C26D3"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757F3EF0" w14:textId="72A8DA6A"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2.3</w:t>
            </w:r>
          </w:p>
        </w:tc>
        <w:tc>
          <w:tcPr>
            <w:tcW w:w="989" w:type="dxa"/>
            <w:tcBorders>
              <w:bottom w:val="single" w:sz="12" w:space="0" w:color="000000"/>
            </w:tcBorders>
            <w:vAlign w:val="center"/>
          </w:tcPr>
          <w:p w14:paraId="2D9E79B8" w14:textId="0F285060"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8.0</w:t>
            </w:r>
          </w:p>
        </w:tc>
        <w:tc>
          <w:tcPr>
            <w:tcW w:w="991" w:type="dxa"/>
            <w:tcBorders>
              <w:bottom w:val="single" w:sz="12" w:space="0" w:color="000000"/>
            </w:tcBorders>
            <w:vAlign w:val="center"/>
          </w:tcPr>
          <w:p w14:paraId="33B05D7D" w14:textId="51AD0AB9"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41.4</w:t>
            </w:r>
          </w:p>
        </w:tc>
        <w:tc>
          <w:tcPr>
            <w:tcW w:w="1080" w:type="dxa"/>
            <w:tcBorders>
              <w:bottom w:val="single" w:sz="12" w:space="0" w:color="000000"/>
            </w:tcBorders>
            <w:vAlign w:val="center"/>
          </w:tcPr>
          <w:p w14:paraId="0FFF4F7E" w14:textId="555B84DA"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38.9</w:t>
            </w:r>
          </w:p>
        </w:tc>
        <w:tc>
          <w:tcPr>
            <w:tcW w:w="1080" w:type="dxa"/>
            <w:tcBorders>
              <w:bottom w:val="single" w:sz="12" w:space="0" w:color="000000"/>
            </w:tcBorders>
            <w:vAlign w:val="center"/>
          </w:tcPr>
          <w:p w14:paraId="50994866" w14:textId="4CA16B95"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9.3</w:t>
            </w:r>
          </w:p>
        </w:tc>
        <w:tc>
          <w:tcPr>
            <w:tcW w:w="1894" w:type="dxa"/>
            <w:tcBorders>
              <w:bottom w:val="single" w:sz="12" w:space="0" w:color="000000"/>
            </w:tcBorders>
            <w:vAlign w:val="center"/>
          </w:tcPr>
          <w:p w14:paraId="237B50AA" w14:textId="2A594F61" w:rsidR="00656616" w:rsidRPr="00656616" w:rsidRDefault="00656616" w:rsidP="00656616">
            <w:pPr>
              <w:spacing w:after="0" w:line="240" w:lineRule="auto"/>
              <w:jc w:val="center"/>
              <w:rPr>
                <w:rFonts w:ascii="Arial" w:hAnsi="Arial" w:cs="Arial"/>
                <w:sz w:val="20"/>
                <w:szCs w:val="20"/>
              </w:rPr>
            </w:pPr>
          </w:p>
        </w:tc>
      </w:tr>
      <w:tr w:rsidR="00656616" w:rsidRPr="004061CA" w14:paraId="6E57159B" w14:textId="77777777" w:rsidTr="00656616">
        <w:trPr>
          <w:trHeight w:hRule="exact" w:val="319"/>
        </w:trPr>
        <w:tc>
          <w:tcPr>
            <w:tcW w:w="1885" w:type="dxa"/>
            <w:tcBorders>
              <w:top w:val="single" w:sz="12" w:space="0" w:color="000000"/>
            </w:tcBorders>
            <w:vAlign w:val="center"/>
          </w:tcPr>
          <w:p w14:paraId="3CF64542" w14:textId="47F4106B" w:rsidR="00656616" w:rsidRPr="00E8381C" w:rsidRDefault="00656616" w:rsidP="00656616">
            <w:pPr>
              <w:pStyle w:val="TableParagraph"/>
              <w:jc w:val="left"/>
              <w:rPr>
                <w:rFonts w:ascii="Arial" w:hAnsi="Arial" w:cs="Arial"/>
                <w:b/>
                <w:sz w:val="20"/>
                <w:szCs w:val="20"/>
              </w:rPr>
            </w:pPr>
            <w:r w:rsidRPr="00F11B50">
              <w:rPr>
                <w:rFonts w:ascii="Arial" w:hAnsi="Arial" w:cs="Arial"/>
                <w:b/>
                <w:sz w:val="20"/>
                <w:szCs w:val="20"/>
              </w:rPr>
              <w:t xml:space="preserve"> Sandhills</w:t>
            </w:r>
          </w:p>
        </w:tc>
        <w:tc>
          <w:tcPr>
            <w:tcW w:w="1076" w:type="dxa"/>
            <w:tcBorders>
              <w:top w:val="single" w:sz="12" w:space="0" w:color="000000"/>
            </w:tcBorders>
            <w:vAlign w:val="center"/>
          </w:tcPr>
          <w:p w14:paraId="4ECBB9AF" w14:textId="711A30FC"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789F5E10" w14:textId="3CC206D6"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5</w:t>
            </w:r>
          </w:p>
        </w:tc>
        <w:tc>
          <w:tcPr>
            <w:tcW w:w="989" w:type="dxa"/>
            <w:tcBorders>
              <w:top w:val="single" w:sz="12" w:space="0" w:color="000000"/>
            </w:tcBorders>
            <w:vAlign w:val="center"/>
          </w:tcPr>
          <w:p w14:paraId="14E896CF" w14:textId="11FB9C3A"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9</w:t>
            </w:r>
          </w:p>
        </w:tc>
        <w:tc>
          <w:tcPr>
            <w:tcW w:w="991" w:type="dxa"/>
            <w:tcBorders>
              <w:top w:val="single" w:sz="12" w:space="0" w:color="000000"/>
            </w:tcBorders>
            <w:vAlign w:val="center"/>
          </w:tcPr>
          <w:p w14:paraId="39EE3494" w14:textId="64759126"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54</w:t>
            </w:r>
          </w:p>
        </w:tc>
        <w:tc>
          <w:tcPr>
            <w:tcW w:w="1080" w:type="dxa"/>
            <w:tcBorders>
              <w:top w:val="single" w:sz="12" w:space="0" w:color="000000"/>
            </w:tcBorders>
            <w:vAlign w:val="center"/>
          </w:tcPr>
          <w:p w14:paraId="0263E025" w14:textId="0FF93FEC"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95</w:t>
            </w:r>
          </w:p>
        </w:tc>
        <w:tc>
          <w:tcPr>
            <w:tcW w:w="1080" w:type="dxa"/>
            <w:tcBorders>
              <w:top w:val="single" w:sz="12" w:space="0" w:color="000000"/>
            </w:tcBorders>
            <w:vAlign w:val="center"/>
          </w:tcPr>
          <w:p w14:paraId="4C9A9EC4" w14:textId="2F3AB6CA"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28</w:t>
            </w:r>
          </w:p>
        </w:tc>
        <w:tc>
          <w:tcPr>
            <w:tcW w:w="1894" w:type="dxa"/>
            <w:tcBorders>
              <w:top w:val="single" w:sz="12" w:space="0" w:color="000000"/>
            </w:tcBorders>
            <w:vAlign w:val="center"/>
          </w:tcPr>
          <w:p w14:paraId="62C9AF4D" w14:textId="13C5B3F0"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191</w:t>
            </w:r>
          </w:p>
        </w:tc>
      </w:tr>
      <w:tr w:rsidR="00656616" w:rsidRPr="004061CA" w14:paraId="15014C8F" w14:textId="77777777" w:rsidTr="00656616">
        <w:trPr>
          <w:trHeight w:hRule="exact" w:val="322"/>
        </w:trPr>
        <w:tc>
          <w:tcPr>
            <w:tcW w:w="1885" w:type="dxa"/>
            <w:tcBorders>
              <w:bottom w:val="single" w:sz="12" w:space="0" w:color="000000"/>
            </w:tcBorders>
            <w:vAlign w:val="center"/>
          </w:tcPr>
          <w:p w14:paraId="1DE4C615" w14:textId="6637ED78" w:rsidR="00656616" w:rsidRPr="00E8381C" w:rsidRDefault="00656616" w:rsidP="00656616">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Sandhills</w:t>
            </w:r>
          </w:p>
        </w:tc>
        <w:tc>
          <w:tcPr>
            <w:tcW w:w="1076" w:type="dxa"/>
            <w:tcBorders>
              <w:bottom w:val="single" w:sz="12" w:space="0" w:color="000000"/>
            </w:tcBorders>
            <w:vAlign w:val="center"/>
          </w:tcPr>
          <w:p w14:paraId="6C8FE752" w14:textId="14D62691"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67AA30DE" w14:textId="4141EC76"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2.6</w:t>
            </w:r>
          </w:p>
        </w:tc>
        <w:tc>
          <w:tcPr>
            <w:tcW w:w="989" w:type="dxa"/>
            <w:tcBorders>
              <w:bottom w:val="single" w:sz="12" w:space="0" w:color="000000"/>
            </w:tcBorders>
            <w:vAlign w:val="center"/>
          </w:tcPr>
          <w:p w14:paraId="0721AD10" w14:textId="765A08DC"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4.7</w:t>
            </w:r>
          </w:p>
        </w:tc>
        <w:tc>
          <w:tcPr>
            <w:tcW w:w="991" w:type="dxa"/>
            <w:tcBorders>
              <w:bottom w:val="single" w:sz="12" w:space="0" w:color="000000"/>
            </w:tcBorders>
            <w:vAlign w:val="center"/>
          </w:tcPr>
          <w:p w14:paraId="31F8EE51" w14:textId="26DA23A7"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28.3</w:t>
            </w:r>
          </w:p>
        </w:tc>
        <w:tc>
          <w:tcPr>
            <w:tcW w:w="1080" w:type="dxa"/>
            <w:tcBorders>
              <w:bottom w:val="single" w:sz="12" w:space="0" w:color="000000"/>
            </w:tcBorders>
            <w:vAlign w:val="center"/>
          </w:tcPr>
          <w:p w14:paraId="35DB7969" w14:textId="411129F8"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49.7</w:t>
            </w:r>
          </w:p>
        </w:tc>
        <w:tc>
          <w:tcPr>
            <w:tcW w:w="1080" w:type="dxa"/>
            <w:tcBorders>
              <w:bottom w:val="single" w:sz="12" w:space="0" w:color="000000"/>
            </w:tcBorders>
            <w:vAlign w:val="center"/>
          </w:tcPr>
          <w:p w14:paraId="3FCD7EC5" w14:textId="3FDCBDE5"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14.7</w:t>
            </w:r>
          </w:p>
        </w:tc>
        <w:tc>
          <w:tcPr>
            <w:tcW w:w="1894" w:type="dxa"/>
            <w:tcBorders>
              <w:bottom w:val="single" w:sz="12" w:space="0" w:color="000000"/>
            </w:tcBorders>
            <w:vAlign w:val="center"/>
          </w:tcPr>
          <w:p w14:paraId="49852C4C" w14:textId="3F46FEDA" w:rsidR="00656616" w:rsidRPr="00656616" w:rsidRDefault="00656616" w:rsidP="00656616">
            <w:pPr>
              <w:spacing w:after="0" w:line="240" w:lineRule="auto"/>
              <w:jc w:val="center"/>
              <w:rPr>
                <w:rFonts w:ascii="Arial" w:hAnsi="Arial" w:cs="Arial"/>
                <w:sz w:val="20"/>
                <w:szCs w:val="20"/>
              </w:rPr>
            </w:pPr>
          </w:p>
        </w:tc>
      </w:tr>
      <w:tr w:rsidR="00656616" w:rsidRPr="004061CA" w14:paraId="0AF55710" w14:textId="77777777" w:rsidTr="00656616">
        <w:trPr>
          <w:trHeight w:hRule="exact" w:val="319"/>
        </w:trPr>
        <w:tc>
          <w:tcPr>
            <w:tcW w:w="1885" w:type="dxa"/>
            <w:tcBorders>
              <w:top w:val="single" w:sz="12" w:space="0" w:color="000000"/>
            </w:tcBorders>
            <w:vAlign w:val="center"/>
          </w:tcPr>
          <w:p w14:paraId="6DE2C178" w14:textId="7926B508" w:rsidR="00656616" w:rsidRPr="00E8381C" w:rsidRDefault="00656616" w:rsidP="00656616">
            <w:pPr>
              <w:pStyle w:val="TableParagraph"/>
              <w:jc w:val="left"/>
              <w:rPr>
                <w:rFonts w:ascii="Arial" w:hAnsi="Arial" w:cs="Arial"/>
                <w:b/>
                <w:sz w:val="20"/>
                <w:szCs w:val="20"/>
              </w:rPr>
            </w:pPr>
            <w:r w:rsidRPr="00F11B50">
              <w:rPr>
                <w:rFonts w:ascii="Arial" w:hAnsi="Arial" w:cs="Arial"/>
                <w:b/>
                <w:sz w:val="20"/>
                <w:szCs w:val="20"/>
              </w:rPr>
              <w:t xml:space="preserve"> Piedmont-Triad</w:t>
            </w:r>
          </w:p>
        </w:tc>
        <w:tc>
          <w:tcPr>
            <w:tcW w:w="1076" w:type="dxa"/>
            <w:tcBorders>
              <w:top w:val="single" w:sz="12" w:space="0" w:color="000000"/>
            </w:tcBorders>
            <w:vAlign w:val="center"/>
          </w:tcPr>
          <w:p w14:paraId="2F25094A" w14:textId="7F0A895E"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3AE2168D" w14:textId="23DF7179"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3</w:t>
            </w:r>
          </w:p>
        </w:tc>
        <w:tc>
          <w:tcPr>
            <w:tcW w:w="989" w:type="dxa"/>
            <w:tcBorders>
              <w:top w:val="single" w:sz="12" w:space="0" w:color="000000"/>
            </w:tcBorders>
            <w:vAlign w:val="center"/>
          </w:tcPr>
          <w:p w14:paraId="0E8801AF" w14:textId="79F9606A"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21</w:t>
            </w:r>
          </w:p>
        </w:tc>
        <w:tc>
          <w:tcPr>
            <w:tcW w:w="991" w:type="dxa"/>
            <w:tcBorders>
              <w:top w:val="single" w:sz="12" w:space="0" w:color="000000"/>
            </w:tcBorders>
            <w:vAlign w:val="center"/>
          </w:tcPr>
          <w:p w14:paraId="12B53D9D" w14:textId="3D324535"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75</w:t>
            </w:r>
          </w:p>
        </w:tc>
        <w:tc>
          <w:tcPr>
            <w:tcW w:w="1080" w:type="dxa"/>
            <w:tcBorders>
              <w:top w:val="single" w:sz="12" w:space="0" w:color="000000"/>
            </w:tcBorders>
            <w:vAlign w:val="center"/>
          </w:tcPr>
          <w:p w14:paraId="4E097BDD" w14:textId="2E3A3E99"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129</w:t>
            </w:r>
          </w:p>
        </w:tc>
        <w:tc>
          <w:tcPr>
            <w:tcW w:w="1080" w:type="dxa"/>
            <w:tcBorders>
              <w:top w:val="single" w:sz="12" w:space="0" w:color="000000"/>
            </w:tcBorders>
            <w:vAlign w:val="center"/>
          </w:tcPr>
          <w:p w14:paraId="5CE1A03B" w14:textId="12934F5A" w:rsidR="00656616" w:rsidRPr="00656616" w:rsidRDefault="00724F62" w:rsidP="00656616">
            <w:pPr>
              <w:pStyle w:val="TableParagraph"/>
              <w:rPr>
                <w:rFonts w:ascii="Arial" w:hAnsi="Arial" w:cs="Arial"/>
                <w:sz w:val="20"/>
                <w:szCs w:val="20"/>
              </w:rPr>
            </w:pPr>
            <w:r>
              <w:rPr>
                <w:rFonts w:ascii="Arial" w:hAnsi="Arial" w:cs="Arial"/>
                <w:sz w:val="20"/>
                <w:szCs w:val="20"/>
              </w:rPr>
              <w:t>40</w:t>
            </w:r>
          </w:p>
        </w:tc>
        <w:tc>
          <w:tcPr>
            <w:tcW w:w="1894" w:type="dxa"/>
            <w:tcBorders>
              <w:top w:val="single" w:sz="12" w:space="0" w:color="000000"/>
            </w:tcBorders>
            <w:vAlign w:val="center"/>
          </w:tcPr>
          <w:p w14:paraId="56CCD432" w14:textId="6C7F76DB" w:rsidR="00656616" w:rsidRPr="00656616" w:rsidRDefault="00724F62" w:rsidP="00656616">
            <w:pPr>
              <w:pStyle w:val="TableParagraph"/>
              <w:rPr>
                <w:rFonts w:ascii="Arial" w:hAnsi="Arial" w:cs="Arial"/>
                <w:sz w:val="20"/>
                <w:szCs w:val="20"/>
              </w:rPr>
            </w:pPr>
            <w:r>
              <w:rPr>
                <w:rFonts w:ascii="Arial" w:hAnsi="Arial" w:cs="Arial"/>
                <w:color w:val="000000"/>
                <w:sz w:val="20"/>
                <w:szCs w:val="20"/>
              </w:rPr>
              <w:t>268</w:t>
            </w:r>
          </w:p>
        </w:tc>
      </w:tr>
      <w:tr w:rsidR="00656616" w:rsidRPr="004061CA" w14:paraId="6ACB1E78" w14:textId="77777777" w:rsidTr="00656616">
        <w:trPr>
          <w:trHeight w:hRule="exact" w:val="319"/>
        </w:trPr>
        <w:tc>
          <w:tcPr>
            <w:tcW w:w="1885" w:type="dxa"/>
            <w:tcBorders>
              <w:bottom w:val="single" w:sz="12" w:space="0" w:color="000000"/>
            </w:tcBorders>
            <w:vAlign w:val="center"/>
          </w:tcPr>
          <w:p w14:paraId="0119AC93" w14:textId="623C2BAF" w:rsidR="00656616" w:rsidRPr="00E8381C" w:rsidRDefault="00656616" w:rsidP="00656616">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Piedmont-</w:t>
            </w:r>
            <w:r>
              <w:rPr>
                <w:rFonts w:ascii="Arial" w:hAnsi="Arial" w:cs="Arial"/>
                <w:b/>
                <w:sz w:val="20"/>
                <w:szCs w:val="20"/>
              </w:rPr>
              <w:t>Triad</w:t>
            </w:r>
          </w:p>
        </w:tc>
        <w:tc>
          <w:tcPr>
            <w:tcW w:w="1076" w:type="dxa"/>
            <w:tcBorders>
              <w:bottom w:val="single" w:sz="12" w:space="0" w:color="000000"/>
            </w:tcBorders>
            <w:vAlign w:val="center"/>
          </w:tcPr>
          <w:p w14:paraId="50FE39E0" w14:textId="5244DE1F"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43FF223D" w14:textId="386AED3A"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1.1</w:t>
            </w:r>
          </w:p>
        </w:tc>
        <w:tc>
          <w:tcPr>
            <w:tcW w:w="989" w:type="dxa"/>
            <w:tcBorders>
              <w:bottom w:val="single" w:sz="12" w:space="0" w:color="000000"/>
            </w:tcBorders>
            <w:vAlign w:val="center"/>
          </w:tcPr>
          <w:p w14:paraId="2DD157A0" w14:textId="550B5855" w:rsidR="00656616" w:rsidRPr="00656616" w:rsidRDefault="00724F62" w:rsidP="00656616">
            <w:pPr>
              <w:pStyle w:val="TableParagraph"/>
              <w:rPr>
                <w:rFonts w:ascii="Arial" w:hAnsi="Arial" w:cs="Arial"/>
                <w:sz w:val="20"/>
                <w:szCs w:val="20"/>
              </w:rPr>
            </w:pPr>
            <w:r>
              <w:rPr>
                <w:rFonts w:ascii="Arial" w:hAnsi="Arial" w:cs="Arial"/>
                <w:color w:val="000000"/>
                <w:sz w:val="20"/>
                <w:szCs w:val="20"/>
              </w:rPr>
              <w:t>7.8</w:t>
            </w:r>
          </w:p>
        </w:tc>
        <w:tc>
          <w:tcPr>
            <w:tcW w:w="991" w:type="dxa"/>
            <w:tcBorders>
              <w:bottom w:val="single" w:sz="12" w:space="0" w:color="000000"/>
            </w:tcBorders>
            <w:vAlign w:val="center"/>
          </w:tcPr>
          <w:p w14:paraId="531B6A51" w14:textId="7B903C61" w:rsidR="00656616" w:rsidRPr="00656616" w:rsidRDefault="00724F62" w:rsidP="00656616">
            <w:pPr>
              <w:pStyle w:val="TableParagraph"/>
              <w:rPr>
                <w:rFonts w:ascii="Arial" w:hAnsi="Arial" w:cs="Arial"/>
                <w:sz w:val="20"/>
                <w:szCs w:val="20"/>
              </w:rPr>
            </w:pPr>
            <w:r>
              <w:rPr>
                <w:rFonts w:ascii="Arial" w:hAnsi="Arial" w:cs="Arial"/>
                <w:color w:val="000000"/>
                <w:sz w:val="20"/>
                <w:szCs w:val="20"/>
              </w:rPr>
              <w:t>28.0</w:t>
            </w:r>
          </w:p>
        </w:tc>
        <w:tc>
          <w:tcPr>
            <w:tcW w:w="1080" w:type="dxa"/>
            <w:tcBorders>
              <w:bottom w:val="single" w:sz="12" w:space="0" w:color="000000"/>
            </w:tcBorders>
            <w:vAlign w:val="center"/>
          </w:tcPr>
          <w:p w14:paraId="5DCA936B" w14:textId="2BAA46DE" w:rsidR="00656616" w:rsidRPr="00656616" w:rsidRDefault="00724F62" w:rsidP="00656616">
            <w:pPr>
              <w:pStyle w:val="TableParagraph"/>
              <w:rPr>
                <w:rFonts w:ascii="Arial" w:hAnsi="Arial" w:cs="Arial"/>
                <w:sz w:val="20"/>
                <w:szCs w:val="20"/>
              </w:rPr>
            </w:pPr>
            <w:r>
              <w:rPr>
                <w:rFonts w:ascii="Arial" w:hAnsi="Arial" w:cs="Arial"/>
                <w:color w:val="000000"/>
                <w:sz w:val="20"/>
                <w:szCs w:val="20"/>
              </w:rPr>
              <w:t>48.1</w:t>
            </w:r>
          </w:p>
        </w:tc>
        <w:tc>
          <w:tcPr>
            <w:tcW w:w="1080" w:type="dxa"/>
            <w:tcBorders>
              <w:bottom w:val="single" w:sz="12" w:space="0" w:color="000000"/>
            </w:tcBorders>
            <w:vAlign w:val="center"/>
          </w:tcPr>
          <w:p w14:paraId="3F866296" w14:textId="220B7A1F"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14.</w:t>
            </w:r>
            <w:r w:rsidR="00724F62">
              <w:rPr>
                <w:rFonts w:ascii="Arial" w:hAnsi="Arial" w:cs="Arial"/>
                <w:color w:val="000000"/>
                <w:sz w:val="20"/>
                <w:szCs w:val="20"/>
              </w:rPr>
              <w:t>9</w:t>
            </w:r>
          </w:p>
        </w:tc>
        <w:tc>
          <w:tcPr>
            <w:tcW w:w="1894" w:type="dxa"/>
            <w:tcBorders>
              <w:bottom w:val="single" w:sz="12" w:space="0" w:color="000000"/>
            </w:tcBorders>
            <w:vAlign w:val="center"/>
          </w:tcPr>
          <w:p w14:paraId="2180F1DB" w14:textId="21ABB708" w:rsidR="00656616" w:rsidRPr="00656616" w:rsidRDefault="00656616" w:rsidP="00656616">
            <w:pPr>
              <w:spacing w:after="0" w:line="240" w:lineRule="auto"/>
              <w:jc w:val="center"/>
              <w:rPr>
                <w:rFonts w:ascii="Arial" w:hAnsi="Arial" w:cs="Arial"/>
                <w:sz w:val="20"/>
                <w:szCs w:val="20"/>
              </w:rPr>
            </w:pPr>
          </w:p>
        </w:tc>
      </w:tr>
      <w:tr w:rsidR="00656616" w:rsidRPr="004061CA" w14:paraId="7E92398F" w14:textId="77777777" w:rsidTr="00656616">
        <w:trPr>
          <w:trHeight w:hRule="exact" w:val="322"/>
        </w:trPr>
        <w:tc>
          <w:tcPr>
            <w:tcW w:w="1885" w:type="dxa"/>
            <w:tcBorders>
              <w:top w:val="single" w:sz="12" w:space="0" w:color="000000"/>
            </w:tcBorders>
            <w:vAlign w:val="center"/>
          </w:tcPr>
          <w:p w14:paraId="0D5CDF7A" w14:textId="5CFBDDC7" w:rsidR="00656616" w:rsidRPr="00E8381C" w:rsidRDefault="00656616" w:rsidP="00656616">
            <w:pPr>
              <w:pStyle w:val="TableParagraph"/>
              <w:jc w:val="left"/>
              <w:rPr>
                <w:rFonts w:ascii="Arial" w:hAnsi="Arial" w:cs="Arial"/>
                <w:b/>
                <w:sz w:val="20"/>
                <w:szCs w:val="20"/>
              </w:rPr>
            </w:pPr>
            <w:r w:rsidRPr="00F11B50">
              <w:rPr>
                <w:rFonts w:ascii="Arial" w:hAnsi="Arial" w:cs="Arial"/>
                <w:b/>
                <w:sz w:val="20"/>
                <w:szCs w:val="20"/>
              </w:rPr>
              <w:t xml:space="preserve"> Southwest</w:t>
            </w:r>
          </w:p>
        </w:tc>
        <w:tc>
          <w:tcPr>
            <w:tcW w:w="1076" w:type="dxa"/>
            <w:tcBorders>
              <w:top w:val="single" w:sz="12" w:space="0" w:color="000000"/>
            </w:tcBorders>
            <w:vAlign w:val="center"/>
          </w:tcPr>
          <w:p w14:paraId="3EF604CA" w14:textId="370A3895"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7F229F6E" w14:textId="3DF4FB37"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8</w:t>
            </w:r>
          </w:p>
        </w:tc>
        <w:tc>
          <w:tcPr>
            <w:tcW w:w="989" w:type="dxa"/>
            <w:tcBorders>
              <w:top w:val="single" w:sz="12" w:space="0" w:color="000000"/>
            </w:tcBorders>
            <w:vAlign w:val="center"/>
          </w:tcPr>
          <w:p w14:paraId="6E4B4E4C" w14:textId="57640070"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71</w:t>
            </w:r>
          </w:p>
        </w:tc>
        <w:tc>
          <w:tcPr>
            <w:tcW w:w="991" w:type="dxa"/>
            <w:tcBorders>
              <w:top w:val="single" w:sz="12" w:space="0" w:color="000000"/>
            </w:tcBorders>
            <w:vAlign w:val="center"/>
          </w:tcPr>
          <w:p w14:paraId="5A07A5E1" w14:textId="4FFB7E1B"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144</w:t>
            </w:r>
          </w:p>
        </w:tc>
        <w:tc>
          <w:tcPr>
            <w:tcW w:w="1080" w:type="dxa"/>
            <w:tcBorders>
              <w:top w:val="single" w:sz="12" w:space="0" w:color="000000"/>
            </w:tcBorders>
            <w:vAlign w:val="center"/>
          </w:tcPr>
          <w:p w14:paraId="727394B5" w14:textId="6E3E3FE7"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141</w:t>
            </w:r>
          </w:p>
        </w:tc>
        <w:tc>
          <w:tcPr>
            <w:tcW w:w="1080" w:type="dxa"/>
            <w:tcBorders>
              <w:top w:val="single" w:sz="12" w:space="0" w:color="000000"/>
            </w:tcBorders>
            <w:vAlign w:val="center"/>
          </w:tcPr>
          <w:p w14:paraId="571CDA24" w14:textId="1020606D"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46</w:t>
            </w:r>
          </w:p>
        </w:tc>
        <w:tc>
          <w:tcPr>
            <w:tcW w:w="1894" w:type="dxa"/>
            <w:tcBorders>
              <w:top w:val="single" w:sz="12" w:space="0" w:color="000000"/>
            </w:tcBorders>
            <w:vAlign w:val="center"/>
          </w:tcPr>
          <w:p w14:paraId="08E9709F" w14:textId="77034FA1"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410</w:t>
            </w:r>
          </w:p>
        </w:tc>
      </w:tr>
      <w:tr w:rsidR="00656616" w:rsidRPr="004061CA" w14:paraId="515BF51F" w14:textId="77777777" w:rsidTr="00656616">
        <w:trPr>
          <w:trHeight w:hRule="exact" w:val="319"/>
        </w:trPr>
        <w:tc>
          <w:tcPr>
            <w:tcW w:w="1885" w:type="dxa"/>
            <w:tcBorders>
              <w:bottom w:val="single" w:sz="12" w:space="0" w:color="000000"/>
            </w:tcBorders>
            <w:vAlign w:val="center"/>
          </w:tcPr>
          <w:p w14:paraId="4AB70CD3" w14:textId="6BD9185A" w:rsidR="00656616" w:rsidRPr="00E8381C" w:rsidRDefault="00656616" w:rsidP="00656616">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Southwest</w:t>
            </w:r>
          </w:p>
        </w:tc>
        <w:tc>
          <w:tcPr>
            <w:tcW w:w="1076" w:type="dxa"/>
            <w:tcBorders>
              <w:bottom w:val="single" w:sz="12" w:space="0" w:color="000000"/>
            </w:tcBorders>
            <w:vAlign w:val="center"/>
          </w:tcPr>
          <w:p w14:paraId="6B73C774" w14:textId="1E29867F"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53B78DF2" w14:textId="4B2E030E"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2.0</w:t>
            </w:r>
          </w:p>
        </w:tc>
        <w:tc>
          <w:tcPr>
            <w:tcW w:w="989" w:type="dxa"/>
            <w:tcBorders>
              <w:bottom w:val="single" w:sz="12" w:space="0" w:color="000000"/>
            </w:tcBorders>
            <w:vAlign w:val="center"/>
          </w:tcPr>
          <w:p w14:paraId="43CD70D4" w14:textId="63A53D7C"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17.3</w:t>
            </w:r>
          </w:p>
        </w:tc>
        <w:tc>
          <w:tcPr>
            <w:tcW w:w="991" w:type="dxa"/>
            <w:tcBorders>
              <w:bottom w:val="single" w:sz="12" w:space="0" w:color="000000"/>
            </w:tcBorders>
            <w:vAlign w:val="center"/>
          </w:tcPr>
          <w:p w14:paraId="3B6E4EC8" w14:textId="5F1B00F8"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35.1</w:t>
            </w:r>
          </w:p>
        </w:tc>
        <w:tc>
          <w:tcPr>
            <w:tcW w:w="1080" w:type="dxa"/>
            <w:tcBorders>
              <w:bottom w:val="single" w:sz="12" w:space="0" w:color="000000"/>
            </w:tcBorders>
            <w:vAlign w:val="center"/>
          </w:tcPr>
          <w:p w14:paraId="11D1195D" w14:textId="0739B462"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34.4</w:t>
            </w:r>
          </w:p>
        </w:tc>
        <w:tc>
          <w:tcPr>
            <w:tcW w:w="1080" w:type="dxa"/>
            <w:tcBorders>
              <w:bottom w:val="single" w:sz="12" w:space="0" w:color="000000"/>
            </w:tcBorders>
            <w:vAlign w:val="center"/>
          </w:tcPr>
          <w:p w14:paraId="1DC6BBEF" w14:textId="17CFF177"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11.2</w:t>
            </w:r>
          </w:p>
        </w:tc>
        <w:tc>
          <w:tcPr>
            <w:tcW w:w="1894" w:type="dxa"/>
            <w:tcBorders>
              <w:bottom w:val="single" w:sz="12" w:space="0" w:color="000000"/>
            </w:tcBorders>
            <w:vAlign w:val="center"/>
          </w:tcPr>
          <w:p w14:paraId="6C248DAC" w14:textId="53996C78" w:rsidR="00656616" w:rsidRPr="00656616" w:rsidRDefault="00656616" w:rsidP="00656616">
            <w:pPr>
              <w:spacing w:after="0" w:line="240" w:lineRule="auto"/>
              <w:jc w:val="center"/>
              <w:rPr>
                <w:rFonts w:ascii="Arial" w:hAnsi="Arial" w:cs="Arial"/>
                <w:sz w:val="20"/>
                <w:szCs w:val="20"/>
              </w:rPr>
            </w:pPr>
          </w:p>
        </w:tc>
      </w:tr>
      <w:tr w:rsidR="00656616" w:rsidRPr="004061CA" w14:paraId="6914DA2D" w14:textId="77777777" w:rsidTr="00656616">
        <w:trPr>
          <w:trHeight w:hRule="exact" w:val="319"/>
        </w:trPr>
        <w:tc>
          <w:tcPr>
            <w:tcW w:w="1885" w:type="dxa"/>
            <w:tcBorders>
              <w:top w:val="single" w:sz="12" w:space="0" w:color="000000"/>
            </w:tcBorders>
            <w:vAlign w:val="center"/>
          </w:tcPr>
          <w:p w14:paraId="4FD786FE" w14:textId="45780E75" w:rsidR="00656616" w:rsidRPr="00E8381C" w:rsidRDefault="00656616" w:rsidP="00656616">
            <w:pPr>
              <w:pStyle w:val="TableParagraph"/>
              <w:jc w:val="left"/>
              <w:rPr>
                <w:rFonts w:ascii="Arial" w:hAnsi="Arial" w:cs="Arial"/>
                <w:b/>
                <w:sz w:val="20"/>
                <w:szCs w:val="20"/>
              </w:rPr>
            </w:pPr>
            <w:r w:rsidRPr="00F11B50">
              <w:rPr>
                <w:rFonts w:ascii="Arial" w:hAnsi="Arial" w:cs="Arial"/>
                <w:b/>
                <w:sz w:val="20"/>
                <w:szCs w:val="20"/>
              </w:rPr>
              <w:t xml:space="preserve"> Northwest</w:t>
            </w:r>
          </w:p>
        </w:tc>
        <w:tc>
          <w:tcPr>
            <w:tcW w:w="1076" w:type="dxa"/>
            <w:tcBorders>
              <w:top w:val="single" w:sz="12" w:space="0" w:color="000000"/>
            </w:tcBorders>
            <w:vAlign w:val="center"/>
          </w:tcPr>
          <w:p w14:paraId="1A62AB39" w14:textId="3A196BDC"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564F613A" w14:textId="148D06EB"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0</w:t>
            </w:r>
          </w:p>
        </w:tc>
        <w:tc>
          <w:tcPr>
            <w:tcW w:w="989" w:type="dxa"/>
            <w:tcBorders>
              <w:top w:val="single" w:sz="12" w:space="0" w:color="000000"/>
            </w:tcBorders>
            <w:vAlign w:val="center"/>
          </w:tcPr>
          <w:p w14:paraId="3E51DEC3" w14:textId="533C85B5"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0</w:t>
            </w:r>
          </w:p>
        </w:tc>
        <w:tc>
          <w:tcPr>
            <w:tcW w:w="991" w:type="dxa"/>
            <w:tcBorders>
              <w:top w:val="single" w:sz="12" w:space="0" w:color="000000"/>
            </w:tcBorders>
            <w:vAlign w:val="center"/>
          </w:tcPr>
          <w:p w14:paraId="65DBBFDF" w14:textId="2F429918"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2</w:t>
            </w:r>
          </w:p>
        </w:tc>
        <w:tc>
          <w:tcPr>
            <w:tcW w:w="1080" w:type="dxa"/>
            <w:tcBorders>
              <w:top w:val="single" w:sz="12" w:space="0" w:color="000000"/>
            </w:tcBorders>
            <w:vAlign w:val="center"/>
          </w:tcPr>
          <w:p w14:paraId="3A5CB078" w14:textId="499260CF"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9</w:t>
            </w:r>
          </w:p>
        </w:tc>
        <w:tc>
          <w:tcPr>
            <w:tcW w:w="1080" w:type="dxa"/>
            <w:tcBorders>
              <w:top w:val="single" w:sz="12" w:space="0" w:color="000000"/>
            </w:tcBorders>
            <w:vAlign w:val="center"/>
          </w:tcPr>
          <w:p w14:paraId="10EAB8FF" w14:textId="71E2D46E"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9</w:t>
            </w:r>
          </w:p>
        </w:tc>
        <w:tc>
          <w:tcPr>
            <w:tcW w:w="1894" w:type="dxa"/>
            <w:tcBorders>
              <w:top w:val="single" w:sz="12" w:space="0" w:color="000000"/>
            </w:tcBorders>
            <w:vAlign w:val="center"/>
          </w:tcPr>
          <w:p w14:paraId="17C7DA78" w14:textId="635A7697"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20</w:t>
            </w:r>
          </w:p>
        </w:tc>
      </w:tr>
      <w:tr w:rsidR="00656616" w:rsidRPr="004061CA" w14:paraId="7EB0C6E4" w14:textId="77777777" w:rsidTr="00656616">
        <w:trPr>
          <w:trHeight w:hRule="exact" w:val="322"/>
        </w:trPr>
        <w:tc>
          <w:tcPr>
            <w:tcW w:w="1885" w:type="dxa"/>
            <w:tcBorders>
              <w:bottom w:val="single" w:sz="12" w:space="0" w:color="000000"/>
            </w:tcBorders>
            <w:vAlign w:val="center"/>
          </w:tcPr>
          <w:p w14:paraId="6002CD1B" w14:textId="4E6AC371" w:rsidR="00656616" w:rsidRPr="00E8381C" w:rsidRDefault="00656616" w:rsidP="00656616">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Northwest</w:t>
            </w:r>
          </w:p>
        </w:tc>
        <w:tc>
          <w:tcPr>
            <w:tcW w:w="1076" w:type="dxa"/>
            <w:tcBorders>
              <w:bottom w:val="single" w:sz="12" w:space="0" w:color="000000"/>
            </w:tcBorders>
            <w:vAlign w:val="center"/>
          </w:tcPr>
          <w:p w14:paraId="66838010" w14:textId="7C4BB9D3"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5DD4DE4C" w14:textId="1475E65C"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0.0</w:t>
            </w:r>
          </w:p>
        </w:tc>
        <w:tc>
          <w:tcPr>
            <w:tcW w:w="989" w:type="dxa"/>
            <w:tcBorders>
              <w:bottom w:val="single" w:sz="12" w:space="0" w:color="000000"/>
            </w:tcBorders>
            <w:vAlign w:val="center"/>
          </w:tcPr>
          <w:p w14:paraId="4A60E672" w14:textId="185C424E"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0.0</w:t>
            </w:r>
          </w:p>
        </w:tc>
        <w:tc>
          <w:tcPr>
            <w:tcW w:w="991" w:type="dxa"/>
            <w:tcBorders>
              <w:bottom w:val="single" w:sz="12" w:space="0" w:color="000000"/>
            </w:tcBorders>
            <w:vAlign w:val="center"/>
          </w:tcPr>
          <w:p w14:paraId="02757F48" w14:textId="1033C016"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10.0</w:t>
            </w:r>
          </w:p>
        </w:tc>
        <w:tc>
          <w:tcPr>
            <w:tcW w:w="1080" w:type="dxa"/>
            <w:tcBorders>
              <w:bottom w:val="single" w:sz="12" w:space="0" w:color="000000"/>
            </w:tcBorders>
            <w:vAlign w:val="center"/>
          </w:tcPr>
          <w:p w14:paraId="70A094CA" w14:textId="7EE1FC7A"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45.0</w:t>
            </w:r>
          </w:p>
        </w:tc>
        <w:tc>
          <w:tcPr>
            <w:tcW w:w="1080" w:type="dxa"/>
            <w:tcBorders>
              <w:bottom w:val="single" w:sz="12" w:space="0" w:color="000000"/>
            </w:tcBorders>
            <w:vAlign w:val="center"/>
          </w:tcPr>
          <w:p w14:paraId="5B790CF5" w14:textId="1216A81F"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45.0</w:t>
            </w:r>
          </w:p>
        </w:tc>
        <w:tc>
          <w:tcPr>
            <w:tcW w:w="1894" w:type="dxa"/>
            <w:tcBorders>
              <w:bottom w:val="single" w:sz="12" w:space="0" w:color="000000"/>
            </w:tcBorders>
            <w:vAlign w:val="center"/>
          </w:tcPr>
          <w:p w14:paraId="4DF3026C" w14:textId="3FE32B22" w:rsidR="00656616" w:rsidRPr="00656616" w:rsidRDefault="00656616" w:rsidP="00656616">
            <w:pPr>
              <w:spacing w:after="0" w:line="240" w:lineRule="auto"/>
              <w:jc w:val="center"/>
              <w:rPr>
                <w:rFonts w:ascii="Arial" w:hAnsi="Arial" w:cs="Arial"/>
                <w:sz w:val="20"/>
                <w:szCs w:val="20"/>
              </w:rPr>
            </w:pPr>
          </w:p>
        </w:tc>
      </w:tr>
      <w:tr w:rsidR="00656616" w:rsidRPr="004061CA" w14:paraId="592B461F" w14:textId="77777777" w:rsidTr="00656616">
        <w:trPr>
          <w:trHeight w:hRule="exact" w:val="319"/>
        </w:trPr>
        <w:tc>
          <w:tcPr>
            <w:tcW w:w="1885" w:type="dxa"/>
            <w:tcBorders>
              <w:top w:val="single" w:sz="12" w:space="0" w:color="000000"/>
            </w:tcBorders>
            <w:vAlign w:val="center"/>
          </w:tcPr>
          <w:p w14:paraId="5ECB1AFA" w14:textId="29CF7F50" w:rsidR="00656616" w:rsidRPr="00E8381C" w:rsidRDefault="00656616" w:rsidP="00656616">
            <w:pPr>
              <w:pStyle w:val="TableParagraph"/>
              <w:jc w:val="left"/>
              <w:rPr>
                <w:rFonts w:ascii="Arial" w:hAnsi="Arial" w:cs="Arial"/>
                <w:b/>
                <w:sz w:val="20"/>
                <w:szCs w:val="20"/>
              </w:rPr>
            </w:pPr>
            <w:r w:rsidRPr="00F11B50">
              <w:rPr>
                <w:rFonts w:ascii="Arial" w:hAnsi="Arial" w:cs="Arial"/>
                <w:b/>
                <w:sz w:val="20"/>
                <w:szCs w:val="20"/>
              </w:rPr>
              <w:t xml:space="preserve"> Western</w:t>
            </w:r>
          </w:p>
        </w:tc>
        <w:tc>
          <w:tcPr>
            <w:tcW w:w="1076" w:type="dxa"/>
            <w:tcBorders>
              <w:top w:val="single" w:sz="12" w:space="0" w:color="000000"/>
            </w:tcBorders>
            <w:vAlign w:val="center"/>
          </w:tcPr>
          <w:p w14:paraId="30D6D64B" w14:textId="0024CADE"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3CE7BD2F" w14:textId="0BCAB301"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0</w:t>
            </w:r>
          </w:p>
        </w:tc>
        <w:tc>
          <w:tcPr>
            <w:tcW w:w="989" w:type="dxa"/>
            <w:tcBorders>
              <w:top w:val="single" w:sz="12" w:space="0" w:color="000000"/>
            </w:tcBorders>
            <w:vAlign w:val="center"/>
          </w:tcPr>
          <w:p w14:paraId="215187EC" w14:textId="4EF64BC6"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0</w:t>
            </w:r>
          </w:p>
        </w:tc>
        <w:tc>
          <w:tcPr>
            <w:tcW w:w="991" w:type="dxa"/>
            <w:tcBorders>
              <w:top w:val="single" w:sz="12" w:space="0" w:color="000000"/>
            </w:tcBorders>
            <w:vAlign w:val="center"/>
          </w:tcPr>
          <w:p w14:paraId="4FD82606" w14:textId="13820696"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4</w:t>
            </w:r>
          </w:p>
        </w:tc>
        <w:tc>
          <w:tcPr>
            <w:tcW w:w="1080" w:type="dxa"/>
            <w:tcBorders>
              <w:top w:val="single" w:sz="12" w:space="0" w:color="000000"/>
            </w:tcBorders>
            <w:vAlign w:val="center"/>
          </w:tcPr>
          <w:p w14:paraId="3237A459" w14:textId="79DE42BF"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13</w:t>
            </w:r>
          </w:p>
        </w:tc>
        <w:tc>
          <w:tcPr>
            <w:tcW w:w="1080" w:type="dxa"/>
            <w:tcBorders>
              <w:top w:val="single" w:sz="12" w:space="0" w:color="000000"/>
            </w:tcBorders>
            <w:vAlign w:val="center"/>
          </w:tcPr>
          <w:p w14:paraId="1BA8C0F4" w14:textId="273B3418"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8</w:t>
            </w:r>
          </w:p>
        </w:tc>
        <w:tc>
          <w:tcPr>
            <w:tcW w:w="1894" w:type="dxa"/>
            <w:tcBorders>
              <w:top w:val="single" w:sz="12" w:space="0" w:color="000000"/>
            </w:tcBorders>
            <w:vAlign w:val="center"/>
          </w:tcPr>
          <w:p w14:paraId="33FF0338" w14:textId="2ADCD7B1"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25</w:t>
            </w:r>
          </w:p>
        </w:tc>
      </w:tr>
      <w:tr w:rsidR="00656616" w:rsidRPr="004061CA" w14:paraId="4E8C4911" w14:textId="77777777" w:rsidTr="00656616">
        <w:trPr>
          <w:trHeight w:hRule="exact" w:val="319"/>
        </w:trPr>
        <w:tc>
          <w:tcPr>
            <w:tcW w:w="1885" w:type="dxa"/>
            <w:tcBorders>
              <w:bottom w:val="single" w:sz="12" w:space="0" w:color="000000"/>
            </w:tcBorders>
            <w:vAlign w:val="center"/>
          </w:tcPr>
          <w:p w14:paraId="6C2DF7BD" w14:textId="6BF0AAFA" w:rsidR="00656616" w:rsidRPr="00E8381C" w:rsidRDefault="00656616" w:rsidP="00656616">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Western</w:t>
            </w:r>
          </w:p>
        </w:tc>
        <w:tc>
          <w:tcPr>
            <w:tcW w:w="1076" w:type="dxa"/>
            <w:tcBorders>
              <w:bottom w:val="single" w:sz="12" w:space="0" w:color="000000"/>
            </w:tcBorders>
            <w:vAlign w:val="center"/>
          </w:tcPr>
          <w:p w14:paraId="3A85FDC1" w14:textId="1E8759D4"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4164A4C3" w14:textId="6744F959"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0.0</w:t>
            </w:r>
          </w:p>
        </w:tc>
        <w:tc>
          <w:tcPr>
            <w:tcW w:w="989" w:type="dxa"/>
            <w:tcBorders>
              <w:bottom w:val="single" w:sz="12" w:space="0" w:color="000000"/>
            </w:tcBorders>
            <w:vAlign w:val="center"/>
          </w:tcPr>
          <w:p w14:paraId="4D11A9E6" w14:textId="2398A246"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0.0</w:t>
            </w:r>
          </w:p>
        </w:tc>
        <w:tc>
          <w:tcPr>
            <w:tcW w:w="991" w:type="dxa"/>
            <w:tcBorders>
              <w:bottom w:val="single" w:sz="12" w:space="0" w:color="000000"/>
            </w:tcBorders>
            <w:vAlign w:val="center"/>
          </w:tcPr>
          <w:p w14:paraId="39AFCD53" w14:textId="650D6DDD"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16.0</w:t>
            </w:r>
          </w:p>
        </w:tc>
        <w:tc>
          <w:tcPr>
            <w:tcW w:w="1080" w:type="dxa"/>
            <w:tcBorders>
              <w:bottom w:val="single" w:sz="12" w:space="0" w:color="000000"/>
            </w:tcBorders>
            <w:vAlign w:val="center"/>
          </w:tcPr>
          <w:p w14:paraId="2864AACB" w14:textId="651921F2"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52.0</w:t>
            </w:r>
          </w:p>
        </w:tc>
        <w:tc>
          <w:tcPr>
            <w:tcW w:w="1080" w:type="dxa"/>
            <w:tcBorders>
              <w:bottom w:val="single" w:sz="12" w:space="0" w:color="000000"/>
            </w:tcBorders>
            <w:vAlign w:val="center"/>
          </w:tcPr>
          <w:p w14:paraId="38F8E5B8" w14:textId="561ED07D"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32.0</w:t>
            </w:r>
          </w:p>
        </w:tc>
        <w:tc>
          <w:tcPr>
            <w:tcW w:w="1894" w:type="dxa"/>
            <w:tcBorders>
              <w:bottom w:val="single" w:sz="12" w:space="0" w:color="000000"/>
            </w:tcBorders>
            <w:vAlign w:val="center"/>
          </w:tcPr>
          <w:p w14:paraId="3F91919F" w14:textId="08FA94A4" w:rsidR="00656616" w:rsidRPr="00656616" w:rsidRDefault="00656616" w:rsidP="00656616">
            <w:pPr>
              <w:spacing w:after="0" w:line="240" w:lineRule="auto"/>
              <w:jc w:val="center"/>
              <w:rPr>
                <w:rFonts w:ascii="Arial" w:hAnsi="Arial" w:cs="Arial"/>
                <w:sz w:val="20"/>
                <w:szCs w:val="20"/>
              </w:rPr>
            </w:pPr>
          </w:p>
        </w:tc>
      </w:tr>
      <w:tr w:rsidR="00656616" w:rsidRPr="004061CA" w14:paraId="7D221DAF" w14:textId="77777777" w:rsidTr="00656616">
        <w:trPr>
          <w:trHeight w:hRule="exact" w:val="317"/>
        </w:trPr>
        <w:tc>
          <w:tcPr>
            <w:tcW w:w="1885" w:type="dxa"/>
            <w:tcBorders>
              <w:top w:val="single" w:sz="12" w:space="0" w:color="000000"/>
            </w:tcBorders>
            <w:vAlign w:val="center"/>
          </w:tcPr>
          <w:p w14:paraId="76DBF5E0" w14:textId="66CF79CC" w:rsidR="00656616" w:rsidRPr="00E8381C" w:rsidRDefault="00656616" w:rsidP="00656616">
            <w:pPr>
              <w:pStyle w:val="TableParagraph"/>
              <w:jc w:val="left"/>
              <w:rPr>
                <w:rFonts w:ascii="Arial" w:hAnsi="Arial" w:cs="Arial"/>
                <w:b/>
                <w:sz w:val="20"/>
                <w:szCs w:val="20"/>
              </w:rPr>
            </w:pPr>
            <w:r w:rsidRPr="00F11B50">
              <w:rPr>
                <w:rFonts w:ascii="Arial" w:hAnsi="Arial" w:cs="Arial"/>
                <w:b/>
                <w:sz w:val="20"/>
                <w:szCs w:val="20"/>
              </w:rPr>
              <w:t xml:space="preserve"> Virtual</w:t>
            </w:r>
          </w:p>
        </w:tc>
        <w:tc>
          <w:tcPr>
            <w:tcW w:w="1076" w:type="dxa"/>
            <w:tcBorders>
              <w:top w:val="single" w:sz="12" w:space="0" w:color="000000"/>
            </w:tcBorders>
            <w:vAlign w:val="center"/>
          </w:tcPr>
          <w:p w14:paraId="6F74975F" w14:textId="498DCFD1"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66E0013C" w14:textId="059164B7"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0</w:t>
            </w:r>
          </w:p>
        </w:tc>
        <w:tc>
          <w:tcPr>
            <w:tcW w:w="989" w:type="dxa"/>
            <w:tcBorders>
              <w:top w:val="single" w:sz="12" w:space="0" w:color="000000"/>
            </w:tcBorders>
            <w:vAlign w:val="center"/>
          </w:tcPr>
          <w:p w14:paraId="3A9C4007" w14:textId="3F79EE41"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0</w:t>
            </w:r>
          </w:p>
        </w:tc>
        <w:tc>
          <w:tcPr>
            <w:tcW w:w="991" w:type="dxa"/>
            <w:tcBorders>
              <w:top w:val="single" w:sz="12" w:space="0" w:color="000000"/>
            </w:tcBorders>
            <w:vAlign w:val="center"/>
          </w:tcPr>
          <w:p w14:paraId="17510F3B" w14:textId="3912599E"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0</w:t>
            </w:r>
          </w:p>
        </w:tc>
        <w:tc>
          <w:tcPr>
            <w:tcW w:w="1080" w:type="dxa"/>
            <w:tcBorders>
              <w:top w:val="single" w:sz="12" w:space="0" w:color="000000"/>
            </w:tcBorders>
            <w:vAlign w:val="center"/>
          </w:tcPr>
          <w:p w14:paraId="1BC2173D" w14:textId="23571ACB"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2</w:t>
            </w:r>
          </w:p>
        </w:tc>
        <w:tc>
          <w:tcPr>
            <w:tcW w:w="1080" w:type="dxa"/>
            <w:tcBorders>
              <w:top w:val="single" w:sz="12" w:space="0" w:color="000000"/>
            </w:tcBorders>
            <w:vAlign w:val="center"/>
          </w:tcPr>
          <w:p w14:paraId="0002399C" w14:textId="5813B9A8"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0</w:t>
            </w:r>
          </w:p>
        </w:tc>
        <w:tc>
          <w:tcPr>
            <w:tcW w:w="1894" w:type="dxa"/>
            <w:tcBorders>
              <w:top w:val="single" w:sz="12" w:space="0" w:color="000000"/>
            </w:tcBorders>
            <w:vAlign w:val="center"/>
          </w:tcPr>
          <w:p w14:paraId="7068BCDB" w14:textId="5CF63488"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2</w:t>
            </w:r>
          </w:p>
        </w:tc>
      </w:tr>
      <w:tr w:rsidR="00656616" w:rsidRPr="004061CA" w14:paraId="68C67BBB" w14:textId="77777777" w:rsidTr="00656616">
        <w:trPr>
          <w:trHeight w:hRule="exact" w:val="286"/>
        </w:trPr>
        <w:tc>
          <w:tcPr>
            <w:tcW w:w="1885" w:type="dxa"/>
            <w:vAlign w:val="center"/>
          </w:tcPr>
          <w:p w14:paraId="20D9C194" w14:textId="71A51B2C" w:rsidR="00656616" w:rsidRPr="00E8381C" w:rsidRDefault="00656616" w:rsidP="00656616">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Virtual</w:t>
            </w:r>
          </w:p>
        </w:tc>
        <w:tc>
          <w:tcPr>
            <w:tcW w:w="1076" w:type="dxa"/>
            <w:vAlign w:val="center"/>
          </w:tcPr>
          <w:p w14:paraId="5CE4201C" w14:textId="606A56D2" w:rsidR="00656616" w:rsidRPr="00E8381C" w:rsidRDefault="00656616" w:rsidP="00656616">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vAlign w:val="center"/>
          </w:tcPr>
          <w:p w14:paraId="36B0A7BE" w14:textId="76FBB33F"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0.0</w:t>
            </w:r>
          </w:p>
        </w:tc>
        <w:tc>
          <w:tcPr>
            <w:tcW w:w="989" w:type="dxa"/>
            <w:vAlign w:val="center"/>
          </w:tcPr>
          <w:p w14:paraId="321FE822" w14:textId="13EECEA8"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0.0</w:t>
            </w:r>
          </w:p>
        </w:tc>
        <w:tc>
          <w:tcPr>
            <w:tcW w:w="991" w:type="dxa"/>
            <w:vAlign w:val="center"/>
          </w:tcPr>
          <w:p w14:paraId="0D193E77" w14:textId="3DB58B07"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0.0</w:t>
            </w:r>
          </w:p>
        </w:tc>
        <w:tc>
          <w:tcPr>
            <w:tcW w:w="1080" w:type="dxa"/>
            <w:vAlign w:val="center"/>
          </w:tcPr>
          <w:p w14:paraId="1C7E141B" w14:textId="30020BF0"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100.0</w:t>
            </w:r>
          </w:p>
        </w:tc>
        <w:tc>
          <w:tcPr>
            <w:tcW w:w="1080" w:type="dxa"/>
            <w:vAlign w:val="center"/>
          </w:tcPr>
          <w:p w14:paraId="2BD5FE1E" w14:textId="21F70053" w:rsidR="00656616" w:rsidRPr="00656616" w:rsidRDefault="00656616" w:rsidP="00656616">
            <w:pPr>
              <w:pStyle w:val="TableParagraph"/>
              <w:rPr>
                <w:rFonts w:ascii="Arial" w:hAnsi="Arial" w:cs="Arial"/>
                <w:sz w:val="20"/>
                <w:szCs w:val="20"/>
              </w:rPr>
            </w:pPr>
            <w:r w:rsidRPr="00656616">
              <w:rPr>
                <w:rFonts w:ascii="Arial" w:hAnsi="Arial" w:cs="Arial"/>
                <w:color w:val="000000"/>
                <w:sz w:val="20"/>
                <w:szCs w:val="20"/>
              </w:rPr>
              <w:t>0.0</w:t>
            </w:r>
          </w:p>
        </w:tc>
        <w:tc>
          <w:tcPr>
            <w:tcW w:w="1894" w:type="dxa"/>
            <w:vAlign w:val="center"/>
          </w:tcPr>
          <w:p w14:paraId="4B82821D" w14:textId="10251087" w:rsidR="00656616" w:rsidRPr="00656616" w:rsidRDefault="00656616" w:rsidP="00656616">
            <w:pPr>
              <w:spacing w:after="0" w:line="240" w:lineRule="auto"/>
              <w:jc w:val="center"/>
              <w:rPr>
                <w:rFonts w:ascii="Arial" w:hAnsi="Arial" w:cs="Arial"/>
                <w:sz w:val="20"/>
                <w:szCs w:val="20"/>
              </w:rPr>
            </w:pPr>
          </w:p>
        </w:tc>
      </w:tr>
    </w:tbl>
    <w:p w14:paraId="2BB478DF" w14:textId="21053EE0" w:rsidR="00FB6A25" w:rsidRPr="00E8381C" w:rsidRDefault="00FB6A25">
      <w:pPr>
        <w:rPr>
          <w:rFonts w:ascii="Arial" w:eastAsia="Times New Roman" w:hAnsi="Arial" w:cs="Arial"/>
          <w:iCs/>
          <w:sz w:val="20"/>
          <w:szCs w:val="20"/>
        </w:rPr>
      </w:pPr>
      <w:r w:rsidRPr="00E8381C">
        <w:rPr>
          <w:rFonts w:ascii="Arial" w:eastAsia="Times New Roman" w:hAnsi="Arial" w:cs="Arial"/>
          <w:iCs/>
          <w:sz w:val="20"/>
          <w:szCs w:val="20"/>
        </w:rPr>
        <w:br w:type="page"/>
      </w:r>
    </w:p>
    <w:p w14:paraId="5AED90E0" w14:textId="5CA8A5E3" w:rsidR="0077109C" w:rsidRPr="00E8381C" w:rsidRDefault="0077109C" w:rsidP="00CE36CC">
      <w:pPr>
        <w:spacing w:after="0" w:line="240" w:lineRule="auto"/>
        <w:rPr>
          <w:rFonts w:ascii="Arial" w:hAnsi="Arial" w:cs="Arial"/>
          <w:sz w:val="20"/>
          <w:szCs w:val="20"/>
        </w:rPr>
      </w:pPr>
      <w:r w:rsidRPr="00E8381C">
        <w:rPr>
          <w:rFonts w:ascii="Arial" w:hAnsi="Arial" w:cs="Arial"/>
          <w:sz w:val="20"/>
          <w:szCs w:val="20"/>
        </w:rPr>
        <w:lastRenderedPageBreak/>
        <w:t>T</w:t>
      </w:r>
      <w:r w:rsidR="00CE36CC" w:rsidRPr="00E8381C">
        <w:rPr>
          <w:rFonts w:ascii="Arial" w:hAnsi="Arial" w:cs="Arial"/>
          <w:sz w:val="20"/>
          <w:szCs w:val="20"/>
        </w:rPr>
        <w:t>ABLE</w:t>
      </w:r>
      <w:r w:rsidRPr="00E8381C">
        <w:rPr>
          <w:rFonts w:ascii="Arial" w:hAnsi="Arial" w:cs="Arial"/>
          <w:sz w:val="20"/>
          <w:szCs w:val="20"/>
        </w:rPr>
        <w:t xml:space="preserve"> </w:t>
      </w:r>
      <w:r w:rsidR="00AE7E93">
        <w:rPr>
          <w:rFonts w:ascii="Arial" w:hAnsi="Arial" w:cs="Arial"/>
          <w:sz w:val="20"/>
          <w:szCs w:val="20"/>
        </w:rPr>
        <w:t>12</w:t>
      </w:r>
      <w:r w:rsidR="00192F89" w:rsidRPr="00E8381C">
        <w:rPr>
          <w:rFonts w:ascii="Arial" w:hAnsi="Arial" w:cs="Arial"/>
          <w:sz w:val="20"/>
          <w:szCs w:val="20"/>
        </w:rPr>
        <w:t>1</w:t>
      </w:r>
      <w:r w:rsidRPr="00E8381C">
        <w:rPr>
          <w:rFonts w:ascii="Arial" w:hAnsi="Arial" w:cs="Arial"/>
          <w:sz w:val="20"/>
          <w:szCs w:val="20"/>
        </w:rPr>
        <w:t xml:space="preserve">. Number and </w:t>
      </w:r>
      <w:r w:rsidR="00CE36CC" w:rsidRPr="00E8381C">
        <w:rPr>
          <w:rFonts w:ascii="Arial" w:hAnsi="Arial" w:cs="Arial"/>
          <w:sz w:val="20"/>
          <w:szCs w:val="20"/>
        </w:rPr>
        <w:t>p</w:t>
      </w:r>
      <w:r w:rsidRPr="00E8381C">
        <w:rPr>
          <w:rFonts w:ascii="Arial" w:hAnsi="Arial" w:cs="Arial"/>
          <w:sz w:val="20"/>
          <w:szCs w:val="20"/>
        </w:rPr>
        <w:t xml:space="preserve">ercent of Hispanic </w:t>
      </w:r>
      <w:r w:rsidR="00CE36CC" w:rsidRPr="00E8381C">
        <w:rPr>
          <w:rFonts w:ascii="Arial" w:hAnsi="Arial" w:cs="Arial"/>
          <w:sz w:val="20"/>
          <w:szCs w:val="20"/>
        </w:rPr>
        <w:t>s</w:t>
      </w:r>
      <w:r w:rsidRPr="00E8381C">
        <w:rPr>
          <w:rFonts w:ascii="Arial" w:hAnsi="Arial" w:cs="Arial"/>
          <w:sz w:val="20"/>
          <w:szCs w:val="20"/>
        </w:rPr>
        <w:t xml:space="preserve">ubgroup </w:t>
      </w:r>
      <w:r w:rsidR="00CE36CC" w:rsidRPr="00E8381C">
        <w:rPr>
          <w:rFonts w:ascii="Arial" w:hAnsi="Arial" w:cs="Arial"/>
          <w:sz w:val="20"/>
          <w:szCs w:val="20"/>
        </w:rPr>
        <w:t>g</w:t>
      </w:r>
      <w:r w:rsidRPr="00E8381C">
        <w:rPr>
          <w:rFonts w:ascii="Arial" w:hAnsi="Arial" w:cs="Arial"/>
          <w:sz w:val="20"/>
          <w:szCs w:val="20"/>
        </w:rPr>
        <w:t>rades by State School Board Region</w:t>
      </w:r>
      <w:r w:rsidR="00AE7E93" w:rsidRPr="005D76B6">
        <w:rPr>
          <w:rStyle w:val="FootnoteReference"/>
          <w:rFonts w:ascii="Arial" w:hAnsi="Arial" w:cs="Arial"/>
          <w:sz w:val="20"/>
          <w:szCs w:val="20"/>
        </w:rPr>
        <w:footnoteReference w:id="95"/>
      </w:r>
      <w:r w:rsidR="005D76B6" w:rsidRPr="00E8381C">
        <w:rPr>
          <w:rFonts w:ascii="Arial" w:hAnsi="Arial" w:cs="Arial"/>
          <w:sz w:val="20"/>
          <w:szCs w:val="20"/>
          <w:vertAlign w:val="superscript"/>
        </w:rPr>
        <w:t>,</w:t>
      </w:r>
      <w:r w:rsidR="00AE7E93" w:rsidRPr="005D76B6">
        <w:rPr>
          <w:rStyle w:val="FootnoteReference"/>
          <w:rFonts w:ascii="Arial" w:hAnsi="Arial" w:cs="Arial"/>
          <w:sz w:val="20"/>
          <w:szCs w:val="20"/>
        </w:rPr>
        <w:footnoteReference w:id="96"/>
      </w:r>
      <w:r w:rsidR="005D76B6" w:rsidRPr="00E8381C">
        <w:rPr>
          <w:rFonts w:ascii="Arial" w:hAnsi="Arial" w:cs="Arial"/>
          <w:sz w:val="20"/>
          <w:szCs w:val="20"/>
          <w:vertAlign w:val="superscript"/>
        </w:rPr>
        <w:t>,</w:t>
      </w:r>
      <w:r w:rsidR="005D76B6" w:rsidRPr="005D76B6">
        <w:rPr>
          <w:rStyle w:val="FootnoteReference"/>
          <w:rFonts w:ascii="Arial" w:hAnsi="Arial" w:cs="Arial"/>
          <w:sz w:val="20"/>
          <w:szCs w:val="20"/>
        </w:rPr>
        <w:footnoteReference w:id="97"/>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7"/>
        <w:gridCol w:w="1076"/>
        <w:gridCol w:w="900"/>
        <w:gridCol w:w="989"/>
        <w:gridCol w:w="991"/>
        <w:gridCol w:w="1080"/>
        <w:gridCol w:w="1080"/>
        <w:gridCol w:w="1894"/>
      </w:tblGrid>
      <w:tr w:rsidR="005D76B6" w:rsidRPr="004061CA" w14:paraId="6B051A22" w14:textId="77777777" w:rsidTr="00E8381C">
        <w:trPr>
          <w:trHeight w:hRule="exact" w:val="289"/>
        </w:trPr>
        <w:tc>
          <w:tcPr>
            <w:tcW w:w="1837" w:type="dxa"/>
            <w:tcBorders>
              <w:bottom w:val="single" w:sz="12" w:space="0" w:color="000000"/>
            </w:tcBorders>
            <w:shd w:val="clear" w:color="auto" w:fill="DADADA"/>
            <w:vAlign w:val="center"/>
          </w:tcPr>
          <w:p w14:paraId="1701D73F" w14:textId="3332D05E" w:rsidR="005D76B6" w:rsidRPr="004061CA" w:rsidRDefault="005D76B6" w:rsidP="00E8381C">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Region</w:t>
            </w:r>
          </w:p>
        </w:tc>
        <w:tc>
          <w:tcPr>
            <w:tcW w:w="1076" w:type="dxa"/>
            <w:tcBorders>
              <w:bottom w:val="single" w:sz="12" w:space="0" w:color="000000"/>
            </w:tcBorders>
            <w:shd w:val="clear" w:color="auto" w:fill="DADADA"/>
            <w:vAlign w:val="center"/>
          </w:tcPr>
          <w:p w14:paraId="32F64CE3" w14:textId="65E11D8E" w:rsidR="005D76B6" w:rsidRPr="00E8381C" w:rsidRDefault="005D76B6" w:rsidP="00E8381C">
            <w:pPr>
              <w:pStyle w:val="TableParagraph"/>
              <w:jc w:val="left"/>
              <w:rPr>
                <w:rFonts w:ascii="Arial" w:hAnsi="Arial" w:cs="Arial"/>
                <w:sz w:val="20"/>
                <w:szCs w:val="20"/>
              </w:rPr>
            </w:pPr>
            <w:r>
              <w:rPr>
                <w:rFonts w:ascii="Arial" w:hAnsi="Arial" w:cs="Arial"/>
                <w:sz w:val="20"/>
                <w:szCs w:val="20"/>
              </w:rPr>
              <w:t xml:space="preserve"> </w:t>
            </w:r>
            <w:r w:rsidRPr="00E8381C">
              <w:rPr>
                <w:rFonts w:ascii="Arial" w:hAnsi="Arial" w:cs="Arial"/>
                <w:b/>
                <w:sz w:val="20"/>
                <w:szCs w:val="20"/>
              </w:rPr>
              <w:t>Measure</w:t>
            </w:r>
          </w:p>
        </w:tc>
        <w:tc>
          <w:tcPr>
            <w:tcW w:w="900" w:type="dxa"/>
            <w:tcBorders>
              <w:bottom w:val="single" w:sz="12" w:space="0" w:color="000000"/>
            </w:tcBorders>
            <w:shd w:val="clear" w:color="auto" w:fill="DADADA"/>
            <w:vAlign w:val="center"/>
          </w:tcPr>
          <w:p w14:paraId="2DF07D4D" w14:textId="77777777" w:rsidR="005D76B6" w:rsidRPr="00E8381C" w:rsidRDefault="005D76B6" w:rsidP="00E8381C">
            <w:pPr>
              <w:pStyle w:val="TableParagraph"/>
              <w:rPr>
                <w:rFonts w:ascii="Arial" w:hAnsi="Arial" w:cs="Arial"/>
                <w:b/>
                <w:sz w:val="20"/>
                <w:szCs w:val="20"/>
              </w:rPr>
            </w:pPr>
            <w:r w:rsidRPr="00E8381C">
              <w:rPr>
                <w:rFonts w:ascii="Arial" w:hAnsi="Arial" w:cs="Arial"/>
                <w:b/>
                <w:w w:val="99"/>
                <w:sz w:val="20"/>
                <w:szCs w:val="20"/>
              </w:rPr>
              <w:t>A</w:t>
            </w:r>
          </w:p>
        </w:tc>
        <w:tc>
          <w:tcPr>
            <w:tcW w:w="989" w:type="dxa"/>
            <w:tcBorders>
              <w:bottom w:val="single" w:sz="12" w:space="0" w:color="000000"/>
            </w:tcBorders>
            <w:shd w:val="clear" w:color="auto" w:fill="DADADA"/>
            <w:vAlign w:val="center"/>
          </w:tcPr>
          <w:p w14:paraId="7E03CED5" w14:textId="77777777" w:rsidR="005D76B6" w:rsidRPr="00E8381C" w:rsidRDefault="005D76B6" w:rsidP="00E8381C">
            <w:pPr>
              <w:pStyle w:val="TableParagraph"/>
              <w:rPr>
                <w:rFonts w:ascii="Arial" w:hAnsi="Arial" w:cs="Arial"/>
                <w:b/>
                <w:sz w:val="20"/>
                <w:szCs w:val="20"/>
              </w:rPr>
            </w:pPr>
            <w:r w:rsidRPr="00E8381C">
              <w:rPr>
                <w:rFonts w:ascii="Arial" w:hAnsi="Arial" w:cs="Arial"/>
                <w:b/>
                <w:sz w:val="20"/>
                <w:szCs w:val="20"/>
              </w:rPr>
              <w:t>B</w:t>
            </w:r>
          </w:p>
        </w:tc>
        <w:tc>
          <w:tcPr>
            <w:tcW w:w="991" w:type="dxa"/>
            <w:tcBorders>
              <w:bottom w:val="single" w:sz="12" w:space="0" w:color="000000"/>
            </w:tcBorders>
            <w:shd w:val="clear" w:color="auto" w:fill="DADADA"/>
            <w:vAlign w:val="center"/>
          </w:tcPr>
          <w:p w14:paraId="7322B5BD" w14:textId="77777777" w:rsidR="005D76B6" w:rsidRPr="00E8381C" w:rsidRDefault="005D76B6" w:rsidP="00E8381C">
            <w:pPr>
              <w:pStyle w:val="TableParagraph"/>
              <w:rPr>
                <w:rFonts w:ascii="Arial" w:hAnsi="Arial" w:cs="Arial"/>
                <w:b/>
                <w:sz w:val="20"/>
                <w:szCs w:val="20"/>
              </w:rPr>
            </w:pPr>
            <w:r w:rsidRPr="00E8381C">
              <w:rPr>
                <w:rFonts w:ascii="Arial" w:hAnsi="Arial" w:cs="Arial"/>
                <w:b/>
                <w:w w:val="99"/>
                <w:sz w:val="20"/>
                <w:szCs w:val="20"/>
              </w:rPr>
              <w:t>C</w:t>
            </w:r>
          </w:p>
        </w:tc>
        <w:tc>
          <w:tcPr>
            <w:tcW w:w="1080" w:type="dxa"/>
            <w:tcBorders>
              <w:bottom w:val="single" w:sz="12" w:space="0" w:color="000000"/>
            </w:tcBorders>
            <w:shd w:val="clear" w:color="auto" w:fill="DADADA"/>
            <w:vAlign w:val="center"/>
          </w:tcPr>
          <w:p w14:paraId="15A31750" w14:textId="77777777" w:rsidR="005D76B6" w:rsidRPr="00E8381C" w:rsidRDefault="005D76B6" w:rsidP="00E8381C">
            <w:pPr>
              <w:pStyle w:val="TableParagraph"/>
              <w:rPr>
                <w:rFonts w:ascii="Arial" w:hAnsi="Arial" w:cs="Arial"/>
                <w:b/>
                <w:sz w:val="20"/>
                <w:szCs w:val="20"/>
              </w:rPr>
            </w:pPr>
            <w:r w:rsidRPr="00E8381C">
              <w:rPr>
                <w:rFonts w:ascii="Arial" w:hAnsi="Arial" w:cs="Arial"/>
                <w:b/>
                <w:w w:val="99"/>
                <w:sz w:val="20"/>
                <w:szCs w:val="20"/>
              </w:rPr>
              <w:t>D</w:t>
            </w:r>
          </w:p>
        </w:tc>
        <w:tc>
          <w:tcPr>
            <w:tcW w:w="1080" w:type="dxa"/>
            <w:tcBorders>
              <w:bottom w:val="single" w:sz="12" w:space="0" w:color="000000"/>
            </w:tcBorders>
            <w:shd w:val="clear" w:color="auto" w:fill="DADADA"/>
            <w:vAlign w:val="center"/>
          </w:tcPr>
          <w:p w14:paraId="2CC21116" w14:textId="77777777" w:rsidR="005D76B6" w:rsidRPr="00E8381C" w:rsidRDefault="005D76B6" w:rsidP="00E8381C">
            <w:pPr>
              <w:pStyle w:val="TableParagraph"/>
              <w:rPr>
                <w:rFonts w:ascii="Arial" w:hAnsi="Arial" w:cs="Arial"/>
                <w:b/>
                <w:sz w:val="20"/>
                <w:szCs w:val="20"/>
              </w:rPr>
            </w:pPr>
            <w:r w:rsidRPr="00E8381C">
              <w:rPr>
                <w:rFonts w:ascii="Arial" w:hAnsi="Arial" w:cs="Arial"/>
                <w:b/>
                <w:sz w:val="20"/>
                <w:szCs w:val="20"/>
              </w:rPr>
              <w:t>F</w:t>
            </w:r>
          </w:p>
        </w:tc>
        <w:tc>
          <w:tcPr>
            <w:tcW w:w="1894" w:type="dxa"/>
            <w:tcBorders>
              <w:bottom w:val="single" w:sz="12" w:space="0" w:color="000000"/>
            </w:tcBorders>
            <w:shd w:val="clear" w:color="auto" w:fill="DADADA"/>
            <w:vAlign w:val="center"/>
          </w:tcPr>
          <w:p w14:paraId="2C16353C" w14:textId="085DEC87" w:rsidR="005D76B6" w:rsidRPr="00E8381C" w:rsidRDefault="005D76B6" w:rsidP="00E8381C">
            <w:pPr>
              <w:spacing w:after="0" w:line="240" w:lineRule="auto"/>
              <w:jc w:val="center"/>
              <w:rPr>
                <w:rFonts w:ascii="Arial" w:hAnsi="Arial" w:cs="Arial"/>
                <w:sz w:val="20"/>
                <w:szCs w:val="20"/>
              </w:rPr>
            </w:pPr>
            <w:r w:rsidRPr="00F11B50">
              <w:rPr>
                <w:rFonts w:ascii="Arial" w:hAnsi="Arial" w:cs="Arial"/>
                <w:b/>
                <w:sz w:val="20"/>
                <w:szCs w:val="20"/>
              </w:rPr>
              <w:t>Total Subgroups</w:t>
            </w:r>
          </w:p>
        </w:tc>
      </w:tr>
      <w:tr w:rsidR="00F222E2" w:rsidRPr="004061CA" w14:paraId="1C0EE183" w14:textId="77777777" w:rsidTr="00F222E2">
        <w:trPr>
          <w:trHeight w:hRule="exact" w:val="319"/>
        </w:trPr>
        <w:tc>
          <w:tcPr>
            <w:tcW w:w="1837" w:type="dxa"/>
            <w:tcBorders>
              <w:top w:val="single" w:sz="12" w:space="0" w:color="000000"/>
            </w:tcBorders>
            <w:vAlign w:val="center"/>
          </w:tcPr>
          <w:p w14:paraId="3DC8744D" w14:textId="590D55F6" w:rsidR="00F222E2" w:rsidRPr="00E8381C" w:rsidRDefault="00F222E2" w:rsidP="00F222E2">
            <w:pPr>
              <w:pStyle w:val="TableParagraph"/>
              <w:jc w:val="left"/>
              <w:rPr>
                <w:rFonts w:ascii="Arial" w:hAnsi="Arial" w:cs="Arial"/>
                <w:b/>
                <w:sz w:val="20"/>
                <w:szCs w:val="20"/>
              </w:rPr>
            </w:pPr>
            <w:r w:rsidRPr="00F11B50">
              <w:rPr>
                <w:rFonts w:ascii="Arial" w:hAnsi="Arial" w:cs="Arial"/>
                <w:b/>
                <w:sz w:val="20"/>
                <w:szCs w:val="20"/>
              </w:rPr>
              <w:t xml:space="preserve"> Northeast</w:t>
            </w:r>
          </w:p>
        </w:tc>
        <w:tc>
          <w:tcPr>
            <w:tcW w:w="1076" w:type="dxa"/>
            <w:tcBorders>
              <w:top w:val="single" w:sz="12" w:space="0" w:color="000000"/>
            </w:tcBorders>
            <w:vAlign w:val="center"/>
          </w:tcPr>
          <w:p w14:paraId="4E2281D1" w14:textId="237BD11C" w:rsidR="00F222E2" w:rsidRPr="00E8381C" w:rsidRDefault="00F222E2" w:rsidP="00F222E2">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900" w:type="dxa"/>
            <w:tcBorders>
              <w:top w:val="single" w:sz="12" w:space="0" w:color="000000"/>
            </w:tcBorders>
            <w:vAlign w:val="center"/>
          </w:tcPr>
          <w:p w14:paraId="1CDB1295" w14:textId="4B3CE4B8"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w:t>
            </w:r>
          </w:p>
        </w:tc>
        <w:tc>
          <w:tcPr>
            <w:tcW w:w="989" w:type="dxa"/>
            <w:tcBorders>
              <w:top w:val="single" w:sz="12" w:space="0" w:color="000000"/>
            </w:tcBorders>
            <w:vAlign w:val="center"/>
          </w:tcPr>
          <w:p w14:paraId="1B64A7F0" w14:textId="1B82D0F0"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6</w:t>
            </w:r>
          </w:p>
        </w:tc>
        <w:tc>
          <w:tcPr>
            <w:tcW w:w="991" w:type="dxa"/>
            <w:tcBorders>
              <w:top w:val="single" w:sz="12" w:space="0" w:color="000000"/>
            </w:tcBorders>
            <w:vAlign w:val="center"/>
          </w:tcPr>
          <w:p w14:paraId="7F8B5270" w14:textId="16772DD7"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38</w:t>
            </w:r>
          </w:p>
        </w:tc>
        <w:tc>
          <w:tcPr>
            <w:tcW w:w="1080" w:type="dxa"/>
            <w:tcBorders>
              <w:top w:val="single" w:sz="12" w:space="0" w:color="000000"/>
            </w:tcBorders>
            <w:vAlign w:val="center"/>
          </w:tcPr>
          <w:p w14:paraId="1EE691FE" w14:textId="5AC27B8A"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21</w:t>
            </w:r>
          </w:p>
        </w:tc>
        <w:tc>
          <w:tcPr>
            <w:tcW w:w="1080" w:type="dxa"/>
            <w:tcBorders>
              <w:top w:val="single" w:sz="12" w:space="0" w:color="000000"/>
            </w:tcBorders>
            <w:vAlign w:val="center"/>
          </w:tcPr>
          <w:p w14:paraId="0E7B8821" w14:textId="0C1149F6"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3</w:t>
            </w:r>
          </w:p>
        </w:tc>
        <w:tc>
          <w:tcPr>
            <w:tcW w:w="1894" w:type="dxa"/>
            <w:tcBorders>
              <w:top w:val="single" w:sz="12" w:space="0" w:color="000000"/>
            </w:tcBorders>
            <w:vAlign w:val="center"/>
          </w:tcPr>
          <w:p w14:paraId="34221F13" w14:textId="0BEBC6CC"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69</w:t>
            </w:r>
          </w:p>
        </w:tc>
      </w:tr>
      <w:tr w:rsidR="00F222E2" w:rsidRPr="004061CA" w14:paraId="731C0691" w14:textId="77777777" w:rsidTr="00F222E2">
        <w:trPr>
          <w:trHeight w:hRule="exact" w:val="307"/>
        </w:trPr>
        <w:tc>
          <w:tcPr>
            <w:tcW w:w="1837" w:type="dxa"/>
            <w:tcBorders>
              <w:bottom w:val="single" w:sz="12" w:space="0" w:color="000000"/>
            </w:tcBorders>
            <w:vAlign w:val="center"/>
          </w:tcPr>
          <w:p w14:paraId="01EE2E9E" w14:textId="35BA5418" w:rsidR="00F222E2" w:rsidRPr="00E8381C" w:rsidRDefault="00F222E2" w:rsidP="00F222E2">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Northeast</w:t>
            </w:r>
          </w:p>
        </w:tc>
        <w:tc>
          <w:tcPr>
            <w:tcW w:w="1076" w:type="dxa"/>
            <w:tcBorders>
              <w:bottom w:val="single" w:sz="12" w:space="0" w:color="000000"/>
            </w:tcBorders>
            <w:vAlign w:val="center"/>
          </w:tcPr>
          <w:p w14:paraId="297F1693" w14:textId="6E1CC175" w:rsidR="00F222E2" w:rsidRPr="00E8381C" w:rsidRDefault="00F222E2" w:rsidP="00F222E2">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900" w:type="dxa"/>
            <w:tcBorders>
              <w:bottom w:val="single" w:sz="12" w:space="0" w:color="000000"/>
            </w:tcBorders>
            <w:vAlign w:val="center"/>
          </w:tcPr>
          <w:p w14:paraId="0B91E192" w14:textId="0FAA790B"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1.4</w:t>
            </w:r>
          </w:p>
        </w:tc>
        <w:tc>
          <w:tcPr>
            <w:tcW w:w="989" w:type="dxa"/>
            <w:tcBorders>
              <w:bottom w:val="single" w:sz="12" w:space="0" w:color="000000"/>
            </w:tcBorders>
            <w:vAlign w:val="center"/>
          </w:tcPr>
          <w:p w14:paraId="76875230" w14:textId="0162B67E"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8.7</w:t>
            </w:r>
          </w:p>
        </w:tc>
        <w:tc>
          <w:tcPr>
            <w:tcW w:w="991" w:type="dxa"/>
            <w:tcBorders>
              <w:bottom w:val="single" w:sz="12" w:space="0" w:color="000000"/>
            </w:tcBorders>
            <w:vAlign w:val="center"/>
          </w:tcPr>
          <w:p w14:paraId="4068E576" w14:textId="6710A9F9"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55.1</w:t>
            </w:r>
          </w:p>
        </w:tc>
        <w:tc>
          <w:tcPr>
            <w:tcW w:w="1080" w:type="dxa"/>
            <w:tcBorders>
              <w:bottom w:val="single" w:sz="12" w:space="0" w:color="000000"/>
            </w:tcBorders>
            <w:vAlign w:val="center"/>
          </w:tcPr>
          <w:p w14:paraId="1337BA9C" w14:textId="4063F164"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30.4</w:t>
            </w:r>
          </w:p>
        </w:tc>
        <w:tc>
          <w:tcPr>
            <w:tcW w:w="1080" w:type="dxa"/>
            <w:tcBorders>
              <w:bottom w:val="single" w:sz="12" w:space="0" w:color="000000"/>
            </w:tcBorders>
            <w:vAlign w:val="center"/>
          </w:tcPr>
          <w:p w14:paraId="5BFEA4DF" w14:textId="3C33DBFA"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4.3</w:t>
            </w:r>
          </w:p>
        </w:tc>
        <w:tc>
          <w:tcPr>
            <w:tcW w:w="1894" w:type="dxa"/>
            <w:tcBorders>
              <w:bottom w:val="single" w:sz="12" w:space="0" w:color="000000"/>
            </w:tcBorders>
            <w:vAlign w:val="center"/>
          </w:tcPr>
          <w:p w14:paraId="5307F3AD" w14:textId="43E1D0C8" w:rsidR="00F222E2" w:rsidRPr="00F222E2" w:rsidRDefault="00F222E2" w:rsidP="00F222E2">
            <w:pPr>
              <w:spacing w:after="0" w:line="240" w:lineRule="auto"/>
              <w:jc w:val="center"/>
              <w:rPr>
                <w:rFonts w:ascii="Arial" w:hAnsi="Arial" w:cs="Arial"/>
                <w:sz w:val="20"/>
                <w:szCs w:val="20"/>
              </w:rPr>
            </w:pPr>
          </w:p>
        </w:tc>
      </w:tr>
      <w:tr w:rsidR="00F222E2" w:rsidRPr="004061CA" w14:paraId="12060F1E" w14:textId="77777777" w:rsidTr="00F222E2">
        <w:trPr>
          <w:trHeight w:hRule="exact" w:val="319"/>
        </w:trPr>
        <w:tc>
          <w:tcPr>
            <w:tcW w:w="1837" w:type="dxa"/>
            <w:tcBorders>
              <w:top w:val="single" w:sz="12" w:space="0" w:color="000000"/>
            </w:tcBorders>
            <w:vAlign w:val="center"/>
          </w:tcPr>
          <w:p w14:paraId="1534D6E6" w14:textId="6FA7B666" w:rsidR="00F222E2" w:rsidRPr="00E8381C" w:rsidRDefault="00F222E2" w:rsidP="00F222E2">
            <w:pPr>
              <w:pStyle w:val="TableParagraph"/>
              <w:jc w:val="left"/>
              <w:rPr>
                <w:rFonts w:ascii="Arial" w:hAnsi="Arial" w:cs="Arial"/>
                <w:b/>
                <w:sz w:val="20"/>
                <w:szCs w:val="20"/>
              </w:rPr>
            </w:pPr>
            <w:r w:rsidRPr="00F11B50">
              <w:rPr>
                <w:rFonts w:ascii="Arial" w:hAnsi="Arial" w:cs="Arial"/>
                <w:b/>
                <w:sz w:val="20"/>
                <w:szCs w:val="20"/>
              </w:rPr>
              <w:t xml:space="preserve"> Southeast</w:t>
            </w:r>
          </w:p>
        </w:tc>
        <w:tc>
          <w:tcPr>
            <w:tcW w:w="1076" w:type="dxa"/>
            <w:tcBorders>
              <w:top w:val="single" w:sz="12" w:space="0" w:color="000000"/>
            </w:tcBorders>
            <w:vAlign w:val="center"/>
          </w:tcPr>
          <w:p w14:paraId="2724F086" w14:textId="1CB54D5E" w:rsidR="00F222E2" w:rsidRPr="00E8381C" w:rsidRDefault="00F222E2" w:rsidP="00F222E2">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900" w:type="dxa"/>
            <w:tcBorders>
              <w:top w:val="single" w:sz="12" w:space="0" w:color="000000"/>
            </w:tcBorders>
            <w:vAlign w:val="center"/>
          </w:tcPr>
          <w:p w14:paraId="4F2C1CA5" w14:textId="5170A201"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4</w:t>
            </w:r>
          </w:p>
        </w:tc>
        <w:tc>
          <w:tcPr>
            <w:tcW w:w="989" w:type="dxa"/>
            <w:tcBorders>
              <w:top w:val="single" w:sz="12" w:space="0" w:color="000000"/>
            </w:tcBorders>
            <w:vAlign w:val="center"/>
          </w:tcPr>
          <w:p w14:paraId="6A53C938" w14:textId="5768E570"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22</w:t>
            </w:r>
          </w:p>
        </w:tc>
        <w:tc>
          <w:tcPr>
            <w:tcW w:w="991" w:type="dxa"/>
            <w:tcBorders>
              <w:top w:val="single" w:sz="12" w:space="0" w:color="000000"/>
            </w:tcBorders>
            <w:vAlign w:val="center"/>
          </w:tcPr>
          <w:p w14:paraId="2B5B5D09" w14:textId="4760BF18"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77</w:t>
            </w:r>
          </w:p>
        </w:tc>
        <w:tc>
          <w:tcPr>
            <w:tcW w:w="1080" w:type="dxa"/>
            <w:tcBorders>
              <w:top w:val="single" w:sz="12" w:space="0" w:color="000000"/>
            </w:tcBorders>
            <w:vAlign w:val="center"/>
          </w:tcPr>
          <w:p w14:paraId="6B0CE720" w14:textId="5C900322"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66</w:t>
            </w:r>
          </w:p>
        </w:tc>
        <w:tc>
          <w:tcPr>
            <w:tcW w:w="1080" w:type="dxa"/>
            <w:tcBorders>
              <w:top w:val="single" w:sz="12" w:space="0" w:color="000000"/>
            </w:tcBorders>
            <w:vAlign w:val="center"/>
          </w:tcPr>
          <w:p w14:paraId="690BB40E" w14:textId="59A88D9F"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6</w:t>
            </w:r>
          </w:p>
        </w:tc>
        <w:tc>
          <w:tcPr>
            <w:tcW w:w="1894" w:type="dxa"/>
            <w:tcBorders>
              <w:top w:val="single" w:sz="12" w:space="0" w:color="000000"/>
            </w:tcBorders>
            <w:vAlign w:val="center"/>
          </w:tcPr>
          <w:p w14:paraId="010759A0" w14:textId="759F450F"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175</w:t>
            </w:r>
          </w:p>
        </w:tc>
      </w:tr>
      <w:tr w:rsidR="00F222E2" w:rsidRPr="004061CA" w14:paraId="3132BE6A" w14:textId="77777777" w:rsidTr="00F222E2">
        <w:trPr>
          <w:trHeight w:hRule="exact" w:val="298"/>
        </w:trPr>
        <w:tc>
          <w:tcPr>
            <w:tcW w:w="1837" w:type="dxa"/>
            <w:tcBorders>
              <w:bottom w:val="single" w:sz="12" w:space="0" w:color="000000"/>
            </w:tcBorders>
            <w:vAlign w:val="center"/>
          </w:tcPr>
          <w:p w14:paraId="0D7EAA06" w14:textId="37751CA3" w:rsidR="00F222E2" w:rsidRPr="00E8381C" w:rsidRDefault="00F222E2" w:rsidP="00F222E2">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Southeast</w:t>
            </w:r>
          </w:p>
        </w:tc>
        <w:tc>
          <w:tcPr>
            <w:tcW w:w="1076" w:type="dxa"/>
            <w:tcBorders>
              <w:bottom w:val="single" w:sz="12" w:space="0" w:color="000000"/>
            </w:tcBorders>
            <w:vAlign w:val="center"/>
          </w:tcPr>
          <w:p w14:paraId="4F4D6908" w14:textId="1C1053FE" w:rsidR="00F222E2" w:rsidRPr="00E8381C" w:rsidRDefault="00F222E2" w:rsidP="00F222E2">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900" w:type="dxa"/>
            <w:tcBorders>
              <w:bottom w:val="single" w:sz="12" w:space="0" w:color="000000"/>
            </w:tcBorders>
            <w:vAlign w:val="center"/>
          </w:tcPr>
          <w:p w14:paraId="67C3269E" w14:textId="1A19D5AE"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2.3</w:t>
            </w:r>
          </w:p>
        </w:tc>
        <w:tc>
          <w:tcPr>
            <w:tcW w:w="989" w:type="dxa"/>
            <w:tcBorders>
              <w:bottom w:val="single" w:sz="12" w:space="0" w:color="000000"/>
            </w:tcBorders>
            <w:vAlign w:val="center"/>
          </w:tcPr>
          <w:p w14:paraId="44AD614D" w14:textId="3996E9A8"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12.6</w:t>
            </w:r>
          </w:p>
        </w:tc>
        <w:tc>
          <w:tcPr>
            <w:tcW w:w="991" w:type="dxa"/>
            <w:tcBorders>
              <w:bottom w:val="single" w:sz="12" w:space="0" w:color="000000"/>
            </w:tcBorders>
            <w:vAlign w:val="center"/>
          </w:tcPr>
          <w:p w14:paraId="4A7AA203" w14:textId="1375F1EE"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44.0</w:t>
            </w:r>
          </w:p>
        </w:tc>
        <w:tc>
          <w:tcPr>
            <w:tcW w:w="1080" w:type="dxa"/>
            <w:tcBorders>
              <w:bottom w:val="single" w:sz="12" w:space="0" w:color="000000"/>
            </w:tcBorders>
            <w:vAlign w:val="center"/>
          </w:tcPr>
          <w:p w14:paraId="5DA61B2A" w14:textId="55C9ABD2"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37.7</w:t>
            </w:r>
          </w:p>
        </w:tc>
        <w:tc>
          <w:tcPr>
            <w:tcW w:w="1080" w:type="dxa"/>
            <w:tcBorders>
              <w:bottom w:val="single" w:sz="12" w:space="0" w:color="000000"/>
            </w:tcBorders>
            <w:vAlign w:val="center"/>
          </w:tcPr>
          <w:p w14:paraId="486CFE70" w14:textId="631E82F3"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3.4</w:t>
            </w:r>
          </w:p>
        </w:tc>
        <w:tc>
          <w:tcPr>
            <w:tcW w:w="1894" w:type="dxa"/>
            <w:tcBorders>
              <w:bottom w:val="single" w:sz="12" w:space="0" w:color="000000"/>
            </w:tcBorders>
            <w:vAlign w:val="center"/>
          </w:tcPr>
          <w:p w14:paraId="1869E2E9" w14:textId="4DAE0D77" w:rsidR="00F222E2" w:rsidRPr="00F222E2" w:rsidRDefault="00F222E2" w:rsidP="00F222E2">
            <w:pPr>
              <w:spacing w:after="0" w:line="240" w:lineRule="auto"/>
              <w:jc w:val="center"/>
              <w:rPr>
                <w:rFonts w:ascii="Arial" w:hAnsi="Arial" w:cs="Arial"/>
                <w:sz w:val="20"/>
                <w:szCs w:val="20"/>
              </w:rPr>
            </w:pPr>
          </w:p>
        </w:tc>
      </w:tr>
      <w:tr w:rsidR="00F222E2" w:rsidRPr="004061CA" w14:paraId="4F8AF806" w14:textId="77777777" w:rsidTr="00F222E2">
        <w:trPr>
          <w:trHeight w:hRule="exact" w:val="322"/>
        </w:trPr>
        <w:tc>
          <w:tcPr>
            <w:tcW w:w="1837" w:type="dxa"/>
            <w:tcBorders>
              <w:top w:val="single" w:sz="12" w:space="0" w:color="000000"/>
            </w:tcBorders>
            <w:vAlign w:val="center"/>
          </w:tcPr>
          <w:p w14:paraId="02BFC413" w14:textId="1430BE39" w:rsidR="00F222E2" w:rsidRPr="00E8381C" w:rsidRDefault="00F222E2" w:rsidP="00F222E2">
            <w:pPr>
              <w:pStyle w:val="TableParagraph"/>
              <w:jc w:val="left"/>
              <w:rPr>
                <w:rFonts w:ascii="Arial" w:hAnsi="Arial" w:cs="Arial"/>
                <w:b/>
                <w:sz w:val="20"/>
                <w:szCs w:val="20"/>
              </w:rPr>
            </w:pPr>
            <w:r w:rsidRPr="00F11B50">
              <w:rPr>
                <w:rFonts w:ascii="Arial" w:hAnsi="Arial" w:cs="Arial"/>
                <w:b/>
                <w:sz w:val="20"/>
                <w:szCs w:val="20"/>
              </w:rPr>
              <w:t xml:space="preserve"> North Central</w:t>
            </w:r>
          </w:p>
        </w:tc>
        <w:tc>
          <w:tcPr>
            <w:tcW w:w="1076" w:type="dxa"/>
            <w:tcBorders>
              <w:top w:val="single" w:sz="12" w:space="0" w:color="000000"/>
            </w:tcBorders>
            <w:vAlign w:val="center"/>
          </w:tcPr>
          <w:p w14:paraId="11D1BF08" w14:textId="37ABBF19" w:rsidR="00F222E2" w:rsidRPr="00E8381C" w:rsidRDefault="00F222E2" w:rsidP="00F222E2">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900" w:type="dxa"/>
            <w:tcBorders>
              <w:top w:val="single" w:sz="12" w:space="0" w:color="000000"/>
            </w:tcBorders>
            <w:vAlign w:val="center"/>
          </w:tcPr>
          <w:p w14:paraId="369A5D3E" w14:textId="0F0F1EC2"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12</w:t>
            </w:r>
          </w:p>
        </w:tc>
        <w:tc>
          <w:tcPr>
            <w:tcW w:w="989" w:type="dxa"/>
            <w:tcBorders>
              <w:top w:val="single" w:sz="12" w:space="0" w:color="000000"/>
            </w:tcBorders>
            <w:vAlign w:val="center"/>
          </w:tcPr>
          <w:p w14:paraId="5AF7DB01" w14:textId="08EE74D8"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57</w:t>
            </w:r>
          </w:p>
        </w:tc>
        <w:tc>
          <w:tcPr>
            <w:tcW w:w="991" w:type="dxa"/>
            <w:tcBorders>
              <w:top w:val="single" w:sz="12" w:space="0" w:color="000000"/>
            </w:tcBorders>
            <w:vAlign w:val="center"/>
          </w:tcPr>
          <w:p w14:paraId="71999A24" w14:textId="4726E8BF"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215</w:t>
            </w:r>
          </w:p>
        </w:tc>
        <w:tc>
          <w:tcPr>
            <w:tcW w:w="1080" w:type="dxa"/>
            <w:tcBorders>
              <w:top w:val="single" w:sz="12" w:space="0" w:color="000000"/>
            </w:tcBorders>
            <w:vAlign w:val="center"/>
          </w:tcPr>
          <w:p w14:paraId="2CBB3CAF" w14:textId="52C7DF06"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158</w:t>
            </w:r>
          </w:p>
        </w:tc>
        <w:tc>
          <w:tcPr>
            <w:tcW w:w="1080" w:type="dxa"/>
            <w:tcBorders>
              <w:top w:val="single" w:sz="12" w:space="0" w:color="000000"/>
            </w:tcBorders>
            <w:vAlign w:val="center"/>
          </w:tcPr>
          <w:p w14:paraId="2613C4BE" w14:textId="68069508"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20</w:t>
            </w:r>
          </w:p>
        </w:tc>
        <w:tc>
          <w:tcPr>
            <w:tcW w:w="1894" w:type="dxa"/>
            <w:tcBorders>
              <w:top w:val="single" w:sz="12" w:space="0" w:color="000000"/>
            </w:tcBorders>
            <w:vAlign w:val="center"/>
          </w:tcPr>
          <w:p w14:paraId="5F6F6538" w14:textId="3B908F08"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462</w:t>
            </w:r>
          </w:p>
        </w:tc>
      </w:tr>
      <w:tr w:rsidR="00F222E2" w:rsidRPr="004061CA" w14:paraId="2B8E46CD" w14:textId="77777777" w:rsidTr="00F222E2">
        <w:trPr>
          <w:trHeight w:hRule="exact" w:val="289"/>
        </w:trPr>
        <w:tc>
          <w:tcPr>
            <w:tcW w:w="1837" w:type="dxa"/>
            <w:tcBorders>
              <w:bottom w:val="single" w:sz="12" w:space="0" w:color="000000"/>
            </w:tcBorders>
            <w:vAlign w:val="center"/>
          </w:tcPr>
          <w:p w14:paraId="2159E07D" w14:textId="53A4C334" w:rsidR="00F222E2" w:rsidRPr="00E8381C" w:rsidRDefault="00F222E2" w:rsidP="00F222E2">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 Central</w:t>
            </w:r>
          </w:p>
        </w:tc>
        <w:tc>
          <w:tcPr>
            <w:tcW w:w="1076" w:type="dxa"/>
            <w:tcBorders>
              <w:bottom w:val="single" w:sz="12" w:space="0" w:color="000000"/>
            </w:tcBorders>
            <w:vAlign w:val="center"/>
          </w:tcPr>
          <w:p w14:paraId="1005DAE1" w14:textId="2966AF61" w:rsidR="00F222E2" w:rsidRPr="00E8381C" w:rsidRDefault="00F222E2" w:rsidP="00F222E2">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900" w:type="dxa"/>
            <w:tcBorders>
              <w:bottom w:val="single" w:sz="12" w:space="0" w:color="000000"/>
            </w:tcBorders>
            <w:vAlign w:val="center"/>
          </w:tcPr>
          <w:p w14:paraId="4BAA9772" w14:textId="3175D2B6"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2.6</w:t>
            </w:r>
          </w:p>
        </w:tc>
        <w:tc>
          <w:tcPr>
            <w:tcW w:w="989" w:type="dxa"/>
            <w:tcBorders>
              <w:bottom w:val="single" w:sz="12" w:space="0" w:color="000000"/>
            </w:tcBorders>
            <w:vAlign w:val="center"/>
          </w:tcPr>
          <w:p w14:paraId="6A80C29C" w14:textId="69BD3246"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12.3</w:t>
            </w:r>
          </w:p>
        </w:tc>
        <w:tc>
          <w:tcPr>
            <w:tcW w:w="991" w:type="dxa"/>
            <w:tcBorders>
              <w:bottom w:val="single" w:sz="12" w:space="0" w:color="000000"/>
            </w:tcBorders>
            <w:vAlign w:val="center"/>
          </w:tcPr>
          <w:p w14:paraId="68B6BE79" w14:textId="6D2E0C00"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46.5</w:t>
            </w:r>
          </w:p>
        </w:tc>
        <w:tc>
          <w:tcPr>
            <w:tcW w:w="1080" w:type="dxa"/>
            <w:tcBorders>
              <w:bottom w:val="single" w:sz="12" w:space="0" w:color="000000"/>
            </w:tcBorders>
            <w:vAlign w:val="center"/>
          </w:tcPr>
          <w:p w14:paraId="45B62610" w14:textId="0695024D"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34.2</w:t>
            </w:r>
          </w:p>
        </w:tc>
        <w:tc>
          <w:tcPr>
            <w:tcW w:w="1080" w:type="dxa"/>
            <w:tcBorders>
              <w:bottom w:val="single" w:sz="12" w:space="0" w:color="000000"/>
            </w:tcBorders>
            <w:vAlign w:val="center"/>
          </w:tcPr>
          <w:p w14:paraId="77DF022F" w14:textId="398C5044"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4.3</w:t>
            </w:r>
          </w:p>
        </w:tc>
        <w:tc>
          <w:tcPr>
            <w:tcW w:w="1894" w:type="dxa"/>
            <w:tcBorders>
              <w:bottom w:val="single" w:sz="12" w:space="0" w:color="000000"/>
            </w:tcBorders>
            <w:vAlign w:val="center"/>
          </w:tcPr>
          <w:p w14:paraId="4163C520" w14:textId="282A8326" w:rsidR="00F222E2" w:rsidRPr="00F222E2" w:rsidRDefault="00F222E2" w:rsidP="00F222E2">
            <w:pPr>
              <w:spacing w:after="0" w:line="240" w:lineRule="auto"/>
              <w:jc w:val="center"/>
              <w:rPr>
                <w:rFonts w:ascii="Arial" w:hAnsi="Arial" w:cs="Arial"/>
                <w:sz w:val="20"/>
                <w:szCs w:val="20"/>
              </w:rPr>
            </w:pPr>
          </w:p>
        </w:tc>
      </w:tr>
      <w:tr w:rsidR="00F222E2" w:rsidRPr="004061CA" w14:paraId="1EE12CB8" w14:textId="77777777" w:rsidTr="00F222E2">
        <w:trPr>
          <w:trHeight w:hRule="exact" w:val="319"/>
        </w:trPr>
        <w:tc>
          <w:tcPr>
            <w:tcW w:w="1837" w:type="dxa"/>
            <w:tcBorders>
              <w:top w:val="single" w:sz="12" w:space="0" w:color="000000"/>
            </w:tcBorders>
            <w:vAlign w:val="center"/>
          </w:tcPr>
          <w:p w14:paraId="0C3EE8B6" w14:textId="2CFE5891" w:rsidR="00F222E2" w:rsidRPr="00E8381C" w:rsidRDefault="00F222E2" w:rsidP="00F222E2">
            <w:pPr>
              <w:pStyle w:val="TableParagraph"/>
              <w:jc w:val="left"/>
              <w:rPr>
                <w:rFonts w:ascii="Arial" w:hAnsi="Arial" w:cs="Arial"/>
                <w:b/>
                <w:sz w:val="20"/>
                <w:szCs w:val="20"/>
              </w:rPr>
            </w:pPr>
            <w:r w:rsidRPr="00F11B50">
              <w:rPr>
                <w:rFonts w:ascii="Arial" w:hAnsi="Arial" w:cs="Arial"/>
                <w:b/>
                <w:sz w:val="20"/>
                <w:szCs w:val="20"/>
              </w:rPr>
              <w:t xml:space="preserve"> Sandhills</w:t>
            </w:r>
          </w:p>
        </w:tc>
        <w:tc>
          <w:tcPr>
            <w:tcW w:w="1076" w:type="dxa"/>
            <w:tcBorders>
              <w:top w:val="single" w:sz="12" w:space="0" w:color="000000"/>
            </w:tcBorders>
            <w:vAlign w:val="center"/>
          </w:tcPr>
          <w:p w14:paraId="64725778" w14:textId="41A1279B" w:rsidR="00F222E2" w:rsidRPr="00E8381C" w:rsidRDefault="00F222E2" w:rsidP="00F222E2">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900" w:type="dxa"/>
            <w:tcBorders>
              <w:top w:val="single" w:sz="12" w:space="0" w:color="000000"/>
            </w:tcBorders>
            <w:vAlign w:val="center"/>
          </w:tcPr>
          <w:p w14:paraId="11929021" w14:textId="689FEA96"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4</w:t>
            </w:r>
          </w:p>
        </w:tc>
        <w:tc>
          <w:tcPr>
            <w:tcW w:w="989" w:type="dxa"/>
            <w:tcBorders>
              <w:top w:val="single" w:sz="12" w:space="0" w:color="000000"/>
            </w:tcBorders>
            <w:vAlign w:val="center"/>
          </w:tcPr>
          <w:p w14:paraId="3EB00D4B" w14:textId="01DCFF5D"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22</w:t>
            </w:r>
          </w:p>
        </w:tc>
        <w:tc>
          <w:tcPr>
            <w:tcW w:w="991" w:type="dxa"/>
            <w:tcBorders>
              <w:top w:val="single" w:sz="12" w:space="0" w:color="000000"/>
            </w:tcBorders>
            <w:vAlign w:val="center"/>
          </w:tcPr>
          <w:p w14:paraId="02FABEC8" w14:textId="47EB47F2"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83</w:t>
            </w:r>
          </w:p>
        </w:tc>
        <w:tc>
          <w:tcPr>
            <w:tcW w:w="1080" w:type="dxa"/>
            <w:tcBorders>
              <w:top w:val="single" w:sz="12" w:space="0" w:color="000000"/>
            </w:tcBorders>
            <w:vAlign w:val="center"/>
          </w:tcPr>
          <w:p w14:paraId="6875AB89" w14:textId="69B46E73"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44</w:t>
            </w:r>
          </w:p>
        </w:tc>
        <w:tc>
          <w:tcPr>
            <w:tcW w:w="1080" w:type="dxa"/>
            <w:tcBorders>
              <w:top w:val="single" w:sz="12" w:space="0" w:color="000000"/>
            </w:tcBorders>
            <w:vAlign w:val="center"/>
          </w:tcPr>
          <w:p w14:paraId="05429F69" w14:textId="332191C9"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12</w:t>
            </w:r>
          </w:p>
        </w:tc>
        <w:tc>
          <w:tcPr>
            <w:tcW w:w="1894" w:type="dxa"/>
            <w:tcBorders>
              <w:top w:val="single" w:sz="12" w:space="0" w:color="000000"/>
            </w:tcBorders>
            <w:vAlign w:val="center"/>
          </w:tcPr>
          <w:p w14:paraId="67EA3431" w14:textId="75C2A8F2"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165</w:t>
            </w:r>
          </w:p>
        </w:tc>
      </w:tr>
      <w:tr w:rsidR="00F222E2" w:rsidRPr="004061CA" w14:paraId="385D482E" w14:textId="77777777" w:rsidTr="00F222E2">
        <w:trPr>
          <w:trHeight w:hRule="exact" w:val="280"/>
        </w:trPr>
        <w:tc>
          <w:tcPr>
            <w:tcW w:w="1837" w:type="dxa"/>
            <w:tcBorders>
              <w:bottom w:val="single" w:sz="12" w:space="0" w:color="000000"/>
            </w:tcBorders>
            <w:vAlign w:val="center"/>
          </w:tcPr>
          <w:p w14:paraId="3F7D5E6B" w14:textId="4557C67A" w:rsidR="00F222E2" w:rsidRPr="00E8381C" w:rsidRDefault="00F222E2" w:rsidP="00F222E2">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Sandhills</w:t>
            </w:r>
          </w:p>
        </w:tc>
        <w:tc>
          <w:tcPr>
            <w:tcW w:w="1076" w:type="dxa"/>
            <w:tcBorders>
              <w:bottom w:val="single" w:sz="12" w:space="0" w:color="000000"/>
            </w:tcBorders>
            <w:vAlign w:val="center"/>
          </w:tcPr>
          <w:p w14:paraId="479C04F7" w14:textId="5C2041D3" w:rsidR="00F222E2" w:rsidRPr="00E8381C" w:rsidRDefault="00F222E2" w:rsidP="00F222E2">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900" w:type="dxa"/>
            <w:tcBorders>
              <w:bottom w:val="single" w:sz="12" w:space="0" w:color="000000"/>
            </w:tcBorders>
            <w:vAlign w:val="center"/>
          </w:tcPr>
          <w:p w14:paraId="47774641" w14:textId="4F6B928A"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2.4</w:t>
            </w:r>
          </w:p>
        </w:tc>
        <w:tc>
          <w:tcPr>
            <w:tcW w:w="989" w:type="dxa"/>
            <w:tcBorders>
              <w:bottom w:val="single" w:sz="12" w:space="0" w:color="000000"/>
            </w:tcBorders>
            <w:vAlign w:val="center"/>
          </w:tcPr>
          <w:p w14:paraId="45CF133D" w14:textId="25BAE2D8"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13.3</w:t>
            </w:r>
          </w:p>
        </w:tc>
        <w:tc>
          <w:tcPr>
            <w:tcW w:w="991" w:type="dxa"/>
            <w:tcBorders>
              <w:bottom w:val="single" w:sz="12" w:space="0" w:color="000000"/>
            </w:tcBorders>
            <w:vAlign w:val="center"/>
          </w:tcPr>
          <w:p w14:paraId="3421ED04" w14:textId="662F4098"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50.3</w:t>
            </w:r>
          </w:p>
        </w:tc>
        <w:tc>
          <w:tcPr>
            <w:tcW w:w="1080" w:type="dxa"/>
            <w:tcBorders>
              <w:bottom w:val="single" w:sz="12" w:space="0" w:color="000000"/>
            </w:tcBorders>
            <w:vAlign w:val="center"/>
          </w:tcPr>
          <w:p w14:paraId="148E94D6" w14:textId="22E018D7"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26.7</w:t>
            </w:r>
          </w:p>
        </w:tc>
        <w:tc>
          <w:tcPr>
            <w:tcW w:w="1080" w:type="dxa"/>
            <w:tcBorders>
              <w:bottom w:val="single" w:sz="12" w:space="0" w:color="000000"/>
            </w:tcBorders>
            <w:vAlign w:val="center"/>
          </w:tcPr>
          <w:p w14:paraId="3CF09C2D" w14:textId="65346C6E"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7.3</w:t>
            </w:r>
          </w:p>
        </w:tc>
        <w:tc>
          <w:tcPr>
            <w:tcW w:w="1894" w:type="dxa"/>
            <w:tcBorders>
              <w:bottom w:val="single" w:sz="12" w:space="0" w:color="000000"/>
            </w:tcBorders>
            <w:vAlign w:val="center"/>
          </w:tcPr>
          <w:p w14:paraId="75A43A4B" w14:textId="7467FBCF" w:rsidR="00F222E2" w:rsidRPr="00F222E2" w:rsidRDefault="00F222E2" w:rsidP="00F222E2">
            <w:pPr>
              <w:spacing w:after="0" w:line="240" w:lineRule="auto"/>
              <w:jc w:val="center"/>
              <w:rPr>
                <w:rFonts w:ascii="Arial" w:hAnsi="Arial" w:cs="Arial"/>
                <w:sz w:val="20"/>
                <w:szCs w:val="20"/>
              </w:rPr>
            </w:pPr>
          </w:p>
        </w:tc>
      </w:tr>
      <w:tr w:rsidR="00F222E2" w:rsidRPr="004061CA" w14:paraId="46A639C5" w14:textId="77777777" w:rsidTr="00F222E2">
        <w:trPr>
          <w:trHeight w:hRule="exact" w:val="319"/>
        </w:trPr>
        <w:tc>
          <w:tcPr>
            <w:tcW w:w="1837" w:type="dxa"/>
            <w:tcBorders>
              <w:top w:val="single" w:sz="12" w:space="0" w:color="000000"/>
            </w:tcBorders>
            <w:vAlign w:val="center"/>
          </w:tcPr>
          <w:p w14:paraId="6DA6ED24" w14:textId="34986D92" w:rsidR="00F222E2" w:rsidRPr="00E8381C" w:rsidRDefault="00F222E2" w:rsidP="00F222E2">
            <w:pPr>
              <w:pStyle w:val="TableParagraph"/>
              <w:jc w:val="left"/>
              <w:rPr>
                <w:rFonts w:ascii="Arial" w:hAnsi="Arial" w:cs="Arial"/>
                <w:b/>
                <w:sz w:val="20"/>
                <w:szCs w:val="20"/>
              </w:rPr>
            </w:pPr>
            <w:r w:rsidRPr="00F11B50">
              <w:rPr>
                <w:rFonts w:ascii="Arial" w:hAnsi="Arial" w:cs="Arial"/>
                <w:b/>
                <w:sz w:val="20"/>
                <w:szCs w:val="20"/>
              </w:rPr>
              <w:t xml:space="preserve"> Piedmont-Triad</w:t>
            </w:r>
          </w:p>
        </w:tc>
        <w:tc>
          <w:tcPr>
            <w:tcW w:w="1076" w:type="dxa"/>
            <w:tcBorders>
              <w:top w:val="single" w:sz="12" w:space="0" w:color="000000"/>
            </w:tcBorders>
            <w:vAlign w:val="center"/>
          </w:tcPr>
          <w:p w14:paraId="37E47584" w14:textId="570E8721" w:rsidR="00F222E2" w:rsidRPr="00E8381C" w:rsidRDefault="00F222E2" w:rsidP="00F222E2">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900" w:type="dxa"/>
            <w:tcBorders>
              <w:top w:val="single" w:sz="12" w:space="0" w:color="000000"/>
            </w:tcBorders>
            <w:vAlign w:val="center"/>
          </w:tcPr>
          <w:p w14:paraId="527D111C" w14:textId="71FA7258"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5</w:t>
            </w:r>
          </w:p>
        </w:tc>
        <w:tc>
          <w:tcPr>
            <w:tcW w:w="989" w:type="dxa"/>
            <w:tcBorders>
              <w:top w:val="single" w:sz="12" w:space="0" w:color="000000"/>
            </w:tcBorders>
            <w:vAlign w:val="center"/>
          </w:tcPr>
          <w:p w14:paraId="230635F1" w14:textId="4722CB90"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34</w:t>
            </w:r>
          </w:p>
        </w:tc>
        <w:tc>
          <w:tcPr>
            <w:tcW w:w="991" w:type="dxa"/>
            <w:tcBorders>
              <w:top w:val="single" w:sz="12" w:space="0" w:color="000000"/>
            </w:tcBorders>
            <w:vAlign w:val="center"/>
          </w:tcPr>
          <w:p w14:paraId="40501F10" w14:textId="13411586"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124</w:t>
            </w:r>
          </w:p>
        </w:tc>
        <w:tc>
          <w:tcPr>
            <w:tcW w:w="1080" w:type="dxa"/>
            <w:tcBorders>
              <w:top w:val="single" w:sz="12" w:space="0" w:color="000000"/>
            </w:tcBorders>
            <w:vAlign w:val="center"/>
          </w:tcPr>
          <w:p w14:paraId="5CC491B6" w14:textId="28D5DA40"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127</w:t>
            </w:r>
          </w:p>
        </w:tc>
        <w:tc>
          <w:tcPr>
            <w:tcW w:w="1080" w:type="dxa"/>
            <w:tcBorders>
              <w:top w:val="single" w:sz="12" w:space="0" w:color="000000"/>
            </w:tcBorders>
            <w:vAlign w:val="center"/>
          </w:tcPr>
          <w:p w14:paraId="7C16D858" w14:textId="5A1D5179"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26</w:t>
            </w:r>
          </w:p>
        </w:tc>
        <w:tc>
          <w:tcPr>
            <w:tcW w:w="1894" w:type="dxa"/>
            <w:tcBorders>
              <w:top w:val="single" w:sz="12" w:space="0" w:color="000000"/>
            </w:tcBorders>
            <w:vAlign w:val="center"/>
          </w:tcPr>
          <w:p w14:paraId="13769105" w14:textId="64B97DAF"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316</w:t>
            </w:r>
          </w:p>
        </w:tc>
      </w:tr>
      <w:tr w:rsidR="00F222E2" w:rsidRPr="004061CA" w14:paraId="02484463" w14:textId="77777777" w:rsidTr="00F222E2">
        <w:trPr>
          <w:trHeight w:hRule="exact" w:val="262"/>
        </w:trPr>
        <w:tc>
          <w:tcPr>
            <w:tcW w:w="1837" w:type="dxa"/>
            <w:tcBorders>
              <w:bottom w:val="single" w:sz="12" w:space="0" w:color="000000"/>
            </w:tcBorders>
            <w:vAlign w:val="center"/>
          </w:tcPr>
          <w:p w14:paraId="720302F2" w14:textId="5336A3CD" w:rsidR="00F222E2" w:rsidRPr="00E8381C" w:rsidRDefault="00F222E2" w:rsidP="00F222E2">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Piedmont-</w:t>
            </w:r>
            <w:r>
              <w:rPr>
                <w:rFonts w:ascii="Arial" w:hAnsi="Arial" w:cs="Arial"/>
                <w:b/>
                <w:sz w:val="20"/>
                <w:szCs w:val="20"/>
              </w:rPr>
              <w:t>Triad</w:t>
            </w:r>
          </w:p>
        </w:tc>
        <w:tc>
          <w:tcPr>
            <w:tcW w:w="1076" w:type="dxa"/>
            <w:tcBorders>
              <w:bottom w:val="single" w:sz="12" w:space="0" w:color="000000"/>
            </w:tcBorders>
            <w:vAlign w:val="center"/>
          </w:tcPr>
          <w:p w14:paraId="7894E995" w14:textId="54C25FF4" w:rsidR="00F222E2" w:rsidRPr="00E8381C" w:rsidRDefault="00F222E2" w:rsidP="00F222E2">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900" w:type="dxa"/>
            <w:tcBorders>
              <w:bottom w:val="single" w:sz="12" w:space="0" w:color="000000"/>
            </w:tcBorders>
            <w:vAlign w:val="center"/>
          </w:tcPr>
          <w:p w14:paraId="03D1FA16" w14:textId="10A7CDB0"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1.6</w:t>
            </w:r>
          </w:p>
        </w:tc>
        <w:tc>
          <w:tcPr>
            <w:tcW w:w="989" w:type="dxa"/>
            <w:tcBorders>
              <w:bottom w:val="single" w:sz="12" w:space="0" w:color="000000"/>
            </w:tcBorders>
            <w:vAlign w:val="center"/>
          </w:tcPr>
          <w:p w14:paraId="2973C256" w14:textId="31D446AB"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10.8</w:t>
            </w:r>
          </w:p>
        </w:tc>
        <w:tc>
          <w:tcPr>
            <w:tcW w:w="991" w:type="dxa"/>
            <w:tcBorders>
              <w:bottom w:val="single" w:sz="12" w:space="0" w:color="000000"/>
            </w:tcBorders>
            <w:vAlign w:val="center"/>
          </w:tcPr>
          <w:p w14:paraId="58F31463" w14:textId="3CA35AC2"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39.2</w:t>
            </w:r>
          </w:p>
        </w:tc>
        <w:tc>
          <w:tcPr>
            <w:tcW w:w="1080" w:type="dxa"/>
            <w:tcBorders>
              <w:bottom w:val="single" w:sz="12" w:space="0" w:color="000000"/>
            </w:tcBorders>
            <w:vAlign w:val="center"/>
          </w:tcPr>
          <w:p w14:paraId="00620E2F" w14:textId="0F03B01C"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40.2</w:t>
            </w:r>
          </w:p>
        </w:tc>
        <w:tc>
          <w:tcPr>
            <w:tcW w:w="1080" w:type="dxa"/>
            <w:tcBorders>
              <w:bottom w:val="single" w:sz="12" w:space="0" w:color="000000"/>
            </w:tcBorders>
            <w:vAlign w:val="center"/>
          </w:tcPr>
          <w:p w14:paraId="4CC6C9FC" w14:textId="444A3C6B"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8.2</w:t>
            </w:r>
          </w:p>
        </w:tc>
        <w:tc>
          <w:tcPr>
            <w:tcW w:w="1894" w:type="dxa"/>
            <w:tcBorders>
              <w:bottom w:val="single" w:sz="12" w:space="0" w:color="000000"/>
            </w:tcBorders>
            <w:vAlign w:val="center"/>
          </w:tcPr>
          <w:p w14:paraId="013FA923" w14:textId="0CB8E66D" w:rsidR="00F222E2" w:rsidRPr="00F222E2" w:rsidRDefault="00F222E2" w:rsidP="00F222E2">
            <w:pPr>
              <w:spacing w:after="0" w:line="240" w:lineRule="auto"/>
              <w:jc w:val="center"/>
              <w:rPr>
                <w:rFonts w:ascii="Arial" w:hAnsi="Arial" w:cs="Arial"/>
                <w:sz w:val="20"/>
                <w:szCs w:val="20"/>
              </w:rPr>
            </w:pPr>
          </w:p>
        </w:tc>
      </w:tr>
      <w:tr w:rsidR="00F222E2" w:rsidRPr="004061CA" w14:paraId="6FC66614" w14:textId="77777777" w:rsidTr="00F222E2">
        <w:trPr>
          <w:trHeight w:hRule="exact" w:val="327"/>
        </w:trPr>
        <w:tc>
          <w:tcPr>
            <w:tcW w:w="1837" w:type="dxa"/>
            <w:tcBorders>
              <w:top w:val="single" w:sz="12" w:space="0" w:color="000000"/>
            </w:tcBorders>
            <w:vAlign w:val="center"/>
          </w:tcPr>
          <w:p w14:paraId="297444F0" w14:textId="56B04B09" w:rsidR="00F222E2" w:rsidRPr="00E8381C" w:rsidRDefault="00F222E2" w:rsidP="00F222E2">
            <w:pPr>
              <w:pStyle w:val="TableParagraph"/>
              <w:jc w:val="left"/>
              <w:rPr>
                <w:rFonts w:ascii="Arial" w:hAnsi="Arial" w:cs="Arial"/>
                <w:b/>
                <w:sz w:val="20"/>
                <w:szCs w:val="20"/>
              </w:rPr>
            </w:pPr>
            <w:r w:rsidRPr="00F11B50">
              <w:rPr>
                <w:rFonts w:ascii="Arial" w:hAnsi="Arial" w:cs="Arial"/>
                <w:b/>
                <w:sz w:val="20"/>
                <w:szCs w:val="20"/>
              </w:rPr>
              <w:t xml:space="preserve"> Southwest</w:t>
            </w:r>
          </w:p>
        </w:tc>
        <w:tc>
          <w:tcPr>
            <w:tcW w:w="1076" w:type="dxa"/>
            <w:tcBorders>
              <w:top w:val="single" w:sz="12" w:space="0" w:color="000000"/>
            </w:tcBorders>
            <w:vAlign w:val="center"/>
          </w:tcPr>
          <w:p w14:paraId="6C856849" w14:textId="639874C3" w:rsidR="00F222E2" w:rsidRPr="00E8381C" w:rsidRDefault="00F222E2" w:rsidP="00F222E2">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900" w:type="dxa"/>
            <w:tcBorders>
              <w:top w:val="single" w:sz="12" w:space="0" w:color="000000"/>
            </w:tcBorders>
            <w:vAlign w:val="center"/>
          </w:tcPr>
          <w:p w14:paraId="54FEB9CF" w14:textId="75121B5B"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20</w:t>
            </w:r>
          </w:p>
        </w:tc>
        <w:tc>
          <w:tcPr>
            <w:tcW w:w="989" w:type="dxa"/>
            <w:tcBorders>
              <w:top w:val="single" w:sz="12" w:space="0" w:color="000000"/>
            </w:tcBorders>
            <w:vAlign w:val="center"/>
          </w:tcPr>
          <w:p w14:paraId="4B2B110A" w14:textId="564A4404"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75</w:t>
            </w:r>
          </w:p>
        </w:tc>
        <w:tc>
          <w:tcPr>
            <w:tcW w:w="991" w:type="dxa"/>
            <w:tcBorders>
              <w:top w:val="single" w:sz="12" w:space="0" w:color="000000"/>
            </w:tcBorders>
            <w:vAlign w:val="center"/>
          </w:tcPr>
          <w:p w14:paraId="4E399A7A" w14:textId="41283C0B"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195</w:t>
            </w:r>
          </w:p>
        </w:tc>
        <w:tc>
          <w:tcPr>
            <w:tcW w:w="1080" w:type="dxa"/>
            <w:tcBorders>
              <w:top w:val="single" w:sz="12" w:space="0" w:color="000000"/>
            </w:tcBorders>
            <w:vAlign w:val="center"/>
          </w:tcPr>
          <w:p w14:paraId="12E81F1A" w14:textId="3830D6C7"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116</w:t>
            </w:r>
          </w:p>
        </w:tc>
        <w:tc>
          <w:tcPr>
            <w:tcW w:w="1080" w:type="dxa"/>
            <w:tcBorders>
              <w:top w:val="single" w:sz="12" w:space="0" w:color="000000"/>
            </w:tcBorders>
            <w:vAlign w:val="center"/>
          </w:tcPr>
          <w:p w14:paraId="6DFDE7AF" w14:textId="21881908"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26</w:t>
            </w:r>
          </w:p>
        </w:tc>
        <w:tc>
          <w:tcPr>
            <w:tcW w:w="1894" w:type="dxa"/>
            <w:tcBorders>
              <w:top w:val="single" w:sz="12" w:space="0" w:color="000000"/>
            </w:tcBorders>
            <w:vAlign w:val="center"/>
          </w:tcPr>
          <w:p w14:paraId="40AE0A1A" w14:textId="76BED7B3"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432</w:t>
            </w:r>
          </w:p>
        </w:tc>
      </w:tr>
      <w:tr w:rsidR="00F222E2" w:rsidRPr="004061CA" w14:paraId="05557CF7" w14:textId="77777777" w:rsidTr="00F222E2">
        <w:trPr>
          <w:trHeight w:hRule="exact" w:val="253"/>
        </w:trPr>
        <w:tc>
          <w:tcPr>
            <w:tcW w:w="1837" w:type="dxa"/>
            <w:tcBorders>
              <w:bottom w:val="single" w:sz="12" w:space="0" w:color="000000"/>
            </w:tcBorders>
            <w:vAlign w:val="center"/>
          </w:tcPr>
          <w:p w14:paraId="2946F6EB" w14:textId="73293876" w:rsidR="00F222E2" w:rsidRPr="00E8381C" w:rsidRDefault="00F222E2" w:rsidP="00F222E2">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Southwest</w:t>
            </w:r>
          </w:p>
        </w:tc>
        <w:tc>
          <w:tcPr>
            <w:tcW w:w="1076" w:type="dxa"/>
            <w:tcBorders>
              <w:bottom w:val="single" w:sz="12" w:space="0" w:color="000000"/>
            </w:tcBorders>
            <w:vAlign w:val="center"/>
          </w:tcPr>
          <w:p w14:paraId="227B4D58" w14:textId="21B775B3" w:rsidR="00F222E2" w:rsidRPr="00E8381C" w:rsidRDefault="00F222E2" w:rsidP="00F222E2">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900" w:type="dxa"/>
            <w:tcBorders>
              <w:bottom w:val="single" w:sz="12" w:space="0" w:color="000000"/>
            </w:tcBorders>
            <w:vAlign w:val="center"/>
          </w:tcPr>
          <w:p w14:paraId="6F52F6BE" w14:textId="69043B1D"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4.6</w:t>
            </w:r>
          </w:p>
        </w:tc>
        <w:tc>
          <w:tcPr>
            <w:tcW w:w="989" w:type="dxa"/>
            <w:tcBorders>
              <w:bottom w:val="single" w:sz="12" w:space="0" w:color="000000"/>
            </w:tcBorders>
            <w:vAlign w:val="center"/>
          </w:tcPr>
          <w:p w14:paraId="5CD0C5B1" w14:textId="18CCB8D9"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17.4</w:t>
            </w:r>
          </w:p>
        </w:tc>
        <w:tc>
          <w:tcPr>
            <w:tcW w:w="991" w:type="dxa"/>
            <w:tcBorders>
              <w:bottom w:val="single" w:sz="12" w:space="0" w:color="000000"/>
            </w:tcBorders>
            <w:vAlign w:val="center"/>
          </w:tcPr>
          <w:p w14:paraId="503CFC14" w14:textId="181F3935"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45.1</w:t>
            </w:r>
          </w:p>
        </w:tc>
        <w:tc>
          <w:tcPr>
            <w:tcW w:w="1080" w:type="dxa"/>
            <w:tcBorders>
              <w:bottom w:val="single" w:sz="12" w:space="0" w:color="000000"/>
            </w:tcBorders>
            <w:vAlign w:val="center"/>
          </w:tcPr>
          <w:p w14:paraId="4E9F70DE" w14:textId="072BD184"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26.9</w:t>
            </w:r>
          </w:p>
        </w:tc>
        <w:tc>
          <w:tcPr>
            <w:tcW w:w="1080" w:type="dxa"/>
            <w:tcBorders>
              <w:bottom w:val="single" w:sz="12" w:space="0" w:color="000000"/>
            </w:tcBorders>
            <w:vAlign w:val="center"/>
          </w:tcPr>
          <w:p w14:paraId="55B9DA2D" w14:textId="31409850"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6.0</w:t>
            </w:r>
          </w:p>
        </w:tc>
        <w:tc>
          <w:tcPr>
            <w:tcW w:w="1894" w:type="dxa"/>
            <w:tcBorders>
              <w:bottom w:val="single" w:sz="12" w:space="0" w:color="000000"/>
            </w:tcBorders>
            <w:vAlign w:val="center"/>
          </w:tcPr>
          <w:p w14:paraId="55F3CEE8" w14:textId="3FA10CA6" w:rsidR="00F222E2" w:rsidRPr="00F222E2" w:rsidRDefault="00F222E2" w:rsidP="00F222E2">
            <w:pPr>
              <w:spacing w:after="0" w:line="240" w:lineRule="auto"/>
              <w:jc w:val="center"/>
              <w:rPr>
                <w:rFonts w:ascii="Arial" w:hAnsi="Arial" w:cs="Arial"/>
                <w:sz w:val="20"/>
                <w:szCs w:val="20"/>
              </w:rPr>
            </w:pPr>
          </w:p>
        </w:tc>
      </w:tr>
      <w:tr w:rsidR="00F222E2" w:rsidRPr="004061CA" w14:paraId="08AFAFEA" w14:textId="77777777" w:rsidTr="00F222E2">
        <w:trPr>
          <w:trHeight w:hRule="exact" w:val="318"/>
        </w:trPr>
        <w:tc>
          <w:tcPr>
            <w:tcW w:w="1837" w:type="dxa"/>
            <w:tcBorders>
              <w:top w:val="single" w:sz="12" w:space="0" w:color="000000"/>
            </w:tcBorders>
            <w:vAlign w:val="center"/>
          </w:tcPr>
          <w:p w14:paraId="3BA7CBAC" w14:textId="443B7FAC" w:rsidR="00F222E2" w:rsidRPr="00E8381C" w:rsidRDefault="00F222E2" w:rsidP="00F222E2">
            <w:pPr>
              <w:pStyle w:val="TableParagraph"/>
              <w:jc w:val="left"/>
              <w:rPr>
                <w:rFonts w:ascii="Arial" w:hAnsi="Arial" w:cs="Arial"/>
                <w:b/>
                <w:sz w:val="20"/>
                <w:szCs w:val="20"/>
              </w:rPr>
            </w:pPr>
            <w:r w:rsidRPr="00F11B50">
              <w:rPr>
                <w:rFonts w:ascii="Arial" w:hAnsi="Arial" w:cs="Arial"/>
                <w:b/>
                <w:sz w:val="20"/>
                <w:szCs w:val="20"/>
              </w:rPr>
              <w:t xml:space="preserve"> Northwest</w:t>
            </w:r>
          </w:p>
        </w:tc>
        <w:tc>
          <w:tcPr>
            <w:tcW w:w="1076" w:type="dxa"/>
            <w:tcBorders>
              <w:top w:val="single" w:sz="12" w:space="0" w:color="000000"/>
            </w:tcBorders>
            <w:vAlign w:val="center"/>
          </w:tcPr>
          <w:p w14:paraId="2F3D6B50" w14:textId="4805FCC0" w:rsidR="00F222E2" w:rsidRPr="00E8381C" w:rsidRDefault="00F222E2" w:rsidP="00F222E2">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Number</w:t>
            </w:r>
          </w:p>
        </w:tc>
        <w:tc>
          <w:tcPr>
            <w:tcW w:w="900" w:type="dxa"/>
            <w:tcBorders>
              <w:top w:val="single" w:sz="12" w:space="0" w:color="000000"/>
            </w:tcBorders>
            <w:vAlign w:val="center"/>
          </w:tcPr>
          <w:p w14:paraId="624AB021" w14:textId="75B238A5"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w:t>
            </w:r>
          </w:p>
        </w:tc>
        <w:tc>
          <w:tcPr>
            <w:tcW w:w="989" w:type="dxa"/>
            <w:tcBorders>
              <w:top w:val="single" w:sz="12" w:space="0" w:color="000000"/>
            </w:tcBorders>
            <w:vAlign w:val="center"/>
          </w:tcPr>
          <w:p w14:paraId="6653DA8C" w14:textId="54D710B4"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8</w:t>
            </w:r>
          </w:p>
        </w:tc>
        <w:tc>
          <w:tcPr>
            <w:tcW w:w="991" w:type="dxa"/>
            <w:tcBorders>
              <w:top w:val="single" w:sz="12" w:space="0" w:color="000000"/>
            </w:tcBorders>
            <w:vAlign w:val="center"/>
          </w:tcPr>
          <w:p w14:paraId="39F410AA" w14:textId="36A7734E"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53</w:t>
            </w:r>
          </w:p>
        </w:tc>
        <w:tc>
          <w:tcPr>
            <w:tcW w:w="1080" w:type="dxa"/>
            <w:tcBorders>
              <w:top w:val="single" w:sz="12" w:space="0" w:color="000000"/>
            </w:tcBorders>
            <w:vAlign w:val="center"/>
          </w:tcPr>
          <w:p w14:paraId="6330217F" w14:textId="6A2287D3"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33</w:t>
            </w:r>
          </w:p>
        </w:tc>
        <w:tc>
          <w:tcPr>
            <w:tcW w:w="1080" w:type="dxa"/>
            <w:tcBorders>
              <w:top w:val="single" w:sz="12" w:space="0" w:color="000000"/>
            </w:tcBorders>
            <w:vAlign w:val="center"/>
          </w:tcPr>
          <w:p w14:paraId="4881F9E0" w14:textId="2300465E"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8</w:t>
            </w:r>
          </w:p>
        </w:tc>
        <w:tc>
          <w:tcPr>
            <w:tcW w:w="1894" w:type="dxa"/>
            <w:tcBorders>
              <w:top w:val="single" w:sz="12" w:space="0" w:color="000000"/>
            </w:tcBorders>
            <w:vAlign w:val="center"/>
          </w:tcPr>
          <w:p w14:paraId="3D5BE011" w14:textId="56B4A5A2"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103</w:t>
            </w:r>
          </w:p>
        </w:tc>
      </w:tr>
      <w:tr w:rsidR="00F222E2" w:rsidRPr="004061CA" w14:paraId="63B414A9" w14:textId="77777777" w:rsidTr="00F222E2">
        <w:trPr>
          <w:trHeight w:hRule="exact" w:val="244"/>
        </w:trPr>
        <w:tc>
          <w:tcPr>
            <w:tcW w:w="1837" w:type="dxa"/>
            <w:tcBorders>
              <w:bottom w:val="single" w:sz="12" w:space="0" w:color="000000"/>
            </w:tcBorders>
            <w:vAlign w:val="center"/>
          </w:tcPr>
          <w:p w14:paraId="56FC5F46" w14:textId="50E3E879" w:rsidR="00F222E2" w:rsidRPr="00E8381C" w:rsidRDefault="00F222E2" w:rsidP="00F222E2">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Northwest</w:t>
            </w:r>
          </w:p>
        </w:tc>
        <w:tc>
          <w:tcPr>
            <w:tcW w:w="1076" w:type="dxa"/>
            <w:tcBorders>
              <w:bottom w:val="single" w:sz="12" w:space="0" w:color="000000"/>
            </w:tcBorders>
            <w:vAlign w:val="center"/>
          </w:tcPr>
          <w:p w14:paraId="2ADFF445" w14:textId="14944020" w:rsidR="00F222E2" w:rsidRPr="00E8381C" w:rsidRDefault="00F222E2" w:rsidP="00F222E2">
            <w:pPr>
              <w:pStyle w:val="TableParagraph"/>
              <w:jc w:val="left"/>
              <w:rPr>
                <w:rFonts w:ascii="Arial" w:hAnsi="Arial" w:cs="Arial"/>
                <w:b/>
                <w:sz w:val="20"/>
                <w:szCs w:val="20"/>
              </w:rPr>
            </w:pPr>
            <w:r>
              <w:rPr>
                <w:rFonts w:ascii="Arial" w:hAnsi="Arial" w:cs="Arial"/>
                <w:b/>
                <w:sz w:val="20"/>
                <w:szCs w:val="20"/>
              </w:rPr>
              <w:t xml:space="preserve"> </w:t>
            </w:r>
            <w:r w:rsidRPr="00E8381C">
              <w:rPr>
                <w:rFonts w:ascii="Arial" w:hAnsi="Arial" w:cs="Arial"/>
                <w:b/>
                <w:sz w:val="20"/>
                <w:szCs w:val="20"/>
              </w:rPr>
              <w:t>Percent</w:t>
            </w:r>
          </w:p>
        </w:tc>
        <w:tc>
          <w:tcPr>
            <w:tcW w:w="900" w:type="dxa"/>
            <w:tcBorders>
              <w:bottom w:val="single" w:sz="12" w:space="0" w:color="000000"/>
            </w:tcBorders>
            <w:vAlign w:val="center"/>
          </w:tcPr>
          <w:p w14:paraId="6CAACDDC" w14:textId="072A238E"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1.0</w:t>
            </w:r>
          </w:p>
        </w:tc>
        <w:tc>
          <w:tcPr>
            <w:tcW w:w="989" w:type="dxa"/>
            <w:tcBorders>
              <w:bottom w:val="single" w:sz="12" w:space="0" w:color="000000"/>
            </w:tcBorders>
            <w:vAlign w:val="center"/>
          </w:tcPr>
          <w:p w14:paraId="6FA8661B" w14:textId="597C2E28"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7.8</w:t>
            </w:r>
          </w:p>
        </w:tc>
        <w:tc>
          <w:tcPr>
            <w:tcW w:w="991" w:type="dxa"/>
            <w:tcBorders>
              <w:bottom w:val="single" w:sz="12" w:space="0" w:color="000000"/>
            </w:tcBorders>
            <w:vAlign w:val="center"/>
          </w:tcPr>
          <w:p w14:paraId="2A621D4F" w14:textId="0270820C"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51.5</w:t>
            </w:r>
          </w:p>
        </w:tc>
        <w:tc>
          <w:tcPr>
            <w:tcW w:w="1080" w:type="dxa"/>
            <w:tcBorders>
              <w:bottom w:val="single" w:sz="12" w:space="0" w:color="000000"/>
            </w:tcBorders>
            <w:vAlign w:val="center"/>
          </w:tcPr>
          <w:p w14:paraId="110B3126" w14:textId="0C78F0FE"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32.0</w:t>
            </w:r>
          </w:p>
        </w:tc>
        <w:tc>
          <w:tcPr>
            <w:tcW w:w="1080" w:type="dxa"/>
            <w:tcBorders>
              <w:bottom w:val="single" w:sz="12" w:space="0" w:color="000000"/>
            </w:tcBorders>
            <w:vAlign w:val="center"/>
          </w:tcPr>
          <w:p w14:paraId="75694349" w14:textId="29ADFE8E"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7.8</w:t>
            </w:r>
          </w:p>
        </w:tc>
        <w:tc>
          <w:tcPr>
            <w:tcW w:w="1894" w:type="dxa"/>
            <w:tcBorders>
              <w:bottom w:val="single" w:sz="12" w:space="0" w:color="000000"/>
            </w:tcBorders>
            <w:vAlign w:val="center"/>
          </w:tcPr>
          <w:p w14:paraId="62474878" w14:textId="0C989E29" w:rsidR="00F222E2" w:rsidRPr="00F222E2" w:rsidRDefault="00F222E2" w:rsidP="00F222E2">
            <w:pPr>
              <w:spacing w:after="0" w:line="240" w:lineRule="auto"/>
              <w:rPr>
                <w:rFonts w:ascii="Arial" w:hAnsi="Arial" w:cs="Arial"/>
                <w:sz w:val="20"/>
                <w:szCs w:val="20"/>
              </w:rPr>
            </w:pPr>
          </w:p>
        </w:tc>
      </w:tr>
      <w:tr w:rsidR="00F222E2" w:rsidRPr="004061CA" w14:paraId="5C4A6E9F" w14:textId="77777777" w:rsidTr="00F222E2">
        <w:trPr>
          <w:trHeight w:hRule="exact" w:val="282"/>
        </w:trPr>
        <w:tc>
          <w:tcPr>
            <w:tcW w:w="1837" w:type="dxa"/>
            <w:tcBorders>
              <w:top w:val="single" w:sz="12" w:space="0" w:color="000000"/>
            </w:tcBorders>
            <w:vAlign w:val="center"/>
          </w:tcPr>
          <w:p w14:paraId="0E8974E9" w14:textId="399DB670" w:rsidR="00F222E2" w:rsidRPr="00E8381C" w:rsidRDefault="00F222E2" w:rsidP="00F222E2">
            <w:pPr>
              <w:pStyle w:val="TableParagraph"/>
              <w:jc w:val="left"/>
              <w:rPr>
                <w:rFonts w:ascii="Arial" w:hAnsi="Arial" w:cs="Arial"/>
                <w:b/>
                <w:sz w:val="20"/>
                <w:szCs w:val="20"/>
              </w:rPr>
            </w:pPr>
            <w:r w:rsidRPr="00F11B50">
              <w:rPr>
                <w:rFonts w:ascii="Arial" w:hAnsi="Arial" w:cs="Arial"/>
                <w:b/>
                <w:sz w:val="20"/>
                <w:szCs w:val="20"/>
              </w:rPr>
              <w:t xml:space="preserve"> Western</w:t>
            </w:r>
          </w:p>
        </w:tc>
        <w:tc>
          <w:tcPr>
            <w:tcW w:w="1076" w:type="dxa"/>
            <w:tcBorders>
              <w:top w:val="single" w:sz="12" w:space="0" w:color="000000"/>
            </w:tcBorders>
            <w:vAlign w:val="center"/>
          </w:tcPr>
          <w:p w14:paraId="4A56B622" w14:textId="55F9860E" w:rsidR="00F222E2" w:rsidRPr="00E8381C" w:rsidRDefault="00F222E2" w:rsidP="00F222E2">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7B96059F" w14:textId="0F1DB715"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w:t>
            </w:r>
          </w:p>
        </w:tc>
        <w:tc>
          <w:tcPr>
            <w:tcW w:w="989" w:type="dxa"/>
            <w:tcBorders>
              <w:top w:val="single" w:sz="12" w:space="0" w:color="000000"/>
            </w:tcBorders>
            <w:vAlign w:val="center"/>
          </w:tcPr>
          <w:p w14:paraId="4562ABB5" w14:textId="227B15D8"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9</w:t>
            </w:r>
          </w:p>
        </w:tc>
        <w:tc>
          <w:tcPr>
            <w:tcW w:w="991" w:type="dxa"/>
            <w:tcBorders>
              <w:top w:val="single" w:sz="12" w:space="0" w:color="000000"/>
            </w:tcBorders>
            <w:vAlign w:val="center"/>
          </w:tcPr>
          <w:p w14:paraId="75621DD6" w14:textId="49124161"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32</w:t>
            </w:r>
          </w:p>
        </w:tc>
        <w:tc>
          <w:tcPr>
            <w:tcW w:w="1080" w:type="dxa"/>
            <w:tcBorders>
              <w:top w:val="single" w:sz="12" w:space="0" w:color="000000"/>
            </w:tcBorders>
            <w:vAlign w:val="center"/>
          </w:tcPr>
          <w:p w14:paraId="501F87D6" w14:textId="5DCD2803"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35</w:t>
            </w:r>
          </w:p>
        </w:tc>
        <w:tc>
          <w:tcPr>
            <w:tcW w:w="1080" w:type="dxa"/>
            <w:tcBorders>
              <w:top w:val="single" w:sz="12" w:space="0" w:color="000000"/>
            </w:tcBorders>
            <w:vAlign w:val="center"/>
          </w:tcPr>
          <w:p w14:paraId="64AB0890" w14:textId="603979FB"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5</w:t>
            </w:r>
          </w:p>
        </w:tc>
        <w:tc>
          <w:tcPr>
            <w:tcW w:w="1894" w:type="dxa"/>
            <w:tcBorders>
              <w:top w:val="single" w:sz="12" w:space="0" w:color="000000"/>
            </w:tcBorders>
            <w:vAlign w:val="center"/>
          </w:tcPr>
          <w:p w14:paraId="107464C4" w14:textId="3E39C011"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82</w:t>
            </w:r>
          </w:p>
        </w:tc>
      </w:tr>
      <w:tr w:rsidR="00F222E2" w:rsidRPr="004061CA" w14:paraId="75074965" w14:textId="77777777" w:rsidTr="00F222E2">
        <w:trPr>
          <w:trHeight w:hRule="exact" w:val="253"/>
        </w:trPr>
        <w:tc>
          <w:tcPr>
            <w:tcW w:w="1837" w:type="dxa"/>
            <w:tcBorders>
              <w:bottom w:val="single" w:sz="12" w:space="0" w:color="000000"/>
            </w:tcBorders>
            <w:vAlign w:val="center"/>
          </w:tcPr>
          <w:p w14:paraId="2E82A52D" w14:textId="7B19F6B2" w:rsidR="00F222E2" w:rsidRPr="00E8381C" w:rsidRDefault="00F222E2" w:rsidP="00F222E2">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Western</w:t>
            </w:r>
          </w:p>
        </w:tc>
        <w:tc>
          <w:tcPr>
            <w:tcW w:w="1076" w:type="dxa"/>
            <w:tcBorders>
              <w:bottom w:val="single" w:sz="12" w:space="0" w:color="000000"/>
            </w:tcBorders>
            <w:vAlign w:val="center"/>
          </w:tcPr>
          <w:p w14:paraId="650779E6" w14:textId="5C45EEA1" w:rsidR="00F222E2" w:rsidRPr="00E8381C" w:rsidRDefault="00F222E2" w:rsidP="00F222E2">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6ADC627D" w14:textId="744EF6BD"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1.2</w:t>
            </w:r>
          </w:p>
        </w:tc>
        <w:tc>
          <w:tcPr>
            <w:tcW w:w="989" w:type="dxa"/>
            <w:tcBorders>
              <w:bottom w:val="single" w:sz="12" w:space="0" w:color="000000"/>
            </w:tcBorders>
            <w:vAlign w:val="center"/>
          </w:tcPr>
          <w:p w14:paraId="23BB51DE" w14:textId="409B5B3F"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11.0</w:t>
            </w:r>
          </w:p>
        </w:tc>
        <w:tc>
          <w:tcPr>
            <w:tcW w:w="991" w:type="dxa"/>
            <w:tcBorders>
              <w:bottom w:val="single" w:sz="12" w:space="0" w:color="000000"/>
            </w:tcBorders>
            <w:vAlign w:val="center"/>
          </w:tcPr>
          <w:p w14:paraId="6440803F" w14:textId="106A3D23"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39.0</w:t>
            </w:r>
          </w:p>
        </w:tc>
        <w:tc>
          <w:tcPr>
            <w:tcW w:w="1080" w:type="dxa"/>
            <w:tcBorders>
              <w:bottom w:val="single" w:sz="12" w:space="0" w:color="000000"/>
            </w:tcBorders>
            <w:vAlign w:val="center"/>
          </w:tcPr>
          <w:p w14:paraId="1984DF7C" w14:textId="6FFAD857"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42.7</w:t>
            </w:r>
          </w:p>
        </w:tc>
        <w:tc>
          <w:tcPr>
            <w:tcW w:w="1080" w:type="dxa"/>
            <w:tcBorders>
              <w:bottom w:val="single" w:sz="12" w:space="0" w:color="000000"/>
            </w:tcBorders>
            <w:vAlign w:val="center"/>
          </w:tcPr>
          <w:p w14:paraId="197E4F6C" w14:textId="15B35BEA"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6.1</w:t>
            </w:r>
          </w:p>
        </w:tc>
        <w:tc>
          <w:tcPr>
            <w:tcW w:w="1894" w:type="dxa"/>
            <w:tcBorders>
              <w:bottom w:val="single" w:sz="12" w:space="0" w:color="000000"/>
            </w:tcBorders>
            <w:vAlign w:val="center"/>
          </w:tcPr>
          <w:p w14:paraId="1DB99EA1" w14:textId="65C4B94A" w:rsidR="00F222E2" w:rsidRPr="00F222E2" w:rsidRDefault="00F222E2" w:rsidP="00F222E2">
            <w:pPr>
              <w:spacing w:after="0" w:line="240" w:lineRule="auto"/>
              <w:jc w:val="center"/>
              <w:rPr>
                <w:rFonts w:ascii="Arial" w:hAnsi="Arial" w:cs="Arial"/>
                <w:sz w:val="20"/>
                <w:szCs w:val="20"/>
              </w:rPr>
            </w:pPr>
          </w:p>
        </w:tc>
      </w:tr>
      <w:tr w:rsidR="00F222E2" w:rsidRPr="004061CA" w14:paraId="6DD193F4" w14:textId="77777777" w:rsidTr="00F222E2">
        <w:trPr>
          <w:trHeight w:hRule="exact" w:val="317"/>
        </w:trPr>
        <w:tc>
          <w:tcPr>
            <w:tcW w:w="1837" w:type="dxa"/>
            <w:tcBorders>
              <w:top w:val="single" w:sz="12" w:space="0" w:color="000000"/>
            </w:tcBorders>
            <w:vAlign w:val="center"/>
          </w:tcPr>
          <w:p w14:paraId="3397AFC3" w14:textId="4E850AD9" w:rsidR="00F222E2" w:rsidRPr="00E8381C" w:rsidRDefault="00F222E2" w:rsidP="00F222E2">
            <w:pPr>
              <w:pStyle w:val="TableParagraph"/>
              <w:jc w:val="left"/>
              <w:rPr>
                <w:rFonts w:ascii="Arial" w:hAnsi="Arial" w:cs="Arial"/>
                <w:b/>
                <w:sz w:val="20"/>
                <w:szCs w:val="20"/>
              </w:rPr>
            </w:pPr>
            <w:r w:rsidRPr="00F11B50">
              <w:rPr>
                <w:rFonts w:ascii="Arial" w:hAnsi="Arial" w:cs="Arial"/>
                <w:b/>
                <w:sz w:val="20"/>
                <w:szCs w:val="20"/>
              </w:rPr>
              <w:t xml:space="preserve"> Virtual</w:t>
            </w:r>
          </w:p>
        </w:tc>
        <w:tc>
          <w:tcPr>
            <w:tcW w:w="1076" w:type="dxa"/>
            <w:tcBorders>
              <w:top w:val="single" w:sz="12" w:space="0" w:color="000000"/>
            </w:tcBorders>
            <w:vAlign w:val="center"/>
          </w:tcPr>
          <w:p w14:paraId="5D3EA048" w14:textId="624F3E00" w:rsidR="00F222E2" w:rsidRPr="00E8381C" w:rsidRDefault="00F222E2" w:rsidP="00F222E2">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4697DF32" w14:textId="6807E097"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0</w:t>
            </w:r>
          </w:p>
        </w:tc>
        <w:tc>
          <w:tcPr>
            <w:tcW w:w="989" w:type="dxa"/>
            <w:tcBorders>
              <w:top w:val="single" w:sz="12" w:space="0" w:color="000000"/>
            </w:tcBorders>
            <w:vAlign w:val="center"/>
          </w:tcPr>
          <w:p w14:paraId="4B5A505D" w14:textId="5AF7A1DA"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0</w:t>
            </w:r>
          </w:p>
        </w:tc>
        <w:tc>
          <w:tcPr>
            <w:tcW w:w="991" w:type="dxa"/>
            <w:tcBorders>
              <w:top w:val="single" w:sz="12" w:space="0" w:color="000000"/>
            </w:tcBorders>
            <w:vAlign w:val="center"/>
          </w:tcPr>
          <w:p w14:paraId="62C9D966" w14:textId="1960A7CA"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w:t>
            </w:r>
          </w:p>
        </w:tc>
        <w:tc>
          <w:tcPr>
            <w:tcW w:w="1080" w:type="dxa"/>
            <w:tcBorders>
              <w:top w:val="single" w:sz="12" w:space="0" w:color="000000"/>
            </w:tcBorders>
            <w:vAlign w:val="center"/>
          </w:tcPr>
          <w:p w14:paraId="74A6012F" w14:textId="3DCD6951"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1</w:t>
            </w:r>
          </w:p>
        </w:tc>
        <w:tc>
          <w:tcPr>
            <w:tcW w:w="1080" w:type="dxa"/>
            <w:tcBorders>
              <w:top w:val="single" w:sz="12" w:space="0" w:color="000000"/>
            </w:tcBorders>
            <w:vAlign w:val="center"/>
          </w:tcPr>
          <w:p w14:paraId="1F884DD4" w14:textId="2A85B366"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0</w:t>
            </w:r>
          </w:p>
        </w:tc>
        <w:tc>
          <w:tcPr>
            <w:tcW w:w="1894" w:type="dxa"/>
            <w:tcBorders>
              <w:top w:val="single" w:sz="12" w:space="0" w:color="000000"/>
            </w:tcBorders>
            <w:vAlign w:val="center"/>
          </w:tcPr>
          <w:p w14:paraId="4B1E8B44" w14:textId="417542D6"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2</w:t>
            </w:r>
          </w:p>
        </w:tc>
      </w:tr>
      <w:tr w:rsidR="00F222E2" w:rsidRPr="004061CA" w14:paraId="7EB9B88C" w14:textId="77777777" w:rsidTr="00F222E2">
        <w:trPr>
          <w:trHeight w:hRule="exact" w:val="253"/>
        </w:trPr>
        <w:tc>
          <w:tcPr>
            <w:tcW w:w="1837" w:type="dxa"/>
            <w:vAlign w:val="center"/>
          </w:tcPr>
          <w:p w14:paraId="1C25F932" w14:textId="5FDD4324" w:rsidR="00F222E2" w:rsidRPr="00E8381C" w:rsidRDefault="00F222E2" w:rsidP="00F222E2">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Virtual</w:t>
            </w:r>
          </w:p>
        </w:tc>
        <w:tc>
          <w:tcPr>
            <w:tcW w:w="1076" w:type="dxa"/>
            <w:vAlign w:val="center"/>
          </w:tcPr>
          <w:p w14:paraId="77D5A8E2" w14:textId="70498B8A" w:rsidR="00F222E2" w:rsidRPr="00E8381C" w:rsidRDefault="00F222E2" w:rsidP="00F222E2">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vAlign w:val="center"/>
          </w:tcPr>
          <w:p w14:paraId="5ABCEF5E" w14:textId="59F9189C"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0.0</w:t>
            </w:r>
          </w:p>
        </w:tc>
        <w:tc>
          <w:tcPr>
            <w:tcW w:w="989" w:type="dxa"/>
            <w:vAlign w:val="center"/>
          </w:tcPr>
          <w:p w14:paraId="1D37E05D" w14:textId="4E05BCAC"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0.0</w:t>
            </w:r>
          </w:p>
        </w:tc>
        <w:tc>
          <w:tcPr>
            <w:tcW w:w="991" w:type="dxa"/>
            <w:vAlign w:val="center"/>
          </w:tcPr>
          <w:p w14:paraId="03A702E4" w14:textId="75B54341"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50.0</w:t>
            </w:r>
          </w:p>
        </w:tc>
        <w:tc>
          <w:tcPr>
            <w:tcW w:w="1080" w:type="dxa"/>
            <w:vAlign w:val="center"/>
          </w:tcPr>
          <w:p w14:paraId="392693A9" w14:textId="0A6588C9"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50.0</w:t>
            </w:r>
          </w:p>
        </w:tc>
        <w:tc>
          <w:tcPr>
            <w:tcW w:w="1080" w:type="dxa"/>
            <w:vAlign w:val="center"/>
          </w:tcPr>
          <w:p w14:paraId="17FB8207" w14:textId="6A1421AA" w:rsidR="00F222E2" w:rsidRPr="00F222E2" w:rsidRDefault="00F222E2" w:rsidP="00F222E2">
            <w:pPr>
              <w:pStyle w:val="TableParagraph"/>
              <w:rPr>
                <w:rFonts w:ascii="Arial" w:hAnsi="Arial" w:cs="Arial"/>
                <w:sz w:val="20"/>
                <w:szCs w:val="20"/>
              </w:rPr>
            </w:pPr>
            <w:r w:rsidRPr="00F222E2">
              <w:rPr>
                <w:rFonts w:ascii="Arial" w:hAnsi="Arial" w:cs="Arial"/>
                <w:color w:val="000000"/>
                <w:sz w:val="20"/>
                <w:szCs w:val="20"/>
              </w:rPr>
              <w:t>0.0</w:t>
            </w:r>
          </w:p>
        </w:tc>
        <w:tc>
          <w:tcPr>
            <w:tcW w:w="1894" w:type="dxa"/>
            <w:vAlign w:val="center"/>
          </w:tcPr>
          <w:p w14:paraId="26B812E6" w14:textId="5DD1EC6E" w:rsidR="00F222E2" w:rsidRPr="00F222E2" w:rsidRDefault="00F222E2" w:rsidP="00F222E2">
            <w:pPr>
              <w:spacing w:after="0" w:line="240" w:lineRule="auto"/>
              <w:jc w:val="center"/>
              <w:rPr>
                <w:rFonts w:ascii="Arial" w:hAnsi="Arial" w:cs="Arial"/>
                <w:sz w:val="20"/>
                <w:szCs w:val="20"/>
              </w:rPr>
            </w:pPr>
          </w:p>
        </w:tc>
      </w:tr>
    </w:tbl>
    <w:p w14:paraId="2822C9C2" w14:textId="685F2EB3" w:rsidR="00FB6A25" w:rsidRPr="00E8381C" w:rsidRDefault="00FB6A25">
      <w:pPr>
        <w:rPr>
          <w:rFonts w:ascii="Arial" w:eastAsia="Times New Roman" w:hAnsi="Arial" w:cs="Arial"/>
          <w:iCs/>
          <w:sz w:val="20"/>
          <w:szCs w:val="20"/>
        </w:rPr>
      </w:pPr>
      <w:r w:rsidRPr="00E8381C">
        <w:rPr>
          <w:rFonts w:ascii="Arial" w:eastAsia="Times New Roman" w:hAnsi="Arial" w:cs="Arial"/>
          <w:iCs/>
          <w:sz w:val="20"/>
          <w:szCs w:val="20"/>
        </w:rPr>
        <w:br w:type="page"/>
      </w:r>
    </w:p>
    <w:p w14:paraId="1996CE7C" w14:textId="18660FC5" w:rsidR="0065495B" w:rsidRPr="00E8381C" w:rsidRDefault="0065495B" w:rsidP="00026F2D">
      <w:pPr>
        <w:spacing w:after="0" w:line="240" w:lineRule="auto"/>
        <w:ind w:right="274"/>
        <w:rPr>
          <w:rFonts w:ascii="Arial" w:hAnsi="Arial" w:cs="Arial"/>
          <w:sz w:val="20"/>
          <w:szCs w:val="20"/>
        </w:rPr>
      </w:pPr>
      <w:r w:rsidRPr="00E8381C">
        <w:rPr>
          <w:rFonts w:ascii="Arial" w:hAnsi="Arial" w:cs="Arial"/>
          <w:sz w:val="20"/>
          <w:szCs w:val="20"/>
        </w:rPr>
        <w:lastRenderedPageBreak/>
        <w:t>T</w:t>
      </w:r>
      <w:r w:rsidR="0039134F" w:rsidRPr="00E8381C">
        <w:rPr>
          <w:rFonts w:ascii="Arial" w:hAnsi="Arial" w:cs="Arial"/>
          <w:sz w:val="20"/>
          <w:szCs w:val="20"/>
        </w:rPr>
        <w:t>ABLE</w:t>
      </w:r>
      <w:r w:rsidRPr="00E8381C">
        <w:rPr>
          <w:rFonts w:ascii="Arial" w:hAnsi="Arial" w:cs="Arial"/>
          <w:sz w:val="20"/>
          <w:szCs w:val="20"/>
        </w:rPr>
        <w:t xml:space="preserve"> </w:t>
      </w:r>
      <w:r w:rsidR="00DE28BE">
        <w:rPr>
          <w:rFonts w:ascii="Arial" w:hAnsi="Arial" w:cs="Arial"/>
          <w:sz w:val="20"/>
          <w:szCs w:val="20"/>
        </w:rPr>
        <w:t>12</w:t>
      </w:r>
      <w:r w:rsidR="00192F89" w:rsidRPr="00E8381C">
        <w:rPr>
          <w:rFonts w:ascii="Arial" w:hAnsi="Arial" w:cs="Arial"/>
          <w:sz w:val="20"/>
          <w:szCs w:val="20"/>
        </w:rPr>
        <w:t>2</w:t>
      </w:r>
      <w:r w:rsidRPr="00E8381C">
        <w:rPr>
          <w:rFonts w:ascii="Arial" w:hAnsi="Arial" w:cs="Arial"/>
          <w:sz w:val="20"/>
          <w:szCs w:val="20"/>
        </w:rPr>
        <w:t xml:space="preserve">. Number and </w:t>
      </w:r>
      <w:r w:rsidR="0039134F" w:rsidRPr="00E8381C">
        <w:rPr>
          <w:rFonts w:ascii="Arial" w:hAnsi="Arial" w:cs="Arial"/>
          <w:sz w:val="20"/>
          <w:szCs w:val="20"/>
        </w:rPr>
        <w:t>p</w:t>
      </w:r>
      <w:r w:rsidRPr="00E8381C">
        <w:rPr>
          <w:rFonts w:ascii="Arial" w:hAnsi="Arial" w:cs="Arial"/>
          <w:sz w:val="20"/>
          <w:szCs w:val="20"/>
        </w:rPr>
        <w:t xml:space="preserve">ercent of Two or More Races </w:t>
      </w:r>
      <w:r w:rsidR="0039134F" w:rsidRPr="00E8381C">
        <w:rPr>
          <w:rFonts w:ascii="Arial" w:hAnsi="Arial" w:cs="Arial"/>
          <w:sz w:val="20"/>
          <w:szCs w:val="20"/>
        </w:rPr>
        <w:t>s</w:t>
      </w:r>
      <w:r w:rsidRPr="00E8381C">
        <w:rPr>
          <w:rFonts w:ascii="Arial" w:hAnsi="Arial" w:cs="Arial"/>
          <w:sz w:val="20"/>
          <w:szCs w:val="20"/>
        </w:rPr>
        <w:t xml:space="preserve">ubgroup </w:t>
      </w:r>
      <w:r w:rsidR="0039134F" w:rsidRPr="00E8381C">
        <w:rPr>
          <w:rFonts w:ascii="Arial" w:hAnsi="Arial" w:cs="Arial"/>
          <w:sz w:val="20"/>
          <w:szCs w:val="20"/>
        </w:rPr>
        <w:t>g</w:t>
      </w:r>
      <w:r w:rsidRPr="00E8381C">
        <w:rPr>
          <w:rFonts w:ascii="Arial" w:hAnsi="Arial" w:cs="Arial"/>
          <w:sz w:val="20"/>
          <w:szCs w:val="20"/>
        </w:rPr>
        <w:t>rades by State School Board Region</w:t>
      </w:r>
      <w:r w:rsidR="00DE28BE" w:rsidRPr="008368E9">
        <w:rPr>
          <w:rStyle w:val="FootnoteReference"/>
          <w:rFonts w:ascii="Arial" w:hAnsi="Arial" w:cs="Arial"/>
          <w:sz w:val="20"/>
          <w:szCs w:val="20"/>
        </w:rPr>
        <w:footnoteReference w:id="98"/>
      </w:r>
      <w:r w:rsidR="008368E9" w:rsidRPr="00E8381C">
        <w:rPr>
          <w:rFonts w:ascii="Arial" w:hAnsi="Arial" w:cs="Arial"/>
          <w:sz w:val="20"/>
          <w:szCs w:val="20"/>
          <w:vertAlign w:val="superscript"/>
        </w:rPr>
        <w:t>,</w:t>
      </w:r>
      <w:r w:rsidR="00DE28BE" w:rsidRPr="008368E9">
        <w:rPr>
          <w:rStyle w:val="FootnoteReference"/>
          <w:rFonts w:ascii="Arial" w:hAnsi="Arial" w:cs="Arial"/>
          <w:sz w:val="20"/>
          <w:szCs w:val="20"/>
        </w:rPr>
        <w:footnoteReference w:id="99"/>
      </w:r>
      <w:r w:rsidR="008368E9" w:rsidRPr="00E8381C">
        <w:rPr>
          <w:rFonts w:ascii="Arial" w:hAnsi="Arial" w:cs="Arial"/>
          <w:sz w:val="20"/>
          <w:szCs w:val="20"/>
          <w:vertAlign w:val="superscript"/>
        </w:rPr>
        <w:t>,</w:t>
      </w:r>
      <w:r w:rsidR="008368E9" w:rsidRPr="008368E9">
        <w:rPr>
          <w:rStyle w:val="FootnoteReference"/>
          <w:rFonts w:ascii="Arial" w:hAnsi="Arial" w:cs="Arial"/>
          <w:sz w:val="20"/>
          <w:szCs w:val="20"/>
        </w:rPr>
        <w:footnoteReference w:id="100"/>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1076"/>
        <w:gridCol w:w="900"/>
        <w:gridCol w:w="989"/>
        <w:gridCol w:w="991"/>
        <w:gridCol w:w="1080"/>
        <w:gridCol w:w="1080"/>
        <w:gridCol w:w="1894"/>
      </w:tblGrid>
      <w:tr w:rsidR="008368E9" w:rsidRPr="004061CA" w14:paraId="3CC6F3B8" w14:textId="77777777" w:rsidTr="00E8381C">
        <w:trPr>
          <w:trHeight w:hRule="exact" w:val="338"/>
        </w:trPr>
        <w:tc>
          <w:tcPr>
            <w:tcW w:w="1800" w:type="dxa"/>
            <w:tcBorders>
              <w:bottom w:val="single" w:sz="12" w:space="0" w:color="000000"/>
            </w:tcBorders>
            <w:shd w:val="clear" w:color="auto" w:fill="DADADA"/>
            <w:vAlign w:val="center"/>
          </w:tcPr>
          <w:p w14:paraId="061EE848" w14:textId="7040AC46" w:rsidR="008368E9" w:rsidRPr="004061CA" w:rsidRDefault="008368E9" w:rsidP="00E8381C">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Region</w:t>
            </w:r>
          </w:p>
        </w:tc>
        <w:tc>
          <w:tcPr>
            <w:tcW w:w="1076" w:type="dxa"/>
            <w:tcBorders>
              <w:bottom w:val="single" w:sz="12" w:space="0" w:color="000000"/>
            </w:tcBorders>
            <w:shd w:val="clear" w:color="auto" w:fill="DADADA"/>
            <w:vAlign w:val="center"/>
          </w:tcPr>
          <w:p w14:paraId="1F30E042" w14:textId="413F11D5" w:rsidR="008368E9" w:rsidRPr="00E8381C" w:rsidRDefault="008368E9" w:rsidP="00E8381C">
            <w:pPr>
              <w:spacing w:after="0" w:line="240" w:lineRule="auto"/>
              <w:rPr>
                <w:rFonts w:ascii="Arial" w:hAnsi="Arial" w:cs="Arial"/>
                <w:sz w:val="20"/>
                <w:szCs w:val="20"/>
              </w:rPr>
            </w:pPr>
            <w:r>
              <w:rPr>
                <w:rFonts w:ascii="Arial" w:hAnsi="Arial" w:cs="Arial"/>
                <w:sz w:val="20"/>
                <w:szCs w:val="20"/>
              </w:rPr>
              <w:t xml:space="preserve"> </w:t>
            </w:r>
            <w:r w:rsidRPr="00E8381C">
              <w:rPr>
                <w:rFonts w:ascii="Arial" w:hAnsi="Arial" w:cs="Arial"/>
                <w:b/>
                <w:sz w:val="20"/>
                <w:szCs w:val="20"/>
              </w:rPr>
              <w:t>Measure</w:t>
            </w:r>
          </w:p>
        </w:tc>
        <w:tc>
          <w:tcPr>
            <w:tcW w:w="900" w:type="dxa"/>
            <w:tcBorders>
              <w:bottom w:val="single" w:sz="12" w:space="0" w:color="000000"/>
            </w:tcBorders>
            <w:shd w:val="clear" w:color="auto" w:fill="DADADA"/>
            <w:vAlign w:val="center"/>
          </w:tcPr>
          <w:p w14:paraId="3117F4FB" w14:textId="77777777" w:rsidR="008368E9" w:rsidRPr="00E8381C" w:rsidRDefault="008368E9" w:rsidP="00E8381C">
            <w:pPr>
              <w:pStyle w:val="TableParagraph"/>
              <w:rPr>
                <w:rFonts w:ascii="Arial" w:hAnsi="Arial" w:cs="Arial"/>
                <w:b/>
                <w:sz w:val="20"/>
                <w:szCs w:val="20"/>
              </w:rPr>
            </w:pPr>
            <w:r w:rsidRPr="00E8381C">
              <w:rPr>
                <w:rFonts w:ascii="Arial" w:hAnsi="Arial" w:cs="Arial"/>
                <w:b/>
                <w:w w:val="99"/>
                <w:sz w:val="20"/>
                <w:szCs w:val="20"/>
              </w:rPr>
              <w:t>A</w:t>
            </w:r>
          </w:p>
        </w:tc>
        <w:tc>
          <w:tcPr>
            <w:tcW w:w="989" w:type="dxa"/>
            <w:tcBorders>
              <w:bottom w:val="single" w:sz="12" w:space="0" w:color="000000"/>
            </w:tcBorders>
            <w:shd w:val="clear" w:color="auto" w:fill="DADADA"/>
            <w:vAlign w:val="center"/>
          </w:tcPr>
          <w:p w14:paraId="7F1E1E94" w14:textId="77777777" w:rsidR="008368E9" w:rsidRPr="00E8381C" w:rsidRDefault="008368E9" w:rsidP="00E8381C">
            <w:pPr>
              <w:pStyle w:val="TableParagraph"/>
              <w:rPr>
                <w:rFonts w:ascii="Arial" w:hAnsi="Arial" w:cs="Arial"/>
                <w:b/>
                <w:sz w:val="20"/>
                <w:szCs w:val="20"/>
              </w:rPr>
            </w:pPr>
            <w:r w:rsidRPr="00E8381C">
              <w:rPr>
                <w:rFonts w:ascii="Arial" w:hAnsi="Arial" w:cs="Arial"/>
                <w:b/>
                <w:sz w:val="20"/>
                <w:szCs w:val="20"/>
              </w:rPr>
              <w:t>B</w:t>
            </w:r>
          </w:p>
        </w:tc>
        <w:tc>
          <w:tcPr>
            <w:tcW w:w="991" w:type="dxa"/>
            <w:tcBorders>
              <w:bottom w:val="single" w:sz="12" w:space="0" w:color="000000"/>
            </w:tcBorders>
            <w:shd w:val="clear" w:color="auto" w:fill="DADADA"/>
            <w:vAlign w:val="center"/>
          </w:tcPr>
          <w:p w14:paraId="418810B5" w14:textId="77777777" w:rsidR="008368E9" w:rsidRPr="00E8381C" w:rsidRDefault="008368E9" w:rsidP="00E8381C">
            <w:pPr>
              <w:pStyle w:val="TableParagraph"/>
              <w:rPr>
                <w:rFonts w:ascii="Arial" w:hAnsi="Arial" w:cs="Arial"/>
                <w:b/>
                <w:sz w:val="20"/>
                <w:szCs w:val="20"/>
              </w:rPr>
            </w:pPr>
            <w:r w:rsidRPr="00E8381C">
              <w:rPr>
                <w:rFonts w:ascii="Arial" w:hAnsi="Arial" w:cs="Arial"/>
                <w:b/>
                <w:w w:val="99"/>
                <w:sz w:val="20"/>
                <w:szCs w:val="20"/>
              </w:rPr>
              <w:t>C</w:t>
            </w:r>
          </w:p>
        </w:tc>
        <w:tc>
          <w:tcPr>
            <w:tcW w:w="1080" w:type="dxa"/>
            <w:tcBorders>
              <w:bottom w:val="single" w:sz="12" w:space="0" w:color="000000"/>
            </w:tcBorders>
            <w:shd w:val="clear" w:color="auto" w:fill="DADADA"/>
            <w:vAlign w:val="center"/>
          </w:tcPr>
          <w:p w14:paraId="1BF5D86E" w14:textId="77777777" w:rsidR="008368E9" w:rsidRPr="00E8381C" w:rsidRDefault="008368E9" w:rsidP="00E8381C">
            <w:pPr>
              <w:pStyle w:val="TableParagraph"/>
              <w:rPr>
                <w:rFonts w:ascii="Arial" w:hAnsi="Arial" w:cs="Arial"/>
                <w:b/>
                <w:sz w:val="20"/>
                <w:szCs w:val="20"/>
              </w:rPr>
            </w:pPr>
            <w:r w:rsidRPr="00E8381C">
              <w:rPr>
                <w:rFonts w:ascii="Arial" w:hAnsi="Arial" w:cs="Arial"/>
                <w:b/>
                <w:w w:val="99"/>
                <w:sz w:val="20"/>
                <w:szCs w:val="20"/>
              </w:rPr>
              <w:t>D</w:t>
            </w:r>
          </w:p>
        </w:tc>
        <w:tc>
          <w:tcPr>
            <w:tcW w:w="1080" w:type="dxa"/>
            <w:tcBorders>
              <w:bottom w:val="single" w:sz="12" w:space="0" w:color="000000"/>
            </w:tcBorders>
            <w:shd w:val="clear" w:color="auto" w:fill="DADADA"/>
            <w:vAlign w:val="center"/>
          </w:tcPr>
          <w:p w14:paraId="417CC449" w14:textId="77777777" w:rsidR="008368E9" w:rsidRPr="00E8381C" w:rsidRDefault="008368E9" w:rsidP="00E8381C">
            <w:pPr>
              <w:pStyle w:val="TableParagraph"/>
              <w:rPr>
                <w:rFonts w:ascii="Arial" w:hAnsi="Arial" w:cs="Arial"/>
                <w:b/>
                <w:sz w:val="20"/>
                <w:szCs w:val="20"/>
              </w:rPr>
            </w:pPr>
            <w:r w:rsidRPr="00E8381C">
              <w:rPr>
                <w:rFonts w:ascii="Arial" w:hAnsi="Arial" w:cs="Arial"/>
                <w:b/>
                <w:sz w:val="20"/>
                <w:szCs w:val="20"/>
              </w:rPr>
              <w:t>F</w:t>
            </w:r>
          </w:p>
        </w:tc>
        <w:tc>
          <w:tcPr>
            <w:tcW w:w="1894" w:type="dxa"/>
            <w:tcBorders>
              <w:bottom w:val="single" w:sz="12" w:space="0" w:color="000000"/>
            </w:tcBorders>
            <w:shd w:val="clear" w:color="auto" w:fill="DADADA"/>
            <w:vAlign w:val="center"/>
          </w:tcPr>
          <w:p w14:paraId="6A82F391" w14:textId="6DB339CF" w:rsidR="008368E9" w:rsidRPr="00E8381C" w:rsidRDefault="008368E9" w:rsidP="00E8381C">
            <w:pPr>
              <w:spacing w:after="0" w:line="240" w:lineRule="auto"/>
              <w:jc w:val="center"/>
              <w:rPr>
                <w:rFonts w:ascii="Arial" w:hAnsi="Arial" w:cs="Arial"/>
                <w:sz w:val="20"/>
                <w:szCs w:val="20"/>
              </w:rPr>
            </w:pPr>
            <w:r w:rsidRPr="00F11B50">
              <w:rPr>
                <w:rFonts w:ascii="Arial" w:hAnsi="Arial" w:cs="Arial"/>
                <w:b/>
                <w:sz w:val="20"/>
                <w:szCs w:val="20"/>
              </w:rPr>
              <w:t>Total subgroups</w:t>
            </w:r>
          </w:p>
        </w:tc>
      </w:tr>
      <w:tr w:rsidR="00E61FBD" w:rsidRPr="004061CA" w14:paraId="218CE1B0" w14:textId="77777777" w:rsidTr="00E61FBD">
        <w:trPr>
          <w:trHeight w:hRule="exact" w:val="322"/>
        </w:trPr>
        <w:tc>
          <w:tcPr>
            <w:tcW w:w="1800" w:type="dxa"/>
            <w:tcBorders>
              <w:top w:val="single" w:sz="12" w:space="0" w:color="000000"/>
            </w:tcBorders>
            <w:vAlign w:val="center"/>
          </w:tcPr>
          <w:p w14:paraId="37809EDB" w14:textId="2A0FC60E" w:rsidR="00E61FBD" w:rsidRPr="00E8381C" w:rsidRDefault="00E61FBD" w:rsidP="00E61FBD">
            <w:pPr>
              <w:pStyle w:val="TableParagraph"/>
              <w:jc w:val="left"/>
              <w:rPr>
                <w:rFonts w:ascii="Arial" w:hAnsi="Arial" w:cs="Arial"/>
                <w:b/>
                <w:sz w:val="20"/>
                <w:szCs w:val="20"/>
              </w:rPr>
            </w:pPr>
            <w:r w:rsidRPr="00F11B50">
              <w:rPr>
                <w:rFonts w:ascii="Arial" w:hAnsi="Arial" w:cs="Arial"/>
                <w:b/>
                <w:sz w:val="20"/>
                <w:szCs w:val="20"/>
              </w:rPr>
              <w:t xml:space="preserve"> Northeast</w:t>
            </w:r>
          </w:p>
        </w:tc>
        <w:tc>
          <w:tcPr>
            <w:tcW w:w="1076" w:type="dxa"/>
            <w:tcBorders>
              <w:top w:val="single" w:sz="12" w:space="0" w:color="000000"/>
            </w:tcBorders>
            <w:vAlign w:val="center"/>
          </w:tcPr>
          <w:p w14:paraId="5C5AF632" w14:textId="3F08D500"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28A3D6AC" w14:textId="4CE4D70E"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w:t>
            </w:r>
          </w:p>
        </w:tc>
        <w:tc>
          <w:tcPr>
            <w:tcW w:w="989" w:type="dxa"/>
            <w:tcBorders>
              <w:top w:val="single" w:sz="12" w:space="0" w:color="000000"/>
            </w:tcBorders>
            <w:vAlign w:val="center"/>
          </w:tcPr>
          <w:p w14:paraId="306F5DA6" w14:textId="64A41B3D"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9</w:t>
            </w:r>
          </w:p>
        </w:tc>
        <w:tc>
          <w:tcPr>
            <w:tcW w:w="991" w:type="dxa"/>
            <w:tcBorders>
              <w:top w:val="single" w:sz="12" w:space="0" w:color="000000"/>
            </w:tcBorders>
            <w:vAlign w:val="center"/>
          </w:tcPr>
          <w:p w14:paraId="3B6888FD" w14:textId="0BF00EDA"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11</w:t>
            </w:r>
          </w:p>
        </w:tc>
        <w:tc>
          <w:tcPr>
            <w:tcW w:w="1080" w:type="dxa"/>
            <w:tcBorders>
              <w:top w:val="single" w:sz="12" w:space="0" w:color="000000"/>
            </w:tcBorders>
            <w:vAlign w:val="center"/>
          </w:tcPr>
          <w:p w14:paraId="345C2A07" w14:textId="457A58B9"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5</w:t>
            </w:r>
          </w:p>
        </w:tc>
        <w:tc>
          <w:tcPr>
            <w:tcW w:w="1080" w:type="dxa"/>
            <w:tcBorders>
              <w:top w:val="single" w:sz="12" w:space="0" w:color="000000"/>
            </w:tcBorders>
            <w:vAlign w:val="center"/>
          </w:tcPr>
          <w:p w14:paraId="4EC51965" w14:textId="0415BA86"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w:t>
            </w:r>
          </w:p>
        </w:tc>
        <w:tc>
          <w:tcPr>
            <w:tcW w:w="1894" w:type="dxa"/>
            <w:tcBorders>
              <w:top w:val="single" w:sz="12" w:space="0" w:color="000000"/>
            </w:tcBorders>
            <w:vAlign w:val="center"/>
          </w:tcPr>
          <w:p w14:paraId="7A6C2323" w14:textId="560FFB99"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26</w:t>
            </w:r>
          </w:p>
        </w:tc>
      </w:tr>
      <w:tr w:rsidR="00E61FBD" w:rsidRPr="004061CA" w14:paraId="3E05BDE7" w14:textId="77777777" w:rsidTr="00E61FBD">
        <w:trPr>
          <w:trHeight w:hRule="exact" w:val="319"/>
        </w:trPr>
        <w:tc>
          <w:tcPr>
            <w:tcW w:w="1800" w:type="dxa"/>
            <w:tcBorders>
              <w:bottom w:val="single" w:sz="12" w:space="0" w:color="000000"/>
            </w:tcBorders>
            <w:vAlign w:val="center"/>
          </w:tcPr>
          <w:p w14:paraId="34BAED09" w14:textId="406C1B38" w:rsidR="00E61FBD" w:rsidRPr="00E8381C" w:rsidRDefault="00E61FBD" w:rsidP="00E61FBD">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Northeast</w:t>
            </w:r>
          </w:p>
        </w:tc>
        <w:tc>
          <w:tcPr>
            <w:tcW w:w="1076" w:type="dxa"/>
            <w:tcBorders>
              <w:bottom w:val="single" w:sz="12" w:space="0" w:color="000000"/>
            </w:tcBorders>
            <w:vAlign w:val="center"/>
          </w:tcPr>
          <w:p w14:paraId="022452C8" w14:textId="50E03718"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46887455" w14:textId="6A1703B0"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0.0</w:t>
            </w:r>
          </w:p>
        </w:tc>
        <w:tc>
          <w:tcPr>
            <w:tcW w:w="989" w:type="dxa"/>
            <w:tcBorders>
              <w:bottom w:val="single" w:sz="12" w:space="0" w:color="000000"/>
            </w:tcBorders>
            <w:vAlign w:val="center"/>
          </w:tcPr>
          <w:p w14:paraId="7BE3CB20" w14:textId="56B1D435"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34.6</w:t>
            </w:r>
          </w:p>
        </w:tc>
        <w:tc>
          <w:tcPr>
            <w:tcW w:w="991" w:type="dxa"/>
            <w:tcBorders>
              <w:bottom w:val="single" w:sz="12" w:space="0" w:color="000000"/>
            </w:tcBorders>
            <w:vAlign w:val="center"/>
          </w:tcPr>
          <w:p w14:paraId="6CF49132" w14:textId="0F0EBB74"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42.3</w:t>
            </w:r>
          </w:p>
        </w:tc>
        <w:tc>
          <w:tcPr>
            <w:tcW w:w="1080" w:type="dxa"/>
            <w:tcBorders>
              <w:bottom w:val="single" w:sz="12" w:space="0" w:color="000000"/>
            </w:tcBorders>
            <w:vAlign w:val="center"/>
          </w:tcPr>
          <w:p w14:paraId="7D730DB1" w14:textId="25FD99FC"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19.2</w:t>
            </w:r>
          </w:p>
        </w:tc>
        <w:tc>
          <w:tcPr>
            <w:tcW w:w="1080" w:type="dxa"/>
            <w:tcBorders>
              <w:bottom w:val="single" w:sz="12" w:space="0" w:color="000000"/>
            </w:tcBorders>
            <w:vAlign w:val="center"/>
          </w:tcPr>
          <w:p w14:paraId="41E13A1C" w14:textId="2FF98A06"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3.8</w:t>
            </w:r>
          </w:p>
        </w:tc>
        <w:tc>
          <w:tcPr>
            <w:tcW w:w="1894" w:type="dxa"/>
            <w:tcBorders>
              <w:bottom w:val="single" w:sz="12" w:space="0" w:color="000000"/>
            </w:tcBorders>
            <w:vAlign w:val="center"/>
          </w:tcPr>
          <w:p w14:paraId="787F12EB" w14:textId="01DE99F0" w:rsidR="00E61FBD" w:rsidRPr="00E61FBD" w:rsidRDefault="00E61FBD" w:rsidP="00E61FBD">
            <w:pPr>
              <w:spacing w:after="0" w:line="240" w:lineRule="auto"/>
              <w:jc w:val="center"/>
              <w:rPr>
                <w:rFonts w:ascii="Arial" w:hAnsi="Arial" w:cs="Arial"/>
                <w:sz w:val="20"/>
                <w:szCs w:val="20"/>
              </w:rPr>
            </w:pPr>
          </w:p>
        </w:tc>
      </w:tr>
      <w:tr w:rsidR="00E61FBD" w:rsidRPr="004061CA" w14:paraId="1CEBF6DD" w14:textId="77777777" w:rsidTr="00E61FBD">
        <w:trPr>
          <w:trHeight w:hRule="exact" w:val="319"/>
        </w:trPr>
        <w:tc>
          <w:tcPr>
            <w:tcW w:w="1800" w:type="dxa"/>
            <w:tcBorders>
              <w:top w:val="single" w:sz="12" w:space="0" w:color="000000"/>
            </w:tcBorders>
            <w:vAlign w:val="center"/>
          </w:tcPr>
          <w:p w14:paraId="7D531C8F" w14:textId="3A2DCF78" w:rsidR="00E61FBD" w:rsidRPr="00E8381C" w:rsidRDefault="00E61FBD" w:rsidP="00E61FBD">
            <w:pPr>
              <w:pStyle w:val="TableParagraph"/>
              <w:jc w:val="left"/>
              <w:rPr>
                <w:rFonts w:ascii="Arial" w:hAnsi="Arial" w:cs="Arial"/>
                <w:b/>
                <w:sz w:val="20"/>
                <w:szCs w:val="20"/>
              </w:rPr>
            </w:pPr>
            <w:r w:rsidRPr="00F11B50">
              <w:rPr>
                <w:rFonts w:ascii="Arial" w:hAnsi="Arial" w:cs="Arial"/>
                <w:b/>
                <w:sz w:val="20"/>
                <w:szCs w:val="20"/>
              </w:rPr>
              <w:t xml:space="preserve"> Southeast</w:t>
            </w:r>
          </w:p>
        </w:tc>
        <w:tc>
          <w:tcPr>
            <w:tcW w:w="1076" w:type="dxa"/>
            <w:tcBorders>
              <w:top w:val="single" w:sz="12" w:space="0" w:color="000000"/>
            </w:tcBorders>
            <w:vAlign w:val="center"/>
          </w:tcPr>
          <w:p w14:paraId="787B8B63" w14:textId="44AE623E"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369F5578" w14:textId="740D79A3"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w:t>
            </w:r>
          </w:p>
        </w:tc>
        <w:tc>
          <w:tcPr>
            <w:tcW w:w="989" w:type="dxa"/>
            <w:tcBorders>
              <w:top w:val="single" w:sz="12" w:space="0" w:color="000000"/>
            </w:tcBorders>
            <w:vAlign w:val="center"/>
          </w:tcPr>
          <w:p w14:paraId="199EA3DA" w14:textId="5CC120B8"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10</w:t>
            </w:r>
          </w:p>
        </w:tc>
        <w:tc>
          <w:tcPr>
            <w:tcW w:w="991" w:type="dxa"/>
            <w:tcBorders>
              <w:top w:val="single" w:sz="12" w:space="0" w:color="000000"/>
            </w:tcBorders>
            <w:vAlign w:val="center"/>
          </w:tcPr>
          <w:p w14:paraId="7600B211" w14:textId="4317709D"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31</w:t>
            </w:r>
          </w:p>
        </w:tc>
        <w:tc>
          <w:tcPr>
            <w:tcW w:w="1080" w:type="dxa"/>
            <w:tcBorders>
              <w:top w:val="single" w:sz="12" w:space="0" w:color="000000"/>
            </w:tcBorders>
            <w:vAlign w:val="center"/>
          </w:tcPr>
          <w:p w14:paraId="13BC2825" w14:textId="69D5E65F"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18</w:t>
            </w:r>
          </w:p>
        </w:tc>
        <w:tc>
          <w:tcPr>
            <w:tcW w:w="1080" w:type="dxa"/>
            <w:tcBorders>
              <w:top w:val="single" w:sz="12" w:space="0" w:color="000000"/>
            </w:tcBorders>
            <w:vAlign w:val="center"/>
          </w:tcPr>
          <w:p w14:paraId="345CD18F" w14:textId="199B43D9"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4</w:t>
            </w:r>
          </w:p>
        </w:tc>
        <w:tc>
          <w:tcPr>
            <w:tcW w:w="1894" w:type="dxa"/>
            <w:tcBorders>
              <w:top w:val="single" w:sz="12" w:space="0" w:color="000000"/>
            </w:tcBorders>
            <w:vAlign w:val="center"/>
          </w:tcPr>
          <w:p w14:paraId="67E024AD" w14:textId="6CDDB135"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63</w:t>
            </w:r>
          </w:p>
        </w:tc>
      </w:tr>
      <w:tr w:rsidR="00E61FBD" w:rsidRPr="004061CA" w14:paraId="59380EDA" w14:textId="77777777" w:rsidTr="00E61FBD">
        <w:trPr>
          <w:trHeight w:hRule="exact" w:val="319"/>
        </w:trPr>
        <w:tc>
          <w:tcPr>
            <w:tcW w:w="1800" w:type="dxa"/>
            <w:tcBorders>
              <w:bottom w:val="single" w:sz="12" w:space="0" w:color="000000"/>
            </w:tcBorders>
            <w:vAlign w:val="center"/>
          </w:tcPr>
          <w:p w14:paraId="236A32FC" w14:textId="79041D42" w:rsidR="00E61FBD" w:rsidRPr="00E8381C" w:rsidRDefault="00E61FBD" w:rsidP="00E61FBD">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Southeast</w:t>
            </w:r>
          </w:p>
        </w:tc>
        <w:tc>
          <w:tcPr>
            <w:tcW w:w="1076" w:type="dxa"/>
            <w:tcBorders>
              <w:bottom w:val="single" w:sz="12" w:space="0" w:color="000000"/>
            </w:tcBorders>
            <w:vAlign w:val="center"/>
          </w:tcPr>
          <w:p w14:paraId="3C32B7F4" w14:textId="70FBCC26"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00C7CD48" w14:textId="420EE252"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0.0</w:t>
            </w:r>
          </w:p>
        </w:tc>
        <w:tc>
          <w:tcPr>
            <w:tcW w:w="989" w:type="dxa"/>
            <w:tcBorders>
              <w:bottom w:val="single" w:sz="12" w:space="0" w:color="000000"/>
            </w:tcBorders>
            <w:vAlign w:val="center"/>
          </w:tcPr>
          <w:p w14:paraId="0C1AFB22" w14:textId="265E4289"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15.9</w:t>
            </w:r>
          </w:p>
        </w:tc>
        <w:tc>
          <w:tcPr>
            <w:tcW w:w="991" w:type="dxa"/>
            <w:tcBorders>
              <w:bottom w:val="single" w:sz="12" w:space="0" w:color="000000"/>
            </w:tcBorders>
            <w:vAlign w:val="center"/>
          </w:tcPr>
          <w:p w14:paraId="0220EEC5" w14:textId="5A4A5C30"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49.2</w:t>
            </w:r>
          </w:p>
        </w:tc>
        <w:tc>
          <w:tcPr>
            <w:tcW w:w="1080" w:type="dxa"/>
            <w:tcBorders>
              <w:bottom w:val="single" w:sz="12" w:space="0" w:color="000000"/>
            </w:tcBorders>
            <w:vAlign w:val="center"/>
          </w:tcPr>
          <w:p w14:paraId="4474A903" w14:textId="58895963"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28.6</w:t>
            </w:r>
          </w:p>
        </w:tc>
        <w:tc>
          <w:tcPr>
            <w:tcW w:w="1080" w:type="dxa"/>
            <w:tcBorders>
              <w:bottom w:val="single" w:sz="12" w:space="0" w:color="000000"/>
            </w:tcBorders>
            <w:vAlign w:val="center"/>
          </w:tcPr>
          <w:p w14:paraId="4A84A515" w14:textId="641049DD"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6.3</w:t>
            </w:r>
          </w:p>
        </w:tc>
        <w:tc>
          <w:tcPr>
            <w:tcW w:w="1894" w:type="dxa"/>
            <w:tcBorders>
              <w:bottom w:val="single" w:sz="12" w:space="0" w:color="000000"/>
            </w:tcBorders>
            <w:vAlign w:val="center"/>
          </w:tcPr>
          <w:p w14:paraId="5DBDE647" w14:textId="7169DF84" w:rsidR="00E61FBD" w:rsidRPr="00E61FBD" w:rsidRDefault="00E61FBD" w:rsidP="00E61FBD">
            <w:pPr>
              <w:spacing w:after="0" w:line="240" w:lineRule="auto"/>
              <w:jc w:val="center"/>
              <w:rPr>
                <w:rFonts w:ascii="Arial" w:hAnsi="Arial" w:cs="Arial"/>
                <w:sz w:val="20"/>
                <w:szCs w:val="20"/>
              </w:rPr>
            </w:pPr>
          </w:p>
        </w:tc>
      </w:tr>
      <w:tr w:rsidR="00E61FBD" w:rsidRPr="004061CA" w14:paraId="56C58B38" w14:textId="77777777" w:rsidTr="00E61FBD">
        <w:trPr>
          <w:trHeight w:hRule="exact" w:val="322"/>
        </w:trPr>
        <w:tc>
          <w:tcPr>
            <w:tcW w:w="1800" w:type="dxa"/>
            <w:tcBorders>
              <w:top w:val="single" w:sz="12" w:space="0" w:color="000000"/>
            </w:tcBorders>
            <w:vAlign w:val="center"/>
          </w:tcPr>
          <w:p w14:paraId="569EB1F6" w14:textId="0A7CF3E8" w:rsidR="00E61FBD" w:rsidRPr="00E8381C" w:rsidRDefault="00E61FBD" w:rsidP="00E61FBD">
            <w:pPr>
              <w:pStyle w:val="TableParagraph"/>
              <w:jc w:val="left"/>
              <w:rPr>
                <w:rFonts w:ascii="Arial" w:hAnsi="Arial" w:cs="Arial"/>
                <w:b/>
                <w:sz w:val="20"/>
                <w:szCs w:val="20"/>
              </w:rPr>
            </w:pPr>
            <w:r w:rsidRPr="00F11B50">
              <w:rPr>
                <w:rFonts w:ascii="Arial" w:hAnsi="Arial" w:cs="Arial"/>
                <w:b/>
                <w:sz w:val="20"/>
                <w:szCs w:val="20"/>
              </w:rPr>
              <w:t xml:space="preserve"> North Central</w:t>
            </w:r>
          </w:p>
        </w:tc>
        <w:tc>
          <w:tcPr>
            <w:tcW w:w="1076" w:type="dxa"/>
            <w:tcBorders>
              <w:top w:val="single" w:sz="12" w:space="0" w:color="000000"/>
            </w:tcBorders>
            <w:vAlign w:val="center"/>
          </w:tcPr>
          <w:p w14:paraId="211E125F" w14:textId="06D3AFAA"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19B37E7C" w14:textId="3E5B6AE4"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13</w:t>
            </w:r>
          </w:p>
        </w:tc>
        <w:tc>
          <w:tcPr>
            <w:tcW w:w="989" w:type="dxa"/>
            <w:tcBorders>
              <w:top w:val="single" w:sz="12" w:space="0" w:color="000000"/>
            </w:tcBorders>
            <w:vAlign w:val="center"/>
          </w:tcPr>
          <w:p w14:paraId="160828D3" w14:textId="7ED2802D"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58</w:t>
            </w:r>
          </w:p>
        </w:tc>
        <w:tc>
          <w:tcPr>
            <w:tcW w:w="991" w:type="dxa"/>
            <w:tcBorders>
              <w:top w:val="single" w:sz="12" w:space="0" w:color="000000"/>
            </w:tcBorders>
            <w:vAlign w:val="center"/>
          </w:tcPr>
          <w:p w14:paraId="5212EEF5" w14:textId="5D11847B"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46</w:t>
            </w:r>
          </w:p>
        </w:tc>
        <w:tc>
          <w:tcPr>
            <w:tcW w:w="1080" w:type="dxa"/>
            <w:tcBorders>
              <w:top w:val="single" w:sz="12" w:space="0" w:color="000000"/>
            </w:tcBorders>
            <w:vAlign w:val="center"/>
          </w:tcPr>
          <w:p w14:paraId="3B6611B5" w14:textId="18F52040"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17</w:t>
            </w:r>
          </w:p>
        </w:tc>
        <w:tc>
          <w:tcPr>
            <w:tcW w:w="1080" w:type="dxa"/>
            <w:tcBorders>
              <w:top w:val="single" w:sz="12" w:space="0" w:color="000000"/>
            </w:tcBorders>
            <w:vAlign w:val="center"/>
          </w:tcPr>
          <w:p w14:paraId="55C22B63" w14:textId="3208F69B"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4</w:t>
            </w:r>
          </w:p>
        </w:tc>
        <w:tc>
          <w:tcPr>
            <w:tcW w:w="1894" w:type="dxa"/>
            <w:tcBorders>
              <w:top w:val="single" w:sz="12" w:space="0" w:color="000000"/>
            </w:tcBorders>
            <w:vAlign w:val="center"/>
          </w:tcPr>
          <w:p w14:paraId="15075E9E" w14:textId="418AFBF6"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138</w:t>
            </w:r>
          </w:p>
        </w:tc>
      </w:tr>
      <w:tr w:rsidR="00E61FBD" w:rsidRPr="004061CA" w14:paraId="432743C7" w14:textId="77777777" w:rsidTr="00E61FBD">
        <w:trPr>
          <w:trHeight w:hRule="exact" w:val="319"/>
        </w:trPr>
        <w:tc>
          <w:tcPr>
            <w:tcW w:w="1800" w:type="dxa"/>
            <w:tcBorders>
              <w:bottom w:val="single" w:sz="12" w:space="0" w:color="000000"/>
            </w:tcBorders>
            <w:vAlign w:val="center"/>
          </w:tcPr>
          <w:p w14:paraId="737AC98B" w14:textId="6554903C" w:rsidR="00E61FBD" w:rsidRPr="00E8381C" w:rsidRDefault="00E61FBD" w:rsidP="00E61FBD">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 Central</w:t>
            </w:r>
          </w:p>
        </w:tc>
        <w:tc>
          <w:tcPr>
            <w:tcW w:w="1076" w:type="dxa"/>
            <w:tcBorders>
              <w:bottom w:val="single" w:sz="12" w:space="0" w:color="000000"/>
            </w:tcBorders>
            <w:vAlign w:val="center"/>
          </w:tcPr>
          <w:p w14:paraId="4892D068" w14:textId="0206C8EE"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435209D0" w14:textId="33D90FA2"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9.4</w:t>
            </w:r>
          </w:p>
        </w:tc>
        <w:tc>
          <w:tcPr>
            <w:tcW w:w="989" w:type="dxa"/>
            <w:tcBorders>
              <w:bottom w:val="single" w:sz="12" w:space="0" w:color="000000"/>
            </w:tcBorders>
            <w:vAlign w:val="center"/>
          </w:tcPr>
          <w:p w14:paraId="3D4F36D9" w14:textId="206544AA"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42.0</w:t>
            </w:r>
          </w:p>
        </w:tc>
        <w:tc>
          <w:tcPr>
            <w:tcW w:w="991" w:type="dxa"/>
            <w:tcBorders>
              <w:bottom w:val="single" w:sz="12" w:space="0" w:color="000000"/>
            </w:tcBorders>
            <w:vAlign w:val="center"/>
          </w:tcPr>
          <w:p w14:paraId="22F7E4D9" w14:textId="15749D23"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33.3</w:t>
            </w:r>
          </w:p>
        </w:tc>
        <w:tc>
          <w:tcPr>
            <w:tcW w:w="1080" w:type="dxa"/>
            <w:tcBorders>
              <w:bottom w:val="single" w:sz="12" w:space="0" w:color="000000"/>
            </w:tcBorders>
            <w:vAlign w:val="center"/>
          </w:tcPr>
          <w:p w14:paraId="1B130D49" w14:textId="31DA2BFC"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12.3</w:t>
            </w:r>
          </w:p>
        </w:tc>
        <w:tc>
          <w:tcPr>
            <w:tcW w:w="1080" w:type="dxa"/>
            <w:tcBorders>
              <w:bottom w:val="single" w:sz="12" w:space="0" w:color="000000"/>
            </w:tcBorders>
            <w:vAlign w:val="center"/>
          </w:tcPr>
          <w:p w14:paraId="44F162B1" w14:textId="4B0B314F"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2.9</w:t>
            </w:r>
          </w:p>
        </w:tc>
        <w:tc>
          <w:tcPr>
            <w:tcW w:w="1894" w:type="dxa"/>
            <w:tcBorders>
              <w:bottom w:val="single" w:sz="12" w:space="0" w:color="000000"/>
            </w:tcBorders>
            <w:vAlign w:val="center"/>
          </w:tcPr>
          <w:p w14:paraId="7B63EA7A" w14:textId="36B25C04" w:rsidR="00E61FBD" w:rsidRPr="00E61FBD" w:rsidRDefault="00E61FBD" w:rsidP="00E61FBD">
            <w:pPr>
              <w:spacing w:after="0" w:line="240" w:lineRule="auto"/>
              <w:jc w:val="center"/>
              <w:rPr>
                <w:rFonts w:ascii="Arial" w:hAnsi="Arial" w:cs="Arial"/>
                <w:sz w:val="20"/>
                <w:szCs w:val="20"/>
              </w:rPr>
            </w:pPr>
          </w:p>
        </w:tc>
      </w:tr>
      <w:tr w:rsidR="00E61FBD" w:rsidRPr="004061CA" w14:paraId="37E64B1E" w14:textId="77777777" w:rsidTr="00E61FBD">
        <w:trPr>
          <w:trHeight w:hRule="exact" w:val="322"/>
        </w:trPr>
        <w:tc>
          <w:tcPr>
            <w:tcW w:w="1800" w:type="dxa"/>
            <w:tcBorders>
              <w:top w:val="single" w:sz="12" w:space="0" w:color="000000"/>
            </w:tcBorders>
            <w:vAlign w:val="center"/>
          </w:tcPr>
          <w:p w14:paraId="54601411" w14:textId="76A5BF6E" w:rsidR="00E61FBD" w:rsidRPr="00E8381C" w:rsidRDefault="00E61FBD" w:rsidP="00E61FBD">
            <w:pPr>
              <w:pStyle w:val="TableParagraph"/>
              <w:jc w:val="left"/>
              <w:rPr>
                <w:rFonts w:ascii="Arial" w:hAnsi="Arial" w:cs="Arial"/>
                <w:b/>
                <w:sz w:val="20"/>
                <w:szCs w:val="20"/>
              </w:rPr>
            </w:pPr>
            <w:r w:rsidRPr="00F11B50">
              <w:rPr>
                <w:rFonts w:ascii="Arial" w:hAnsi="Arial" w:cs="Arial"/>
                <w:b/>
                <w:sz w:val="20"/>
                <w:szCs w:val="20"/>
              </w:rPr>
              <w:t xml:space="preserve"> Sandhills</w:t>
            </w:r>
          </w:p>
        </w:tc>
        <w:tc>
          <w:tcPr>
            <w:tcW w:w="1076" w:type="dxa"/>
            <w:tcBorders>
              <w:top w:val="single" w:sz="12" w:space="0" w:color="000000"/>
            </w:tcBorders>
            <w:vAlign w:val="center"/>
          </w:tcPr>
          <w:p w14:paraId="04EEA3CD" w14:textId="59570077"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520E97DC" w14:textId="67B69529"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w:t>
            </w:r>
          </w:p>
        </w:tc>
        <w:tc>
          <w:tcPr>
            <w:tcW w:w="989" w:type="dxa"/>
            <w:tcBorders>
              <w:top w:val="single" w:sz="12" w:space="0" w:color="000000"/>
            </w:tcBorders>
            <w:vAlign w:val="center"/>
          </w:tcPr>
          <w:p w14:paraId="14E4A918" w14:textId="2DB3E0B2"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22</w:t>
            </w:r>
          </w:p>
        </w:tc>
        <w:tc>
          <w:tcPr>
            <w:tcW w:w="991" w:type="dxa"/>
            <w:tcBorders>
              <w:top w:val="single" w:sz="12" w:space="0" w:color="000000"/>
            </w:tcBorders>
            <w:vAlign w:val="center"/>
          </w:tcPr>
          <w:p w14:paraId="2337ACDA" w14:textId="22AD6F0D"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26</w:t>
            </w:r>
          </w:p>
        </w:tc>
        <w:tc>
          <w:tcPr>
            <w:tcW w:w="1080" w:type="dxa"/>
            <w:tcBorders>
              <w:top w:val="single" w:sz="12" w:space="0" w:color="000000"/>
            </w:tcBorders>
            <w:vAlign w:val="center"/>
          </w:tcPr>
          <w:p w14:paraId="29EEE457" w14:textId="32384A8E"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22</w:t>
            </w:r>
          </w:p>
        </w:tc>
        <w:tc>
          <w:tcPr>
            <w:tcW w:w="1080" w:type="dxa"/>
            <w:tcBorders>
              <w:top w:val="single" w:sz="12" w:space="0" w:color="000000"/>
            </w:tcBorders>
            <w:vAlign w:val="center"/>
          </w:tcPr>
          <w:p w14:paraId="4CBA9979" w14:textId="3718627B"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7</w:t>
            </w:r>
          </w:p>
        </w:tc>
        <w:tc>
          <w:tcPr>
            <w:tcW w:w="1894" w:type="dxa"/>
            <w:tcBorders>
              <w:top w:val="single" w:sz="12" w:space="0" w:color="000000"/>
            </w:tcBorders>
            <w:vAlign w:val="center"/>
          </w:tcPr>
          <w:p w14:paraId="2D9E95D1" w14:textId="7B0EBBF3"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77</w:t>
            </w:r>
          </w:p>
        </w:tc>
      </w:tr>
      <w:tr w:rsidR="00E61FBD" w:rsidRPr="004061CA" w14:paraId="13F507D0" w14:textId="77777777" w:rsidTr="00E61FBD">
        <w:trPr>
          <w:trHeight w:hRule="exact" w:val="319"/>
        </w:trPr>
        <w:tc>
          <w:tcPr>
            <w:tcW w:w="1800" w:type="dxa"/>
            <w:tcBorders>
              <w:bottom w:val="single" w:sz="12" w:space="0" w:color="000000"/>
            </w:tcBorders>
            <w:vAlign w:val="center"/>
          </w:tcPr>
          <w:p w14:paraId="18DC8FB9" w14:textId="770033B3" w:rsidR="00E61FBD" w:rsidRPr="00E8381C" w:rsidRDefault="00E61FBD" w:rsidP="00E61FBD">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Sandhills</w:t>
            </w:r>
          </w:p>
        </w:tc>
        <w:tc>
          <w:tcPr>
            <w:tcW w:w="1076" w:type="dxa"/>
            <w:tcBorders>
              <w:bottom w:val="single" w:sz="12" w:space="0" w:color="000000"/>
            </w:tcBorders>
            <w:vAlign w:val="center"/>
          </w:tcPr>
          <w:p w14:paraId="60826D2B" w14:textId="79B9C34D"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06A2F6F9" w14:textId="575CFF2F"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0.0</w:t>
            </w:r>
          </w:p>
        </w:tc>
        <w:tc>
          <w:tcPr>
            <w:tcW w:w="989" w:type="dxa"/>
            <w:tcBorders>
              <w:bottom w:val="single" w:sz="12" w:space="0" w:color="000000"/>
            </w:tcBorders>
            <w:vAlign w:val="center"/>
          </w:tcPr>
          <w:p w14:paraId="34E95499" w14:textId="6A883FA3"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28.6</w:t>
            </w:r>
          </w:p>
        </w:tc>
        <w:tc>
          <w:tcPr>
            <w:tcW w:w="991" w:type="dxa"/>
            <w:tcBorders>
              <w:bottom w:val="single" w:sz="12" w:space="0" w:color="000000"/>
            </w:tcBorders>
            <w:vAlign w:val="center"/>
          </w:tcPr>
          <w:p w14:paraId="765F3683" w14:textId="40EA3B5B"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33.8</w:t>
            </w:r>
          </w:p>
        </w:tc>
        <w:tc>
          <w:tcPr>
            <w:tcW w:w="1080" w:type="dxa"/>
            <w:tcBorders>
              <w:bottom w:val="single" w:sz="12" w:space="0" w:color="000000"/>
            </w:tcBorders>
            <w:vAlign w:val="center"/>
          </w:tcPr>
          <w:p w14:paraId="3DBB43FD" w14:textId="4C68AB54"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28.6</w:t>
            </w:r>
          </w:p>
        </w:tc>
        <w:tc>
          <w:tcPr>
            <w:tcW w:w="1080" w:type="dxa"/>
            <w:tcBorders>
              <w:bottom w:val="single" w:sz="12" w:space="0" w:color="000000"/>
            </w:tcBorders>
            <w:vAlign w:val="center"/>
          </w:tcPr>
          <w:p w14:paraId="542C1940" w14:textId="16ACC1F8"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9.1</w:t>
            </w:r>
          </w:p>
        </w:tc>
        <w:tc>
          <w:tcPr>
            <w:tcW w:w="1894" w:type="dxa"/>
            <w:tcBorders>
              <w:bottom w:val="single" w:sz="12" w:space="0" w:color="000000"/>
            </w:tcBorders>
            <w:vAlign w:val="center"/>
          </w:tcPr>
          <w:p w14:paraId="3AD18C02" w14:textId="45BDE83E" w:rsidR="00E61FBD" w:rsidRPr="00E61FBD" w:rsidRDefault="00E61FBD" w:rsidP="00E61FBD">
            <w:pPr>
              <w:spacing w:after="0" w:line="240" w:lineRule="auto"/>
              <w:jc w:val="center"/>
              <w:rPr>
                <w:rFonts w:ascii="Arial" w:hAnsi="Arial" w:cs="Arial"/>
                <w:sz w:val="20"/>
                <w:szCs w:val="20"/>
              </w:rPr>
            </w:pPr>
          </w:p>
        </w:tc>
      </w:tr>
      <w:tr w:rsidR="00E61FBD" w:rsidRPr="004061CA" w14:paraId="4B6D6A8F" w14:textId="77777777" w:rsidTr="00E61FBD">
        <w:trPr>
          <w:trHeight w:hRule="exact" w:val="319"/>
        </w:trPr>
        <w:tc>
          <w:tcPr>
            <w:tcW w:w="1800" w:type="dxa"/>
            <w:tcBorders>
              <w:top w:val="single" w:sz="12" w:space="0" w:color="000000"/>
            </w:tcBorders>
            <w:vAlign w:val="center"/>
          </w:tcPr>
          <w:p w14:paraId="3A397D4C" w14:textId="4FADC8FC" w:rsidR="00E61FBD" w:rsidRPr="00E8381C" w:rsidRDefault="00E61FBD" w:rsidP="00E61FBD">
            <w:pPr>
              <w:pStyle w:val="TableParagraph"/>
              <w:jc w:val="left"/>
              <w:rPr>
                <w:rFonts w:ascii="Arial" w:hAnsi="Arial" w:cs="Arial"/>
                <w:b/>
                <w:sz w:val="20"/>
                <w:szCs w:val="20"/>
              </w:rPr>
            </w:pPr>
            <w:r w:rsidRPr="00F11B50">
              <w:rPr>
                <w:rFonts w:ascii="Arial" w:hAnsi="Arial" w:cs="Arial"/>
                <w:b/>
                <w:sz w:val="20"/>
                <w:szCs w:val="20"/>
              </w:rPr>
              <w:t xml:space="preserve"> Piedmont-Triad</w:t>
            </w:r>
          </w:p>
        </w:tc>
        <w:tc>
          <w:tcPr>
            <w:tcW w:w="1076" w:type="dxa"/>
            <w:tcBorders>
              <w:top w:val="single" w:sz="12" w:space="0" w:color="000000"/>
            </w:tcBorders>
            <w:vAlign w:val="center"/>
          </w:tcPr>
          <w:p w14:paraId="4A889211" w14:textId="66864B4B"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74587E9F" w14:textId="211D9CBD"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4</w:t>
            </w:r>
          </w:p>
        </w:tc>
        <w:tc>
          <w:tcPr>
            <w:tcW w:w="989" w:type="dxa"/>
            <w:tcBorders>
              <w:top w:val="single" w:sz="12" w:space="0" w:color="000000"/>
            </w:tcBorders>
            <w:vAlign w:val="center"/>
          </w:tcPr>
          <w:p w14:paraId="01FEA1E9" w14:textId="54E6253C"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15</w:t>
            </w:r>
          </w:p>
        </w:tc>
        <w:tc>
          <w:tcPr>
            <w:tcW w:w="991" w:type="dxa"/>
            <w:tcBorders>
              <w:top w:val="single" w:sz="12" w:space="0" w:color="000000"/>
            </w:tcBorders>
            <w:vAlign w:val="center"/>
          </w:tcPr>
          <w:p w14:paraId="20961CC5" w14:textId="5C13D19F"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32</w:t>
            </w:r>
          </w:p>
        </w:tc>
        <w:tc>
          <w:tcPr>
            <w:tcW w:w="1080" w:type="dxa"/>
            <w:tcBorders>
              <w:top w:val="single" w:sz="12" w:space="0" w:color="000000"/>
            </w:tcBorders>
            <w:vAlign w:val="center"/>
          </w:tcPr>
          <w:p w14:paraId="39DA8317" w14:textId="4473FDF4"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23</w:t>
            </w:r>
          </w:p>
        </w:tc>
        <w:tc>
          <w:tcPr>
            <w:tcW w:w="1080" w:type="dxa"/>
            <w:tcBorders>
              <w:top w:val="single" w:sz="12" w:space="0" w:color="000000"/>
            </w:tcBorders>
            <w:vAlign w:val="center"/>
          </w:tcPr>
          <w:p w14:paraId="0EE3EBD1" w14:textId="771F168A"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5</w:t>
            </w:r>
          </w:p>
        </w:tc>
        <w:tc>
          <w:tcPr>
            <w:tcW w:w="1894" w:type="dxa"/>
            <w:tcBorders>
              <w:top w:val="single" w:sz="12" w:space="0" w:color="000000"/>
            </w:tcBorders>
            <w:vAlign w:val="center"/>
          </w:tcPr>
          <w:p w14:paraId="58DA57F6" w14:textId="5AF2AF70"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79</w:t>
            </w:r>
          </w:p>
        </w:tc>
      </w:tr>
      <w:tr w:rsidR="00E61FBD" w:rsidRPr="004061CA" w14:paraId="71ACD743" w14:textId="77777777" w:rsidTr="00E61FBD">
        <w:trPr>
          <w:trHeight w:hRule="exact" w:val="319"/>
        </w:trPr>
        <w:tc>
          <w:tcPr>
            <w:tcW w:w="1800" w:type="dxa"/>
            <w:tcBorders>
              <w:bottom w:val="single" w:sz="12" w:space="0" w:color="000000"/>
            </w:tcBorders>
            <w:vAlign w:val="center"/>
          </w:tcPr>
          <w:p w14:paraId="3F9DC2E5" w14:textId="31C0C31B" w:rsidR="00E61FBD" w:rsidRPr="00E8381C" w:rsidRDefault="00E61FBD" w:rsidP="00E61FBD">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Piedmont-</w:t>
            </w:r>
            <w:r>
              <w:rPr>
                <w:rFonts w:ascii="Arial" w:hAnsi="Arial" w:cs="Arial"/>
                <w:b/>
                <w:sz w:val="20"/>
                <w:szCs w:val="20"/>
              </w:rPr>
              <w:t>Triad</w:t>
            </w:r>
          </w:p>
        </w:tc>
        <w:tc>
          <w:tcPr>
            <w:tcW w:w="1076" w:type="dxa"/>
            <w:tcBorders>
              <w:bottom w:val="single" w:sz="12" w:space="0" w:color="000000"/>
            </w:tcBorders>
            <w:vAlign w:val="center"/>
          </w:tcPr>
          <w:p w14:paraId="224AA7F4" w14:textId="490372DB"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251A1089" w14:textId="7F02D579"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5.1</w:t>
            </w:r>
          </w:p>
        </w:tc>
        <w:tc>
          <w:tcPr>
            <w:tcW w:w="989" w:type="dxa"/>
            <w:tcBorders>
              <w:bottom w:val="single" w:sz="12" w:space="0" w:color="000000"/>
            </w:tcBorders>
            <w:vAlign w:val="center"/>
          </w:tcPr>
          <w:p w14:paraId="73F929E3" w14:textId="4CA6F325"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19.0</w:t>
            </w:r>
          </w:p>
        </w:tc>
        <w:tc>
          <w:tcPr>
            <w:tcW w:w="991" w:type="dxa"/>
            <w:tcBorders>
              <w:bottom w:val="single" w:sz="12" w:space="0" w:color="000000"/>
            </w:tcBorders>
            <w:vAlign w:val="center"/>
          </w:tcPr>
          <w:p w14:paraId="38C8ECAA" w14:textId="6B1A627D"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40.5</w:t>
            </w:r>
          </w:p>
        </w:tc>
        <w:tc>
          <w:tcPr>
            <w:tcW w:w="1080" w:type="dxa"/>
            <w:tcBorders>
              <w:bottom w:val="single" w:sz="12" w:space="0" w:color="000000"/>
            </w:tcBorders>
            <w:vAlign w:val="center"/>
          </w:tcPr>
          <w:p w14:paraId="0F2C11B3" w14:textId="57428A9D"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29.1</w:t>
            </w:r>
          </w:p>
        </w:tc>
        <w:tc>
          <w:tcPr>
            <w:tcW w:w="1080" w:type="dxa"/>
            <w:tcBorders>
              <w:bottom w:val="single" w:sz="12" w:space="0" w:color="000000"/>
            </w:tcBorders>
            <w:vAlign w:val="center"/>
          </w:tcPr>
          <w:p w14:paraId="28AFAEA2" w14:textId="75EB26DF"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6.3</w:t>
            </w:r>
          </w:p>
        </w:tc>
        <w:tc>
          <w:tcPr>
            <w:tcW w:w="1894" w:type="dxa"/>
            <w:tcBorders>
              <w:bottom w:val="single" w:sz="12" w:space="0" w:color="000000"/>
            </w:tcBorders>
            <w:vAlign w:val="center"/>
          </w:tcPr>
          <w:p w14:paraId="76CB55F0" w14:textId="5A8ADC5F" w:rsidR="00E61FBD" w:rsidRPr="00E61FBD" w:rsidRDefault="00E61FBD" w:rsidP="00E61FBD">
            <w:pPr>
              <w:spacing w:after="0" w:line="240" w:lineRule="auto"/>
              <w:jc w:val="center"/>
              <w:rPr>
                <w:rFonts w:ascii="Arial" w:hAnsi="Arial" w:cs="Arial"/>
                <w:sz w:val="20"/>
                <w:szCs w:val="20"/>
              </w:rPr>
            </w:pPr>
          </w:p>
        </w:tc>
      </w:tr>
      <w:tr w:rsidR="00E61FBD" w:rsidRPr="004061CA" w14:paraId="631AE6AA" w14:textId="77777777" w:rsidTr="00E61FBD">
        <w:trPr>
          <w:trHeight w:hRule="exact" w:val="322"/>
        </w:trPr>
        <w:tc>
          <w:tcPr>
            <w:tcW w:w="1800" w:type="dxa"/>
            <w:tcBorders>
              <w:top w:val="single" w:sz="12" w:space="0" w:color="000000"/>
            </w:tcBorders>
            <w:vAlign w:val="center"/>
          </w:tcPr>
          <w:p w14:paraId="0ECB27F1" w14:textId="59044649" w:rsidR="00E61FBD" w:rsidRPr="00E8381C" w:rsidRDefault="00E61FBD" w:rsidP="00E61FBD">
            <w:pPr>
              <w:pStyle w:val="TableParagraph"/>
              <w:jc w:val="left"/>
              <w:rPr>
                <w:rFonts w:ascii="Arial" w:hAnsi="Arial" w:cs="Arial"/>
                <w:b/>
                <w:sz w:val="20"/>
                <w:szCs w:val="20"/>
              </w:rPr>
            </w:pPr>
            <w:r w:rsidRPr="00F11B50">
              <w:rPr>
                <w:rFonts w:ascii="Arial" w:hAnsi="Arial" w:cs="Arial"/>
                <w:b/>
                <w:sz w:val="20"/>
                <w:szCs w:val="20"/>
              </w:rPr>
              <w:t xml:space="preserve"> Southwest</w:t>
            </w:r>
          </w:p>
        </w:tc>
        <w:tc>
          <w:tcPr>
            <w:tcW w:w="1076" w:type="dxa"/>
            <w:tcBorders>
              <w:top w:val="single" w:sz="12" w:space="0" w:color="000000"/>
            </w:tcBorders>
            <w:vAlign w:val="center"/>
          </w:tcPr>
          <w:p w14:paraId="22C8131B" w14:textId="245A2A01"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7091C261" w14:textId="72363766"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16</w:t>
            </w:r>
          </w:p>
        </w:tc>
        <w:tc>
          <w:tcPr>
            <w:tcW w:w="989" w:type="dxa"/>
            <w:tcBorders>
              <w:top w:val="single" w:sz="12" w:space="0" w:color="000000"/>
            </w:tcBorders>
            <w:vAlign w:val="center"/>
          </w:tcPr>
          <w:p w14:paraId="22DAFFB2" w14:textId="5FA514A8"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45</w:t>
            </w:r>
          </w:p>
        </w:tc>
        <w:tc>
          <w:tcPr>
            <w:tcW w:w="991" w:type="dxa"/>
            <w:tcBorders>
              <w:top w:val="single" w:sz="12" w:space="0" w:color="000000"/>
            </w:tcBorders>
            <w:vAlign w:val="center"/>
          </w:tcPr>
          <w:p w14:paraId="46901E44" w14:textId="060E8777"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50</w:t>
            </w:r>
          </w:p>
        </w:tc>
        <w:tc>
          <w:tcPr>
            <w:tcW w:w="1080" w:type="dxa"/>
            <w:tcBorders>
              <w:top w:val="single" w:sz="12" w:space="0" w:color="000000"/>
            </w:tcBorders>
            <w:vAlign w:val="center"/>
          </w:tcPr>
          <w:p w14:paraId="21E5DEF0" w14:textId="3231B08A"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24</w:t>
            </w:r>
          </w:p>
        </w:tc>
        <w:tc>
          <w:tcPr>
            <w:tcW w:w="1080" w:type="dxa"/>
            <w:tcBorders>
              <w:top w:val="single" w:sz="12" w:space="0" w:color="000000"/>
            </w:tcBorders>
            <w:vAlign w:val="center"/>
          </w:tcPr>
          <w:p w14:paraId="0AA65490" w14:textId="55218260"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9</w:t>
            </w:r>
          </w:p>
        </w:tc>
        <w:tc>
          <w:tcPr>
            <w:tcW w:w="1894" w:type="dxa"/>
            <w:tcBorders>
              <w:top w:val="single" w:sz="12" w:space="0" w:color="000000"/>
            </w:tcBorders>
            <w:vAlign w:val="center"/>
          </w:tcPr>
          <w:p w14:paraId="2A06D4B5" w14:textId="10D0E112"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144</w:t>
            </w:r>
          </w:p>
        </w:tc>
      </w:tr>
      <w:tr w:rsidR="00E61FBD" w:rsidRPr="004061CA" w14:paraId="3C78843B" w14:textId="77777777" w:rsidTr="00E61FBD">
        <w:trPr>
          <w:trHeight w:hRule="exact" w:val="319"/>
        </w:trPr>
        <w:tc>
          <w:tcPr>
            <w:tcW w:w="1800" w:type="dxa"/>
            <w:tcBorders>
              <w:bottom w:val="single" w:sz="12" w:space="0" w:color="000000"/>
            </w:tcBorders>
            <w:vAlign w:val="center"/>
          </w:tcPr>
          <w:p w14:paraId="1A0FE978" w14:textId="3EE5F05A" w:rsidR="00E61FBD" w:rsidRPr="00E8381C" w:rsidRDefault="00E61FBD" w:rsidP="00E61FBD">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Southwest</w:t>
            </w:r>
          </w:p>
        </w:tc>
        <w:tc>
          <w:tcPr>
            <w:tcW w:w="1076" w:type="dxa"/>
            <w:tcBorders>
              <w:bottom w:val="single" w:sz="12" w:space="0" w:color="000000"/>
            </w:tcBorders>
            <w:vAlign w:val="center"/>
          </w:tcPr>
          <w:p w14:paraId="6F7C4EAC" w14:textId="320A382A"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0EE31187" w14:textId="024EA8FA"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11.1</w:t>
            </w:r>
          </w:p>
        </w:tc>
        <w:tc>
          <w:tcPr>
            <w:tcW w:w="989" w:type="dxa"/>
            <w:tcBorders>
              <w:bottom w:val="single" w:sz="12" w:space="0" w:color="000000"/>
            </w:tcBorders>
            <w:vAlign w:val="center"/>
          </w:tcPr>
          <w:p w14:paraId="38241108" w14:textId="257A6043"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31.3</w:t>
            </w:r>
          </w:p>
        </w:tc>
        <w:tc>
          <w:tcPr>
            <w:tcW w:w="991" w:type="dxa"/>
            <w:tcBorders>
              <w:bottom w:val="single" w:sz="12" w:space="0" w:color="000000"/>
            </w:tcBorders>
            <w:vAlign w:val="center"/>
          </w:tcPr>
          <w:p w14:paraId="5AAE2118" w14:textId="3E152BAD"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34.7</w:t>
            </w:r>
          </w:p>
        </w:tc>
        <w:tc>
          <w:tcPr>
            <w:tcW w:w="1080" w:type="dxa"/>
            <w:tcBorders>
              <w:bottom w:val="single" w:sz="12" w:space="0" w:color="000000"/>
            </w:tcBorders>
            <w:vAlign w:val="center"/>
          </w:tcPr>
          <w:p w14:paraId="6538709B" w14:textId="2E5ADE79"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16.7</w:t>
            </w:r>
          </w:p>
        </w:tc>
        <w:tc>
          <w:tcPr>
            <w:tcW w:w="1080" w:type="dxa"/>
            <w:tcBorders>
              <w:bottom w:val="single" w:sz="12" w:space="0" w:color="000000"/>
            </w:tcBorders>
            <w:vAlign w:val="center"/>
          </w:tcPr>
          <w:p w14:paraId="4144D0D0" w14:textId="2957BE87"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6.3</w:t>
            </w:r>
          </w:p>
        </w:tc>
        <w:tc>
          <w:tcPr>
            <w:tcW w:w="1894" w:type="dxa"/>
            <w:tcBorders>
              <w:bottom w:val="single" w:sz="12" w:space="0" w:color="000000"/>
            </w:tcBorders>
            <w:vAlign w:val="center"/>
          </w:tcPr>
          <w:p w14:paraId="080B81A0" w14:textId="27683C12" w:rsidR="00E61FBD" w:rsidRPr="00E61FBD" w:rsidRDefault="00E61FBD" w:rsidP="00E61FBD">
            <w:pPr>
              <w:spacing w:after="0" w:line="240" w:lineRule="auto"/>
              <w:jc w:val="center"/>
              <w:rPr>
                <w:rFonts w:ascii="Arial" w:hAnsi="Arial" w:cs="Arial"/>
                <w:sz w:val="20"/>
                <w:szCs w:val="20"/>
              </w:rPr>
            </w:pPr>
          </w:p>
        </w:tc>
      </w:tr>
      <w:tr w:rsidR="00E61FBD" w:rsidRPr="004061CA" w14:paraId="11688D77" w14:textId="77777777" w:rsidTr="00E61FBD">
        <w:trPr>
          <w:trHeight w:hRule="exact" w:val="322"/>
        </w:trPr>
        <w:tc>
          <w:tcPr>
            <w:tcW w:w="1800" w:type="dxa"/>
            <w:tcBorders>
              <w:top w:val="single" w:sz="12" w:space="0" w:color="000000"/>
            </w:tcBorders>
            <w:vAlign w:val="center"/>
          </w:tcPr>
          <w:p w14:paraId="7675B29B" w14:textId="14093716" w:rsidR="00E61FBD" w:rsidRPr="00E8381C" w:rsidRDefault="00E61FBD" w:rsidP="00E61FBD">
            <w:pPr>
              <w:pStyle w:val="TableParagraph"/>
              <w:jc w:val="left"/>
              <w:rPr>
                <w:rFonts w:ascii="Arial" w:hAnsi="Arial" w:cs="Arial"/>
                <w:b/>
                <w:sz w:val="20"/>
                <w:szCs w:val="20"/>
              </w:rPr>
            </w:pPr>
            <w:r w:rsidRPr="00F11B50">
              <w:rPr>
                <w:rFonts w:ascii="Arial" w:hAnsi="Arial" w:cs="Arial"/>
                <w:b/>
                <w:sz w:val="20"/>
                <w:szCs w:val="20"/>
              </w:rPr>
              <w:t xml:space="preserve"> Northwest</w:t>
            </w:r>
          </w:p>
        </w:tc>
        <w:tc>
          <w:tcPr>
            <w:tcW w:w="1076" w:type="dxa"/>
            <w:tcBorders>
              <w:top w:val="single" w:sz="12" w:space="0" w:color="000000"/>
            </w:tcBorders>
            <w:vAlign w:val="center"/>
          </w:tcPr>
          <w:p w14:paraId="1C51E916" w14:textId="4D1967E4"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0D679F60" w14:textId="5014FB60"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w:t>
            </w:r>
          </w:p>
        </w:tc>
        <w:tc>
          <w:tcPr>
            <w:tcW w:w="989" w:type="dxa"/>
            <w:tcBorders>
              <w:top w:val="single" w:sz="12" w:space="0" w:color="000000"/>
            </w:tcBorders>
            <w:vAlign w:val="center"/>
          </w:tcPr>
          <w:p w14:paraId="5B59EA0F" w14:textId="22BCF1A5"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w:t>
            </w:r>
          </w:p>
        </w:tc>
        <w:tc>
          <w:tcPr>
            <w:tcW w:w="991" w:type="dxa"/>
            <w:tcBorders>
              <w:top w:val="single" w:sz="12" w:space="0" w:color="000000"/>
            </w:tcBorders>
            <w:vAlign w:val="center"/>
          </w:tcPr>
          <w:p w14:paraId="23752688" w14:textId="1B9F3039"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14</w:t>
            </w:r>
          </w:p>
        </w:tc>
        <w:tc>
          <w:tcPr>
            <w:tcW w:w="1080" w:type="dxa"/>
            <w:tcBorders>
              <w:top w:val="single" w:sz="12" w:space="0" w:color="000000"/>
            </w:tcBorders>
            <w:vAlign w:val="center"/>
          </w:tcPr>
          <w:p w14:paraId="6053E427" w14:textId="22155419"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9</w:t>
            </w:r>
          </w:p>
        </w:tc>
        <w:tc>
          <w:tcPr>
            <w:tcW w:w="1080" w:type="dxa"/>
            <w:tcBorders>
              <w:top w:val="single" w:sz="12" w:space="0" w:color="000000"/>
            </w:tcBorders>
            <w:vAlign w:val="center"/>
          </w:tcPr>
          <w:p w14:paraId="0D64A794" w14:textId="11D59A94"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w:t>
            </w:r>
          </w:p>
        </w:tc>
        <w:tc>
          <w:tcPr>
            <w:tcW w:w="1894" w:type="dxa"/>
            <w:tcBorders>
              <w:top w:val="single" w:sz="12" w:space="0" w:color="000000"/>
            </w:tcBorders>
            <w:vAlign w:val="center"/>
          </w:tcPr>
          <w:p w14:paraId="697D9275" w14:textId="3CDAAB58"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26</w:t>
            </w:r>
          </w:p>
        </w:tc>
      </w:tr>
      <w:tr w:rsidR="00E61FBD" w:rsidRPr="004061CA" w14:paraId="14CB45EF" w14:textId="77777777" w:rsidTr="00E61FBD">
        <w:trPr>
          <w:trHeight w:hRule="exact" w:val="319"/>
        </w:trPr>
        <w:tc>
          <w:tcPr>
            <w:tcW w:w="1800" w:type="dxa"/>
            <w:tcBorders>
              <w:bottom w:val="single" w:sz="12" w:space="0" w:color="000000"/>
            </w:tcBorders>
            <w:vAlign w:val="center"/>
          </w:tcPr>
          <w:p w14:paraId="7307C47A" w14:textId="733CFD65" w:rsidR="00E61FBD" w:rsidRPr="00E8381C" w:rsidRDefault="00E61FBD" w:rsidP="00E61FBD">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Northwest</w:t>
            </w:r>
          </w:p>
        </w:tc>
        <w:tc>
          <w:tcPr>
            <w:tcW w:w="1076" w:type="dxa"/>
            <w:tcBorders>
              <w:bottom w:val="single" w:sz="12" w:space="0" w:color="000000"/>
            </w:tcBorders>
            <w:vAlign w:val="center"/>
          </w:tcPr>
          <w:p w14:paraId="0C0969A5" w14:textId="62B37E5A"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60269304" w14:textId="1C7F0F0A"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0.0</w:t>
            </w:r>
          </w:p>
        </w:tc>
        <w:tc>
          <w:tcPr>
            <w:tcW w:w="989" w:type="dxa"/>
            <w:tcBorders>
              <w:bottom w:val="single" w:sz="12" w:space="0" w:color="000000"/>
            </w:tcBorders>
            <w:vAlign w:val="center"/>
          </w:tcPr>
          <w:p w14:paraId="42E2E382" w14:textId="6C05964C"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3.8</w:t>
            </w:r>
          </w:p>
        </w:tc>
        <w:tc>
          <w:tcPr>
            <w:tcW w:w="991" w:type="dxa"/>
            <w:tcBorders>
              <w:bottom w:val="single" w:sz="12" w:space="0" w:color="000000"/>
            </w:tcBorders>
            <w:vAlign w:val="center"/>
          </w:tcPr>
          <w:p w14:paraId="153ED104" w14:textId="66B9157C"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53.8</w:t>
            </w:r>
          </w:p>
        </w:tc>
        <w:tc>
          <w:tcPr>
            <w:tcW w:w="1080" w:type="dxa"/>
            <w:tcBorders>
              <w:bottom w:val="single" w:sz="12" w:space="0" w:color="000000"/>
            </w:tcBorders>
            <w:vAlign w:val="center"/>
          </w:tcPr>
          <w:p w14:paraId="25E53150" w14:textId="194CCBC8"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34.6</w:t>
            </w:r>
          </w:p>
        </w:tc>
        <w:tc>
          <w:tcPr>
            <w:tcW w:w="1080" w:type="dxa"/>
            <w:tcBorders>
              <w:bottom w:val="single" w:sz="12" w:space="0" w:color="000000"/>
            </w:tcBorders>
            <w:vAlign w:val="center"/>
          </w:tcPr>
          <w:p w14:paraId="64A1A001" w14:textId="56BD0110"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7.7</w:t>
            </w:r>
          </w:p>
        </w:tc>
        <w:tc>
          <w:tcPr>
            <w:tcW w:w="1894" w:type="dxa"/>
            <w:tcBorders>
              <w:bottom w:val="single" w:sz="12" w:space="0" w:color="000000"/>
            </w:tcBorders>
            <w:vAlign w:val="center"/>
          </w:tcPr>
          <w:p w14:paraId="27842D51" w14:textId="1ABEE219" w:rsidR="00E61FBD" w:rsidRPr="00E61FBD" w:rsidRDefault="00E61FBD" w:rsidP="00E61FBD">
            <w:pPr>
              <w:spacing w:after="0" w:line="240" w:lineRule="auto"/>
              <w:jc w:val="center"/>
              <w:rPr>
                <w:rFonts w:ascii="Arial" w:hAnsi="Arial" w:cs="Arial"/>
                <w:sz w:val="20"/>
                <w:szCs w:val="20"/>
              </w:rPr>
            </w:pPr>
          </w:p>
        </w:tc>
      </w:tr>
      <w:tr w:rsidR="00E61FBD" w:rsidRPr="004061CA" w14:paraId="135FB43E" w14:textId="77777777" w:rsidTr="00E61FBD">
        <w:trPr>
          <w:trHeight w:hRule="exact" w:val="319"/>
        </w:trPr>
        <w:tc>
          <w:tcPr>
            <w:tcW w:w="1800" w:type="dxa"/>
            <w:tcBorders>
              <w:top w:val="single" w:sz="12" w:space="0" w:color="000000"/>
            </w:tcBorders>
            <w:vAlign w:val="center"/>
          </w:tcPr>
          <w:p w14:paraId="55469C91" w14:textId="4093154B" w:rsidR="00E61FBD" w:rsidRPr="00E8381C" w:rsidRDefault="00E61FBD" w:rsidP="00E61FBD">
            <w:pPr>
              <w:pStyle w:val="TableParagraph"/>
              <w:jc w:val="left"/>
              <w:rPr>
                <w:rFonts w:ascii="Arial" w:hAnsi="Arial" w:cs="Arial"/>
                <w:b/>
                <w:sz w:val="20"/>
                <w:szCs w:val="20"/>
              </w:rPr>
            </w:pPr>
            <w:r w:rsidRPr="00F11B50">
              <w:rPr>
                <w:rFonts w:ascii="Arial" w:hAnsi="Arial" w:cs="Arial"/>
                <w:b/>
                <w:sz w:val="20"/>
                <w:szCs w:val="20"/>
              </w:rPr>
              <w:t xml:space="preserve"> Western</w:t>
            </w:r>
          </w:p>
        </w:tc>
        <w:tc>
          <w:tcPr>
            <w:tcW w:w="1076" w:type="dxa"/>
            <w:tcBorders>
              <w:top w:val="single" w:sz="12" w:space="0" w:color="000000"/>
            </w:tcBorders>
            <w:vAlign w:val="center"/>
          </w:tcPr>
          <w:p w14:paraId="10F1501A" w14:textId="1B032B73"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149ABEBA" w14:textId="09FC687B"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w:t>
            </w:r>
          </w:p>
        </w:tc>
        <w:tc>
          <w:tcPr>
            <w:tcW w:w="989" w:type="dxa"/>
            <w:tcBorders>
              <w:top w:val="single" w:sz="12" w:space="0" w:color="000000"/>
            </w:tcBorders>
            <w:vAlign w:val="center"/>
          </w:tcPr>
          <w:p w14:paraId="0F93B1C7" w14:textId="5A810E4B"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6</w:t>
            </w:r>
          </w:p>
        </w:tc>
        <w:tc>
          <w:tcPr>
            <w:tcW w:w="991" w:type="dxa"/>
            <w:tcBorders>
              <w:top w:val="single" w:sz="12" w:space="0" w:color="000000"/>
            </w:tcBorders>
            <w:vAlign w:val="center"/>
          </w:tcPr>
          <w:p w14:paraId="3017C85B" w14:textId="4F183456"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7</w:t>
            </w:r>
          </w:p>
        </w:tc>
        <w:tc>
          <w:tcPr>
            <w:tcW w:w="1080" w:type="dxa"/>
            <w:tcBorders>
              <w:top w:val="single" w:sz="12" w:space="0" w:color="000000"/>
            </w:tcBorders>
            <w:vAlign w:val="center"/>
          </w:tcPr>
          <w:p w14:paraId="1B6E1338" w14:textId="0A2CF0AF"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8</w:t>
            </w:r>
          </w:p>
        </w:tc>
        <w:tc>
          <w:tcPr>
            <w:tcW w:w="1080" w:type="dxa"/>
            <w:tcBorders>
              <w:top w:val="single" w:sz="12" w:space="0" w:color="000000"/>
            </w:tcBorders>
            <w:vAlign w:val="center"/>
          </w:tcPr>
          <w:p w14:paraId="68E3FBBF" w14:textId="79C24E6D"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w:t>
            </w:r>
          </w:p>
        </w:tc>
        <w:tc>
          <w:tcPr>
            <w:tcW w:w="1894" w:type="dxa"/>
            <w:tcBorders>
              <w:top w:val="single" w:sz="12" w:space="0" w:color="000000"/>
            </w:tcBorders>
            <w:vAlign w:val="center"/>
          </w:tcPr>
          <w:p w14:paraId="0D3DB544" w14:textId="0DBC330D"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21</w:t>
            </w:r>
          </w:p>
        </w:tc>
      </w:tr>
      <w:tr w:rsidR="00E61FBD" w:rsidRPr="004061CA" w14:paraId="4EF2D7B2" w14:textId="77777777" w:rsidTr="00E61FBD">
        <w:trPr>
          <w:trHeight w:hRule="exact" w:val="319"/>
        </w:trPr>
        <w:tc>
          <w:tcPr>
            <w:tcW w:w="1800" w:type="dxa"/>
            <w:tcBorders>
              <w:bottom w:val="single" w:sz="12" w:space="0" w:color="000000"/>
            </w:tcBorders>
            <w:vAlign w:val="center"/>
          </w:tcPr>
          <w:p w14:paraId="59926D63" w14:textId="106F4137" w:rsidR="00E61FBD" w:rsidRPr="00E8381C" w:rsidRDefault="00E61FBD" w:rsidP="00E61FBD">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Western</w:t>
            </w:r>
          </w:p>
        </w:tc>
        <w:tc>
          <w:tcPr>
            <w:tcW w:w="1076" w:type="dxa"/>
            <w:tcBorders>
              <w:bottom w:val="single" w:sz="12" w:space="0" w:color="000000"/>
            </w:tcBorders>
            <w:vAlign w:val="center"/>
          </w:tcPr>
          <w:p w14:paraId="617B5803" w14:textId="63A68BB4"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53EC5E41" w14:textId="65615915"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0.0</w:t>
            </w:r>
          </w:p>
        </w:tc>
        <w:tc>
          <w:tcPr>
            <w:tcW w:w="989" w:type="dxa"/>
            <w:tcBorders>
              <w:bottom w:val="single" w:sz="12" w:space="0" w:color="000000"/>
            </w:tcBorders>
            <w:vAlign w:val="center"/>
          </w:tcPr>
          <w:p w14:paraId="2DE8C46C" w14:textId="327B8845"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28.6</w:t>
            </w:r>
          </w:p>
        </w:tc>
        <w:tc>
          <w:tcPr>
            <w:tcW w:w="991" w:type="dxa"/>
            <w:tcBorders>
              <w:bottom w:val="single" w:sz="12" w:space="0" w:color="000000"/>
            </w:tcBorders>
            <w:vAlign w:val="center"/>
          </w:tcPr>
          <w:p w14:paraId="55C430C9" w14:textId="31C2F239"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33.3</w:t>
            </w:r>
          </w:p>
        </w:tc>
        <w:tc>
          <w:tcPr>
            <w:tcW w:w="1080" w:type="dxa"/>
            <w:tcBorders>
              <w:bottom w:val="single" w:sz="12" w:space="0" w:color="000000"/>
            </w:tcBorders>
            <w:vAlign w:val="center"/>
          </w:tcPr>
          <w:p w14:paraId="629068C8" w14:textId="28CA2171"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38.1</w:t>
            </w:r>
          </w:p>
        </w:tc>
        <w:tc>
          <w:tcPr>
            <w:tcW w:w="1080" w:type="dxa"/>
            <w:tcBorders>
              <w:bottom w:val="single" w:sz="12" w:space="0" w:color="000000"/>
            </w:tcBorders>
            <w:vAlign w:val="center"/>
          </w:tcPr>
          <w:p w14:paraId="5910B1B9" w14:textId="3ED043E0"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0.0</w:t>
            </w:r>
          </w:p>
        </w:tc>
        <w:tc>
          <w:tcPr>
            <w:tcW w:w="1894" w:type="dxa"/>
            <w:tcBorders>
              <w:bottom w:val="single" w:sz="12" w:space="0" w:color="000000"/>
            </w:tcBorders>
            <w:vAlign w:val="center"/>
          </w:tcPr>
          <w:p w14:paraId="707EE3B7" w14:textId="2E6979CC" w:rsidR="00E61FBD" w:rsidRPr="00E61FBD" w:rsidRDefault="00E61FBD" w:rsidP="00E61FBD">
            <w:pPr>
              <w:spacing w:after="0" w:line="240" w:lineRule="auto"/>
              <w:jc w:val="center"/>
              <w:rPr>
                <w:rFonts w:ascii="Arial" w:hAnsi="Arial" w:cs="Arial"/>
                <w:sz w:val="20"/>
                <w:szCs w:val="20"/>
              </w:rPr>
            </w:pPr>
          </w:p>
        </w:tc>
      </w:tr>
      <w:tr w:rsidR="00E61FBD" w:rsidRPr="004061CA" w14:paraId="168BC937" w14:textId="77777777" w:rsidTr="00E61FBD">
        <w:trPr>
          <w:trHeight w:hRule="exact" w:val="317"/>
        </w:trPr>
        <w:tc>
          <w:tcPr>
            <w:tcW w:w="1800" w:type="dxa"/>
            <w:tcBorders>
              <w:top w:val="single" w:sz="12" w:space="0" w:color="000000"/>
            </w:tcBorders>
            <w:vAlign w:val="center"/>
          </w:tcPr>
          <w:p w14:paraId="55499703" w14:textId="7A25E1F2" w:rsidR="00E61FBD" w:rsidRPr="00E8381C" w:rsidRDefault="00E61FBD" w:rsidP="00E61FBD">
            <w:pPr>
              <w:pStyle w:val="TableParagraph"/>
              <w:jc w:val="left"/>
              <w:rPr>
                <w:rFonts w:ascii="Arial" w:hAnsi="Arial" w:cs="Arial"/>
                <w:b/>
                <w:sz w:val="20"/>
                <w:szCs w:val="20"/>
              </w:rPr>
            </w:pPr>
            <w:r w:rsidRPr="00F11B50">
              <w:rPr>
                <w:rFonts w:ascii="Arial" w:hAnsi="Arial" w:cs="Arial"/>
                <w:b/>
                <w:sz w:val="20"/>
                <w:szCs w:val="20"/>
              </w:rPr>
              <w:t xml:space="preserve"> Virtual</w:t>
            </w:r>
          </w:p>
        </w:tc>
        <w:tc>
          <w:tcPr>
            <w:tcW w:w="1076" w:type="dxa"/>
            <w:tcBorders>
              <w:top w:val="single" w:sz="12" w:space="0" w:color="000000"/>
            </w:tcBorders>
            <w:vAlign w:val="center"/>
          </w:tcPr>
          <w:p w14:paraId="033335A5" w14:textId="074A69B0"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5E9DAF77" w14:textId="42EA78E5"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w:t>
            </w:r>
          </w:p>
        </w:tc>
        <w:tc>
          <w:tcPr>
            <w:tcW w:w="989" w:type="dxa"/>
            <w:tcBorders>
              <w:top w:val="single" w:sz="12" w:space="0" w:color="000000"/>
            </w:tcBorders>
            <w:vAlign w:val="center"/>
          </w:tcPr>
          <w:p w14:paraId="62614EBC" w14:textId="25CA7808"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w:t>
            </w:r>
          </w:p>
        </w:tc>
        <w:tc>
          <w:tcPr>
            <w:tcW w:w="991" w:type="dxa"/>
            <w:tcBorders>
              <w:top w:val="single" w:sz="12" w:space="0" w:color="000000"/>
            </w:tcBorders>
            <w:vAlign w:val="center"/>
          </w:tcPr>
          <w:p w14:paraId="4A165F5C" w14:textId="316E5E26"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w:t>
            </w:r>
          </w:p>
        </w:tc>
        <w:tc>
          <w:tcPr>
            <w:tcW w:w="1080" w:type="dxa"/>
            <w:tcBorders>
              <w:top w:val="single" w:sz="12" w:space="0" w:color="000000"/>
            </w:tcBorders>
            <w:vAlign w:val="center"/>
          </w:tcPr>
          <w:p w14:paraId="575516D3" w14:textId="1D94E3FF"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w:t>
            </w:r>
          </w:p>
        </w:tc>
        <w:tc>
          <w:tcPr>
            <w:tcW w:w="1080" w:type="dxa"/>
            <w:tcBorders>
              <w:top w:val="single" w:sz="12" w:space="0" w:color="000000"/>
            </w:tcBorders>
            <w:vAlign w:val="center"/>
          </w:tcPr>
          <w:p w14:paraId="765984A6" w14:textId="1058C9B9"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w:t>
            </w:r>
          </w:p>
        </w:tc>
        <w:tc>
          <w:tcPr>
            <w:tcW w:w="1894" w:type="dxa"/>
            <w:tcBorders>
              <w:top w:val="single" w:sz="12" w:space="0" w:color="000000"/>
            </w:tcBorders>
            <w:vAlign w:val="center"/>
          </w:tcPr>
          <w:p w14:paraId="6342D900" w14:textId="54D8F723"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2</w:t>
            </w:r>
          </w:p>
        </w:tc>
      </w:tr>
      <w:tr w:rsidR="00E61FBD" w:rsidRPr="004061CA" w14:paraId="71D882FF" w14:textId="77777777" w:rsidTr="00E61FBD">
        <w:trPr>
          <w:trHeight w:hRule="exact" w:val="288"/>
        </w:trPr>
        <w:tc>
          <w:tcPr>
            <w:tcW w:w="1800" w:type="dxa"/>
            <w:tcBorders>
              <w:bottom w:val="single" w:sz="12" w:space="0" w:color="auto"/>
            </w:tcBorders>
            <w:vAlign w:val="center"/>
          </w:tcPr>
          <w:p w14:paraId="0BB31242" w14:textId="65D9B2B7" w:rsidR="00E61FBD" w:rsidRPr="00E8381C" w:rsidRDefault="00E61FBD" w:rsidP="00E61FBD">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Virtual</w:t>
            </w:r>
          </w:p>
        </w:tc>
        <w:tc>
          <w:tcPr>
            <w:tcW w:w="1076" w:type="dxa"/>
            <w:tcBorders>
              <w:bottom w:val="single" w:sz="12" w:space="0" w:color="auto"/>
            </w:tcBorders>
            <w:vAlign w:val="center"/>
          </w:tcPr>
          <w:p w14:paraId="6FD02831" w14:textId="4CC52AA0" w:rsidR="00E61FBD" w:rsidRPr="00E8381C" w:rsidRDefault="00E61FBD" w:rsidP="00E61FBD">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auto"/>
            </w:tcBorders>
            <w:vAlign w:val="center"/>
          </w:tcPr>
          <w:p w14:paraId="1FA2E52D" w14:textId="38C85FED"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0.0</w:t>
            </w:r>
          </w:p>
        </w:tc>
        <w:tc>
          <w:tcPr>
            <w:tcW w:w="989" w:type="dxa"/>
            <w:tcBorders>
              <w:bottom w:val="single" w:sz="12" w:space="0" w:color="auto"/>
            </w:tcBorders>
            <w:vAlign w:val="center"/>
          </w:tcPr>
          <w:p w14:paraId="473EAF1D" w14:textId="0EC9A012"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0.0</w:t>
            </w:r>
          </w:p>
        </w:tc>
        <w:tc>
          <w:tcPr>
            <w:tcW w:w="991" w:type="dxa"/>
            <w:tcBorders>
              <w:bottom w:val="single" w:sz="12" w:space="0" w:color="auto"/>
            </w:tcBorders>
            <w:vAlign w:val="center"/>
          </w:tcPr>
          <w:p w14:paraId="4AD0B51D" w14:textId="0E6C2DD2"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0.0</w:t>
            </w:r>
          </w:p>
        </w:tc>
        <w:tc>
          <w:tcPr>
            <w:tcW w:w="1080" w:type="dxa"/>
            <w:tcBorders>
              <w:bottom w:val="single" w:sz="12" w:space="0" w:color="auto"/>
            </w:tcBorders>
            <w:vAlign w:val="center"/>
          </w:tcPr>
          <w:p w14:paraId="43C1019C" w14:textId="4CC2D93C"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100.0</w:t>
            </w:r>
          </w:p>
        </w:tc>
        <w:tc>
          <w:tcPr>
            <w:tcW w:w="1080" w:type="dxa"/>
            <w:tcBorders>
              <w:bottom w:val="single" w:sz="12" w:space="0" w:color="auto"/>
            </w:tcBorders>
            <w:vAlign w:val="center"/>
          </w:tcPr>
          <w:p w14:paraId="5E67A2F9" w14:textId="380725AE" w:rsidR="00E61FBD" w:rsidRPr="00E61FBD" w:rsidRDefault="00E61FBD" w:rsidP="00E61FBD">
            <w:pPr>
              <w:pStyle w:val="TableParagraph"/>
              <w:rPr>
                <w:rFonts w:ascii="Arial" w:hAnsi="Arial" w:cs="Arial"/>
                <w:sz w:val="20"/>
                <w:szCs w:val="20"/>
              </w:rPr>
            </w:pPr>
            <w:r w:rsidRPr="00E61FBD">
              <w:rPr>
                <w:rFonts w:ascii="Arial" w:hAnsi="Arial" w:cs="Arial"/>
                <w:color w:val="000000"/>
                <w:sz w:val="20"/>
                <w:szCs w:val="20"/>
              </w:rPr>
              <w:t>0.0</w:t>
            </w:r>
          </w:p>
        </w:tc>
        <w:tc>
          <w:tcPr>
            <w:tcW w:w="1894" w:type="dxa"/>
            <w:tcBorders>
              <w:bottom w:val="single" w:sz="12" w:space="0" w:color="auto"/>
            </w:tcBorders>
            <w:vAlign w:val="center"/>
          </w:tcPr>
          <w:p w14:paraId="48E41A79" w14:textId="1E046A3C" w:rsidR="00E61FBD" w:rsidRPr="00E61FBD" w:rsidRDefault="00E61FBD" w:rsidP="00E61FBD">
            <w:pPr>
              <w:spacing w:after="0" w:line="240" w:lineRule="auto"/>
              <w:jc w:val="center"/>
              <w:rPr>
                <w:rFonts w:ascii="Arial" w:hAnsi="Arial" w:cs="Arial"/>
                <w:sz w:val="20"/>
                <w:szCs w:val="20"/>
              </w:rPr>
            </w:pPr>
          </w:p>
        </w:tc>
      </w:tr>
    </w:tbl>
    <w:p w14:paraId="4F7A8F68" w14:textId="23E6C670" w:rsidR="00247037" w:rsidRPr="00E8381C" w:rsidRDefault="00247037" w:rsidP="00710402">
      <w:pPr>
        <w:pStyle w:val="BodyText"/>
        <w:ind w:right="562"/>
        <w:rPr>
          <w:rFonts w:ascii="Arial" w:hAnsi="Arial" w:cs="Arial"/>
          <w:sz w:val="20"/>
          <w:szCs w:val="20"/>
        </w:rPr>
      </w:pPr>
      <w:r w:rsidRPr="00E8381C">
        <w:rPr>
          <w:rFonts w:ascii="Arial" w:hAnsi="Arial" w:cs="Arial"/>
          <w:sz w:val="20"/>
          <w:szCs w:val="20"/>
        </w:rPr>
        <w:t>.</w:t>
      </w:r>
    </w:p>
    <w:p w14:paraId="07F693F5" w14:textId="7F9433B4" w:rsidR="0066084C" w:rsidRPr="00E8381C" w:rsidRDefault="0066084C">
      <w:pPr>
        <w:rPr>
          <w:rFonts w:ascii="Arial" w:eastAsia="Times New Roman" w:hAnsi="Arial" w:cs="Arial"/>
          <w:iCs/>
          <w:sz w:val="20"/>
          <w:szCs w:val="20"/>
        </w:rPr>
      </w:pPr>
      <w:r w:rsidRPr="00E8381C">
        <w:rPr>
          <w:rFonts w:ascii="Arial" w:eastAsia="Times New Roman" w:hAnsi="Arial" w:cs="Arial"/>
          <w:iCs/>
          <w:sz w:val="20"/>
          <w:szCs w:val="20"/>
        </w:rPr>
        <w:br w:type="page"/>
      </w:r>
    </w:p>
    <w:p w14:paraId="19DB5C4E" w14:textId="452A0EF5" w:rsidR="00321B15" w:rsidRPr="00E8381C" w:rsidRDefault="5C2511C3" w:rsidP="00026F2D">
      <w:pPr>
        <w:spacing w:after="0" w:line="240" w:lineRule="auto"/>
        <w:rPr>
          <w:rFonts w:ascii="Arial" w:hAnsi="Arial" w:cs="Arial"/>
          <w:sz w:val="20"/>
          <w:szCs w:val="20"/>
        </w:rPr>
      </w:pPr>
      <w:r w:rsidRPr="00E8381C">
        <w:rPr>
          <w:rFonts w:ascii="Arial" w:hAnsi="Arial" w:cs="Arial"/>
          <w:sz w:val="20"/>
          <w:szCs w:val="20"/>
        </w:rPr>
        <w:lastRenderedPageBreak/>
        <w:t>T</w:t>
      </w:r>
      <w:r w:rsidR="005B57E4" w:rsidRPr="00E8381C">
        <w:rPr>
          <w:rFonts w:ascii="Arial" w:hAnsi="Arial" w:cs="Arial"/>
          <w:sz w:val="20"/>
          <w:szCs w:val="20"/>
        </w:rPr>
        <w:t>ABLE</w:t>
      </w:r>
      <w:r w:rsidRPr="00E8381C">
        <w:rPr>
          <w:rFonts w:ascii="Arial" w:hAnsi="Arial" w:cs="Arial"/>
          <w:sz w:val="20"/>
          <w:szCs w:val="20"/>
        </w:rPr>
        <w:t xml:space="preserve"> </w:t>
      </w:r>
      <w:r w:rsidR="00345CC2">
        <w:rPr>
          <w:rFonts w:ascii="Arial" w:hAnsi="Arial" w:cs="Arial"/>
          <w:sz w:val="20"/>
          <w:szCs w:val="20"/>
        </w:rPr>
        <w:t>12</w:t>
      </w:r>
      <w:r w:rsidR="00192F89" w:rsidRPr="00E8381C">
        <w:rPr>
          <w:rFonts w:ascii="Arial" w:hAnsi="Arial" w:cs="Arial"/>
          <w:sz w:val="20"/>
          <w:szCs w:val="20"/>
        </w:rPr>
        <w:t>3</w:t>
      </w:r>
      <w:r w:rsidRPr="00E8381C">
        <w:rPr>
          <w:rFonts w:ascii="Arial" w:hAnsi="Arial" w:cs="Arial"/>
          <w:sz w:val="20"/>
          <w:szCs w:val="20"/>
        </w:rPr>
        <w:t xml:space="preserve">. Number and </w:t>
      </w:r>
      <w:r w:rsidR="005B57E4" w:rsidRPr="00E8381C">
        <w:rPr>
          <w:rFonts w:ascii="Arial" w:hAnsi="Arial" w:cs="Arial"/>
          <w:sz w:val="20"/>
          <w:szCs w:val="20"/>
        </w:rPr>
        <w:t>p</w:t>
      </w:r>
      <w:r w:rsidRPr="00E8381C">
        <w:rPr>
          <w:rFonts w:ascii="Arial" w:hAnsi="Arial" w:cs="Arial"/>
          <w:sz w:val="20"/>
          <w:szCs w:val="20"/>
        </w:rPr>
        <w:t xml:space="preserve">ercent of White </w:t>
      </w:r>
      <w:r w:rsidR="005B57E4" w:rsidRPr="00E8381C">
        <w:rPr>
          <w:rFonts w:ascii="Arial" w:hAnsi="Arial" w:cs="Arial"/>
          <w:sz w:val="20"/>
          <w:szCs w:val="20"/>
        </w:rPr>
        <w:t>s</w:t>
      </w:r>
      <w:r w:rsidRPr="00E8381C">
        <w:rPr>
          <w:rFonts w:ascii="Arial" w:hAnsi="Arial" w:cs="Arial"/>
          <w:sz w:val="20"/>
          <w:szCs w:val="20"/>
        </w:rPr>
        <w:t xml:space="preserve">ubgroup </w:t>
      </w:r>
      <w:r w:rsidR="005B57E4" w:rsidRPr="00E8381C">
        <w:rPr>
          <w:rFonts w:ascii="Arial" w:hAnsi="Arial" w:cs="Arial"/>
          <w:sz w:val="20"/>
          <w:szCs w:val="20"/>
        </w:rPr>
        <w:t>g</w:t>
      </w:r>
      <w:r w:rsidRPr="00E8381C">
        <w:rPr>
          <w:rFonts w:ascii="Arial" w:hAnsi="Arial" w:cs="Arial"/>
          <w:sz w:val="20"/>
          <w:szCs w:val="20"/>
        </w:rPr>
        <w:t>rades by State School Board Region</w:t>
      </w:r>
      <w:r w:rsidR="00FB1325" w:rsidRPr="004135A6">
        <w:rPr>
          <w:rStyle w:val="FootnoteReference"/>
          <w:rFonts w:ascii="Arial" w:hAnsi="Arial" w:cs="Arial"/>
          <w:sz w:val="20"/>
          <w:szCs w:val="20"/>
        </w:rPr>
        <w:footnoteReference w:id="101"/>
      </w:r>
      <w:r w:rsidR="004135A6" w:rsidRPr="00E8381C">
        <w:rPr>
          <w:rFonts w:ascii="Arial" w:hAnsi="Arial" w:cs="Arial"/>
          <w:sz w:val="20"/>
          <w:szCs w:val="20"/>
          <w:vertAlign w:val="superscript"/>
        </w:rPr>
        <w:t>,</w:t>
      </w:r>
      <w:r w:rsidR="009E6695" w:rsidRPr="004135A6">
        <w:rPr>
          <w:rStyle w:val="FootnoteReference"/>
          <w:rFonts w:ascii="Arial" w:hAnsi="Arial" w:cs="Arial"/>
          <w:sz w:val="20"/>
          <w:szCs w:val="20"/>
        </w:rPr>
        <w:footnoteReference w:id="102"/>
      </w:r>
      <w:r w:rsidR="009E6695" w:rsidRPr="00E8381C">
        <w:rPr>
          <w:rFonts w:ascii="Arial" w:hAnsi="Arial" w:cs="Arial"/>
          <w:sz w:val="20"/>
          <w:szCs w:val="20"/>
          <w:vertAlign w:val="superscript"/>
        </w:rPr>
        <w:t>,</w:t>
      </w:r>
      <w:r w:rsidR="009E6695" w:rsidRPr="004135A6">
        <w:rPr>
          <w:rStyle w:val="FootnoteReference"/>
          <w:rFonts w:ascii="Arial" w:hAnsi="Arial" w:cs="Arial"/>
          <w:sz w:val="20"/>
          <w:szCs w:val="20"/>
        </w:rPr>
        <w:footnoteReference w:id="103"/>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5"/>
        <w:gridCol w:w="1151"/>
        <w:gridCol w:w="900"/>
        <w:gridCol w:w="989"/>
        <w:gridCol w:w="991"/>
        <w:gridCol w:w="1080"/>
        <w:gridCol w:w="1080"/>
        <w:gridCol w:w="1984"/>
      </w:tblGrid>
      <w:tr w:rsidR="004135A6" w:rsidRPr="004061CA" w14:paraId="0004286D" w14:textId="77777777" w:rsidTr="00E8381C">
        <w:trPr>
          <w:trHeight w:hRule="exact" w:val="341"/>
        </w:trPr>
        <w:tc>
          <w:tcPr>
            <w:tcW w:w="1620" w:type="dxa"/>
            <w:tcBorders>
              <w:bottom w:val="single" w:sz="12" w:space="0" w:color="000000"/>
            </w:tcBorders>
            <w:shd w:val="clear" w:color="auto" w:fill="DADADA"/>
            <w:vAlign w:val="center"/>
          </w:tcPr>
          <w:p w14:paraId="1F367B83" w14:textId="2BD87810" w:rsidR="004135A6" w:rsidRPr="004061CA" w:rsidRDefault="004135A6" w:rsidP="00E8381C">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Region</w:t>
            </w:r>
          </w:p>
        </w:tc>
        <w:tc>
          <w:tcPr>
            <w:tcW w:w="1166" w:type="dxa"/>
            <w:gridSpan w:val="2"/>
            <w:tcBorders>
              <w:bottom w:val="single" w:sz="12" w:space="0" w:color="000000"/>
            </w:tcBorders>
            <w:shd w:val="clear" w:color="auto" w:fill="DADADA"/>
            <w:vAlign w:val="center"/>
          </w:tcPr>
          <w:p w14:paraId="7DE65DC7" w14:textId="0C972877" w:rsidR="004135A6" w:rsidRPr="00E8381C" w:rsidRDefault="004135A6" w:rsidP="00E8381C">
            <w:pPr>
              <w:spacing w:after="0" w:line="240" w:lineRule="auto"/>
              <w:rPr>
                <w:rFonts w:ascii="Arial" w:hAnsi="Arial" w:cs="Arial"/>
                <w:sz w:val="20"/>
                <w:szCs w:val="20"/>
              </w:rPr>
            </w:pPr>
            <w:r>
              <w:rPr>
                <w:rFonts w:ascii="Arial" w:hAnsi="Arial" w:cs="Arial"/>
                <w:sz w:val="20"/>
                <w:szCs w:val="20"/>
              </w:rPr>
              <w:t xml:space="preserve"> </w:t>
            </w:r>
            <w:r w:rsidRPr="00E8381C">
              <w:rPr>
                <w:rFonts w:ascii="Arial" w:hAnsi="Arial" w:cs="Arial"/>
                <w:b/>
                <w:sz w:val="20"/>
                <w:szCs w:val="20"/>
              </w:rPr>
              <w:t>Measure</w:t>
            </w:r>
          </w:p>
        </w:tc>
        <w:tc>
          <w:tcPr>
            <w:tcW w:w="900" w:type="dxa"/>
            <w:tcBorders>
              <w:bottom w:val="single" w:sz="12" w:space="0" w:color="000000"/>
            </w:tcBorders>
            <w:shd w:val="clear" w:color="auto" w:fill="DADADA"/>
            <w:vAlign w:val="center"/>
          </w:tcPr>
          <w:p w14:paraId="09A89BE0" w14:textId="77777777" w:rsidR="004135A6" w:rsidRPr="00E8381C" w:rsidRDefault="004135A6" w:rsidP="00E8381C">
            <w:pPr>
              <w:pStyle w:val="TableParagraph"/>
              <w:rPr>
                <w:rFonts w:ascii="Arial" w:hAnsi="Arial" w:cs="Arial"/>
                <w:b/>
                <w:sz w:val="20"/>
                <w:szCs w:val="20"/>
              </w:rPr>
            </w:pPr>
            <w:r w:rsidRPr="00E8381C">
              <w:rPr>
                <w:rFonts w:ascii="Arial" w:hAnsi="Arial" w:cs="Arial"/>
                <w:b/>
                <w:w w:val="99"/>
                <w:sz w:val="20"/>
                <w:szCs w:val="20"/>
              </w:rPr>
              <w:t>A</w:t>
            </w:r>
          </w:p>
        </w:tc>
        <w:tc>
          <w:tcPr>
            <w:tcW w:w="989" w:type="dxa"/>
            <w:tcBorders>
              <w:bottom w:val="single" w:sz="12" w:space="0" w:color="000000"/>
            </w:tcBorders>
            <w:shd w:val="clear" w:color="auto" w:fill="DADADA"/>
            <w:vAlign w:val="center"/>
          </w:tcPr>
          <w:p w14:paraId="2470882A" w14:textId="77777777" w:rsidR="004135A6" w:rsidRPr="00E8381C" w:rsidRDefault="004135A6" w:rsidP="00E8381C">
            <w:pPr>
              <w:pStyle w:val="TableParagraph"/>
              <w:rPr>
                <w:rFonts w:ascii="Arial" w:hAnsi="Arial" w:cs="Arial"/>
                <w:b/>
                <w:sz w:val="20"/>
                <w:szCs w:val="20"/>
              </w:rPr>
            </w:pPr>
            <w:r w:rsidRPr="00E8381C">
              <w:rPr>
                <w:rFonts w:ascii="Arial" w:hAnsi="Arial" w:cs="Arial"/>
                <w:b/>
                <w:sz w:val="20"/>
                <w:szCs w:val="20"/>
              </w:rPr>
              <w:t>B</w:t>
            </w:r>
          </w:p>
        </w:tc>
        <w:tc>
          <w:tcPr>
            <w:tcW w:w="991" w:type="dxa"/>
            <w:tcBorders>
              <w:bottom w:val="single" w:sz="12" w:space="0" w:color="000000"/>
            </w:tcBorders>
            <w:shd w:val="clear" w:color="auto" w:fill="DADADA"/>
            <w:vAlign w:val="center"/>
          </w:tcPr>
          <w:p w14:paraId="0C24780C" w14:textId="77777777" w:rsidR="004135A6" w:rsidRPr="00E8381C" w:rsidRDefault="004135A6" w:rsidP="00E8381C">
            <w:pPr>
              <w:pStyle w:val="TableParagraph"/>
              <w:rPr>
                <w:rFonts w:ascii="Arial" w:hAnsi="Arial" w:cs="Arial"/>
                <w:b/>
                <w:sz w:val="20"/>
                <w:szCs w:val="20"/>
              </w:rPr>
            </w:pPr>
            <w:r w:rsidRPr="00E8381C">
              <w:rPr>
                <w:rFonts w:ascii="Arial" w:hAnsi="Arial" w:cs="Arial"/>
                <w:b/>
                <w:w w:val="99"/>
                <w:sz w:val="20"/>
                <w:szCs w:val="20"/>
              </w:rPr>
              <w:t>C</w:t>
            </w:r>
          </w:p>
        </w:tc>
        <w:tc>
          <w:tcPr>
            <w:tcW w:w="1080" w:type="dxa"/>
            <w:tcBorders>
              <w:bottom w:val="single" w:sz="12" w:space="0" w:color="000000"/>
            </w:tcBorders>
            <w:shd w:val="clear" w:color="auto" w:fill="DADADA"/>
            <w:vAlign w:val="center"/>
          </w:tcPr>
          <w:p w14:paraId="6E1E0E18" w14:textId="77777777" w:rsidR="004135A6" w:rsidRPr="00E8381C" w:rsidRDefault="004135A6" w:rsidP="00E8381C">
            <w:pPr>
              <w:pStyle w:val="TableParagraph"/>
              <w:rPr>
                <w:rFonts w:ascii="Arial" w:hAnsi="Arial" w:cs="Arial"/>
                <w:b/>
                <w:sz w:val="20"/>
                <w:szCs w:val="20"/>
              </w:rPr>
            </w:pPr>
            <w:r w:rsidRPr="00E8381C">
              <w:rPr>
                <w:rFonts w:ascii="Arial" w:hAnsi="Arial" w:cs="Arial"/>
                <w:b/>
                <w:w w:val="99"/>
                <w:sz w:val="20"/>
                <w:szCs w:val="20"/>
              </w:rPr>
              <w:t>D</w:t>
            </w:r>
          </w:p>
        </w:tc>
        <w:tc>
          <w:tcPr>
            <w:tcW w:w="1080" w:type="dxa"/>
            <w:tcBorders>
              <w:bottom w:val="single" w:sz="12" w:space="0" w:color="000000"/>
            </w:tcBorders>
            <w:shd w:val="clear" w:color="auto" w:fill="DADADA"/>
            <w:vAlign w:val="center"/>
          </w:tcPr>
          <w:p w14:paraId="120F8F3B" w14:textId="77777777" w:rsidR="004135A6" w:rsidRPr="00E8381C" w:rsidRDefault="004135A6" w:rsidP="00E8381C">
            <w:pPr>
              <w:pStyle w:val="TableParagraph"/>
              <w:rPr>
                <w:rFonts w:ascii="Arial" w:hAnsi="Arial" w:cs="Arial"/>
                <w:b/>
                <w:sz w:val="20"/>
                <w:szCs w:val="20"/>
              </w:rPr>
            </w:pPr>
            <w:r w:rsidRPr="00E8381C">
              <w:rPr>
                <w:rFonts w:ascii="Arial" w:hAnsi="Arial" w:cs="Arial"/>
                <w:b/>
                <w:sz w:val="20"/>
                <w:szCs w:val="20"/>
              </w:rPr>
              <w:t>F</w:t>
            </w:r>
          </w:p>
        </w:tc>
        <w:tc>
          <w:tcPr>
            <w:tcW w:w="1984" w:type="dxa"/>
            <w:tcBorders>
              <w:bottom w:val="single" w:sz="12" w:space="0" w:color="000000"/>
            </w:tcBorders>
            <w:shd w:val="clear" w:color="auto" w:fill="DADADA"/>
            <w:vAlign w:val="center"/>
          </w:tcPr>
          <w:p w14:paraId="79F67C1C" w14:textId="4472CFC3" w:rsidR="004135A6" w:rsidRPr="00E8381C" w:rsidRDefault="004135A6" w:rsidP="00E8381C">
            <w:pPr>
              <w:spacing w:after="0" w:line="240" w:lineRule="auto"/>
              <w:jc w:val="center"/>
              <w:rPr>
                <w:rFonts w:ascii="Arial" w:hAnsi="Arial" w:cs="Arial"/>
                <w:sz w:val="20"/>
                <w:szCs w:val="20"/>
              </w:rPr>
            </w:pPr>
            <w:r w:rsidRPr="00F11B50">
              <w:rPr>
                <w:rFonts w:ascii="Arial" w:hAnsi="Arial" w:cs="Arial"/>
                <w:b/>
                <w:sz w:val="20"/>
                <w:szCs w:val="20"/>
              </w:rPr>
              <w:t>Total subgroups</w:t>
            </w:r>
          </w:p>
        </w:tc>
      </w:tr>
      <w:tr w:rsidR="00477EF3" w:rsidRPr="004061CA" w14:paraId="23816A6E" w14:textId="77777777" w:rsidTr="00477EF3">
        <w:trPr>
          <w:trHeight w:hRule="exact" w:val="319"/>
        </w:trPr>
        <w:tc>
          <w:tcPr>
            <w:tcW w:w="1635" w:type="dxa"/>
            <w:gridSpan w:val="2"/>
            <w:tcBorders>
              <w:top w:val="single" w:sz="12" w:space="0" w:color="000000"/>
            </w:tcBorders>
            <w:vAlign w:val="center"/>
          </w:tcPr>
          <w:p w14:paraId="3A8F8097" w14:textId="3E75F4A0" w:rsidR="00477EF3" w:rsidRPr="00E8381C" w:rsidRDefault="00477EF3" w:rsidP="00477EF3">
            <w:pPr>
              <w:pStyle w:val="TableParagraph"/>
              <w:jc w:val="left"/>
              <w:rPr>
                <w:rFonts w:ascii="Arial" w:hAnsi="Arial" w:cs="Arial"/>
                <w:b/>
                <w:sz w:val="20"/>
                <w:szCs w:val="20"/>
              </w:rPr>
            </w:pPr>
            <w:r w:rsidRPr="00F11B50">
              <w:rPr>
                <w:rFonts w:ascii="Arial" w:hAnsi="Arial" w:cs="Arial"/>
                <w:b/>
                <w:sz w:val="20"/>
                <w:szCs w:val="20"/>
              </w:rPr>
              <w:t xml:space="preserve"> Northeast</w:t>
            </w:r>
          </w:p>
        </w:tc>
        <w:tc>
          <w:tcPr>
            <w:tcW w:w="1151" w:type="dxa"/>
            <w:tcBorders>
              <w:top w:val="single" w:sz="12" w:space="0" w:color="000000"/>
            </w:tcBorders>
            <w:vAlign w:val="center"/>
          </w:tcPr>
          <w:p w14:paraId="2E44F407" w14:textId="45B49ED7"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265289B6" w14:textId="353715D6"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w:t>
            </w:r>
            <w:r w:rsidR="00987DD0">
              <w:rPr>
                <w:rFonts w:ascii="Arial" w:hAnsi="Arial" w:cs="Arial"/>
                <w:color w:val="000000"/>
                <w:sz w:val="20"/>
                <w:szCs w:val="20"/>
              </w:rPr>
              <w:t>6</w:t>
            </w:r>
          </w:p>
        </w:tc>
        <w:tc>
          <w:tcPr>
            <w:tcW w:w="989" w:type="dxa"/>
            <w:tcBorders>
              <w:top w:val="single" w:sz="12" w:space="0" w:color="000000"/>
            </w:tcBorders>
            <w:vAlign w:val="center"/>
          </w:tcPr>
          <w:p w14:paraId="4779C470" w14:textId="17B8E893"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50</w:t>
            </w:r>
          </w:p>
        </w:tc>
        <w:tc>
          <w:tcPr>
            <w:tcW w:w="991" w:type="dxa"/>
            <w:tcBorders>
              <w:top w:val="single" w:sz="12" w:space="0" w:color="000000"/>
            </w:tcBorders>
            <w:vAlign w:val="center"/>
          </w:tcPr>
          <w:p w14:paraId="2571D4CE" w14:textId="597C87CE"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41</w:t>
            </w:r>
          </w:p>
        </w:tc>
        <w:tc>
          <w:tcPr>
            <w:tcW w:w="1080" w:type="dxa"/>
            <w:tcBorders>
              <w:top w:val="single" w:sz="12" w:space="0" w:color="000000"/>
            </w:tcBorders>
            <w:vAlign w:val="center"/>
          </w:tcPr>
          <w:p w14:paraId="1AFDADB1" w14:textId="1B9E9DA6" w:rsidR="00477EF3" w:rsidRPr="00477EF3" w:rsidRDefault="007247F8" w:rsidP="00477EF3">
            <w:pPr>
              <w:pStyle w:val="TableParagraph"/>
              <w:rPr>
                <w:rFonts w:ascii="Arial" w:hAnsi="Arial" w:cs="Arial"/>
                <w:sz w:val="20"/>
                <w:szCs w:val="20"/>
              </w:rPr>
            </w:pPr>
            <w:r>
              <w:rPr>
                <w:rFonts w:ascii="Arial" w:hAnsi="Arial" w:cs="Arial"/>
                <w:color w:val="000000"/>
                <w:sz w:val="20"/>
                <w:szCs w:val="20"/>
              </w:rPr>
              <w:t>4</w:t>
            </w:r>
          </w:p>
        </w:tc>
        <w:tc>
          <w:tcPr>
            <w:tcW w:w="1080" w:type="dxa"/>
            <w:tcBorders>
              <w:top w:val="single" w:sz="12" w:space="0" w:color="000000"/>
            </w:tcBorders>
            <w:vAlign w:val="center"/>
          </w:tcPr>
          <w:p w14:paraId="10FD2463" w14:textId="1BA7F87D"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w:t>
            </w:r>
          </w:p>
        </w:tc>
        <w:tc>
          <w:tcPr>
            <w:tcW w:w="1984" w:type="dxa"/>
            <w:tcBorders>
              <w:top w:val="single" w:sz="12" w:space="0" w:color="000000"/>
            </w:tcBorders>
            <w:vAlign w:val="center"/>
          </w:tcPr>
          <w:p w14:paraId="5A69AF92" w14:textId="63E9E17A"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112</w:t>
            </w:r>
          </w:p>
        </w:tc>
      </w:tr>
      <w:tr w:rsidR="00477EF3" w:rsidRPr="004061CA" w14:paraId="04C280C9" w14:textId="77777777" w:rsidTr="00477EF3">
        <w:trPr>
          <w:trHeight w:hRule="exact" w:val="322"/>
        </w:trPr>
        <w:tc>
          <w:tcPr>
            <w:tcW w:w="1635" w:type="dxa"/>
            <w:gridSpan w:val="2"/>
            <w:tcBorders>
              <w:bottom w:val="single" w:sz="12" w:space="0" w:color="000000"/>
            </w:tcBorders>
            <w:vAlign w:val="center"/>
          </w:tcPr>
          <w:p w14:paraId="36DCB123" w14:textId="53035C0B" w:rsidR="00477EF3" w:rsidRPr="00E8381C" w:rsidRDefault="00477EF3" w:rsidP="00477EF3">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Northeast</w:t>
            </w:r>
          </w:p>
        </w:tc>
        <w:tc>
          <w:tcPr>
            <w:tcW w:w="1151" w:type="dxa"/>
            <w:tcBorders>
              <w:bottom w:val="single" w:sz="12" w:space="0" w:color="000000"/>
            </w:tcBorders>
            <w:vAlign w:val="center"/>
          </w:tcPr>
          <w:p w14:paraId="4B8467E0" w14:textId="3D3E85E2"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3191E640" w14:textId="4E765B71"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w:t>
            </w:r>
            <w:r w:rsidR="00987DD0">
              <w:rPr>
                <w:rFonts w:ascii="Arial" w:hAnsi="Arial" w:cs="Arial"/>
                <w:color w:val="000000"/>
                <w:sz w:val="20"/>
                <w:szCs w:val="20"/>
              </w:rPr>
              <w:t>4.3</w:t>
            </w:r>
          </w:p>
        </w:tc>
        <w:tc>
          <w:tcPr>
            <w:tcW w:w="989" w:type="dxa"/>
            <w:tcBorders>
              <w:bottom w:val="single" w:sz="12" w:space="0" w:color="000000"/>
            </w:tcBorders>
            <w:vAlign w:val="center"/>
          </w:tcPr>
          <w:p w14:paraId="453AF1FA" w14:textId="60239415"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44.6</w:t>
            </w:r>
          </w:p>
        </w:tc>
        <w:tc>
          <w:tcPr>
            <w:tcW w:w="991" w:type="dxa"/>
            <w:tcBorders>
              <w:bottom w:val="single" w:sz="12" w:space="0" w:color="000000"/>
            </w:tcBorders>
            <w:vAlign w:val="center"/>
          </w:tcPr>
          <w:p w14:paraId="0161DDAA" w14:textId="7D8E1228"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36.6</w:t>
            </w:r>
          </w:p>
        </w:tc>
        <w:tc>
          <w:tcPr>
            <w:tcW w:w="1080" w:type="dxa"/>
            <w:tcBorders>
              <w:bottom w:val="single" w:sz="12" w:space="0" w:color="000000"/>
            </w:tcBorders>
            <w:vAlign w:val="center"/>
          </w:tcPr>
          <w:p w14:paraId="22816E12" w14:textId="142AC26B" w:rsidR="00477EF3" w:rsidRPr="00477EF3" w:rsidRDefault="007247F8" w:rsidP="00477EF3">
            <w:pPr>
              <w:pStyle w:val="TableParagraph"/>
              <w:rPr>
                <w:rFonts w:ascii="Arial" w:hAnsi="Arial" w:cs="Arial"/>
                <w:sz w:val="20"/>
                <w:szCs w:val="20"/>
              </w:rPr>
            </w:pPr>
            <w:r>
              <w:rPr>
                <w:rFonts w:ascii="Arial" w:hAnsi="Arial" w:cs="Arial"/>
                <w:color w:val="000000"/>
                <w:sz w:val="20"/>
                <w:szCs w:val="20"/>
              </w:rPr>
              <w:t>3.6</w:t>
            </w:r>
          </w:p>
        </w:tc>
        <w:tc>
          <w:tcPr>
            <w:tcW w:w="1080" w:type="dxa"/>
            <w:tcBorders>
              <w:bottom w:val="single" w:sz="12" w:space="0" w:color="000000"/>
            </w:tcBorders>
            <w:vAlign w:val="center"/>
          </w:tcPr>
          <w:p w14:paraId="5A685B91" w14:textId="7C440BE3"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0.9</w:t>
            </w:r>
          </w:p>
        </w:tc>
        <w:tc>
          <w:tcPr>
            <w:tcW w:w="1984" w:type="dxa"/>
            <w:tcBorders>
              <w:bottom w:val="single" w:sz="12" w:space="0" w:color="000000"/>
            </w:tcBorders>
            <w:vAlign w:val="center"/>
          </w:tcPr>
          <w:p w14:paraId="708DA366" w14:textId="48DD5AE8" w:rsidR="00477EF3" w:rsidRPr="00477EF3" w:rsidRDefault="00477EF3" w:rsidP="00477EF3">
            <w:pPr>
              <w:spacing w:after="0" w:line="240" w:lineRule="auto"/>
              <w:jc w:val="center"/>
              <w:rPr>
                <w:rFonts w:ascii="Arial" w:hAnsi="Arial" w:cs="Arial"/>
                <w:sz w:val="20"/>
                <w:szCs w:val="20"/>
              </w:rPr>
            </w:pPr>
          </w:p>
        </w:tc>
      </w:tr>
      <w:tr w:rsidR="00477EF3" w:rsidRPr="004061CA" w14:paraId="0F5087D4" w14:textId="77777777" w:rsidTr="00477EF3">
        <w:trPr>
          <w:trHeight w:hRule="exact" w:val="319"/>
        </w:trPr>
        <w:tc>
          <w:tcPr>
            <w:tcW w:w="1635" w:type="dxa"/>
            <w:gridSpan w:val="2"/>
            <w:tcBorders>
              <w:top w:val="single" w:sz="12" w:space="0" w:color="000000"/>
            </w:tcBorders>
            <w:vAlign w:val="center"/>
          </w:tcPr>
          <w:p w14:paraId="34D354E5" w14:textId="4E3661A3" w:rsidR="00477EF3" w:rsidRPr="00E8381C" w:rsidRDefault="00477EF3" w:rsidP="00477EF3">
            <w:pPr>
              <w:pStyle w:val="TableParagraph"/>
              <w:jc w:val="left"/>
              <w:rPr>
                <w:rFonts w:ascii="Arial" w:hAnsi="Arial" w:cs="Arial"/>
                <w:b/>
                <w:sz w:val="20"/>
                <w:szCs w:val="20"/>
              </w:rPr>
            </w:pPr>
            <w:r w:rsidRPr="00F11B50">
              <w:rPr>
                <w:rFonts w:ascii="Arial" w:hAnsi="Arial" w:cs="Arial"/>
                <w:b/>
                <w:sz w:val="20"/>
                <w:szCs w:val="20"/>
              </w:rPr>
              <w:t xml:space="preserve"> Southeast</w:t>
            </w:r>
          </w:p>
        </w:tc>
        <w:tc>
          <w:tcPr>
            <w:tcW w:w="1151" w:type="dxa"/>
            <w:tcBorders>
              <w:top w:val="single" w:sz="12" w:space="0" w:color="000000"/>
            </w:tcBorders>
            <w:vAlign w:val="center"/>
          </w:tcPr>
          <w:p w14:paraId="2A6C9FAC" w14:textId="22A2F889"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24365218" w14:textId="421C2B42"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22</w:t>
            </w:r>
          </w:p>
        </w:tc>
        <w:tc>
          <w:tcPr>
            <w:tcW w:w="989" w:type="dxa"/>
            <w:tcBorders>
              <w:top w:val="single" w:sz="12" w:space="0" w:color="000000"/>
            </w:tcBorders>
            <w:vAlign w:val="center"/>
          </w:tcPr>
          <w:p w14:paraId="52F81691" w14:textId="19E9A027"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96</w:t>
            </w:r>
          </w:p>
        </w:tc>
        <w:tc>
          <w:tcPr>
            <w:tcW w:w="991" w:type="dxa"/>
            <w:tcBorders>
              <w:top w:val="single" w:sz="12" w:space="0" w:color="000000"/>
            </w:tcBorders>
            <w:vAlign w:val="center"/>
          </w:tcPr>
          <w:p w14:paraId="1286AD31" w14:textId="695139BA"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90</w:t>
            </w:r>
          </w:p>
        </w:tc>
        <w:tc>
          <w:tcPr>
            <w:tcW w:w="1080" w:type="dxa"/>
            <w:tcBorders>
              <w:top w:val="single" w:sz="12" w:space="0" w:color="000000"/>
            </w:tcBorders>
            <w:vAlign w:val="center"/>
          </w:tcPr>
          <w:p w14:paraId="53AEF596" w14:textId="356BEA78"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14</w:t>
            </w:r>
          </w:p>
        </w:tc>
        <w:tc>
          <w:tcPr>
            <w:tcW w:w="1080" w:type="dxa"/>
            <w:tcBorders>
              <w:top w:val="single" w:sz="12" w:space="0" w:color="000000"/>
            </w:tcBorders>
            <w:vAlign w:val="center"/>
          </w:tcPr>
          <w:p w14:paraId="7A104B96" w14:textId="3C0F9323"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w:t>
            </w:r>
          </w:p>
        </w:tc>
        <w:tc>
          <w:tcPr>
            <w:tcW w:w="1984" w:type="dxa"/>
            <w:tcBorders>
              <w:top w:val="single" w:sz="12" w:space="0" w:color="000000"/>
            </w:tcBorders>
            <w:vAlign w:val="center"/>
          </w:tcPr>
          <w:p w14:paraId="5E30C05D" w14:textId="71B92247"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223</w:t>
            </w:r>
          </w:p>
        </w:tc>
      </w:tr>
      <w:tr w:rsidR="00477EF3" w:rsidRPr="004061CA" w14:paraId="6605FCCB" w14:textId="77777777" w:rsidTr="00477EF3">
        <w:trPr>
          <w:trHeight w:hRule="exact" w:val="319"/>
        </w:trPr>
        <w:tc>
          <w:tcPr>
            <w:tcW w:w="1635" w:type="dxa"/>
            <w:gridSpan w:val="2"/>
            <w:tcBorders>
              <w:bottom w:val="single" w:sz="12" w:space="0" w:color="000000"/>
            </w:tcBorders>
            <w:vAlign w:val="center"/>
          </w:tcPr>
          <w:p w14:paraId="1F7793E7" w14:textId="3B17F715" w:rsidR="00477EF3" w:rsidRPr="00E8381C" w:rsidRDefault="00477EF3" w:rsidP="00477EF3">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Southeast</w:t>
            </w:r>
          </w:p>
        </w:tc>
        <w:tc>
          <w:tcPr>
            <w:tcW w:w="1151" w:type="dxa"/>
            <w:tcBorders>
              <w:bottom w:val="single" w:sz="12" w:space="0" w:color="000000"/>
            </w:tcBorders>
            <w:vAlign w:val="center"/>
          </w:tcPr>
          <w:p w14:paraId="4971CE1F" w14:textId="6125538B"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2DFD66DC" w14:textId="48F88DD6"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9.9</w:t>
            </w:r>
          </w:p>
        </w:tc>
        <w:tc>
          <w:tcPr>
            <w:tcW w:w="989" w:type="dxa"/>
            <w:tcBorders>
              <w:bottom w:val="single" w:sz="12" w:space="0" w:color="000000"/>
            </w:tcBorders>
            <w:vAlign w:val="center"/>
          </w:tcPr>
          <w:p w14:paraId="6D5FD977" w14:textId="2273E6DD"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43.0</w:t>
            </w:r>
          </w:p>
        </w:tc>
        <w:tc>
          <w:tcPr>
            <w:tcW w:w="991" w:type="dxa"/>
            <w:tcBorders>
              <w:bottom w:val="single" w:sz="12" w:space="0" w:color="000000"/>
            </w:tcBorders>
            <w:vAlign w:val="center"/>
          </w:tcPr>
          <w:p w14:paraId="11269861" w14:textId="0473CD0A"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40.4</w:t>
            </w:r>
          </w:p>
        </w:tc>
        <w:tc>
          <w:tcPr>
            <w:tcW w:w="1080" w:type="dxa"/>
            <w:tcBorders>
              <w:bottom w:val="single" w:sz="12" w:space="0" w:color="000000"/>
            </w:tcBorders>
            <w:vAlign w:val="center"/>
          </w:tcPr>
          <w:p w14:paraId="10B07551" w14:textId="7927D5D3"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6.3</w:t>
            </w:r>
          </w:p>
        </w:tc>
        <w:tc>
          <w:tcPr>
            <w:tcW w:w="1080" w:type="dxa"/>
            <w:tcBorders>
              <w:bottom w:val="single" w:sz="12" w:space="0" w:color="000000"/>
            </w:tcBorders>
            <w:vAlign w:val="center"/>
          </w:tcPr>
          <w:p w14:paraId="5C91611E" w14:textId="0ECE35C1"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0.4</w:t>
            </w:r>
          </w:p>
        </w:tc>
        <w:tc>
          <w:tcPr>
            <w:tcW w:w="1984" w:type="dxa"/>
            <w:tcBorders>
              <w:bottom w:val="single" w:sz="12" w:space="0" w:color="000000"/>
            </w:tcBorders>
            <w:vAlign w:val="center"/>
          </w:tcPr>
          <w:p w14:paraId="50479AAF" w14:textId="5BE19FDF" w:rsidR="00477EF3" w:rsidRPr="00477EF3" w:rsidRDefault="00477EF3" w:rsidP="00477EF3">
            <w:pPr>
              <w:spacing w:after="0" w:line="240" w:lineRule="auto"/>
              <w:jc w:val="center"/>
              <w:rPr>
                <w:rFonts w:ascii="Arial" w:hAnsi="Arial" w:cs="Arial"/>
                <w:sz w:val="20"/>
                <w:szCs w:val="20"/>
              </w:rPr>
            </w:pPr>
          </w:p>
        </w:tc>
      </w:tr>
      <w:tr w:rsidR="00477EF3" w:rsidRPr="004061CA" w14:paraId="2AA108FC" w14:textId="77777777" w:rsidTr="00477EF3">
        <w:trPr>
          <w:trHeight w:hRule="exact" w:val="381"/>
        </w:trPr>
        <w:tc>
          <w:tcPr>
            <w:tcW w:w="1635" w:type="dxa"/>
            <w:gridSpan w:val="2"/>
            <w:tcBorders>
              <w:top w:val="single" w:sz="12" w:space="0" w:color="000000"/>
            </w:tcBorders>
            <w:vAlign w:val="center"/>
          </w:tcPr>
          <w:p w14:paraId="0EBFF40E" w14:textId="174C76F2" w:rsidR="00477EF3" w:rsidRPr="00E8381C" w:rsidRDefault="00477EF3" w:rsidP="00477EF3">
            <w:pPr>
              <w:pStyle w:val="TableParagraph"/>
              <w:jc w:val="left"/>
              <w:rPr>
                <w:rFonts w:ascii="Arial" w:hAnsi="Arial" w:cs="Arial"/>
                <w:b/>
                <w:sz w:val="20"/>
                <w:szCs w:val="20"/>
              </w:rPr>
            </w:pPr>
            <w:r w:rsidRPr="00F11B50">
              <w:rPr>
                <w:rFonts w:ascii="Arial" w:hAnsi="Arial" w:cs="Arial"/>
                <w:b/>
                <w:sz w:val="20"/>
                <w:szCs w:val="20"/>
              </w:rPr>
              <w:t xml:space="preserve"> North Central</w:t>
            </w:r>
          </w:p>
        </w:tc>
        <w:tc>
          <w:tcPr>
            <w:tcW w:w="1151" w:type="dxa"/>
            <w:tcBorders>
              <w:top w:val="single" w:sz="12" w:space="0" w:color="000000"/>
            </w:tcBorders>
            <w:vAlign w:val="center"/>
          </w:tcPr>
          <w:p w14:paraId="75027DAC" w14:textId="7002E90A"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7B9C1F59" w14:textId="18904CED"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137</w:t>
            </w:r>
          </w:p>
        </w:tc>
        <w:tc>
          <w:tcPr>
            <w:tcW w:w="989" w:type="dxa"/>
            <w:tcBorders>
              <w:top w:val="single" w:sz="12" w:space="0" w:color="000000"/>
            </w:tcBorders>
            <w:vAlign w:val="center"/>
          </w:tcPr>
          <w:p w14:paraId="2F6BA0E1" w14:textId="2DCD4B50"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240</w:t>
            </w:r>
          </w:p>
        </w:tc>
        <w:tc>
          <w:tcPr>
            <w:tcW w:w="991" w:type="dxa"/>
            <w:tcBorders>
              <w:top w:val="single" w:sz="12" w:space="0" w:color="000000"/>
            </w:tcBorders>
            <w:vAlign w:val="center"/>
          </w:tcPr>
          <w:p w14:paraId="4F07A1D7" w14:textId="19B9C7F2"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80</w:t>
            </w:r>
          </w:p>
        </w:tc>
        <w:tc>
          <w:tcPr>
            <w:tcW w:w="1080" w:type="dxa"/>
            <w:tcBorders>
              <w:top w:val="single" w:sz="12" w:space="0" w:color="000000"/>
            </w:tcBorders>
            <w:vAlign w:val="center"/>
          </w:tcPr>
          <w:p w14:paraId="72D8A798" w14:textId="14240A55"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12</w:t>
            </w:r>
          </w:p>
        </w:tc>
        <w:tc>
          <w:tcPr>
            <w:tcW w:w="1080" w:type="dxa"/>
            <w:tcBorders>
              <w:top w:val="single" w:sz="12" w:space="0" w:color="000000"/>
            </w:tcBorders>
            <w:vAlign w:val="center"/>
          </w:tcPr>
          <w:p w14:paraId="7CA26109" w14:textId="1B3303E8"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0</w:t>
            </w:r>
          </w:p>
        </w:tc>
        <w:tc>
          <w:tcPr>
            <w:tcW w:w="1984" w:type="dxa"/>
            <w:tcBorders>
              <w:top w:val="single" w:sz="12" w:space="0" w:color="000000"/>
            </w:tcBorders>
            <w:vAlign w:val="center"/>
          </w:tcPr>
          <w:p w14:paraId="7C7188FB" w14:textId="49FA2744"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469</w:t>
            </w:r>
          </w:p>
        </w:tc>
      </w:tr>
      <w:tr w:rsidR="00477EF3" w:rsidRPr="004061CA" w14:paraId="322E7AF1" w14:textId="77777777" w:rsidTr="00477EF3">
        <w:trPr>
          <w:trHeight w:hRule="exact" w:val="280"/>
        </w:trPr>
        <w:tc>
          <w:tcPr>
            <w:tcW w:w="1635" w:type="dxa"/>
            <w:gridSpan w:val="2"/>
            <w:tcBorders>
              <w:bottom w:val="single" w:sz="12" w:space="0" w:color="000000"/>
            </w:tcBorders>
            <w:vAlign w:val="center"/>
          </w:tcPr>
          <w:p w14:paraId="7EE27280" w14:textId="29A37DFC" w:rsidR="00477EF3" w:rsidRPr="00E8381C" w:rsidRDefault="00477EF3" w:rsidP="00477EF3">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 Central</w:t>
            </w:r>
          </w:p>
        </w:tc>
        <w:tc>
          <w:tcPr>
            <w:tcW w:w="1151" w:type="dxa"/>
            <w:tcBorders>
              <w:bottom w:val="single" w:sz="12" w:space="0" w:color="000000"/>
            </w:tcBorders>
            <w:vAlign w:val="center"/>
          </w:tcPr>
          <w:p w14:paraId="504F993A" w14:textId="3AB313E7"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18B6224F" w14:textId="3CF052FE"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29.2</w:t>
            </w:r>
          </w:p>
        </w:tc>
        <w:tc>
          <w:tcPr>
            <w:tcW w:w="989" w:type="dxa"/>
            <w:tcBorders>
              <w:bottom w:val="single" w:sz="12" w:space="0" w:color="000000"/>
            </w:tcBorders>
            <w:vAlign w:val="center"/>
          </w:tcPr>
          <w:p w14:paraId="1E4EFB2E" w14:textId="7FD9BEF1"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51.2</w:t>
            </w:r>
          </w:p>
        </w:tc>
        <w:tc>
          <w:tcPr>
            <w:tcW w:w="991" w:type="dxa"/>
            <w:tcBorders>
              <w:bottom w:val="single" w:sz="12" w:space="0" w:color="000000"/>
            </w:tcBorders>
            <w:vAlign w:val="center"/>
          </w:tcPr>
          <w:p w14:paraId="5706DC51" w14:textId="2D57602B"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17.1</w:t>
            </w:r>
          </w:p>
        </w:tc>
        <w:tc>
          <w:tcPr>
            <w:tcW w:w="1080" w:type="dxa"/>
            <w:tcBorders>
              <w:bottom w:val="single" w:sz="12" w:space="0" w:color="000000"/>
            </w:tcBorders>
            <w:vAlign w:val="center"/>
          </w:tcPr>
          <w:p w14:paraId="3D3EE9A4" w14:textId="09A340B5"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2.6</w:t>
            </w:r>
          </w:p>
        </w:tc>
        <w:tc>
          <w:tcPr>
            <w:tcW w:w="1080" w:type="dxa"/>
            <w:tcBorders>
              <w:bottom w:val="single" w:sz="12" w:space="0" w:color="000000"/>
            </w:tcBorders>
            <w:vAlign w:val="center"/>
          </w:tcPr>
          <w:p w14:paraId="319606BB" w14:textId="390A7315"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0.0</w:t>
            </w:r>
          </w:p>
        </w:tc>
        <w:tc>
          <w:tcPr>
            <w:tcW w:w="1984" w:type="dxa"/>
            <w:tcBorders>
              <w:bottom w:val="single" w:sz="12" w:space="0" w:color="000000"/>
            </w:tcBorders>
            <w:vAlign w:val="center"/>
          </w:tcPr>
          <w:p w14:paraId="638CF8B7" w14:textId="4F710D65" w:rsidR="00477EF3" w:rsidRPr="00477EF3" w:rsidRDefault="00477EF3" w:rsidP="00477EF3">
            <w:pPr>
              <w:spacing w:after="0" w:line="240" w:lineRule="auto"/>
              <w:jc w:val="center"/>
              <w:rPr>
                <w:rFonts w:ascii="Arial" w:hAnsi="Arial" w:cs="Arial"/>
                <w:sz w:val="20"/>
                <w:szCs w:val="20"/>
              </w:rPr>
            </w:pPr>
          </w:p>
        </w:tc>
      </w:tr>
      <w:tr w:rsidR="00477EF3" w:rsidRPr="004061CA" w14:paraId="5690B622" w14:textId="77777777" w:rsidTr="00477EF3">
        <w:trPr>
          <w:trHeight w:hRule="exact" w:val="319"/>
        </w:trPr>
        <w:tc>
          <w:tcPr>
            <w:tcW w:w="1635" w:type="dxa"/>
            <w:gridSpan w:val="2"/>
            <w:tcBorders>
              <w:top w:val="single" w:sz="12" w:space="0" w:color="000000"/>
            </w:tcBorders>
            <w:vAlign w:val="center"/>
          </w:tcPr>
          <w:p w14:paraId="3C2F500F" w14:textId="6B7BD563" w:rsidR="00477EF3" w:rsidRPr="00E8381C" w:rsidRDefault="00477EF3" w:rsidP="00477EF3">
            <w:pPr>
              <w:pStyle w:val="TableParagraph"/>
              <w:jc w:val="left"/>
              <w:rPr>
                <w:rFonts w:ascii="Arial" w:hAnsi="Arial" w:cs="Arial"/>
                <w:b/>
                <w:sz w:val="20"/>
                <w:szCs w:val="20"/>
              </w:rPr>
            </w:pPr>
            <w:r w:rsidRPr="00F11B50">
              <w:rPr>
                <w:rFonts w:ascii="Arial" w:hAnsi="Arial" w:cs="Arial"/>
                <w:b/>
                <w:sz w:val="20"/>
                <w:szCs w:val="20"/>
              </w:rPr>
              <w:t xml:space="preserve"> Sandhills</w:t>
            </w:r>
          </w:p>
        </w:tc>
        <w:tc>
          <w:tcPr>
            <w:tcW w:w="1151" w:type="dxa"/>
            <w:tcBorders>
              <w:top w:val="single" w:sz="12" w:space="0" w:color="000000"/>
            </w:tcBorders>
            <w:vAlign w:val="center"/>
          </w:tcPr>
          <w:p w14:paraId="7E1F277D" w14:textId="030F54B8"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0C3AD0A9" w14:textId="15636562"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17</w:t>
            </w:r>
          </w:p>
        </w:tc>
        <w:tc>
          <w:tcPr>
            <w:tcW w:w="989" w:type="dxa"/>
            <w:tcBorders>
              <w:top w:val="single" w:sz="12" w:space="0" w:color="000000"/>
            </w:tcBorders>
            <w:vAlign w:val="center"/>
          </w:tcPr>
          <w:p w14:paraId="4763ACC0" w14:textId="0C449575"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69</w:t>
            </w:r>
          </w:p>
        </w:tc>
        <w:tc>
          <w:tcPr>
            <w:tcW w:w="991" w:type="dxa"/>
            <w:tcBorders>
              <w:top w:val="single" w:sz="12" w:space="0" w:color="000000"/>
            </w:tcBorders>
            <w:vAlign w:val="center"/>
          </w:tcPr>
          <w:p w14:paraId="55E714EB" w14:textId="6330FF2E"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68</w:t>
            </w:r>
          </w:p>
        </w:tc>
        <w:tc>
          <w:tcPr>
            <w:tcW w:w="1080" w:type="dxa"/>
            <w:tcBorders>
              <w:top w:val="single" w:sz="12" w:space="0" w:color="000000"/>
            </w:tcBorders>
            <w:vAlign w:val="center"/>
          </w:tcPr>
          <w:p w14:paraId="1D1A6D0A" w14:textId="2E3D2FE5"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23</w:t>
            </w:r>
          </w:p>
        </w:tc>
        <w:tc>
          <w:tcPr>
            <w:tcW w:w="1080" w:type="dxa"/>
            <w:tcBorders>
              <w:top w:val="single" w:sz="12" w:space="0" w:color="000000"/>
            </w:tcBorders>
            <w:vAlign w:val="center"/>
          </w:tcPr>
          <w:p w14:paraId="19D5E12B" w14:textId="063E4B5C"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2</w:t>
            </w:r>
          </w:p>
        </w:tc>
        <w:tc>
          <w:tcPr>
            <w:tcW w:w="1984" w:type="dxa"/>
            <w:tcBorders>
              <w:top w:val="single" w:sz="12" w:space="0" w:color="000000"/>
            </w:tcBorders>
            <w:vAlign w:val="center"/>
          </w:tcPr>
          <w:p w14:paraId="3D2BDB81" w14:textId="3961D08A"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179</w:t>
            </w:r>
          </w:p>
        </w:tc>
      </w:tr>
      <w:tr w:rsidR="00477EF3" w:rsidRPr="004061CA" w14:paraId="3F72298D" w14:textId="77777777" w:rsidTr="00477EF3">
        <w:trPr>
          <w:trHeight w:hRule="exact" w:val="322"/>
        </w:trPr>
        <w:tc>
          <w:tcPr>
            <w:tcW w:w="1635" w:type="dxa"/>
            <w:gridSpan w:val="2"/>
            <w:tcBorders>
              <w:bottom w:val="single" w:sz="12" w:space="0" w:color="000000"/>
            </w:tcBorders>
            <w:vAlign w:val="center"/>
          </w:tcPr>
          <w:p w14:paraId="08A82121" w14:textId="06343EFF" w:rsidR="00477EF3" w:rsidRPr="00E8381C" w:rsidRDefault="00477EF3" w:rsidP="00477EF3">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Sandhills</w:t>
            </w:r>
          </w:p>
        </w:tc>
        <w:tc>
          <w:tcPr>
            <w:tcW w:w="1151" w:type="dxa"/>
            <w:tcBorders>
              <w:bottom w:val="single" w:sz="12" w:space="0" w:color="000000"/>
            </w:tcBorders>
            <w:vAlign w:val="center"/>
          </w:tcPr>
          <w:p w14:paraId="350B9C3F" w14:textId="7E31DB79"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1975EBA4" w14:textId="65D4B0F8"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9.5</w:t>
            </w:r>
          </w:p>
        </w:tc>
        <w:tc>
          <w:tcPr>
            <w:tcW w:w="989" w:type="dxa"/>
            <w:tcBorders>
              <w:bottom w:val="single" w:sz="12" w:space="0" w:color="000000"/>
            </w:tcBorders>
            <w:vAlign w:val="center"/>
          </w:tcPr>
          <w:p w14:paraId="5BDDA262" w14:textId="37DAAE86"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38.5</w:t>
            </w:r>
          </w:p>
        </w:tc>
        <w:tc>
          <w:tcPr>
            <w:tcW w:w="991" w:type="dxa"/>
            <w:tcBorders>
              <w:bottom w:val="single" w:sz="12" w:space="0" w:color="000000"/>
            </w:tcBorders>
            <w:vAlign w:val="center"/>
          </w:tcPr>
          <w:p w14:paraId="60AB5F18" w14:textId="789993BA"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38.0</w:t>
            </w:r>
          </w:p>
        </w:tc>
        <w:tc>
          <w:tcPr>
            <w:tcW w:w="1080" w:type="dxa"/>
            <w:tcBorders>
              <w:bottom w:val="single" w:sz="12" w:space="0" w:color="000000"/>
            </w:tcBorders>
            <w:vAlign w:val="center"/>
          </w:tcPr>
          <w:p w14:paraId="296BFF3A" w14:textId="47EB7AAE"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12.8</w:t>
            </w:r>
          </w:p>
        </w:tc>
        <w:tc>
          <w:tcPr>
            <w:tcW w:w="1080" w:type="dxa"/>
            <w:tcBorders>
              <w:bottom w:val="single" w:sz="12" w:space="0" w:color="000000"/>
            </w:tcBorders>
            <w:vAlign w:val="center"/>
          </w:tcPr>
          <w:p w14:paraId="2F2B0FF0" w14:textId="14365FD7"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1.1</w:t>
            </w:r>
          </w:p>
        </w:tc>
        <w:tc>
          <w:tcPr>
            <w:tcW w:w="1984" w:type="dxa"/>
            <w:tcBorders>
              <w:bottom w:val="single" w:sz="12" w:space="0" w:color="000000"/>
            </w:tcBorders>
            <w:vAlign w:val="center"/>
          </w:tcPr>
          <w:p w14:paraId="220F490D" w14:textId="22456499" w:rsidR="00477EF3" w:rsidRPr="00477EF3" w:rsidRDefault="00477EF3" w:rsidP="00477EF3">
            <w:pPr>
              <w:spacing w:after="0" w:line="240" w:lineRule="auto"/>
              <w:jc w:val="center"/>
              <w:rPr>
                <w:rFonts w:ascii="Arial" w:hAnsi="Arial" w:cs="Arial"/>
                <w:sz w:val="20"/>
                <w:szCs w:val="20"/>
              </w:rPr>
            </w:pPr>
          </w:p>
        </w:tc>
      </w:tr>
      <w:tr w:rsidR="00477EF3" w:rsidRPr="004061CA" w14:paraId="00B1F97E" w14:textId="77777777" w:rsidTr="00477EF3">
        <w:trPr>
          <w:trHeight w:hRule="exact" w:val="319"/>
        </w:trPr>
        <w:tc>
          <w:tcPr>
            <w:tcW w:w="1635" w:type="dxa"/>
            <w:gridSpan w:val="2"/>
            <w:tcBorders>
              <w:top w:val="single" w:sz="12" w:space="0" w:color="000000"/>
            </w:tcBorders>
            <w:vAlign w:val="center"/>
          </w:tcPr>
          <w:p w14:paraId="19B0D80C" w14:textId="08B62F01" w:rsidR="00477EF3" w:rsidRPr="00E8381C" w:rsidRDefault="00477EF3" w:rsidP="00477EF3">
            <w:pPr>
              <w:pStyle w:val="TableParagraph"/>
              <w:jc w:val="left"/>
              <w:rPr>
                <w:rFonts w:ascii="Arial" w:hAnsi="Arial" w:cs="Arial"/>
                <w:b/>
                <w:sz w:val="20"/>
                <w:szCs w:val="20"/>
              </w:rPr>
            </w:pPr>
            <w:r w:rsidRPr="00F11B50">
              <w:rPr>
                <w:rFonts w:ascii="Arial" w:hAnsi="Arial" w:cs="Arial"/>
                <w:b/>
                <w:sz w:val="20"/>
                <w:szCs w:val="20"/>
              </w:rPr>
              <w:t xml:space="preserve"> Piedmont-Triad</w:t>
            </w:r>
          </w:p>
        </w:tc>
        <w:tc>
          <w:tcPr>
            <w:tcW w:w="1151" w:type="dxa"/>
            <w:tcBorders>
              <w:top w:val="single" w:sz="12" w:space="0" w:color="000000"/>
            </w:tcBorders>
            <w:vAlign w:val="center"/>
          </w:tcPr>
          <w:p w14:paraId="305D0553" w14:textId="59BDBFD9"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7BA20722" w14:textId="5E750292"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41</w:t>
            </w:r>
          </w:p>
        </w:tc>
        <w:tc>
          <w:tcPr>
            <w:tcW w:w="989" w:type="dxa"/>
            <w:tcBorders>
              <w:top w:val="single" w:sz="12" w:space="0" w:color="000000"/>
            </w:tcBorders>
            <w:vAlign w:val="center"/>
          </w:tcPr>
          <w:p w14:paraId="11F89638" w14:textId="29A0E353"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115</w:t>
            </w:r>
          </w:p>
        </w:tc>
        <w:tc>
          <w:tcPr>
            <w:tcW w:w="991" w:type="dxa"/>
            <w:tcBorders>
              <w:top w:val="single" w:sz="12" w:space="0" w:color="000000"/>
            </w:tcBorders>
            <w:vAlign w:val="center"/>
          </w:tcPr>
          <w:p w14:paraId="08A7A75B" w14:textId="05E2BBD0"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130</w:t>
            </w:r>
          </w:p>
        </w:tc>
        <w:tc>
          <w:tcPr>
            <w:tcW w:w="1080" w:type="dxa"/>
            <w:tcBorders>
              <w:top w:val="single" w:sz="12" w:space="0" w:color="000000"/>
            </w:tcBorders>
            <w:vAlign w:val="center"/>
          </w:tcPr>
          <w:p w14:paraId="22CC0CB3" w14:textId="07E3C803"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41</w:t>
            </w:r>
          </w:p>
        </w:tc>
        <w:tc>
          <w:tcPr>
            <w:tcW w:w="1080" w:type="dxa"/>
            <w:tcBorders>
              <w:top w:val="single" w:sz="12" w:space="0" w:color="000000"/>
            </w:tcBorders>
            <w:vAlign w:val="center"/>
          </w:tcPr>
          <w:p w14:paraId="0910032D" w14:textId="7701E2DD"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4</w:t>
            </w:r>
          </w:p>
        </w:tc>
        <w:tc>
          <w:tcPr>
            <w:tcW w:w="1984" w:type="dxa"/>
            <w:tcBorders>
              <w:top w:val="single" w:sz="12" w:space="0" w:color="000000"/>
            </w:tcBorders>
            <w:vAlign w:val="center"/>
          </w:tcPr>
          <w:p w14:paraId="46568826" w14:textId="42504BB2"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331</w:t>
            </w:r>
          </w:p>
        </w:tc>
      </w:tr>
      <w:tr w:rsidR="00477EF3" w:rsidRPr="004061CA" w14:paraId="282417B2" w14:textId="77777777" w:rsidTr="00477EF3">
        <w:trPr>
          <w:trHeight w:hRule="exact" w:val="319"/>
        </w:trPr>
        <w:tc>
          <w:tcPr>
            <w:tcW w:w="1635" w:type="dxa"/>
            <w:gridSpan w:val="2"/>
            <w:tcBorders>
              <w:bottom w:val="single" w:sz="12" w:space="0" w:color="000000"/>
            </w:tcBorders>
            <w:vAlign w:val="center"/>
          </w:tcPr>
          <w:p w14:paraId="46BD0887" w14:textId="73AE27A2" w:rsidR="00477EF3" w:rsidRPr="00E8381C" w:rsidRDefault="00477EF3" w:rsidP="00477EF3">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Piedmont-</w:t>
            </w:r>
            <w:r>
              <w:rPr>
                <w:rFonts w:ascii="Arial" w:hAnsi="Arial" w:cs="Arial"/>
                <w:b/>
                <w:sz w:val="20"/>
                <w:szCs w:val="20"/>
              </w:rPr>
              <w:t>Triad</w:t>
            </w:r>
          </w:p>
        </w:tc>
        <w:tc>
          <w:tcPr>
            <w:tcW w:w="1151" w:type="dxa"/>
            <w:tcBorders>
              <w:bottom w:val="single" w:sz="12" w:space="0" w:color="000000"/>
            </w:tcBorders>
            <w:vAlign w:val="center"/>
          </w:tcPr>
          <w:p w14:paraId="5CFCEDE5" w14:textId="7EF31D93"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6E3F611A" w14:textId="24D50B83"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12.4</w:t>
            </w:r>
          </w:p>
        </w:tc>
        <w:tc>
          <w:tcPr>
            <w:tcW w:w="989" w:type="dxa"/>
            <w:tcBorders>
              <w:bottom w:val="single" w:sz="12" w:space="0" w:color="000000"/>
            </w:tcBorders>
            <w:vAlign w:val="center"/>
          </w:tcPr>
          <w:p w14:paraId="107D0667" w14:textId="2BCE01FA"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34.7</w:t>
            </w:r>
          </w:p>
        </w:tc>
        <w:tc>
          <w:tcPr>
            <w:tcW w:w="991" w:type="dxa"/>
            <w:tcBorders>
              <w:bottom w:val="single" w:sz="12" w:space="0" w:color="000000"/>
            </w:tcBorders>
            <w:vAlign w:val="center"/>
          </w:tcPr>
          <w:p w14:paraId="276B5CE2" w14:textId="2F55D7BB"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39.3</w:t>
            </w:r>
          </w:p>
        </w:tc>
        <w:tc>
          <w:tcPr>
            <w:tcW w:w="1080" w:type="dxa"/>
            <w:tcBorders>
              <w:bottom w:val="single" w:sz="12" w:space="0" w:color="000000"/>
            </w:tcBorders>
            <w:vAlign w:val="center"/>
          </w:tcPr>
          <w:p w14:paraId="5CD71E2B" w14:textId="7BA901D5"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12.4</w:t>
            </w:r>
          </w:p>
        </w:tc>
        <w:tc>
          <w:tcPr>
            <w:tcW w:w="1080" w:type="dxa"/>
            <w:tcBorders>
              <w:bottom w:val="single" w:sz="12" w:space="0" w:color="000000"/>
            </w:tcBorders>
            <w:vAlign w:val="center"/>
          </w:tcPr>
          <w:p w14:paraId="43AD502E" w14:textId="428BA4E1"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1.2</w:t>
            </w:r>
          </w:p>
        </w:tc>
        <w:tc>
          <w:tcPr>
            <w:tcW w:w="1984" w:type="dxa"/>
            <w:tcBorders>
              <w:bottom w:val="single" w:sz="12" w:space="0" w:color="000000"/>
            </w:tcBorders>
            <w:vAlign w:val="center"/>
          </w:tcPr>
          <w:p w14:paraId="6AE9D883" w14:textId="28DF93C0" w:rsidR="00477EF3" w:rsidRPr="00477EF3" w:rsidRDefault="00477EF3" w:rsidP="00477EF3">
            <w:pPr>
              <w:spacing w:after="0" w:line="240" w:lineRule="auto"/>
              <w:jc w:val="center"/>
              <w:rPr>
                <w:rFonts w:ascii="Arial" w:hAnsi="Arial" w:cs="Arial"/>
                <w:sz w:val="20"/>
                <w:szCs w:val="20"/>
              </w:rPr>
            </w:pPr>
          </w:p>
        </w:tc>
      </w:tr>
      <w:tr w:rsidR="00477EF3" w:rsidRPr="004061CA" w14:paraId="0A5AFD49" w14:textId="77777777" w:rsidTr="00477EF3">
        <w:trPr>
          <w:trHeight w:hRule="exact" w:val="322"/>
        </w:trPr>
        <w:tc>
          <w:tcPr>
            <w:tcW w:w="1635" w:type="dxa"/>
            <w:gridSpan w:val="2"/>
            <w:tcBorders>
              <w:top w:val="single" w:sz="12" w:space="0" w:color="000000"/>
            </w:tcBorders>
            <w:vAlign w:val="center"/>
          </w:tcPr>
          <w:p w14:paraId="0BADD61E" w14:textId="5035EC8A" w:rsidR="00477EF3" w:rsidRPr="00E8381C" w:rsidRDefault="00477EF3" w:rsidP="00477EF3">
            <w:pPr>
              <w:pStyle w:val="TableParagraph"/>
              <w:jc w:val="left"/>
              <w:rPr>
                <w:rFonts w:ascii="Arial" w:hAnsi="Arial" w:cs="Arial"/>
                <w:b/>
                <w:sz w:val="20"/>
                <w:szCs w:val="20"/>
              </w:rPr>
            </w:pPr>
            <w:r w:rsidRPr="00F11B50">
              <w:rPr>
                <w:rFonts w:ascii="Arial" w:hAnsi="Arial" w:cs="Arial"/>
                <w:b/>
                <w:sz w:val="20"/>
                <w:szCs w:val="20"/>
              </w:rPr>
              <w:t xml:space="preserve"> Southwest</w:t>
            </w:r>
          </w:p>
        </w:tc>
        <w:tc>
          <w:tcPr>
            <w:tcW w:w="1151" w:type="dxa"/>
            <w:tcBorders>
              <w:top w:val="single" w:sz="12" w:space="0" w:color="000000"/>
            </w:tcBorders>
            <w:vAlign w:val="center"/>
          </w:tcPr>
          <w:p w14:paraId="26FBF732" w14:textId="4FC282BE"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2B46F8C8" w14:textId="27758FCF"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113</w:t>
            </w:r>
          </w:p>
        </w:tc>
        <w:tc>
          <w:tcPr>
            <w:tcW w:w="989" w:type="dxa"/>
            <w:tcBorders>
              <w:top w:val="single" w:sz="12" w:space="0" w:color="000000"/>
            </w:tcBorders>
            <w:vAlign w:val="center"/>
          </w:tcPr>
          <w:p w14:paraId="5CC2CC4C" w14:textId="6F3E71C0"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157</w:t>
            </w:r>
          </w:p>
        </w:tc>
        <w:tc>
          <w:tcPr>
            <w:tcW w:w="991" w:type="dxa"/>
            <w:tcBorders>
              <w:top w:val="single" w:sz="12" w:space="0" w:color="000000"/>
            </w:tcBorders>
            <w:vAlign w:val="center"/>
          </w:tcPr>
          <w:p w14:paraId="38246FED" w14:textId="6889406E"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104</w:t>
            </w:r>
          </w:p>
        </w:tc>
        <w:tc>
          <w:tcPr>
            <w:tcW w:w="1080" w:type="dxa"/>
            <w:tcBorders>
              <w:top w:val="single" w:sz="12" w:space="0" w:color="000000"/>
            </w:tcBorders>
            <w:vAlign w:val="center"/>
          </w:tcPr>
          <w:p w14:paraId="68E6BBA6" w14:textId="790FB8A6"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33</w:t>
            </w:r>
          </w:p>
        </w:tc>
        <w:tc>
          <w:tcPr>
            <w:tcW w:w="1080" w:type="dxa"/>
            <w:tcBorders>
              <w:top w:val="single" w:sz="12" w:space="0" w:color="000000"/>
            </w:tcBorders>
            <w:vAlign w:val="center"/>
          </w:tcPr>
          <w:p w14:paraId="76B9C65D" w14:textId="052FFD8D"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3</w:t>
            </w:r>
          </w:p>
        </w:tc>
        <w:tc>
          <w:tcPr>
            <w:tcW w:w="1984" w:type="dxa"/>
            <w:tcBorders>
              <w:top w:val="single" w:sz="12" w:space="0" w:color="000000"/>
            </w:tcBorders>
            <w:vAlign w:val="center"/>
          </w:tcPr>
          <w:p w14:paraId="4FFBCFAD" w14:textId="3CF92960"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410</w:t>
            </w:r>
          </w:p>
        </w:tc>
      </w:tr>
      <w:tr w:rsidR="00477EF3" w:rsidRPr="004061CA" w14:paraId="2F29B6D7" w14:textId="77777777" w:rsidTr="00477EF3">
        <w:trPr>
          <w:trHeight w:hRule="exact" w:val="319"/>
        </w:trPr>
        <w:tc>
          <w:tcPr>
            <w:tcW w:w="1635" w:type="dxa"/>
            <w:gridSpan w:val="2"/>
            <w:tcBorders>
              <w:bottom w:val="single" w:sz="12" w:space="0" w:color="000000"/>
            </w:tcBorders>
            <w:vAlign w:val="center"/>
          </w:tcPr>
          <w:p w14:paraId="5FB3A066" w14:textId="0A4979B1" w:rsidR="00477EF3" w:rsidRPr="00E8381C" w:rsidRDefault="00477EF3" w:rsidP="00477EF3">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Southwest</w:t>
            </w:r>
          </w:p>
        </w:tc>
        <w:tc>
          <w:tcPr>
            <w:tcW w:w="1151" w:type="dxa"/>
            <w:tcBorders>
              <w:bottom w:val="single" w:sz="12" w:space="0" w:color="000000"/>
            </w:tcBorders>
            <w:vAlign w:val="center"/>
          </w:tcPr>
          <w:p w14:paraId="091D62D1" w14:textId="741E940D"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4764A5C5" w14:textId="68B8BCB4"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27.6</w:t>
            </w:r>
          </w:p>
        </w:tc>
        <w:tc>
          <w:tcPr>
            <w:tcW w:w="989" w:type="dxa"/>
            <w:tcBorders>
              <w:bottom w:val="single" w:sz="12" w:space="0" w:color="000000"/>
            </w:tcBorders>
            <w:vAlign w:val="center"/>
          </w:tcPr>
          <w:p w14:paraId="7B385918" w14:textId="434F19BE"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38.3</w:t>
            </w:r>
          </w:p>
        </w:tc>
        <w:tc>
          <w:tcPr>
            <w:tcW w:w="991" w:type="dxa"/>
            <w:tcBorders>
              <w:bottom w:val="single" w:sz="12" w:space="0" w:color="000000"/>
            </w:tcBorders>
            <w:vAlign w:val="center"/>
          </w:tcPr>
          <w:p w14:paraId="3BBEE874" w14:textId="7F656C8B"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25.4</w:t>
            </w:r>
          </w:p>
        </w:tc>
        <w:tc>
          <w:tcPr>
            <w:tcW w:w="1080" w:type="dxa"/>
            <w:tcBorders>
              <w:bottom w:val="single" w:sz="12" w:space="0" w:color="000000"/>
            </w:tcBorders>
            <w:vAlign w:val="center"/>
          </w:tcPr>
          <w:p w14:paraId="25E87200" w14:textId="74F74F6A"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8.0</w:t>
            </w:r>
          </w:p>
        </w:tc>
        <w:tc>
          <w:tcPr>
            <w:tcW w:w="1080" w:type="dxa"/>
            <w:tcBorders>
              <w:bottom w:val="single" w:sz="12" w:space="0" w:color="000000"/>
            </w:tcBorders>
            <w:vAlign w:val="center"/>
          </w:tcPr>
          <w:p w14:paraId="616A24E4" w14:textId="16AD272A"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0.7</w:t>
            </w:r>
          </w:p>
        </w:tc>
        <w:tc>
          <w:tcPr>
            <w:tcW w:w="1984" w:type="dxa"/>
            <w:tcBorders>
              <w:bottom w:val="single" w:sz="12" w:space="0" w:color="000000"/>
            </w:tcBorders>
            <w:vAlign w:val="center"/>
          </w:tcPr>
          <w:p w14:paraId="40163630" w14:textId="421E5B94" w:rsidR="00477EF3" w:rsidRPr="00477EF3" w:rsidRDefault="00477EF3" w:rsidP="00477EF3">
            <w:pPr>
              <w:spacing w:after="0" w:line="240" w:lineRule="auto"/>
              <w:jc w:val="center"/>
              <w:rPr>
                <w:rFonts w:ascii="Arial" w:hAnsi="Arial" w:cs="Arial"/>
                <w:sz w:val="20"/>
                <w:szCs w:val="20"/>
              </w:rPr>
            </w:pPr>
          </w:p>
        </w:tc>
      </w:tr>
      <w:tr w:rsidR="00477EF3" w:rsidRPr="004061CA" w14:paraId="5A17E570" w14:textId="77777777" w:rsidTr="00477EF3">
        <w:trPr>
          <w:trHeight w:hRule="exact" w:val="319"/>
        </w:trPr>
        <w:tc>
          <w:tcPr>
            <w:tcW w:w="1635" w:type="dxa"/>
            <w:gridSpan w:val="2"/>
            <w:tcBorders>
              <w:top w:val="single" w:sz="12" w:space="0" w:color="000000"/>
            </w:tcBorders>
            <w:vAlign w:val="center"/>
          </w:tcPr>
          <w:p w14:paraId="6E58230E" w14:textId="3FC0464C" w:rsidR="00477EF3" w:rsidRPr="00E8381C" w:rsidRDefault="00477EF3" w:rsidP="00477EF3">
            <w:pPr>
              <w:pStyle w:val="TableParagraph"/>
              <w:jc w:val="left"/>
              <w:rPr>
                <w:rFonts w:ascii="Arial" w:hAnsi="Arial" w:cs="Arial"/>
                <w:b/>
                <w:sz w:val="20"/>
                <w:szCs w:val="20"/>
              </w:rPr>
            </w:pPr>
            <w:r w:rsidRPr="00F11B50">
              <w:rPr>
                <w:rFonts w:ascii="Arial" w:hAnsi="Arial" w:cs="Arial"/>
                <w:b/>
                <w:sz w:val="20"/>
                <w:szCs w:val="20"/>
              </w:rPr>
              <w:t xml:space="preserve"> Northwest</w:t>
            </w:r>
          </w:p>
        </w:tc>
        <w:tc>
          <w:tcPr>
            <w:tcW w:w="1151" w:type="dxa"/>
            <w:tcBorders>
              <w:top w:val="single" w:sz="12" w:space="0" w:color="000000"/>
            </w:tcBorders>
            <w:vAlign w:val="center"/>
          </w:tcPr>
          <w:p w14:paraId="4645BED4" w14:textId="5422BF8A"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7CB6B6D6" w14:textId="7B37E462"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14</w:t>
            </w:r>
          </w:p>
        </w:tc>
        <w:tc>
          <w:tcPr>
            <w:tcW w:w="989" w:type="dxa"/>
            <w:tcBorders>
              <w:top w:val="single" w:sz="12" w:space="0" w:color="000000"/>
            </w:tcBorders>
            <w:vAlign w:val="center"/>
          </w:tcPr>
          <w:p w14:paraId="08911832" w14:textId="2D7329A2"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65</w:t>
            </w:r>
          </w:p>
        </w:tc>
        <w:tc>
          <w:tcPr>
            <w:tcW w:w="991" w:type="dxa"/>
            <w:tcBorders>
              <w:top w:val="single" w:sz="12" w:space="0" w:color="000000"/>
            </w:tcBorders>
            <w:vAlign w:val="center"/>
          </w:tcPr>
          <w:p w14:paraId="4159F1BB" w14:textId="4605C99F"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86</w:t>
            </w:r>
          </w:p>
        </w:tc>
        <w:tc>
          <w:tcPr>
            <w:tcW w:w="1080" w:type="dxa"/>
            <w:tcBorders>
              <w:top w:val="single" w:sz="12" w:space="0" w:color="000000"/>
            </w:tcBorders>
            <w:vAlign w:val="center"/>
          </w:tcPr>
          <w:p w14:paraId="329B7C49" w14:textId="1D5A0F0C"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14</w:t>
            </w:r>
          </w:p>
        </w:tc>
        <w:tc>
          <w:tcPr>
            <w:tcW w:w="1080" w:type="dxa"/>
            <w:tcBorders>
              <w:top w:val="single" w:sz="12" w:space="0" w:color="000000"/>
            </w:tcBorders>
            <w:vAlign w:val="center"/>
          </w:tcPr>
          <w:p w14:paraId="11FBBED6" w14:textId="509AE756"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0</w:t>
            </w:r>
          </w:p>
        </w:tc>
        <w:tc>
          <w:tcPr>
            <w:tcW w:w="1984" w:type="dxa"/>
            <w:tcBorders>
              <w:top w:val="single" w:sz="12" w:space="0" w:color="000000"/>
            </w:tcBorders>
            <w:vAlign w:val="center"/>
          </w:tcPr>
          <w:p w14:paraId="01D4C1B5" w14:textId="4448E34F"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179</w:t>
            </w:r>
          </w:p>
        </w:tc>
      </w:tr>
      <w:tr w:rsidR="00477EF3" w:rsidRPr="004061CA" w14:paraId="11364F4D" w14:textId="77777777" w:rsidTr="00477EF3">
        <w:trPr>
          <w:trHeight w:hRule="exact" w:val="322"/>
        </w:trPr>
        <w:tc>
          <w:tcPr>
            <w:tcW w:w="1635" w:type="dxa"/>
            <w:gridSpan w:val="2"/>
            <w:tcBorders>
              <w:bottom w:val="single" w:sz="12" w:space="0" w:color="000000"/>
            </w:tcBorders>
            <w:vAlign w:val="center"/>
          </w:tcPr>
          <w:p w14:paraId="61C9EBBB" w14:textId="29B62975" w:rsidR="00477EF3" w:rsidRPr="00E8381C" w:rsidRDefault="00477EF3" w:rsidP="00477EF3">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Northwest</w:t>
            </w:r>
          </w:p>
        </w:tc>
        <w:tc>
          <w:tcPr>
            <w:tcW w:w="1151" w:type="dxa"/>
            <w:tcBorders>
              <w:bottom w:val="single" w:sz="12" w:space="0" w:color="000000"/>
            </w:tcBorders>
            <w:vAlign w:val="center"/>
          </w:tcPr>
          <w:p w14:paraId="1A6540F3" w14:textId="541B050C"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39795FDA" w14:textId="68DF35B9"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7.8</w:t>
            </w:r>
          </w:p>
        </w:tc>
        <w:tc>
          <w:tcPr>
            <w:tcW w:w="989" w:type="dxa"/>
            <w:tcBorders>
              <w:bottom w:val="single" w:sz="12" w:space="0" w:color="000000"/>
            </w:tcBorders>
            <w:vAlign w:val="center"/>
          </w:tcPr>
          <w:p w14:paraId="005F032B" w14:textId="2DBFE259"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36.3</w:t>
            </w:r>
          </w:p>
        </w:tc>
        <w:tc>
          <w:tcPr>
            <w:tcW w:w="991" w:type="dxa"/>
            <w:tcBorders>
              <w:bottom w:val="single" w:sz="12" w:space="0" w:color="000000"/>
            </w:tcBorders>
            <w:vAlign w:val="center"/>
          </w:tcPr>
          <w:p w14:paraId="58093B59" w14:textId="08538184"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48.0</w:t>
            </w:r>
          </w:p>
        </w:tc>
        <w:tc>
          <w:tcPr>
            <w:tcW w:w="1080" w:type="dxa"/>
            <w:tcBorders>
              <w:bottom w:val="single" w:sz="12" w:space="0" w:color="000000"/>
            </w:tcBorders>
            <w:vAlign w:val="center"/>
          </w:tcPr>
          <w:p w14:paraId="75369E0C" w14:textId="37CB1C31"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7.8</w:t>
            </w:r>
          </w:p>
        </w:tc>
        <w:tc>
          <w:tcPr>
            <w:tcW w:w="1080" w:type="dxa"/>
            <w:tcBorders>
              <w:bottom w:val="single" w:sz="12" w:space="0" w:color="000000"/>
            </w:tcBorders>
            <w:vAlign w:val="center"/>
          </w:tcPr>
          <w:p w14:paraId="4B5A1CFB" w14:textId="17BDC48E"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0.0</w:t>
            </w:r>
          </w:p>
        </w:tc>
        <w:tc>
          <w:tcPr>
            <w:tcW w:w="1984" w:type="dxa"/>
            <w:tcBorders>
              <w:bottom w:val="single" w:sz="12" w:space="0" w:color="000000"/>
            </w:tcBorders>
            <w:vAlign w:val="center"/>
          </w:tcPr>
          <w:p w14:paraId="5B16B54E" w14:textId="77DBD3B4" w:rsidR="00477EF3" w:rsidRPr="00477EF3" w:rsidRDefault="00477EF3" w:rsidP="00477EF3">
            <w:pPr>
              <w:spacing w:after="0" w:line="240" w:lineRule="auto"/>
              <w:jc w:val="center"/>
              <w:rPr>
                <w:rFonts w:ascii="Arial" w:hAnsi="Arial" w:cs="Arial"/>
                <w:sz w:val="20"/>
                <w:szCs w:val="20"/>
              </w:rPr>
            </w:pPr>
          </w:p>
        </w:tc>
      </w:tr>
      <w:tr w:rsidR="00477EF3" w:rsidRPr="004061CA" w14:paraId="282BAFF3" w14:textId="77777777" w:rsidTr="00477EF3">
        <w:trPr>
          <w:trHeight w:hRule="exact" w:val="319"/>
        </w:trPr>
        <w:tc>
          <w:tcPr>
            <w:tcW w:w="1635" w:type="dxa"/>
            <w:gridSpan w:val="2"/>
            <w:tcBorders>
              <w:top w:val="single" w:sz="12" w:space="0" w:color="000000"/>
            </w:tcBorders>
            <w:vAlign w:val="center"/>
          </w:tcPr>
          <w:p w14:paraId="6B8CE7E7" w14:textId="4E55951F" w:rsidR="00477EF3" w:rsidRPr="00E8381C" w:rsidRDefault="00477EF3" w:rsidP="00477EF3">
            <w:pPr>
              <w:pStyle w:val="TableParagraph"/>
              <w:jc w:val="left"/>
              <w:rPr>
                <w:rFonts w:ascii="Arial" w:hAnsi="Arial" w:cs="Arial"/>
                <w:b/>
                <w:sz w:val="20"/>
                <w:szCs w:val="20"/>
              </w:rPr>
            </w:pPr>
            <w:r w:rsidRPr="00F11B50">
              <w:rPr>
                <w:rFonts w:ascii="Arial" w:hAnsi="Arial" w:cs="Arial"/>
                <w:b/>
                <w:sz w:val="20"/>
                <w:szCs w:val="20"/>
              </w:rPr>
              <w:t xml:space="preserve"> Western</w:t>
            </w:r>
          </w:p>
        </w:tc>
        <w:tc>
          <w:tcPr>
            <w:tcW w:w="1151" w:type="dxa"/>
            <w:tcBorders>
              <w:top w:val="single" w:sz="12" w:space="0" w:color="000000"/>
            </w:tcBorders>
            <w:vAlign w:val="center"/>
          </w:tcPr>
          <w:p w14:paraId="17A98C32" w14:textId="2B9D7720"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5E7416A1" w14:textId="0B01D644"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17</w:t>
            </w:r>
          </w:p>
        </w:tc>
        <w:tc>
          <w:tcPr>
            <w:tcW w:w="989" w:type="dxa"/>
            <w:tcBorders>
              <w:top w:val="single" w:sz="12" w:space="0" w:color="000000"/>
            </w:tcBorders>
            <w:vAlign w:val="center"/>
          </w:tcPr>
          <w:p w14:paraId="26950EBC" w14:textId="03BC7897"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77</w:t>
            </w:r>
          </w:p>
        </w:tc>
        <w:tc>
          <w:tcPr>
            <w:tcW w:w="991" w:type="dxa"/>
            <w:tcBorders>
              <w:top w:val="single" w:sz="12" w:space="0" w:color="000000"/>
            </w:tcBorders>
            <w:vAlign w:val="center"/>
          </w:tcPr>
          <w:p w14:paraId="3F62F985" w14:textId="5240FBCF"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73</w:t>
            </w:r>
          </w:p>
        </w:tc>
        <w:tc>
          <w:tcPr>
            <w:tcW w:w="1080" w:type="dxa"/>
            <w:tcBorders>
              <w:top w:val="single" w:sz="12" w:space="0" w:color="000000"/>
            </w:tcBorders>
            <w:vAlign w:val="center"/>
          </w:tcPr>
          <w:p w14:paraId="530B3822" w14:textId="4EF0F860"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10</w:t>
            </w:r>
          </w:p>
        </w:tc>
        <w:tc>
          <w:tcPr>
            <w:tcW w:w="1080" w:type="dxa"/>
            <w:tcBorders>
              <w:top w:val="single" w:sz="12" w:space="0" w:color="000000"/>
            </w:tcBorders>
            <w:vAlign w:val="center"/>
          </w:tcPr>
          <w:p w14:paraId="707561DE" w14:textId="6A36F707"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0</w:t>
            </w:r>
          </w:p>
        </w:tc>
        <w:tc>
          <w:tcPr>
            <w:tcW w:w="1984" w:type="dxa"/>
            <w:tcBorders>
              <w:top w:val="single" w:sz="12" w:space="0" w:color="000000"/>
            </w:tcBorders>
            <w:vAlign w:val="center"/>
          </w:tcPr>
          <w:p w14:paraId="6238629B" w14:textId="461ECC9D"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177</w:t>
            </w:r>
          </w:p>
        </w:tc>
      </w:tr>
      <w:tr w:rsidR="00477EF3" w:rsidRPr="004061CA" w14:paraId="13DC8289" w14:textId="77777777" w:rsidTr="00477EF3">
        <w:trPr>
          <w:trHeight w:hRule="exact" w:val="319"/>
        </w:trPr>
        <w:tc>
          <w:tcPr>
            <w:tcW w:w="1635" w:type="dxa"/>
            <w:gridSpan w:val="2"/>
            <w:tcBorders>
              <w:bottom w:val="single" w:sz="12" w:space="0" w:color="000000"/>
            </w:tcBorders>
            <w:vAlign w:val="center"/>
          </w:tcPr>
          <w:p w14:paraId="2F09B660" w14:textId="6B86CED5" w:rsidR="00477EF3" w:rsidRPr="00E8381C" w:rsidRDefault="00477EF3" w:rsidP="00477EF3">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Western</w:t>
            </w:r>
          </w:p>
        </w:tc>
        <w:tc>
          <w:tcPr>
            <w:tcW w:w="1151" w:type="dxa"/>
            <w:tcBorders>
              <w:bottom w:val="single" w:sz="12" w:space="0" w:color="000000"/>
            </w:tcBorders>
            <w:vAlign w:val="center"/>
          </w:tcPr>
          <w:p w14:paraId="22A64416" w14:textId="52EFD154"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5F8ED735" w14:textId="5AEE4060"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9.6</w:t>
            </w:r>
          </w:p>
        </w:tc>
        <w:tc>
          <w:tcPr>
            <w:tcW w:w="989" w:type="dxa"/>
            <w:tcBorders>
              <w:bottom w:val="single" w:sz="12" w:space="0" w:color="000000"/>
            </w:tcBorders>
            <w:vAlign w:val="center"/>
          </w:tcPr>
          <w:p w14:paraId="05E2F695" w14:textId="0B78B0CF"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43.5</w:t>
            </w:r>
          </w:p>
        </w:tc>
        <w:tc>
          <w:tcPr>
            <w:tcW w:w="991" w:type="dxa"/>
            <w:tcBorders>
              <w:bottom w:val="single" w:sz="12" w:space="0" w:color="000000"/>
            </w:tcBorders>
            <w:vAlign w:val="center"/>
          </w:tcPr>
          <w:p w14:paraId="6F1A5BF0" w14:textId="62A9166B"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41.2</w:t>
            </w:r>
          </w:p>
        </w:tc>
        <w:tc>
          <w:tcPr>
            <w:tcW w:w="1080" w:type="dxa"/>
            <w:tcBorders>
              <w:bottom w:val="single" w:sz="12" w:space="0" w:color="000000"/>
            </w:tcBorders>
            <w:vAlign w:val="center"/>
          </w:tcPr>
          <w:p w14:paraId="6145EDA9" w14:textId="74538656"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5.6</w:t>
            </w:r>
          </w:p>
        </w:tc>
        <w:tc>
          <w:tcPr>
            <w:tcW w:w="1080" w:type="dxa"/>
            <w:tcBorders>
              <w:bottom w:val="single" w:sz="12" w:space="0" w:color="000000"/>
            </w:tcBorders>
            <w:vAlign w:val="center"/>
          </w:tcPr>
          <w:p w14:paraId="52BB66C0" w14:textId="43D39E82"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0.0</w:t>
            </w:r>
          </w:p>
        </w:tc>
        <w:tc>
          <w:tcPr>
            <w:tcW w:w="1984" w:type="dxa"/>
            <w:tcBorders>
              <w:bottom w:val="single" w:sz="12" w:space="0" w:color="000000"/>
            </w:tcBorders>
            <w:vAlign w:val="center"/>
          </w:tcPr>
          <w:p w14:paraId="7A61C557" w14:textId="5AC06889" w:rsidR="00477EF3" w:rsidRPr="00477EF3" w:rsidRDefault="00477EF3" w:rsidP="00477EF3">
            <w:pPr>
              <w:spacing w:after="0" w:line="240" w:lineRule="auto"/>
              <w:jc w:val="center"/>
              <w:rPr>
                <w:rFonts w:ascii="Arial" w:hAnsi="Arial" w:cs="Arial"/>
                <w:sz w:val="20"/>
                <w:szCs w:val="20"/>
              </w:rPr>
            </w:pPr>
          </w:p>
        </w:tc>
      </w:tr>
      <w:tr w:rsidR="00477EF3" w:rsidRPr="004061CA" w14:paraId="48A0C34C" w14:textId="77777777" w:rsidTr="00477EF3">
        <w:trPr>
          <w:trHeight w:hRule="exact" w:val="317"/>
        </w:trPr>
        <w:tc>
          <w:tcPr>
            <w:tcW w:w="1635" w:type="dxa"/>
            <w:gridSpan w:val="2"/>
            <w:tcBorders>
              <w:top w:val="single" w:sz="12" w:space="0" w:color="000000"/>
            </w:tcBorders>
            <w:vAlign w:val="center"/>
          </w:tcPr>
          <w:p w14:paraId="0D8872DA" w14:textId="6281CDBF" w:rsidR="00477EF3" w:rsidRPr="00E8381C" w:rsidRDefault="00477EF3" w:rsidP="00477EF3">
            <w:pPr>
              <w:pStyle w:val="TableParagraph"/>
              <w:jc w:val="left"/>
              <w:rPr>
                <w:rFonts w:ascii="Arial" w:hAnsi="Arial" w:cs="Arial"/>
                <w:b/>
                <w:sz w:val="20"/>
                <w:szCs w:val="20"/>
              </w:rPr>
            </w:pPr>
            <w:r w:rsidRPr="00F11B50">
              <w:rPr>
                <w:rFonts w:ascii="Arial" w:hAnsi="Arial" w:cs="Arial"/>
                <w:b/>
                <w:sz w:val="20"/>
                <w:szCs w:val="20"/>
              </w:rPr>
              <w:t xml:space="preserve"> Virtual</w:t>
            </w:r>
          </w:p>
        </w:tc>
        <w:tc>
          <w:tcPr>
            <w:tcW w:w="1151" w:type="dxa"/>
            <w:tcBorders>
              <w:top w:val="single" w:sz="12" w:space="0" w:color="000000"/>
            </w:tcBorders>
            <w:vAlign w:val="center"/>
          </w:tcPr>
          <w:p w14:paraId="46AAC7B2" w14:textId="553E6106"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20BBE1D7" w14:textId="0EFDED74"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0</w:t>
            </w:r>
          </w:p>
        </w:tc>
        <w:tc>
          <w:tcPr>
            <w:tcW w:w="989" w:type="dxa"/>
            <w:tcBorders>
              <w:top w:val="single" w:sz="12" w:space="0" w:color="000000"/>
            </w:tcBorders>
            <w:vAlign w:val="center"/>
          </w:tcPr>
          <w:p w14:paraId="62D3B757" w14:textId="7F7F12ED"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0</w:t>
            </w:r>
          </w:p>
        </w:tc>
        <w:tc>
          <w:tcPr>
            <w:tcW w:w="991" w:type="dxa"/>
            <w:tcBorders>
              <w:top w:val="single" w:sz="12" w:space="0" w:color="000000"/>
            </w:tcBorders>
            <w:vAlign w:val="center"/>
          </w:tcPr>
          <w:p w14:paraId="6F2D7452" w14:textId="063D4A4C"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w:t>
            </w:r>
          </w:p>
        </w:tc>
        <w:tc>
          <w:tcPr>
            <w:tcW w:w="1080" w:type="dxa"/>
            <w:tcBorders>
              <w:top w:val="single" w:sz="12" w:space="0" w:color="000000"/>
            </w:tcBorders>
            <w:vAlign w:val="center"/>
          </w:tcPr>
          <w:p w14:paraId="3DD46753" w14:textId="5F918E78"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1</w:t>
            </w:r>
          </w:p>
        </w:tc>
        <w:tc>
          <w:tcPr>
            <w:tcW w:w="1080" w:type="dxa"/>
            <w:tcBorders>
              <w:top w:val="single" w:sz="12" w:space="0" w:color="000000"/>
            </w:tcBorders>
            <w:vAlign w:val="center"/>
          </w:tcPr>
          <w:p w14:paraId="188CA69C" w14:textId="7A8BCD4D"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0</w:t>
            </w:r>
          </w:p>
        </w:tc>
        <w:tc>
          <w:tcPr>
            <w:tcW w:w="1984" w:type="dxa"/>
            <w:tcBorders>
              <w:top w:val="single" w:sz="12" w:space="0" w:color="000000"/>
            </w:tcBorders>
            <w:vAlign w:val="center"/>
          </w:tcPr>
          <w:p w14:paraId="66E05EC6" w14:textId="7A1D9581"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2</w:t>
            </w:r>
          </w:p>
        </w:tc>
      </w:tr>
      <w:tr w:rsidR="00477EF3" w:rsidRPr="004061CA" w14:paraId="1864B8E4" w14:textId="77777777" w:rsidTr="00477EF3">
        <w:trPr>
          <w:trHeight w:hRule="exact" w:val="286"/>
        </w:trPr>
        <w:tc>
          <w:tcPr>
            <w:tcW w:w="1635" w:type="dxa"/>
            <w:gridSpan w:val="2"/>
            <w:tcBorders>
              <w:bottom w:val="single" w:sz="12" w:space="0" w:color="auto"/>
            </w:tcBorders>
            <w:vAlign w:val="center"/>
          </w:tcPr>
          <w:p w14:paraId="5A710DA1" w14:textId="49BB5C2F" w:rsidR="00477EF3" w:rsidRPr="00E8381C" w:rsidRDefault="00477EF3" w:rsidP="00477EF3">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Virtual</w:t>
            </w:r>
          </w:p>
        </w:tc>
        <w:tc>
          <w:tcPr>
            <w:tcW w:w="1151" w:type="dxa"/>
            <w:tcBorders>
              <w:bottom w:val="single" w:sz="12" w:space="0" w:color="auto"/>
            </w:tcBorders>
            <w:vAlign w:val="center"/>
          </w:tcPr>
          <w:p w14:paraId="3E24BD38" w14:textId="551D1764" w:rsidR="00477EF3" w:rsidRPr="00E8381C" w:rsidRDefault="00477EF3" w:rsidP="00477EF3">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auto"/>
            </w:tcBorders>
            <w:vAlign w:val="center"/>
          </w:tcPr>
          <w:p w14:paraId="227BDE1E" w14:textId="23207919"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0.0</w:t>
            </w:r>
          </w:p>
        </w:tc>
        <w:tc>
          <w:tcPr>
            <w:tcW w:w="989" w:type="dxa"/>
            <w:tcBorders>
              <w:bottom w:val="single" w:sz="12" w:space="0" w:color="auto"/>
            </w:tcBorders>
            <w:vAlign w:val="center"/>
          </w:tcPr>
          <w:p w14:paraId="0504F766" w14:textId="38DB2818"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0.0</w:t>
            </w:r>
          </w:p>
        </w:tc>
        <w:tc>
          <w:tcPr>
            <w:tcW w:w="991" w:type="dxa"/>
            <w:tcBorders>
              <w:bottom w:val="single" w:sz="12" w:space="0" w:color="auto"/>
            </w:tcBorders>
            <w:vAlign w:val="center"/>
          </w:tcPr>
          <w:p w14:paraId="2A93B702" w14:textId="25A59F89"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50.0</w:t>
            </w:r>
          </w:p>
        </w:tc>
        <w:tc>
          <w:tcPr>
            <w:tcW w:w="1080" w:type="dxa"/>
            <w:tcBorders>
              <w:bottom w:val="single" w:sz="12" w:space="0" w:color="auto"/>
            </w:tcBorders>
            <w:vAlign w:val="center"/>
          </w:tcPr>
          <w:p w14:paraId="7FE08EFB" w14:textId="5C0CA069"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50.0</w:t>
            </w:r>
          </w:p>
        </w:tc>
        <w:tc>
          <w:tcPr>
            <w:tcW w:w="1080" w:type="dxa"/>
            <w:tcBorders>
              <w:bottom w:val="single" w:sz="12" w:space="0" w:color="auto"/>
            </w:tcBorders>
            <w:vAlign w:val="center"/>
          </w:tcPr>
          <w:p w14:paraId="64DA296B" w14:textId="2C01279B" w:rsidR="00477EF3" w:rsidRPr="00477EF3" w:rsidRDefault="00477EF3" w:rsidP="00477EF3">
            <w:pPr>
              <w:pStyle w:val="TableParagraph"/>
              <w:rPr>
                <w:rFonts w:ascii="Arial" w:hAnsi="Arial" w:cs="Arial"/>
                <w:sz w:val="20"/>
                <w:szCs w:val="20"/>
              </w:rPr>
            </w:pPr>
            <w:r w:rsidRPr="00477EF3">
              <w:rPr>
                <w:rFonts w:ascii="Arial" w:hAnsi="Arial" w:cs="Arial"/>
                <w:color w:val="000000"/>
                <w:sz w:val="20"/>
                <w:szCs w:val="20"/>
              </w:rPr>
              <w:t>0.0</w:t>
            </w:r>
          </w:p>
        </w:tc>
        <w:tc>
          <w:tcPr>
            <w:tcW w:w="1984" w:type="dxa"/>
            <w:tcBorders>
              <w:bottom w:val="single" w:sz="12" w:space="0" w:color="auto"/>
            </w:tcBorders>
            <w:vAlign w:val="center"/>
          </w:tcPr>
          <w:p w14:paraId="2073DFFD" w14:textId="15036CC6" w:rsidR="00477EF3" w:rsidRPr="00477EF3" w:rsidRDefault="00477EF3" w:rsidP="00477EF3">
            <w:pPr>
              <w:spacing w:after="0" w:line="240" w:lineRule="auto"/>
              <w:jc w:val="center"/>
              <w:rPr>
                <w:rFonts w:ascii="Arial" w:hAnsi="Arial" w:cs="Arial"/>
                <w:sz w:val="20"/>
                <w:szCs w:val="20"/>
              </w:rPr>
            </w:pPr>
          </w:p>
        </w:tc>
      </w:tr>
    </w:tbl>
    <w:p w14:paraId="1EBECF5B" w14:textId="5BE705DC" w:rsidR="00321B15" w:rsidRDefault="00321B15" w:rsidP="00C954D2">
      <w:pPr>
        <w:spacing w:after="0" w:line="240" w:lineRule="auto"/>
        <w:contextualSpacing/>
        <w:rPr>
          <w:rFonts w:ascii="Arial" w:eastAsia="Times New Roman" w:hAnsi="Arial" w:cs="Arial"/>
          <w:iCs/>
          <w:sz w:val="20"/>
          <w:szCs w:val="20"/>
        </w:rPr>
      </w:pPr>
    </w:p>
    <w:p w14:paraId="007950B6" w14:textId="77777777" w:rsidR="00E31635" w:rsidRDefault="00E31635" w:rsidP="008445F9">
      <w:pPr>
        <w:spacing w:after="0" w:line="240" w:lineRule="auto"/>
        <w:ind w:right="708"/>
        <w:rPr>
          <w:rFonts w:ascii="Arial" w:hAnsi="Arial" w:cs="Arial"/>
          <w:sz w:val="20"/>
          <w:szCs w:val="20"/>
        </w:rPr>
      </w:pPr>
    </w:p>
    <w:p w14:paraId="06706396" w14:textId="77777777" w:rsidR="00E31635" w:rsidRDefault="00E31635" w:rsidP="008445F9">
      <w:pPr>
        <w:spacing w:after="0" w:line="240" w:lineRule="auto"/>
        <w:ind w:right="708"/>
        <w:rPr>
          <w:rFonts w:ascii="Arial" w:hAnsi="Arial" w:cs="Arial"/>
          <w:sz w:val="20"/>
          <w:szCs w:val="20"/>
        </w:rPr>
      </w:pPr>
    </w:p>
    <w:p w14:paraId="14102EDD" w14:textId="77777777" w:rsidR="00E31635" w:rsidRDefault="00E31635" w:rsidP="008445F9">
      <w:pPr>
        <w:spacing w:after="0" w:line="240" w:lineRule="auto"/>
        <w:ind w:right="708"/>
        <w:rPr>
          <w:rFonts w:ascii="Arial" w:hAnsi="Arial" w:cs="Arial"/>
          <w:sz w:val="20"/>
          <w:szCs w:val="20"/>
        </w:rPr>
      </w:pPr>
    </w:p>
    <w:p w14:paraId="4DDAE5DD" w14:textId="77777777" w:rsidR="00E31635" w:rsidRDefault="00E31635" w:rsidP="008445F9">
      <w:pPr>
        <w:spacing w:after="0" w:line="240" w:lineRule="auto"/>
        <w:ind w:right="708"/>
        <w:rPr>
          <w:rFonts w:ascii="Arial" w:hAnsi="Arial" w:cs="Arial"/>
          <w:sz w:val="20"/>
          <w:szCs w:val="20"/>
        </w:rPr>
      </w:pPr>
    </w:p>
    <w:p w14:paraId="647522F1" w14:textId="77777777" w:rsidR="00E31635" w:rsidRDefault="00E31635" w:rsidP="008445F9">
      <w:pPr>
        <w:spacing w:after="0" w:line="240" w:lineRule="auto"/>
        <w:ind w:right="708"/>
        <w:rPr>
          <w:rFonts w:ascii="Arial" w:hAnsi="Arial" w:cs="Arial"/>
          <w:sz w:val="20"/>
          <w:szCs w:val="20"/>
        </w:rPr>
      </w:pPr>
    </w:p>
    <w:p w14:paraId="7BA67835" w14:textId="77777777" w:rsidR="00E31635" w:rsidRDefault="00E31635" w:rsidP="008445F9">
      <w:pPr>
        <w:spacing w:after="0" w:line="240" w:lineRule="auto"/>
        <w:ind w:right="708"/>
        <w:rPr>
          <w:rFonts w:ascii="Arial" w:hAnsi="Arial" w:cs="Arial"/>
          <w:sz w:val="20"/>
          <w:szCs w:val="20"/>
        </w:rPr>
      </w:pPr>
    </w:p>
    <w:p w14:paraId="1256190C" w14:textId="77777777" w:rsidR="00E31635" w:rsidRDefault="00E31635" w:rsidP="008445F9">
      <w:pPr>
        <w:spacing w:after="0" w:line="240" w:lineRule="auto"/>
        <w:ind w:right="708"/>
        <w:rPr>
          <w:rFonts w:ascii="Arial" w:hAnsi="Arial" w:cs="Arial"/>
          <w:sz w:val="20"/>
          <w:szCs w:val="20"/>
        </w:rPr>
      </w:pPr>
    </w:p>
    <w:p w14:paraId="336DC683" w14:textId="77777777" w:rsidR="00E31635" w:rsidRDefault="00E31635" w:rsidP="008445F9">
      <w:pPr>
        <w:spacing w:after="0" w:line="240" w:lineRule="auto"/>
        <w:ind w:right="708"/>
        <w:rPr>
          <w:rFonts w:ascii="Arial" w:hAnsi="Arial" w:cs="Arial"/>
          <w:sz w:val="20"/>
          <w:szCs w:val="20"/>
        </w:rPr>
      </w:pPr>
    </w:p>
    <w:p w14:paraId="6A268532" w14:textId="77777777" w:rsidR="00E31635" w:rsidRDefault="00E31635" w:rsidP="008445F9">
      <w:pPr>
        <w:spacing w:after="0" w:line="240" w:lineRule="auto"/>
        <w:ind w:right="708"/>
        <w:rPr>
          <w:rFonts w:ascii="Arial" w:hAnsi="Arial" w:cs="Arial"/>
          <w:sz w:val="20"/>
          <w:szCs w:val="20"/>
        </w:rPr>
      </w:pPr>
    </w:p>
    <w:p w14:paraId="7FA1BB77" w14:textId="77777777" w:rsidR="00E31635" w:rsidRDefault="00E31635" w:rsidP="008445F9">
      <w:pPr>
        <w:spacing w:after="0" w:line="240" w:lineRule="auto"/>
        <w:ind w:right="708"/>
        <w:rPr>
          <w:rFonts w:ascii="Arial" w:hAnsi="Arial" w:cs="Arial"/>
          <w:sz w:val="20"/>
          <w:szCs w:val="20"/>
        </w:rPr>
      </w:pPr>
    </w:p>
    <w:p w14:paraId="283F276D" w14:textId="77777777" w:rsidR="00E31635" w:rsidRDefault="00E31635" w:rsidP="008445F9">
      <w:pPr>
        <w:spacing w:after="0" w:line="240" w:lineRule="auto"/>
        <w:ind w:right="708"/>
        <w:rPr>
          <w:rFonts w:ascii="Arial" w:hAnsi="Arial" w:cs="Arial"/>
          <w:sz w:val="20"/>
          <w:szCs w:val="20"/>
        </w:rPr>
      </w:pPr>
    </w:p>
    <w:p w14:paraId="16DC885F" w14:textId="77777777" w:rsidR="00E31635" w:rsidRDefault="00E31635" w:rsidP="008445F9">
      <w:pPr>
        <w:spacing w:after="0" w:line="240" w:lineRule="auto"/>
        <w:ind w:right="708"/>
        <w:rPr>
          <w:rFonts w:ascii="Arial" w:hAnsi="Arial" w:cs="Arial"/>
          <w:sz w:val="20"/>
          <w:szCs w:val="20"/>
        </w:rPr>
      </w:pPr>
    </w:p>
    <w:p w14:paraId="2E0D21B5" w14:textId="77777777" w:rsidR="00E31635" w:rsidRDefault="00E31635" w:rsidP="008445F9">
      <w:pPr>
        <w:spacing w:after="0" w:line="240" w:lineRule="auto"/>
        <w:ind w:right="708"/>
        <w:rPr>
          <w:rFonts w:ascii="Arial" w:hAnsi="Arial" w:cs="Arial"/>
          <w:sz w:val="20"/>
          <w:szCs w:val="20"/>
        </w:rPr>
      </w:pPr>
    </w:p>
    <w:p w14:paraId="5BD8AA1A" w14:textId="77777777" w:rsidR="00E31635" w:rsidRDefault="00E31635" w:rsidP="008445F9">
      <w:pPr>
        <w:spacing w:after="0" w:line="240" w:lineRule="auto"/>
        <w:ind w:right="708"/>
        <w:rPr>
          <w:rFonts w:ascii="Arial" w:hAnsi="Arial" w:cs="Arial"/>
          <w:sz w:val="20"/>
          <w:szCs w:val="20"/>
        </w:rPr>
      </w:pPr>
    </w:p>
    <w:p w14:paraId="582EBC46" w14:textId="77777777" w:rsidR="00E31635" w:rsidRDefault="00E31635" w:rsidP="008445F9">
      <w:pPr>
        <w:spacing w:after="0" w:line="240" w:lineRule="auto"/>
        <w:ind w:right="708"/>
        <w:rPr>
          <w:rFonts w:ascii="Arial" w:hAnsi="Arial" w:cs="Arial"/>
          <w:sz w:val="20"/>
          <w:szCs w:val="20"/>
        </w:rPr>
      </w:pPr>
    </w:p>
    <w:p w14:paraId="6AE260C5" w14:textId="77777777" w:rsidR="00E31635" w:rsidRDefault="00E31635" w:rsidP="008445F9">
      <w:pPr>
        <w:spacing w:after="0" w:line="240" w:lineRule="auto"/>
        <w:ind w:right="708"/>
        <w:rPr>
          <w:rFonts w:ascii="Arial" w:hAnsi="Arial" w:cs="Arial"/>
          <w:sz w:val="20"/>
          <w:szCs w:val="20"/>
        </w:rPr>
      </w:pPr>
    </w:p>
    <w:p w14:paraId="7517D266" w14:textId="77777777" w:rsidR="00E31635" w:rsidRDefault="00E31635" w:rsidP="008445F9">
      <w:pPr>
        <w:spacing w:after="0" w:line="240" w:lineRule="auto"/>
        <w:ind w:right="708"/>
        <w:rPr>
          <w:rFonts w:ascii="Arial" w:hAnsi="Arial" w:cs="Arial"/>
          <w:sz w:val="20"/>
          <w:szCs w:val="20"/>
        </w:rPr>
      </w:pPr>
    </w:p>
    <w:p w14:paraId="58591A86" w14:textId="77777777" w:rsidR="00E31635" w:rsidRDefault="00E31635" w:rsidP="008445F9">
      <w:pPr>
        <w:spacing w:after="0" w:line="240" w:lineRule="auto"/>
        <w:ind w:right="708"/>
        <w:rPr>
          <w:rFonts w:ascii="Arial" w:hAnsi="Arial" w:cs="Arial"/>
          <w:sz w:val="20"/>
          <w:szCs w:val="20"/>
        </w:rPr>
      </w:pPr>
    </w:p>
    <w:p w14:paraId="64704D0C" w14:textId="77777777" w:rsidR="00E31635" w:rsidRDefault="00E31635" w:rsidP="008445F9">
      <w:pPr>
        <w:spacing w:after="0" w:line="240" w:lineRule="auto"/>
        <w:ind w:right="708"/>
        <w:rPr>
          <w:rFonts w:ascii="Arial" w:hAnsi="Arial" w:cs="Arial"/>
          <w:sz w:val="20"/>
          <w:szCs w:val="20"/>
        </w:rPr>
      </w:pPr>
    </w:p>
    <w:p w14:paraId="58E44196" w14:textId="77777777" w:rsidR="00E31635" w:rsidRDefault="00E31635" w:rsidP="008445F9">
      <w:pPr>
        <w:spacing w:after="0" w:line="240" w:lineRule="auto"/>
        <w:ind w:right="708"/>
        <w:rPr>
          <w:rFonts w:ascii="Arial" w:hAnsi="Arial" w:cs="Arial"/>
          <w:sz w:val="20"/>
          <w:szCs w:val="20"/>
        </w:rPr>
      </w:pPr>
    </w:p>
    <w:p w14:paraId="082FE6CA" w14:textId="77777777" w:rsidR="00E31635" w:rsidRDefault="00E31635" w:rsidP="008445F9">
      <w:pPr>
        <w:spacing w:after="0" w:line="240" w:lineRule="auto"/>
        <w:ind w:right="708"/>
        <w:rPr>
          <w:rFonts w:ascii="Arial" w:hAnsi="Arial" w:cs="Arial"/>
          <w:sz w:val="20"/>
          <w:szCs w:val="20"/>
        </w:rPr>
      </w:pPr>
    </w:p>
    <w:p w14:paraId="3FEF2CFD" w14:textId="77777777" w:rsidR="00E31635" w:rsidRDefault="00E31635" w:rsidP="008445F9">
      <w:pPr>
        <w:spacing w:after="0" w:line="240" w:lineRule="auto"/>
        <w:ind w:right="708"/>
        <w:rPr>
          <w:rFonts w:ascii="Arial" w:hAnsi="Arial" w:cs="Arial"/>
          <w:sz w:val="20"/>
          <w:szCs w:val="20"/>
        </w:rPr>
      </w:pPr>
    </w:p>
    <w:p w14:paraId="20DA6E87" w14:textId="77777777" w:rsidR="00E31635" w:rsidRDefault="00E31635" w:rsidP="008445F9">
      <w:pPr>
        <w:spacing w:after="0" w:line="240" w:lineRule="auto"/>
        <w:ind w:right="708"/>
        <w:rPr>
          <w:rFonts w:ascii="Arial" w:hAnsi="Arial" w:cs="Arial"/>
          <w:sz w:val="20"/>
          <w:szCs w:val="20"/>
        </w:rPr>
      </w:pPr>
    </w:p>
    <w:p w14:paraId="7ABCCD00" w14:textId="77777777" w:rsidR="00E31635" w:rsidRDefault="00E31635" w:rsidP="008445F9">
      <w:pPr>
        <w:spacing w:after="0" w:line="240" w:lineRule="auto"/>
        <w:ind w:right="708"/>
        <w:rPr>
          <w:rFonts w:ascii="Arial" w:hAnsi="Arial" w:cs="Arial"/>
          <w:sz w:val="20"/>
          <w:szCs w:val="20"/>
        </w:rPr>
      </w:pPr>
    </w:p>
    <w:p w14:paraId="00F7781E" w14:textId="76CEE890" w:rsidR="00444C0A" w:rsidRPr="00E8381C" w:rsidRDefault="00444C0A" w:rsidP="008445F9">
      <w:pPr>
        <w:spacing w:after="0" w:line="240" w:lineRule="auto"/>
        <w:ind w:right="708"/>
        <w:rPr>
          <w:rFonts w:ascii="Arial" w:hAnsi="Arial" w:cs="Arial"/>
          <w:sz w:val="20"/>
          <w:szCs w:val="20"/>
        </w:rPr>
      </w:pPr>
      <w:r w:rsidRPr="00E8381C">
        <w:rPr>
          <w:rFonts w:ascii="Arial" w:hAnsi="Arial" w:cs="Arial"/>
          <w:sz w:val="20"/>
          <w:szCs w:val="20"/>
        </w:rPr>
        <w:lastRenderedPageBreak/>
        <w:t>T</w:t>
      </w:r>
      <w:r w:rsidR="00AF6362" w:rsidRPr="00E8381C">
        <w:rPr>
          <w:rFonts w:ascii="Arial" w:hAnsi="Arial" w:cs="Arial"/>
          <w:sz w:val="20"/>
          <w:szCs w:val="20"/>
        </w:rPr>
        <w:t>ABLE</w:t>
      </w:r>
      <w:r w:rsidRPr="00E8381C">
        <w:rPr>
          <w:rFonts w:ascii="Arial" w:hAnsi="Arial" w:cs="Arial"/>
          <w:sz w:val="20"/>
          <w:szCs w:val="20"/>
        </w:rPr>
        <w:t xml:space="preserve"> </w:t>
      </w:r>
      <w:r w:rsidR="00F50A48">
        <w:rPr>
          <w:rFonts w:ascii="Arial" w:hAnsi="Arial" w:cs="Arial"/>
          <w:sz w:val="20"/>
          <w:szCs w:val="20"/>
        </w:rPr>
        <w:t>12</w:t>
      </w:r>
      <w:r w:rsidR="00192F89" w:rsidRPr="00E8381C">
        <w:rPr>
          <w:rFonts w:ascii="Arial" w:hAnsi="Arial" w:cs="Arial"/>
          <w:sz w:val="20"/>
          <w:szCs w:val="20"/>
        </w:rPr>
        <w:t>4</w:t>
      </w:r>
      <w:r w:rsidRPr="00E8381C">
        <w:rPr>
          <w:rFonts w:ascii="Arial" w:hAnsi="Arial" w:cs="Arial"/>
          <w:sz w:val="20"/>
          <w:szCs w:val="20"/>
        </w:rPr>
        <w:t xml:space="preserve">. Number and </w:t>
      </w:r>
      <w:r w:rsidR="00E624BB" w:rsidRPr="00E8381C">
        <w:rPr>
          <w:rFonts w:ascii="Arial" w:hAnsi="Arial" w:cs="Arial"/>
          <w:sz w:val="20"/>
          <w:szCs w:val="20"/>
        </w:rPr>
        <w:t>p</w:t>
      </w:r>
      <w:r w:rsidRPr="00E8381C">
        <w:rPr>
          <w:rFonts w:ascii="Arial" w:hAnsi="Arial" w:cs="Arial"/>
          <w:sz w:val="20"/>
          <w:szCs w:val="20"/>
        </w:rPr>
        <w:t xml:space="preserve">ercent of Economically Disadvantaged </w:t>
      </w:r>
      <w:r w:rsidR="00E624BB" w:rsidRPr="00E8381C">
        <w:rPr>
          <w:rFonts w:ascii="Arial" w:hAnsi="Arial" w:cs="Arial"/>
          <w:sz w:val="20"/>
          <w:szCs w:val="20"/>
        </w:rPr>
        <w:t>s</w:t>
      </w:r>
      <w:r w:rsidRPr="00E8381C">
        <w:rPr>
          <w:rFonts w:ascii="Arial" w:hAnsi="Arial" w:cs="Arial"/>
          <w:sz w:val="20"/>
          <w:szCs w:val="20"/>
        </w:rPr>
        <w:t xml:space="preserve">ubgroup </w:t>
      </w:r>
      <w:r w:rsidR="00E624BB" w:rsidRPr="00E8381C">
        <w:rPr>
          <w:rFonts w:ascii="Arial" w:hAnsi="Arial" w:cs="Arial"/>
          <w:sz w:val="20"/>
          <w:szCs w:val="20"/>
        </w:rPr>
        <w:t>g</w:t>
      </w:r>
      <w:r w:rsidRPr="00E8381C">
        <w:rPr>
          <w:rFonts w:ascii="Arial" w:hAnsi="Arial" w:cs="Arial"/>
          <w:sz w:val="20"/>
          <w:szCs w:val="20"/>
        </w:rPr>
        <w:t>rades by State School Board Region</w:t>
      </w:r>
      <w:r w:rsidR="00EE12E5" w:rsidRPr="00F60FA0">
        <w:rPr>
          <w:rStyle w:val="FootnoteReference"/>
          <w:rFonts w:ascii="Arial" w:hAnsi="Arial" w:cs="Arial"/>
          <w:sz w:val="20"/>
          <w:szCs w:val="20"/>
        </w:rPr>
        <w:footnoteReference w:id="104"/>
      </w:r>
      <w:r w:rsidR="00F60FA0" w:rsidRPr="00E8381C">
        <w:rPr>
          <w:rFonts w:ascii="Arial" w:hAnsi="Arial" w:cs="Arial"/>
          <w:sz w:val="20"/>
          <w:szCs w:val="20"/>
          <w:vertAlign w:val="superscript"/>
        </w:rPr>
        <w:t>,</w:t>
      </w:r>
      <w:r w:rsidR="00EE12E5" w:rsidRPr="00F60FA0">
        <w:rPr>
          <w:rStyle w:val="FootnoteReference"/>
          <w:rFonts w:ascii="Arial" w:hAnsi="Arial" w:cs="Arial"/>
          <w:sz w:val="20"/>
          <w:szCs w:val="20"/>
        </w:rPr>
        <w:footnoteReference w:id="105"/>
      </w:r>
      <w:r w:rsidR="00F60FA0" w:rsidRPr="00E8381C">
        <w:rPr>
          <w:rFonts w:ascii="Arial" w:hAnsi="Arial" w:cs="Arial"/>
          <w:sz w:val="20"/>
          <w:szCs w:val="20"/>
          <w:vertAlign w:val="superscript"/>
        </w:rPr>
        <w:t>,</w:t>
      </w:r>
      <w:r w:rsidR="00F60FA0" w:rsidRPr="00F60FA0">
        <w:rPr>
          <w:rStyle w:val="FootnoteReference"/>
          <w:rFonts w:ascii="Arial" w:hAnsi="Arial" w:cs="Arial"/>
          <w:sz w:val="20"/>
          <w:szCs w:val="20"/>
        </w:rPr>
        <w:footnoteReference w:id="106"/>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1076"/>
        <w:gridCol w:w="900"/>
        <w:gridCol w:w="989"/>
        <w:gridCol w:w="991"/>
        <w:gridCol w:w="1080"/>
        <w:gridCol w:w="1080"/>
        <w:gridCol w:w="1804"/>
      </w:tblGrid>
      <w:tr w:rsidR="00993AC1" w:rsidRPr="004061CA" w14:paraId="34DC8144" w14:textId="77777777" w:rsidTr="00993AC1">
        <w:trPr>
          <w:trHeight w:hRule="exact" w:val="338"/>
        </w:trPr>
        <w:tc>
          <w:tcPr>
            <w:tcW w:w="1710" w:type="dxa"/>
            <w:tcBorders>
              <w:bottom w:val="single" w:sz="12" w:space="0" w:color="000000"/>
            </w:tcBorders>
            <w:shd w:val="clear" w:color="auto" w:fill="DADADA"/>
            <w:vAlign w:val="center"/>
          </w:tcPr>
          <w:p w14:paraId="0734F640" w14:textId="40A94E05" w:rsidR="00993AC1" w:rsidRPr="004061CA" w:rsidRDefault="00993AC1" w:rsidP="00E8381C">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Region</w:t>
            </w:r>
          </w:p>
        </w:tc>
        <w:tc>
          <w:tcPr>
            <w:tcW w:w="1076" w:type="dxa"/>
            <w:tcBorders>
              <w:bottom w:val="single" w:sz="12" w:space="0" w:color="000000"/>
            </w:tcBorders>
            <w:shd w:val="clear" w:color="auto" w:fill="DADADA"/>
            <w:vAlign w:val="center"/>
          </w:tcPr>
          <w:p w14:paraId="7ADEABC1" w14:textId="6548F5AF" w:rsidR="00993AC1" w:rsidRPr="00E8381C" w:rsidRDefault="00993AC1" w:rsidP="00E8381C">
            <w:pPr>
              <w:spacing w:after="0" w:line="240" w:lineRule="auto"/>
              <w:rPr>
                <w:rFonts w:ascii="Arial" w:hAnsi="Arial" w:cs="Arial"/>
                <w:sz w:val="20"/>
                <w:szCs w:val="20"/>
              </w:rPr>
            </w:pPr>
            <w:r w:rsidRPr="00F11B50">
              <w:rPr>
                <w:rFonts w:ascii="Arial" w:hAnsi="Arial" w:cs="Arial"/>
                <w:b/>
                <w:sz w:val="20"/>
                <w:szCs w:val="20"/>
              </w:rPr>
              <w:t xml:space="preserve"> </w:t>
            </w:r>
            <w:r>
              <w:rPr>
                <w:rFonts w:ascii="Arial" w:hAnsi="Arial" w:cs="Arial"/>
                <w:b/>
                <w:sz w:val="20"/>
                <w:szCs w:val="20"/>
              </w:rPr>
              <w:t>Measure</w:t>
            </w:r>
          </w:p>
        </w:tc>
        <w:tc>
          <w:tcPr>
            <w:tcW w:w="900" w:type="dxa"/>
            <w:tcBorders>
              <w:bottom w:val="single" w:sz="12" w:space="0" w:color="000000"/>
            </w:tcBorders>
            <w:shd w:val="clear" w:color="auto" w:fill="DADADA"/>
            <w:vAlign w:val="center"/>
          </w:tcPr>
          <w:p w14:paraId="4B6FF31D" w14:textId="77777777" w:rsidR="00993AC1" w:rsidRPr="00E8381C" w:rsidRDefault="00993AC1" w:rsidP="00E8381C">
            <w:pPr>
              <w:pStyle w:val="TableParagraph"/>
              <w:rPr>
                <w:rFonts w:ascii="Arial" w:hAnsi="Arial" w:cs="Arial"/>
                <w:b/>
                <w:sz w:val="20"/>
                <w:szCs w:val="20"/>
              </w:rPr>
            </w:pPr>
            <w:r w:rsidRPr="00E8381C">
              <w:rPr>
                <w:rFonts w:ascii="Arial" w:hAnsi="Arial" w:cs="Arial"/>
                <w:b/>
                <w:w w:val="99"/>
                <w:sz w:val="20"/>
                <w:szCs w:val="20"/>
              </w:rPr>
              <w:t>A</w:t>
            </w:r>
          </w:p>
        </w:tc>
        <w:tc>
          <w:tcPr>
            <w:tcW w:w="989" w:type="dxa"/>
            <w:tcBorders>
              <w:bottom w:val="single" w:sz="12" w:space="0" w:color="000000"/>
            </w:tcBorders>
            <w:shd w:val="clear" w:color="auto" w:fill="DADADA"/>
            <w:vAlign w:val="center"/>
          </w:tcPr>
          <w:p w14:paraId="20CE7DDF" w14:textId="77777777" w:rsidR="00993AC1" w:rsidRPr="00E8381C" w:rsidRDefault="00993AC1" w:rsidP="00E8381C">
            <w:pPr>
              <w:pStyle w:val="TableParagraph"/>
              <w:rPr>
                <w:rFonts w:ascii="Arial" w:hAnsi="Arial" w:cs="Arial"/>
                <w:b/>
                <w:sz w:val="20"/>
                <w:szCs w:val="20"/>
              </w:rPr>
            </w:pPr>
            <w:r w:rsidRPr="00E8381C">
              <w:rPr>
                <w:rFonts w:ascii="Arial" w:hAnsi="Arial" w:cs="Arial"/>
                <w:b/>
                <w:sz w:val="20"/>
                <w:szCs w:val="20"/>
              </w:rPr>
              <w:t>B</w:t>
            </w:r>
          </w:p>
        </w:tc>
        <w:tc>
          <w:tcPr>
            <w:tcW w:w="991" w:type="dxa"/>
            <w:tcBorders>
              <w:bottom w:val="single" w:sz="12" w:space="0" w:color="000000"/>
            </w:tcBorders>
            <w:shd w:val="clear" w:color="auto" w:fill="DADADA"/>
            <w:vAlign w:val="center"/>
          </w:tcPr>
          <w:p w14:paraId="2CBFA1CA" w14:textId="77777777" w:rsidR="00993AC1" w:rsidRPr="00E8381C" w:rsidRDefault="00993AC1" w:rsidP="00E8381C">
            <w:pPr>
              <w:pStyle w:val="TableParagraph"/>
              <w:rPr>
                <w:rFonts w:ascii="Arial" w:hAnsi="Arial" w:cs="Arial"/>
                <w:b/>
                <w:sz w:val="20"/>
                <w:szCs w:val="20"/>
              </w:rPr>
            </w:pPr>
            <w:r w:rsidRPr="00E8381C">
              <w:rPr>
                <w:rFonts w:ascii="Arial" w:hAnsi="Arial" w:cs="Arial"/>
                <w:b/>
                <w:w w:val="99"/>
                <w:sz w:val="20"/>
                <w:szCs w:val="20"/>
              </w:rPr>
              <w:t>C</w:t>
            </w:r>
          </w:p>
        </w:tc>
        <w:tc>
          <w:tcPr>
            <w:tcW w:w="1080" w:type="dxa"/>
            <w:tcBorders>
              <w:bottom w:val="single" w:sz="12" w:space="0" w:color="000000"/>
            </w:tcBorders>
            <w:shd w:val="clear" w:color="auto" w:fill="DADADA"/>
            <w:vAlign w:val="center"/>
          </w:tcPr>
          <w:p w14:paraId="4EAE8AB0" w14:textId="77777777" w:rsidR="00993AC1" w:rsidRPr="00E8381C" w:rsidRDefault="00993AC1" w:rsidP="00E8381C">
            <w:pPr>
              <w:pStyle w:val="TableParagraph"/>
              <w:rPr>
                <w:rFonts w:ascii="Arial" w:hAnsi="Arial" w:cs="Arial"/>
                <w:b/>
                <w:sz w:val="20"/>
                <w:szCs w:val="20"/>
              </w:rPr>
            </w:pPr>
            <w:r w:rsidRPr="00E8381C">
              <w:rPr>
                <w:rFonts w:ascii="Arial" w:hAnsi="Arial" w:cs="Arial"/>
                <w:b/>
                <w:w w:val="99"/>
                <w:sz w:val="20"/>
                <w:szCs w:val="20"/>
              </w:rPr>
              <w:t>D</w:t>
            </w:r>
          </w:p>
        </w:tc>
        <w:tc>
          <w:tcPr>
            <w:tcW w:w="1080" w:type="dxa"/>
            <w:tcBorders>
              <w:bottom w:val="single" w:sz="12" w:space="0" w:color="000000"/>
            </w:tcBorders>
            <w:shd w:val="clear" w:color="auto" w:fill="DADADA"/>
            <w:vAlign w:val="center"/>
          </w:tcPr>
          <w:p w14:paraId="190B66A5" w14:textId="77777777" w:rsidR="00993AC1" w:rsidRPr="00E8381C" w:rsidRDefault="00993AC1" w:rsidP="00E8381C">
            <w:pPr>
              <w:pStyle w:val="TableParagraph"/>
              <w:rPr>
                <w:rFonts w:ascii="Arial" w:hAnsi="Arial" w:cs="Arial"/>
                <w:b/>
                <w:sz w:val="20"/>
                <w:szCs w:val="20"/>
              </w:rPr>
            </w:pPr>
            <w:r w:rsidRPr="00E8381C">
              <w:rPr>
                <w:rFonts w:ascii="Arial" w:hAnsi="Arial" w:cs="Arial"/>
                <w:b/>
                <w:sz w:val="20"/>
                <w:szCs w:val="20"/>
              </w:rPr>
              <w:t>F</w:t>
            </w:r>
          </w:p>
        </w:tc>
        <w:tc>
          <w:tcPr>
            <w:tcW w:w="1804" w:type="dxa"/>
            <w:tcBorders>
              <w:bottom w:val="single" w:sz="12" w:space="0" w:color="000000"/>
            </w:tcBorders>
            <w:shd w:val="clear" w:color="auto" w:fill="DADADA"/>
            <w:vAlign w:val="center"/>
          </w:tcPr>
          <w:p w14:paraId="656D8036" w14:textId="4604FE7B" w:rsidR="00993AC1" w:rsidRPr="00E8381C" w:rsidRDefault="00993AC1" w:rsidP="00E8381C">
            <w:pPr>
              <w:spacing w:after="0" w:line="240" w:lineRule="auto"/>
              <w:jc w:val="center"/>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Total subgroups</w:t>
            </w:r>
          </w:p>
        </w:tc>
      </w:tr>
      <w:tr w:rsidR="007D1C6C" w:rsidRPr="004061CA" w14:paraId="740FBB1D" w14:textId="77777777" w:rsidTr="007D1C6C">
        <w:trPr>
          <w:trHeight w:hRule="exact" w:val="322"/>
        </w:trPr>
        <w:tc>
          <w:tcPr>
            <w:tcW w:w="1710" w:type="dxa"/>
            <w:tcBorders>
              <w:top w:val="single" w:sz="12" w:space="0" w:color="000000"/>
            </w:tcBorders>
            <w:vAlign w:val="center"/>
          </w:tcPr>
          <w:p w14:paraId="0A57EBE4" w14:textId="3A5E09B2" w:rsidR="007D1C6C" w:rsidRPr="00E8381C" w:rsidRDefault="007D1C6C" w:rsidP="007D1C6C">
            <w:pPr>
              <w:pStyle w:val="TableParagraph"/>
              <w:jc w:val="left"/>
              <w:rPr>
                <w:rFonts w:ascii="Arial" w:hAnsi="Arial" w:cs="Arial"/>
                <w:b/>
                <w:sz w:val="20"/>
                <w:szCs w:val="20"/>
              </w:rPr>
            </w:pPr>
            <w:r w:rsidRPr="00F11B50">
              <w:rPr>
                <w:rFonts w:ascii="Arial" w:hAnsi="Arial" w:cs="Arial"/>
                <w:b/>
                <w:sz w:val="20"/>
                <w:szCs w:val="20"/>
              </w:rPr>
              <w:t xml:space="preserve"> Northeast</w:t>
            </w:r>
          </w:p>
        </w:tc>
        <w:tc>
          <w:tcPr>
            <w:tcW w:w="1076" w:type="dxa"/>
            <w:tcBorders>
              <w:top w:val="single" w:sz="12" w:space="0" w:color="000000"/>
            </w:tcBorders>
            <w:vAlign w:val="center"/>
          </w:tcPr>
          <w:p w14:paraId="6A0149AA" w14:textId="58FA278F"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4E73F5AB" w14:textId="1DFD86E3"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5</w:t>
            </w:r>
          </w:p>
        </w:tc>
        <w:tc>
          <w:tcPr>
            <w:tcW w:w="989" w:type="dxa"/>
            <w:tcBorders>
              <w:top w:val="single" w:sz="12" w:space="0" w:color="000000"/>
            </w:tcBorders>
            <w:vAlign w:val="center"/>
          </w:tcPr>
          <w:p w14:paraId="51A48513" w14:textId="1E048C91"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7</w:t>
            </w:r>
          </w:p>
        </w:tc>
        <w:tc>
          <w:tcPr>
            <w:tcW w:w="991" w:type="dxa"/>
            <w:tcBorders>
              <w:top w:val="single" w:sz="12" w:space="0" w:color="000000"/>
            </w:tcBorders>
            <w:vAlign w:val="center"/>
          </w:tcPr>
          <w:p w14:paraId="2F920F95" w14:textId="77A22020"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71</w:t>
            </w:r>
          </w:p>
        </w:tc>
        <w:tc>
          <w:tcPr>
            <w:tcW w:w="1080" w:type="dxa"/>
            <w:tcBorders>
              <w:top w:val="single" w:sz="12" w:space="0" w:color="000000"/>
            </w:tcBorders>
            <w:vAlign w:val="center"/>
          </w:tcPr>
          <w:p w14:paraId="116C8D44" w14:textId="12D90AFA"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62</w:t>
            </w:r>
          </w:p>
        </w:tc>
        <w:tc>
          <w:tcPr>
            <w:tcW w:w="1080" w:type="dxa"/>
            <w:tcBorders>
              <w:top w:val="single" w:sz="12" w:space="0" w:color="000000"/>
            </w:tcBorders>
            <w:vAlign w:val="center"/>
          </w:tcPr>
          <w:p w14:paraId="0C741DC8" w14:textId="00B9B80A" w:rsidR="007D1C6C" w:rsidRPr="007D1C6C" w:rsidRDefault="00457D78" w:rsidP="007D1C6C">
            <w:pPr>
              <w:pStyle w:val="TableParagraph"/>
              <w:rPr>
                <w:rFonts w:ascii="Arial" w:hAnsi="Arial" w:cs="Arial"/>
                <w:sz w:val="20"/>
                <w:szCs w:val="20"/>
              </w:rPr>
            </w:pPr>
            <w:r>
              <w:rPr>
                <w:rFonts w:ascii="Arial" w:hAnsi="Arial" w:cs="Arial"/>
                <w:color w:val="000000"/>
                <w:sz w:val="20"/>
                <w:szCs w:val="20"/>
              </w:rPr>
              <w:t>7</w:t>
            </w:r>
          </w:p>
        </w:tc>
        <w:tc>
          <w:tcPr>
            <w:tcW w:w="1804" w:type="dxa"/>
            <w:tcBorders>
              <w:top w:val="single" w:sz="12" w:space="0" w:color="000000"/>
            </w:tcBorders>
            <w:vAlign w:val="center"/>
          </w:tcPr>
          <w:p w14:paraId="5DA73E59" w14:textId="70FB583F"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15</w:t>
            </w:r>
            <w:r w:rsidR="00457D78">
              <w:rPr>
                <w:rFonts w:ascii="Arial" w:hAnsi="Arial" w:cs="Arial"/>
                <w:color w:val="000000"/>
                <w:sz w:val="20"/>
                <w:szCs w:val="20"/>
              </w:rPr>
              <w:t>2</w:t>
            </w:r>
          </w:p>
        </w:tc>
      </w:tr>
      <w:tr w:rsidR="007D1C6C" w:rsidRPr="004061CA" w14:paraId="37966F34" w14:textId="77777777" w:rsidTr="007D1C6C">
        <w:trPr>
          <w:trHeight w:hRule="exact" w:val="319"/>
        </w:trPr>
        <w:tc>
          <w:tcPr>
            <w:tcW w:w="1710" w:type="dxa"/>
            <w:tcBorders>
              <w:bottom w:val="single" w:sz="12" w:space="0" w:color="000000"/>
            </w:tcBorders>
            <w:vAlign w:val="center"/>
          </w:tcPr>
          <w:p w14:paraId="1A8A3F20" w14:textId="447177DE" w:rsidR="007D1C6C" w:rsidRPr="00E8381C" w:rsidRDefault="007D1C6C" w:rsidP="007D1C6C">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Northeast</w:t>
            </w:r>
          </w:p>
        </w:tc>
        <w:tc>
          <w:tcPr>
            <w:tcW w:w="1076" w:type="dxa"/>
            <w:tcBorders>
              <w:bottom w:val="single" w:sz="12" w:space="0" w:color="000000"/>
            </w:tcBorders>
            <w:vAlign w:val="center"/>
          </w:tcPr>
          <w:p w14:paraId="44A45E34" w14:textId="0FCC79AF"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70BED7D7" w14:textId="7B4F4A6E"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3.3</w:t>
            </w:r>
          </w:p>
        </w:tc>
        <w:tc>
          <w:tcPr>
            <w:tcW w:w="989" w:type="dxa"/>
            <w:tcBorders>
              <w:bottom w:val="single" w:sz="12" w:space="0" w:color="000000"/>
            </w:tcBorders>
            <w:vAlign w:val="center"/>
          </w:tcPr>
          <w:p w14:paraId="646B42F9" w14:textId="64AA134C"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4.6</w:t>
            </w:r>
          </w:p>
        </w:tc>
        <w:tc>
          <w:tcPr>
            <w:tcW w:w="991" w:type="dxa"/>
            <w:tcBorders>
              <w:bottom w:val="single" w:sz="12" w:space="0" w:color="000000"/>
            </w:tcBorders>
            <w:vAlign w:val="center"/>
          </w:tcPr>
          <w:p w14:paraId="01F52BA5" w14:textId="01313261"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46.</w:t>
            </w:r>
            <w:r w:rsidR="00457D78">
              <w:rPr>
                <w:rFonts w:ascii="Arial" w:hAnsi="Arial" w:cs="Arial"/>
                <w:color w:val="000000"/>
                <w:sz w:val="20"/>
                <w:szCs w:val="20"/>
              </w:rPr>
              <w:t>7</w:t>
            </w:r>
          </w:p>
        </w:tc>
        <w:tc>
          <w:tcPr>
            <w:tcW w:w="1080" w:type="dxa"/>
            <w:tcBorders>
              <w:bottom w:val="single" w:sz="12" w:space="0" w:color="000000"/>
            </w:tcBorders>
            <w:vAlign w:val="center"/>
          </w:tcPr>
          <w:p w14:paraId="3597FC9C" w14:textId="04999A7C" w:rsidR="007D1C6C" w:rsidRPr="007D1C6C" w:rsidRDefault="00457D78" w:rsidP="007D1C6C">
            <w:pPr>
              <w:pStyle w:val="TableParagraph"/>
              <w:rPr>
                <w:rFonts w:ascii="Arial" w:hAnsi="Arial" w:cs="Arial"/>
                <w:sz w:val="20"/>
                <w:szCs w:val="20"/>
              </w:rPr>
            </w:pPr>
            <w:r>
              <w:rPr>
                <w:rFonts w:ascii="Arial" w:hAnsi="Arial" w:cs="Arial"/>
                <w:color w:val="000000"/>
                <w:sz w:val="20"/>
                <w:szCs w:val="20"/>
              </w:rPr>
              <w:t>40.8</w:t>
            </w:r>
          </w:p>
        </w:tc>
        <w:tc>
          <w:tcPr>
            <w:tcW w:w="1080" w:type="dxa"/>
            <w:tcBorders>
              <w:bottom w:val="single" w:sz="12" w:space="0" w:color="000000"/>
            </w:tcBorders>
            <w:vAlign w:val="center"/>
          </w:tcPr>
          <w:p w14:paraId="22C2B1D6" w14:textId="2912DDF7" w:rsidR="007D1C6C" w:rsidRPr="007D1C6C" w:rsidRDefault="00457D78" w:rsidP="007D1C6C">
            <w:pPr>
              <w:pStyle w:val="TableParagraph"/>
              <w:rPr>
                <w:rFonts w:ascii="Arial" w:hAnsi="Arial" w:cs="Arial"/>
                <w:sz w:val="20"/>
                <w:szCs w:val="20"/>
              </w:rPr>
            </w:pPr>
            <w:r>
              <w:rPr>
                <w:rFonts w:ascii="Arial" w:hAnsi="Arial" w:cs="Arial"/>
                <w:color w:val="000000"/>
                <w:sz w:val="20"/>
                <w:szCs w:val="20"/>
              </w:rPr>
              <w:t>4.6</w:t>
            </w:r>
          </w:p>
        </w:tc>
        <w:tc>
          <w:tcPr>
            <w:tcW w:w="1804" w:type="dxa"/>
            <w:tcBorders>
              <w:bottom w:val="single" w:sz="12" w:space="0" w:color="000000"/>
            </w:tcBorders>
            <w:vAlign w:val="center"/>
          </w:tcPr>
          <w:p w14:paraId="222D1BF6" w14:textId="381BAB52" w:rsidR="007D1C6C" w:rsidRPr="007D1C6C" w:rsidRDefault="007D1C6C" w:rsidP="007D1C6C">
            <w:pPr>
              <w:spacing w:after="0" w:line="240" w:lineRule="auto"/>
              <w:jc w:val="center"/>
              <w:rPr>
                <w:rFonts w:ascii="Arial" w:hAnsi="Arial" w:cs="Arial"/>
                <w:sz w:val="20"/>
                <w:szCs w:val="20"/>
              </w:rPr>
            </w:pPr>
          </w:p>
        </w:tc>
      </w:tr>
      <w:tr w:rsidR="007D1C6C" w:rsidRPr="004061CA" w14:paraId="6E0A6EE1" w14:textId="77777777" w:rsidTr="007D1C6C">
        <w:trPr>
          <w:trHeight w:hRule="exact" w:val="319"/>
        </w:trPr>
        <w:tc>
          <w:tcPr>
            <w:tcW w:w="1710" w:type="dxa"/>
            <w:tcBorders>
              <w:top w:val="single" w:sz="12" w:space="0" w:color="000000"/>
            </w:tcBorders>
            <w:vAlign w:val="center"/>
          </w:tcPr>
          <w:p w14:paraId="2134F8A2" w14:textId="44A6C668" w:rsidR="007D1C6C" w:rsidRPr="00E8381C" w:rsidRDefault="007D1C6C" w:rsidP="007D1C6C">
            <w:pPr>
              <w:pStyle w:val="TableParagraph"/>
              <w:jc w:val="left"/>
              <w:rPr>
                <w:rFonts w:ascii="Arial" w:hAnsi="Arial" w:cs="Arial"/>
                <w:b/>
                <w:sz w:val="20"/>
                <w:szCs w:val="20"/>
              </w:rPr>
            </w:pPr>
            <w:r w:rsidRPr="00F11B50">
              <w:rPr>
                <w:rFonts w:ascii="Arial" w:hAnsi="Arial" w:cs="Arial"/>
                <w:b/>
                <w:sz w:val="20"/>
                <w:szCs w:val="20"/>
              </w:rPr>
              <w:t xml:space="preserve"> Southeast</w:t>
            </w:r>
          </w:p>
        </w:tc>
        <w:tc>
          <w:tcPr>
            <w:tcW w:w="1076" w:type="dxa"/>
            <w:tcBorders>
              <w:top w:val="single" w:sz="12" w:space="0" w:color="000000"/>
            </w:tcBorders>
            <w:vAlign w:val="center"/>
          </w:tcPr>
          <w:p w14:paraId="0833110F" w14:textId="3264F528"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2A221463" w14:textId="31184004"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5</w:t>
            </w:r>
          </w:p>
        </w:tc>
        <w:tc>
          <w:tcPr>
            <w:tcW w:w="989" w:type="dxa"/>
            <w:tcBorders>
              <w:top w:val="single" w:sz="12" w:space="0" w:color="000000"/>
            </w:tcBorders>
            <w:vAlign w:val="center"/>
          </w:tcPr>
          <w:p w14:paraId="7874ECAF" w14:textId="1CCAEA4C"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22</w:t>
            </w:r>
          </w:p>
        </w:tc>
        <w:tc>
          <w:tcPr>
            <w:tcW w:w="991" w:type="dxa"/>
            <w:tcBorders>
              <w:top w:val="single" w:sz="12" w:space="0" w:color="000000"/>
            </w:tcBorders>
            <w:vAlign w:val="center"/>
          </w:tcPr>
          <w:p w14:paraId="38A8E3CB" w14:textId="092571F3"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98</w:t>
            </w:r>
          </w:p>
        </w:tc>
        <w:tc>
          <w:tcPr>
            <w:tcW w:w="1080" w:type="dxa"/>
            <w:tcBorders>
              <w:top w:val="single" w:sz="12" w:space="0" w:color="000000"/>
            </w:tcBorders>
            <w:vAlign w:val="center"/>
          </w:tcPr>
          <w:p w14:paraId="4237C414" w14:textId="670B2C54"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92</w:t>
            </w:r>
          </w:p>
        </w:tc>
        <w:tc>
          <w:tcPr>
            <w:tcW w:w="1080" w:type="dxa"/>
            <w:tcBorders>
              <w:top w:val="single" w:sz="12" w:space="0" w:color="000000"/>
            </w:tcBorders>
            <w:vAlign w:val="center"/>
          </w:tcPr>
          <w:p w14:paraId="706A0B3B" w14:textId="37955593"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26</w:t>
            </w:r>
          </w:p>
        </w:tc>
        <w:tc>
          <w:tcPr>
            <w:tcW w:w="1804" w:type="dxa"/>
            <w:tcBorders>
              <w:top w:val="single" w:sz="12" w:space="0" w:color="000000"/>
            </w:tcBorders>
            <w:vAlign w:val="center"/>
          </w:tcPr>
          <w:p w14:paraId="2F3DB9B7" w14:textId="6FE13BF5"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243</w:t>
            </w:r>
          </w:p>
        </w:tc>
      </w:tr>
      <w:tr w:rsidR="007D1C6C" w:rsidRPr="004061CA" w14:paraId="6DF4A4CB" w14:textId="77777777" w:rsidTr="007D1C6C">
        <w:trPr>
          <w:trHeight w:hRule="exact" w:val="319"/>
        </w:trPr>
        <w:tc>
          <w:tcPr>
            <w:tcW w:w="1710" w:type="dxa"/>
            <w:tcBorders>
              <w:bottom w:val="single" w:sz="12" w:space="0" w:color="000000"/>
            </w:tcBorders>
            <w:vAlign w:val="center"/>
          </w:tcPr>
          <w:p w14:paraId="214C9FEE" w14:textId="192808AF" w:rsidR="007D1C6C" w:rsidRPr="00E8381C" w:rsidRDefault="007D1C6C" w:rsidP="007D1C6C">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Southeast</w:t>
            </w:r>
          </w:p>
        </w:tc>
        <w:tc>
          <w:tcPr>
            <w:tcW w:w="1076" w:type="dxa"/>
            <w:tcBorders>
              <w:bottom w:val="single" w:sz="12" w:space="0" w:color="000000"/>
            </w:tcBorders>
            <w:vAlign w:val="center"/>
          </w:tcPr>
          <w:p w14:paraId="13A04069" w14:textId="661DDD6A"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05D3B28C" w14:textId="7F05BB6B"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2.1</w:t>
            </w:r>
          </w:p>
        </w:tc>
        <w:tc>
          <w:tcPr>
            <w:tcW w:w="989" w:type="dxa"/>
            <w:tcBorders>
              <w:bottom w:val="single" w:sz="12" w:space="0" w:color="000000"/>
            </w:tcBorders>
            <w:vAlign w:val="center"/>
          </w:tcPr>
          <w:p w14:paraId="25755364" w14:textId="3C140A2B"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9.1</w:t>
            </w:r>
          </w:p>
        </w:tc>
        <w:tc>
          <w:tcPr>
            <w:tcW w:w="991" w:type="dxa"/>
            <w:tcBorders>
              <w:bottom w:val="single" w:sz="12" w:space="0" w:color="000000"/>
            </w:tcBorders>
            <w:vAlign w:val="center"/>
          </w:tcPr>
          <w:p w14:paraId="210CF574" w14:textId="3C0A31E9"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40.3</w:t>
            </w:r>
          </w:p>
        </w:tc>
        <w:tc>
          <w:tcPr>
            <w:tcW w:w="1080" w:type="dxa"/>
            <w:tcBorders>
              <w:bottom w:val="single" w:sz="12" w:space="0" w:color="000000"/>
            </w:tcBorders>
            <w:vAlign w:val="center"/>
          </w:tcPr>
          <w:p w14:paraId="0931199E" w14:textId="49BC8ADE"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37.9</w:t>
            </w:r>
          </w:p>
        </w:tc>
        <w:tc>
          <w:tcPr>
            <w:tcW w:w="1080" w:type="dxa"/>
            <w:tcBorders>
              <w:bottom w:val="single" w:sz="12" w:space="0" w:color="000000"/>
            </w:tcBorders>
            <w:vAlign w:val="center"/>
          </w:tcPr>
          <w:p w14:paraId="3BB077E6" w14:textId="6180BE99"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10.7</w:t>
            </w:r>
          </w:p>
        </w:tc>
        <w:tc>
          <w:tcPr>
            <w:tcW w:w="1804" w:type="dxa"/>
            <w:tcBorders>
              <w:bottom w:val="single" w:sz="12" w:space="0" w:color="000000"/>
            </w:tcBorders>
            <w:vAlign w:val="center"/>
          </w:tcPr>
          <w:p w14:paraId="7BF4808D" w14:textId="5B174AED" w:rsidR="007D1C6C" w:rsidRPr="007D1C6C" w:rsidRDefault="007D1C6C" w:rsidP="007D1C6C">
            <w:pPr>
              <w:spacing w:after="0" w:line="240" w:lineRule="auto"/>
              <w:rPr>
                <w:rFonts w:ascii="Arial" w:hAnsi="Arial" w:cs="Arial"/>
                <w:sz w:val="20"/>
                <w:szCs w:val="20"/>
              </w:rPr>
            </w:pPr>
          </w:p>
        </w:tc>
      </w:tr>
      <w:tr w:rsidR="007D1C6C" w:rsidRPr="004061CA" w14:paraId="6BD1E71B" w14:textId="77777777" w:rsidTr="007D1C6C">
        <w:trPr>
          <w:trHeight w:hRule="exact" w:val="322"/>
        </w:trPr>
        <w:tc>
          <w:tcPr>
            <w:tcW w:w="1710" w:type="dxa"/>
            <w:tcBorders>
              <w:top w:val="single" w:sz="12" w:space="0" w:color="000000"/>
            </w:tcBorders>
            <w:vAlign w:val="center"/>
          </w:tcPr>
          <w:p w14:paraId="5D62FE73" w14:textId="4D166E54" w:rsidR="007D1C6C" w:rsidRPr="00E8381C" w:rsidRDefault="007D1C6C" w:rsidP="007D1C6C">
            <w:pPr>
              <w:pStyle w:val="TableParagraph"/>
              <w:jc w:val="left"/>
              <w:rPr>
                <w:rFonts w:ascii="Arial" w:hAnsi="Arial" w:cs="Arial"/>
                <w:b/>
                <w:sz w:val="20"/>
                <w:szCs w:val="20"/>
              </w:rPr>
            </w:pPr>
            <w:r w:rsidRPr="00F11B50">
              <w:rPr>
                <w:rFonts w:ascii="Arial" w:hAnsi="Arial" w:cs="Arial"/>
                <w:b/>
                <w:sz w:val="20"/>
                <w:szCs w:val="20"/>
              </w:rPr>
              <w:t xml:space="preserve"> North Central</w:t>
            </w:r>
          </w:p>
        </w:tc>
        <w:tc>
          <w:tcPr>
            <w:tcW w:w="1076" w:type="dxa"/>
            <w:tcBorders>
              <w:top w:val="single" w:sz="12" w:space="0" w:color="000000"/>
            </w:tcBorders>
            <w:vAlign w:val="center"/>
          </w:tcPr>
          <w:p w14:paraId="39C8619D" w14:textId="22C41C34"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575583B9" w14:textId="10A17914"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14</w:t>
            </w:r>
          </w:p>
        </w:tc>
        <w:tc>
          <w:tcPr>
            <w:tcW w:w="989" w:type="dxa"/>
            <w:tcBorders>
              <w:top w:val="single" w:sz="12" w:space="0" w:color="000000"/>
            </w:tcBorders>
            <w:vAlign w:val="center"/>
          </w:tcPr>
          <w:p w14:paraId="06AB392F" w14:textId="532BF5C0"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47</w:t>
            </w:r>
          </w:p>
        </w:tc>
        <w:tc>
          <w:tcPr>
            <w:tcW w:w="991" w:type="dxa"/>
            <w:tcBorders>
              <w:top w:val="single" w:sz="12" w:space="0" w:color="000000"/>
            </w:tcBorders>
            <w:vAlign w:val="center"/>
          </w:tcPr>
          <w:p w14:paraId="71BD85E8" w14:textId="35DE5465"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222</w:t>
            </w:r>
          </w:p>
        </w:tc>
        <w:tc>
          <w:tcPr>
            <w:tcW w:w="1080" w:type="dxa"/>
            <w:tcBorders>
              <w:top w:val="single" w:sz="12" w:space="0" w:color="000000"/>
            </w:tcBorders>
            <w:vAlign w:val="center"/>
          </w:tcPr>
          <w:p w14:paraId="0EC6FA37" w14:textId="370B55CB"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228</w:t>
            </w:r>
          </w:p>
        </w:tc>
        <w:tc>
          <w:tcPr>
            <w:tcW w:w="1080" w:type="dxa"/>
            <w:tcBorders>
              <w:top w:val="single" w:sz="12" w:space="0" w:color="000000"/>
            </w:tcBorders>
            <w:vAlign w:val="center"/>
          </w:tcPr>
          <w:p w14:paraId="0279B6DF" w14:textId="682769FF"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45</w:t>
            </w:r>
          </w:p>
        </w:tc>
        <w:tc>
          <w:tcPr>
            <w:tcW w:w="1804" w:type="dxa"/>
            <w:tcBorders>
              <w:top w:val="single" w:sz="12" w:space="0" w:color="000000"/>
            </w:tcBorders>
            <w:vAlign w:val="center"/>
          </w:tcPr>
          <w:p w14:paraId="126946E8" w14:textId="4ABB55E0"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556</w:t>
            </w:r>
          </w:p>
        </w:tc>
      </w:tr>
      <w:tr w:rsidR="007D1C6C" w:rsidRPr="004061CA" w14:paraId="224358E1" w14:textId="77777777" w:rsidTr="007D1C6C">
        <w:trPr>
          <w:trHeight w:hRule="exact" w:val="319"/>
        </w:trPr>
        <w:tc>
          <w:tcPr>
            <w:tcW w:w="1710" w:type="dxa"/>
            <w:tcBorders>
              <w:bottom w:val="single" w:sz="12" w:space="0" w:color="000000"/>
            </w:tcBorders>
            <w:vAlign w:val="center"/>
          </w:tcPr>
          <w:p w14:paraId="6E9BE9D2" w14:textId="28793654" w:rsidR="007D1C6C" w:rsidRPr="00E8381C" w:rsidRDefault="007D1C6C" w:rsidP="007D1C6C">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 Central</w:t>
            </w:r>
          </w:p>
        </w:tc>
        <w:tc>
          <w:tcPr>
            <w:tcW w:w="1076" w:type="dxa"/>
            <w:tcBorders>
              <w:bottom w:val="single" w:sz="12" w:space="0" w:color="000000"/>
            </w:tcBorders>
            <w:vAlign w:val="center"/>
          </w:tcPr>
          <w:p w14:paraId="6E661698" w14:textId="587AB18F"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5D7DC86B" w14:textId="4593812D"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2.5</w:t>
            </w:r>
          </w:p>
        </w:tc>
        <w:tc>
          <w:tcPr>
            <w:tcW w:w="989" w:type="dxa"/>
            <w:tcBorders>
              <w:bottom w:val="single" w:sz="12" w:space="0" w:color="000000"/>
            </w:tcBorders>
            <w:vAlign w:val="center"/>
          </w:tcPr>
          <w:p w14:paraId="3D7E8CCF" w14:textId="2176111A"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8.5</w:t>
            </w:r>
          </w:p>
        </w:tc>
        <w:tc>
          <w:tcPr>
            <w:tcW w:w="991" w:type="dxa"/>
            <w:tcBorders>
              <w:bottom w:val="single" w:sz="12" w:space="0" w:color="000000"/>
            </w:tcBorders>
            <w:vAlign w:val="center"/>
          </w:tcPr>
          <w:p w14:paraId="3AECB62B" w14:textId="072A1359"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39.9</w:t>
            </w:r>
          </w:p>
        </w:tc>
        <w:tc>
          <w:tcPr>
            <w:tcW w:w="1080" w:type="dxa"/>
            <w:tcBorders>
              <w:bottom w:val="single" w:sz="12" w:space="0" w:color="000000"/>
            </w:tcBorders>
            <w:vAlign w:val="center"/>
          </w:tcPr>
          <w:p w14:paraId="261568B6" w14:textId="2ED31DB1"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41.0</w:t>
            </w:r>
          </w:p>
        </w:tc>
        <w:tc>
          <w:tcPr>
            <w:tcW w:w="1080" w:type="dxa"/>
            <w:tcBorders>
              <w:bottom w:val="single" w:sz="12" w:space="0" w:color="000000"/>
            </w:tcBorders>
            <w:vAlign w:val="center"/>
          </w:tcPr>
          <w:p w14:paraId="1E5EE6D6" w14:textId="1021C5EA"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8.1</w:t>
            </w:r>
          </w:p>
        </w:tc>
        <w:tc>
          <w:tcPr>
            <w:tcW w:w="1804" w:type="dxa"/>
            <w:tcBorders>
              <w:bottom w:val="single" w:sz="12" w:space="0" w:color="000000"/>
            </w:tcBorders>
            <w:vAlign w:val="center"/>
          </w:tcPr>
          <w:p w14:paraId="39CA559E" w14:textId="194173AC" w:rsidR="007D1C6C" w:rsidRPr="007D1C6C" w:rsidRDefault="007D1C6C" w:rsidP="007D1C6C">
            <w:pPr>
              <w:spacing w:after="0" w:line="240" w:lineRule="auto"/>
              <w:rPr>
                <w:rFonts w:ascii="Arial" w:hAnsi="Arial" w:cs="Arial"/>
                <w:sz w:val="20"/>
                <w:szCs w:val="20"/>
              </w:rPr>
            </w:pPr>
          </w:p>
        </w:tc>
      </w:tr>
      <w:tr w:rsidR="007D1C6C" w:rsidRPr="004061CA" w14:paraId="754B94DF" w14:textId="77777777" w:rsidTr="007D1C6C">
        <w:trPr>
          <w:trHeight w:hRule="exact" w:val="322"/>
        </w:trPr>
        <w:tc>
          <w:tcPr>
            <w:tcW w:w="1710" w:type="dxa"/>
            <w:tcBorders>
              <w:top w:val="single" w:sz="12" w:space="0" w:color="000000"/>
            </w:tcBorders>
            <w:vAlign w:val="center"/>
          </w:tcPr>
          <w:p w14:paraId="0CB57859" w14:textId="70937197" w:rsidR="007D1C6C" w:rsidRPr="00E8381C" w:rsidRDefault="007D1C6C" w:rsidP="007D1C6C">
            <w:pPr>
              <w:pStyle w:val="TableParagraph"/>
              <w:jc w:val="left"/>
              <w:rPr>
                <w:rFonts w:ascii="Arial" w:hAnsi="Arial" w:cs="Arial"/>
                <w:b/>
                <w:sz w:val="20"/>
                <w:szCs w:val="20"/>
              </w:rPr>
            </w:pPr>
            <w:r w:rsidRPr="00F11B50">
              <w:rPr>
                <w:rFonts w:ascii="Arial" w:hAnsi="Arial" w:cs="Arial"/>
                <w:b/>
                <w:sz w:val="20"/>
                <w:szCs w:val="20"/>
              </w:rPr>
              <w:t xml:space="preserve"> Sandhills</w:t>
            </w:r>
          </w:p>
        </w:tc>
        <w:tc>
          <w:tcPr>
            <w:tcW w:w="1076" w:type="dxa"/>
            <w:tcBorders>
              <w:top w:val="single" w:sz="12" w:space="0" w:color="000000"/>
            </w:tcBorders>
            <w:vAlign w:val="center"/>
          </w:tcPr>
          <w:p w14:paraId="28D6A22F" w14:textId="75FA9D67"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4D18B339" w14:textId="4193DEF2"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8</w:t>
            </w:r>
          </w:p>
        </w:tc>
        <w:tc>
          <w:tcPr>
            <w:tcW w:w="989" w:type="dxa"/>
            <w:tcBorders>
              <w:top w:val="single" w:sz="12" w:space="0" w:color="000000"/>
            </w:tcBorders>
            <w:vAlign w:val="center"/>
          </w:tcPr>
          <w:p w14:paraId="47A07CDB" w14:textId="10E12E31"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11</w:t>
            </w:r>
          </w:p>
        </w:tc>
        <w:tc>
          <w:tcPr>
            <w:tcW w:w="991" w:type="dxa"/>
            <w:tcBorders>
              <w:top w:val="single" w:sz="12" w:space="0" w:color="000000"/>
            </w:tcBorders>
            <w:vAlign w:val="center"/>
          </w:tcPr>
          <w:p w14:paraId="72E2ADA7" w14:textId="3FB2D0B6"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89</w:t>
            </w:r>
          </w:p>
        </w:tc>
        <w:tc>
          <w:tcPr>
            <w:tcW w:w="1080" w:type="dxa"/>
            <w:tcBorders>
              <w:top w:val="single" w:sz="12" w:space="0" w:color="000000"/>
            </w:tcBorders>
            <w:vAlign w:val="center"/>
          </w:tcPr>
          <w:p w14:paraId="7D2CE689" w14:textId="240C3EE9"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118</w:t>
            </w:r>
          </w:p>
        </w:tc>
        <w:tc>
          <w:tcPr>
            <w:tcW w:w="1080" w:type="dxa"/>
            <w:tcBorders>
              <w:top w:val="single" w:sz="12" w:space="0" w:color="000000"/>
            </w:tcBorders>
            <w:vAlign w:val="center"/>
          </w:tcPr>
          <w:p w14:paraId="3E95142D" w14:textId="2A143E51"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18</w:t>
            </w:r>
          </w:p>
        </w:tc>
        <w:tc>
          <w:tcPr>
            <w:tcW w:w="1804" w:type="dxa"/>
            <w:tcBorders>
              <w:top w:val="single" w:sz="12" w:space="0" w:color="000000"/>
            </w:tcBorders>
            <w:vAlign w:val="center"/>
          </w:tcPr>
          <w:p w14:paraId="7833C64E" w14:textId="65F93E28"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244</w:t>
            </w:r>
          </w:p>
        </w:tc>
      </w:tr>
      <w:tr w:rsidR="007D1C6C" w:rsidRPr="004061CA" w14:paraId="34032D9C" w14:textId="77777777" w:rsidTr="007D1C6C">
        <w:trPr>
          <w:trHeight w:hRule="exact" w:val="319"/>
        </w:trPr>
        <w:tc>
          <w:tcPr>
            <w:tcW w:w="1710" w:type="dxa"/>
            <w:tcBorders>
              <w:bottom w:val="single" w:sz="12" w:space="0" w:color="000000"/>
            </w:tcBorders>
            <w:vAlign w:val="center"/>
          </w:tcPr>
          <w:p w14:paraId="6F9B16A3" w14:textId="06C87A70" w:rsidR="007D1C6C" w:rsidRPr="00E8381C" w:rsidRDefault="007D1C6C" w:rsidP="007D1C6C">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Sandhills</w:t>
            </w:r>
          </w:p>
        </w:tc>
        <w:tc>
          <w:tcPr>
            <w:tcW w:w="1076" w:type="dxa"/>
            <w:tcBorders>
              <w:bottom w:val="single" w:sz="12" w:space="0" w:color="000000"/>
            </w:tcBorders>
            <w:vAlign w:val="center"/>
          </w:tcPr>
          <w:p w14:paraId="2BC04D26" w14:textId="2A756C2F"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0B5C6DDE" w14:textId="1804546E"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3.3</w:t>
            </w:r>
          </w:p>
        </w:tc>
        <w:tc>
          <w:tcPr>
            <w:tcW w:w="989" w:type="dxa"/>
            <w:tcBorders>
              <w:bottom w:val="single" w:sz="12" w:space="0" w:color="000000"/>
            </w:tcBorders>
            <w:vAlign w:val="center"/>
          </w:tcPr>
          <w:p w14:paraId="73EFA6ED" w14:textId="0346BF6C"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4.5</w:t>
            </w:r>
          </w:p>
        </w:tc>
        <w:tc>
          <w:tcPr>
            <w:tcW w:w="991" w:type="dxa"/>
            <w:tcBorders>
              <w:bottom w:val="single" w:sz="12" w:space="0" w:color="000000"/>
            </w:tcBorders>
            <w:vAlign w:val="center"/>
          </w:tcPr>
          <w:p w14:paraId="4BE3C4AA" w14:textId="0EEECFB5"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36.5</w:t>
            </w:r>
          </w:p>
        </w:tc>
        <w:tc>
          <w:tcPr>
            <w:tcW w:w="1080" w:type="dxa"/>
            <w:tcBorders>
              <w:bottom w:val="single" w:sz="12" w:space="0" w:color="000000"/>
            </w:tcBorders>
            <w:vAlign w:val="center"/>
          </w:tcPr>
          <w:p w14:paraId="7BFC7D41" w14:textId="59C007CA"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48.4</w:t>
            </w:r>
          </w:p>
        </w:tc>
        <w:tc>
          <w:tcPr>
            <w:tcW w:w="1080" w:type="dxa"/>
            <w:tcBorders>
              <w:bottom w:val="single" w:sz="12" w:space="0" w:color="000000"/>
            </w:tcBorders>
            <w:vAlign w:val="center"/>
          </w:tcPr>
          <w:p w14:paraId="205E1C1A" w14:textId="5569E877"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7.4</w:t>
            </w:r>
          </w:p>
        </w:tc>
        <w:tc>
          <w:tcPr>
            <w:tcW w:w="1804" w:type="dxa"/>
            <w:tcBorders>
              <w:bottom w:val="single" w:sz="12" w:space="0" w:color="000000"/>
            </w:tcBorders>
            <w:vAlign w:val="center"/>
          </w:tcPr>
          <w:p w14:paraId="5568E417" w14:textId="4498626E" w:rsidR="007D1C6C" w:rsidRPr="007D1C6C" w:rsidRDefault="007D1C6C" w:rsidP="007D1C6C">
            <w:pPr>
              <w:spacing w:after="0" w:line="240" w:lineRule="auto"/>
              <w:rPr>
                <w:rFonts w:ascii="Arial" w:hAnsi="Arial" w:cs="Arial"/>
                <w:sz w:val="20"/>
                <w:szCs w:val="20"/>
              </w:rPr>
            </w:pPr>
          </w:p>
        </w:tc>
      </w:tr>
      <w:tr w:rsidR="007D1C6C" w:rsidRPr="004061CA" w14:paraId="385D44CC" w14:textId="77777777" w:rsidTr="007D1C6C">
        <w:trPr>
          <w:trHeight w:hRule="exact" w:val="319"/>
        </w:trPr>
        <w:tc>
          <w:tcPr>
            <w:tcW w:w="1710" w:type="dxa"/>
            <w:tcBorders>
              <w:top w:val="single" w:sz="12" w:space="0" w:color="000000"/>
            </w:tcBorders>
            <w:vAlign w:val="center"/>
          </w:tcPr>
          <w:p w14:paraId="78F978AF" w14:textId="6379AF54" w:rsidR="007D1C6C" w:rsidRPr="00E8381C" w:rsidRDefault="007D1C6C" w:rsidP="007D1C6C">
            <w:pPr>
              <w:pStyle w:val="TableParagraph"/>
              <w:jc w:val="left"/>
              <w:rPr>
                <w:rFonts w:ascii="Arial" w:hAnsi="Arial" w:cs="Arial"/>
                <w:b/>
                <w:sz w:val="20"/>
                <w:szCs w:val="20"/>
              </w:rPr>
            </w:pPr>
            <w:r w:rsidRPr="00F11B50">
              <w:rPr>
                <w:rFonts w:ascii="Arial" w:hAnsi="Arial" w:cs="Arial"/>
                <w:b/>
                <w:sz w:val="20"/>
                <w:szCs w:val="20"/>
              </w:rPr>
              <w:t xml:space="preserve"> Piedmont-Triad</w:t>
            </w:r>
          </w:p>
        </w:tc>
        <w:tc>
          <w:tcPr>
            <w:tcW w:w="1076" w:type="dxa"/>
            <w:tcBorders>
              <w:top w:val="single" w:sz="12" w:space="0" w:color="000000"/>
            </w:tcBorders>
            <w:vAlign w:val="center"/>
          </w:tcPr>
          <w:p w14:paraId="1597C890" w14:textId="75C412F9"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7AF600DE" w14:textId="5CA19773"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9</w:t>
            </w:r>
          </w:p>
        </w:tc>
        <w:tc>
          <w:tcPr>
            <w:tcW w:w="989" w:type="dxa"/>
            <w:tcBorders>
              <w:top w:val="single" w:sz="12" w:space="0" w:color="000000"/>
            </w:tcBorders>
            <w:vAlign w:val="center"/>
          </w:tcPr>
          <w:p w14:paraId="4A8C4C91" w14:textId="1F9B6BC4"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31</w:t>
            </w:r>
          </w:p>
        </w:tc>
        <w:tc>
          <w:tcPr>
            <w:tcW w:w="991" w:type="dxa"/>
            <w:tcBorders>
              <w:top w:val="single" w:sz="12" w:space="0" w:color="000000"/>
            </w:tcBorders>
            <w:vAlign w:val="center"/>
          </w:tcPr>
          <w:p w14:paraId="036243B3" w14:textId="1FEFE60B"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160</w:t>
            </w:r>
          </w:p>
        </w:tc>
        <w:tc>
          <w:tcPr>
            <w:tcW w:w="1080" w:type="dxa"/>
            <w:tcBorders>
              <w:top w:val="single" w:sz="12" w:space="0" w:color="000000"/>
            </w:tcBorders>
            <w:vAlign w:val="center"/>
          </w:tcPr>
          <w:p w14:paraId="6BCBE884" w14:textId="5DFF18BC"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184</w:t>
            </w:r>
          </w:p>
        </w:tc>
        <w:tc>
          <w:tcPr>
            <w:tcW w:w="1080" w:type="dxa"/>
            <w:tcBorders>
              <w:top w:val="single" w:sz="12" w:space="0" w:color="000000"/>
            </w:tcBorders>
            <w:vAlign w:val="center"/>
          </w:tcPr>
          <w:p w14:paraId="08A3FC87" w14:textId="0CCAAC11"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3</w:t>
            </w:r>
            <w:r w:rsidR="003E4F0A">
              <w:rPr>
                <w:rFonts w:ascii="Arial" w:hAnsi="Arial" w:cs="Arial"/>
                <w:color w:val="000000"/>
                <w:sz w:val="20"/>
                <w:szCs w:val="20"/>
              </w:rPr>
              <w:t>6</w:t>
            </w:r>
          </w:p>
        </w:tc>
        <w:tc>
          <w:tcPr>
            <w:tcW w:w="1804" w:type="dxa"/>
            <w:tcBorders>
              <w:top w:val="single" w:sz="12" w:space="0" w:color="000000"/>
            </w:tcBorders>
            <w:vAlign w:val="center"/>
          </w:tcPr>
          <w:p w14:paraId="161B822A" w14:textId="71B06FCA"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4</w:t>
            </w:r>
            <w:r w:rsidR="003E4F0A">
              <w:rPr>
                <w:rFonts w:ascii="Arial" w:hAnsi="Arial" w:cs="Arial"/>
                <w:color w:val="000000"/>
                <w:sz w:val="20"/>
                <w:szCs w:val="20"/>
              </w:rPr>
              <w:t>20</w:t>
            </w:r>
          </w:p>
        </w:tc>
      </w:tr>
      <w:tr w:rsidR="007D1C6C" w:rsidRPr="004061CA" w14:paraId="69CBC178" w14:textId="77777777" w:rsidTr="007D1C6C">
        <w:trPr>
          <w:trHeight w:hRule="exact" w:val="319"/>
        </w:trPr>
        <w:tc>
          <w:tcPr>
            <w:tcW w:w="1710" w:type="dxa"/>
            <w:tcBorders>
              <w:bottom w:val="single" w:sz="12" w:space="0" w:color="000000"/>
            </w:tcBorders>
            <w:vAlign w:val="center"/>
          </w:tcPr>
          <w:p w14:paraId="6D252125" w14:textId="6DF774C8" w:rsidR="007D1C6C" w:rsidRPr="00E8381C" w:rsidRDefault="007D1C6C" w:rsidP="007D1C6C">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Piedmont-</w:t>
            </w:r>
            <w:r>
              <w:rPr>
                <w:rFonts w:ascii="Arial" w:hAnsi="Arial" w:cs="Arial"/>
                <w:b/>
                <w:sz w:val="20"/>
                <w:szCs w:val="20"/>
              </w:rPr>
              <w:t>Triad</w:t>
            </w:r>
          </w:p>
        </w:tc>
        <w:tc>
          <w:tcPr>
            <w:tcW w:w="1076" w:type="dxa"/>
            <w:tcBorders>
              <w:bottom w:val="single" w:sz="12" w:space="0" w:color="000000"/>
            </w:tcBorders>
            <w:vAlign w:val="center"/>
          </w:tcPr>
          <w:p w14:paraId="44757CE1" w14:textId="7E18DABB"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6A44A811" w14:textId="7C1A6BCC"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2.1</w:t>
            </w:r>
          </w:p>
        </w:tc>
        <w:tc>
          <w:tcPr>
            <w:tcW w:w="989" w:type="dxa"/>
            <w:tcBorders>
              <w:bottom w:val="single" w:sz="12" w:space="0" w:color="000000"/>
            </w:tcBorders>
            <w:vAlign w:val="center"/>
          </w:tcPr>
          <w:p w14:paraId="66F07654" w14:textId="387B3A0E"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7.4</w:t>
            </w:r>
          </w:p>
        </w:tc>
        <w:tc>
          <w:tcPr>
            <w:tcW w:w="991" w:type="dxa"/>
            <w:tcBorders>
              <w:bottom w:val="single" w:sz="12" w:space="0" w:color="000000"/>
            </w:tcBorders>
            <w:vAlign w:val="center"/>
          </w:tcPr>
          <w:p w14:paraId="31F872C5" w14:textId="755358F3"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38.</w:t>
            </w:r>
            <w:r w:rsidR="003E4F0A">
              <w:rPr>
                <w:rFonts w:ascii="Arial" w:hAnsi="Arial" w:cs="Arial"/>
                <w:color w:val="000000"/>
                <w:sz w:val="20"/>
                <w:szCs w:val="20"/>
              </w:rPr>
              <w:t>1</w:t>
            </w:r>
          </w:p>
        </w:tc>
        <w:tc>
          <w:tcPr>
            <w:tcW w:w="1080" w:type="dxa"/>
            <w:tcBorders>
              <w:bottom w:val="single" w:sz="12" w:space="0" w:color="000000"/>
            </w:tcBorders>
            <w:vAlign w:val="center"/>
          </w:tcPr>
          <w:p w14:paraId="2357CBE1" w14:textId="6102DA92" w:rsidR="007D1C6C" w:rsidRPr="007D1C6C" w:rsidRDefault="003E4F0A" w:rsidP="007D1C6C">
            <w:pPr>
              <w:pStyle w:val="TableParagraph"/>
              <w:rPr>
                <w:rFonts w:ascii="Arial" w:hAnsi="Arial" w:cs="Arial"/>
                <w:sz w:val="20"/>
                <w:szCs w:val="20"/>
              </w:rPr>
            </w:pPr>
            <w:r>
              <w:rPr>
                <w:rFonts w:ascii="Arial" w:hAnsi="Arial" w:cs="Arial"/>
                <w:color w:val="000000"/>
                <w:sz w:val="20"/>
                <w:szCs w:val="20"/>
              </w:rPr>
              <w:t>43.8</w:t>
            </w:r>
          </w:p>
        </w:tc>
        <w:tc>
          <w:tcPr>
            <w:tcW w:w="1080" w:type="dxa"/>
            <w:tcBorders>
              <w:bottom w:val="single" w:sz="12" w:space="0" w:color="000000"/>
            </w:tcBorders>
            <w:vAlign w:val="center"/>
          </w:tcPr>
          <w:p w14:paraId="7A35482F" w14:textId="32C50BBD"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8.</w:t>
            </w:r>
            <w:r w:rsidR="003E4F0A">
              <w:rPr>
                <w:rFonts w:ascii="Arial" w:hAnsi="Arial" w:cs="Arial"/>
                <w:color w:val="000000"/>
                <w:sz w:val="20"/>
                <w:szCs w:val="20"/>
              </w:rPr>
              <w:t>6</w:t>
            </w:r>
          </w:p>
        </w:tc>
        <w:tc>
          <w:tcPr>
            <w:tcW w:w="1804" w:type="dxa"/>
            <w:tcBorders>
              <w:bottom w:val="single" w:sz="12" w:space="0" w:color="000000"/>
            </w:tcBorders>
            <w:vAlign w:val="center"/>
          </w:tcPr>
          <w:p w14:paraId="691F1DEB" w14:textId="40E40EAF" w:rsidR="007D1C6C" w:rsidRPr="007D1C6C" w:rsidRDefault="007D1C6C" w:rsidP="007D1C6C">
            <w:pPr>
              <w:spacing w:after="0" w:line="240" w:lineRule="auto"/>
              <w:rPr>
                <w:rFonts w:ascii="Arial" w:hAnsi="Arial" w:cs="Arial"/>
                <w:sz w:val="20"/>
                <w:szCs w:val="20"/>
              </w:rPr>
            </w:pPr>
          </w:p>
        </w:tc>
      </w:tr>
      <w:tr w:rsidR="007D1C6C" w:rsidRPr="004061CA" w14:paraId="7569F190" w14:textId="77777777" w:rsidTr="007D1C6C">
        <w:trPr>
          <w:trHeight w:hRule="exact" w:val="322"/>
        </w:trPr>
        <w:tc>
          <w:tcPr>
            <w:tcW w:w="1710" w:type="dxa"/>
            <w:tcBorders>
              <w:top w:val="single" w:sz="12" w:space="0" w:color="000000"/>
            </w:tcBorders>
            <w:vAlign w:val="center"/>
          </w:tcPr>
          <w:p w14:paraId="48CA1786" w14:textId="4E4824EC" w:rsidR="007D1C6C" w:rsidRPr="00E8381C" w:rsidRDefault="007D1C6C" w:rsidP="007D1C6C">
            <w:pPr>
              <w:pStyle w:val="TableParagraph"/>
              <w:jc w:val="left"/>
              <w:rPr>
                <w:rFonts w:ascii="Arial" w:hAnsi="Arial" w:cs="Arial"/>
                <w:b/>
                <w:sz w:val="20"/>
                <w:szCs w:val="20"/>
              </w:rPr>
            </w:pPr>
            <w:r w:rsidRPr="00F11B50">
              <w:rPr>
                <w:rFonts w:ascii="Arial" w:hAnsi="Arial" w:cs="Arial"/>
                <w:b/>
                <w:sz w:val="20"/>
                <w:szCs w:val="20"/>
              </w:rPr>
              <w:t xml:space="preserve"> Southwest</w:t>
            </w:r>
          </w:p>
        </w:tc>
        <w:tc>
          <w:tcPr>
            <w:tcW w:w="1076" w:type="dxa"/>
            <w:tcBorders>
              <w:top w:val="single" w:sz="12" w:space="0" w:color="000000"/>
            </w:tcBorders>
            <w:vAlign w:val="center"/>
          </w:tcPr>
          <w:p w14:paraId="0BF53DFC" w14:textId="1A8C36F1"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5A5798E7" w14:textId="0F9239BB"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15</w:t>
            </w:r>
          </w:p>
        </w:tc>
        <w:tc>
          <w:tcPr>
            <w:tcW w:w="989" w:type="dxa"/>
            <w:tcBorders>
              <w:top w:val="single" w:sz="12" w:space="0" w:color="000000"/>
            </w:tcBorders>
            <w:vAlign w:val="center"/>
          </w:tcPr>
          <w:p w14:paraId="6D91C423" w14:textId="3CAB5C80"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75</w:t>
            </w:r>
          </w:p>
        </w:tc>
        <w:tc>
          <w:tcPr>
            <w:tcW w:w="991" w:type="dxa"/>
            <w:tcBorders>
              <w:top w:val="single" w:sz="12" w:space="0" w:color="000000"/>
            </w:tcBorders>
            <w:vAlign w:val="center"/>
          </w:tcPr>
          <w:p w14:paraId="0C1E53FA" w14:textId="0252690A"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234</w:t>
            </w:r>
          </w:p>
        </w:tc>
        <w:tc>
          <w:tcPr>
            <w:tcW w:w="1080" w:type="dxa"/>
            <w:tcBorders>
              <w:top w:val="single" w:sz="12" w:space="0" w:color="000000"/>
            </w:tcBorders>
            <w:vAlign w:val="center"/>
          </w:tcPr>
          <w:p w14:paraId="0288489C" w14:textId="09365C2E"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166</w:t>
            </w:r>
          </w:p>
        </w:tc>
        <w:tc>
          <w:tcPr>
            <w:tcW w:w="1080" w:type="dxa"/>
            <w:tcBorders>
              <w:top w:val="single" w:sz="12" w:space="0" w:color="000000"/>
            </w:tcBorders>
            <w:vAlign w:val="center"/>
          </w:tcPr>
          <w:p w14:paraId="41563149" w14:textId="5DE8F9C0"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26</w:t>
            </w:r>
          </w:p>
        </w:tc>
        <w:tc>
          <w:tcPr>
            <w:tcW w:w="1804" w:type="dxa"/>
            <w:tcBorders>
              <w:top w:val="single" w:sz="12" w:space="0" w:color="000000"/>
            </w:tcBorders>
            <w:vAlign w:val="center"/>
          </w:tcPr>
          <w:p w14:paraId="22AD823C" w14:textId="2D14EE91"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516</w:t>
            </w:r>
          </w:p>
        </w:tc>
      </w:tr>
      <w:tr w:rsidR="007D1C6C" w:rsidRPr="004061CA" w14:paraId="625CF7CA" w14:textId="77777777" w:rsidTr="007D1C6C">
        <w:trPr>
          <w:trHeight w:hRule="exact" w:val="319"/>
        </w:trPr>
        <w:tc>
          <w:tcPr>
            <w:tcW w:w="1710" w:type="dxa"/>
            <w:tcBorders>
              <w:bottom w:val="single" w:sz="12" w:space="0" w:color="000000"/>
            </w:tcBorders>
            <w:vAlign w:val="center"/>
          </w:tcPr>
          <w:p w14:paraId="7C65233C" w14:textId="207FB4B9" w:rsidR="007D1C6C" w:rsidRPr="00E8381C" w:rsidRDefault="007D1C6C" w:rsidP="007D1C6C">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Southwest</w:t>
            </w:r>
          </w:p>
        </w:tc>
        <w:tc>
          <w:tcPr>
            <w:tcW w:w="1076" w:type="dxa"/>
            <w:tcBorders>
              <w:bottom w:val="single" w:sz="12" w:space="0" w:color="000000"/>
            </w:tcBorders>
            <w:vAlign w:val="center"/>
          </w:tcPr>
          <w:p w14:paraId="4F05B3CD" w14:textId="6CCCA529"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28CF94D1" w14:textId="029F6935"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2.9</w:t>
            </w:r>
          </w:p>
        </w:tc>
        <w:tc>
          <w:tcPr>
            <w:tcW w:w="989" w:type="dxa"/>
            <w:tcBorders>
              <w:bottom w:val="single" w:sz="12" w:space="0" w:color="000000"/>
            </w:tcBorders>
            <w:vAlign w:val="center"/>
          </w:tcPr>
          <w:p w14:paraId="3E8CEB7F" w14:textId="1A38AAE5"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14.5</w:t>
            </w:r>
          </w:p>
        </w:tc>
        <w:tc>
          <w:tcPr>
            <w:tcW w:w="991" w:type="dxa"/>
            <w:tcBorders>
              <w:bottom w:val="single" w:sz="12" w:space="0" w:color="000000"/>
            </w:tcBorders>
            <w:vAlign w:val="center"/>
          </w:tcPr>
          <w:p w14:paraId="3F332B3F" w14:textId="3714A854"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45.3</w:t>
            </w:r>
          </w:p>
        </w:tc>
        <w:tc>
          <w:tcPr>
            <w:tcW w:w="1080" w:type="dxa"/>
            <w:tcBorders>
              <w:bottom w:val="single" w:sz="12" w:space="0" w:color="000000"/>
            </w:tcBorders>
            <w:vAlign w:val="center"/>
          </w:tcPr>
          <w:p w14:paraId="290EEE00" w14:textId="11AB0790"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32.2</w:t>
            </w:r>
          </w:p>
        </w:tc>
        <w:tc>
          <w:tcPr>
            <w:tcW w:w="1080" w:type="dxa"/>
            <w:tcBorders>
              <w:bottom w:val="single" w:sz="12" w:space="0" w:color="000000"/>
            </w:tcBorders>
            <w:vAlign w:val="center"/>
          </w:tcPr>
          <w:p w14:paraId="3CCD2EDF" w14:textId="67D6357C"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5.0</w:t>
            </w:r>
          </w:p>
        </w:tc>
        <w:tc>
          <w:tcPr>
            <w:tcW w:w="1804" w:type="dxa"/>
            <w:tcBorders>
              <w:bottom w:val="single" w:sz="12" w:space="0" w:color="000000"/>
            </w:tcBorders>
            <w:vAlign w:val="center"/>
          </w:tcPr>
          <w:p w14:paraId="268BF5AF" w14:textId="60DA872A" w:rsidR="007D1C6C" w:rsidRPr="007D1C6C" w:rsidRDefault="007D1C6C" w:rsidP="007D1C6C">
            <w:pPr>
              <w:spacing w:after="0" w:line="240" w:lineRule="auto"/>
              <w:rPr>
                <w:rFonts w:ascii="Arial" w:hAnsi="Arial" w:cs="Arial"/>
                <w:sz w:val="20"/>
                <w:szCs w:val="20"/>
              </w:rPr>
            </w:pPr>
          </w:p>
        </w:tc>
      </w:tr>
      <w:tr w:rsidR="007D1C6C" w:rsidRPr="004061CA" w14:paraId="41C31ED4" w14:textId="77777777" w:rsidTr="007D1C6C">
        <w:trPr>
          <w:trHeight w:hRule="exact" w:val="322"/>
        </w:trPr>
        <w:tc>
          <w:tcPr>
            <w:tcW w:w="1710" w:type="dxa"/>
            <w:tcBorders>
              <w:top w:val="single" w:sz="12" w:space="0" w:color="000000"/>
            </w:tcBorders>
            <w:vAlign w:val="center"/>
          </w:tcPr>
          <w:p w14:paraId="239AE996" w14:textId="40BD51CB" w:rsidR="007D1C6C" w:rsidRPr="00E8381C" w:rsidRDefault="007D1C6C" w:rsidP="007D1C6C">
            <w:pPr>
              <w:pStyle w:val="TableParagraph"/>
              <w:jc w:val="left"/>
              <w:rPr>
                <w:rFonts w:ascii="Arial" w:hAnsi="Arial" w:cs="Arial"/>
                <w:b/>
                <w:sz w:val="20"/>
                <w:szCs w:val="20"/>
              </w:rPr>
            </w:pPr>
            <w:r w:rsidRPr="00F11B50">
              <w:rPr>
                <w:rFonts w:ascii="Arial" w:hAnsi="Arial" w:cs="Arial"/>
                <w:b/>
                <w:sz w:val="20"/>
                <w:szCs w:val="20"/>
              </w:rPr>
              <w:t xml:space="preserve"> Northwest</w:t>
            </w:r>
          </w:p>
        </w:tc>
        <w:tc>
          <w:tcPr>
            <w:tcW w:w="1076" w:type="dxa"/>
            <w:tcBorders>
              <w:top w:val="single" w:sz="12" w:space="0" w:color="000000"/>
            </w:tcBorders>
            <w:vAlign w:val="center"/>
          </w:tcPr>
          <w:p w14:paraId="08FFD3DF" w14:textId="01E8FFEC"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596FC436" w14:textId="7FA7BF4F"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w:t>
            </w:r>
          </w:p>
        </w:tc>
        <w:tc>
          <w:tcPr>
            <w:tcW w:w="989" w:type="dxa"/>
            <w:tcBorders>
              <w:top w:val="single" w:sz="12" w:space="0" w:color="000000"/>
            </w:tcBorders>
            <w:vAlign w:val="center"/>
          </w:tcPr>
          <w:p w14:paraId="2FC74048" w14:textId="33D42592"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13</w:t>
            </w:r>
          </w:p>
        </w:tc>
        <w:tc>
          <w:tcPr>
            <w:tcW w:w="991" w:type="dxa"/>
            <w:tcBorders>
              <w:top w:val="single" w:sz="12" w:space="0" w:color="000000"/>
            </w:tcBorders>
            <w:vAlign w:val="center"/>
          </w:tcPr>
          <w:p w14:paraId="09F9DCE1" w14:textId="06BAF169"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87</w:t>
            </w:r>
          </w:p>
        </w:tc>
        <w:tc>
          <w:tcPr>
            <w:tcW w:w="1080" w:type="dxa"/>
            <w:tcBorders>
              <w:top w:val="single" w:sz="12" w:space="0" w:color="000000"/>
            </w:tcBorders>
            <w:vAlign w:val="center"/>
          </w:tcPr>
          <w:p w14:paraId="519B6B98" w14:textId="48E66E97"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65</w:t>
            </w:r>
          </w:p>
        </w:tc>
        <w:tc>
          <w:tcPr>
            <w:tcW w:w="1080" w:type="dxa"/>
            <w:tcBorders>
              <w:top w:val="single" w:sz="12" w:space="0" w:color="000000"/>
            </w:tcBorders>
            <w:vAlign w:val="center"/>
          </w:tcPr>
          <w:p w14:paraId="527B877A" w14:textId="2721472B"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4</w:t>
            </w:r>
          </w:p>
        </w:tc>
        <w:tc>
          <w:tcPr>
            <w:tcW w:w="1804" w:type="dxa"/>
            <w:tcBorders>
              <w:top w:val="single" w:sz="12" w:space="0" w:color="000000"/>
            </w:tcBorders>
            <w:vAlign w:val="center"/>
          </w:tcPr>
          <w:p w14:paraId="68092451" w14:textId="0F955826"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171</w:t>
            </w:r>
          </w:p>
        </w:tc>
      </w:tr>
      <w:tr w:rsidR="007D1C6C" w:rsidRPr="004061CA" w14:paraId="421B353D" w14:textId="77777777" w:rsidTr="007D1C6C">
        <w:trPr>
          <w:trHeight w:hRule="exact" w:val="319"/>
        </w:trPr>
        <w:tc>
          <w:tcPr>
            <w:tcW w:w="1710" w:type="dxa"/>
            <w:tcBorders>
              <w:bottom w:val="single" w:sz="12" w:space="0" w:color="000000"/>
            </w:tcBorders>
            <w:vAlign w:val="center"/>
          </w:tcPr>
          <w:p w14:paraId="758277F7" w14:textId="40B7E84B" w:rsidR="007D1C6C" w:rsidRPr="00E8381C" w:rsidRDefault="007D1C6C" w:rsidP="007D1C6C">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Northwest</w:t>
            </w:r>
          </w:p>
        </w:tc>
        <w:tc>
          <w:tcPr>
            <w:tcW w:w="1076" w:type="dxa"/>
            <w:tcBorders>
              <w:bottom w:val="single" w:sz="12" w:space="0" w:color="000000"/>
            </w:tcBorders>
            <w:vAlign w:val="center"/>
          </w:tcPr>
          <w:p w14:paraId="29412D7A" w14:textId="62AEB51C"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447A66C7" w14:textId="5379D3C2"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1.2</w:t>
            </w:r>
          </w:p>
        </w:tc>
        <w:tc>
          <w:tcPr>
            <w:tcW w:w="989" w:type="dxa"/>
            <w:tcBorders>
              <w:bottom w:val="single" w:sz="12" w:space="0" w:color="000000"/>
            </w:tcBorders>
            <w:vAlign w:val="center"/>
          </w:tcPr>
          <w:p w14:paraId="26C5C8BF" w14:textId="19B56884"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7.6</w:t>
            </w:r>
          </w:p>
        </w:tc>
        <w:tc>
          <w:tcPr>
            <w:tcW w:w="991" w:type="dxa"/>
            <w:tcBorders>
              <w:bottom w:val="single" w:sz="12" w:space="0" w:color="000000"/>
            </w:tcBorders>
            <w:vAlign w:val="center"/>
          </w:tcPr>
          <w:p w14:paraId="0CB302CF" w14:textId="7F1D50B7"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50.9</w:t>
            </w:r>
          </w:p>
        </w:tc>
        <w:tc>
          <w:tcPr>
            <w:tcW w:w="1080" w:type="dxa"/>
            <w:tcBorders>
              <w:bottom w:val="single" w:sz="12" w:space="0" w:color="000000"/>
            </w:tcBorders>
            <w:vAlign w:val="center"/>
          </w:tcPr>
          <w:p w14:paraId="4A7F7440" w14:textId="17C1BC0D"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38.0</w:t>
            </w:r>
          </w:p>
        </w:tc>
        <w:tc>
          <w:tcPr>
            <w:tcW w:w="1080" w:type="dxa"/>
            <w:tcBorders>
              <w:bottom w:val="single" w:sz="12" w:space="0" w:color="000000"/>
            </w:tcBorders>
            <w:vAlign w:val="center"/>
          </w:tcPr>
          <w:p w14:paraId="169B85CE" w14:textId="12D8D354"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2.3</w:t>
            </w:r>
          </w:p>
        </w:tc>
        <w:tc>
          <w:tcPr>
            <w:tcW w:w="1804" w:type="dxa"/>
            <w:tcBorders>
              <w:bottom w:val="single" w:sz="12" w:space="0" w:color="000000"/>
            </w:tcBorders>
            <w:vAlign w:val="center"/>
          </w:tcPr>
          <w:p w14:paraId="6768FF68" w14:textId="5C7A5E8A" w:rsidR="007D1C6C" w:rsidRPr="007D1C6C" w:rsidRDefault="007D1C6C" w:rsidP="007D1C6C">
            <w:pPr>
              <w:spacing w:after="0" w:line="240" w:lineRule="auto"/>
              <w:rPr>
                <w:rFonts w:ascii="Arial" w:hAnsi="Arial" w:cs="Arial"/>
                <w:sz w:val="20"/>
                <w:szCs w:val="20"/>
              </w:rPr>
            </w:pPr>
          </w:p>
        </w:tc>
      </w:tr>
      <w:tr w:rsidR="007D1C6C" w:rsidRPr="004061CA" w14:paraId="6A24D7F3" w14:textId="77777777" w:rsidTr="007D1C6C">
        <w:trPr>
          <w:trHeight w:hRule="exact" w:val="319"/>
        </w:trPr>
        <w:tc>
          <w:tcPr>
            <w:tcW w:w="1710" w:type="dxa"/>
            <w:tcBorders>
              <w:top w:val="single" w:sz="12" w:space="0" w:color="000000"/>
            </w:tcBorders>
            <w:vAlign w:val="center"/>
          </w:tcPr>
          <w:p w14:paraId="28D633B0" w14:textId="39F7AD57" w:rsidR="007D1C6C" w:rsidRPr="00E8381C" w:rsidRDefault="007D1C6C" w:rsidP="007D1C6C">
            <w:pPr>
              <w:pStyle w:val="TableParagraph"/>
              <w:jc w:val="left"/>
              <w:rPr>
                <w:rFonts w:ascii="Arial" w:hAnsi="Arial" w:cs="Arial"/>
                <w:b/>
                <w:sz w:val="20"/>
                <w:szCs w:val="20"/>
              </w:rPr>
            </w:pPr>
            <w:r w:rsidRPr="00F11B50">
              <w:rPr>
                <w:rFonts w:ascii="Arial" w:hAnsi="Arial" w:cs="Arial"/>
                <w:b/>
                <w:sz w:val="20"/>
                <w:szCs w:val="20"/>
              </w:rPr>
              <w:t xml:space="preserve"> Western</w:t>
            </w:r>
          </w:p>
        </w:tc>
        <w:tc>
          <w:tcPr>
            <w:tcW w:w="1076" w:type="dxa"/>
            <w:tcBorders>
              <w:top w:val="single" w:sz="12" w:space="0" w:color="000000"/>
            </w:tcBorders>
            <w:vAlign w:val="center"/>
          </w:tcPr>
          <w:p w14:paraId="3C89A833" w14:textId="6366CBBD"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08068E63" w14:textId="3ABDE644"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3</w:t>
            </w:r>
          </w:p>
        </w:tc>
        <w:tc>
          <w:tcPr>
            <w:tcW w:w="989" w:type="dxa"/>
            <w:tcBorders>
              <w:top w:val="single" w:sz="12" w:space="0" w:color="000000"/>
            </w:tcBorders>
            <w:vAlign w:val="center"/>
          </w:tcPr>
          <w:p w14:paraId="7E9127FB" w14:textId="4B764C10"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22</w:t>
            </w:r>
          </w:p>
        </w:tc>
        <w:tc>
          <w:tcPr>
            <w:tcW w:w="991" w:type="dxa"/>
            <w:tcBorders>
              <w:top w:val="single" w:sz="12" w:space="0" w:color="000000"/>
            </w:tcBorders>
            <w:vAlign w:val="center"/>
          </w:tcPr>
          <w:p w14:paraId="21B7B4FB" w14:textId="7CBCAAB3"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77</w:t>
            </w:r>
          </w:p>
        </w:tc>
        <w:tc>
          <w:tcPr>
            <w:tcW w:w="1080" w:type="dxa"/>
            <w:tcBorders>
              <w:top w:val="single" w:sz="12" w:space="0" w:color="000000"/>
            </w:tcBorders>
            <w:vAlign w:val="center"/>
          </w:tcPr>
          <w:p w14:paraId="1FA6D122" w14:textId="7040D8AA"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59</w:t>
            </w:r>
          </w:p>
        </w:tc>
        <w:tc>
          <w:tcPr>
            <w:tcW w:w="1080" w:type="dxa"/>
            <w:tcBorders>
              <w:top w:val="single" w:sz="12" w:space="0" w:color="000000"/>
            </w:tcBorders>
            <w:vAlign w:val="center"/>
          </w:tcPr>
          <w:p w14:paraId="5DB1D7EC" w14:textId="53EE70E1"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6</w:t>
            </w:r>
          </w:p>
        </w:tc>
        <w:tc>
          <w:tcPr>
            <w:tcW w:w="1804" w:type="dxa"/>
            <w:tcBorders>
              <w:top w:val="single" w:sz="12" w:space="0" w:color="000000"/>
            </w:tcBorders>
            <w:vAlign w:val="center"/>
          </w:tcPr>
          <w:p w14:paraId="0AB55905" w14:textId="6376D391"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167</w:t>
            </w:r>
          </w:p>
        </w:tc>
      </w:tr>
      <w:tr w:rsidR="007D1C6C" w:rsidRPr="004061CA" w14:paraId="02786C71" w14:textId="77777777" w:rsidTr="007D1C6C">
        <w:trPr>
          <w:trHeight w:hRule="exact" w:val="319"/>
        </w:trPr>
        <w:tc>
          <w:tcPr>
            <w:tcW w:w="1710" w:type="dxa"/>
            <w:tcBorders>
              <w:bottom w:val="single" w:sz="12" w:space="0" w:color="000000"/>
            </w:tcBorders>
            <w:vAlign w:val="center"/>
          </w:tcPr>
          <w:p w14:paraId="227D7BE4" w14:textId="2538C11B" w:rsidR="007D1C6C" w:rsidRPr="00E8381C" w:rsidRDefault="007D1C6C" w:rsidP="007D1C6C">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Western</w:t>
            </w:r>
          </w:p>
        </w:tc>
        <w:tc>
          <w:tcPr>
            <w:tcW w:w="1076" w:type="dxa"/>
            <w:tcBorders>
              <w:bottom w:val="single" w:sz="12" w:space="0" w:color="000000"/>
            </w:tcBorders>
            <w:vAlign w:val="center"/>
          </w:tcPr>
          <w:p w14:paraId="4306A1E9" w14:textId="79A2F6F6"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707E3771" w14:textId="5CABCFB8"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1.8</w:t>
            </w:r>
          </w:p>
        </w:tc>
        <w:tc>
          <w:tcPr>
            <w:tcW w:w="989" w:type="dxa"/>
            <w:tcBorders>
              <w:bottom w:val="single" w:sz="12" w:space="0" w:color="000000"/>
            </w:tcBorders>
            <w:vAlign w:val="center"/>
          </w:tcPr>
          <w:p w14:paraId="3521D50D" w14:textId="08BE5E66"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13.2</w:t>
            </w:r>
          </w:p>
        </w:tc>
        <w:tc>
          <w:tcPr>
            <w:tcW w:w="991" w:type="dxa"/>
            <w:tcBorders>
              <w:bottom w:val="single" w:sz="12" w:space="0" w:color="000000"/>
            </w:tcBorders>
            <w:vAlign w:val="center"/>
          </w:tcPr>
          <w:p w14:paraId="6DF715E2" w14:textId="27F5FD0B"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46.1</w:t>
            </w:r>
          </w:p>
        </w:tc>
        <w:tc>
          <w:tcPr>
            <w:tcW w:w="1080" w:type="dxa"/>
            <w:tcBorders>
              <w:bottom w:val="single" w:sz="12" w:space="0" w:color="000000"/>
            </w:tcBorders>
            <w:vAlign w:val="center"/>
          </w:tcPr>
          <w:p w14:paraId="3B0F67DA" w14:textId="534F0166"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35.3</w:t>
            </w:r>
          </w:p>
        </w:tc>
        <w:tc>
          <w:tcPr>
            <w:tcW w:w="1080" w:type="dxa"/>
            <w:tcBorders>
              <w:bottom w:val="single" w:sz="12" w:space="0" w:color="000000"/>
            </w:tcBorders>
            <w:vAlign w:val="center"/>
          </w:tcPr>
          <w:p w14:paraId="590FEDA3" w14:textId="1EA83550"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3.6</w:t>
            </w:r>
          </w:p>
        </w:tc>
        <w:tc>
          <w:tcPr>
            <w:tcW w:w="1804" w:type="dxa"/>
            <w:tcBorders>
              <w:bottom w:val="single" w:sz="12" w:space="0" w:color="000000"/>
            </w:tcBorders>
            <w:vAlign w:val="center"/>
          </w:tcPr>
          <w:p w14:paraId="531C5F14" w14:textId="2181F878" w:rsidR="007D1C6C" w:rsidRPr="007D1C6C" w:rsidRDefault="007D1C6C" w:rsidP="007D1C6C">
            <w:pPr>
              <w:spacing w:after="0" w:line="240" w:lineRule="auto"/>
              <w:rPr>
                <w:rFonts w:ascii="Arial" w:hAnsi="Arial" w:cs="Arial"/>
                <w:sz w:val="20"/>
                <w:szCs w:val="20"/>
              </w:rPr>
            </w:pPr>
          </w:p>
        </w:tc>
      </w:tr>
      <w:tr w:rsidR="007D1C6C" w:rsidRPr="004061CA" w14:paraId="090AE4EC" w14:textId="77777777" w:rsidTr="007D1C6C">
        <w:trPr>
          <w:trHeight w:hRule="exact" w:val="317"/>
        </w:trPr>
        <w:tc>
          <w:tcPr>
            <w:tcW w:w="1710" w:type="dxa"/>
            <w:tcBorders>
              <w:top w:val="single" w:sz="12" w:space="0" w:color="000000"/>
            </w:tcBorders>
            <w:vAlign w:val="center"/>
          </w:tcPr>
          <w:p w14:paraId="60E4ED49" w14:textId="3CD18E4D" w:rsidR="007D1C6C" w:rsidRPr="00E8381C" w:rsidRDefault="007D1C6C" w:rsidP="007D1C6C">
            <w:pPr>
              <w:pStyle w:val="TableParagraph"/>
              <w:jc w:val="left"/>
              <w:rPr>
                <w:rFonts w:ascii="Arial" w:hAnsi="Arial" w:cs="Arial"/>
                <w:b/>
                <w:sz w:val="20"/>
                <w:szCs w:val="20"/>
              </w:rPr>
            </w:pPr>
            <w:r w:rsidRPr="00F11B50">
              <w:rPr>
                <w:rFonts w:ascii="Arial" w:hAnsi="Arial" w:cs="Arial"/>
                <w:b/>
                <w:sz w:val="20"/>
                <w:szCs w:val="20"/>
              </w:rPr>
              <w:t xml:space="preserve"> Virtual</w:t>
            </w:r>
          </w:p>
        </w:tc>
        <w:tc>
          <w:tcPr>
            <w:tcW w:w="1076" w:type="dxa"/>
            <w:tcBorders>
              <w:top w:val="single" w:sz="12" w:space="0" w:color="000000"/>
            </w:tcBorders>
            <w:vAlign w:val="center"/>
          </w:tcPr>
          <w:p w14:paraId="496FF93D" w14:textId="7BE92B62"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67B98355" w14:textId="7EC28AE2"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0</w:t>
            </w:r>
          </w:p>
        </w:tc>
        <w:tc>
          <w:tcPr>
            <w:tcW w:w="989" w:type="dxa"/>
            <w:tcBorders>
              <w:top w:val="single" w:sz="12" w:space="0" w:color="000000"/>
            </w:tcBorders>
            <w:vAlign w:val="center"/>
          </w:tcPr>
          <w:p w14:paraId="52F03C7A" w14:textId="0C128954"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0</w:t>
            </w:r>
          </w:p>
        </w:tc>
        <w:tc>
          <w:tcPr>
            <w:tcW w:w="991" w:type="dxa"/>
            <w:tcBorders>
              <w:top w:val="single" w:sz="12" w:space="0" w:color="000000"/>
            </w:tcBorders>
            <w:vAlign w:val="center"/>
          </w:tcPr>
          <w:p w14:paraId="654D0409" w14:textId="15FC0BAA"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0</w:t>
            </w:r>
          </w:p>
        </w:tc>
        <w:tc>
          <w:tcPr>
            <w:tcW w:w="1080" w:type="dxa"/>
            <w:tcBorders>
              <w:top w:val="single" w:sz="12" w:space="0" w:color="000000"/>
            </w:tcBorders>
            <w:vAlign w:val="center"/>
          </w:tcPr>
          <w:p w14:paraId="56A0C6CD" w14:textId="2D66B9D3"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w:t>
            </w:r>
          </w:p>
        </w:tc>
        <w:tc>
          <w:tcPr>
            <w:tcW w:w="1080" w:type="dxa"/>
            <w:tcBorders>
              <w:top w:val="single" w:sz="12" w:space="0" w:color="000000"/>
            </w:tcBorders>
            <w:vAlign w:val="center"/>
          </w:tcPr>
          <w:p w14:paraId="70F79823" w14:textId="16D23DC5"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0</w:t>
            </w:r>
          </w:p>
        </w:tc>
        <w:tc>
          <w:tcPr>
            <w:tcW w:w="1804" w:type="dxa"/>
            <w:tcBorders>
              <w:top w:val="single" w:sz="12" w:space="0" w:color="000000"/>
            </w:tcBorders>
            <w:vAlign w:val="center"/>
          </w:tcPr>
          <w:p w14:paraId="6594659B" w14:textId="6423E416"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2</w:t>
            </w:r>
          </w:p>
        </w:tc>
      </w:tr>
      <w:tr w:rsidR="007D1C6C" w:rsidRPr="004061CA" w14:paraId="7F3E0E14" w14:textId="77777777" w:rsidTr="007D1C6C">
        <w:trPr>
          <w:trHeight w:hRule="exact" w:val="288"/>
        </w:trPr>
        <w:tc>
          <w:tcPr>
            <w:tcW w:w="1710" w:type="dxa"/>
            <w:tcBorders>
              <w:bottom w:val="single" w:sz="12" w:space="0" w:color="auto"/>
            </w:tcBorders>
            <w:vAlign w:val="center"/>
          </w:tcPr>
          <w:p w14:paraId="01FCDDA5" w14:textId="27CECFE9" w:rsidR="007D1C6C" w:rsidRPr="00E8381C" w:rsidRDefault="007D1C6C" w:rsidP="007D1C6C">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Virtual</w:t>
            </w:r>
          </w:p>
        </w:tc>
        <w:tc>
          <w:tcPr>
            <w:tcW w:w="1076" w:type="dxa"/>
            <w:tcBorders>
              <w:bottom w:val="single" w:sz="12" w:space="0" w:color="auto"/>
            </w:tcBorders>
            <w:vAlign w:val="center"/>
          </w:tcPr>
          <w:p w14:paraId="5CCFC759" w14:textId="3B323DB9" w:rsidR="007D1C6C" w:rsidRPr="00E8381C" w:rsidRDefault="007D1C6C" w:rsidP="007D1C6C">
            <w:pPr>
              <w:pStyle w:val="TableParagraph"/>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auto"/>
            </w:tcBorders>
            <w:vAlign w:val="center"/>
          </w:tcPr>
          <w:p w14:paraId="2A1F9B52" w14:textId="151DA31C"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0.0</w:t>
            </w:r>
          </w:p>
        </w:tc>
        <w:tc>
          <w:tcPr>
            <w:tcW w:w="989" w:type="dxa"/>
            <w:tcBorders>
              <w:bottom w:val="single" w:sz="12" w:space="0" w:color="auto"/>
            </w:tcBorders>
            <w:vAlign w:val="center"/>
          </w:tcPr>
          <w:p w14:paraId="1996582E" w14:textId="04DA3E5E"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0.0</w:t>
            </w:r>
          </w:p>
        </w:tc>
        <w:tc>
          <w:tcPr>
            <w:tcW w:w="991" w:type="dxa"/>
            <w:tcBorders>
              <w:bottom w:val="single" w:sz="12" w:space="0" w:color="auto"/>
            </w:tcBorders>
            <w:vAlign w:val="center"/>
          </w:tcPr>
          <w:p w14:paraId="37C1A9D0" w14:textId="209F8A3C"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0.0</w:t>
            </w:r>
          </w:p>
        </w:tc>
        <w:tc>
          <w:tcPr>
            <w:tcW w:w="1080" w:type="dxa"/>
            <w:tcBorders>
              <w:bottom w:val="single" w:sz="12" w:space="0" w:color="auto"/>
            </w:tcBorders>
            <w:vAlign w:val="center"/>
          </w:tcPr>
          <w:p w14:paraId="1B9C66E2" w14:textId="0B9C99F8"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100.0</w:t>
            </w:r>
          </w:p>
        </w:tc>
        <w:tc>
          <w:tcPr>
            <w:tcW w:w="1080" w:type="dxa"/>
            <w:tcBorders>
              <w:bottom w:val="single" w:sz="12" w:space="0" w:color="auto"/>
            </w:tcBorders>
            <w:vAlign w:val="center"/>
          </w:tcPr>
          <w:p w14:paraId="5A23A92B" w14:textId="452DBA41" w:rsidR="007D1C6C" w:rsidRPr="007D1C6C" w:rsidRDefault="007D1C6C" w:rsidP="007D1C6C">
            <w:pPr>
              <w:pStyle w:val="TableParagraph"/>
              <w:rPr>
                <w:rFonts w:ascii="Arial" w:hAnsi="Arial" w:cs="Arial"/>
                <w:sz w:val="20"/>
                <w:szCs w:val="20"/>
              </w:rPr>
            </w:pPr>
            <w:r w:rsidRPr="007D1C6C">
              <w:rPr>
                <w:rFonts w:ascii="Arial" w:hAnsi="Arial" w:cs="Arial"/>
                <w:color w:val="000000"/>
                <w:sz w:val="20"/>
                <w:szCs w:val="20"/>
              </w:rPr>
              <w:t>0.0</w:t>
            </w:r>
          </w:p>
        </w:tc>
        <w:tc>
          <w:tcPr>
            <w:tcW w:w="1804" w:type="dxa"/>
            <w:tcBorders>
              <w:bottom w:val="single" w:sz="12" w:space="0" w:color="auto"/>
            </w:tcBorders>
            <w:vAlign w:val="center"/>
          </w:tcPr>
          <w:p w14:paraId="251DB1E3" w14:textId="54B8FAB4" w:rsidR="007D1C6C" w:rsidRPr="007D1C6C" w:rsidRDefault="007D1C6C" w:rsidP="007D1C6C">
            <w:pPr>
              <w:spacing w:after="0" w:line="240" w:lineRule="auto"/>
              <w:rPr>
                <w:rFonts w:ascii="Arial" w:hAnsi="Arial" w:cs="Arial"/>
                <w:sz w:val="20"/>
                <w:szCs w:val="20"/>
              </w:rPr>
            </w:pPr>
          </w:p>
        </w:tc>
      </w:tr>
    </w:tbl>
    <w:p w14:paraId="7F83265B" w14:textId="38DAED2B" w:rsidR="00BC46E3" w:rsidRPr="001748B3" w:rsidRDefault="008445F9" w:rsidP="00C954D2">
      <w:pPr>
        <w:spacing w:after="0" w:line="240" w:lineRule="auto"/>
        <w:contextualSpacing/>
        <w:rPr>
          <w:rFonts w:ascii="Arial" w:eastAsia="Times New Roman" w:hAnsi="Arial" w:cs="Arial"/>
          <w:iCs/>
          <w:sz w:val="20"/>
          <w:szCs w:val="20"/>
        </w:rPr>
      </w:pPr>
      <w:r w:rsidRPr="00E8381C">
        <w:rPr>
          <w:rFonts w:ascii="Arial" w:eastAsia="Times New Roman" w:hAnsi="Arial" w:cs="Arial"/>
          <w:iCs/>
          <w:sz w:val="20"/>
          <w:szCs w:val="20"/>
        </w:rPr>
        <w:br/>
      </w:r>
      <w:r w:rsidRPr="001748B3">
        <w:rPr>
          <w:rFonts w:ascii="Arial" w:eastAsia="Times New Roman" w:hAnsi="Arial" w:cs="Arial"/>
          <w:iCs/>
          <w:sz w:val="20"/>
          <w:szCs w:val="20"/>
        </w:rPr>
        <w:br/>
      </w:r>
    </w:p>
    <w:p w14:paraId="41C94BBC" w14:textId="77777777" w:rsidR="008445F9" w:rsidRPr="001748B3" w:rsidRDefault="008445F9">
      <w:pPr>
        <w:rPr>
          <w:rFonts w:ascii="Arial" w:eastAsia="Times New Roman" w:hAnsi="Arial" w:cs="Arial"/>
          <w:iCs/>
          <w:sz w:val="20"/>
          <w:szCs w:val="20"/>
        </w:rPr>
      </w:pPr>
      <w:r w:rsidRPr="001748B3">
        <w:rPr>
          <w:rFonts w:ascii="Arial" w:eastAsia="Times New Roman" w:hAnsi="Arial" w:cs="Arial"/>
          <w:iCs/>
          <w:sz w:val="20"/>
          <w:szCs w:val="20"/>
        </w:rPr>
        <w:br w:type="page"/>
      </w:r>
    </w:p>
    <w:p w14:paraId="6C453A16" w14:textId="3309AB56" w:rsidR="00A84633" w:rsidRPr="00E8381C" w:rsidRDefault="00A84633" w:rsidP="008445F9">
      <w:pPr>
        <w:spacing w:after="0" w:line="240" w:lineRule="auto"/>
        <w:ind w:right="601"/>
        <w:rPr>
          <w:rFonts w:ascii="Arial" w:hAnsi="Arial" w:cs="Arial"/>
          <w:sz w:val="20"/>
          <w:szCs w:val="20"/>
        </w:rPr>
      </w:pPr>
      <w:r w:rsidRPr="00E8381C">
        <w:rPr>
          <w:rFonts w:ascii="Arial" w:hAnsi="Arial" w:cs="Arial"/>
          <w:sz w:val="20"/>
          <w:szCs w:val="20"/>
        </w:rPr>
        <w:lastRenderedPageBreak/>
        <w:t>T</w:t>
      </w:r>
      <w:r w:rsidR="00C80D54" w:rsidRPr="00E8381C">
        <w:rPr>
          <w:rFonts w:ascii="Arial" w:hAnsi="Arial" w:cs="Arial"/>
          <w:sz w:val="20"/>
          <w:szCs w:val="20"/>
        </w:rPr>
        <w:t>ABLE</w:t>
      </w:r>
      <w:r w:rsidRPr="00E8381C">
        <w:rPr>
          <w:rFonts w:ascii="Arial" w:hAnsi="Arial" w:cs="Arial"/>
          <w:sz w:val="20"/>
          <w:szCs w:val="20"/>
        </w:rPr>
        <w:t xml:space="preserve"> </w:t>
      </w:r>
      <w:r w:rsidR="00F81D21">
        <w:rPr>
          <w:rFonts w:ascii="Arial" w:hAnsi="Arial" w:cs="Arial"/>
          <w:sz w:val="20"/>
          <w:szCs w:val="20"/>
        </w:rPr>
        <w:t>12</w:t>
      </w:r>
      <w:r w:rsidR="00192F89" w:rsidRPr="00E8381C">
        <w:rPr>
          <w:rFonts w:ascii="Arial" w:hAnsi="Arial" w:cs="Arial"/>
          <w:sz w:val="20"/>
          <w:szCs w:val="20"/>
        </w:rPr>
        <w:t>5</w:t>
      </w:r>
      <w:r w:rsidRPr="00E8381C">
        <w:rPr>
          <w:rFonts w:ascii="Arial" w:hAnsi="Arial" w:cs="Arial"/>
          <w:sz w:val="20"/>
          <w:szCs w:val="20"/>
        </w:rPr>
        <w:t xml:space="preserve">. Number and </w:t>
      </w:r>
      <w:r w:rsidR="00C80D54" w:rsidRPr="00E8381C">
        <w:rPr>
          <w:rFonts w:ascii="Arial" w:hAnsi="Arial" w:cs="Arial"/>
          <w:sz w:val="20"/>
          <w:szCs w:val="20"/>
        </w:rPr>
        <w:t>p</w:t>
      </w:r>
      <w:r w:rsidRPr="00E8381C">
        <w:rPr>
          <w:rFonts w:ascii="Arial" w:hAnsi="Arial" w:cs="Arial"/>
          <w:sz w:val="20"/>
          <w:szCs w:val="20"/>
        </w:rPr>
        <w:t xml:space="preserve">ercent of English </w:t>
      </w:r>
      <w:r w:rsidR="00C80D54" w:rsidRPr="00E8381C">
        <w:rPr>
          <w:rFonts w:ascii="Arial" w:hAnsi="Arial" w:cs="Arial"/>
          <w:sz w:val="20"/>
          <w:szCs w:val="20"/>
        </w:rPr>
        <w:t>L</w:t>
      </w:r>
      <w:r w:rsidRPr="00E8381C">
        <w:rPr>
          <w:rFonts w:ascii="Arial" w:hAnsi="Arial" w:cs="Arial"/>
          <w:sz w:val="20"/>
          <w:szCs w:val="20"/>
        </w:rPr>
        <w:t xml:space="preserve">earner </w:t>
      </w:r>
      <w:r w:rsidR="00C80D54" w:rsidRPr="00E8381C">
        <w:rPr>
          <w:rFonts w:ascii="Arial" w:hAnsi="Arial" w:cs="Arial"/>
          <w:sz w:val="20"/>
          <w:szCs w:val="20"/>
        </w:rPr>
        <w:t>s</w:t>
      </w:r>
      <w:r w:rsidRPr="00E8381C">
        <w:rPr>
          <w:rFonts w:ascii="Arial" w:hAnsi="Arial" w:cs="Arial"/>
          <w:sz w:val="20"/>
          <w:szCs w:val="20"/>
        </w:rPr>
        <w:t xml:space="preserve">ubgroup </w:t>
      </w:r>
      <w:r w:rsidR="00C80D54" w:rsidRPr="00E8381C">
        <w:rPr>
          <w:rFonts w:ascii="Arial" w:hAnsi="Arial" w:cs="Arial"/>
          <w:sz w:val="20"/>
          <w:szCs w:val="20"/>
        </w:rPr>
        <w:t>g</w:t>
      </w:r>
      <w:r w:rsidRPr="00E8381C">
        <w:rPr>
          <w:rFonts w:ascii="Arial" w:hAnsi="Arial" w:cs="Arial"/>
          <w:sz w:val="20"/>
          <w:szCs w:val="20"/>
        </w:rPr>
        <w:t>rades by State School Board Region</w:t>
      </w:r>
      <w:r w:rsidR="00F81D21" w:rsidRPr="00FD030E">
        <w:rPr>
          <w:rStyle w:val="FootnoteReference"/>
          <w:rFonts w:ascii="Arial" w:hAnsi="Arial" w:cs="Arial"/>
          <w:sz w:val="20"/>
          <w:szCs w:val="20"/>
        </w:rPr>
        <w:footnoteReference w:id="107"/>
      </w:r>
      <w:r w:rsidR="00FD030E" w:rsidRPr="00E8381C">
        <w:rPr>
          <w:rFonts w:ascii="Arial" w:hAnsi="Arial" w:cs="Arial"/>
          <w:sz w:val="20"/>
          <w:szCs w:val="20"/>
          <w:vertAlign w:val="superscript"/>
        </w:rPr>
        <w:t>,</w:t>
      </w:r>
      <w:r w:rsidR="00FD030E" w:rsidRPr="00FD030E">
        <w:rPr>
          <w:rStyle w:val="FootnoteReference"/>
          <w:rFonts w:ascii="Arial" w:hAnsi="Arial" w:cs="Arial"/>
          <w:sz w:val="20"/>
          <w:szCs w:val="20"/>
        </w:rPr>
        <w:footnoteReference w:id="108"/>
      </w:r>
      <w:r w:rsidR="00FD030E" w:rsidRPr="00E8381C">
        <w:rPr>
          <w:rFonts w:ascii="Arial" w:hAnsi="Arial" w:cs="Arial"/>
          <w:sz w:val="20"/>
          <w:szCs w:val="20"/>
          <w:vertAlign w:val="superscript"/>
        </w:rPr>
        <w:t>,</w:t>
      </w:r>
      <w:r w:rsidR="00FD030E" w:rsidRPr="00FD030E">
        <w:rPr>
          <w:rStyle w:val="FootnoteReference"/>
          <w:rFonts w:ascii="Arial" w:hAnsi="Arial" w:cs="Arial"/>
          <w:sz w:val="20"/>
          <w:szCs w:val="20"/>
        </w:rPr>
        <w:footnoteReference w:id="109"/>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171"/>
        <w:gridCol w:w="900"/>
        <w:gridCol w:w="989"/>
        <w:gridCol w:w="991"/>
        <w:gridCol w:w="1080"/>
        <w:gridCol w:w="1080"/>
        <w:gridCol w:w="1804"/>
      </w:tblGrid>
      <w:tr w:rsidR="00401F88" w:rsidRPr="004061CA" w14:paraId="4CE151A1" w14:textId="77777777" w:rsidTr="00401F88">
        <w:trPr>
          <w:trHeight w:hRule="exact" w:val="262"/>
        </w:trPr>
        <w:tc>
          <w:tcPr>
            <w:tcW w:w="1620" w:type="dxa"/>
            <w:tcBorders>
              <w:bottom w:val="single" w:sz="12" w:space="0" w:color="000000"/>
            </w:tcBorders>
            <w:shd w:val="clear" w:color="auto" w:fill="DADADA"/>
            <w:vAlign w:val="center"/>
          </w:tcPr>
          <w:p w14:paraId="1D78A8E7" w14:textId="79FBBF16" w:rsidR="00401F88" w:rsidRPr="004061CA" w:rsidRDefault="00F72849" w:rsidP="00E8381C">
            <w:pPr>
              <w:spacing w:after="0" w:line="240" w:lineRule="auto"/>
              <w:rPr>
                <w:rFonts w:ascii="Arial" w:hAnsi="Arial" w:cs="Arial"/>
                <w:sz w:val="20"/>
                <w:szCs w:val="20"/>
              </w:rPr>
            </w:pPr>
            <w:r>
              <w:rPr>
                <w:rFonts w:ascii="Arial" w:hAnsi="Arial" w:cs="Arial"/>
                <w:b/>
                <w:sz w:val="20"/>
                <w:szCs w:val="20"/>
              </w:rPr>
              <w:t xml:space="preserve"> </w:t>
            </w:r>
            <w:r w:rsidR="00401F88" w:rsidRPr="00F11B50">
              <w:rPr>
                <w:rFonts w:ascii="Arial" w:hAnsi="Arial" w:cs="Arial"/>
                <w:b/>
                <w:sz w:val="20"/>
                <w:szCs w:val="20"/>
              </w:rPr>
              <w:t>Region</w:t>
            </w:r>
          </w:p>
        </w:tc>
        <w:tc>
          <w:tcPr>
            <w:tcW w:w="1171" w:type="dxa"/>
            <w:tcBorders>
              <w:bottom w:val="single" w:sz="12" w:space="0" w:color="000000"/>
            </w:tcBorders>
            <w:shd w:val="clear" w:color="auto" w:fill="DADADA"/>
            <w:vAlign w:val="center"/>
          </w:tcPr>
          <w:p w14:paraId="156CAF31" w14:textId="49DE9C50" w:rsidR="00401F88" w:rsidRPr="00E8381C" w:rsidRDefault="00F72849" w:rsidP="00E8381C">
            <w:pPr>
              <w:spacing w:after="0" w:line="240" w:lineRule="auto"/>
              <w:rPr>
                <w:rFonts w:ascii="Arial" w:hAnsi="Arial" w:cs="Arial"/>
                <w:sz w:val="20"/>
                <w:szCs w:val="20"/>
              </w:rPr>
            </w:pPr>
            <w:r>
              <w:rPr>
                <w:rFonts w:ascii="Arial" w:hAnsi="Arial" w:cs="Arial"/>
                <w:b/>
                <w:sz w:val="20"/>
                <w:szCs w:val="20"/>
              </w:rPr>
              <w:t xml:space="preserve"> </w:t>
            </w:r>
            <w:r w:rsidR="00401F88">
              <w:rPr>
                <w:rFonts w:ascii="Arial" w:hAnsi="Arial" w:cs="Arial"/>
                <w:b/>
                <w:sz w:val="20"/>
                <w:szCs w:val="20"/>
              </w:rPr>
              <w:t>Measure</w:t>
            </w:r>
          </w:p>
        </w:tc>
        <w:tc>
          <w:tcPr>
            <w:tcW w:w="900" w:type="dxa"/>
            <w:tcBorders>
              <w:bottom w:val="single" w:sz="12" w:space="0" w:color="000000"/>
            </w:tcBorders>
            <w:shd w:val="clear" w:color="auto" w:fill="DADADA"/>
            <w:vAlign w:val="center"/>
          </w:tcPr>
          <w:p w14:paraId="0589AFF7" w14:textId="77777777" w:rsidR="00401F88" w:rsidRPr="00E8381C" w:rsidRDefault="00401F88" w:rsidP="00E8381C">
            <w:pPr>
              <w:pStyle w:val="TableParagraph"/>
              <w:rPr>
                <w:rFonts w:ascii="Arial" w:hAnsi="Arial" w:cs="Arial"/>
                <w:b/>
                <w:sz w:val="20"/>
                <w:szCs w:val="20"/>
              </w:rPr>
            </w:pPr>
            <w:r w:rsidRPr="00E8381C">
              <w:rPr>
                <w:rFonts w:ascii="Arial" w:hAnsi="Arial" w:cs="Arial"/>
                <w:b/>
                <w:w w:val="99"/>
                <w:sz w:val="20"/>
                <w:szCs w:val="20"/>
              </w:rPr>
              <w:t>A</w:t>
            </w:r>
          </w:p>
        </w:tc>
        <w:tc>
          <w:tcPr>
            <w:tcW w:w="989" w:type="dxa"/>
            <w:tcBorders>
              <w:bottom w:val="single" w:sz="12" w:space="0" w:color="000000"/>
            </w:tcBorders>
            <w:shd w:val="clear" w:color="auto" w:fill="DADADA"/>
            <w:vAlign w:val="center"/>
          </w:tcPr>
          <w:p w14:paraId="0E303CF3" w14:textId="77777777" w:rsidR="00401F88" w:rsidRPr="00E8381C" w:rsidRDefault="00401F88" w:rsidP="00E8381C">
            <w:pPr>
              <w:pStyle w:val="TableParagraph"/>
              <w:rPr>
                <w:rFonts w:ascii="Arial" w:hAnsi="Arial" w:cs="Arial"/>
                <w:b/>
                <w:sz w:val="20"/>
                <w:szCs w:val="20"/>
              </w:rPr>
            </w:pPr>
            <w:r w:rsidRPr="00E8381C">
              <w:rPr>
                <w:rFonts w:ascii="Arial" w:hAnsi="Arial" w:cs="Arial"/>
                <w:b/>
                <w:sz w:val="20"/>
                <w:szCs w:val="20"/>
              </w:rPr>
              <w:t>B</w:t>
            </w:r>
          </w:p>
        </w:tc>
        <w:tc>
          <w:tcPr>
            <w:tcW w:w="991" w:type="dxa"/>
            <w:tcBorders>
              <w:bottom w:val="single" w:sz="12" w:space="0" w:color="000000"/>
            </w:tcBorders>
            <w:shd w:val="clear" w:color="auto" w:fill="DADADA"/>
            <w:vAlign w:val="center"/>
          </w:tcPr>
          <w:p w14:paraId="6B9EDBD0" w14:textId="77777777" w:rsidR="00401F88" w:rsidRPr="00E8381C" w:rsidRDefault="00401F88" w:rsidP="00E8381C">
            <w:pPr>
              <w:pStyle w:val="TableParagraph"/>
              <w:rPr>
                <w:rFonts w:ascii="Arial" w:hAnsi="Arial" w:cs="Arial"/>
                <w:b/>
                <w:sz w:val="20"/>
                <w:szCs w:val="20"/>
              </w:rPr>
            </w:pPr>
            <w:r w:rsidRPr="00E8381C">
              <w:rPr>
                <w:rFonts w:ascii="Arial" w:hAnsi="Arial" w:cs="Arial"/>
                <w:b/>
                <w:w w:val="99"/>
                <w:sz w:val="20"/>
                <w:szCs w:val="20"/>
              </w:rPr>
              <w:t>C</w:t>
            </w:r>
          </w:p>
        </w:tc>
        <w:tc>
          <w:tcPr>
            <w:tcW w:w="1080" w:type="dxa"/>
            <w:tcBorders>
              <w:bottom w:val="single" w:sz="12" w:space="0" w:color="000000"/>
            </w:tcBorders>
            <w:shd w:val="clear" w:color="auto" w:fill="DADADA"/>
            <w:vAlign w:val="center"/>
          </w:tcPr>
          <w:p w14:paraId="4863BAD7" w14:textId="77777777" w:rsidR="00401F88" w:rsidRPr="00E8381C" w:rsidRDefault="00401F88" w:rsidP="00E8381C">
            <w:pPr>
              <w:pStyle w:val="TableParagraph"/>
              <w:rPr>
                <w:rFonts w:ascii="Arial" w:hAnsi="Arial" w:cs="Arial"/>
                <w:b/>
                <w:sz w:val="20"/>
                <w:szCs w:val="20"/>
              </w:rPr>
            </w:pPr>
            <w:r w:rsidRPr="00E8381C">
              <w:rPr>
                <w:rFonts w:ascii="Arial" w:hAnsi="Arial" w:cs="Arial"/>
                <w:b/>
                <w:w w:val="99"/>
                <w:sz w:val="20"/>
                <w:szCs w:val="20"/>
              </w:rPr>
              <w:t>D</w:t>
            </w:r>
          </w:p>
        </w:tc>
        <w:tc>
          <w:tcPr>
            <w:tcW w:w="1080" w:type="dxa"/>
            <w:tcBorders>
              <w:bottom w:val="single" w:sz="12" w:space="0" w:color="000000"/>
            </w:tcBorders>
            <w:shd w:val="clear" w:color="auto" w:fill="DADADA"/>
            <w:vAlign w:val="center"/>
          </w:tcPr>
          <w:p w14:paraId="3503A2BF" w14:textId="77777777" w:rsidR="00401F88" w:rsidRPr="00E8381C" w:rsidRDefault="00401F88" w:rsidP="00E8381C">
            <w:pPr>
              <w:pStyle w:val="TableParagraph"/>
              <w:rPr>
                <w:rFonts w:ascii="Arial" w:hAnsi="Arial" w:cs="Arial"/>
                <w:b/>
                <w:sz w:val="20"/>
                <w:szCs w:val="20"/>
              </w:rPr>
            </w:pPr>
            <w:r w:rsidRPr="00E8381C">
              <w:rPr>
                <w:rFonts w:ascii="Arial" w:hAnsi="Arial" w:cs="Arial"/>
                <w:b/>
                <w:sz w:val="20"/>
                <w:szCs w:val="20"/>
              </w:rPr>
              <w:t>F</w:t>
            </w:r>
          </w:p>
        </w:tc>
        <w:tc>
          <w:tcPr>
            <w:tcW w:w="1804" w:type="dxa"/>
            <w:tcBorders>
              <w:bottom w:val="single" w:sz="12" w:space="0" w:color="000000"/>
            </w:tcBorders>
            <w:shd w:val="clear" w:color="auto" w:fill="DADADA"/>
            <w:vAlign w:val="center"/>
          </w:tcPr>
          <w:p w14:paraId="67874EA7" w14:textId="06AD9F9D" w:rsidR="00401F88" w:rsidRPr="00E8381C" w:rsidRDefault="00401F88" w:rsidP="00E8381C">
            <w:pPr>
              <w:spacing w:after="0" w:line="240" w:lineRule="auto"/>
              <w:jc w:val="center"/>
              <w:rPr>
                <w:rFonts w:ascii="Arial" w:hAnsi="Arial" w:cs="Arial"/>
                <w:sz w:val="20"/>
                <w:szCs w:val="20"/>
              </w:rPr>
            </w:pPr>
            <w:r w:rsidRPr="00F11B50">
              <w:rPr>
                <w:rFonts w:ascii="Arial" w:hAnsi="Arial" w:cs="Arial"/>
                <w:b/>
                <w:sz w:val="20"/>
                <w:szCs w:val="20"/>
              </w:rPr>
              <w:t>Total subgroups</w:t>
            </w:r>
          </w:p>
        </w:tc>
      </w:tr>
      <w:tr w:rsidR="00A9537F" w:rsidRPr="004061CA" w14:paraId="58AEB524" w14:textId="77777777" w:rsidTr="00A9537F">
        <w:trPr>
          <w:trHeight w:hRule="exact" w:val="322"/>
        </w:trPr>
        <w:tc>
          <w:tcPr>
            <w:tcW w:w="1620" w:type="dxa"/>
            <w:tcBorders>
              <w:top w:val="single" w:sz="12" w:space="0" w:color="000000"/>
            </w:tcBorders>
            <w:vAlign w:val="center"/>
          </w:tcPr>
          <w:p w14:paraId="7B057C14" w14:textId="6836D6CF" w:rsidR="00A9537F" w:rsidRPr="00E8381C" w:rsidRDefault="00A9537F" w:rsidP="00A9537F">
            <w:pPr>
              <w:pStyle w:val="TableParagraph"/>
              <w:jc w:val="left"/>
              <w:rPr>
                <w:rFonts w:ascii="Arial" w:hAnsi="Arial" w:cs="Arial"/>
                <w:b/>
                <w:sz w:val="20"/>
                <w:szCs w:val="20"/>
              </w:rPr>
            </w:pPr>
            <w:r w:rsidRPr="00F11B50">
              <w:rPr>
                <w:rFonts w:ascii="Arial" w:hAnsi="Arial" w:cs="Arial"/>
                <w:b/>
                <w:sz w:val="20"/>
                <w:szCs w:val="20"/>
              </w:rPr>
              <w:t xml:space="preserve"> Northeast</w:t>
            </w:r>
          </w:p>
        </w:tc>
        <w:tc>
          <w:tcPr>
            <w:tcW w:w="1171" w:type="dxa"/>
            <w:tcBorders>
              <w:top w:val="single" w:sz="12" w:space="0" w:color="000000"/>
            </w:tcBorders>
            <w:vAlign w:val="center"/>
          </w:tcPr>
          <w:p w14:paraId="1C760F5E" w14:textId="3146E1D7" w:rsidR="00A9537F" w:rsidRPr="00E8381C" w:rsidRDefault="00A9537F" w:rsidP="00A9537F">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7838459D" w14:textId="438D84FF" w:rsidR="00A9537F" w:rsidRPr="00A9537F" w:rsidRDefault="00A9537F" w:rsidP="00A9537F">
            <w:pPr>
              <w:pStyle w:val="TableParagraph"/>
              <w:rPr>
                <w:rFonts w:ascii="Arial" w:hAnsi="Arial" w:cs="Arial"/>
                <w:sz w:val="20"/>
                <w:szCs w:val="20"/>
              </w:rPr>
            </w:pPr>
            <w:r w:rsidRPr="00A9537F">
              <w:rPr>
                <w:rFonts w:ascii="Arial" w:hAnsi="Arial" w:cs="Arial"/>
                <w:color w:val="000000"/>
                <w:sz w:val="20"/>
                <w:szCs w:val="20"/>
              </w:rPr>
              <w:t>0</w:t>
            </w:r>
          </w:p>
        </w:tc>
        <w:tc>
          <w:tcPr>
            <w:tcW w:w="989" w:type="dxa"/>
            <w:tcBorders>
              <w:top w:val="single" w:sz="12" w:space="0" w:color="000000"/>
            </w:tcBorders>
            <w:vAlign w:val="center"/>
          </w:tcPr>
          <w:p w14:paraId="21D38848" w14:textId="13123D2F" w:rsidR="00A9537F" w:rsidRPr="00A9537F" w:rsidRDefault="00A9537F" w:rsidP="00A9537F">
            <w:pPr>
              <w:pStyle w:val="TableParagraph"/>
              <w:ind w:right="427"/>
              <w:jc w:val="right"/>
              <w:rPr>
                <w:rFonts w:ascii="Arial" w:hAnsi="Arial" w:cs="Arial"/>
                <w:sz w:val="20"/>
                <w:szCs w:val="20"/>
              </w:rPr>
            </w:pPr>
            <w:r w:rsidRPr="00A9537F">
              <w:rPr>
                <w:rFonts w:ascii="Arial" w:hAnsi="Arial" w:cs="Arial"/>
                <w:color w:val="000000"/>
                <w:sz w:val="20"/>
                <w:szCs w:val="20"/>
              </w:rPr>
              <w:t>0</w:t>
            </w:r>
          </w:p>
        </w:tc>
        <w:tc>
          <w:tcPr>
            <w:tcW w:w="991" w:type="dxa"/>
            <w:tcBorders>
              <w:top w:val="single" w:sz="12" w:space="0" w:color="000000"/>
            </w:tcBorders>
            <w:vAlign w:val="center"/>
          </w:tcPr>
          <w:p w14:paraId="4B1FE987" w14:textId="52FF5C57" w:rsidR="00A9537F" w:rsidRPr="00A9537F" w:rsidRDefault="00A9537F" w:rsidP="00A9537F">
            <w:pPr>
              <w:pStyle w:val="TableParagraph"/>
              <w:ind w:left="259" w:right="259"/>
              <w:rPr>
                <w:rFonts w:ascii="Arial" w:hAnsi="Arial" w:cs="Arial"/>
                <w:sz w:val="20"/>
                <w:szCs w:val="20"/>
              </w:rPr>
            </w:pPr>
            <w:r w:rsidRPr="00A9537F">
              <w:rPr>
                <w:rFonts w:ascii="Arial" w:hAnsi="Arial" w:cs="Arial"/>
                <w:color w:val="000000"/>
                <w:sz w:val="20"/>
                <w:szCs w:val="20"/>
              </w:rPr>
              <w:t>8</w:t>
            </w:r>
          </w:p>
        </w:tc>
        <w:tc>
          <w:tcPr>
            <w:tcW w:w="1080" w:type="dxa"/>
            <w:tcBorders>
              <w:top w:val="single" w:sz="12" w:space="0" w:color="000000"/>
            </w:tcBorders>
            <w:vAlign w:val="center"/>
          </w:tcPr>
          <w:p w14:paraId="224EC2CD" w14:textId="24A7ABCA"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15</w:t>
            </w:r>
          </w:p>
        </w:tc>
        <w:tc>
          <w:tcPr>
            <w:tcW w:w="1080" w:type="dxa"/>
            <w:tcBorders>
              <w:top w:val="single" w:sz="12" w:space="0" w:color="000000"/>
            </w:tcBorders>
            <w:vAlign w:val="center"/>
          </w:tcPr>
          <w:p w14:paraId="4293F562" w14:textId="038C016C" w:rsidR="00A9537F" w:rsidRPr="00A9537F" w:rsidRDefault="00A9537F" w:rsidP="00A9537F">
            <w:pPr>
              <w:pStyle w:val="TableParagraph"/>
              <w:rPr>
                <w:rFonts w:ascii="Arial" w:hAnsi="Arial" w:cs="Arial"/>
                <w:sz w:val="20"/>
                <w:szCs w:val="20"/>
              </w:rPr>
            </w:pPr>
            <w:r w:rsidRPr="00A9537F">
              <w:rPr>
                <w:rFonts w:ascii="Arial" w:hAnsi="Arial" w:cs="Arial"/>
                <w:color w:val="000000"/>
                <w:sz w:val="20"/>
                <w:szCs w:val="20"/>
              </w:rPr>
              <w:t>6</w:t>
            </w:r>
          </w:p>
        </w:tc>
        <w:tc>
          <w:tcPr>
            <w:tcW w:w="1804" w:type="dxa"/>
            <w:tcBorders>
              <w:top w:val="single" w:sz="12" w:space="0" w:color="000000"/>
            </w:tcBorders>
            <w:vAlign w:val="center"/>
          </w:tcPr>
          <w:p w14:paraId="4139924F" w14:textId="2188CA0D" w:rsidR="00A9537F" w:rsidRPr="00A9537F" w:rsidRDefault="00A9537F" w:rsidP="00A9537F">
            <w:pPr>
              <w:pStyle w:val="TableParagraph"/>
              <w:ind w:left="497" w:right="497"/>
              <w:rPr>
                <w:rFonts w:ascii="Arial" w:hAnsi="Arial" w:cs="Arial"/>
                <w:sz w:val="20"/>
                <w:szCs w:val="20"/>
              </w:rPr>
            </w:pPr>
            <w:r w:rsidRPr="00A9537F">
              <w:rPr>
                <w:rFonts w:ascii="Arial" w:hAnsi="Arial" w:cs="Arial"/>
                <w:color w:val="000000"/>
                <w:sz w:val="20"/>
                <w:szCs w:val="20"/>
              </w:rPr>
              <w:t>29</w:t>
            </w:r>
          </w:p>
        </w:tc>
      </w:tr>
      <w:tr w:rsidR="00A9537F" w:rsidRPr="004061CA" w14:paraId="5066783C" w14:textId="77777777" w:rsidTr="00A9537F">
        <w:trPr>
          <w:trHeight w:hRule="exact" w:val="319"/>
        </w:trPr>
        <w:tc>
          <w:tcPr>
            <w:tcW w:w="1620" w:type="dxa"/>
            <w:tcBorders>
              <w:bottom w:val="single" w:sz="12" w:space="0" w:color="000000"/>
            </w:tcBorders>
            <w:vAlign w:val="center"/>
          </w:tcPr>
          <w:p w14:paraId="41681B1E" w14:textId="2FA554B4" w:rsidR="00A9537F" w:rsidRPr="00E8381C" w:rsidRDefault="00A9537F" w:rsidP="00A9537F">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Northeast</w:t>
            </w:r>
          </w:p>
        </w:tc>
        <w:tc>
          <w:tcPr>
            <w:tcW w:w="1171" w:type="dxa"/>
            <w:tcBorders>
              <w:bottom w:val="single" w:sz="12" w:space="0" w:color="000000"/>
            </w:tcBorders>
            <w:vAlign w:val="center"/>
          </w:tcPr>
          <w:p w14:paraId="51E51D19" w14:textId="0752B805" w:rsidR="00A9537F" w:rsidRPr="00E8381C" w:rsidRDefault="00A9537F" w:rsidP="00A9537F">
            <w:pPr>
              <w:pStyle w:val="TableParagraph"/>
              <w:spacing w:line="275" w:lineRule="exact"/>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5D9A21B2" w14:textId="2764B23B" w:rsidR="00A9537F" w:rsidRPr="00A9537F" w:rsidRDefault="00A9537F" w:rsidP="00A9537F">
            <w:pPr>
              <w:pStyle w:val="TableParagraph"/>
              <w:ind w:left="215" w:right="215"/>
              <w:rPr>
                <w:rFonts w:ascii="Arial" w:hAnsi="Arial" w:cs="Arial"/>
                <w:sz w:val="20"/>
                <w:szCs w:val="20"/>
              </w:rPr>
            </w:pPr>
            <w:r w:rsidRPr="00A9537F">
              <w:rPr>
                <w:rFonts w:ascii="Arial" w:hAnsi="Arial" w:cs="Arial"/>
                <w:color w:val="000000"/>
                <w:sz w:val="20"/>
                <w:szCs w:val="20"/>
              </w:rPr>
              <w:t>0.0</w:t>
            </w:r>
          </w:p>
        </w:tc>
        <w:tc>
          <w:tcPr>
            <w:tcW w:w="989" w:type="dxa"/>
            <w:tcBorders>
              <w:bottom w:val="single" w:sz="12" w:space="0" w:color="000000"/>
            </w:tcBorders>
            <w:vAlign w:val="center"/>
          </w:tcPr>
          <w:p w14:paraId="7D0B8CCA" w14:textId="3AA4C18A" w:rsidR="00A9537F" w:rsidRPr="00A9537F" w:rsidRDefault="00A9537F" w:rsidP="00A9537F">
            <w:pPr>
              <w:pStyle w:val="TableParagraph"/>
              <w:ind w:right="338"/>
              <w:jc w:val="right"/>
              <w:rPr>
                <w:rFonts w:ascii="Arial" w:hAnsi="Arial" w:cs="Arial"/>
                <w:sz w:val="20"/>
                <w:szCs w:val="20"/>
              </w:rPr>
            </w:pPr>
            <w:r w:rsidRPr="00A9537F">
              <w:rPr>
                <w:rFonts w:ascii="Arial" w:hAnsi="Arial" w:cs="Arial"/>
                <w:color w:val="000000"/>
                <w:sz w:val="20"/>
                <w:szCs w:val="20"/>
              </w:rPr>
              <w:t>0.0</w:t>
            </w:r>
          </w:p>
        </w:tc>
        <w:tc>
          <w:tcPr>
            <w:tcW w:w="991" w:type="dxa"/>
            <w:tcBorders>
              <w:bottom w:val="single" w:sz="12" w:space="0" w:color="000000"/>
            </w:tcBorders>
            <w:vAlign w:val="center"/>
          </w:tcPr>
          <w:p w14:paraId="3F252D80" w14:textId="19EFDC69" w:rsidR="00A9537F" w:rsidRPr="00A9537F" w:rsidRDefault="00A9537F" w:rsidP="00A9537F">
            <w:pPr>
              <w:pStyle w:val="TableParagraph"/>
              <w:ind w:left="259" w:right="261"/>
              <w:rPr>
                <w:rFonts w:ascii="Arial" w:hAnsi="Arial" w:cs="Arial"/>
                <w:sz w:val="20"/>
                <w:szCs w:val="20"/>
              </w:rPr>
            </w:pPr>
            <w:r w:rsidRPr="00A9537F">
              <w:rPr>
                <w:rFonts w:ascii="Arial" w:hAnsi="Arial" w:cs="Arial"/>
                <w:color w:val="000000"/>
                <w:sz w:val="20"/>
                <w:szCs w:val="20"/>
              </w:rPr>
              <w:t>27.6</w:t>
            </w:r>
          </w:p>
        </w:tc>
        <w:tc>
          <w:tcPr>
            <w:tcW w:w="1080" w:type="dxa"/>
            <w:tcBorders>
              <w:bottom w:val="single" w:sz="12" w:space="0" w:color="000000"/>
            </w:tcBorders>
            <w:vAlign w:val="center"/>
          </w:tcPr>
          <w:p w14:paraId="104F54C1" w14:textId="48364072"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51.7</w:t>
            </w:r>
          </w:p>
        </w:tc>
        <w:tc>
          <w:tcPr>
            <w:tcW w:w="1080" w:type="dxa"/>
            <w:tcBorders>
              <w:bottom w:val="single" w:sz="12" w:space="0" w:color="000000"/>
            </w:tcBorders>
            <w:vAlign w:val="center"/>
          </w:tcPr>
          <w:p w14:paraId="4E732E01" w14:textId="65292F37"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20.7</w:t>
            </w:r>
          </w:p>
        </w:tc>
        <w:tc>
          <w:tcPr>
            <w:tcW w:w="1804" w:type="dxa"/>
            <w:tcBorders>
              <w:bottom w:val="single" w:sz="12" w:space="0" w:color="000000"/>
            </w:tcBorders>
            <w:vAlign w:val="center"/>
          </w:tcPr>
          <w:p w14:paraId="33B8B78D" w14:textId="534C20B5" w:rsidR="00A9537F" w:rsidRPr="00A9537F" w:rsidRDefault="00A9537F" w:rsidP="00A9537F">
            <w:pPr>
              <w:jc w:val="center"/>
              <w:rPr>
                <w:rFonts w:ascii="Arial" w:hAnsi="Arial" w:cs="Arial"/>
                <w:sz w:val="20"/>
                <w:szCs w:val="20"/>
              </w:rPr>
            </w:pPr>
          </w:p>
        </w:tc>
      </w:tr>
      <w:tr w:rsidR="00A9537F" w:rsidRPr="004061CA" w14:paraId="4D3BE72E" w14:textId="77777777" w:rsidTr="00A9537F">
        <w:trPr>
          <w:trHeight w:hRule="exact" w:val="319"/>
        </w:trPr>
        <w:tc>
          <w:tcPr>
            <w:tcW w:w="1620" w:type="dxa"/>
            <w:tcBorders>
              <w:top w:val="single" w:sz="12" w:space="0" w:color="000000"/>
            </w:tcBorders>
            <w:vAlign w:val="center"/>
          </w:tcPr>
          <w:p w14:paraId="061F71BD" w14:textId="1ADBA73B" w:rsidR="00A9537F" w:rsidRPr="00E8381C" w:rsidRDefault="00A9537F" w:rsidP="00A9537F">
            <w:pPr>
              <w:pStyle w:val="TableParagraph"/>
              <w:jc w:val="left"/>
              <w:rPr>
                <w:rFonts w:ascii="Arial" w:hAnsi="Arial" w:cs="Arial"/>
                <w:b/>
                <w:sz w:val="20"/>
                <w:szCs w:val="20"/>
              </w:rPr>
            </w:pPr>
            <w:r w:rsidRPr="00F11B50">
              <w:rPr>
                <w:rFonts w:ascii="Arial" w:hAnsi="Arial" w:cs="Arial"/>
                <w:b/>
                <w:sz w:val="20"/>
                <w:szCs w:val="20"/>
              </w:rPr>
              <w:t xml:space="preserve"> Southeast</w:t>
            </w:r>
          </w:p>
        </w:tc>
        <w:tc>
          <w:tcPr>
            <w:tcW w:w="1171" w:type="dxa"/>
            <w:tcBorders>
              <w:top w:val="single" w:sz="12" w:space="0" w:color="000000"/>
            </w:tcBorders>
            <w:vAlign w:val="center"/>
          </w:tcPr>
          <w:p w14:paraId="7F5B0E43" w14:textId="0B6A532A" w:rsidR="00A9537F" w:rsidRPr="00E8381C" w:rsidRDefault="00A9537F" w:rsidP="00A9537F">
            <w:pPr>
              <w:pStyle w:val="TableParagraph"/>
              <w:spacing w:line="275" w:lineRule="exact"/>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633F1FCB" w14:textId="0A0CE8DE" w:rsidR="00A9537F" w:rsidRPr="00A9537F" w:rsidRDefault="00A9537F" w:rsidP="00A9537F">
            <w:pPr>
              <w:pStyle w:val="TableParagraph"/>
              <w:rPr>
                <w:rFonts w:ascii="Arial" w:hAnsi="Arial" w:cs="Arial"/>
                <w:sz w:val="20"/>
                <w:szCs w:val="20"/>
              </w:rPr>
            </w:pPr>
            <w:r w:rsidRPr="00A9537F">
              <w:rPr>
                <w:rFonts w:ascii="Arial" w:hAnsi="Arial" w:cs="Arial"/>
                <w:color w:val="000000"/>
                <w:sz w:val="20"/>
                <w:szCs w:val="20"/>
              </w:rPr>
              <w:t>0</w:t>
            </w:r>
          </w:p>
        </w:tc>
        <w:tc>
          <w:tcPr>
            <w:tcW w:w="989" w:type="dxa"/>
            <w:tcBorders>
              <w:top w:val="single" w:sz="12" w:space="0" w:color="000000"/>
            </w:tcBorders>
            <w:vAlign w:val="center"/>
          </w:tcPr>
          <w:p w14:paraId="07B3878A" w14:textId="53044604" w:rsidR="00A9537F" w:rsidRPr="00A9537F" w:rsidRDefault="00A9537F" w:rsidP="00A9537F">
            <w:pPr>
              <w:pStyle w:val="TableParagraph"/>
              <w:ind w:right="427"/>
              <w:jc w:val="right"/>
              <w:rPr>
                <w:rFonts w:ascii="Arial" w:hAnsi="Arial" w:cs="Arial"/>
                <w:sz w:val="20"/>
                <w:szCs w:val="20"/>
              </w:rPr>
            </w:pPr>
            <w:r w:rsidRPr="00A9537F">
              <w:rPr>
                <w:rFonts w:ascii="Arial" w:hAnsi="Arial" w:cs="Arial"/>
                <w:color w:val="000000"/>
                <w:sz w:val="20"/>
                <w:szCs w:val="20"/>
              </w:rPr>
              <w:t>0</w:t>
            </w:r>
          </w:p>
        </w:tc>
        <w:tc>
          <w:tcPr>
            <w:tcW w:w="991" w:type="dxa"/>
            <w:tcBorders>
              <w:top w:val="single" w:sz="12" w:space="0" w:color="000000"/>
            </w:tcBorders>
            <w:vAlign w:val="center"/>
          </w:tcPr>
          <w:p w14:paraId="0D6375FA" w14:textId="01D5E0BA" w:rsidR="00A9537F" w:rsidRPr="00A9537F" w:rsidRDefault="00A9537F" w:rsidP="00A9537F">
            <w:pPr>
              <w:pStyle w:val="TableParagraph"/>
              <w:ind w:left="259" w:right="259"/>
              <w:rPr>
                <w:rFonts w:ascii="Arial" w:hAnsi="Arial" w:cs="Arial"/>
                <w:sz w:val="20"/>
                <w:szCs w:val="20"/>
              </w:rPr>
            </w:pPr>
            <w:r w:rsidRPr="00A9537F">
              <w:rPr>
                <w:rFonts w:ascii="Arial" w:hAnsi="Arial" w:cs="Arial"/>
                <w:color w:val="000000"/>
                <w:sz w:val="20"/>
                <w:szCs w:val="20"/>
              </w:rPr>
              <w:t>16</w:t>
            </w:r>
          </w:p>
        </w:tc>
        <w:tc>
          <w:tcPr>
            <w:tcW w:w="1080" w:type="dxa"/>
            <w:tcBorders>
              <w:top w:val="single" w:sz="12" w:space="0" w:color="000000"/>
            </w:tcBorders>
            <w:vAlign w:val="center"/>
          </w:tcPr>
          <w:p w14:paraId="3BB1BE2E" w14:textId="768BDDCA"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46</w:t>
            </w:r>
          </w:p>
        </w:tc>
        <w:tc>
          <w:tcPr>
            <w:tcW w:w="1080" w:type="dxa"/>
            <w:tcBorders>
              <w:top w:val="single" w:sz="12" w:space="0" w:color="000000"/>
            </w:tcBorders>
            <w:vAlign w:val="center"/>
          </w:tcPr>
          <w:p w14:paraId="2CD9B3B1" w14:textId="1C9D02A0"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35</w:t>
            </w:r>
          </w:p>
        </w:tc>
        <w:tc>
          <w:tcPr>
            <w:tcW w:w="1804" w:type="dxa"/>
            <w:tcBorders>
              <w:top w:val="single" w:sz="12" w:space="0" w:color="000000"/>
            </w:tcBorders>
            <w:vAlign w:val="center"/>
          </w:tcPr>
          <w:p w14:paraId="36CF63FE" w14:textId="4DA25A0B" w:rsidR="00A9537F" w:rsidRPr="00A9537F" w:rsidRDefault="00A9537F" w:rsidP="00A9537F">
            <w:pPr>
              <w:pStyle w:val="TableParagraph"/>
              <w:ind w:left="497" w:right="497"/>
              <w:rPr>
                <w:rFonts w:ascii="Arial" w:hAnsi="Arial" w:cs="Arial"/>
                <w:sz w:val="20"/>
                <w:szCs w:val="20"/>
              </w:rPr>
            </w:pPr>
            <w:r w:rsidRPr="00A9537F">
              <w:rPr>
                <w:rFonts w:ascii="Arial" w:hAnsi="Arial" w:cs="Arial"/>
                <w:color w:val="000000"/>
                <w:sz w:val="20"/>
                <w:szCs w:val="20"/>
              </w:rPr>
              <w:t>97</w:t>
            </w:r>
          </w:p>
        </w:tc>
      </w:tr>
      <w:tr w:rsidR="00A9537F" w:rsidRPr="004061CA" w14:paraId="418F2A58" w14:textId="77777777" w:rsidTr="00A9537F">
        <w:trPr>
          <w:trHeight w:hRule="exact" w:val="319"/>
        </w:trPr>
        <w:tc>
          <w:tcPr>
            <w:tcW w:w="1620" w:type="dxa"/>
            <w:tcBorders>
              <w:bottom w:val="single" w:sz="12" w:space="0" w:color="000000"/>
            </w:tcBorders>
            <w:vAlign w:val="center"/>
          </w:tcPr>
          <w:p w14:paraId="0E20BCBC" w14:textId="297A1137" w:rsidR="00A9537F" w:rsidRPr="00E8381C" w:rsidRDefault="00A9537F" w:rsidP="00A9537F">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Southeast</w:t>
            </w:r>
          </w:p>
        </w:tc>
        <w:tc>
          <w:tcPr>
            <w:tcW w:w="1171" w:type="dxa"/>
            <w:tcBorders>
              <w:bottom w:val="single" w:sz="12" w:space="0" w:color="000000"/>
            </w:tcBorders>
            <w:vAlign w:val="center"/>
          </w:tcPr>
          <w:p w14:paraId="18F536CA" w14:textId="09052058" w:rsidR="00A9537F" w:rsidRPr="00E8381C" w:rsidRDefault="00A9537F" w:rsidP="00A9537F">
            <w:pPr>
              <w:pStyle w:val="TableParagraph"/>
              <w:spacing w:line="275" w:lineRule="exact"/>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1243A998" w14:textId="0B3BC72E" w:rsidR="00A9537F" w:rsidRPr="00A9537F" w:rsidRDefault="00A9537F" w:rsidP="00A9537F">
            <w:pPr>
              <w:pStyle w:val="TableParagraph"/>
              <w:ind w:left="215" w:right="215"/>
              <w:rPr>
                <w:rFonts w:ascii="Arial" w:hAnsi="Arial" w:cs="Arial"/>
                <w:sz w:val="20"/>
                <w:szCs w:val="20"/>
              </w:rPr>
            </w:pPr>
            <w:r w:rsidRPr="00A9537F">
              <w:rPr>
                <w:rFonts w:ascii="Arial" w:hAnsi="Arial" w:cs="Arial"/>
                <w:color w:val="000000"/>
                <w:sz w:val="20"/>
                <w:szCs w:val="20"/>
              </w:rPr>
              <w:t>0.0</w:t>
            </w:r>
          </w:p>
        </w:tc>
        <w:tc>
          <w:tcPr>
            <w:tcW w:w="989" w:type="dxa"/>
            <w:tcBorders>
              <w:bottom w:val="single" w:sz="12" w:space="0" w:color="000000"/>
            </w:tcBorders>
            <w:vAlign w:val="center"/>
          </w:tcPr>
          <w:p w14:paraId="48CDE743" w14:textId="46014118" w:rsidR="00A9537F" w:rsidRPr="00A9537F" w:rsidRDefault="00A9537F" w:rsidP="00A9537F">
            <w:pPr>
              <w:pStyle w:val="TableParagraph"/>
              <w:ind w:right="338"/>
              <w:jc w:val="right"/>
              <w:rPr>
                <w:rFonts w:ascii="Arial" w:hAnsi="Arial" w:cs="Arial"/>
                <w:sz w:val="20"/>
                <w:szCs w:val="20"/>
              </w:rPr>
            </w:pPr>
            <w:r w:rsidRPr="00A9537F">
              <w:rPr>
                <w:rFonts w:ascii="Arial" w:hAnsi="Arial" w:cs="Arial"/>
                <w:color w:val="000000"/>
                <w:sz w:val="20"/>
                <w:szCs w:val="20"/>
              </w:rPr>
              <w:t>0.0</w:t>
            </w:r>
          </w:p>
        </w:tc>
        <w:tc>
          <w:tcPr>
            <w:tcW w:w="991" w:type="dxa"/>
            <w:tcBorders>
              <w:bottom w:val="single" w:sz="12" w:space="0" w:color="000000"/>
            </w:tcBorders>
            <w:vAlign w:val="center"/>
          </w:tcPr>
          <w:p w14:paraId="1E2DD447" w14:textId="42CA4097" w:rsidR="00A9537F" w:rsidRPr="00A9537F" w:rsidRDefault="00A9537F" w:rsidP="00A9537F">
            <w:pPr>
              <w:pStyle w:val="TableParagraph"/>
              <w:ind w:left="259" w:right="261"/>
              <w:rPr>
                <w:rFonts w:ascii="Arial" w:hAnsi="Arial" w:cs="Arial"/>
                <w:sz w:val="20"/>
                <w:szCs w:val="20"/>
              </w:rPr>
            </w:pPr>
            <w:r w:rsidRPr="00A9537F">
              <w:rPr>
                <w:rFonts w:ascii="Arial" w:hAnsi="Arial" w:cs="Arial"/>
                <w:color w:val="000000"/>
                <w:sz w:val="20"/>
                <w:szCs w:val="20"/>
              </w:rPr>
              <w:t>16.5</w:t>
            </w:r>
          </w:p>
        </w:tc>
        <w:tc>
          <w:tcPr>
            <w:tcW w:w="1080" w:type="dxa"/>
            <w:tcBorders>
              <w:bottom w:val="single" w:sz="12" w:space="0" w:color="000000"/>
            </w:tcBorders>
            <w:vAlign w:val="center"/>
          </w:tcPr>
          <w:p w14:paraId="5F356096" w14:textId="3AD76B7F"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47.4</w:t>
            </w:r>
          </w:p>
        </w:tc>
        <w:tc>
          <w:tcPr>
            <w:tcW w:w="1080" w:type="dxa"/>
            <w:tcBorders>
              <w:bottom w:val="single" w:sz="12" w:space="0" w:color="000000"/>
            </w:tcBorders>
            <w:vAlign w:val="center"/>
          </w:tcPr>
          <w:p w14:paraId="1DC74E8F" w14:textId="40B4267F"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36.1</w:t>
            </w:r>
          </w:p>
        </w:tc>
        <w:tc>
          <w:tcPr>
            <w:tcW w:w="1804" w:type="dxa"/>
            <w:tcBorders>
              <w:bottom w:val="single" w:sz="12" w:space="0" w:color="000000"/>
            </w:tcBorders>
            <w:vAlign w:val="center"/>
          </w:tcPr>
          <w:p w14:paraId="021D854A" w14:textId="4C2BE085" w:rsidR="00A9537F" w:rsidRPr="00A9537F" w:rsidRDefault="00A9537F" w:rsidP="00A9537F">
            <w:pPr>
              <w:rPr>
                <w:rFonts w:ascii="Arial" w:hAnsi="Arial" w:cs="Arial"/>
                <w:sz w:val="20"/>
                <w:szCs w:val="20"/>
              </w:rPr>
            </w:pPr>
          </w:p>
        </w:tc>
      </w:tr>
      <w:tr w:rsidR="00A9537F" w:rsidRPr="004061CA" w14:paraId="5EB84EF1" w14:textId="77777777" w:rsidTr="00A9537F">
        <w:trPr>
          <w:trHeight w:hRule="exact" w:val="322"/>
        </w:trPr>
        <w:tc>
          <w:tcPr>
            <w:tcW w:w="1620" w:type="dxa"/>
            <w:tcBorders>
              <w:top w:val="single" w:sz="12" w:space="0" w:color="000000"/>
            </w:tcBorders>
            <w:vAlign w:val="center"/>
          </w:tcPr>
          <w:p w14:paraId="2C58503B" w14:textId="77AB48B7" w:rsidR="00A9537F" w:rsidRPr="00E8381C" w:rsidRDefault="00A9537F" w:rsidP="00A9537F">
            <w:pPr>
              <w:pStyle w:val="TableParagraph"/>
              <w:jc w:val="left"/>
              <w:rPr>
                <w:rFonts w:ascii="Arial" w:hAnsi="Arial" w:cs="Arial"/>
                <w:b/>
                <w:sz w:val="20"/>
                <w:szCs w:val="20"/>
              </w:rPr>
            </w:pPr>
            <w:r w:rsidRPr="00F11B50">
              <w:rPr>
                <w:rFonts w:ascii="Arial" w:hAnsi="Arial" w:cs="Arial"/>
                <w:b/>
                <w:sz w:val="20"/>
                <w:szCs w:val="20"/>
              </w:rPr>
              <w:t xml:space="preserve"> North Central</w:t>
            </w:r>
          </w:p>
        </w:tc>
        <w:tc>
          <w:tcPr>
            <w:tcW w:w="1171" w:type="dxa"/>
            <w:tcBorders>
              <w:top w:val="single" w:sz="12" w:space="0" w:color="000000"/>
            </w:tcBorders>
            <w:vAlign w:val="center"/>
          </w:tcPr>
          <w:p w14:paraId="530AC53E" w14:textId="24B67848" w:rsidR="00A9537F" w:rsidRPr="00E8381C" w:rsidRDefault="00A9537F" w:rsidP="00A9537F">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5F3DC53F" w14:textId="065316FA" w:rsidR="00A9537F" w:rsidRPr="00A9537F" w:rsidRDefault="00A9537F" w:rsidP="00A9537F">
            <w:pPr>
              <w:pStyle w:val="TableParagraph"/>
              <w:rPr>
                <w:rFonts w:ascii="Arial" w:hAnsi="Arial" w:cs="Arial"/>
                <w:sz w:val="20"/>
                <w:szCs w:val="20"/>
              </w:rPr>
            </w:pPr>
            <w:r w:rsidRPr="00A9537F">
              <w:rPr>
                <w:rFonts w:ascii="Arial" w:hAnsi="Arial" w:cs="Arial"/>
                <w:color w:val="000000"/>
                <w:sz w:val="20"/>
                <w:szCs w:val="20"/>
              </w:rPr>
              <w:t>7</w:t>
            </w:r>
          </w:p>
        </w:tc>
        <w:tc>
          <w:tcPr>
            <w:tcW w:w="989" w:type="dxa"/>
            <w:tcBorders>
              <w:top w:val="single" w:sz="12" w:space="0" w:color="000000"/>
            </w:tcBorders>
            <w:vAlign w:val="center"/>
          </w:tcPr>
          <w:p w14:paraId="5FC4E70A" w14:textId="28918B91" w:rsidR="00A9537F" w:rsidRPr="00A9537F" w:rsidRDefault="00A9537F" w:rsidP="00A9537F">
            <w:pPr>
              <w:pStyle w:val="TableParagraph"/>
              <w:ind w:right="367"/>
              <w:jc w:val="right"/>
              <w:rPr>
                <w:rFonts w:ascii="Arial" w:hAnsi="Arial" w:cs="Arial"/>
                <w:sz w:val="20"/>
                <w:szCs w:val="20"/>
              </w:rPr>
            </w:pPr>
            <w:r w:rsidRPr="00A9537F">
              <w:rPr>
                <w:rFonts w:ascii="Arial" w:hAnsi="Arial" w:cs="Arial"/>
                <w:color w:val="000000"/>
                <w:sz w:val="20"/>
                <w:szCs w:val="20"/>
              </w:rPr>
              <w:t>34</w:t>
            </w:r>
          </w:p>
        </w:tc>
        <w:tc>
          <w:tcPr>
            <w:tcW w:w="991" w:type="dxa"/>
            <w:tcBorders>
              <w:top w:val="single" w:sz="12" w:space="0" w:color="000000"/>
            </w:tcBorders>
            <w:vAlign w:val="center"/>
          </w:tcPr>
          <w:p w14:paraId="1FE04CB7" w14:textId="175D50DE" w:rsidR="00A9537F" w:rsidRPr="00A9537F" w:rsidRDefault="00A9537F" w:rsidP="00A9537F">
            <w:pPr>
              <w:pStyle w:val="TableParagraph"/>
              <w:ind w:left="259" w:right="259"/>
              <w:rPr>
                <w:rFonts w:ascii="Arial" w:hAnsi="Arial" w:cs="Arial"/>
                <w:sz w:val="20"/>
                <w:szCs w:val="20"/>
              </w:rPr>
            </w:pPr>
            <w:r w:rsidRPr="00A9537F">
              <w:rPr>
                <w:rFonts w:ascii="Arial" w:hAnsi="Arial" w:cs="Arial"/>
                <w:color w:val="000000"/>
                <w:sz w:val="20"/>
                <w:szCs w:val="20"/>
              </w:rPr>
              <w:t>81</w:t>
            </w:r>
          </w:p>
        </w:tc>
        <w:tc>
          <w:tcPr>
            <w:tcW w:w="1080" w:type="dxa"/>
            <w:tcBorders>
              <w:top w:val="single" w:sz="12" w:space="0" w:color="000000"/>
            </w:tcBorders>
            <w:vAlign w:val="center"/>
          </w:tcPr>
          <w:p w14:paraId="7AEBD966" w14:textId="3A3EC16B"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175</w:t>
            </w:r>
          </w:p>
        </w:tc>
        <w:tc>
          <w:tcPr>
            <w:tcW w:w="1080" w:type="dxa"/>
            <w:tcBorders>
              <w:top w:val="single" w:sz="12" w:space="0" w:color="000000"/>
            </w:tcBorders>
            <w:vAlign w:val="center"/>
          </w:tcPr>
          <w:p w14:paraId="450024DA" w14:textId="4B9BCA4F"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64</w:t>
            </w:r>
          </w:p>
        </w:tc>
        <w:tc>
          <w:tcPr>
            <w:tcW w:w="1804" w:type="dxa"/>
            <w:tcBorders>
              <w:top w:val="single" w:sz="12" w:space="0" w:color="000000"/>
            </w:tcBorders>
            <w:vAlign w:val="center"/>
          </w:tcPr>
          <w:p w14:paraId="31929058" w14:textId="33FAD1D3" w:rsidR="00A9537F" w:rsidRPr="00A9537F" w:rsidRDefault="00A9537F" w:rsidP="00A9537F">
            <w:pPr>
              <w:pStyle w:val="TableParagraph"/>
              <w:ind w:left="497" w:right="497"/>
              <w:rPr>
                <w:rFonts w:ascii="Arial" w:hAnsi="Arial" w:cs="Arial"/>
                <w:sz w:val="20"/>
                <w:szCs w:val="20"/>
              </w:rPr>
            </w:pPr>
            <w:r w:rsidRPr="00A9537F">
              <w:rPr>
                <w:rFonts w:ascii="Arial" w:hAnsi="Arial" w:cs="Arial"/>
                <w:color w:val="000000"/>
                <w:sz w:val="20"/>
                <w:szCs w:val="20"/>
              </w:rPr>
              <w:t>361</w:t>
            </w:r>
          </w:p>
        </w:tc>
      </w:tr>
      <w:tr w:rsidR="00A9537F" w:rsidRPr="004061CA" w14:paraId="621B45D0" w14:textId="77777777" w:rsidTr="00A9537F">
        <w:trPr>
          <w:trHeight w:hRule="exact" w:val="319"/>
        </w:trPr>
        <w:tc>
          <w:tcPr>
            <w:tcW w:w="1620" w:type="dxa"/>
            <w:tcBorders>
              <w:bottom w:val="single" w:sz="12" w:space="0" w:color="000000"/>
            </w:tcBorders>
            <w:vAlign w:val="center"/>
          </w:tcPr>
          <w:p w14:paraId="5FB95E9F" w14:textId="50FB2297" w:rsidR="00A9537F" w:rsidRPr="00E8381C" w:rsidRDefault="00A9537F" w:rsidP="00A9537F">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 Central</w:t>
            </w:r>
          </w:p>
        </w:tc>
        <w:tc>
          <w:tcPr>
            <w:tcW w:w="1171" w:type="dxa"/>
            <w:tcBorders>
              <w:bottom w:val="single" w:sz="12" w:space="0" w:color="000000"/>
            </w:tcBorders>
            <w:vAlign w:val="center"/>
          </w:tcPr>
          <w:p w14:paraId="656FE941" w14:textId="0731315C" w:rsidR="00A9537F" w:rsidRPr="00E8381C" w:rsidRDefault="00A9537F" w:rsidP="00A9537F">
            <w:pPr>
              <w:pStyle w:val="TableParagraph"/>
              <w:spacing w:line="275" w:lineRule="exact"/>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1154473F" w14:textId="7D4CFBB8" w:rsidR="00A9537F" w:rsidRPr="00A9537F" w:rsidRDefault="00A9537F" w:rsidP="00A9537F">
            <w:pPr>
              <w:pStyle w:val="TableParagraph"/>
              <w:ind w:left="215" w:right="215"/>
              <w:rPr>
                <w:rFonts w:ascii="Arial" w:hAnsi="Arial" w:cs="Arial"/>
                <w:sz w:val="20"/>
                <w:szCs w:val="20"/>
              </w:rPr>
            </w:pPr>
            <w:r w:rsidRPr="00A9537F">
              <w:rPr>
                <w:rFonts w:ascii="Arial" w:hAnsi="Arial" w:cs="Arial"/>
                <w:color w:val="000000"/>
                <w:sz w:val="20"/>
                <w:szCs w:val="20"/>
              </w:rPr>
              <w:t>1.9</w:t>
            </w:r>
          </w:p>
        </w:tc>
        <w:tc>
          <w:tcPr>
            <w:tcW w:w="989" w:type="dxa"/>
            <w:tcBorders>
              <w:bottom w:val="single" w:sz="12" w:space="0" w:color="000000"/>
            </w:tcBorders>
            <w:vAlign w:val="center"/>
          </w:tcPr>
          <w:p w14:paraId="693DED30" w14:textId="7C3B42A2" w:rsidR="00A9537F" w:rsidRPr="00A9537F" w:rsidRDefault="00A9537F" w:rsidP="00A9537F">
            <w:pPr>
              <w:pStyle w:val="TableParagraph"/>
              <w:ind w:right="338"/>
              <w:jc w:val="right"/>
              <w:rPr>
                <w:rFonts w:ascii="Arial" w:hAnsi="Arial" w:cs="Arial"/>
                <w:sz w:val="20"/>
                <w:szCs w:val="20"/>
              </w:rPr>
            </w:pPr>
            <w:r w:rsidRPr="00A9537F">
              <w:rPr>
                <w:rFonts w:ascii="Arial" w:hAnsi="Arial" w:cs="Arial"/>
                <w:color w:val="000000"/>
                <w:sz w:val="20"/>
                <w:szCs w:val="20"/>
              </w:rPr>
              <w:t>9.4</w:t>
            </w:r>
          </w:p>
        </w:tc>
        <w:tc>
          <w:tcPr>
            <w:tcW w:w="991" w:type="dxa"/>
            <w:tcBorders>
              <w:bottom w:val="single" w:sz="12" w:space="0" w:color="000000"/>
            </w:tcBorders>
            <w:vAlign w:val="center"/>
          </w:tcPr>
          <w:p w14:paraId="07C13836" w14:textId="0A55D163" w:rsidR="00A9537F" w:rsidRPr="00A9537F" w:rsidRDefault="00A9537F" w:rsidP="00A9537F">
            <w:pPr>
              <w:pStyle w:val="TableParagraph"/>
              <w:ind w:left="259" w:right="261"/>
              <w:rPr>
                <w:rFonts w:ascii="Arial" w:hAnsi="Arial" w:cs="Arial"/>
                <w:sz w:val="20"/>
                <w:szCs w:val="20"/>
              </w:rPr>
            </w:pPr>
            <w:r w:rsidRPr="00A9537F">
              <w:rPr>
                <w:rFonts w:ascii="Arial" w:hAnsi="Arial" w:cs="Arial"/>
                <w:color w:val="000000"/>
                <w:sz w:val="20"/>
                <w:szCs w:val="20"/>
              </w:rPr>
              <w:t>22.4</w:t>
            </w:r>
          </w:p>
        </w:tc>
        <w:tc>
          <w:tcPr>
            <w:tcW w:w="1080" w:type="dxa"/>
            <w:tcBorders>
              <w:bottom w:val="single" w:sz="12" w:space="0" w:color="000000"/>
            </w:tcBorders>
            <w:vAlign w:val="center"/>
          </w:tcPr>
          <w:p w14:paraId="1A962711" w14:textId="7475A3F3"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48.5</w:t>
            </w:r>
          </w:p>
        </w:tc>
        <w:tc>
          <w:tcPr>
            <w:tcW w:w="1080" w:type="dxa"/>
            <w:tcBorders>
              <w:bottom w:val="single" w:sz="12" w:space="0" w:color="000000"/>
            </w:tcBorders>
            <w:vAlign w:val="center"/>
          </w:tcPr>
          <w:p w14:paraId="0D657A8A" w14:textId="3715ADC8"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17.7</w:t>
            </w:r>
          </w:p>
        </w:tc>
        <w:tc>
          <w:tcPr>
            <w:tcW w:w="1804" w:type="dxa"/>
            <w:tcBorders>
              <w:bottom w:val="single" w:sz="12" w:space="0" w:color="000000"/>
            </w:tcBorders>
            <w:vAlign w:val="center"/>
          </w:tcPr>
          <w:p w14:paraId="091ABEED" w14:textId="2CEC5CB7" w:rsidR="00A9537F" w:rsidRPr="00A9537F" w:rsidRDefault="00A9537F" w:rsidP="00A9537F">
            <w:pPr>
              <w:rPr>
                <w:rFonts w:ascii="Arial" w:hAnsi="Arial" w:cs="Arial"/>
                <w:sz w:val="20"/>
                <w:szCs w:val="20"/>
              </w:rPr>
            </w:pPr>
          </w:p>
        </w:tc>
      </w:tr>
      <w:tr w:rsidR="00A9537F" w:rsidRPr="004061CA" w14:paraId="2743F3A4" w14:textId="77777777" w:rsidTr="00A9537F">
        <w:trPr>
          <w:trHeight w:hRule="exact" w:val="322"/>
        </w:trPr>
        <w:tc>
          <w:tcPr>
            <w:tcW w:w="1620" w:type="dxa"/>
            <w:tcBorders>
              <w:top w:val="single" w:sz="12" w:space="0" w:color="000000"/>
            </w:tcBorders>
            <w:vAlign w:val="center"/>
          </w:tcPr>
          <w:p w14:paraId="4B5233D9" w14:textId="01117CDC" w:rsidR="00A9537F" w:rsidRPr="00E8381C" w:rsidRDefault="00A9537F" w:rsidP="00A9537F">
            <w:pPr>
              <w:pStyle w:val="TableParagraph"/>
              <w:jc w:val="left"/>
              <w:rPr>
                <w:rFonts w:ascii="Arial" w:hAnsi="Arial" w:cs="Arial"/>
                <w:b/>
                <w:sz w:val="20"/>
                <w:szCs w:val="20"/>
              </w:rPr>
            </w:pPr>
            <w:r w:rsidRPr="00F11B50">
              <w:rPr>
                <w:rFonts w:ascii="Arial" w:hAnsi="Arial" w:cs="Arial"/>
                <w:b/>
                <w:sz w:val="20"/>
                <w:szCs w:val="20"/>
              </w:rPr>
              <w:t xml:space="preserve"> Sandhills</w:t>
            </w:r>
          </w:p>
        </w:tc>
        <w:tc>
          <w:tcPr>
            <w:tcW w:w="1171" w:type="dxa"/>
            <w:tcBorders>
              <w:top w:val="single" w:sz="12" w:space="0" w:color="000000"/>
            </w:tcBorders>
            <w:vAlign w:val="center"/>
          </w:tcPr>
          <w:p w14:paraId="2B9BEC44" w14:textId="053F49AD" w:rsidR="00A9537F" w:rsidRPr="00E8381C" w:rsidRDefault="00A9537F" w:rsidP="00A9537F">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17C3BDC7" w14:textId="7F34C940" w:rsidR="00A9537F" w:rsidRPr="00A9537F" w:rsidRDefault="00A9537F" w:rsidP="00A9537F">
            <w:pPr>
              <w:pStyle w:val="TableParagraph"/>
              <w:rPr>
                <w:rFonts w:ascii="Arial" w:hAnsi="Arial" w:cs="Arial"/>
                <w:sz w:val="20"/>
                <w:szCs w:val="20"/>
              </w:rPr>
            </w:pPr>
            <w:r w:rsidRPr="00A9537F">
              <w:rPr>
                <w:rFonts w:ascii="Arial" w:hAnsi="Arial" w:cs="Arial"/>
                <w:color w:val="000000"/>
                <w:sz w:val="20"/>
                <w:szCs w:val="20"/>
              </w:rPr>
              <w:t>0</w:t>
            </w:r>
          </w:p>
        </w:tc>
        <w:tc>
          <w:tcPr>
            <w:tcW w:w="989" w:type="dxa"/>
            <w:tcBorders>
              <w:top w:val="single" w:sz="12" w:space="0" w:color="000000"/>
            </w:tcBorders>
            <w:vAlign w:val="center"/>
          </w:tcPr>
          <w:p w14:paraId="4B54434C" w14:textId="1BB969B8" w:rsidR="00A9537F" w:rsidRPr="00A9537F" w:rsidRDefault="00A9537F" w:rsidP="00A9537F">
            <w:pPr>
              <w:pStyle w:val="TableParagraph"/>
              <w:ind w:right="427"/>
              <w:jc w:val="right"/>
              <w:rPr>
                <w:rFonts w:ascii="Arial" w:hAnsi="Arial" w:cs="Arial"/>
                <w:sz w:val="20"/>
                <w:szCs w:val="20"/>
              </w:rPr>
            </w:pPr>
            <w:r w:rsidRPr="00A9537F">
              <w:rPr>
                <w:rFonts w:ascii="Arial" w:hAnsi="Arial" w:cs="Arial"/>
                <w:color w:val="000000"/>
                <w:sz w:val="20"/>
                <w:szCs w:val="20"/>
              </w:rPr>
              <w:t>1</w:t>
            </w:r>
          </w:p>
        </w:tc>
        <w:tc>
          <w:tcPr>
            <w:tcW w:w="991" w:type="dxa"/>
            <w:tcBorders>
              <w:top w:val="single" w:sz="12" w:space="0" w:color="000000"/>
            </w:tcBorders>
            <w:vAlign w:val="center"/>
          </w:tcPr>
          <w:p w14:paraId="7AA6A9CD" w14:textId="73228458" w:rsidR="00A9537F" w:rsidRPr="00A9537F" w:rsidRDefault="00A9537F" w:rsidP="00A9537F">
            <w:pPr>
              <w:pStyle w:val="TableParagraph"/>
              <w:ind w:left="259" w:right="259"/>
              <w:rPr>
                <w:rFonts w:ascii="Arial" w:hAnsi="Arial" w:cs="Arial"/>
                <w:sz w:val="20"/>
                <w:szCs w:val="20"/>
              </w:rPr>
            </w:pPr>
            <w:r w:rsidRPr="00A9537F">
              <w:rPr>
                <w:rFonts w:ascii="Arial" w:hAnsi="Arial" w:cs="Arial"/>
                <w:color w:val="000000"/>
                <w:sz w:val="20"/>
                <w:szCs w:val="20"/>
              </w:rPr>
              <w:t>11</w:t>
            </w:r>
          </w:p>
        </w:tc>
        <w:tc>
          <w:tcPr>
            <w:tcW w:w="1080" w:type="dxa"/>
            <w:tcBorders>
              <w:top w:val="single" w:sz="12" w:space="0" w:color="000000"/>
            </w:tcBorders>
            <w:vAlign w:val="center"/>
          </w:tcPr>
          <w:p w14:paraId="66CD0C97" w14:textId="3213F6E0"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37</w:t>
            </w:r>
          </w:p>
        </w:tc>
        <w:tc>
          <w:tcPr>
            <w:tcW w:w="1080" w:type="dxa"/>
            <w:tcBorders>
              <w:top w:val="single" w:sz="12" w:space="0" w:color="000000"/>
            </w:tcBorders>
            <w:vAlign w:val="center"/>
          </w:tcPr>
          <w:p w14:paraId="6368E514" w14:textId="76BF38EB"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28</w:t>
            </w:r>
          </w:p>
        </w:tc>
        <w:tc>
          <w:tcPr>
            <w:tcW w:w="1804" w:type="dxa"/>
            <w:tcBorders>
              <w:top w:val="single" w:sz="12" w:space="0" w:color="000000"/>
            </w:tcBorders>
            <w:vAlign w:val="center"/>
          </w:tcPr>
          <w:p w14:paraId="4A292381" w14:textId="519CCAFB" w:rsidR="00A9537F" w:rsidRPr="00A9537F" w:rsidRDefault="00A9537F" w:rsidP="00A9537F">
            <w:pPr>
              <w:pStyle w:val="TableParagraph"/>
              <w:ind w:left="497" w:right="497"/>
              <w:rPr>
                <w:rFonts w:ascii="Arial" w:hAnsi="Arial" w:cs="Arial"/>
                <w:sz w:val="20"/>
                <w:szCs w:val="20"/>
              </w:rPr>
            </w:pPr>
            <w:r w:rsidRPr="00A9537F">
              <w:rPr>
                <w:rFonts w:ascii="Arial" w:hAnsi="Arial" w:cs="Arial"/>
                <w:color w:val="000000"/>
                <w:sz w:val="20"/>
                <w:szCs w:val="20"/>
              </w:rPr>
              <w:t>77</w:t>
            </w:r>
          </w:p>
        </w:tc>
      </w:tr>
      <w:tr w:rsidR="00A9537F" w:rsidRPr="004061CA" w14:paraId="6D2BAE25" w14:textId="77777777" w:rsidTr="00A9537F">
        <w:trPr>
          <w:trHeight w:hRule="exact" w:val="319"/>
        </w:trPr>
        <w:tc>
          <w:tcPr>
            <w:tcW w:w="1620" w:type="dxa"/>
            <w:tcBorders>
              <w:bottom w:val="single" w:sz="12" w:space="0" w:color="000000"/>
            </w:tcBorders>
            <w:vAlign w:val="center"/>
          </w:tcPr>
          <w:p w14:paraId="74E6A401" w14:textId="10BF5D03" w:rsidR="00A9537F" w:rsidRPr="00E8381C" w:rsidRDefault="00A9537F" w:rsidP="00A9537F">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Sandhills</w:t>
            </w:r>
          </w:p>
        </w:tc>
        <w:tc>
          <w:tcPr>
            <w:tcW w:w="1171" w:type="dxa"/>
            <w:tcBorders>
              <w:bottom w:val="single" w:sz="12" w:space="0" w:color="000000"/>
            </w:tcBorders>
            <w:vAlign w:val="center"/>
          </w:tcPr>
          <w:p w14:paraId="4F2EBADD" w14:textId="67FA2E9D" w:rsidR="00A9537F" w:rsidRPr="00E8381C" w:rsidRDefault="00A9537F" w:rsidP="00A9537F">
            <w:pPr>
              <w:pStyle w:val="TableParagraph"/>
              <w:spacing w:line="275" w:lineRule="exact"/>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4EC39DE8" w14:textId="09180104" w:rsidR="00A9537F" w:rsidRPr="00A9537F" w:rsidRDefault="00A9537F" w:rsidP="00A9537F">
            <w:pPr>
              <w:pStyle w:val="TableParagraph"/>
              <w:ind w:left="215" w:right="215"/>
              <w:rPr>
                <w:rFonts w:ascii="Arial" w:hAnsi="Arial" w:cs="Arial"/>
                <w:sz w:val="20"/>
                <w:szCs w:val="20"/>
              </w:rPr>
            </w:pPr>
            <w:r w:rsidRPr="00A9537F">
              <w:rPr>
                <w:rFonts w:ascii="Arial" w:hAnsi="Arial" w:cs="Arial"/>
                <w:color w:val="000000"/>
                <w:sz w:val="20"/>
                <w:szCs w:val="20"/>
              </w:rPr>
              <w:t>0.0</w:t>
            </w:r>
          </w:p>
        </w:tc>
        <w:tc>
          <w:tcPr>
            <w:tcW w:w="989" w:type="dxa"/>
            <w:tcBorders>
              <w:bottom w:val="single" w:sz="12" w:space="0" w:color="000000"/>
            </w:tcBorders>
            <w:vAlign w:val="center"/>
          </w:tcPr>
          <w:p w14:paraId="418D9D28" w14:textId="016D5D76" w:rsidR="00A9537F" w:rsidRPr="00A9537F" w:rsidRDefault="00A9537F" w:rsidP="00A9537F">
            <w:pPr>
              <w:pStyle w:val="TableParagraph"/>
              <w:ind w:right="338"/>
              <w:jc w:val="right"/>
              <w:rPr>
                <w:rFonts w:ascii="Arial" w:hAnsi="Arial" w:cs="Arial"/>
                <w:sz w:val="20"/>
                <w:szCs w:val="20"/>
              </w:rPr>
            </w:pPr>
            <w:r w:rsidRPr="00A9537F">
              <w:rPr>
                <w:rFonts w:ascii="Arial" w:hAnsi="Arial" w:cs="Arial"/>
                <w:color w:val="000000"/>
                <w:sz w:val="20"/>
                <w:szCs w:val="20"/>
              </w:rPr>
              <w:t>1.3</w:t>
            </w:r>
          </w:p>
        </w:tc>
        <w:tc>
          <w:tcPr>
            <w:tcW w:w="991" w:type="dxa"/>
            <w:tcBorders>
              <w:bottom w:val="single" w:sz="12" w:space="0" w:color="000000"/>
            </w:tcBorders>
            <w:vAlign w:val="center"/>
          </w:tcPr>
          <w:p w14:paraId="70D2D322" w14:textId="346DC0B7" w:rsidR="00A9537F" w:rsidRPr="00A9537F" w:rsidRDefault="00A9537F" w:rsidP="00A9537F">
            <w:pPr>
              <w:pStyle w:val="TableParagraph"/>
              <w:ind w:left="259" w:right="261"/>
              <w:rPr>
                <w:rFonts w:ascii="Arial" w:hAnsi="Arial" w:cs="Arial"/>
                <w:sz w:val="20"/>
                <w:szCs w:val="20"/>
              </w:rPr>
            </w:pPr>
            <w:r w:rsidRPr="00A9537F">
              <w:rPr>
                <w:rFonts w:ascii="Arial" w:hAnsi="Arial" w:cs="Arial"/>
                <w:color w:val="000000"/>
                <w:sz w:val="20"/>
                <w:szCs w:val="20"/>
              </w:rPr>
              <w:t>14.3</w:t>
            </w:r>
          </w:p>
        </w:tc>
        <w:tc>
          <w:tcPr>
            <w:tcW w:w="1080" w:type="dxa"/>
            <w:tcBorders>
              <w:bottom w:val="single" w:sz="12" w:space="0" w:color="000000"/>
            </w:tcBorders>
            <w:vAlign w:val="center"/>
          </w:tcPr>
          <w:p w14:paraId="62FAA3C1" w14:textId="639FEE3E"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48.1</w:t>
            </w:r>
          </w:p>
        </w:tc>
        <w:tc>
          <w:tcPr>
            <w:tcW w:w="1080" w:type="dxa"/>
            <w:tcBorders>
              <w:bottom w:val="single" w:sz="12" w:space="0" w:color="000000"/>
            </w:tcBorders>
            <w:vAlign w:val="center"/>
          </w:tcPr>
          <w:p w14:paraId="44690C3D" w14:textId="1E51B393"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36.4</w:t>
            </w:r>
          </w:p>
        </w:tc>
        <w:tc>
          <w:tcPr>
            <w:tcW w:w="1804" w:type="dxa"/>
            <w:tcBorders>
              <w:bottom w:val="single" w:sz="12" w:space="0" w:color="000000"/>
            </w:tcBorders>
            <w:vAlign w:val="center"/>
          </w:tcPr>
          <w:p w14:paraId="0D0753EF" w14:textId="16DB24DA" w:rsidR="00A9537F" w:rsidRPr="00A9537F" w:rsidRDefault="00A9537F" w:rsidP="00A9537F">
            <w:pPr>
              <w:rPr>
                <w:rFonts w:ascii="Arial" w:hAnsi="Arial" w:cs="Arial"/>
                <w:sz w:val="20"/>
                <w:szCs w:val="20"/>
              </w:rPr>
            </w:pPr>
          </w:p>
        </w:tc>
      </w:tr>
      <w:tr w:rsidR="00A9537F" w:rsidRPr="004061CA" w14:paraId="48A2913A" w14:textId="77777777" w:rsidTr="00A9537F">
        <w:trPr>
          <w:trHeight w:hRule="exact" w:val="319"/>
        </w:trPr>
        <w:tc>
          <w:tcPr>
            <w:tcW w:w="1620" w:type="dxa"/>
            <w:tcBorders>
              <w:top w:val="single" w:sz="12" w:space="0" w:color="000000"/>
            </w:tcBorders>
            <w:vAlign w:val="center"/>
          </w:tcPr>
          <w:p w14:paraId="3FC4B5BB" w14:textId="16EFB873" w:rsidR="00A9537F" w:rsidRPr="00E8381C" w:rsidRDefault="00A9537F" w:rsidP="00A9537F">
            <w:pPr>
              <w:pStyle w:val="TableParagraph"/>
              <w:jc w:val="left"/>
              <w:rPr>
                <w:rFonts w:ascii="Arial" w:hAnsi="Arial" w:cs="Arial"/>
                <w:b/>
                <w:sz w:val="20"/>
                <w:szCs w:val="20"/>
              </w:rPr>
            </w:pPr>
            <w:r w:rsidRPr="00F11B50">
              <w:rPr>
                <w:rFonts w:ascii="Arial" w:hAnsi="Arial" w:cs="Arial"/>
                <w:b/>
                <w:sz w:val="20"/>
                <w:szCs w:val="20"/>
              </w:rPr>
              <w:t xml:space="preserve"> Piedmont-Triad</w:t>
            </w:r>
          </w:p>
        </w:tc>
        <w:tc>
          <w:tcPr>
            <w:tcW w:w="1171" w:type="dxa"/>
            <w:tcBorders>
              <w:top w:val="single" w:sz="12" w:space="0" w:color="000000"/>
            </w:tcBorders>
            <w:vAlign w:val="center"/>
          </w:tcPr>
          <w:p w14:paraId="787C9D2C" w14:textId="03DB22CB" w:rsidR="00A9537F" w:rsidRPr="00E8381C" w:rsidRDefault="00A9537F" w:rsidP="00A9537F">
            <w:pPr>
              <w:pStyle w:val="TableParagraph"/>
              <w:spacing w:line="275" w:lineRule="exact"/>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5FA6A3CF" w14:textId="546057E8" w:rsidR="00A9537F" w:rsidRPr="00A9537F" w:rsidRDefault="00A9537F" w:rsidP="00A9537F">
            <w:pPr>
              <w:pStyle w:val="TableParagraph"/>
              <w:rPr>
                <w:rFonts w:ascii="Arial" w:hAnsi="Arial" w:cs="Arial"/>
                <w:sz w:val="20"/>
                <w:szCs w:val="20"/>
              </w:rPr>
            </w:pPr>
            <w:r w:rsidRPr="00A9537F">
              <w:rPr>
                <w:rFonts w:ascii="Arial" w:hAnsi="Arial" w:cs="Arial"/>
                <w:color w:val="000000"/>
                <w:sz w:val="20"/>
                <w:szCs w:val="20"/>
              </w:rPr>
              <w:t>0</w:t>
            </w:r>
          </w:p>
        </w:tc>
        <w:tc>
          <w:tcPr>
            <w:tcW w:w="989" w:type="dxa"/>
            <w:tcBorders>
              <w:top w:val="single" w:sz="12" w:space="0" w:color="000000"/>
            </w:tcBorders>
            <w:vAlign w:val="center"/>
          </w:tcPr>
          <w:p w14:paraId="16E71BBC" w14:textId="577477A1" w:rsidR="00A9537F" w:rsidRPr="00A9537F" w:rsidRDefault="00A9537F" w:rsidP="00A9537F">
            <w:pPr>
              <w:pStyle w:val="TableParagraph"/>
              <w:ind w:right="367"/>
              <w:jc w:val="right"/>
              <w:rPr>
                <w:rFonts w:ascii="Arial" w:hAnsi="Arial" w:cs="Arial"/>
                <w:sz w:val="20"/>
                <w:szCs w:val="20"/>
              </w:rPr>
            </w:pPr>
            <w:r w:rsidRPr="00A9537F">
              <w:rPr>
                <w:rFonts w:ascii="Arial" w:hAnsi="Arial" w:cs="Arial"/>
                <w:color w:val="000000"/>
                <w:sz w:val="20"/>
                <w:szCs w:val="20"/>
              </w:rPr>
              <w:t>7</w:t>
            </w:r>
          </w:p>
        </w:tc>
        <w:tc>
          <w:tcPr>
            <w:tcW w:w="991" w:type="dxa"/>
            <w:tcBorders>
              <w:top w:val="single" w:sz="12" w:space="0" w:color="000000"/>
            </w:tcBorders>
            <w:vAlign w:val="center"/>
          </w:tcPr>
          <w:p w14:paraId="3B1FC57A" w14:textId="64A5C10A" w:rsidR="00A9537F" w:rsidRPr="00A9537F" w:rsidRDefault="00A9537F" w:rsidP="00A9537F">
            <w:pPr>
              <w:pStyle w:val="TableParagraph"/>
              <w:ind w:left="259" w:right="259"/>
              <w:rPr>
                <w:rFonts w:ascii="Arial" w:hAnsi="Arial" w:cs="Arial"/>
                <w:sz w:val="20"/>
                <w:szCs w:val="20"/>
              </w:rPr>
            </w:pPr>
            <w:r w:rsidRPr="00A9537F">
              <w:rPr>
                <w:rFonts w:ascii="Arial" w:hAnsi="Arial" w:cs="Arial"/>
                <w:color w:val="000000"/>
                <w:sz w:val="20"/>
                <w:szCs w:val="20"/>
              </w:rPr>
              <w:t>50</w:t>
            </w:r>
          </w:p>
        </w:tc>
        <w:tc>
          <w:tcPr>
            <w:tcW w:w="1080" w:type="dxa"/>
            <w:tcBorders>
              <w:top w:val="single" w:sz="12" w:space="0" w:color="000000"/>
            </w:tcBorders>
            <w:vAlign w:val="center"/>
          </w:tcPr>
          <w:p w14:paraId="4CE7AC6A" w14:textId="7671A303"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112</w:t>
            </w:r>
          </w:p>
        </w:tc>
        <w:tc>
          <w:tcPr>
            <w:tcW w:w="1080" w:type="dxa"/>
            <w:tcBorders>
              <w:top w:val="single" w:sz="12" w:space="0" w:color="000000"/>
            </w:tcBorders>
            <w:vAlign w:val="center"/>
          </w:tcPr>
          <w:p w14:paraId="6ECE4934" w14:textId="6EBF7B06"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59</w:t>
            </w:r>
          </w:p>
        </w:tc>
        <w:tc>
          <w:tcPr>
            <w:tcW w:w="1804" w:type="dxa"/>
            <w:tcBorders>
              <w:top w:val="single" w:sz="12" w:space="0" w:color="000000"/>
            </w:tcBorders>
            <w:vAlign w:val="center"/>
          </w:tcPr>
          <w:p w14:paraId="7ADB42E7" w14:textId="1447E6C6" w:rsidR="00A9537F" w:rsidRPr="00A9537F" w:rsidRDefault="00A9537F" w:rsidP="00A9537F">
            <w:pPr>
              <w:pStyle w:val="TableParagraph"/>
              <w:ind w:left="497" w:right="497"/>
              <w:rPr>
                <w:rFonts w:ascii="Arial" w:hAnsi="Arial" w:cs="Arial"/>
                <w:sz w:val="20"/>
                <w:szCs w:val="20"/>
              </w:rPr>
            </w:pPr>
            <w:r w:rsidRPr="00A9537F">
              <w:rPr>
                <w:rFonts w:ascii="Arial" w:hAnsi="Arial" w:cs="Arial"/>
                <w:color w:val="000000"/>
                <w:sz w:val="20"/>
                <w:szCs w:val="20"/>
              </w:rPr>
              <w:t>228</w:t>
            </w:r>
          </w:p>
        </w:tc>
      </w:tr>
      <w:tr w:rsidR="00A9537F" w:rsidRPr="004061CA" w14:paraId="7015BE13" w14:textId="77777777" w:rsidTr="00A9537F">
        <w:trPr>
          <w:trHeight w:hRule="exact" w:val="319"/>
        </w:trPr>
        <w:tc>
          <w:tcPr>
            <w:tcW w:w="1620" w:type="dxa"/>
            <w:tcBorders>
              <w:bottom w:val="single" w:sz="12" w:space="0" w:color="000000"/>
            </w:tcBorders>
            <w:vAlign w:val="center"/>
          </w:tcPr>
          <w:p w14:paraId="1FAA3AE9" w14:textId="23989590" w:rsidR="00A9537F" w:rsidRPr="00E8381C" w:rsidRDefault="00A9537F" w:rsidP="00A9537F">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Piedmont-</w:t>
            </w:r>
            <w:r>
              <w:rPr>
                <w:rFonts w:ascii="Arial" w:hAnsi="Arial" w:cs="Arial"/>
                <w:b/>
                <w:sz w:val="20"/>
                <w:szCs w:val="20"/>
              </w:rPr>
              <w:t>Triad</w:t>
            </w:r>
          </w:p>
        </w:tc>
        <w:tc>
          <w:tcPr>
            <w:tcW w:w="1171" w:type="dxa"/>
            <w:tcBorders>
              <w:bottom w:val="single" w:sz="12" w:space="0" w:color="000000"/>
            </w:tcBorders>
            <w:vAlign w:val="center"/>
          </w:tcPr>
          <w:p w14:paraId="60A2B224" w14:textId="08D26C7D" w:rsidR="00A9537F" w:rsidRPr="00E8381C" w:rsidRDefault="00A9537F" w:rsidP="00A9537F">
            <w:pPr>
              <w:pStyle w:val="TableParagraph"/>
              <w:spacing w:line="275" w:lineRule="exact"/>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5C990371" w14:textId="62D8F28A" w:rsidR="00A9537F" w:rsidRPr="00A9537F" w:rsidRDefault="00A9537F" w:rsidP="00A9537F">
            <w:pPr>
              <w:pStyle w:val="TableParagraph"/>
              <w:ind w:left="215" w:right="215"/>
              <w:rPr>
                <w:rFonts w:ascii="Arial" w:hAnsi="Arial" w:cs="Arial"/>
                <w:sz w:val="20"/>
                <w:szCs w:val="20"/>
              </w:rPr>
            </w:pPr>
            <w:r w:rsidRPr="00A9537F">
              <w:rPr>
                <w:rFonts w:ascii="Arial" w:hAnsi="Arial" w:cs="Arial"/>
                <w:color w:val="000000"/>
                <w:sz w:val="20"/>
                <w:szCs w:val="20"/>
              </w:rPr>
              <w:t>0.0</w:t>
            </w:r>
          </w:p>
        </w:tc>
        <w:tc>
          <w:tcPr>
            <w:tcW w:w="989" w:type="dxa"/>
            <w:tcBorders>
              <w:bottom w:val="single" w:sz="12" w:space="0" w:color="000000"/>
            </w:tcBorders>
            <w:vAlign w:val="center"/>
          </w:tcPr>
          <w:p w14:paraId="7525E342" w14:textId="4A52569D" w:rsidR="00A9537F" w:rsidRPr="00A9537F" w:rsidRDefault="00A9537F" w:rsidP="00A9537F">
            <w:pPr>
              <w:pStyle w:val="TableParagraph"/>
              <w:ind w:right="338"/>
              <w:jc w:val="right"/>
              <w:rPr>
                <w:rFonts w:ascii="Arial" w:hAnsi="Arial" w:cs="Arial"/>
                <w:sz w:val="20"/>
                <w:szCs w:val="20"/>
              </w:rPr>
            </w:pPr>
            <w:r w:rsidRPr="00A9537F">
              <w:rPr>
                <w:rFonts w:ascii="Arial" w:hAnsi="Arial" w:cs="Arial"/>
                <w:color w:val="000000"/>
                <w:sz w:val="20"/>
                <w:szCs w:val="20"/>
              </w:rPr>
              <w:t>3.1</w:t>
            </w:r>
          </w:p>
        </w:tc>
        <w:tc>
          <w:tcPr>
            <w:tcW w:w="991" w:type="dxa"/>
            <w:tcBorders>
              <w:bottom w:val="single" w:sz="12" w:space="0" w:color="000000"/>
            </w:tcBorders>
            <w:vAlign w:val="center"/>
          </w:tcPr>
          <w:p w14:paraId="498C59AE" w14:textId="2C0AE613" w:rsidR="00A9537F" w:rsidRPr="00A9537F" w:rsidRDefault="00A9537F" w:rsidP="00A9537F">
            <w:pPr>
              <w:pStyle w:val="TableParagraph"/>
              <w:ind w:left="259" w:right="261"/>
              <w:rPr>
                <w:rFonts w:ascii="Arial" w:hAnsi="Arial" w:cs="Arial"/>
                <w:sz w:val="20"/>
                <w:szCs w:val="20"/>
              </w:rPr>
            </w:pPr>
            <w:r w:rsidRPr="00A9537F">
              <w:rPr>
                <w:rFonts w:ascii="Arial" w:hAnsi="Arial" w:cs="Arial"/>
                <w:color w:val="000000"/>
                <w:sz w:val="20"/>
                <w:szCs w:val="20"/>
              </w:rPr>
              <w:t>21.9</w:t>
            </w:r>
          </w:p>
        </w:tc>
        <w:tc>
          <w:tcPr>
            <w:tcW w:w="1080" w:type="dxa"/>
            <w:tcBorders>
              <w:bottom w:val="single" w:sz="12" w:space="0" w:color="000000"/>
            </w:tcBorders>
            <w:vAlign w:val="center"/>
          </w:tcPr>
          <w:p w14:paraId="2859480C" w14:textId="7BDF8AA3"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49.1</w:t>
            </w:r>
          </w:p>
        </w:tc>
        <w:tc>
          <w:tcPr>
            <w:tcW w:w="1080" w:type="dxa"/>
            <w:tcBorders>
              <w:bottom w:val="single" w:sz="12" w:space="0" w:color="000000"/>
            </w:tcBorders>
            <w:vAlign w:val="center"/>
          </w:tcPr>
          <w:p w14:paraId="042DB40D" w14:textId="44888D61"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25.9</w:t>
            </w:r>
          </w:p>
        </w:tc>
        <w:tc>
          <w:tcPr>
            <w:tcW w:w="1804" w:type="dxa"/>
            <w:tcBorders>
              <w:bottom w:val="single" w:sz="12" w:space="0" w:color="000000"/>
            </w:tcBorders>
            <w:vAlign w:val="center"/>
          </w:tcPr>
          <w:p w14:paraId="68611955" w14:textId="5B5535F4" w:rsidR="00A9537F" w:rsidRPr="00A9537F" w:rsidRDefault="00A9537F" w:rsidP="00A9537F">
            <w:pPr>
              <w:rPr>
                <w:rFonts w:ascii="Arial" w:hAnsi="Arial" w:cs="Arial"/>
                <w:sz w:val="20"/>
                <w:szCs w:val="20"/>
              </w:rPr>
            </w:pPr>
          </w:p>
        </w:tc>
      </w:tr>
      <w:tr w:rsidR="00A9537F" w:rsidRPr="004061CA" w14:paraId="05FACAEC" w14:textId="77777777" w:rsidTr="00A9537F">
        <w:trPr>
          <w:trHeight w:hRule="exact" w:val="322"/>
        </w:trPr>
        <w:tc>
          <w:tcPr>
            <w:tcW w:w="1620" w:type="dxa"/>
            <w:tcBorders>
              <w:top w:val="single" w:sz="12" w:space="0" w:color="000000"/>
            </w:tcBorders>
            <w:vAlign w:val="center"/>
          </w:tcPr>
          <w:p w14:paraId="0D29C3D6" w14:textId="0583D3EC" w:rsidR="00A9537F" w:rsidRPr="00E8381C" w:rsidRDefault="00A9537F" w:rsidP="00A9537F">
            <w:pPr>
              <w:pStyle w:val="TableParagraph"/>
              <w:jc w:val="left"/>
              <w:rPr>
                <w:rFonts w:ascii="Arial" w:hAnsi="Arial" w:cs="Arial"/>
                <w:b/>
                <w:sz w:val="20"/>
                <w:szCs w:val="20"/>
              </w:rPr>
            </w:pPr>
            <w:r w:rsidRPr="00F11B50">
              <w:rPr>
                <w:rFonts w:ascii="Arial" w:hAnsi="Arial" w:cs="Arial"/>
                <w:b/>
                <w:sz w:val="20"/>
                <w:szCs w:val="20"/>
              </w:rPr>
              <w:t xml:space="preserve"> Southwest</w:t>
            </w:r>
          </w:p>
        </w:tc>
        <w:tc>
          <w:tcPr>
            <w:tcW w:w="1171" w:type="dxa"/>
            <w:tcBorders>
              <w:top w:val="single" w:sz="12" w:space="0" w:color="000000"/>
            </w:tcBorders>
            <w:vAlign w:val="center"/>
          </w:tcPr>
          <w:p w14:paraId="164A8FA2" w14:textId="0B98A75E" w:rsidR="00A9537F" w:rsidRPr="00E8381C" w:rsidRDefault="00A9537F" w:rsidP="00A9537F">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4574F7BE" w14:textId="15BDF50F" w:rsidR="00A9537F" w:rsidRPr="00A9537F" w:rsidRDefault="00A9537F" w:rsidP="00A9537F">
            <w:pPr>
              <w:pStyle w:val="TableParagraph"/>
              <w:rPr>
                <w:rFonts w:ascii="Arial" w:hAnsi="Arial" w:cs="Arial"/>
                <w:sz w:val="20"/>
                <w:szCs w:val="20"/>
              </w:rPr>
            </w:pPr>
            <w:r w:rsidRPr="00A9537F">
              <w:rPr>
                <w:rFonts w:ascii="Arial" w:hAnsi="Arial" w:cs="Arial"/>
                <w:color w:val="000000"/>
                <w:sz w:val="20"/>
                <w:szCs w:val="20"/>
              </w:rPr>
              <w:t>9</w:t>
            </w:r>
          </w:p>
        </w:tc>
        <w:tc>
          <w:tcPr>
            <w:tcW w:w="989" w:type="dxa"/>
            <w:tcBorders>
              <w:top w:val="single" w:sz="12" w:space="0" w:color="000000"/>
            </w:tcBorders>
            <w:vAlign w:val="center"/>
          </w:tcPr>
          <w:p w14:paraId="33510F36" w14:textId="42D599AA" w:rsidR="00A9537F" w:rsidRPr="00A9537F" w:rsidRDefault="00A9537F" w:rsidP="00A9537F">
            <w:pPr>
              <w:pStyle w:val="TableParagraph"/>
              <w:ind w:right="367"/>
              <w:jc w:val="right"/>
              <w:rPr>
                <w:rFonts w:ascii="Arial" w:hAnsi="Arial" w:cs="Arial"/>
                <w:sz w:val="20"/>
                <w:szCs w:val="20"/>
              </w:rPr>
            </w:pPr>
            <w:r w:rsidRPr="00A9537F">
              <w:rPr>
                <w:rFonts w:ascii="Arial" w:hAnsi="Arial" w:cs="Arial"/>
                <w:color w:val="000000"/>
                <w:sz w:val="20"/>
                <w:szCs w:val="20"/>
              </w:rPr>
              <w:t>36</w:t>
            </w:r>
          </w:p>
        </w:tc>
        <w:tc>
          <w:tcPr>
            <w:tcW w:w="991" w:type="dxa"/>
            <w:tcBorders>
              <w:top w:val="single" w:sz="12" w:space="0" w:color="000000"/>
            </w:tcBorders>
            <w:vAlign w:val="center"/>
          </w:tcPr>
          <w:p w14:paraId="47C166A1" w14:textId="7D67AC18" w:rsidR="00A9537F" w:rsidRPr="00A9537F" w:rsidRDefault="00A9537F" w:rsidP="00A9537F">
            <w:pPr>
              <w:pStyle w:val="TableParagraph"/>
              <w:ind w:left="259" w:right="259"/>
              <w:rPr>
                <w:rFonts w:ascii="Arial" w:hAnsi="Arial" w:cs="Arial"/>
                <w:sz w:val="20"/>
                <w:szCs w:val="20"/>
              </w:rPr>
            </w:pPr>
            <w:r w:rsidRPr="00A9537F">
              <w:rPr>
                <w:rFonts w:ascii="Arial" w:hAnsi="Arial" w:cs="Arial"/>
                <w:color w:val="000000"/>
                <w:sz w:val="20"/>
                <w:szCs w:val="20"/>
              </w:rPr>
              <w:t>105</w:t>
            </w:r>
          </w:p>
        </w:tc>
        <w:tc>
          <w:tcPr>
            <w:tcW w:w="1080" w:type="dxa"/>
            <w:tcBorders>
              <w:top w:val="single" w:sz="12" w:space="0" w:color="000000"/>
            </w:tcBorders>
            <w:vAlign w:val="center"/>
          </w:tcPr>
          <w:p w14:paraId="618B0A6C" w14:textId="37E2193F"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141</w:t>
            </w:r>
          </w:p>
        </w:tc>
        <w:tc>
          <w:tcPr>
            <w:tcW w:w="1080" w:type="dxa"/>
            <w:tcBorders>
              <w:top w:val="single" w:sz="12" w:space="0" w:color="000000"/>
            </w:tcBorders>
            <w:vAlign w:val="center"/>
          </w:tcPr>
          <w:p w14:paraId="2E1BCC91" w14:textId="328EF2E5"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49</w:t>
            </w:r>
          </w:p>
        </w:tc>
        <w:tc>
          <w:tcPr>
            <w:tcW w:w="1804" w:type="dxa"/>
            <w:tcBorders>
              <w:top w:val="single" w:sz="12" w:space="0" w:color="000000"/>
            </w:tcBorders>
            <w:vAlign w:val="center"/>
          </w:tcPr>
          <w:p w14:paraId="7B83AFC3" w14:textId="414E0A0C" w:rsidR="00A9537F" w:rsidRPr="00A9537F" w:rsidRDefault="00A9537F" w:rsidP="00A9537F">
            <w:pPr>
              <w:pStyle w:val="TableParagraph"/>
              <w:ind w:left="497" w:right="497"/>
              <w:rPr>
                <w:rFonts w:ascii="Arial" w:hAnsi="Arial" w:cs="Arial"/>
                <w:sz w:val="20"/>
                <w:szCs w:val="20"/>
              </w:rPr>
            </w:pPr>
            <w:r w:rsidRPr="00A9537F">
              <w:rPr>
                <w:rFonts w:ascii="Arial" w:hAnsi="Arial" w:cs="Arial"/>
                <w:color w:val="000000"/>
                <w:sz w:val="20"/>
                <w:szCs w:val="20"/>
              </w:rPr>
              <w:t>340</w:t>
            </w:r>
          </w:p>
        </w:tc>
      </w:tr>
      <w:tr w:rsidR="00A9537F" w:rsidRPr="004061CA" w14:paraId="0E933560" w14:textId="77777777" w:rsidTr="00A9537F">
        <w:trPr>
          <w:trHeight w:hRule="exact" w:val="319"/>
        </w:trPr>
        <w:tc>
          <w:tcPr>
            <w:tcW w:w="1620" w:type="dxa"/>
            <w:tcBorders>
              <w:bottom w:val="single" w:sz="12" w:space="0" w:color="000000"/>
            </w:tcBorders>
            <w:vAlign w:val="center"/>
          </w:tcPr>
          <w:p w14:paraId="0147759D" w14:textId="2181B695" w:rsidR="00A9537F" w:rsidRPr="00E8381C" w:rsidRDefault="00A9537F" w:rsidP="00A9537F">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Southwest</w:t>
            </w:r>
          </w:p>
        </w:tc>
        <w:tc>
          <w:tcPr>
            <w:tcW w:w="1171" w:type="dxa"/>
            <w:tcBorders>
              <w:bottom w:val="single" w:sz="12" w:space="0" w:color="000000"/>
            </w:tcBorders>
            <w:vAlign w:val="center"/>
          </w:tcPr>
          <w:p w14:paraId="2D77AC27" w14:textId="7A597E36" w:rsidR="00A9537F" w:rsidRPr="00E8381C" w:rsidRDefault="00A9537F" w:rsidP="00A9537F">
            <w:pPr>
              <w:pStyle w:val="TableParagraph"/>
              <w:spacing w:line="275" w:lineRule="exact"/>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63141CC6" w14:textId="77508B93" w:rsidR="00A9537F" w:rsidRPr="00A9537F" w:rsidRDefault="00A9537F" w:rsidP="00A9537F">
            <w:pPr>
              <w:pStyle w:val="TableParagraph"/>
              <w:ind w:left="215" w:right="215"/>
              <w:rPr>
                <w:rFonts w:ascii="Arial" w:hAnsi="Arial" w:cs="Arial"/>
                <w:sz w:val="20"/>
                <w:szCs w:val="20"/>
              </w:rPr>
            </w:pPr>
            <w:r w:rsidRPr="00A9537F">
              <w:rPr>
                <w:rFonts w:ascii="Arial" w:hAnsi="Arial" w:cs="Arial"/>
                <w:color w:val="000000"/>
                <w:sz w:val="20"/>
                <w:szCs w:val="20"/>
              </w:rPr>
              <w:t>2.6</w:t>
            </w:r>
          </w:p>
        </w:tc>
        <w:tc>
          <w:tcPr>
            <w:tcW w:w="989" w:type="dxa"/>
            <w:tcBorders>
              <w:bottom w:val="single" w:sz="12" w:space="0" w:color="000000"/>
            </w:tcBorders>
            <w:vAlign w:val="center"/>
          </w:tcPr>
          <w:p w14:paraId="15A0BDA6" w14:textId="010099E0" w:rsidR="00A9537F" w:rsidRPr="00A9537F" w:rsidRDefault="00A9537F" w:rsidP="00A9537F">
            <w:pPr>
              <w:pStyle w:val="TableParagraph"/>
              <w:ind w:right="338"/>
              <w:jc w:val="right"/>
              <w:rPr>
                <w:rFonts w:ascii="Arial" w:hAnsi="Arial" w:cs="Arial"/>
                <w:sz w:val="20"/>
                <w:szCs w:val="20"/>
              </w:rPr>
            </w:pPr>
            <w:r w:rsidRPr="00A9537F">
              <w:rPr>
                <w:rFonts w:ascii="Arial" w:hAnsi="Arial" w:cs="Arial"/>
                <w:color w:val="000000"/>
                <w:sz w:val="20"/>
                <w:szCs w:val="20"/>
              </w:rPr>
              <w:t>10.6</w:t>
            </w:r>
          </w:p>
        </w:tc>
        <w:tc>
          <w:tcPr>
            <w:tcW w:w="991" w:type="dxa"/>
            <w:tcBorders>
              <w:bottom w:val="single" w:sz="12" w:space="0" w:color="000000"/>
            </w:tcBorders>
            <w:vAlign w:val="center"/>
          </w:tcPr>
          <w:p w14:paraId="52983FB4" w14:textId="382E4CA4" w:rsidR="00A9537F" w:rsidRPr="00A9537F" w:rsidRDefault="00A9537F" w:rsidP="00A9537F">
            <w:pPr>
              <w:pStyle w:val="TableParagraph"/>
              <w:ind w:left="259" w:right="261"/>
              <w:rPr>
                <w:rFonts w:ascii="Arial" w:hAnsi="Arial" w:cs="Arial"/>
                <w:sz w:val="20"/>
                <w:szCs w:val="20"/>
              </w:rPr>
            </w:pPr>
            <w:r w:rsidRPr="00A9537F">
              <w:rPr>
                <w:rFonts w:ascii="Arial" w:hAnsi="Arial" w:cs="Arial"/>
                <w:color w:val="000000"/>
                <w:sz w:val="20"/>
                <w:szCs w:val="20"/>
              </w:rPr>
              <w:t>30.9</w:t>
            </w:r>
          </w:p>
        </w:tc>
        <w:tc>
          <w:tcPr>
            <w:tcW w:w="1080" w:type="dxa"/>
            <w:tcBorders>
              <w:bottom w:val="single" w:sz="12" w:space="0" w:color="000000"/>
            </w:tcBorders>
            <w:vAlign w:val="center"/>
          </w:tcPr>
          <w:p w14:paraId="35D0B149" w14:textId="019D2F00"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41.5</w:t>
            </w:r>
          </w:p>
        </w:tc>
        <w:tc>
          <w:tcPr>
            <w:tcW w:w="1080" w:type="dxa"/>
            <w:tcBorders>
              <w:bottom w:val="single" w:sz="12" w:space="0" w:color="000000"/>
            </w:tcBorders>
            <w:vAlign w:val="center"/>
          </w:tcPr>
          <w:p w14:paraId="222E0FA5" w14:textId="32BB8460"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14.4</w:t>
            </w:r>
          </w:p>
        </w:tc>
        <w:tc>
          <w:tcPr>
            <w:tcW w:w="1804" w:type="dxa"/>
            <w:tcBorders>
              <w:bottom w:val="single" w:sz="12" w:space="0" w:color="000000"/>
            </w:tcBorders>
            <w:vAlign w:val="center"/>
          </w:tcPr>
          <w:p w14:paraId="5C1AE36A" w14:textId="239F982F" w:rsidR="00A9537F" w:rsidRPr="00A9537F" w:rsidRDefault="00A9537F" w:rsidP="00A9537F">
            <w:pPr>
              <w:rPr>
                <w:rFonts w:ascii="Arial" w:hAnsi="Arial" w:cs="Arial"/>
                <w:sz w:val="20"/>
                <w:szCs w:val="20"/>
              </w:rPr>
            </w:pPr>
          </w:p>
        </w:tc>
      </w:tr>
      <w:tr w:rsidR="00A9537F" w:rsidRPr="004061CA" w14:paraId="107E7EB6" w14:textId="77777777" w:rsidTr="00A9537F">
        <w:trPr>
          <w:trHeight w:hRule="exact" w:val="322"/>
        </w:trPr>
        <w:tc>
          <w:tcPr>
            <w:tcW w:w="1620" w:type="dxa"/>
            <w:tcBorders>
              <w:top w:val="single" w:sz="12" w:space="0" w:color="000000"/>
            </w:tcBorders>
            <w:vAlign w:val="center"/>
          </w:tcPr>
          <w:p w14:paraId="40734B83" w14:textId="2D65AFEF" w:rsidR="00A9537F" w:rsidRPr="00E8381C" w:rsidRDefault="00A9537F" w:rsidP="00A9537F">
            <w:pPr>
              <w:pStyle w:val="TableParagraph"/>
              <w:jc w:val="left"/>
              <w:rPr>
                <w:rFonts w:ascii="Arial" w:hAnsi="Arial" w:cs="Arial"/>
                <w:b/>
                <w:sz w:val="20"/>
                <w:szCs w:val="20"/>
              </w:rPr>
            </w:pPr>
            <w:r w:rsidRPr="00F11B50">
              <w:rPr>
                <w:rFonts w:ascii="Arial" w:hAnsi="Arial" w:cs="Arial"/>
                <w:b/>
                <w:sz w:val="20"/>
                <w:szCs w:val="20"/>
              </w:rPr>
              <w:t xml:space="preserve"> Northwest</w:t>
            </w:r>
          </w:p>
        </w:tc>
        <w:tc>
          <w:tcPr>
            <w:tcW w:w="1171" w:type="dxa"/>
            <w:tcBorders>
              <w:top w:val="single" w:sz="12" w:space="0" w:color="000000"/>
            </w:tcBorders>
            <w:vAlign w:val="center"/>
          </w:tcPr>
          <w:p w14:paraId="2224BDCE" w14:textId="564BDF3E" w:rsidR="00A9537F" w:rsidRPr="00E8381C" w:rsidRDefault="00A9537F" w:rsidP="00A9537F">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769239CF" w14:textId="1F1C8A38" w:rsidR="00A9537F" w:rsidRPr="00A9537F" w:rsidRDefault="00A9537F" w:rsidP="00A9537F">
            <w:pPr>
              <w:pStyle w:val="TableParagraph"/>
              <w:rPr>
                <w:rFonts w:ascii="Arial" w:hAnsi="Arial" w:cs="Arial"/>
                <w:sz w:val="20"/>
                <w:szCs w:val="20"/>
              </w:rPr>
            </w:pPr>
            <w:r w:rsidRPr="00A9537F">
              <w:rPr>
                <w:rFonts w:ascii="Arial" w:hAnsi="Arial" w:cs="Arial"/>
                <w:color w:val="000000"/>
                <w:sz w:val="20"/>
                <w:szCs w:val="20"/>
              </w:rPr>
              <w:t>0</w:t>
            </w:r>
          </w:p>
        </w:tc>
        <w:tc>
          <w:tcPr>
            <w:tcW w:w="989" w:type="dxa"/>
            <w:tcBorders>
              <w:top w:val="single" w:sz="12" w:space="0" w:color="000000"/>
            </w:tcBorders>
            <w:vAlign w:val="center"/>
          </w:tcPr>
          <w:p w14:paraId="62C0C052" w14:textId="0B36202F" w:rsidR="00A9537F" w:rsidRPr="00A9537F" w:rsidRDefault="00A9537F" w:rsidP="00A9537F">
            <w:pPr>
              <w:pStyle w:val="TableParagraph"/>
              <w:ind w:right="427"/>
              <w:jc w:val="right"/>
              <w:rPr>
                <w:rFonts w:ascii="Arial" w:hAnsi="Arial" w:cs="Arial"/>
                <w:sz w:val="20"/>
                <w:szCs w:val="20"/>
              </w:rPr>
            </w:pPr>
            <w:r w:rsidRPr="00A9537F">
              <w:rPr>
                <w:rFonts w:ascii="Arial" w:hAnsi="Arial" w:cs="Arial"/>
                <w:color w:val="000000"/>
                <w:sz w:val="20"/>
                <w:szCs w:val="20"/>
              </w:rPr>
              <w:t>0</w:t>
            </w:r>
          </w:p>
        </w:tc>
        <w:tc>
          <w:tcPr>
            <w:tcW w:w="991" w:type="dxa"/>
            <w:tcBorders>
              <w:top w:val="single" w:sz="12" w:space="0" w:color="000000"/>
            </w:tcBorders>
            <w:vAlign w:val="center"/>
          </w:tcPr>
          <w:p w14:paraId="179EE907" w14:textId="050DFCF7" w:rsidR="00A9537F" w:rsidRPr="00A9537F" w:rsidRDefault="00A9537F" w:rsidP="00A9537F">
            <w:pPr>
              <w:pStyle w:val="TableParagraph"/>
              <w:ind w:left="259" w:right="259"/>
              <w:rPr>
                <w:rFonts w:ascii="Arial" w:hAnsi="Arial" w:cs="Arial"/>
                <w:sz w:val="20"/>
                <w:szCs w:val="20"/>
              </w:rPr>
            </w:pPr>
            <w:r w:rsidRPr="00A9537F">
              <w:rPr>
                <w:rFonts w:ascii="Arial" w:hAnsi="Arial" w:cs="Arial"/>
                <w:color w:val="000000"/>
                <w:sz w:val="20"/>
                <w:szCs w:val="20"/>
              </w:rPr>
              <w:t>5</w:t>
            </w:r>
          </w:p>
        </w:tc>
        <w:tc>
          <w:tcPr>
            <w:tcW w:w="1080" w:type="dxa"/>
            <w:tcBorders>
              <w:top w:val="single" w:sz="12" w:space="0" w:color="000000"/>
            </w:tcBorders>
            <w:vAlign w:val="center"/>
          </w:tcPr>
          <w:p w14:paraId="465E5FD9" w14:textId="2B18E827"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32</w:t>
            </w:r>
          </w:p>
        </w:tc>
        <w:tc>
          <w:tcPr>
            <w:tcW w:w="1080" w:type="dxa"/>
            <w:tcBorders>
              <w:top w:val="single" w:sz="12" w:space="0" w:color="000000"/>
            </w:tcBorders>
            <w:vAlign w:val="center"/>
          </w:tcPr>
          <w:p w14:paraId="2D8FEB6A" w14:textId="07FA7D56"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23</w:t>
            </w:r>
          </w:p>
        </w:tc>
        <w:tc>
          <w:tcPr>
            <w:tcW w:w="1804" w:type="dxa"/>
            <w:tcBorders>
              <w:top w:val="single" w:sz="12" w:space="0" w:color="000000"/>
            </w:tcBorders>
            <w:vAlign w:val="center"/>
          </w:tcPr>
          <w:p w14:paraId="05470459" w14:textId="3326191B" w:rsidR="00A9537F" w:rsidRPr="00A9537F" w:rsidRDefault="00A9537F" w:rsidP="00A9537F">
            <w:pPr>
              <w:pStyle w:val="TableParagraph"/>
              <w:ind w:left="497" w:right="497"/>
              <w:rPr>
                <w:rFonts w:ascii="Arial" w:hAnsi="Arial" w:cs="Arial"/>
                <w:sz w:val="20"/>
                <w:szCs w:val="20"/>
              </w:rPr>
            </w:pPr>
            <w:r w:rsidRPr="00A9537F">
              <w:rPr>
                <w:rFonts w:ascii="Arial" w:hAnsi="Arial" w:cs="Arial"/>
                <w:color w:val="000000"/>
                <w:sz w:val="20"/>
                <w:szCs w:val="20"/>
              </w:rPr>
              <w:t>60</w:t>
            </w:r>
          </w:p>
        </w:tc>
      </w:tr>
      <w:tr w:rsidR="00A9537F" w:rsidRPr="004061CA" w14:paraId="4D4DAA58" w14:textId="77777777" w:rsidTr="00A9537F">
        <w:trPr>
          <w:trHeight w:hRule="exact" w:val="319"/>
        </w:trPr>
        <w:tc>
          <w:tcPr>
            <w:tcW w:w="1620" w:type="dxa"/>
            <w:tcBorders>
              <w:bottom w:val="single" w:sz="12" w:space="0" w:color="000000"/>
            </w:tcBorders>
            <w:vAlign w:val="center"/>
          </w:tcPr>
          <w:p w14:paraId="5FCFBE51" w14:textId="2C579B00" w:rsidR="00A9537F" w:rsidRPr="00E8381C" w:rsidRDefault="00A9537F" w:rsidP="00A9537F">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Northwest</w:t>
            </w:r>
          </w:p>
        </w:tc>
        <w:tc>
          <w:tcPr>
            <w:tcW w:w="1171" w:type="dxa"/>
            <w:tcBorders>
              <w:bottom w:val="single" w:sz="12" w:space="0" w:color="000000"/>
            </w:tcBorders>
            <w:vAlign w:val="center"/>
          </w:tcPr>
          <w:p w14:paraId="3FC51E17" w14:textId="37C030A8" w:rsidR="00A9537F" w:rsidRPr="00E8381C" w:rsidRDefault="00A9537F" w:rsidP="00A9537F">
            <w:pPr>
              <w:pStyle w:val="TableParagraph"/>
              <w:spacing w:line="275" w:lineRule="exact"/>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08202B14" w14:textId="60555E9E" w:rsidR="00A9537F" w:rsidRPr="00A9537F" w:rsidRDefault="00A9537F" w:rsidP="00A9537F">
            <w:pPr>
              <w:pStyle w:val="TableParagraph"/>
              <w:ind w:left="215" w:right="215"/>
              <w:rPr>
                <w:rFonts w:ascii="Arial" w:hAnsi="Arial" w:cs="Arial"/>
                <w:sz w:val="20"/>
                <w:szCs w:val="20"/>
              </w:rPr>
            </w:pPr>
            <w:r w:rsidRPr="00A9537F">
              <w:rPr>
                <w:rFonts w:ascii="Arial" w:hAnsi="Arial" w:cs="Arial"/>
                <w:color w:val="000000"/>
                <w:sz w:val="20"/>
                <w:szCs w:val="20"/>
              </w:rPr>
              <w:t>0.0</w:t>
            </w:r>
          </w:p>
        </w:tc>
        <w:tc>
          <w:tcPr>
            <w:tcW w:w="989" w:type="dxa"/>
            <w:tcBorders>
              <w:bottom w:val="single" w:sz="12" w:space="0" w:color="000000"/>
            </w:tcBorders>
            <w:vAlign w:val="center"/>
          </w:tcPr>
          <w:p w14:paraId="5521661F" w14:textId="2F7E4713" w:rsidR="00A9537F" w:rsidRPr="00A9537F" w:rsidRDefault="00A9537F" w:rsidP="00A9537F">
            <w:pPr>
              <w:pStyle w:val="TableParagraph"/>
              <w:ind w:right="338"/>
              <w:jc w:val="right"/>
              <w:rPr>
                <w:rFonts w:ascii="Arial" w:hAnsi="Arial" w:cs="Arial"/>
                <w:sz w:val="20"/>
                <w:szCs w:val="20"/>
              </w:rPr>
            </w:pPr>
            <w:r w:rsidRPr="00A9537F">
              <w:rPr>
                <w:rFonts w:ascii="Arial" w:hAnsi="Arial" w:cs="Arial"/>
                <w:color w:val="000000"/>
                <w:sz w:val="20"/>
                <w:szCs w:val="20"/>
              </w:rPr>
              <w:t>0.0</w:t>
            </w:r>
          </w:p>
        </w:tc>
        <w:tc>
          <w:tcPr>
            <w:tcW w:w="991" w:type="dxa"/>
            <w:tcBorders>
              <w:bottom w:val="single" w:sz="12" w:space="0" w:color="000000"/>
            </w:tcBorders>
            <w:vAlign w:val="center"/>
          </w:tcPr>
          <w:p w14:paraId="7D579484" w14:textId="3F3911F5" w:rsidR="00A9537F" w:rsidRPr="00A9537F" w:rsidRDefault="00A9537F" w:rsidP="00A9537F">
            <w:pPr>
              <w:pStyle w:val="TableParagraph"/>
              <w:ind w:left="259" w:right="261"/>
              <w:rPr>
                <w:rFonts w:ascii="Arial" w:hAnsi="Arial" w:cs="Arial"/>
                <w:sz w:val="20"/>
                <w:szCs w:val="20"/>
              </w:rPr>
            </w:pPr>
            <w:r w:rsidRPr="00A9537F">
              <w:rPr>
                <w:rFonts w:ascii="Arial" w:hAnsi="Arial" w:cs="Arial"/>
                <w:color w:val="000000"/>
                <w:sz w:val="20"/>
                <w:szCs w:val="20"/>
              </w:rPr>
              <w:t>8.3</w:t>
            </w:r>
          </w:p>
        </w:tc>
        <w:tc>
          <w:tcPr>
            <w:tcW w:w="1080" w:type="dxa"/>
            <w:tcBorders>
              <w:bottom w:val="single" w:sz="12" w:space="0" w:color="000000"/>
            </w:tcBorders>
            <w:vAlign w:val="center"/>
          </w:tcPr>
          <w:p w14:paraId="23E98351" w14:textId="4CA1D0DD"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53.3</w:t>
            </w:r>
          </w:p>
        </w:tc>
        <w:tc>
          <w:tcPr>
            <w:tcW w:w="1080" w:type="dxa"/>
            <w:tcBorders>
              <w:bottom w:val="single" w:sz="12" w:space="0" w:color="000000"/>
            </w:tcBorders>
            <w:vAlign w:val="center"/>
          </w:tcPr>
          <w:p w14:paraId="505F7B8A" w14:textId="1FD7BDCC"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38.3</w:t>
            </w:r>
          </w:p>
        </w:tc>
        <w:tc>
          <w:tcPr>
            <w:tcW w:w="1804" w:type="dxa"/>
            <w:tcBorders>
              <w:bottom w:val="single" w:sz="12" w:space="0" w:color="000000"/>
            </w:tcBorders>
            <w:vAlign w:val="center"/>
          </w:tcPr>
          <w:p w14:paraId="7A13310D" w14:textId="7A220F3D" w:rsidR="00A9537F" w:rsidRPr="00A9537F" w:rsidRDefault="00A9537F" w:rsidP="00A9537F">
            <w:pPr>
              <w:rPr>
                <w:rFonts w:ascii="Arial" w:hAnsi="Arial" w:cs="Arial"/>
                <w:sz w:val="20"/>
                <w:szCs w:val="20"/>
              </w:rPr>
            </w:pPr>
          </w:p>
        </w:tc>
      </w:tr>
      <w:tr w:rsidR="00A9537F" w:rsidRPr="004061CA" w14:paraId="4E0FA047" w14:textId="77777777" w:rsidTr="00A9537F">
        <w:trPr>
          <w:trHeight w:hRule="exact" w:val="282"/>
        </w:trPr>
        <w:tc>
          <w:tcPr>
            <w:tcW w:w="1620" w:type="dxa"/>
            <w:tcBorders>
              <w:top w:val="single" w:sz="12" w:space="0" w:color="000000"/>
            </w:tcBorders>
            <w:vAlign w:val="center"/>
          </w:tcPr>
          <w:p w14:paraId="378CDE17" w14:textId="311B1F95" w:rsidR="00A9537F" w:rsidRPr="00E8381C" w:rsidRDefault="00A9537F" w:rsidP="00A9537F">
            <w:pPr>
              <w:pStyle w:val="TableParagraph"/>
              <w:jc w:val="left"/>
              <w:rPr>
                <w:rFonts w:ascii="Arial" w:hAnsi="Arial" w:cs="Arial"/>
                <w:b/>
                <w:sz w:val="20"/>
                <w:szCs w:val="20"/>
              </w:rPr>
            </w:pPr>
            <w:r w:rsidRPr="00F11B50">
              <w:rPr>
                <w:rFonts w:ascii="Arial" w:hAnsi="Arial" w:cs="Arial"/>
                <w:b/>
                <w:sz w:val="20"/>
                <w:szCs w:val="20"/>
              </w:rPr>
              <w:t xml:space="preserve"> Western</w:t>
            </w:r>
          </w:p>
        </w:tc>
        <w:tc>
          <w:tcPr>
            <w:tcW w:w="1171" w:type="dxa"/>
            <w:tcBorders>
              <w:top w:val="single" w:sz="12" w:space="0" w:color="000000"/>
            </w:tcBorders>
            <w:vAlign w:val="center"/>
          </w:tcPr>
          <w:p w14:paraId="3230F651" w14:textId="63175C6B" w:rsidR="00A9537F" w:rsidRPr="00E8381C" w:rsidRDefault="00A9537F" w:rsidP="00A9537F">
            <w:pPr>
              <w:pStyle w:val="TableParagraph"/>
              <w:spacing w:line="275" w:lineRule="exact"/>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1B6652BA" w14:textId="0AAF1C3A" w:rsidR="00A9537F" w:rsidRPr="00A9537F" w:rsidRDefault="00A9537F" w:rsidP="00A9537F">
            <w:pPr>
              <w:pStyle w:val="TableParagraph"/>
              <w:rPr>
                <w:rFonts w:ascii="Arial" w:hAnsi="Arial" w:cs="Arial"/>
                <w:sz w:val="20"/>
                <w:szCs w:val="20"/>
              </w:rPr>
            </w:pPr>
            <w:r w:rsidRPr="00A9537F">
              <w:rPr>
                <w:rFonts w:ascii="Arial" w:hAnsi="Arial" w:cs="Arial"/>
                <w:color w:val="000000"/>
                <w:sz w:val="20"/>
                <w:szCs w:val="20"/>
              </w:rPr>
              <w:t>0</w:t>
            </w:r>
          </w:p>
        </w:tc>
        <w:tc>
          <w:tcPr>
            <w:tcW w:w="989" w:type="dxa"/>
            <w:tcBorders>
              <w:top w:val="single" w:sz="12" w:space="0" w:color="000000"/>
            </w:tcBorders>
            <w:vAlign w:val="center"/>
          </w:tcPr>
          <w:p w14:paraId="3F80601E" w14:textId="30B3DC55" w:rsidR="00A9537F" w:rsidRPr="00A9537F" w:rsidRDefault="00A9537F" w:rsidP="00A9537F">
            <w:pPr>
              <w:pStyle w:val="TableParagraph"/>
              <w:ind w:right="427"/>
              <w:jc w:val="right"/>
              <w:rPr>
                <w:rFonts w:ascii="Arial" w:hAnsi="Arial" w:cs="Arial"/>
                <w:sz w:val="20"/>
                <w:szCs w:val="20"/>
              </w:rPr>
            </w:pPr>
            <w:r w:rsidRPr="00A9537F">
              <w:rPr>
                <w:rFonts w:ascii="Arial" w:hAnsi="Arial" w:cs="Arial"/>
                <w:color w:val="000000"/>
                <w:sz w:val="20"/>
                <w:szCs w:val="20"/>
              </w:rPr>
              <w:t>1</w:t>
            </w:r>
          </w:p>
        </w:tc>
        <w:tc>
          <w:tcPr>
            <w:tcW w:w="991" w:type="dxa"/>
            <w:tcBorders>
              <w:top w:val="single" w:sz="12" w:space="0" w:color="000000"/>
            </w:tcBorders>
            <w:vAlign w:val="center"/>
          </w:tcPr>
          <w:p w14:paraId="3AF441BB" w14:textId="660050B1" w:rsidR="00A9537F" w:rsidRPr="00A9537F" w:rsidRDefault="00A9537F" w:rsidP="00A9537F">
            <w:pPr>
              <w:pStyle w:val="TableParagraph"/>
              <w:ind w:left="259" w:right="259"/>
              <w:rPr>
                <w:rFonts w:ascii="Arial" w:hAnsi="Arial" w:cs="Arial"/>
                <w:sz w:val="20"/>
                <w:szCs w:val="20"/>
              </w:rPr>
            </w:pPr>
            <w:r w:rsidRPr="00A9537F">
              <w:rPr>
                <w:rFonts w:ascii="Arial" w:hAnsi="Arial" w:cs="Arial"/>
                <w:color w:val="000000"/>
                <w:sz w:val="20"/>
                <w:szCs w:val="20"/>
              </w:rPr>
              <w:t>5</w:t>
            </w:r>
          </w:p>
        </w:tc>
        <w:tc>
          <w:tcPr>
            <w:tcW w:w="1080" w:type="dxa"/>
            <w:tcBorders>
              <w:top w:val="single" w:sz="12" w:space="0" w:color="000000"/>
            </w:tcBorders>
            <w:vAlign w:val="center"/>
          </w:tcPr>
          <w:p w14:paraId="478A6CD0" w14:textId="55CBBA43"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31</w:t>
            </w:r>
          </w:p>
        </w:tc>
        <w:tc>
          <w:tcPr>
            <w:tcW w:w="1080" w:type="dxa"/>
            <w:tcBorders>
              <w:top w:val="single" w:sz="12" w:space="0" w:color="000000"/>
            </w:tcBorders>
            <w:vAlign w:val="center"/>
          </w:tcPr>
          <w:p w14:paraId="247D4526" w14:textId="63B7520E"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17</w:t>
            </w:r>
          </w:p>
        </w:tc>
        <w:tc>
          <w:tcPr>
            <w:tcW w:w="1804" w:type="dxa"/>
            <w:tcBorders>
              <w:top w:val="single" w:sz="12" w:space="0" w:color="000000"/>
            </w:tcBorders>
            <w:vAlign w:val="center"/>
          </w:tcPr>
          <w:p w14:paraId="74D2979F" w14:textId="78541E25" w:rsidR="00A9537F" w:rsidRPr="00A9537F" w:rsidRDefault="00A9537F" w:rsidP="00A9537F">
            <w:pPr>
              <w:pStyle w:val="TableParagraph"/>
              <w:ind w:left="497" w:right="497"/>
              <w:rPr>
                <w:rFonts w:ascii="Arial" w:hAnsi="Arial" w:cs="Arial"/>
                <w:sz w:val="20"/>
                <w:szCs w:val="20"/>
              </w:rPr>
            </w:pPr>
            <w:r w:rsidRPr="00A9537F">
              <w:rPr>
                <w:rFonts w:ascii="Arial" w:hAnsi="Arial" w:cs="Arial"/>
                <w:color w:val="000000"/>
                <w:sz w:val="20"/>
                <w:szCs w:val="20"/>
              </w:rPr>
              <w:t>54</w:t>
            </w:r>
          </w:p>
        </w:tc>
      </w:tr>
      <w:tr w:rsidR="00A9537F" w:rsidRPr="004061CA" w14:paraId="7C9AC3E5" w14:textId="77777777" w:rsidTr="00A9537F">
        <w:trPr>
          <w:trHeight w:hRule="exact" w:val="319"/>
        </w:trPr>
        <w:tc>
          <w:tcPr>
            <w:tcW w:w="1620" w:type="dxa"/>
            <w:tcBorders>
              <w:bottom w:val="single" w:sz="12" w:space="0" w:color="000000"/>
            </w:tcBorders>
            <w:vAlign w:val="center"/>
          </w:tcPr>
          <w:p w14:paraId="4884A4D3" w14:textId="60A3EDBA" w:rsidR="00A9537F" w:rsidRPr="00E8381C" w:rsidRDefault="00A9537F" w:rsidP="00A9537F">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Western</w:t>
            </w:r>
          </w:p>
        </w:tc>
        <w:tc>
          <w:tcPr>
            <w:tcW w:w="1171" w:type="dxa"/>
            <w:tcBorders>
              <w:bottom w:val="single" w:sz="12" w:space="0" w:color="000000"/>
            </w:tcBorders>
            <w:vAlign w:val="center"/>
          </w:tcPr>
          <w:p w14:paraId="23B4151C" w14:textId="12416857" w:rsidR="00A9537F" w:rsidRPr="00E8381C" w:rsidRDefault="00A9537F" w:rsidP="00A9537F">
            <w:pPr>
              <w:pStyle w:val="TableParagraph"/>
              <w:spacing w:line="275" w:lineRule="exact"/>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000000"/>
            </w:tcBorders>
            <w:vAlign w:val="center"/>
          </w:tcPr>
          <w:p w14:paraId="4E9AA092" w14:textId="2798D9FC" w:rsidR="00A9537F" w:rsidRPr="00A9537F" w:rsidRDefault="00A9537F" w:rsidP="00A9537F">
            <w:pPr>
              <w:pStyle w:val="TableParagraph"/>
              <w:ind w:left="215" w:right="215"/>
              <w:rPr>
                <w:rFonts w:ascii="Arial" w:hAnsi="Arial" w:cs="Arial"/>
                <w:sz w:val="20"/>
                <w:szCs w:val="20"/>
              </w:rPr>
            </w:pPr>
            <w:r w:rsidRPr="00A9537F">
              <w:rPr>
                <w:rFonts w:ascii="Arial" w:hAnsi="Arial" w:cs="Arial"/>
                <w:color w:val="000000"/>
                <w:sz w:val="20"/>
                <w:szCs w:val="20"/>
              </w:rPr>
              <w:t>0.0</w:t>
            </w:r>
          </w:p>
        </w:tc>
        <w:tc>
          <w:tcPr>
            <w:tcW w:w="989" w:type="dxa"/>
            <w:tcBorders>
              <w:bottom w:val="single" w:sz="12" w:space="0" w:color="000000"/>
            </w:tcBorders>
            <w:vAlign w:val="center"/>
          </w:tcPr>
          <w:p w14:paraId="1D0EF33B" w14:textId="51ABA3AF" w:rsidR="00A9537F" w:rsidRPr="00A9537F" w:rsidRDefault="00A9537F" w:rsidP="00A9537F">
            <w:pPr>
              <w:pStyle w:val="TableParagraph"/>
              <w:ind w:right="338"/>
              <w:jc w:val="right"/>
              <w:rPr>
                <w:rFonts w:ascii="Arial" w:hAnsi="Arial" w:cs="Arial"/>
                <w:sz w:val="20"/>
                <w:szCs w:val="20"/>
              </w:rPr>
            </w:pPr>
            <w:r w:rsidRPr="00A9537F">
              <w:rPr>
                <w:rFonts w:ascii="Arial" w:hAnsi="Arial" w:cs="Arial"/>
                <w:color w:val="000000"/>
                <w:sz w:val="20"/>
                <w:szCs w:val="20"/>
              </w:rPr>
              <w:t>1.9</w:t>
            </w:r>
          </w:p>
        </w:tc>
        <w:tc>
          <w:tcPr>
            <w:tcW w:w="991" w:type="dxa"/>
            <w:tcBorders>
              <w:bottom w:val="single" w:sz="12" w:space="0" w:color="000000"/>
            </w:tcBorders>
            <w:vAlign w:val="center"/>
          </w:tcPr>
          <w:p w14:paraId="6195F161" w14:textId="3C739110" w:rsidR="00A9537F" w:rsidRPr="00A9537F" w:rsidRDefault="00A9537F" w:rsidP="00A9537F">
            <w:pPr>
              <w:pStyle w:val="TableParagraph"/>
              <w:ind w:left="259" w:right="261"/>
              <w:rPr>
                <w:rFonts w:ascii="Arial" w:hAnsi="Arial" w:cs="Arial"/>
                <w:sz w:val="20"/>
                <w:szCs w:val="20"/>
              </w:rPr>
            </w:pPr>
            <w:r w:rsidRPr="00A9537F">
              <w:rPr>
                <w:rFonts w:ascii="Arial" w:hAnsi="Arial" w:cs="Arial"/>
                <w:color w:val="000000"/>
                <w:sz w:val="20"/>
                <w:szCs w:val="20"/>
              </w:rPr>
              <w:t>9.3</w:t>
            </w:r>
          </w:p>
        </w:tc>
        <w:tc>
          <w:tcPr>
            <w:tcW w:w="1080" w:type="dxa"/>
            <w:tcBorders>
              <w:bottom w:val="single" w:sz="12" w:space="0" w:color="000000"/>
            </w:tcBorders>
            <w:vAlign w:val="center"/>
          </w:tcPr>
          <w:p w14:paraId="5059F300" w14:textId="2BBC69DE"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57.4</w:t>
            </w:r>
          </w:p>
        </w:tc>
        <w:tc>
          <w:tcPr>
            <w:tcW w:w="1080" w:type="dxa"/>
            <w:tcBorders>
              <w:bottom w:val="single" w:sz="12" w:space="0" w:color="000000"/>
            </w:tcBorders>
            <w:vAlign w:val="center"/>
          </w:tcPr>
          <w:p w14:paraId="25CC1BE5" w14:textId="16AEB34A" w:rsidR="00A9537F" w:rsidRPr="00A9537F" w:rsidRDefault="00A9537F" w:rsidP="00A9537F">
            <w:pPr>
              <w:pStyle w:val="TableParagraph"/>
              <w:ind w:left="245" w:right="245"/>
              <w:rPr>
                <w:rFonts w:ascii="Arial" w:hAnsi="Arial" w:cs="Arial"/>
                <w:sz w:val="20"/>
                <w:szCs w:val="20"/>
              </w:rPr>
            </w:pPr>
            <w:r w:rsidRPr="00A9537F">
              <w:rPr>
                <w:rFonts w:ascii="Arial" w:hAnsi="Arial" w:cs="Arial"/>
                <w:color w:val="000000"/>
                <w:sz w:val="20"/>
                <w:szCs w:val="20"/>
              </w:rPr>
              <w:t>31.5</w:t>
            </w:r>
          </w:p>
        </w:tc>
        <w:tc>
          <w:tcPr>
            <w:tcW w:w="1804" w:type="dxa"/>
            <w:tcBorders>
              <w:bottom w:val="single" w:sz="12" w:space="0" w:color="000000"/>
            </w:tcBorders>
            <w:vAlign w:val="center"/>
          </w:tcPr>
          <w:p w14:paraId="2256F251" w14:textId="09E27EC7" w:rsidR="00A9537F" w:rsidRPr="00A9537F" w:rsidRDefault="00A9537F" w:rsidP="00A9537F">
            <w:pPr>
              <w:rPr>
                <w:rFonts w:ascii="Arial" w:hAnsi="Arial" w:cs="Arial"/>
                <w:sz w:val="20"/>
                <w:szCs w:val="20"/>
              </w:rPr>
            </w:pPr>
          </w:p>
        </w:tc>
      </w:tr>
      <w:tr w:rsidR="00A9537F" w:rsidRPr="004061CA" w14:paraId="4FECFC5D" w14:textId="77777777" w:rsidTr="00A9537F">
        <w:trPr>
          <w:trHeight w:hRule="exact" w:val="273"/>
        </w:trPr>
        <w:tc>
          <w:tcPr>
            <w:tcW w:w="1620" w:type="dxa"/>
            <w:tcBorders>
              <w:top w:val="single" w:sz="12" w:space="0" w:color="000000"/>
            </w:tcBorders>
            <w:vAlign w:val="center"/>
          </w:tcPr>
          <w:p w14:paraId="585A2A6A" w14:textId="6125663F" w:rsidR="00A9537F" w:rsidRPr="00E8381C" w:rsidRDefault="00A9537F" w:rsidP="00A9537F">
            <w:pPr>
              <w:pStyle w:val="TableParagraph"/>
              <w:jc w:val="left"/>
              <w:rPr>
                <w:rFonts w:ascii="Arial" w:hAnsi="Arial" w:cs="Arial"/>
                <w:b/>
                <w:sz w:val="20"/>
                <w:szCs w:val="20"/>
              </w:rPr>
            </w:pPr>
            <w:r w:rsidRPr="00F11B50">
              <w:rPr>
                <w:rFonts w:ascii="Arial" w:hAnsi="Arial" w:cs="Arial"/>
                <w:b/>
                <w:sz w:val="20"/>
                <w:szCs w:val="20"/>
              </w:rPr>
              <w:t xml:space="preserve"> Virtual</w:t>
            </w:r>
          </w:p>
        </w:tc>
        <w:tc>
          <w:tcPr>
            <w:tcW w:w="1171" w:type="dxa"/>
            <w:tcBorders>
              <w:top w:val="single" w:sz="12" w:space="0" w:color="000000"/>
            </w:tcBorders>
            <w:vAlign w:val="center"/>
          </w:tcPr>
          <w:p w14:paraId="161A1906" w14:textId="724C818F" w:rsidR="00A9537F" w:rsidRPr="00E8381C" w:rsidRDefault="00A9537F" w:rsidP="00A9537F">
            <w:pPr>
              <w:pStyle w:val="TableParagraph"/>
              <w:jc w:val="left"/>
              <w:rPr>
                <w:rFonts w:ascii="Arial" w:hAnsi="Arial" w:cs="Arial"/>
                <w:b/>
                <w:sz w:val="20"/>
                <w:szCs w:val="20"/>
              </w:rPr>
            </w:pPr>
            <w:r w:rsidRPr="00E8381C">
              <w:rPr>
                <w:rFonts w:ascii="Arial" w:hAnsi="Arial" w:cs="Arial"/>
                <w:b/>
                <w:sz w:val="20"/>
                <w:szCs w:val="20"/>
              </w:rPr>
              <w:t xml:space="preserve"> Number</w:t>
            </w:r>
          </w:p>
        </w:tc>
        <w:tc>
          <w:tcPr>
            <w:tcW w:w="900" w:type="dxa"/>
            <w:tcBorders>
              <w:top w:val="single" w:sz="12" w:space="0" w:color="000000"/>
            </w:tcBorders>
            <w:vAlign w:val="center"/>
          </w:tcPr>
          <w:p w14:paraId="023EBFF8" w14:textId="58DC0AF4" w:rsidR="00A9537F" w:rsidRPr="00A9537F" w:rsidRDefault="00A9537F" w:rsidP="00A9537F">
            <w:pPr>
              <w:pStyle w:val="TableParagraph"/>
              <w:rPr>
                <w:rFonts w:ascii="Arial" w:hAnsi="Arial" w:cs="Arial"/>
                <w:sz w:val="20"/>
                <w:szCs w:val="20"/>
              </w:rPr>
            </w:pPr>
            <w:r w:rsidRPr="00A9537F">
              <w:rPr>
                <w:rFonts w:ascii="Arial" w:hAnsi="Arial" w:cs="Arial"/>
                <w:color w:val="000000"/>
                <w:sz w:val="20"/>
                <w:szCs w:val="20"/>
              </w:rPr>
              <w:t>0</w:t>
            </w:r>
          </w:p>
        </w:tc>
        <w:tc>
          <w:tcPr>
            <w:tcW w:w="989" w:type="dxa"/>
            <w:tcBorders>
              <w:top w:val="single" w:sz="12" w:space="0" w:color="000000"/>
            </w:tcBorders>
            <w:vAlign w:val="center"/>
          </w:tcPr>
          <w:p w14:paraId="3C5736D4" w14:textId="03F10E73" w:rsidR="00A9537F" w:rsidRPr="00A9537F" w:rsidRDefault="00A9537F" w:rsidP="00A9537F">
            <w:pPr>
              <w:pStyle w:val="TableParagraph"/>
              <w:ind w:right="427"/>
              <w:jc w:val="right"/>
              <w:rPr>
                <w:rFonts w:ascii="Arial" w:hAnsi="Arial" w:cs="Arial"/>
                <w:sz w:val="20"/>
                <w:szCs w:val="20"/>
              </w:rPr>
            </w:pPr>
            <w:r w:rsidRPr="00A9537F">
              <w:rPr>
                <w:rFonts w:ascii="Arial" w:hAnsi="Arial" w:cs="Arial"/>
                <w:color w:val="000000"/>
                <w:sz w:val="20"/>
                <w:szCs w:val="20"/>
              </w:rPr>
              <w:t>0</w:t>
            </w:r>
          </w:p>
        </w:tc>
        <w:tc>
          <w:tcPr>
            <w:tcW w:w="991" w:type="dxa"/>
            <w:tcBorders>
              <w:top w:val="single" w:sz="12" w:space="0" w:color="000000"/>
            </w:tcBorders>
            <w:vAlign w:val="center"/>
          </w:tcPr>
          <w:p w14:paraId="78DF4386" w14:textId="6732C9FC" w:rsidR="00A9537F" w:rsidRPr="00A9537F" w:rsidRDefault="00A9537F" w:rsidP="00A9537F">
            <w:pPr>
              <w:pStyle w:val="TableParagraph"/>
              <w:rPr>
                <w:rFonts w:ascii="Arial" w:hAnsi="Arial" w:cs="Arial"/>
                <w:sz w:val="20"/>
                <w:szCs w:val="20"/>
              </w:rPr>
            </w:pPr>
            <w:r w:rsidRPr="00A9537F">
              <w:rPr>
                <w:rFonts w:ascii="Arial" w:hAnsi="Arial" w:cs="Arial"/>
                <w:color w:val="000000"/>
                <w:sz w:val="20"/>
                <w:szCs w:val="20"/>
              </w:rPr>
              <w:t>0</w:t>
            </w:r>
          </w:p>
        </w:tc>
        <w:tc>
          <w:tcPr>
            <w:tcW w:w="1080" w:type="dxa"/>
            <w:tcBorders>
              <w:top w:val="single" w:sz="12" w:space="0" w:color="000000"/>
            </w:tcBorders>
            <w:vAlign w:val="center"/>
          </w:tcPr>
          <w:p w14:paraId="282E5ABA" w14:textId="7C539EA9" w:rsidR="00A9537F" w:rsidRPr="00A9537F" w:rsidRDefault="00A9537F" w:rsidP="00A9537F">
            <w:pPr>
              <w:pStyle w:val="TableParagraph"/>
              <w:rPr>
                <w:rFonts w:ascii="Arial" w:hAnsi="Arial" w:cs="Arial"/>
                <w:sz w:val="20"/>
                <w:szCs w:val="20"/>
              </w:rPr>
            </w:pPr>
            <w:r w:rsidRPr="00A9537F">
              <w:rPr>
                <w:rFonts w:ascii="Arial" w:hAnsi="Arial" w:cs="Arial"/>
                <w:color w:val="000000"/>
                <w:sz w:val="20"/>
                <w:szCs w:val="20"/>
              </w:rPr>
              <w:t>0</w:t>
            </w:r>
          </w:p>
        </w:tc>
        <w:tc>
          <w:tcPr>
            <w:tcW w:w="1080" w:type="dxa"/>
            <w:tcBorders>
              <w:top w:val="single" w:sz="12" w:space="0" w:color="000000"/>
            </w:tcBorders>
            <w:vAlign w:val="center"/>
          </w:tcPr>
          <w:p w14:paraId="155B4C8B" w14:textId="60E8F432" w:rsidR="00A9537F" w:rsidRPr="00A9537F" w:rsidRDefault="00A9537F" w:rsidP="00A9537F">
            <w:pPr>
              <w:pStyle w:val="TableParagraph"/>
              <w:rPr>
                <w:rFonts w:ascii="Arial" w:hAnsi="Arial" w:cs="Arial"/>
                <w:sz w:val="20"/>
                <w:szCs w:val="20"/>
              </w:rPr>
            </w:pPr>
            <w:r w:rsidRPr="00A9537F">
              <w:rPr>
                <w:rFonts w:ascii="Arial" w:hAnsi="Arial" w:cs="Arial"/>
                <w:color w:val="000000"/>
                <w:sz w:val="20"/>
                <w:szCs w:val="20"/>
              </w:rPr>
              <w:t>2</w:t>
            </w:r>
          </w:p>
        </w:tc>
        <w:tc>
          <w:tcPr>
            <w:tcW w:w="1804" w:type="dxa"/>
            <w:tcBorders>
              <w:top w:val="single" w:sz="12" w:space="0" w:color="000000"/>
            </w:tcBorders>
            <w:vAlign w:val="center"/>
          </w:tcPr>
          <w:p w14:paraId="6A942219" w14:textId="188C0182" w:rsidR="00A9537F" w:rsidRPr="00A9537F" w:rsidRDefault="00A9537F" w:rsidP="00A9537F">
            <w:pPr>
              <w:pStyle w:val="TableParagraph"/>
              <w:rPr>
                <w:rFonts w:ascii="Arial" w:hAnsi="Arial" w:cs="Arial"/>
                <w:sz w:val="20"/>
                <w:szCs w:val="20"/>
              </w:rPr>
            </w:pPr>
            <w:r w:rsidRPr="00A9537F">
              <w:rPr>
                <w:rFonts w:ascii="Arial" w:hAnsi="Arial" w:cs="Arial"/>
                <w:color w:val="000000"/>
                <w:sz w:val="20"/>
                <w:szCs w:val="20"/>
              </w:rPr>
              <w:t>2</w:t>
            </w:r>
          </w:p>
        </w:tc>
      </w:tr>
      <w:tr w:rsidR="00A9537F" w:rsidRPr="004061CA" w14:paraId="424CDD62" w14:textId="77777777" w:rsidTr="00A9537F">
        <w:trPr>
          <w:trHeight w:hRule="exact" w:val="288"/>
        </w:trPr>
        <w:tc>
          <w:tcPr>
            <w:tcW w:w="1620" w:type="dxa"/>
            <w:tcBorders>
              <w:bottom w:val="single" w:sz="12" w:space="0" w:color="auto"/>
            </w:tcBorders>
            <w:vAlign w:val="center"/>
          </w:tcPr>
          <w:p w14:paraId="519A491C" w14:textId="728E647B" w:rsidR="00A9537F" w:rsidRPr="00E8381C" w:rsidRDefault="00A9537F" w:rsidP="00A9537F">
            <w:pPr>
              <w:spacing w:after="0" w:line="240" w:lineRule="auto"/>
              <w:rPr>
                <w:rFonts w:ascii="Arial" w:hAnsi="Arial" w:cs="Arial"/>
                <w:sz w:val="20"/>
                <w:szCs w:val="20"/>
              </w:rPr>
            </w:pPr>
            <w:r>
              <w:rPr>
                <w:rFonts w:ascii="Arial" w:hAnsi="Arial" w:cs="Arial"/>
                <w:sz w:val="20"/>
                <w:szCs w:val="20"/>
              </w:rPr>
              <w:t xml:space="preserve"> </w:t>
            </w:r>
            <w:r w:rsidRPr="00F11B50">
              <w:rPr>
                <w:rFonts w:ascii="Arial" w:hAnsi="Arial" w:cs="Arial"/>
                <w:b/>
                <w:sz w:val="20"/>
                <w:szCs w:val="20"/>
              </w:rPr>
              <w:t>Virtual</w:t>
            </w:r>
          </w:p>
        </w:tc>
        <w:tc>
          <w:tcPr>
            <w:tcW w:w="1171" w:type="dxa"/>
            <w:tcBorders>
              <w:bottom w:val="single" w:sz="12" w:space="0" w:color="auto"/>
            </w:tcBorders>
            <w:vAlign w:val="center"/>
          </w:tcPr>
          <w:p w14:paraId="26F3A265" w14:textId="6AF3636C" w:rsidR="00A9537F" w:rsidRPr="00E8381C" w:rsidRDefault="00A9537F" w:rsidP="00A9537F">
            <w:pPr>
              <w:pStyle w:val="TableParagraph"/>
              <w:spacing w:line="275" w:lineRule="exact"/>
              <w:jc w:val="left"/>
              <w:rPr>
                <w:rFonts w:ascii="Arial" w:hAnsi="Arial" w:cs="Arial"/>
                <w:b/>
                <w:sz w:val="20"/>
                <w:szCs w:val="20"/>
              </w:rPr>
            </w:pPr>
            <w:r w:rsidRPr="00E8381C">
              <w:rPr>
                <w:rFonts w:ascii="Arial" w:hAnsi="Arial" w:cs="Arial"/>
                <w:b/>
                <w:sz w:val="20"/>
                <w:szCs w:val="20"/>
              </w:rPr>
              <w:t xml:space="preserve"> Percent</w:t>
            </w:r>
          </w:p>
        </w:tc>
        <w:tc>
          <w:tcPr>
            <w:tcW w:w="900" w:type="dxa"/>
            <w:tcBorders>
              <w:bottom w:val="single" w:sz="12" w:space="0" w:color="auto"/>
            </w:tcBorders>
            <w:vAlign w:val="center"/>
          </w:tcPr>
          <w:p w14:paraId="6BA9D3C1" w14:textId="201995C3" w:rsidR="00A9537F" w:rsidRPr="00A9537F" w:rsidRDefault="00A9537F" w:rsidP="00A9537F">
            <w:pPr>
              <w:pStyle w:val="TableParagraph"/>
              <w:spacing w:line="275" w:lineRule="exact"/>
              <w:ind w:left="215" w:right="215"/>
              <w:rPr>
                <w:rFonts w:ascii="Arial" w:hAnsi="Arial" w:cs="Arial"/>
                <w:sz w:val="20"/>
                <w:szCs w:val="20"/>
              </w:rPr>
            </w:pPr>
            <w:r w:rsidRPr="00A9537F">
              <w:rPr>
                <w:rFonts w:ascii="Arial" w:hAnsi="Arial" w:cs="Arial"/>
                <w:color w:val="000000"/>
                <w:sz w:val="20"/>
                <w:szCs w:val="20"/>
              </w:rPr>
              <w:t>0.0</w:t>
            </w:r>
          </w:p>
        </w:tc>
        <w:tc>
          <w:tcPr>
            <w:tcW w:w="989" w:type="dxa"/>
            <w:tcBorders>
              <w:bottom w:val="single" w:sz="12" w:space="0" w:color="auto"/>
            </w:tcBorders>
            <w:vAlign w:val="center"/>
          </w:tcPr>
          <w:p w14:paraId="6D2D95DC" w14:textId="7527C5F2" w:rsidR="00A9537F" w:rsidRPr="00A9537F" w:rsidRDefault="00A9537F" w:rsidP="00A9537F">
            <w:pPr>
              <w:pStyle w:val="TableParagraph"/>
              <w:spacing w:line="275" w:lineRule="exact"/>
              <w:ind w:right="338"/>
              <w:jc w:val="right"/>
              <w:rPr>
                <w:rFonts w:ascii="Arial" w:hAnsi="Arial" w:cs="Arial"/>
                <w:sz w:val="20"/>
                <w:szCs w:val="20"/>
              </w:rPr>
            </w:pPr>
            <w:r w:rsidRPr="00A9537F">
              <w:rPr>
                <w:rFonts w:ascii="Arial" w:hAnsi="Arial" w:cs="Arial"/>
                <w:color w:val="000000"/>
                <w:sz w:val="20"/>
                <w:szCs w:val="20"/>
              </w:rPr>
              <w:t>0.0</w:t>
            </w:r>
          </w:p>
        </w:tc>
        <w:tc>
          <w:tcPr>
            <w:tcW w:w="991" w:type="dxa"/>
            <w:tcBorders>
              <w:bottom w:val="single" w:sz="12" w:space="0" w:color="auto"/>
            </w:tcBorders>
            <w:vAlign w:val="center"/>
          </w:tcPr>
          <w:p w14:paraId="08DB17C7" w14:textId="20FE82F5" w:rsidR="00A9537F" w:rsidRPr="00A9537F" w:rsidRDefault="00A9537F" w:rsidP="00A9537F">
            <w:pPr>
              <w:pStyle w:val="TableParagraph"/>
              <w:spacing w:line="275" w:lineRule="exact"/>
              <w:ind w:left="259" w:right="261"/>
              <w:rPr>
                <w:rFonts w:ascii="Arial" w:hAnsi="Arial" w:cs="Arial"/>
                <w:sz w:val="20"/>
                <w:szCs w:val="20"/>
              </w:rPr>
            </w:pPr>
            <w:r w:rsidRPr="00A9537F">
              <w:rPr>
                <w:rFonts w:ascii="Arial" w:hAnsi="Arial" w:cs="Arial"/>
                <w:color w:val="000000"/>
                <w:sz w:val="20"/>
                <w:szCs w:val="20"/>
              </w:rPr>
              <w:t>0.0</w:t>
            </w:r>
          </w:p>
        </w:tc>
        <w:tc>
          <w:tcPr>
            <w:tcW w:w="1080" w:type="dxa"/>
            <w:tcBorders>
              <w:bottom w:val="single" w:sz="12" w:space="0" w:color="auto"/>
            </w:tcBorders>
            <w:vAlign w:val="center"/>
          </w:tcPr>
          <w:p w14:paraId="582BF4B3" w14:textId="227F3C1A" w:rsidR="00A9537F" w:rsidRPr="00A9537F" w:rsidRDefault="00A9537F" w:rsidP="00A9537F">
            <w:pPr>
              <w:pStyle w:val="TableParagraph"/>
              <w:spacing w:line="275" w:lineRule="exact"/>
              <w:ind w:left="245" w:right="245"/>
              <w:rPr>
                <w:rFonts w:ascii="Arial" w:hAnsi="Arial" w:cs="Arial"/>
                <w:sz w:val="20"/>
                <w:szCs w:val="20"/>
              </w:rPr>
            </w:pPr>
            <w:r w:rsidRPr="00A9537F">
              <w:rPr>
                <w:rFonts w:ascii="Arial" w:hAnsi="Arial" w:cs="Arial"/>
                <w:color w:val="000000"/>
                <w:sz w:val="20"/>
                <w:szCs w:val="20"/>
              </w:rPr>
              <w:t>0.0</w:t>
            </w:r>
          </w:p>
        </w:tc>
        <w:tc>
          <w:tcPr>
            <w:tcW w:w="1080" w:type="dxa"/>
            <w:tcBorders>
              <w:bottom w:val="single" w:sz="12" w:space="0" w:color="auto"/>
            </w:tcBorders>
            <w:vAlign w:val="center"/>
          </w:tcPr>
          <w:p w14:paraId="295754D7" w14:textId="3177D235" w:rsidR="00A9537F" w:rsidRPr="00A9537F" w:rsidRDefault="00A9537F" w:rsidP="00A9537F">
            <w:pPr>
              <w:pStyle w:val="TableParagraph"/>
              <w:spacing w:line="275" w:lineRule="exact"/>
              <w:ind w:left="245" w:right="245"/>
              <w:rPr>
                <w:rFonts w:ascii="Arial" w:hAnsi="Arial" w:cs="Arial"/>
                <w:sz w:val="20"/>
                <w:szCs w:val="20"/>
              </w:rPr>
            </w:pPr>
            <w:r w:rsidRPr="00A9537F">
              <w:rPr>
                <w:rFonts w:ascii="Arial" w:hAnsi="Arial" w:cs="Arial"/>
                <w:color w:val="000000"/>
                <w:sz w:val="20"/>
                <w:szCs w:val="20"/>
              </w:rPr>
              <w:t>100.0</w:t>
            </w:r>
          </w:p>
        </w:tc>
        <w:tc>
          <w:tcPr>
            <w:tcW w:w="1804" w:type="dxa"/>
            <w:tcBorders>
              <w:bottom w:val="single" w:sz="12" w:space="0" w:color="auto"/>
            </w:tcBorders>
            <w:vAlign w:val="center"/>
          </w:tcPr>
          <w:p w14:paraId="165E7F78" w14:textId="6FDE8DEF" w:rsidR="00A9537F" w:rsidRPr="00A9537F" w:rsidRDefault="00A9537F" w:rsidP="00A9537F">
            <w:pPr>
              <w:rPr>
                <w:rFonts w:ascii="Arial" w:hAnsi="Arial" w:cs="Arial"/>
                <w:sz w:val="20"/>
                <w:szCs w:val="20"/>
              </w:rPr>
            </w:pPr>
          </w:p>
        </w:tc>
      </w:tr>
    </w:tbl>
    <w:p w14:paraId="5E689B9A" w14:textId="77777777" w:rsidR="00A84633" w:rsidRDefault="00A84633" w:rsidP="00C954D2">
      <w:pPr>
        <w:spacing w:after="0" w:line="240" w:lineRule="auto"/>
        <w:contextualSpacing/>
        <w:rPr>
          <w:rFonts w:ascii="Arial" w:eastAsia="Times New Roman" w:hAnsi="Arial" w:cs="Arial"/>
          <w:iCs/>
          <w:sz w:val="20"/>
          <w:szCs w:val="20"/>
        </w:rPr>
      </w:pPr>
    </w:p>
    <w:p w14:paraId="544E3BD5" w14:textId="77777777" w:rsidR="00F72849" w:rsidRDefault="00F72849" w:rsidP="00C954D2">
      <w:pPr>
        <w:spacing w:after="0" w:line="240" w:lineRule="auto"/>
        <w:contextualSpacing/>
        <w:rPr>
          <w:rFonts w:ascii="Arial" w:eastAsia="Times New Roman" w:hAnsi="Arial" w:cs="Arial"/>
          <w:iCs/>
          <w:sz w:val="20"/>
          <w:szCs w:val="20"/>
        </w:rPr>
      </w:pPr>
    </w:p>
    <w:p w14:paraId="1B6C0DA9" w14:textId="77777777" w:rsidR="00F72849" w:rsidRDefault="00F72849" w:rsidP="00C954D2">
      <w:pPr>
        <w:spacing w:after="0" w:line="240" w:lineRule="auto"/>
        <w:contextualSpacing/>
        <w:rPr>
          <w:rFonts w:ascii="Arial" w:eastAsia="Times New Roman" w:hAnsi="Arial" w:cs="Arial"/>
          <w:iCs/>
          <w:sz w:val="20"/>
          <w:szCs w:val="20"/>
        </w:rPr>
      </w:pPr>
    </w:p>
    <w:p w14:paraId="1E23763F" w14:textId="77777777" w:rsidR="00F72849" w:rsidRDefault="00F72849" w:rsidP="00C954D2">
      <w:pPr>
        <w:spacing w:after="0" w:line="240" w:lineRule="auto"/>
        <w:contextualSpacing/>
        <w:rPr>
          <w:rFonts w:ascii="Arial" w:eastAsia="Times New Roman" w:hAnsi="Arial" w:cs="Arial"/>
          <w:iCs/>
          <w:sz w:val="20"/>
          <w:szCs w:val="20"/>
        </w:rPr>
      </w:pPr>
    </w:p>
    <w:p w14:paraId="1E4B11C3" w14:textId="77777777" w:rsidR="00F72849" w:rsidRDefault="00F72849" w:rsidP="00C954D2">
      <w:pPr>
        <w:spacing w:after="0" w:line="240" w:lineRule="auto"/>
        <w:contextualSpacing/>
        <w:rPr>
          <w:rFonts w:ascii="Arial" w:eastAsia="Times New Roman" w:hAnsi="Arial" w:cs="Arial"/>
          <w:iCs/>
          <w:sz w:val="20"/>
          <w:szCs w:val="20"/>
        </w:rPr>
      </w:pPr>
    </w:p>
    <w:p w14:paraId="15746EA0" w14:textId="77777777" w:rsidR="00F72849" w:rsidRDefault="00F72849" w:rsidP="00C954D2">
      <w:pPr>
        <w:spacing w:after="0" w:line="240" w:lineRule="auto"/>
        <w:contextualSpacing/>
        <w:rPr>
          <w:rFonts w:ascii="Arial" w:eastAsia="Times New Roman" w:hAnsi="Arial" w:cs="Arial"/>
          <w:iCs/>
          <w:sz w:val="20"/>
          <w:szCs w:val="20"/>
        </w:rPr>
      </w:pPr>
    </w:p>
    <w:p w14:paraId="4D120B16" w14:textId="77777777" w:rsidR="00F72849" w:rsidRDefault="00F72849" w:rsidP="00C954D2">
      <w:pPr>
        <w:spacing w:after="0" w:line="240" w:lineRule="auto"/>
        <w:contextualSpacing/>
        <w:rPr>
          <w:rFonts w:ascii="Arial" w:eastAsia="Times New Roman" w:hAnsi="Arial" w:cs="Arial"/>
          <w:iCs/>
          <w:sz w:val="20"/>
          <w:szCs w:val="20"/>
        </w:rPr>
      </w:pPr>
    </w:p>
    <w:p w14:paraId="5EEEBB44" w14:textId="77777777" w:rsidR="00F72849" w:rsidRDefault="00F72849" w:rsidP="00C954D2">
      <w:pPr>
        <w:spacing w:after="0" w:line="240" w:lineRule="auto"/>
        <w:contextualSpacing/>
        <w:rPr>
          <w:rFonts w:ascii="Arial" w:eastAsia="Times New Roman" w:hAnsi="Arial" w:cs="Arial"/>
          <w:iCs/>
          <w:sz w:val="20"/>
          <w:szCs w:val="20"/>
        </w:rPr>
      </w:pPr>
    </w:p>
    <w:p w14:paraId="2F369BBE" w14:textId="77777777" w:rsidR="00F72849" w:rsidRDefault="00F72849" w:rsidP="00C954D2">
      <w:pPr>
        <w:spacing w:after="0" w:line="240" w:lineRule="auto"/>
        <w:contextualSpacing/>
        <w:rPr>
          <w:rFonts w:ascii="Arial" w:eastAsia="Times New Roman" w:hAnsi="Arial" w:cs="Arial"/>
          <w:iCs/>
          <w:sz w:val="20"/>
          <w:szCs w:val="20"/>
        </w:rPr>
      </w:pPr>
    </w:p>
    <w:p w14:paraId="2201D497" w14:textId="77777777" w:rsidR="00F72849" w:rsidRDefault="00F72849" w:rsidP="00C954D2">
      <w:pPr>
        <w:spacing w:after="0" w:line="240" w:lineRule="auto"/>
        <w:contextualSpacing/>
        <w:rPr>
          <w:rFonts w:ascii="Arial" w:eastAsia="Times New Roman" w:hAnsi="Arial" w:cs="Arial"/>
          <w:iCs/>
          <w:sz w:val="20"/>
          <w:szCs w:val="20"/>
        </w:rPr>
      </w:pPr>
    </w:p>
    <w:p w14:paraId="703A90F3" w14:textId="77777777" w:rsidR="00F72849" w:rsidRDefault="00F72849" w:rsidP="00C954D2">
      <w:pPr>
        <w:spacing w:after="0" w:line="240" w:lineRule="auto"/>
        <w:contextualSpacing/>
        <w:rPr>
          <w:rFonts w:ascii="Arial" w:eastAsia="Times New Roman" w:hAnsi="Arial" w:cs="Arial"/>
          <w:iCs/>
          <w:sz w:val="20"/>
          <w:szCs w:val="20"/>
        </w:rPr>
      </w:pPr>
    </w:p>
    <w:p w14:paraId="1C61AF20" w14:textId="77777777" w:rsidR="00F72849" w:rsidRDefault="00F72849" w:rsidP="00C954D2">
      <w:pPr>
        <w:spacing w:after="0" w:line="240" w:lineRule="auto"/>
        <w:contextualSpacing/>
        <w:rPr>
          <w:rFonts w:ascii="Arial" w:eastAsia="Times New Roman" w:hAnsi="Arial" w:cs="Arial"/>
          <w:iCs/>
          <w:sz w:val="20"/>
          <w:szCs w:val="20"/>
        </w:rPr>
      </w:pPr>
    </w:p>
    <w:p w14:paraId="02E8CD13" w14:textId="77777777" w:rsidR="00F72849" w:rsidRDefault="00F72849" w:rsidP="00C954D2">
      <w:pPr>
        <w:spacing w:after="0" w:line="240" w:lineRule="auto"/>
        <w:contextualSpacing/>
        <w:rPr>
          <w:rFonts w:ascii="Arial" w:eastAsia="Times New Roman" w:hAnsi="Arial" w:cs="Arial"/>
          <w:iCs/>
          <w:sz w:val="20"/>
          <w:szCs w:val="20"/>
        </w:rPr>
      </w:pPr>
    </w:p>
    <w:p w14:paraId="5B9C758A" w14:textId="77777777" w:rsidR="00F72849" w:rsidRDefault="00F72849" w:rsidP="00C954D2">
      <w:pPr>
        <w:spacing w:after="0" w:line="240" w:lineRule="auto"/>
        <w:contextualSpacing/>
        <w:rPr>
          <w:rFonts w:ascii="Arial" w:eastAsia="Times New Roman" w:hAnsi="Arial" w:cs="Arial"/>
          <w:iCs/>
          <w:sz w:val="20"/>
          <w:szCs w:val="20"/>
        </w:rPr>
      </w:pPr>
    </w:p>
    <w:p w14:paraId="2BA8C9DF" w14:textId="77777777" w:rsidR="00F72849" w:rsidRDefault="00F72849" w:rsidP="00C954D2">
      <w:pPr>
        <w:spacing w:after="0" w:line="240" w:lineRule="auto"/>
        <w:contextualSpacing/>
        <w:rPr>
          <w:rFonts w:ascii="Arial" w:eastAsia="Times New Roman" w:hAnsi="Arial" w:cs="Arial"/>
          <w:iCs/>
          <w:sz w:val="20"/>
          <w:szCs w:val="20"/>
        </w:rPr>
      </w:pPr>
    </w:p>
    <w:p w14:paraId="32B190DF" w14:textId="77777777" w:rsidR="00F72849" w:rsidRDefault="00F72849" w:rsidP="00C954D2">
      <w:pPr>
        <w:spacing w:after="0" w:line="240" w:lineRule="auto"/>
        <w:contextualSpacing/>
        <w:rPr>
          <w:rFonts w:ascii="Arial" w:eastAsia="Times New Roman" w:hAnsi="Arial" w:cs="Arial"/>
          <w:iCs/>
          <w:sz w:val="20"/>
          <w:szCs w:val="20"/>
        </w:rPr>
      </w:pPr>
    </w:p>
    <w:p w14:paraId="2AA3A557" w14:textId="77777777" w:rsidR="00F72849" w:rsidRDefault="00F72849" w:rsidP="00C954D2">
      <w:pPr>
        <w:spacing w:after="0" w:line="240" w:lineRule="auto"/>
        <w:contextualSpacing/>
        <w:rPr>
          <w:rFonts w:ascii="Arial" w:eastAsia="Times New Roman" w:hAnsi="Arial" w:cs="Arial"/>
          <w:iCs/>
          <w:sz w:val="20"/>
          <w:szCs w:val="20"/>
        </w:rPr>
      </w:pPr>
    </w:p>
    <w:p w14:paraId="2D631AAE" w14:textId="77777777" w:rsidR="00F72849" w:rsidRDefault="00F72849" w:rsidP="00C954D2">
      <w:pPr>
        <w:spacing w:after="0" w:line="240" w:lineRule="auto"/>
        <w:contextualSpacing/>
        <w:rPr>
          <w:rFonts w:ascii="Arial" w:eastAsia="Times New Roman" w:hAnsi="Arial" w:cs="Arial"/>
          <w:iCs/>
          <w:sz w:val="20"/>
          <w:szCs w:val="20"/>
        </w:rPr>
      </w:pPr>
    </w:p>
    <w:p w14:paraId="6F9F2735" w14:textId="77777777" w:rsidR="00F72849" w:rsidRDefault="00F72849" w:rsidP="00C954D2">
      <w:pPr>
        <w:spacing w:after="0" w:line="240" w:lineRule="auto"/>
        <w:contextualSpacing/>
        <w:rPr>
          <w:rFonts w:ascii="Arial" w:eastAsia="Times New Roman" w:hAnsi="Arial" w:cs="Arial"/>
          <w:iCs/>
          <w:sz w:val="20"/>
          <w:szCs w:val="20"/>
        </w:rPr>
      </w:pPr>
    </w:p>
    <w:p w14:paraId="46E22D0C" w14:textId="77777777" w:rsidR="00F72849" w:rsidRDefault="00F72849" w:rsidP="00C954D2">
      <w:pPr>
        <w:spacing w:after="0" w:line="240" w:lineRule="auto"/>
        <w:contextualSpacing/>
        <w:rPr>
          <w:rFonts w:ascii="Arial" w:eastAsia="Times New Roman" w:hAnsi="Arial" w:cs="Arial"/>
          <w:iCs/>
          <w:sz w:val="20"/>
          <w:szCs w:val="20"/>
        </w:rPr>
      </w:pPr>
    </w:p>
    <w:p w14:paraId="54209EF2" w14:textId="77777777" w:rsidR="00F72849" w:rsidRDefault="00F72849" w:rsidP="00C954D2">
      <w:pPr>
        <w:spacing w:after="0" w:line="240" w:lineRule="auto"/>
        <w:contextualSpacing/>
        <w:rPr>
          <w:rFonts w:ascii="Arial" w:eastAsia="Times New Roman" w:hAnsi="Arial" w:cs="Arial"/>
          <w:iCs/>
          <w:sz w:val="20"/>
          <w:szCs w:val="20"/>
        </w:rPr>
      </w:pPr>
    </w:p>
    <w:p w14:paraId="4B9F88A1" w14:textId="77777777" w:rsidR="00F72849" w:rsidRDefault="00F72849" w:rsidP="00C954D2">
      <w:pPr>
        <w:spacing w:after="0" w:line="240" w:lineRule="auto"/>
        <w:contextualSpacing/>
        <w:rPr>
          <w:rFonts w:ascii="Arial" w:eastAsia="Times New Roman" w:hAnsi="Arial" w:cs="Arial"/>
          <w:iCs/>
          <w:sz w:val="20"/>
          <w:szCs w:val="20"/>
        </w:rPr>
      </w:pPr>
    </w:p>
    <w:p w14:paraId="13AD2070" w14:textId="77777777" w:rsidR="00F72849" w:rsidRDefault="00F72849" w:rsidP="00C954D2">
      <w:pPr>
        <w:spacing w:after="0" w:line="240" w:lineRule="auto"/>
        <w:contextualSpacing/>
        <w:rPr>
          <w:rFonts w:ascii="Arial" w:eastAsia="Times New Roman" w:hAnsi="Arial" w:cs="Arial"/>
          <w:iCs/>
          <w:sz w:val="20"/>
          <w:szCs w:val="20"/>
        </w:rPr>
      </w:pPr>
    </w:p>
    <w:p w14:paraId="77693851" w14:textId="77777777" w:rsidR="00F72849" w:rsidRDefault="00F72849" w:rsidP="00C954D2">
      <w:pPr>
        <w:spacing w:after="0" w:line="240" w:lineRule="auto"/>
        <w:contextualSpacing/>
        <w:rPr>
          <w:rFonts w:ascii="Arial" w:eastAsia="Times New Roman" w:hAnsi="Arial" w:cs="Arial"/>
          <w:iCs/>
          <w:sz w:val="20"/>
          <w:szCs w:val="20"/>
        </w:rPr>
      </w:pPr>
    </w:p>
    <w:p w14:paraId="6520303C" w14:textId="77777777" w:rsidR="00F72849" w:rsidRDefault="00F72849" w:rsidP="00C954D2">
      <w:pPr>
        <w:spacing w:after="0" w:line="240" w:lineRule="auto"/>
        <w:contextualSpacing/>
        <w:rPr>
          <w:rFonts w:ascii="Arial" w:eastAsia="Times New Roman" w:hAnsi="Arial" w:cs="Arial"/>
          <w:iCs/>
          <w:sz w:val="20"/>
          <w:szCs w:val="20"/>
        </w:rPr>
      </w:pPr>
    </w:p>
    <w:p w14:paraId="2D54801E" w14:textId="77777777" w:rsidR="00F72849" w:rsidRDefault="00F72849" w:rsidP="00C954D2">
      <w:pPr>
        <w:spacing w:after="0" w:line="240" w:lineRule="auto"/>
        <w:contextualSpacing/>
        <w:rPr>
          <w:rFonts w:ascii="Arial" w:eastAsia="Times New Roman" w:hAnsi="Arial" w:cs="Arial"/>
          <w:iCs/>
          <w:sz w:val="20"/>
          <w:szCs w:val="20"/>
        </w:rPr>
      </w:pPr>
    </w:p>
    <w:p w14:paraId="794B2B46" w14:textId="77777777" w:rsidR="00F72849" w:rsidRDefault="00F72849" w:rsidP="00C954D2">
      <w:pPr>
        <w:spacing w:after="0" w:line="240" w:lineRule="auto"/>
        <w:contextualSpacing/>
        <w:rPr>
          <w:rFonts w:ascii="Arial" w:eastAsia="Times New Roman" w:hAnsi="Arial" w:cs="Arial"/>
          <w:iCs/>
          <w:sz w:val="20"/>
          <w:szCs w:val="20"/>
        </w:rPr>
      </w:pPr>
    </w:p>
    <w:p w14:paraId="3EE565D6" w14:textId="77777777" w:rsidR="00F72849" w:rsidRDefault="00F72849" w:rsidP="00C954D2">
      <w:pPr>
        <w:spacing w:after="0" w:line="240" w:lineRule="auto"/>
        <w:contextualSpacing/>
        <w:rPr>
          <w:rFonts w:ascii="Arial" w:eastAsia="Times New Roman" w:hAnsi="Arial" w:cs="Arial"/>
          <w:iCs/>
          <w:sz w:val="20"/>
          <w:szCs w:val="20"/>
        </w:rPr>
      </w:pPr>
    </w:p>
    <w:p w14:paraId="3FD85CB9" w14:textId="77777777" w:rsidR="00F72849" w:rsidRDefault="00F72849" w:rsidP="00C954D2">
      <w:pPr>
        <w:spacing w:after="0" w:line="240" w:lineRule="auto"/>
        <w:contextualSpacing/>
        <w:rPr>
          <w:rFonts w:ascii="Arial" w:eastAsia="Times New Roman" w:hAnsi="Arial" w:cs="Arial"/>
          <w:iCs/>
          <w:sz w:val="20"/>
          <w:szCs w:val="20"/>
        </w:rPr>
      </w:pPr>
    </w:p>
    <w:p w14:paraId="30E8F3D6" w14:textId="630D8762" w:rsidR="00E615B3" w:rsidRPr="00EB14F7" w:rsidRDefault="302F2BE8" w:rsidP="008445F9">
      <w:pPr>
        <w:spacing w:after="0" w:line="240" w:lineRule="auto"/>
        <w:ind w:right="374"/>
        <w:rPr>
          <w:rFonts w:ascii="Arial" w:hAnsi="Arial" w:cs="Arial"/>
          <w:i/>
          <w:iCs/>
          <w:sz w:val="20"/>
          <w:szCs w:val="20"/>
        </w:rPr>
      </w:pPr>
      <w:r w:rsidRPr="00EB14F7">
        <w:rPr>
          <w:rFonts w:ascii="Arial" w:hAnsi="Arial" w:cs="Arial"/>
          <w:sz w:val="20"/>
          <w:szCs w:val="20"/>
        </w:rPr>
        <w:lastRenderedPageBreak/>
        <w:t>T</w:t>
      </w:r>
      <w:r w:rsidR="00C64E1B" w:rsidRPr="00EB14F7">
        <w:rPr>
          <w:rFonts w:ascii="Arial" w:hAnsi="Arial" w:cs="Arial"/>
          <w:sz w:val="20"/>
          <w:szCs w:val="20"/>
        </w:rPr>
        <w:t>ABLE</w:t>
      </w:r>
      <w:r w:rsidRPr="00EB14F7">
        <w:rPr>
          <w:rFonts w:ascii="Arial" w:hAnsi="Arial" w:cs="Arial"/>
          <w:sz w:val="20"/>
          <w:szCs w:val="20"/>
        </w:rPr>
        <w:t xml:space="preserve"> </w:t>
      </w:r>
      <w:r w:rsidR="00F72849">
        <w:rPr>
          <w:rFonts w:ascii="Arial" w:hAnsi="Arial" w:cs="Arial"/>
          <w:sz w:val="20"/>
          <w:szCs w:val="20"/>
        </w:rPr>
        <w:t>12</w:t>
      </w:r>
      <w:r w:rsidR="00192F89" w:rsidRPr="00EB14F7">
        <w:rPr>
          <w:rFonts w:ascii="Arial" w:hAnsi="Arial" w:cs="Arial"/>
          <w:sz w:val="20"/>
          <w:szCs w:val="20"/>
        </w:rPr>
        <w:t>6</w:t>
      </w:r>
      <w:r w:rsidRPr="00EB14F7">
        <w:rPr>
          <w:rFonts w:ascii="Arial" w:hAnsi="Arial" w:cs="Arial"/>
          <w:sz w:val="20"/>
          <w:szCs w:val="20"/>
        </w:rPr>
        <w:t xml:space="preserve">. Number and </w:t>
      </w:r>
      <w:r w:rsidR="00C64E1B" w:rsidRPr="00EB14F7">
        <w:rPr>
          <w:rFonts w:ascii="Arial" w:hAnsi="Arial" w:cs="Arial"/>
          <w:sz w:val="20"/>
          <w:szCs w:val="20"/>
        </w:rPr>
        <w:t>p</w:t>
      </w:r>
      <w:r w:rsidRPr="00EB14F7">
        <w:rPr>
          <w:rFonts w:ascii="Arial" w:hAnsi="Arial" w:cs="Arial"/>
          <w:sz w:val="20"/>
          <w:szCs w:val="20"/>
        </w:rPr>
        <w:t xml:space="preserve">ercent of Students with Disabilities </w:t>
      </w:r>
      <w:r w:rsidR="00C64E1B" w:rsidRPr="00EB14F7">
        <w:rPr>
          <w:rFonts w:ascii="Arial" w:hAnsi="Arial" w:cs="Arial"/>
          <w:sz w:val="20"/>
          <w:szCs w:val="20"/>
        </w:rPr>
        <w:t>s</w:t>
      </w:r>
      <w:r w:rsidRPr="00EB14F7">
        <w:rPr>
          <w:rFonts w:ascii="Arial" w:hAnsi="Arial" w:cs="Arial"/>
          <w:sz w:val="20"/>
          <w:szCs w:val="20"/>
        </w:rPr>
        <w:t xml:space="preserve">ubgroup </w:t>
      </w:r>
      <w:r w:rsidR="00C64E1B" w:rsidRPr="00EB14F7">
        <w:rPr>
          <w:rFonts w:ascii="Arial" w:hAnsi="Arial" w:cs="Arial"/>
          <w:sz w:val="20"/>
          <w:szCs w:val="20"/>
        </w:rPr>
        <w:t>g</w:t>
      </w:r>
      <w:r w:rsidRPr="00EB14F7">
        <w:rPr>
          <w:rFonts w:ascii="Arial" w:hAnsi="Arial" w:cs="Arial"/>
          <w:sz w:val="20"/>
          <w:szCs w:val="20"/>
        </w:rPr>
        <w:t>rades by State School Board Region</w:t>
      </w:r>
      <w:r w:rsidR="00F72849" w:rsidRPr="00CB58B4">
        <w:rPr>
          <w:rStyle w:val="FootnoteReference"/>
          <w:rFonts w:ascii="Arial" w:hAnsi="Arial" w:cs="Arial"/>
          <w:sz w:val="20"/>
          <w:szCs w:val="20"/>
        </w:rPr>
        <w:footnoteReference w:id="110"/>
      </w:r>
      <w:r w:rsidR="00C22674" w:rsidRPr="00EB14F7">
        <w:rPr>
          <w:rFonts w:ascii="Arial" w:hAnsi="Arial" w:cs="Arial"/>
          <w:sz w:val="20"/>
          <w:szCs w:val="20"/>
          <w:vertAlign w:val="superscript"/>
        </w:rPr>
        <w:t>,</w:t>
      </w:r>
      <w:r w:rsidR="00696A64" w:rsidRPr="00CB58B4">
        <w:rPr>
          <w:rStyle w:val="FootnoteReference"/>
          <w:rFonts w:ascii="Arial" w:hAnsi="Arial" w:cs="Arial"/>
          <w:sz w:val="20"/>
          <w:szCs w:val="20"/>
        </w:rPr>
        <w:footnoteReference w:id="111"/>
      </w:r>
      <w:r w:rsidR="00C22674" w:rsidRPr="00EB14F7">
        <w:rPr>
          <w:rFonts w:ascii="Arial" w:hAnsi="Arial" w:cs="Arial"/>
          <w:sz w:val="20"/>
          <w:szCs w:val="20"/>
          <w:vertAlign w:val="superscript"/>
        </w:rPr>
        <w:t>,</w:t>
      </w:r>
      <w:r w:rsidR="00696A64" w:rsidRPr="00CB58B4">
        <w:rPr>
          <w:rStyle w:val="FootnoteReference"/>
          <w:rFonts w:ascii="Arial" w:hAnsi="Arial" w:cs="Arial"/>
          <w:sz w:val="20"/>
          <w:szCs w:val="20"/>
        </w:rPr>
        <w:footnoteReference w:id="112"/>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171"/>
        <w:gridCol w:w="900"/>
        <w:gridCol w:w="989"/>
        <w:gridCol w:w="991"/>
        <w:gridCol w:w="1080"/>
        <w:gridCol w:w="1080"/>
        <w:gridCol w:w="1804"/>
      </w:tblGrid>
      <w:tr w:rsidR="00C22674" w:rsidRPr="004061CA" w14:paraId="7097295A" w14:textId="77777777" w:rsidTr="00EB14F7">
        <w:trPr>
          <w:trHeight w:hRule="exact" w:val="298"/>
        </w:trPr>
        <w:tc>
          <w:tcPr>
            <w:tcW w:w="1620" w:type="dxa"/>
            <w:tcBorders>
              <w:bottom w:val="single" w:sz="12" w:space="0" w:color="000000"/>
            </w:tcBorders>
            <w:shd w:val="clear" w:color="auto" w:fill="DADADA"/>
            <w:vAlign w:val="center"/>
          </w:tcPr>
          <w:p w14:paraId="4D52EC8C" w14:textId="30C61A4A" w:rsidR="00C22674" w:rsidRPr="00CB58B4" w:rsidRDefault="00106A17" w:rsidP="00EB14F7">
            <w:pPr>
              <w:spacing w:after="0" w:line="240" w:lineRule="auto"/>
              <w:rPr>
                <w:rFonts w:ascii="Arial" w:hAnsi="Arial" w:cs="Arial"/>
                <w:sz w:val="20"/>
                <w:szCs w:val="20"/>
              </w:rPr>
            </w:pPr>
            <w:r>
              <w:rPr>
                <w:rFonts w:ascii="Arial" w:hAnsi="Arial" w:cs="Arial"/>
                <w:b/>
                <w:sz w:val="20"/>
                <w:szCs w:val="20"/>
              </w:rPr>
              <w:t xml:space="preserve"> </w:t>
            </w:r>
            <w:r w:rsidR="00C22674" w:rsidRPr="0019376A">
              <w:rPr>
                <w:rFonts w:ascii="Arial" w:hAnsi="Arial" w:cs="Arial"/>
                <w:b/>
                <w:sz w:val="20"/>
                <w:szCs w:val="20"/>
              </w:rPr>
              <w:t>Region</w:t>
            </w:r>
          </w:p>
        </w:tc>
        <w:tc>
          <w:tcPr>
            <w:tcW w:w="1171" w:type="dxa"/>
            <w:tcBorders>
              <w:bottom w:val="single" w:sz="12" w:space="0" w:color="000000"/>
            </w:tcBorders>
            <w:shd w:val="clear" w:color="auto" w:fill="DADADA"/>
            <w:vAlign w:val="center"/>
          </w:tcPr>
          <w:p w14:paraId="5F701038" w14:textId="7334E81A" w:rsidR="00C22674" w:rsidRPr="00EB14F7" w:rsidRDefault="00106A17" w:rsidP="00EB14F7">
            <w:pPr>
              <w:spacing w:after="0" w:line="240" w:lineRule="auto"/>
              <w:rPr>
                <w:rFonts w:ascii="Arial" w:hAnsi="Arial" w:cs="Arial"/>
                <w:sz w:val="20"/>
                <w:szCs w:val="20"/>
              </w:rPr>
            </w:pPr>
            <w:r>
              <w:rPr>
                <w:rFonts w:ascii="Arial" w:hAnsi="Arial" w:cs="Arial"/>
                <w:b/>
                <w:sz w:val="20"/>
                <w:szCs w:val="20"/>
              </w:rPr>
              <w:t xml:space="preserve"> </w:t>
            </w:r>
            <w:r w:rsidR="00C22674" w:rsidRPr="00EB14F7">
              <w:rPr>
                <w:rFonts w:ascii="Arial" w:hAnsi="Arial" w:cs="Arial"/>
                <w:b/>
                <w:sz w:val="20"/>
                <w:szCs w:val="20"/>
              </w:rPr>
              <w:t>Measure</w:t>
            </w:r>
          </w:p>
        </w:tc>
        <w:tc>
          <w:tcPr>
            <w:tcW w:w="900" w:type="dxa"/>
            <w:tcBorders>
              <w:bottom w:val="single" w:sz="12" w:space="0" w:color="000000"/>
            </w:tcBorders>
            <w:shd w:val="clear" w:color="auto" w:fill="DADADA"/>
            <w:vAlign w:val="center"/>
          </w:tcPr>
          <w:p w14:paraId="692B1539" w14:textId="77777777" w:rsidR="00C22674" w:rsidRPr="00EB14F7" w:rsidRDefault="00C22674" w:rsidP="00EB14F7">
            <w:pPr>
              <w:pStyle w:val="TableParagraph"/>
              <w:rPr>
                <w:rFonts w:ascii="Arial" w:hAnsi="Arial" w:cs="Arial"/>
                <w:b/>
                <w:sz w:val="20"/>
                <w:szCs w:val="20"/>
              </w:rPr>
            </w:pPr>
            <w:r w:rsidRPr="00EB14F7">
              <w:rPr>
                <w:rFonts w:ascii="Arial" w:hAnsi="Arial" w:cs="Arial"/>
                <w:b/>
                <w:w w:val="99"/>
                <w:sz w:val="20"/>
                <w:szCs w:val="20"/>
              </w:rPr>
              <w:t>A</w:t>
            </w:r>
          </w:p>
        </w:tc>
        <w:tc>
          <w:tcPr>
            <w:tcW w:w="989" w:type="dxa"/>
            <w:tcBorders>
              <w:bottom w:val="single" w:sz="12" w:space="0" w:color="000000"/>
            </w:tcBorders>
            <w:shd w:val="clear" w:color="auto" w:fill="DADADA"/>
            <w:vAlign w:val="center"/>
          </w:tcPr>
          <w:p w14:paraId="34DA2697" w14:textId="77777777" w:rsidR="00C22674" w:rsidRPr="00EB14F7" w:rsidRDefault="00C22674" w:rsidP="00EB14F7">
            <w:pPr>
              <w:pStyle w:val="TableParagraph"/>
              <w:rPr>
                <w:rFonts w:ascii="Arial" w:hAnsi="Arial" w:cs="Arial"/>
                <w:b/>
                <w:sz w:val="20"/>
                <w:szCs w:val="20"/>
              </w:rPr>
            </w:pPr>
            <w:r w:rsidRPr="00EB14F7">
              <w:rPr>
                <w:rFonts w:ascii="Arial" w:hAnsi="Arial" w:cs="Arial"/>
                <w:b/>
                <w:sz w:val="20"/>
                <w:szCs w:val="20"/>
              </w:rPr>
              <w:t>B</w:t>
            </w:r>
          </w:p>
        </w:tc>
        <w:tc>
          <w:tcPr>
            <w:tcW w:w="991" w:type="dxa"/>
            <w:tcBorders>
              <w:bottom w:val="single" w:sz="12" w:space="0" w:color="000000"/>
            </w:tcBorders>
            <w:shd w:val="clear" w:color="auto" w:fill="DADADA"/>
            <w:vAlign w:val="center"/>
          </w:tcPr>
          <w:p w14:paraId="30074480" w14:textId="77777777" w:rsidR="00C22674" w:rsidRPr="00EB14F7" w:rsidRDefault="00C22674" w:rsidP="00EB14F7">
            <w:pPr>
              <w:pStyle w:val="TableParagraph"/>
              <w:rPr>
                <w:rFonts w:ascii="Arial" w:hAnsi="Arial" w:cs="Arial"/>
                <w:b/>
                <w:sz w:val="20"/>
                <w:szCs w:val="20"/>
              </w:rPr>
            </w:pPr>
            <w:r w:rsidRPr="00EB14F7">
              <w:rPr>
                <w:rFonts w:ascii="Arial" w:hAnsi="Arial" w:cs="Arial"/>
                <w:b/>
                <w:w w:val="99"/>
                <w:sz w:val="20"/>
                <w:szCs w:val="20"/>
              </w:rPr>
              <w:t>C</w:t>
            </w:r>
          </w:p>
        </w:tc>
        <w:tc>
          <w:tcPr>
            <w:tcW w:w="1080" w:type="dxa"/>
            <w:tcBorders>
              <w:bottom w:val="single" w:sz="12" w:space="0" w:color="000000"/>
            </w:tcBorders>
            <w:shd w:val="clear" w:color="auto" w:fill="DADADA"/>
            <w:vAlign w:val="center"/>
          </w:tcPr>
          <w:p w14:paraId="21DBAD95" w14:textId="77777777" w:rsidR="00C22674" w:rsidRPr="00EB14F7" w:rsidRDefault="00C22674" w:rsidP="00EB14F7">
            <w:pPr>
              <w:pStyle w:val="TableParagraph"/>
              <w:rPr>
                <w:rFonts w:ascii="Arial" w:hAnsi="Arial" w:cs="Arial"/>
                <w:b/>
                <w:sz w:val="20"/>
                <w:szCs w:val="20"/>
              </w:rPr>
            </w:pPr>
            <w:r w:rsidRPr="00EB14F7">
              <w:rPr>
                <w:rFonts w:ascii="Arial" w:hAnsi="Arial" w:cs="Arial"/>
                <w:b/>
                <w:w w:val="99"/>
                <w:sz w:val="20"/>
                <w:szCs w:val="20"/>
              </w:rPr>
              <w:t>D</w:t>
            </w:r>
          </w:p>
        </w:tc>
        <w:tc>
          <w:tcPr>
            <w:tcW w:w="1080" w:type="dxa"/>
            <w:tcBorders>
              <w:bottom w:val="single" w:sz="12" w:space="0" w:color="000000"/>
            </w:tcBorders>
            <w:shd w:val="clear" w:color="auto" w:fill="DADADA"/>
            <w:vAlign w:val="center"/>
          </w:tcPr>
          <w:p w14:paraId="039EE0C2" w14:textId="77777777" w:rsidR="00C22674" w:rsidRPr="00EB14F7" w:rsidRDefault="00C22674" w:rsidP="00EB14F7">
            <w:pPr>
              <w:pStyle w:val="TableParagraph"/>
              <w:rPr>
                <w:rFonts w:ascii="Arial" w:hAnsi="Arial" w:cs="Arial"/>
                <w:b/>
                <w:sz w:val="20"/>
                <w:szCs w:val="20"/>
              </w:rPr>
            </w:pPr>
            <w:r w:rsidRPr="00EB14F7">
              <w:rPr>
                <w:rFonts w:ascii="Arial" w:hAnsi="Arial" w:cs="Arial"/>
                <w:b/>
                <w:sz w:val="20"/>
                <w:szCs w:val="20"/>
              </w:rPr>
              <w:t>F</w:t>
            </w:r>
          </w:p>
        </w:tc>
        <w:tc>
          <w:tcPr>
            <w:tcW w:w="1804" w:type="dxa"/>
            <w:tcBorders>
              <w:bottom w:val="single" w:sz="12" w:space="0" w:color="000000"/>
            </w:tcBorders>
            <w:shd w:val="clear" w:color="auto" w:fill="DADADA"/>
            <w:vAlign w:val="center"/>
          </w:tcPr>
          <w:p w14:paraId="01212BBA" w14:textId="32415481" w:rsidR="00C22674" w:rsidRPr="00EB14F7" w:rsidRDefault="00C22674" w:rsidP="00EB14F7">
            <w:pPr>
              <w:spacing w:after="0" w:line="240" w:lineRule="auto"/>
              <w:jc w:val="center"/>
              <w:rPr>
                <w:rFonts w:ascii="Arial" w:hAnsi="Arial" w:cs="Arial"/>
                <w:sz w:val="20"/>
                <w:szCs w:val="20"/>
              </w:rPr>
            </w:pPr>
            <w:r w:rsidRPr="0019376A">
              <w:rPr>
                <w:rFonts w:ascii="Arial" w:hAnsi="Arial" w:cs="Arial"/>
                <w:b/>
                <w:sz w:val="20"/>
                <w:szCs w:val="20"/>
              </w:rPr>
              <w:t>Total subgroups</w:t>
            </w:r>
          </w:p>
        </w:tc>
      </w:tr>
      <w:tr w:rsidR="00921236" w:rsidRPr="004061CA" w14:paraId="7B1E1DF9" w14:textId="77777777" w:rsidTr="00921236">
        <w:trPr>
          <w:trHeight w:hRule="exact" w:val="255"/>
        </w:trPr>
        <w:tc>
          <w:tcPr>
            <w:tcW w:w="1620" w:type="dxa"/>
            <w:tcBorders>
              <w:top w:val="single" w:sz="12" w:space="0" w:color="000000"/>
            </w:tcBorders>
            <w:vAlign w:val="center"/>
          </w:tcPr>
          <w:p w14:paraId="721A5708" w14:textId="766B46CA"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Northeast</w:t>
            </w:r>
          </w:p>
        </w:tc>
        <w:tc>
          <w:tcPr>
            <w:tcW w:w="1171" w:type="dxa"/>
            <w:tcBorders>
              <w:top w:val="single" w:sz="12" w:space="0" w:color="000000"/>
            </w:tcBorders>
            <w:vAlign w:val="center"/>
          </w:tcPr>
          <w:p w14:paraId="7789C484" w14:textId="4D1E527B"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Number</w:t>
            </w:r>
          </w:p>
        </w:tc>
        <w:tc>
          <w:tcPr>
            <w:tcW w:w="900" w:type="dxa"/>
            <w:tcBorders>
              <w:top w:val="single" w:sz="12" w:space="0" w:color="000000"/>
            </w:tcBorders>
            <w:vAlign w:val="center"/>
          </w:tcPr>
          <w:p w14:paraId="7B44EA78" w14:textId="2BE92115"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989" w:type="dxa"/>
            <w:tcBorders>
              <w:top w:val="single" w:sz="12" w:space="0" w:color="000000"/>
            </w:tcBorders>
            <w:vAlign w:val="center"/>
          </w:tcPr>
          <w:p w14:paraId="1DE3FACD" w14:textId="064A381B"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3</w:t>
            </w:r>
          </w:p>
        </w:tc>
        <w:tc>
          <w:tcPr>
            <w:tcW w:w="991" w:type="dxa"/>
            <w:tcBorders>
              <w:top w:val="single" w:sz="12" w:space="0" w:color="000000"/>
            </w:tcBorders>
            <w:vAlign w:val="center"/>
          </w:tcPr>
          <w:p w14:paraId="4E195207" w14:textId="7044BBC4"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2</w:t>
            </w:r>
          </w:p>
        </w:tc>
        <w:tc>
          <w:tcPr>
            <w:tcW w:w="1080" w:type="dxa"/>
            <w:tcBorders>
              <w:top w:val="single" w:sz="12" w:space="0" w:color="000000"/>
            </w:tcBorders>
            <w:vAlign w:val="center"/>
          </w:tcPr>
          <w:p w14:paraId="3C6CC24A" w14:textId="2B842A42"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17</w:t>
            </w:r>
          </w:p>
        </w:tc>
        <w:tc>
          <w:tcPr>
            <w:tcW w:w="1080" w:type="dxa"/>
            <w:tcBorders>
              <w:top w:val="single" w:sz="12" w:space="0" w:color="000000"/>
            </w:tcBorders>
            <w:vAlign w:val="center"/>
          </w:tcPr>
          <w:p w14:paraId="3366725E" w14:textId="13007B6C"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7</w:t>
            </w:r>
            <w:r w:rsidR="00C706D9">
              <w:rPr>
                <w:rFonts w:ascii="Arial" w:hAnsi="Arial" w:cs="Arial"/>
                <w:color w:val="000000"/>
                <w:sz w:val="20"/>
                <w:szCs w:val="20"/>
              </w:rPr>
              <w:t>1</w:t>
            </w:r>
          </w:p>
        </w:tc>
        <w:tc>
          <w:tcPr>
            <w:tcW w:w="1804" w:type="dxa"/>
            <w:tcBorders>
              <w:top w:val="single" w:sz="12" w:space="0" w:color="000000"/>
            </w:tcBorders>
            <w:vAlign w:val="center"/>
          </w:tcPr>
          <w:p w14:paraId="7C3E3FAF" w14:textId="43F36ED2"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9</w:t>
            </w:r>
            <w:r w:rsidR="008B7FF2">
              <w:rPr>
                <w:rFonts w:ascii="Arial" w:hAnsi="Arial" w:cs="Arial"/>
                <w:color w:val="000000"/>
                <w:sz w:val="20"/>
                <w:szCs w:val="20"/>
              </w:rPr>
              <w:t>3</w:t>
            </w:r>
          </w:p>
        </w:tc>
      </w:tr>
      <w:tr w:rsidR="00921236" w:rsidRPr="004061CA" w14:paraId="064C415B" w14:textId="77777777" w:rsidTr="00921236">
        <w:trPr>
          <w:trHeight w:hRule="exact" w:val="280"/>
        </w:trPr>
        <w:tc>
          <w:tcPr>
            <w:tcW w:w="1620" w:type="dxa"/>
            <w:tcBorders>
              <w:bottom w:val="single" w:sz="12" w:space="0" w:color="000000"/>
            </w:tcBorders>
            <w:vAlign w:val="center"/>
          </w:tcPr>
          <w:p w14:paraId="4D70CDF8" w14:textId="0BA9EB47" w:rsidR="00921236" w:rsidRPr="00EB14F7" w:rsidRDefault="00921236" w:rsidP="00921236">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Northeast</w:t>
            </w:r>
          </w:p>
        </w:tc>
        <w:tc>
          <w:tcPr>
            <w:tcW w:w="1171" w:type="dxa"/>
            <w:tcBorders>
              <w:bottom w:val="single" w:sz="12" w:space="0" w:color="000000"/>
            </w:tcBorders>
            <w:vAlign w:val="center"/>
          </w:tcPr>
          <w:p w14:paraId="7B9A8E50" w14:textId="2811D7D7"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Percent</w:t>
            </w:r>
          </w:p>
        </w:tc>
        <w:tc>
          <w:tcPr>
            <w:tcW w:w="900" w:type="dxa"/>
            <w:tcBorders>
              <w:bottom w:val="single" w:sz="12" w:space="0" w:color="000000"/>
            </w:tcBorders>
            <w:vAlign w:val="center"/>
          </w:tcPr>
          <w:p w14:paraId="7352907D" w14:textId="18CCD48D"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989" w:type="dxa"/>
            <w:tcBorders>
              <w:bottom w:val="single" w:sz="12" w:space="0" w:color="000000"/>
            </w:tcBorders>
            <w:vAlign w:val="center"/>
          </w:tcPr>
          <w:p w14:paraId="417E0E4F" w14:textId="5D9E4A64"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3.2</w:t>
            </w:r>
          </w:p>
        </w:tc>
        <w:tc>
          <w:tcPr>
            <w:tcW w:w="991" w:type="dxa"/>
            <w:tcBorders>
              <w:bottom w:val="single" w:sz="12" w:space="0" w:color="000000"/>
            </w:tcBorders>
            <w:vAlign w:val="center"/>
          </w:tcPr>
          <w:p w14:paraId="1BF7D321" w14:textId="1F889D23" w:rsidR="00921236" w:rsidRPr="00921236" w:rsidRDefault="00C706D9" w:rsidP="00921236">
            <w:pPr>
              <w:pStyle w:val="TableParagraph"/>
              <w:rPr>
                <w:rFonts w:ascii="Arial" w:hAnsi="Arial" w:cs="Arial"/>
                <w:sz w:val="20"/>
                <w:szCs w:val="20"/>
              </w:rPr>
            </w:pPr>
            <w:r>
              <w:rPr>
                <w:rFonts w:ascii="Arial" w:hAnsi="Arial" w:cs="Arial"/>
                <w:color w:val="000000"/>
                <w:sz w:val="20"/>
                <w:szCs w:val="20"/>
              </w:rPr>
              <w:t>2.2</w:t>
            </w:r>
          </w:p>
        </w:tc>
        <w:tc>
          <w:tcPr>
            <w:tcW w:w="1080" w:type="dxa"/>
            <w:tcBorders>
              <w:bottom w:val="single" w:sz="12" w:space="0" w:color="000000"/>
            </w:tcBorders>
            <w:vAlign w:val="center"/>
          </w:tcPr>
          <w:p w14:paraId="0D6B5815" w14:textId="4648AFC0" w:rsidR="00921236" w:rsidRPr="00921236" w:rsidRDefault="00C706D9" w:rsidP="00921236">
            <w:pPr>
              <w:pStyle w:val="TableParagraph"/>
              <w:rPr>
                <w:rFonts w:ascii="Arial" w:hAnsi="Arial" w:cs="Arial"/>
                <w:sz w:val="20"/>
                <w:szCs w:val="20"/>
              </w:rPr>
            </w:pPr>
            <w:r>
              <w:rPr>
                <w:rFonts w:ascii="Arial" w:hAnsi="Arial" w:cs="Arial"/>
                <w:color w:val="000000"/>
                <w:sz w:val="20"/>
                <w:szCs w:val="20"/>
              </w:rPr>
              <w:t>18.3</w:t>
            </w:r>
          </w:p>
        </w:tc>
        <w:tc>
          <w:tcPr>
            <w:tcW w:w="1080" w:type="dxa"/>
            <w:tcBorders>
              <w:bottom w:val="single" w:sz="12" w:space="0" w:color="000000"/>
            </w:tcBorders>
            <w:vAlign w:val="center"/>
          </w:tcPr>
          <w:p w14:paraId="6A1ECEDB" w14:textId="0377C803"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76.</w:t>
            </w:r>
            <w:r w:rsidR="008B7FF2">
              <w:rPr>
                <w:rFonts w:ascii="Arial" w:hAnsi="Arial" w:cs="Arial"/>
                <w:color w:val="000000"/>
                <w:sz w:val="20"/>
                <w:szCs w:val="20"/>
              </w:rPr>
              <w:t>3</w:t>
            </w:r>
          </w:p>
        </w:tc>
        <w:tc>
          <w:tcPr>
            <w:tcW w:w="1804" w:type="dxa"/>
            <w:tcBorders>
              <w:bottom w:val="single" w:sz="12" w:space="0" w:color="000000"/>
            </w:tcBorders>
            <w:vAlign w:val="center"/>
          </w:tcPr>
          <w:p w14:paraId="3AF28E5C" w14:textId="791DD955" w:rsidR="00921236" w:rsidRPr="00921236" w:rsidRDefault="00921236" w:rsidP="00921236">
            <w:pPr>
              <w:spacing w:after="0" w:line="240" w:lineRule="auto"/>
              <w:jc w:val="center"/>
              <w:rPr>
                <w:rFonts w:ascii="Arial" w:hAnsi="Arial" w:cs="Arial"/>
                <w:sz w:val="20"/>
                <w:szCs w:val="20"/>
              </w:rPr>
            </w:pPr>
          </w:p>
        </w:tc>
      </w:tr>
      <w:tr w:rsidR="00921236" w:rsidRPr="004061CA" w14:paraId="773155CF" w14:textId="77777777" w:rsidTr="00921236">
        <w:trPr>
          <w:trHeight w:hRule="exact" w:val="273"/>
        </w:trPr>
        <w:tc>
          <w:tcPr>
            <w:tcW w:w="1620" w:type="dxa"/>
            <w:tcBorders>
              <w:top w:val="single" w:sz="12" w:space="0" w:color="000000"/>
            </w:tcBorders>
            <w:vAlign w:val="center"/>
          </w:tcPr>
          <w:p w14:paraId="3674030C" w14:textId="0C879B89"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Southeast</w:t>
            </w:r>
          </w:p>
        </w:tc>
        <w:tc>
          <w:tcPr>
            <w:tcW w:w="1171" w:type="dxa"/>
            <w:tcBorders>
              <w:top w:val="single" w:sz="12" w:space="0" w:color="000000"/>
            </w:tcBorders>
            <w:vAlign w:val="center"/>
          </w:tcPr>
          <w:p w14:paraId="1BA5A5AC" w14:textId="6394700F"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Number</w:t>
            </w:r>
          </w:p>
        </w:tc>
        <w:tc>
          <w:tcPr>
            <w:tcW w:w="900" w:type="dxa"/>
            <w:tcBorders>
              <w:top w:val="single" w:sz="12" w:space="0" w:color="000000"/>
            </w:tcBorders>
            <w:vAlign w:val="center"/>
          </w:tcPr>
          <w:p w14:paraId="3CD187CF" w14:textId="4ECE54A5"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989" w:type="dxa"/>
            <w:tcBorders>
              <w:top w:val="single" w:sz="12" w:space="0" w:color="000000"/>
            </w:tcBorders>
            <w:vAlign w:val="center"/>
          </w:tcPr>
          <w:p w14:paraId="4D53DF40" w14:textId="6A4E34D8"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991" w:type="dxa"/>
            <w:tcBorders>
              <w:top w:val="single" w:sz="12" w:space="0" w:color="000000"/>
            </w:tcBorders>
            <w:vAlign w:val="center"/>
          </w:tcPr>
          <w:p w14:paraId="25A865EE" w14:textId="35AE5A2D"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6</w:t>
            </w:r>
          </w:p>
        </w:tc>
        <w:tc>
          <w:tcPr>
            <w:tcW w:w="1080" w:type="dxa"/>
            <w:tcBorders>
              <w:top w:val="single" w:sz="12" w:space="0" w:color="000000"/>
            </w:tcBorders>
            <w:vAlign w:val="center"/>
          </w:tcPr>
          <w:p w14:paraId="485B2078" w14:textId="5C137C63"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34</w:t>
            </w:r>
          </w:p>
        </w:tc>
        <w:tc>
          <w:tcPr>
            <w:tcW w:w="1080" w:type="dxa"/>
            <w:tcBorders>
              <w:top w:val="single" w:sz="12" w:space="0" w:color="000000"/>
            </w:tcBorders>
            <w:vAlign w:val="center"/>
          </w:tcPr>
          <w:p w14:paraId="6AF98098" w14:textId="43EF89C8"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143</w:t>
            </w:r>
          </w:p>
        </w:tc>
        <w:tc>
          <w:tcPr>
            <w:tcW w:w="1804" w:type="dxa"/>
            <w:tcBorders>
              <w:top w:val="single" w:sz="12" w:space="0" w:color="000000"/>
            </w:tcBorders>
            <w:vAlign w:val="center"/>
          </w:tcPr>
          <w:p w14:paraId="00C741BB" w14:textId="3AC1386E"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183</w:t>
            </w:r>
          </w:p>
        </w:tc>
      </w:tr>
      <w:tr w:rsidR="00921236" w:rsidRPr="004061CA" w14:paraId="2C23061D" w14:textId="77777777" w:rsidTr="00921236">
        <w:trPr>
          <w:trHeight w:hRule="exact" w:val="325"/>
        </w:trPr>
        <w:tc>
          <w:tcPr>
            <w:tcW w:w="1620" w:type="dxa"/>
            <w:tcBorders>
              <w:bottom w:val="single" w:sz="12" w:space="0" w:color="000000"/>
            </w:tcBorders>
            <w:vAlign w:val="center"/>
          </w:tcPr>
          <w:p w14:paraId="3AB5CCDA" w14:textId="2B0E58D8" w:rsidR="00921236" w:rsidRPr="00EB14F7" w:rsidRDefault="00921236" w:rsidP="00921236">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Southeast</w:t>
            </w:r>
          </w:p>
        </w:tc>
        <w:tc>
          <w:tcPr>
            <w:tcW w:w="1171" w:type="dxa"/>
            <w:tcBorders>
              <w:bottom w:val="single" w:sz="12" w:space="0" w:color="000000"/>
            </w:tcBorders>
            <w:vAlign w:val="center"/>
          </w:tcPr>
          <w:p w14:paraId="6B80A6BA" w14:textId="6DF72BF6"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Percent</w:t>
            </w:r>
          </w:p>
        </w:tc>
        <w:tc>
          <w:tcPr>
            <w:tcW w:w="900" w:type="dxa"/>
            <w:tcBorders>
              <w:bottom w:val="single" w:sz="12" w:space="0" w:color="000000"/>
            </w:tcBorders>
            <w:vAlign w:val="center"/>
          </w:tcPr>
          <w:p w14:paraId="41891E1D" w14:textId="5F78A367"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989" w:type="dxa"/>
            <w:tcBorders>
              <w:bottom w:val="single" w:sz="12" w:space="0" w:color="000000"/>
            </w:tcBorders>
            <w:vAlign w:val="center"/>
          </w:tcPr>
          <w:p w14:paraId="445511C8" w14:textId="4B6D2833"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991" w:type="dxa"/>
            <w:tcBorders>
              <w:bottom w:val="single" w:sz="12" w:space="0" w:color="000000"/>
            </w:tcBorders>
            <w:vAlign w:val="center"/>
          </w:tcPr>
          <w:p w14:paraId="0E97F7EE" w14:textId="226EE1FB"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3.3</w:t>
            </w:r>
          </w:p>
        </w:tc>
        <w:tc>
          <w:tcPr>
            <w:tcW w:w="1080" w:type="dxa"/>
            <w:tcBorders>
              <w:bottom w:val="single" w:sz="12" w:space="0" w:color="000000"/>
            </w:tcBorders>
            <w:vAlign w:val="center"/>
          </w:tcPr>
          <w:p w14:paraId="770F29DE" w14:textId="38F75860"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18.6</w:t>
            </w:r>
          </w:p>
        </w:tc>
        <w:tc>
          <w:tcPr>
            <w:tcW w:w="1080" w:type="dxa"/>
            <w:tcBorders>
              <w:bottom w:val="single" w:sz="12" w:space="0" w:color="000000"/>
            </w:tcBorders>
            <w:vAlign w:val="center"/>
          </w:tcPr>
          <w:p w14:paraId="1BC623A2" w14:textId="7EA250D2"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78.1</w:t>
            </w:r>
          </w:p>
        </w:tc>
        <w:tc>
          <w:tcPr>
            <w:tcW w:w="1804" w:type="dxa"/>
            <w:tcBorders>
              <w:bottom w:val="single" w:sz="12" w:space="0" w:color="000000"/>
            </w:tcBorders>
            <w:vAlign w:val="center"/>
          </w:tcPr>
          <w:p w14:paraId="1B51CC9B" w14:textId="00691FA3" w:rsidR="00921236" w:rsidRPr="00921236" w:rsidRDefault="00921236" w:rsidP="00921236">
            <w:pPr>
              <w:spacing w:after="0" w:line="240" w:lineRule="auto"/>
              <w:jc w:val="center"/>
              <w:rPr>
                <w:rFonts w:ascii="Arial" w:hAnsi="Arial" w:cs="Arial"/>
                <w:sz w:val="20"/>
                <w:szCs w:val="20"/>
              </w:rPr>
            </w:pPr>
          </w:p>
        </w:tc>
      </w:tr>
      <w:tr w:rsidR="00921236" w:rsidRPr="004061CA" w14:paraId="01ADBB15" w14:textId="77777777" w:rsidTr="00921236">
        <w:trPr>
          <w:trHeight w:hRule="exact" w:val="300"/>
        </w:trPr>
        <w:tc>
          <w:tcPr>
            <w:tcW w:w="1620" w:type="dxa"/>
            <w:tcBorders>
              <w:top w:val="single" w:sz="12" w:space="0" w:color="000000"/>
            </w:tcBorders>
            <w:vAlign w:val="center"/>
          </w:tcPr>
          <w:p w14:paraId="56AE5C07" w14:textId="49669CD4"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North Central</w:t>
            </w:r>
          </w:p>
        </w:tc>
        <w:tc>
          <w:tcPr>
            <w:tcW w:w="1171" w:type="dxa"/>
            <w:tcBorders>
              <w:top w:val="single" w:sz="12" w:space="0" w:color="000000"/>
            </w:tcBorders>
            <w:vAlign w:val="center"/>
          </w:tcPr>
          <w:p w14:paraId="7A0D5C0B" w14:textId="45CA6D95"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Number</w:t>
            </w:r>
          </w:p>
        </w:tc>
        <w:tc>
          <w:tcPr>
            <w:tcW w:w="900" w:type="dxa"/>
            <w:tcBorders>
              <w:top w:val="single" w:sz="12" w:space="0" w:color="000000"/>
            </w:tcBorders>
            <w:vAlign w:val="center"/>
          </w:tcPr>
          <w:p w14:paraId="6D911A97" w14:textId="7B2E946A"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989" w:type="dxa"/>
            <w:tcBorders>
              <w:top w:val="single" w:sz="12" w:space="0" w:color="000000"/>
            </w:tcBorders>
            <w:vAlign w:val="center"/>
          </w:tcPr>
          <w:p w14:paraId="72B5F1C9" w14:textId="427EC317"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991" w:type="dxa"/>
            <w:tcBorders>
              <w:top w:val="single" w:sz="12" w:space="0" w:color="000000"/>
            </w:tcBorders>
            <w:vAlign w:val="center"/>
          </w:tcPr>
          <w:p w14:paraId="4909B19E" w14:textId="26584939"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17</w:t>
            </w:r>
          </w:p>
        </w:tc>
        <w:tc>
          <w:tcPr>
            <w:tcW w:w="1080" w:type="dxa"/>
            <w:tcBorders>
              <w:top w:val="single" w:sz="12" w:space="0" w:color="000000"/>
            </w:tcBorders>
            <w:vAlign w:val="center"/>
          </w:tcPr>
          <w:p w14:paraId="13EFCF25" w14:textId="5B71BA02"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107</w:t>
            </w:r>
          </w:p>
        </w:tc>
        <w:tc>
          <w:tcPr>
            <w:tcW w:w="1080" w:type="dxa"/>
            <w:tcBorders>
              <w:top w:val="single" w:sz="12" w:space="0" w:color="000000"/>
            </w:tcBorders>
            <w:vAlign w:val="center"/>
          </w:tcPr>
          <w:p w14:paraId="71EA82A0" w14:textId="6EAE1BDE"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294</w:t>
            </w:r>
          </w:p>
        </w:tc>
        <w:tc>
          <w:tcPr>
            <w:tcW w:w="1804" w:type="dxa"/>
            <w:tcBorders>
              <w:top w:val="single" w:sz="12" w:space="0" w:color="000000"/>
            </w:tcBorders>
            <w:vAlign w:val="center"/>
          </w:tcPr>
          <w:p w14:paraId="4CA21934" w14:textId="6B102E0C"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418</w:t>
            </w:r>
          </w:p>
        </w:tc>
      </w:tr>
      <w:tr w:rsidR="00921236" w:rsidRPr="004061CA" w14:paraId="457667B8" w14:textId="77777777" w:rsidTr="00921236">
        <w:trPr>
          <w:trHeight w:hRule="exact" w:val="319"/>
        </w:trPr>
        <w:tc>
          <w:tcPr>
            <w:tcW w:w="1620" w:type="dxa"/>
            <w:tcBorders>
              <w:bottom w:val="single" w:sz="12" w:space="0" w:color="000000"/>
            </w:tcBorders>
            <w:vAlign w:val="center"/>
          </w:tcPr>
          <w:p w14:paraId="00EECA48" w14:textId="1500EBD1" w:rsidR="00921236" w:rsidRPr="00EB14F7" w:rsidRDefault="00921236" w:rsidP="00921236">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 Central</w:t>
            </w:r>
          </w:p>
        </w:tc>
        <w:tc>
          <w:tcPr>
            <w:tcW w:w="1171" w:type="dxa"/>
            <w:tcBorders>
              <w:bottom w:val="single" w:sz="12" w:space="0" w:color="000000"/>
            </w:tcBorders>
            <w:vAlign w:val="center"/>
          </w:tcPr>
          <w:p w14:paraId="63D2E1BB" w14:textId="25E551D1"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Percent</w:t>
            </w:r>
          </w:p>
        </w:tc>
        <w:tc>
          <w:tcPr>
            <w:tcW w:w="900" w:type="dxa"/>
            <w:tcBorders>
              <w:bottom w:val="single" w:sz="12" w:space="0" w:color="000000"/>
            </w:tcBorders>
            <w:vAlign w:val="center"/>
          </w:tcPr>
          <w:p w14:paraId="2C2AAEE7" w14:textId="7138F0E3"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989" w:type="dxa"/>
            <w:tcBorders>
              <w:bottom w:val="single" w:sz="12" w:space="0" w:color="000000"/>
            </w:tcBorders>
            <w:vAlign w:val="center"/>
          </w:tcPr>
          <w:p w14:paraId="7C8490D5" w14:textId="73D9FFE6"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991" w:type="dxa"/>
            <w:tcBorders>
              <w:bottom w:val="single" w:sz="12" w:space="0" w:color="000000"/>
            </w:tcBorders>
            <w:vAlign w:val="center"/>
          </w:tcPr>
          <w:p w14:paraId="04B52F12" w14:textId="2D538F42"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4.1</w:t>
            </w:r>
          </w:p>
        </w:tc>
        <w:tc>
          <w:tcPr>
            <w:tcW w:w="1080" w:type="dxa"/>
            <w:tcBorders>
              <w:bottom w:val="single" w:sz="12" w:space="0" w:color="000000"/>
            </w:tcBorders>
            <w:vAlign w:val="center"/>
          </w:tcPr>
          <w:p w14:paraId="35DB8A66" w14:textId="4B26AE09"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25.6</w:t>
            </w:r>
          </w:p>
        </w:tc>
        <w:tc>
          <w:tcPr>
            <w:tcW w:w="1080" w:type="dxa"/>
            <w:tcBorders>
              <w:bottom w:val="single" w:sz="12" w:space="0" w:color="000000"/>
            </w:tcBorders>
            <w:vAlign w:val="center"/>
          </w:tcPr>
          <w:p w14:paraId="4259421F" w14:textId="6EC25045"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70.3</w:t>
            </w:r>
          </w:p>
        </w:tc>
        <w:tc>
          <w:tcPr>
            <w:tcW w:w="1804" w:type="dxa"/>
            <w:tcBorders>
              <w:bottom w:val="single" w:sz="12" w:space="0" w:color="000000"/>
            </w:tcBorders>
            <w:vAlign w:val="center"/>
          </w:tcPr>
          <w:p w14:paraId="754A7BA5" w14:textId="48F89602" w:rsidR="00921236" w:rsidRPr="00921236" w:rsidRDefault="00921236" w:rsidP="00921236">
            <w:pPr>
              <w:spacing w:after="0" w:line="240" w:lineRule="auto"/>
              <w:jc w:val="center"/>
              <w:rPr>
                <w:rFonts w:ascii="Arial" w:hAnsi="Arial" w:cs="Arial"/>
                <w:sz w:val="20"/>
                <w:szCs w:val="20"/>
              </w:rPr>
            </w:pPr>
          </w:p>
        </w:tc>
      </w:tr>
      <w:tr w:rsidR="00921236" w:rsidRPr="004061CA" w14:paraId="5B6476B5" w14:textId="77777777" w:rsidTr="00921236">
        <w:trPr>
          <w:trHeight w:hRule="exact" w:val="300"/>
        </w:trPr>
        <w:tc>
          <w:tcPr>
            <w:tcW w:w="1620" w:type="dxa"/>
            <w:tcBorders>
              <w:top w:val="single" w:sz="12" w:space="0" w:color="000000"/>
            </w:tcBorders>
            <w:vAlign w:val="center"/>
          </w:tcPr>
          <w:p w14:paraId="6A75E491" w14:textId="009B447D"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Sandhills</w:t>
            </w:r>
          </w:p>
        </w:tc>
        <w:tc>
          <w:tcPr>
            <w:tcW w:w="1171" w:type="dxa"/>
            <w:tcBorders>
              <w:top w:val="single" w:sz="12" w:space="0" w:color="000000"/>
            </w:tcBorders>
            <w:vAlign w:val="center"/>
          </w:tcPr>
          <w:p w14:paraId="47CE9000" w14:textId="001AF9C3"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Number</w:t>
            </w:r>
          </w:p>
        </w:tc>
        <w:tc>
          <w:tcPr>
            <w:tcW w:w="900" w:type="dxa"/>
            <w:tcBorders>
              <w:top w:val="single" w:sz="12" w:space="0" w:color="000000"/>
            </w:tcBorders>
            <w:vAlign w:val="center"/>
          </w:tcPr>
          <w:p w14:paraId="5A773D78" w14:textId="28F61A8A"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989" w:type="dxa"/>
            <w:tcBorders>
              <w:top w:val="single" w:sz="12" w:space="0" w:color="000000"/>
            </w:tcBorders>
            <w:vAlign w:val="center"/>
          </w:tcPr>
          <w:p w14:paraId="2B7E0CE5" w14:textId="2DDA1089"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991" w:type="dxa"/>
            <w:tcBorders>
              <w:top w:val="single" w:sz="12" w:space="0" w:color="000000"/>
            </w:tcBorders>
            <w:vAlign w:val="center"/>
          </w:tcPr>
          <w:p w14:paraId="1DC1810A" w14:textId="54D14BF6"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4</w:t>
            </w:r>
          </w:p>
        </w:tc>
        <w:tc>
          <w:tcPr>
            <w:tcW w:w="1080" w:type="dxa"/>
            <w:tcBorders>
              <w:top w:val="single" w:sz="12" w:space="0" w:color="000000"/>
            </w:tcBorders>
            <w:vAlign w:val="center"/>
          </w:tcPr>
          <w:p w14:paraId="238019ED" w14:textId="6F48FDB1"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27</w:t>
            </w:r>
          </w:p>
        </w:tc>
        <w:tc>
          <w:tcPr>
            <w:tcW w:w="1080" w:type="dxa"/>
            <w:tcBorders>
              <w:top w:val="single" w:sz="12" w:space="0" w:color="000000"/>
            </w:tcBorders>
            <w:vAlign w:val="center"/>
          </w:tcPr>
          <w:p w14:paraId="046F62E8" w14:textId="587827A6"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118</w:t>
            </w:r>
          </w:p>
        </w:tc>
        <w:tc>
          <w:tcPr>
            <w:tcW w:w="1804" w:type="dxa"/>
            <w:tcBorders>
              <w:top w:val="single" w:sz="12" w:space="0" w:color="000000"/>
            </w:tcBorders>
            <w:vAlign w:val="center"/>
          </w:tcPr>
          <w:p w14:paraId="40320E89" w14:textId="57E312D3"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149</w:t>
            </w:r>
          </w:p>
        </w:tc>
      </w:tr>
      <w:tr w:rsidR="00921236" w:rsidRPr="004061CA" w14:paraId="5B97C624" w14:textId="77777777" w:rsidTr="00921236">
        <w:trPr>
          <w:trHeight w:hRule="exact" w:val="319"/>
        </w:trPr>
        <w:tc>
          <w:tcPr>
            <w:tcW w:w="1620" w:type="dxa"/>
            <w:tcBorders>
              <w:bottom w:val="single" w:sz="12" w:space="0" w:color="000000"/>
            </w:tcBorders>
            <w:vAlign w:val="center"/>
          </w:tcPr>
          <w:p w14:paraId="382AEEE5" w14:textId="6065A769" w:rsidR="00921236" w:rsidRPr="00EB14F7" w:rsidRDefault="00921236" w:rsidP="00921236">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Sandhills</w:t>
            </w:r>
          </w:p>
        </w:tc>
        <w:tc>
          <w:tcPr>
            <w:tcW w:w="1171" w:type="dxa"/>
            <w:tcBorders>
              <w:bottom w:val="single" w:sz="12" w:space="0" w:color="000000"/>
            </w:tcBorders>
            <w:vAlign w:val="center"/>
          </w:tcPr>
          <w:p w14:paraId="621BABAB" w14:textId="3C12C278"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Percent</w:t>
            </w:r>
          </w:p>
        </w:tc>
        <w:tc>
          <w:tcPr>
            <w:tcW w:w="900" w:type="dxa"/>
            <w:tcBorders>
              <w:bottom w:val="single" w:sz="12" w:space="0" w:color="000000"/>
            </w:tcBorders>
            <w:vAlign w:val="center"/>
          </w:tcPr>
          <w:p w14:paraId="5A95AF36" w14:textId="2984B81C"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989" w:type="dxa"/>
            <w:tcBorders>
              <w:bottom w:val="single" w:sz="12" w:space="0" w:color="000000"/>
            </w:tcBorders>
            <w:vAlign w:val="center"/>
          </w:tcPr>
          <w:p w14:paraId="3B6FA0A1" w14:textId="50D76984"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991" w:type="dxa"/>
            <w:tcBorders>
              <w:bottom w:val="single" w:sz="12" w:space="0" w:color="000000"/>
            </w:tcBorders>
            <w:vAlign w:val="center"/>
          </w:tcPr>
          <w:p w14:paraId="44721D8D" w14:textId="295DEB38"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2.7</w:t>
            </w:r>
          </w:p>
        </w:tc>
        <w:tc>
          <w:tcPr>
            <w:tcW w:w="1080" w:type="dxa"/>
            <w:tcBorders>
              <w:bottom w:val="single" w:sz="12" w:space="0" w:color="000000"/>
            </w:tcBorders>
            <w:vAlign w:val="center"/>
          </w:tcPr>
          <w:p w14:paraId="68E474A0" w14:textId="3AE097ED"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18.1</w:t>
            </w:r>
          </w:p>
        </w:tc>
        <w:tc>
          <w:tcPr>
            <w:tcW w:w="1080" w:type="dxa"/>
            <w:tcBorders>
              <w:bottom w:val="single" w:sz="12" w:space="0" w:color="000000"/>
            </w:tcBorders>
            <w:vAlign w:val="center"/>
          </w:tcPr>
          <w:p w14:paraId="1F5B0621" w14:textId="5A7976D8"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79.2</w:t>
            </w:r>
          </w:p>
        </w:tc>
        <w:tc>
          <w:tcPr>
            <w:tcW w:w="1804" w:type="dxa"/>
            <w:tcBorders>
              <w:bottom w:val="single" w:sz="12" w:space="0" w:color="000000"/>
            </w:tcBorders>
            <w:vAlign w:val="center"/>
          </w:tcPr>
          <w:p w14:paraId="0206D7F7" w14:textId="7B078A6B" w:rsidR="00921236" w:rsidRPr="00921236" w:rsidRDefault="00921236" w:rsidP="00921236">
            <w:pPr>
              <w:spacing w:after="0" w:line="240" w:lineRule="auto"/>
              <w:jc w:val="center"/>
              <w:rPr>
                <w:rFonts w:ascii="Arial" w:hAnsi="Arial" w:cs="Arial"/>
                <w:sz w:val="20"/>
                <w:szCs w:val="20"/>
              </w:rPr>
            </w:pPr>
          </w:p>
        </w:tc>
      </w:tr>
      <w:tr w:rsidR="00921236" w:rsidRPr="004061CA" w14:paraId="7FACF738" w14:textId="77777777" w:rsidTr="00921236">
        <w:trPr>
          <w:trHeight w:hRule="exact" w:val="319"/>
        </w:trPr>
        <w:tc>
          <w:tcPr>
            <w:tcW w:w="1620" w:type="dxa"/>
            <w:tcBorders>
              <w:top w:val="single" w:sz="12" w:space="0" w:color="000000"/>
            </w:tcBorders>
            <w:vAlign w:val="center"/>
          </w:tcPr>
          <w:p w14:paraId="689941BF" w14:textId="5F9F3039"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Piedmont-Triad</w:t>
            </w:r>
          </w:p>
        </w:tc>
        <w:tc>
          <w:tcPr>
            <w:tcW w:w="1171" w:type="dxa"/>
            <w:tcBorders>
              <w:top w:val="single" w:sz="12" w:space="0" w:color="000000"/>
            </w:tcBorders>
            <w:vAlign w:val="center"/>
          </w:tcPr>
          <w:p w14:paraId="5A7C3818" w14:textId="107409C2"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Number</w:t>
            </w:r>
          </w:p>
        </w:tc>
        <w:tc>
          <w:tcPr>
            <w:tcW w:w="900" w:type="dxa"/>
            <w:tcBorders>
              <w:top w:val="single" w:sz="12" w:space="0" w:color="000000"/>
            </w:tcBorders>
            <w:vAlign w:val="center"/>
          </w:tcPr>
          <w:p w14:paraId="6A80C649" w14:textId="2A9D55E9"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989" w:type="dxa"/>
            <w:tcBorders>
              <w:top w:val="single" w:sz="12" w:space="0" w:color="000000"/>
            </w:tcBorders>
            <w:vAlign w:val="center"/>
          </w:tcPr>
          <w:p w14:paraId="6943C8FE" w14:textId="168A8962"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991" w:type="dxa"/>
            <w:tcBorders>
              <w:top w:val="single" w:sz="12" w:space="0" w:color="000000"/>
            </w:tcBorders>
            <w:vAlign w:val="center"/>
          </w:tcPr>
          <w:p w14:paraId="68829662" w14:textId="3703C8E7"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5</w:t>
            </w:r>
          </w:p>
        </w:tc>
        <w:tc>
          <w:tcPr>
            <w:tcW w:w="1080" w:type="dxa"/>
            <w:tcBorders>
              <w:top w:val="single" w:sz="12" w:space="0" w:color="000000"/>
            </w:tcBorders>
            <w:vAlign w:val="center"/>
          </w:tcPr>
          <w:p w14:paraId="74D00CD5" w14:textId="39C97D22"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51</w:t>
            </w:r>
          </w:p>
        </w:tc>
        <w:tc>
          <w:tcPr>
            <w:tcW w:w="1080" w:type="dxa"/>
            <w:tcBorders>
              <w:top w:val="single" w:sz="12" w:space="0" w:color="000000"/>
            </w:tcBorders>
            <w:vAlign w:val="center"/>
          </w:tcPr>
          <w:p w14:paraId="6C894269" w14:textId="7F7127EA"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236</w:t>
            </w:r>
          </w:p>
        </w:tc>
        <w:tc>
          <w:tcPr>
            <w:tcW w:w="1804" w:type="dxa"/>
            <w:tcBorders>
              <w:top w:val="single" w:sz="12" w:space="0" w:color="000000"/>
            </w:tcBorders>
            <w:vAlign w:val="center"/>
          </w:tcPr>
          <w:p w14:paraId="68C599DF" w14:textId="52127C83"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292</w:t>
            </w:r>
          </w:p>
        </w:tc>
      </w:tr>
      <w:tr w:rsidR="00921236" w:rsidRPr="004061CA" w14:paraId="2DE074A3" w14:textId="77777777" w:rsidTr="00921236">
        <w:trPr>
          <w:trHeight w:hRule="exact" w:val="319"/>
        </w:trPr>
        <w:tc>
          <w:tcPr>
            <w:tcW w:w="1620" w:type="dxa"/>
            <w:tcBorders>
              <w:bottom w:val="single" w:sz="12" w:space="0" w:color="000000"/>
            </w:tcBorders>
            <w:vAlign w:val="center"/>
          </w:tcPr>
          <w:p w14:paraId="29951F2C" w14:textId="620C07FA" w:rsidR="00921236" w:rsidRPr="00EB14F7" w:rsidRDefault="00921236" w:rsidP="00921236">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Piedmont-</w:t>
            </w:r>
            <w:r>
              <w:rPr>
                <w:rFonts w:ascii="Arial" w:hAnsi="Arial" w:cs="Arial"/>
                <w:b/>
                <w:sz w:val="20"/>
                <w:szCs w:val="20"/>
              </w:rPr>
              <w:t>Triad</w:t>
            </w:r>
          </w:p>
        </w:tc>
        <w:tc>
          <w:tcPr>
            <w:tcW w:w="1171" w:type="dxa"/>
            <w:tcBorders>
              <w:bottom w:val="single" w:sz="12" w:space="0" w:color="000000"/>
            </w:tcBorders>
            <w:vAlign w:val="center"/>
          </w:tcPr>
          <w:p w14:paraId="58D9B054" w14:textId="3609F217"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Percent</w:t>
            </w:r>
          </w:p>
        </w:tc>
        <w:tc>
          <w:tcPr>
            <w:tcW w:w="900" w:type="dxa"/>
            <w:tcBorders>
              <w:bottom w:val="single" w:sz="12" w:space="0" w:color="000000"/>
            </w:tcBorders>
            <w:vAlign w:val="center"/>
          </w:tcPr>
          <w:p w14:paraId="324E5C16" w14:textId="65F2CDD3"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989" w:type="dxa"/>
            <w:tcBorders>
              <w:bottom w:val="single" w:sz="12" w:space="0" w:color="000000"/>
            </w:tcBorders>
            <w:vAlign w:val="center"/>
          </w:tcPr>
          <w:p w14:paraId="032F7C1B" w14:textId="568E83DD"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991" w:type="dxa"/>
            <w:tcBorders>
              <w:bottom w:val="single" w:sz="12" w:space="0" w:color="000000"/>
            </w:tcBorders>
            <w:vAlign w:val="center"/>
          </w:tcPr>
          <w:p w14:paraId="4FB8CF8E" w14:textId="389D9FE0"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1.7</w:t>
            </w:r>
          </w:p>
        </w:tc>
        <w:tc>
          <w:tcPr>
            <w:tcW w:w="1080" w:type="dxa"/>
            <w:tcBorders>
              <w:bottom w:val="single" w:sz="12" w:space="0" w:color="000000"/>
            </w:tcBorders>
            <w:vAlign w:val="center"/>
          </w:tcPr>
          <w:p w14:paraId="7FFF59D2" w14:textId="4E35D0FA"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17.5</w:t>
            </w:r>
          </w:p>
        </w:tc>
        <w:tc>
          <w:tcPr>
            <w:tcW w:w="1080" w:type="dxa"/>
            <w:tcBorders>
              <w:bottom w:val="single" w:sz="12" w:space="0" w:color="000000"/>
            </w:tcBorders>
            <w:vAlign w:val="center"/>
          </w:tcPr>
          <w:p w14:paraId="0225B8F7" w14:textId="46F826BF"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80.8</w:t>
            </w:r>
          </w:p>
        </w:tc>
        <w:tc>
          <w:tcPr>
            <w:tcW w:w="1804" w:type="dxa"/>
            <w:tcBorders>
              <w:bottom w:val="single" w:sz="12" w:space="0" w:color="000000"/>
            </w:tcBorders>
            <w:vAlign w:val="center"/>
          </w:tcPr>
          <w:p w14:paraId="7C358FF4" w14:textId="0BB00BEB" w:rsidR="00921236" w:rsidRPr="00921236" w:rsidRDefault="00921236" w:rsidP="00921236">
            <w:pPr>
              <w:spacing w:after="0" w:line="240" w:lineRule="auto"/>
              <w:jc w:val="center"/>
              <w:rPr>
                <w:rFonts w:ascii="Arial" w:hAnsi="Arial" w:cs="Arial"/>
                <w:sz w:val="20"/>
                <w:szCs w:val="20"/>
              </w:rPr>
            </w:pPr>
          </w:p>
        </w:tc>
      </w:tr>
      <w:tr w:rsidR="00921236" w:rsidRPr="004061CA" w14:paraId="67C84A5E" w14:textId="77777777" w:rsidTr="00921236">
        <w:trPr>
          <w:trHeight w:hRule="exact" w:val="318"/>
        </w:trPr>
        <w:tc>
          <w:tcPr>
            <w:tcW w:w="1620" w:type="dxa"/>
            <w:tcBorders>
              <w:top w:val="single" w:sz="12" w:space="0" w:color="000000"/>
            </w:tcBorders>
            <w:vAlign w:val="center"/>
          </w:tcPr>
          <w:p w14:paraId="16E75879" w14:textId="7909D91D"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Southwest</w:t>
            </w:r>
          </w:p>
        </w:tc>
        <w:tc>
          <w:tcPr>
            <w:tcW w:w="1171" w:type="dxa"/>
            <w:tcBorders>
              <w:top w:val="single" w:sz="12" w:space="0" w:color="000000"/>
            </w:tcBorders>
            <w:vAlign w:val="center"/>
          </w:tcPr>
          <w:p w14:paraId="4439E9D5" w14:textId="6E6F243A"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Number</w:t>
            </w:r>
          </w:p>
        </w:tc>
        <w:tc>
          <w:tcPr>
            <w:tcW w:w="900" w:type="dxa"/>
            <w:tcBorders>
              <w:top w:val="single" w:sz="12" w:space="0" w:color="000000"/>
            </w:tcBorders>
            <w:vAlign w:val="center"/>
          </w:tcPr>
          <w:p w14:paraId="7CCC5BFA" w14:textId="4C9A9416"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989" w:type="dxa"/>
            <w:tcBorders>
              <w:top w:val="single" w:sz="12" w:space="0" w:color="000000"/>
            </w:tcBorders>
            <w:vAlign w:val="center"/>
          </w:tcPr>
          <w:p w14:paraId="46F19096" w14:textId="073B75C5"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4</w:t>
            </w:r>
          </w:p>
        </w:tc>
        <w:tc>
          <w:tcPr>
            <w:tcW w:w="991" w:type="dxa"/>
            <w:tcBorders>
              <w:top w:val="single" w:sz="12" w:space="0" w:color="000000"/>
            </w:tcBorders>
            <w:vAlign w:val="center"/>
          </w:tcPr>
          <w:p w14:paraId="3C44B39E" w14:textId="1AABF807"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13</w:t>
            </w:r>
          </w:p>
        </w:tc>
        <w:tc>
          <w:tcPr>
            <w:tcW w:w="1080" w:type="dxa"/>
            <w:tcBorders>
              <w:top w:val="single" w:sz="12" w:space="0" w:color="000000"/>
            </w:tcBorders>
            <w:vAlign w:val="center"/>
          </w:tcPr>
          <w:p w14:paraId="32AB882B" w14:textId="6828AF4E"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86</w:t>
            </w:r>
          </w:p>
        </w:tc>
        <w:tc>
          <w:tcPr>
            <w:tcW w:w="1080" w:type="dxa"/>
            <w:tcBorders>
              <w:top w:val="single" w:sz="12" w:space="0" w:color="000000"/>
            </w:tcBorders>
            <w:vAlign w:val="center"/>
          </w:tcPr>
          <w:p w14:paraId="7993B64E" w14:textId="7E584292"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291</w:t>
            </w:r>
          </w:p>
        </w:tc>
        <w:tc>
          <w:tcPr>
            <w:tcW w:w="1804" w:type="dxa"/>
            <w:tcBorders>
              <w:top w:val="single" w:sz="12" w:space="0" w:color="000000"/>
            </w:tcBorders>
            <w:vAlign w:val="center"/>
          </w:tcPr>
          <w:p w14:paraId="32C5C2A0" w14:textId="3CD4BACA"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394</w:t>
            </w:r>
          </w:p>
        </w:tc>
      </w:tr>
      <w:tr w:rsidR="00921236" w:rsidRPr="004061CA" w14:paraId="61DDB776" w14:textId="77777777" w:rsidTr="00921236">
        <w:trPr>
          <w:trHeight w:hRule="exact" w:val="319"/>
        </w:trPr>
        <w:tc>
          <w:tcPr>
            <w:tcW w:w="1620" w:type="dxa"/>
            <w:tcBorders>
              <w:bottom w:val="single" w:sz="12" w:space="0" w:color="000000"/>
            </w:tcBorders>
            <w:vAlign w:val="center"/>
          </w:tcPr>
          <w:p w14:paraId="09D9D49D" w14:textId="657F01F3" w:rsidR="00921236" w:rsidRPr="00EB14F7" w:rsidRDefault="00921236" w:rsidP="00921236">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Southwest</w:t>
            </w:r>
          </w:p>
        </w:tc>
        <w:tc>
          <w:tcPr>
            <w:tcW w:w="1171" w:type="dxa"/>
            <w:tcBorders>
              <w:bottom w:val="single" w:sz="12" w:space="0" w:color="000000"/>
            </w:tcBorders>
            <w:vAlign w:val="center"/>
          </w:tcPr>
          <w:p w14:paraId="04BE440F" w14:textId="5C28E620"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Percent</w:t>
            </w:r>
          </w:p>
        </w:tc>
        <w:tc>
          <w:tcPr>
            <w:tcW w:w="900" w:type="dxa"/>
            <w:tcBorders>
              <w:bottom w:val="single" w:sz="12" w:space="0" w:color="000000"/>
            </w:tcBorders>
            <w:vAlign w:val="center"/>
          </w:tcPr>
          <w:p w14:paraId="1245AFB2" w14:textId="770AC55E"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989" w:type="dxa"/>
            <w:tcBorders>
              <w:bottom w:val="single" w:sz="12" w:space="0" w:color="000000"/>
            </w:tcBorders>
            <w:vAlign w:val="center"/>
          </w:tcPr>
          <w:p w14:paraId="1671F4A4" w14:textId="5D23EFFF"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1.0</w:t>
            </w:r>
          </w:p>
        </w:tc>
        <w:tc>
          <w:tcPr>
            <w:tcW w:w="991" w:type="dxa"/>
            <w:tcBorders>
              <w:bottom w:val="single" w:sz="12" w:space="0" w:color="000000"/>
            </w:tcBorders>
            <w:vAlign w:val="center"/>
          </w:tcPr>
          <w:p w14:paraId="2CC2FB2A" w14:textId="0F3EDCBF"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3.3</w:t>
            </w:r>
          </w:p>
        </w:tc>
        <w:tc>
          <w:tcPr>
            <w:tcW w:w="1080" w:type="dxa"/>
            <w:tcBorders>
              <w:bottom w:val="single" w:sz="12" w:space="0" w:color="000000"/>
            </w:tcBorders>
            <w:vAlign w:val="center"/>
          </w:tcPr>
          <w:p w14:paraId="4F2A4DF4" w14:textId="23878EE7"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21.8</w:t>
            </w:r>
          </w:p>
        </w:tc>
        <w:tc>
          <w:tcPr>
            <w:tcW w:w="1080" w:type="dxa"/>
            <w:tcBorders>
              <w:bottom w:val="single" w:sz="12" w:space="0" w:color="000000"/>
            </w:tcBorders>
            <w:vAlign w:val="center"/>
          </w:tcPr>
          <w:p w14:paraId="24FD5F5C" w14:textId="6FBBBB26"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73.9</w:t>
            </w:r>
          </w:p>
        </w:tc>
        <w:tc>
          <w:tcPr>
            <w:tcW w:w="1804" w:type="dxa"/>
            <w:tcBorders>
              <w:bottom w:val="single" w:sz="12" w:space="0" w:color="000000"/>
            </w:tcBorders>
            <w:vAlign w:val="center"/>
          </w:tcPr>
          <w:p w14:paraId="27401E78" w14:textId="0961E610" w:rsidR="00921236" w:rsidRPr="00921236" w:rsidRDefault="00921236" w:rsidP="00921236">
            <w:pPr>
              <w:spacing w:after="0" w:line="240" w:lineRule="auto"/>
              <w:jc w:val="center"/>
              <w:rPr>
                <w:rFonts w:ascii="Arial" w:hAnsi="Arial" w:cs="Arial"/>
                <w:sz w:val="20"/>
                <w:szCs w:val="20"/>
              </w:rPr>
            </w:pPr>
          </w:p>
        </w:tc>
      </w:tr>
      <w:tr w:rsidR="00921236" w:rsidRPr="004061CA" w14:paraId="1ABE6B9F" w14:textId="77777777" w:rsidTr="00921236">
        <w:trPr>
          <w:trHeight w:hRule="exact" w:val="300"/>
        </w:trPr>
        <w:tc>
          <w:tcPr>
            <w:tcW w:w="1620" w:type="dxa"/>
            <w:tcBorders>
              <w:top w:val="single" w:sz="12" w:space="0" w:color="000000"/>
            </w:tcBorders>
            <w:vAlign w:val="center"/>
          </w:tcPr>
          <w:p w14:paraId="11D409DA" w14:textId="09DB341C"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Northwest</w:t>
            </w:r>
          </w:p>
        </w:tc>
        <w:tc>
          <w:tcPr>
            <w:tcW w:w="1171" w:type="dxa"/>
            <w:tcBorders>
              <w:top w:val="single" w:sz="12" w:space="0" w:color="000000"/>
            </w:tcBorders>
            <w:vAlign w:val="center"/>
          </w:tcPr>
          <w:p w14:paraId="0E8ABDD3" w14:textId="207EEC92"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Number</w:t>
            </w:r>
          </w:p>
        </w:tc>
        <w:tc>
          <w:tcPr>
            <w:tcW w:w="900" w:type="dxa"/>
            <w:tcBorders>
              <w:top w:val="single" w:sz="12" w:space="0" w:color="000000"/>
            </w:tcBorders>
            <w:vAlign w:val="center"/>
          </w:tcPr>
          <w:p w14:paraId="7BA10205" w14:textId="678A4A58"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989" w:type="dxa"/>
            <w:tcBorders>
              <w:top w:val="single" w:sz="12" w:space="0" w:color="000000"/>
            </w:tcBorders>
            <w:vAlign w:val="center"/>
          </w:tcPr>
          <w:p w14:paraId="6AD766C3" w14:textId="6BFC2C8F"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991" w:type="dxa"/>
            <w:tcBorders>
              <w:top w:val="single" w:sz="12" w:space="0" w:color="000000"/>
            </w:tcBorders>
            <w:vAlign w:val="center"/>
          </w:tcPr>
          <w:p w14:paraId="648E24DF" w14:textId="58191D51"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1080" w:type="dxa"/>
            <w:tcBorders>
              <w:top w:val="single" w:sz="12" w:space="0" w:color="000000"/>
            </w:tcBorders>
            <w:vAlign w:val="center"/>
          </w:tcPr>
          <w:p w14:paraId="3C297DB7" w14:textId="030782CD"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11</w:t>
            </w:r>
          </w:p>
        </w:tc>
        <w:tc>
          <w:tcPr>
            <w:tcW w:w="1080" w:type="dxa"/>
            <w:tcBorders>
              <w:top w:val="single" w:sz="12" w:space="0" w:color="000000"/>
            </w:tcBorders>
            <w:vAlign w:val="center"/>
          </w:tcPr>
          <w:p w14:paraId="1EC8B53E" w14:textId="540BE038"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85</w:t>
            </w:r>
          </w:p>
        </w:tc>
        <w:tc>
          <w:tcPr>
            <w:tcW w:w="1804" w:type="dxa"/>
            <w:tcBorders>
              <w:top w:val="single" w:sz="12" w:space="0" w:color="000000"/>
            </w:tcBorders>
            <w:vAlign w:val="center"/>
          </w:tcPr>
          <w:p w14:paraId="14DDC43F" w14:textId="7E1C1B6D"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96</w:t>
            </w:r>
          </w:p>
        </w:tc>
      </w:tr>
      <w:tr w:rsidR="00921236" w:rsidRPr="004061CA" w14:paraId="07EDF845" w14:textId="77777777" w:rsidTr="00921236">
        <w:trPr>
          <w:trHeight w:hRule="exact" w:val="319"/>
        </w:trPr>
        <w:tc>
          <w:tcPr>
            <w:tcW w:w="1620" w:type="dxa"/>
            <w:tcBorders>
              <w:bottom w:val="single" w:sz="12" w:space="0" w:color="000000"/>
            </w:tcBorders>
            <w:vAlign w:val="center"/>
          </w:tcPr>
          <w:p w14:paraId="16337839" w14:textId="15D81998" w:rsidR="00921236" w:rsidRPr="00EB14F7" w:rsidRDefault="00921236" w:rsidP="00921236">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Northwest</w:t>
            </w:r>
          </w:p>
        </w:tc>
        <w:tc>
          <w:tcPr>
            <w:tcW w:w="1171" w:type="dxa"/>
            <w:tcBorders>
              <w:bottom w:val="single" w:sz="12" w:space="0" w:color="000000"/>
            </w:tcBorders>
            <w:vAlign w:val="center"/>
          </w:tcPr>
          <w:p w14:paraId="4F97E4CB" w14:textId="79A02DA2"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Percent</w:t>
            </w:r>
          </w:p>
        </w:tc>
        <w:tc>
          <w:tcPr>
            <w:tcW w:w="900" w:type="dxa"/>
            <w:tcBorders>
              <w:bottom w:val="single" w:sz="12" w:space="0" w:color="000000"/>
            </w:tcBorders>
            <w:vAlign w:val="center"/>
          </w:tcPr>
          <w:p w14:paraId="11312188" w14:textId="3A5A483C"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989" w:type="dxa"/>
            <w:tcBorders>
              <w:bottom w:val="single" w:sz="12" w:space="0" w:color="000000"/>
            </w:tcBorders>
            <w:vAlign w:val="center"/>
          </w:tcPr>
          <w:p w14:paraId="24E01375" w14:textId="5F81C7F7"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991" w:type="dxa"/>
            <w:tcBorders>
              <w:bottom w:val="single" w:sz="12" w:space="0" w:color="000000"/>
            </w:tcBorders>
            <w:vAlign w:val="center"/>
          </w:tcPr>
          <w:p w14:paraId="43573A0F" w14:textId="2914D841"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1080" w:type="dxa"/>
            <w:tcBorders>
              <w:bottom w:val="single" w:sz="12" w:space="0" w:color="000000"/>
            </w:tcBorders>
            <w:vAlign w:val="center"/>
          </w:tcPr>
          <w:p w14:paraId="045B2107" w14:textId="19450A4F"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11.5</w:t>
            </w:r>
          </w:p>
        </w:tc>
        <w:tc>
          <w:tcPr>
            <w:tcW w:w="1080" w:type="dxa"/>
            <w:tcBorders>
              <w:bottom w:val="single" w:sz="12" w:space="0" w:color="000000"/>
            </w:tcBorders>
            <w:vAlign w:val="center"/>
          </w:tcPr>
          <w:p w14:paraId="370EB946" w14:textId="5C6CB364"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88.5</w:t>
            </w:r>
          </w:p>
        </w:tc>
        <w:tc>
          <w:tcPr>
            <w:tcW w:w="1804" w:type="dxa"/>
            <w:tcBorders>
              <w:bottom w:val="single" w:sz="12" w:space="0" w:color="000000"/>
            </w:tcBorders>
            <w:vAlign w:val="center"/>
          </w:tcPr>
          <w:p w14:paraId="4AE680F4" w14:textId="7E726B51" w:rsidR="00921236" w:rsidRPr="00921236" w:rsidRDefault="00921236" w:rsidP="00921236">
            <w:pPr>
              <w:spacing w:after="0" w:line="240" w:lineRule="auto"/>
              <w:jc w:val="center"/>
              <w:rPr>
                <w:rFonts w:ascii="Arial" w:hAnsi="Arial" w:cs="Arial"/>
                <w:sz w:val="20"/>
                <w:szCs w:val="20"/>
              </w:rPr>
            </w:pPr>
          </w:p>
        </w:tc>
      </w:tr>
      <w:tr w:rsidR="00921236" w:rsidRPr="004061CA" w14:paraId="6906D235" w14:textId="77777777" w:rsidTr="00921236">
        <w:trPr>
          <w:trHeight w:hRule="exact" w:val="318"/>
        </w:trPr>
        <w:tc>
          <w:tcPr>
            <w:tcW w:w="1620" w:type="dxa"/>
            <w:tcBorders>
              <w:top w:val="single" w:sz="12" w:space="0" w:color="000000"/>
            </w:tcBorders>
            <w:vAlign w:val="center"/>
          </w:tcPr>
          <w:p w14:paraId="4F5A2A8F" w14:textId="396AD257"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Western</w:t>
            </w:r>
          </w:p>
        </w:tc>
        <w:tc>
          <w:tcPr>
            <w:tcW w:w="1171" w:type="dxa"/>
            <w:tcBorders>
              <w:top w:val="single" w:sz="12" w:space="0" w:color="000000"/>
            </w:tcBorders>
            <w:vAlign w:val="center"/>
          </w:tcPr>
          <w:p w14:paraId="511F9254" w14:textId="49095ABD"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Number</w:t>
            </w:r>
          </w:p>
        </w:tc>
        <w:tc>
          <w:tcPr>
            <w:tcW w:w="900" w:type="dxa"/>
            <w:tcBorders>
              <w:top w:val="single" w:sz="12" w:space="0" w:color="000000"/>
            </w:tcBorders>
            <w:vAlign w:val="center"/>
          </w:tcPr>
          <w:p w14:paraId="433D8D50" w14:textId="1D878668"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989" w:type="dxa"/>
            <w:tcBorders>
              <w:top w:val="single" w:sz="12" w:space="0" w:color="000000"/>
            </w:tcBorders>
            <w:vAlign w:val="center"/>
          </w:tcPr>
          <w:p w14:paraId="2B630603" w14:textId="6004DF93"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991" w:type="dxa"/>
            <w:tcBorders>
              <w:top w:val="single" w:sz="12" w:space="0" w:color="000000"/>
            </w:tcBorders>
            <w:vAlign w:val="center"/>
          </w:tcPr>
          <w:p w14:paraId="10EA73AA" w14:textId="0649BA66"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2</w:t>
            </w:r>
          </w:p>
        </w:tc>
        <w:tc>
          <w:tcPr>
            <w:tcW w:w="1080" w:type="dxa"/>
            <w:tcBorders>
              <w:top w:val="single" w:sz="12" w:space="0" w:color="000000"/>
            </w:tcBorders>
            <w:vAlign w:val="center"/>
          </w:tcPr>
          <w:p w14:paraId="0D63FAAE" w14:textId="41A3752A"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19</w:t>
            </w:r>
          </w:p>
        </w:tc>
        <w:tc>
          <w:tcPr>
            <w:tcW w:w="1080" w:type="dxa"/>
            <w:tcBorders>
              <w:top w:val="single" w:sz="12" w:space="0" w:color="000000"/>
            </w:tcBorders>
            <w:vAlign w:val="center"/>
          </w:tcPr>
          <w:p w14:paraId="4F94A859" w14:textId="470A837B"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90</w:t>
            </w:r>
          </w:p>
        </w:tc>
        <w:tc>
          <w:tcPr>
            <w:tcW w:w="1804" w:type="dxa"/>
            <w:tcBorders>
              <w:top w:val="single" w:sz="12" w:space="0" w:color="000000"/>
            </w:tcBorders>
            <w:vAlign w:val="center"/>
          </w:tcPr>
          <w:p w14:paraId="150B2E95" w14:textId="64000880"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111</w:t>
            </w:r>
          </w:p>
        </w:tc>
      </w:tr>
      <w:tr w:rsidR="00921236" w:rsidRPr="004061CA" w14:paraId="59029819" w14:textId="77777777" w:rsidTr="00921236">
        <w:trPr>
          <w:trHeight w:hRule="exact" w:val="253"/>
        </w:trPr>
        <w:tc>
          <w:tcPr>
            <w:tcW w:w="1620" w:type="dxa"/>
            <w:tcBorders>
              <w:bottom w:val="single" w:sz="12" w:space="0" w:color="000000"/>
            </w:tcBorders>
            <w:vAlign w:val="center"/>
          </w:tcPr>
          <w:p w14:paraId="45BB316A" w14:textId="66615DC7" w:rsidR="00921236" w:rsidRPr="00EB14F7" w:rsidRDefault="00921236" w:rsidP="00921236">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Western</w:t>
            </w:r>
          </w:p>
        </w:tc>
        <w:tc>
          <w:tcPr>
            <w:tcW w:w="1171" w:type="dxa"/>
            <w:tcBorders>
              <w:bottom w:val="single" w:sz="12" w:space="0" w:color="000000"/>
            </w:tcBorders>
            <w:vAlign w:val="center"/>
          </w:tcPr>
          <w:p w14:paraId="39639A82" w14:textId="081C5C77"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Percent</w:t>
            </w:r>
          </w:p>
        </w:tc>
        <w:tc>
          <w:tcPr>
            <w:tcW w:w="900" w:type="dxa"/>
            <w:tcBorders>
              <w:bottom w:val="single" w:sz="12" w:space="0" w:color="000000"/>
            </w:tcBorders>
            <w:vAlign w:val="center"/>
          </w:tcPr>
          <w:p w14:paraId="3D2B2F64" w14:textId="3CE5DCB8"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989" w:type="dxa"/>
            <w:tcBorders>
              <w:bottom w:val="single" w:sz="12" w:space="0" w:color="000000"/>
            </w:tcBorders>
            <w:vAlign w:val="center"/>
          </w:tcPr>
          <w:p w14:paraId="3CC5D1B7" w14:textId="229B6E0A"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991" w:type="dxa"/>
            <w:tcBorders>
              <w:bottom w:val="single" w:sz="12" w:space="0" w:color="000000"/>
            </w:tcBorders>
            <w:vAlign w:val="center"/>
          </w:tcPr>
          <w:p w14:paraId="0C0B30C7" w14:textId="0B2D1046"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1.8</w:t>
            </w:r>
          </w:p>
        </w:tc>
        <w:tc>
          <w:tcPr>
            <w:tcW w:w="1080" w:type="dxa"/>
            <w:tcBorders>
              <w:bottom w:val="single" w:sz="12" w:space="0" w:color="000000"/>
            </w:tcBorders>
            <w:vAlign w:val="center"/>
          </w:tcPr>
          <w:p w14:paraId="245AE6DC" w14:textId="62406FAC"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17.1</w:t>
            </w:r>
          </w:p>
        </w:tc>
        <w:tc>
          <w:tcPr>
            <w:tcW w:w="1080" w:type="dxa"/>
            <w:tcBorders>
              <w:bottom w:val="single" w:sz="12" w:space="0" w:color="000000"/>
            </w:tcBorders>
            <w:vAlign w:val="center"/>
          </w:tcPr>
          <w:p w14:paraId="4E5751F9" w14:textId="3C853C27"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81.1</w:t>
            </w:r>
          </w:p>
        </w:tc>
        <w:tc>
          <w:tcPr>
            <w:tcW w:w="1804" w:type="dxa"/>
            <w:tcBorders>
              <w:bottom w:val="single" w:sz="12" w:space="0" w:color="000000"/>
            </w:tcBorders>
            <w:vAlign w:val="center"/>
          </w:tcPr>
          <w:p w14:paraId="06F0A550" w14:textId="5FF5498B" w:rsidR="00921236" w:rsidRPr="00921236" w:rsidRDefault="00921236" w:rsidP="00921236">
            <w:pPr>
              <w:spacing w:after="0" w:line="240" w:lineRule="auto"/>
              <w:jc w:val="center"/>
              <w:rPr>
                <w:rFonts w:ascii="Arial" w:hAnsi="Arial" w:cs="Arial"/>
                <w:sz w:val="20"/>
                <w:szCs w:val="20"/>
              </w:rPr>
            </w:pPr>
          </w:p>
        </w:tc>
      </w:tr>
      <w:tr w:rsidR="00921236" w:rsidRPr="004061CA" w14:paraId="60908128" w14:textId="77777777" w:rsidTr="00921236">
        <w:trPr>
          <w:trHeight w:hRule="exact" w:val="327"/>
        </w:trPr>
        <w:tc>
          <w:tcPr>
            <w:tcW w:w="1620" w:type="dxa"/>
            <w:tcBorders>
              <w:top w:val="single" w:sz="12" w:space="0" w:color="000000"/>
            </w:tcBorders>
            <w:vAlign w:val="center"/>
          </w:tcPr>
          <w:p w14:paraId="5391CD19" w14:textId="6A4E6986"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F11B50">
              <w:rPr>
                <w:rFonts w:ascii="Arial" w:hAnsi="Arial" w:cs="Arial"/>
                <w:b/>
                <w:sz w:val="20"/>
                <w:szCs w:val="20"/>
              </w:rPr>
              <w:t>Virtual</w:t>
            </w:r>
          </w:p>
        </w:tc>
        <w:tc>
          <w:tcPr>
            <w:tcW w:w="1171" w:type="dxa"/>
            <w:tcBorders>
              <w:top w:val="single" w:sz="12" w:space="0" w:color="000000"/>
            </w:tcBorders>
            <w:vAlign w:val="center"/>
          </w:tcPr>
          <w:p w14:paraId="1B762601" w14:textId="3D080075"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Number</w:t>
            </w:r>
          </w:p>
        </w:tc>
        <w:tc>
          <w:tcPr>
            <w:tcW w:w="900" w:type="dxa"/>
            <w:tcBorders>
              <w:top w:val="single" w:sz="12" w:space="0" w:color="000000"/>
            </w:tcBorders>
            <w:vAlign w:val="center"/>
          </w:tcPr>
          <w:p w14:paraId="1E9CB9C0" w14:textId="13FBCCA0"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989" w:type="dxa"/>
            <w:tcBorders>
              <w:top w:val="single" w:sz="12" w:space="0" w:color="000000"/>
            </w:tcBorders>
            <w:vAlign w:val="center"/>
          </w:tcPr>
          <w:p w14:paraId="7D8EB5DD" w14:textId="3376CA7D"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991" w:type="dxa"/>
            <w:tcBorders>
              <w:top w:val="single" w:sz="12" w:space="0" w:color="000000"/>
            </w:tcBorders>
            <w:vAlign w:val="center"/>
          </w:tcPr>
          <w:p w14:paraId="66E3EB8D" w14:textId="7664CBCF"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1080" w:type="dxa"/>
            <w:tcBorders>
              <w:top w:val="single" w:sz="12" w:space="0" w:color="000000"/>
            </w:tcBorders>
            <w:vAlign w:val="center"/>
          </w:tcPr>
          <w:p w14:paraId="50D05B43" w14:textId="5439D36D"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w:t>
            </w:r>
          </w:p>
        </w:tc>
        <w:tc>
          <w:tcPr>
            <w:tcW w:w="1080" w:type="dxa"/>
            <w:tcBorders>
              <w:top w:val="single" w:sz="12" w:space="0" w:color="000000"/>
            </w:tcBorders>
            <w:vAlign w:val="center"/>
          </w:tcPr>
          <w:p w14:paraId="6449E76A" w14:textId="0AA2A40F"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2</w:t>
            </w:r>
          </w:p>
        </w:tc>
        <w:tc>
          <w:tcPr>
            <w:tcW w:w="1804" w:type="dxa"/>
            <w:tcBorders>
              <w:top w:val="single" w:sz="12" w:space="0" w:color="000000"/>
            </w:tcBorders>
            <w:vAlign w:val="center"/>
          </w:tcPr>
          <w:p w14:paraId="023FB1B1" w14:textId="71061B9F"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2</w:t>
            </w:r>
          </w:p>
        </w:tc>
      </w:tr>
      <w:tr w:rsidR="00921236" w:rsidRPr="004061CA" w14:paraId="55EAC3A8" w14:textId="77777777" w:rsidTr="00921236">
        <w:trPr>
          <w:trHeight w:hRule="exact" w:val="288"/>
        </w:trPr>
        <w:tc>
          <w:tcPr>
            <w:tcW w:w="1620" w:type="dxa"/>
            <w:tcBorders>
              <w:bottom w:val="single" w:sz="12" w:space="0" w:color="auto"/>
            </w:tcBorders>
            <w:vAlign w:val="center"/>
          </w:tcPr>
          <w:p w14:paraId="22B7BBAB" w14:textId="69CD39B4" w:rsidR="00921236" w:rsidRPr="00EB14F7" w:rsidRDefault="00921236" w:rsidP="00921236">
            <w:pPr>
              <w:spacing w:after="0" w:line="240" w:lineRule="auto"/>
              <w:rPr>
                <w:rFonts w:ascii="Arial" w:hAnsi="Arial" w:cs="Arial"/>
                <w:sz w:val="20"/>
                <w:szCs w:val="20"/>
              </w:rPr>
            </w:pPr>
            <w:r>
              <w:rPr>
                <w:rFonts w:ascii="Arial" w:hAnsi="Arial" w:cs="Arial"/>
                <w:b/>
                <w:sz w:val="20"/>
                <w:szCs w:val="20"/>
              </w:rPr>
              <w:t xml:space="preserve"> </w:t>
            </w:r>
            <w:r w:rsidRPr="00F11B50">
              <w:rPr>
                <w:rFonts w:ascii="Arial" w:hAnsi="Arial" w:cs="Arial"/>
                <w:b/>
                <w:sz w:val="20"/>
                <w:szCs w:val="20"/>
              </w:rPr>
              <w:t>Virtual</w:t>
            </w:r>
          </w:p>
        </w:tc>
        <w:tc>
          <w:tcPr>
            <w:tcW w:w="1171" w:type="dxa"/>
            <w:tcBorders>
              <w:bottom w:val="single" w:sz="12" w:space="0" w:color="auto"/>
            </w:tcBorders>
            <w:vAlign w:val="center"/>
          </w:tcPr>
          <w:p w14:paraId="7DA75B52" w14:textId="7531E207" w:rsidR="00921236" w:rsidRPr="00EB14F7" w:rsidRDefault="00921236" w:rsidP="00921236">
            <w:pPr>
              <w:pStyle w:val="TableParagraph"/>
              <w:jc w:val="left"/>
              <w:rPr>
                <w:rFonts w:ascii="Arial" w:hAnsi="Arial" w:cs="Arial"/>
                <w:b/>
                <w:sz w:val="20"/>
                <w:szCs w:val="20"/>
              </w:rPr>
            </w:pPr>
            <w:r>
              <w:rPr>
                <w:rFonts w:ascii="Arial" w:hAnsi="Arial" w:cs="Arial"/>
                <w:b/>
                <w:sz w:val="20"/>
                <w:szCs w:val="20"/>
              </w:rPr>
              <w:t xml:space="preserve"> </w:t>
            </w:r>
            <w:r w:rsidRPr="00EB14F7">
              <w:rPr>
                <w:rFonts w:ascii="Arial" w:hAnsi="Arial" w:cs="Arial"/>
                <w:b/>
                <w:sz w:val="20"/>
                <w:szCs w:val="20"/>
              </w:rPr>
              <w:t>Percent</w:t>
            </w:r>
          </w:p>
        </w:tc>
        <w:tc>
          <w:tcPr>
            <w:tcW w:w="900" w:type="dxa"/>
            <w:tcBorders>
              <w:bottom w:val="single" w:sz="12" w:space="0" w:color="auto"/>
            </w:tcBorders>
            <w:vAlign w:val="center"/>
          </w:tcPr>
          <w:p w14:paraId="18674E94" w14:textId="4F23C301"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989" w:type="dxa"/>
            <w:tcBorders>
              <w:bottom w:val="single" w:sz="12" w:space="0" w:color="auto"/>
            </w:tcBorders>
            <w:vAlign w:val="center"/>
          </w:tcPr>
          <w:p w14:paraId="4E3E4BEC" w14:textId="62FB6185"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991" w:type="dxa"/>
            <w:tcBorders>
              <w:bottom w:val="single" w:sz="12" w:space="0" w:color="auto"/>
            </w:tcBorders>
            <w:vAlign w:val="center"/>
          </w:tcPr>
          <w:p w14:paraId="46F37380" w14:textId="0225F002"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1080" w:type="dxa"/>
            <w:tcBorders>
              <w:bottom w:val="single" w:sz="12" w:space="0" w:color="auto"/>
            </w:tcBorders>
            <w:vAlign w:val="center"/>
          </w:tcPr>
          <w:p w14:paraId="04A2DC61" w14:textId="1D0F405B"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0.0</w:t>
            </w:r>
          </w:p>
        </w:tc>
        <w:tc>
          <w:tcPr>
            <w:tcW w:w="1080" w:type="dxa"/>
            <w:tcBorders>
              <w:bottom w:val="single" w:sz="12" w:space="0" w:color="auto"/>
            </w:tcBorders>
            <w:vAlign w:val="center"/>
          </w:tcPr>
          <w:p w14:paraId="76ED37C6" w14:textId="2FD1F9EB" w:rsidR="00921236" w:rsidRPr="00921236" w:rsidRDefault="00921236" w:rsidP="00921236">
            <w:pPr>
              <w:pStyle w:val="TableParagraph"/>
              <w:rPr>
                <w:rFonts w:ascii="Arial" w:hAnsi="Arial" w:cs="Arial"/>
                <w:sz w:val="20"/>
                <w:szCs w:val="20"/>
              </w:rPr>
            </w:pPr>
            <w:r w:rsidRPr="00921236">
              <w:rPr>
                <w:rFonts w:ascii="Arial" w:hAnsi="Arial" w:cs="Arial"/>
                <w:color w:val="000000"/>
                <w:sz w:val="20"/>
                <w:szCs w:val="20"/>
              </w:rPr>
              <w:t>100.0</w:t>
            </w:r>
          </w:p>
        </w:tc>
        <w:tc>
          <w:tcPr>
            <w:tcW w:w="1804" w:type="dxa"/>
            <w:tcBorders>
              <w:bottom w:val="single" w:sz="12" w:space="0" w:color="auto"/>
            </w:tcBorders>
            <w:vAlign w:val="center"/>
          </w:tcPr>
          <w:p w14:paraId="05818C29" w14:textId="055B5C02" w:rsidR="00921236" w:rsidRPr="00921236" w:rsidRDefault="00921236" w:rsidP="00921236">
            <w:pPr>
              <w:spacing w:after="0" w:line="240" w:lineRule="auto"/>
              <w:jc w:val="center"/>
              <w:rPr>
                <w:rFonts w:ascii="Arial" w:hAnsi="Arial" w:cs="Arial"/>
                <w:sz w:val="20"/>
                <w:szCs w:val="20"/>
              </w:rPr>
            </w:pPr>
          </w:p>
        </w:tc>
      </w:tr>
    </w:tbl>
    <w:p w14:paraId="4D9D2986" w14:textId="6328A63D" w:rsidR="008F45F8" w:rsidRPr="00EB14F7" w:rsidRDefault="008F45F8" w:rsidP="00EB14F7">
      <w:pPr>
        <w:pStyle w:val="BodyText"/>
        <w:rPr>
          <w:rFonts w:ascii="Arial" w:hAnsi="Arial" w:cs="Arial"/>
          <w:iCs/>
          <w:sz w:val="20"/>
          <w:szCs w:val="20"/>
        </w:rPr>
      </w:pPr>
    </w:p>
    <w:sectPr w:rsidR="008F45F8" w:rsidRPr="00EB14F7" w:rsidSect="00151D50">
      <w:headerReference w:type="default" r:id="rId50"/>
      <w:footerReference w:type="default" r:id="rId51"/>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C5548" w14:textId="77777777" w:rsidR="00897C59" w:rsidRDefault="00897C59" w:rsidP="006175EB">
      <w:pPr>
        <w:spacing w:after="0" w:line="240" w:lineRule="auto"/>
      </w:pPr>
      <w:r>
        <w:separator/>
      </w:r>
    </w:p>
  </w:endnote>
  <w:endnote w:type="continuationSeparator" w:id="0">
    <w:p w14:paraId="6317851A" w14:textId="77777777" w:rsidR="00897C59" w:rsidRDefault="00897C59" w:rsidP="006175EB">
      <w:pPr>
        <w:spacing w:after="0" w:line="240" w:lineRule="auto"/>
      </w:pPr>
      <w:r>
        <w:continuationSeparator/>
      </w:r>
    </w:p>
  </w:endnote>
  <w:endnote w:type="continuationNotice" w:id="1">
    <w:p w14:paraId="53E47E88" w14:textId="77777777" w:rsidR="00897C59" w:rsidRDefault="00897C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411795"/>
      <w:docPartObj>
        <w:docPartGallery w:val="Page Numbers (Bottom of Page)"/>
        <w:docPartUnique/>
      </w:docPartObj>
    </w:sdtPr>
    <w:sdtEndPr>
      <w:rPr>
        <w:rFonts w:ascii="Times New Roman" w:hAnsi="Times New Roman" w:cs="Times New Roman"/>
        <w:noProof/>
        <w:sz w:val="20"/>
        <w:szCs w:val="20"/>
      </w:rPr>
    </w:sdtEndPr>
    <w:sdtContent>
      <w:p w14:paraId="05249003" w14:textId="66910C3E" w:rsidR="0015555B" w:rsidRPr="006175EB" w:rsidRDefault="0015555B">
        <w:pPr>
          <w:pStyle w:val="Footer"/>
          <w:rPr>
            <w:rFonts w:ascii="Times New Roman" w:hAnsi="Times New Roman" w:cs="Times New Roman"/>
            <w:sz w:val="20"/>
            <w:szCs w:val="20"/>
          </w:rPr>
        </w:pPr>
        <w:r w:rsidRPr="00A24E8B">
          <w:rPr>
            <w:rFonts w:ascii="Arial" w:hAnsi="Arial" w:cs="Arial"/>
            <w:sz w:val="20"/>
            <w:szCs w:val="20"/>
          </w:rPr>
          <w:t>NCDPI/D</w:t>
        </w:r>
        <w:r w:rsidR="00376295" w:rsidRPr="00A24E8B">
          <w:rPr>
            <w:rFonts w:ascii="Arial" w:hAnsi="Arial" w:cs="Arial"/>
            <w:sz w:val="20"/>
            <w:szCs w:val="20"/>
          </w:rPr>
          <w:t>AR</w:t>
        </w:r>
        <w:r w:rsidRPr="00A24E8B">
          <w:rPr>
            <w:rFonts w:ascii="Arial" w:hAnsi="Arial" w:cs="Arial"/>
            <w:sz w:val="20"/>
            <w:szCs w:val="20"/>
          </w:rPr>
          <w:t>/</w:t>
        </w:r>
        <w:r w:rsidR="00376295" w:rsidRPr="00A24E8B">
          <w:rPr>
            <w:rFonts w:ascii="Arial" w:hAnsi="Arial" w:cs="Arial"/>
            <w:sz w:val="20"/>
            <w:szCs w:val="20"/>
          </w:rPr>
          <w:t>O</w:t>
        </w:r>
        <w:r w:rsidRPr="00A24E8B">
          <w:rPr>
            <w:rFonts w:ascii="Arial" w:hAnsi="Arial" w:cs="Arial"/>
            <w:sz w:val="20"/>
            <w:szCs w:val="20"/>
          </w:rPr>
          <w:t>A/LM/</w:t>
        </w:r>
        <w:r w:rsidR="00376295" w:rsidRPr="00A24E8B">
          <w:rPr>
            <w:rFonts w:ascii="Arial" w:hAnsi="Arial" w:cs="Arial"/>
            <w:sz w:val="20"/>
            <w:szCs w:val="20"/>
          </w:rPr>
          <w:t xml:space="preserve">September </w:t>
        </w:r>
        <w:r w:rsidR="00055EE1" w:rsidRPr="00A24E8B">
          <w:rPr>
            <w:rFonts w:ascii="Arial" w:hAnsi="Arial" w:cs="Arial"/>
            <w:sz w:val="20"/>
            <w:szCs w:val="20"/>
          </w:rPr>
          <w:t>2</w:t>
        </w:r>
        <w:r w:rsidRPr="00A24E8B">
          <w:rPr>
            <w:rFonts w:ascii="Arial" w:hAnsi="Arial" w:cs="Arial"/>
            <w:sz w:val="20"/>
            <w:szCs w:val="20"/>
          </w:rPr>
          <w:t xml:space="preserve">, </w:t>
        </w:r>
        <w:proofErr w:type="gramStart"/>
        <w:r w:rsidRPr="00A24E8B">
          <w:rPr>
            <w:rFonts w:ascii="Arial" w:hAnsi="Arial" w:cs="Arial"/>
            <w:sz w:val="20"/>
            <w:szCs w:val="20"/>
          </w:rPr>
          <w:t>20</w:t>
        </w:r>
        <w:r w:rsidR="0031516F" w:rsidRPr="00A24E8B">
          <w:rPr>
            <w:rFonts w:ascii="Arial" w:hAnsi="Arial" w:cs="Arial"/>
            <w:sz w:val="20"/>
            <w:szCs w:val="20"/>
          </w:rPr>
          <w:t>2</w:t>
        </w:r>
        <w:r w:rsidR="00055EE1" w:rsidRPr="00A24E8B">
          <w:rPr>
            <w:rFonts w:ascii="Arial" w:hAnsi="Arial" w:cs="Arial"/>
            <w:sz w:val="20"/>
            <w:szCs w:val="20"/>
          </w:rPr>
          <w:t>6</w:t>
        </w:r>
        <w:proofErr w:type="gramEnd"/>
        <w:r w:rsidRPr="00A24E8B">
          <w:rPr>
            <w:rFonts w:ascii="Arial" w:hAnsi="Arial" w:cs="Arial"/>
            <w:sz w:val="20"/>
            <w:szCs w:val="20"/>
          </w:rPr>
          <w:tab/>
        </w:r>
        <w:r w:rsidRPr="00A24E8B">
          <w:rPr>
            <w:rFonts w:ascii="Arial" w:hAnsi="Arial" w:cs="Arial"/>
            <w:sz w:val="20"/>
            <w:szCs w:val="20"/>
          </w:rPr>
          <w:fldChar w:fldCharType="begin"/>
        </w:r>
        <w:r w:rsidRPr="00A24E8B">
          <w:rPr>
            <w:rFonts w:ascii="Arial" w:hAnsi="Arial" w:cs="Arial"/>
            <w:sz w:val="20"/>
            <w:szCs w:val="20"/>
          </w:rPr>
          <w:instrText xml:space="preserve"> PAGE   \* MERGEFORMAT </w:instrText>
        </w:r>
        <w:r w:rsidRPr="00A24E8B">
          <w:rPr>
            <w:rFonts w:ascii="Arial" w:hAnsi="Arial" w:cs="Arial"/>
            <w:sz w:val="20"/>
            <w:szCs w:val="20"/>
          </w:rPr>
          <w:fldChar w:fldCharType="separate"/>
        </w:r>
        <w:r w:rsidRPr="00A24E8B">
          <w:rPr>
            <w:rFonts w:ascii="Arial" w:hAnsi="Arial" w:cs="Arial"/>
            <w:sz w:val="20"/>
            <w:szCs w:val="20"/>
          </w:rPr>
          <w:t>21</w:t>
        </w:r>
        <w:r w:rsidRPr="00A24E8B">
          <w:rPr>
            <w:rFonts w:ascii="Arial" w:hAnsi="Arial" w:cs="Arial"/>
            <w:sz w:val="20"/>
            <w:szCs w:val="20"/>
          </w:rPr>
          <w:fldChar w:fldCharType="end"/>
        </w:r>
        <w:r>
          <w:rPr>
            <w:rFonts w:ascii="Times New Roman" w:hAnsi="Times New Roman" w:cs="Times New Roman"/>
            <w:noProof/>
            <w:sz w:val="20"/>
            <w:szCs w:val="20"/>
          </w:rPr>
          <w:tab/>
        </w:r>
      </w:p>
    </w:sdtContent>
  </w:sdt>
  <w:p w14:paraId="66B565C8" w14:textId="77777777" w:rsidR="0015555B" w:rsidRPr="006175EB" w:rsidRDefault="0015555B" w:rsidP="00BB1B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963644"/>
      <w:docPartObj>
        <w:docPartGallery w:val="Page Numbers (Bottom of Page)"/>
        <w:docPartUnique/>
      </w:docPartObj>
    </w:sdtPr>
    <w:sdtEndPr>
      <w:rPr>
        <w:rFonts w:ascii="Times New Roman" w:hAnsi="Times New Roman" w:cs="Times New Roman"/>
        <w:noProof/>
        <w:sz w:val="20"/>
        <w:szCs w:val="20"/>
      </w:rPr>
    </w:sdtEndPr>
    <w:sdtContent>
      <w:p w14:paraId="381DE5EE" w14:textId="288A1D3E" w:rsidR="008142C0" w:rsidRPr="006175EB" w:rsidRDefault="008142C0" w:rsidP="00947D34">
        <w:pPr>
          <w:pStyle w:val="Footer"/>
          <w:tabs>
            <w:tab w:val="clear" w:pos="4680"/>
            <w:tab w:val="left" w:pos="5310"/>
          </w:tabs>
          <w:rPr>
            <w:rFonts w:ascii="Times New Roman" w:hAnsi="Times New Roman" w:cs="Times New Roman"/>
            <w:sz w:val="20"/>
            <w:szCs w:val="20"/>
          </w:rPr>
        </w:pPr>
        <w:r w:rsidRPr="00A24E8B">
          <w:rPr>
            <w:rFonts w:ascii="Arial" w:hAnsi="Arial" w:cs="Arial"/>
            <w:sz w:val="20"/>
            <w:szCs w:val="20"/>
          </w:rPr>
          <w:t>NCDPI/D</w:t>
        </w:r>
        <w:r w:rsidR="0094097E" w:rsidRPr="00A24E8B">
          <w:rPr>
            <w:rFonts w:ascii="Arial" w:hAnsi="Arial" w:cs="Arial"/>
            <w:sz w:val="20"/>
            <w:szCs w:val="20"/>
          </w:rPr>
          <w:t>AR</w:t>
        </w:r>
        <w:r w:rsidRPr="00A24E8B">
          <w:rPr>
            <w:rFonts w:ascii="Arial" w:hAnsi="Arial" w:cs="Arial"/>
            <w:sz w:val="20"/>
            <w:szCs w:val="20"/>
          </w:rPr>
          <w:t>/</w:t>
        </w:r>
        <w:r w:rsidR="0094097E" w:rsidRPr="00A24E8B">
          <w:rPr>
            <w:rFonts w:ascii="Arial" w:hAnsi="Arial" w:cs="Arial"/>
            <w:sz w:val="20"/>
            <w:szCs w:val="20"/>
          </w:rPr>
          <w:t>O</w:t>
        </w:r>
        <w:r w:rsidRPr="00A24E8B">
          <w:rPr>
            <w:rFonts w:ascii="Arial" w:hAnsi="Arial" w:cs="Arial"/>
            <w:sz w:val="20"/>
            <w:szCs w:val="20"/>
          </w:rPr>
          <w:t>A/LM/</w:t>
        </w:r>
        <w:r w:rsidR="0094097E" w:rsidRPr="00A24E8B">
          <w:rPr>
            <w:rFonts w:ascii="Arial" w:hAnsi="Arial" w:cs="Arial"/>
            <w:sz w:val="20"/>
            <w:szCs w:val="20"/>
          </w:rPr>
          <w:t xml:space="preserve">September </w:t>
        </w:r>
        <w:r w:rsidR="00BE3299" w:rsidRPr="00A24E8B">
          <w:rPr>
            <w:rFonts w:ascii="Arial" w:hAnsi="Arial" w:cs="Arial"/>
            <w:sz w:val="20"/>
            <w:szCs w:val="20"/>
          </w:rPr>
          <w:t>2</w:t>
        </w:r>
        <w:r w:rsidR="007A6FF1" w:rsidRPr="00A24E8B">
          <w:rPr>
            <w:rFonts w:ascii="Arial" w:hAnsi="Arial" w:cs="Arial"/>
            <w:sz w:val="20"/>
            <w:szCs w:val="20"/>
          </w:rPr>
          <w:t xml:space="preserve">, </w:t>
        </w:r>
        <w:proofErr w:type="gramStart"/>
        <w:r w:rsidR="007A6FF1" w:rsidRPr="00A24E8B">
          <w:rPr>
            <w:rFonts w:ascii="Arial" w:hAnsi="Arial" w:cs="Arial"/>
            <w:sz w:val="20"/>
            <w:szCs w:val="20"/>
          </w:rPr>
          <w:t>202</w:t>
        </w:r>
        <w:r w:rsidR="00BE3299" w:rsidRPr="00A24E8B">
          <w:rPr>
            <w:rFonts w:ascii="Arial" w:hAnsi="Arial" w:cs="Arial"/>
            <w:sz w:val="20"/>
            <w:szCs w:val="20"/>
          </w:rPr>
          <w:t>6</w:t>
        </w:r>
        <w:proofErr w:type="gramEnd"/>
        <w:r w:rsidR="002E77B8" w:rsidRPr="00A24E8B">
          <w:rPr>
            <w:rFonts w:ascii="Arial" w:hAnsi="Arial" w:cs="Arial"/>
            <w:sz w:val="20"/>
            <w:szCs w:val="20"/>
          </w:rPr>
          <w:t xml:space="preserve">          </w:t>
        </w:r>
        <w:r w:rsidR="00947D34" w:rsidRPr="00A24E8B">
          <w:rPr>
            <w:rFonts w:ascii="Arial" w:hAnsi="Arial" w:cs="Arial"/>
            <w:sz w:val="20"/>
            <w:szCs w:val="20"/>
          </w:rPr>
          <w:tab/>
        </w:r>
        <w:r w:rsidRPr="00A24E8B">
          <w:rPr>
            <w:rFonts w:ascii="Arial" w:hAnsi="Arial" w:cs="Arial"/>
            <w:sz w:val="20"/>
            <w:szCs w:val="20"/>
          </w:rPr>
          <w:fldChar w:fldCharType="begin"/>
        </w:r>
        <w:r w:rsidRPr="00A24E8B">
          <w:rPr>
            <w:rFonts w:ascii="Arial" w:hAnsi="Arial" w:cs="Arial"/>
            <w:sz w:val="20"/>
            <w:szCs w:val="20"/>
          </w:rPr>
          <w:instrText xml:space="preserve"> PAGE   \* MERGEFORMAT </w:instrText>
        </w:r>
        <w:r w:rsidRPr="00A24E8B">
          <w:rPr>
            <w:rFonts w:ascii="Arial" w:hAnsi="Arial" w:cs="Arial"/>
            <w:sz w:val="20"/>
            <w:szCs w:val="20"/>
          </w:rPr>
          <w:fldChar w:fldCharType="separate"/>
        </w:r>
        <w:r w:rsidRPr="00A24E8B">
          <w:rPr>
            <w:rFonts w:ascii="Arial" w:hAnsi="Arial" w:cs="Arial"/>
            <w:sz w:val="20"/>
            <w:szCs w:val="20"/>
          </w:rPr>
          <w:t>21</w:t>
        </w:r>
        <w:r w:rsidRPr="00A24E8B">
          <w:rPr>
            <w:rFonts w:ascii="Arial" w:hAnsi="Arial" w:cs="Arial"/>
            <w:sz w:val="20"/>
            <w:szCs w:val="20"/>
          </w:rPr>
          <w:fldChar w:fldCharType="end"/>
        </w:r>
        <w:r>
          <w:rPr>
            <w:rFonts w:ascii="Times New Roman" w:hAnsi="Times New Roman" w:cs="Times New Roman"/>
            <w:noProof/>
            <w:sz w:val="20"/>
            <w:szCs w:val="20"/>
          </w:rPr>
          <w:tab/>
        </w:r>
      </w:p>
    </w:sdtContent>
  </w:sdt>
  <w:p w14:paraId="6E0AC03D" w14:textId="77777777" w:rsidR="008142C0" w:rsidRPr="006175EB" w:rsidRDefault="008142C0" w:rsidP="00BB1B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697495"/>
      <w:docPartObj>
        <w:docPartGallery w:val="Page Numbers (Bottom of Page)"/>
        <w:docPartUnique/>
      </w:docPartObj>
    </w:sdtPr>
    <w:sdtEndPr>
      <w:rPr>
        <w:rFonts w:ascii="Times New Roman" w:hAnsi="Times New Roman" w:cs="Times New Roman"/>
        <w:noProof/>
        <w:sz w:val="20"/>
        <w:szCs w:val="20"/>
      </w:rPr>
    </w:sdtEndPr>
    <w:sdtContent>
      <w:p w14:paraId="7124FEE7" w14:textId="303DF1CF" w:rsidR="001265DF" w:rsidRPr="006175EB" w:rsidRDefault="001265DF" w:rsidP="0099730F">
        <w:pPr>
          <w:pStyle w:val="Footer"/>
          <w:tabs>
            <w:tab w:val="clear" w:pos="4680"/>
            <w:tab w:val="left" w:pos="5490"/>
            <w:tab w:val="left" w:pos="7020"/>
          </w:tabs>
          <w:rPr>
            <w:rFonts w:ascii="Times New Roman" w:hAnsi="Times New Roman" w:cs="Times New Roman"/>
            <w:sz w:val="20"/>
            <w:szCs w:val="20"/>
          </w:rPr>
        </w:pPr>
        <w:r w:rsidRPr="00132700">
          <w:rPr>
            <w:rFonts w:ascii="Arial" w:hAnsi="Arial" w:cs="Arial"/>
            <w:sz w:val="18"/>
            <w:szCs w:val="18"/>
          </w:rPr>
          <w:t xml:space="preserve">NCDPI/DAR/OA/LM/September </w:t>
        </w:r>
        <w:r w:rsidR="00810223" w:rsidRPr="00132700">
          <w:rPr>
            <w:rFonts w:ascii="Arial" w:hAnsi="Arial" w:cs="Arial"/>
            <w:sz w:val="18"/>
            <w:szCs w:val="18"/>
          </w:rPr>
          <w:t>2</w:t>
        </w:r>
        <w:r w:rsidRPr="00132700">
          <w:rPr>
            <w:rFonts w:ascii="Arial" w:hAnsi="Arial" w:cs="Arial"/>
            <w:sz w:val="18"/>
            <w:szCs w:val="18"/>
          </w:rPr>
          <w:t xml:space="preserve">, </w:t>
        </w:r>
        <w:proofErr w:type="gramStart"/>
        <w:r w:rsidRPr="00132700">
          <w:rPr>
            <w:rFonts w:ascii="Arial" w:hAnsi="Arial" w:cs="Arial"/>
            <w:sz w:val="18"/>
            <w:szCs w:val="18"/>
          </w:rPr>
          <w:t>202</w:t>
        </w:r>
        <w:r w:rsidR="00810223" w:rsidRPr="00132700">
          <w:rPr>
            <w:rFonts w:ascii="Arial" w:hAnsi="Arial" w:cs="Arial"/>
            <w:sz w:val="18"/>
            <w:szCs w:val="18"/>
          </w:rPr>
          <w:t>6</w:t>
        </w:r>
        <w:proofErr w:type="gramEnd"/>
        <w:r w:rsidR="009B1200">
          <w:rPr>
            <w:rFonts w:ascii="Times New Roman" w:hAnsi="Times New Roman" w:cs="Times New Roman"/>
          </w:rPr>
          <w:tab/>
        </w:r>
        <w:r w:rsidRPr="00132700">
          <w:rPr>
            <w:rFonts w:ascii="Arial" w:hAnsi="Arial" w:cs="Arial"/>
            <w:sz w:val="18"/>
            <w:szCs w:val="18"/>
          </w:rPr>
          <w:fldChar w:fldCharType="begin"/>
        </w:r>
        <w:r w:rsidRPr="00132700">
          <w:rPr>
            <w:rFonts w:ascii="Arial" w:hAnsi="Arial" w:cs="Arial"/>
            <w:sz w:val="18"/>
            <w:szCs w:val="18"/>
          </w:rPr>
          <w:instrText xml:space="preserve"> PAGE   \* MERGEFORMAT </w:instrText>
        </w:r>
        <w:r w:rsidRPr="00132700">
          <w:rPr>
            <w:rFonts w:ascii="Arial" w:hAnsi="Arial" w:cs="Arial"/>
            <w:sz w:val="18"/>
            <w:szCs w:val="18"/>
          </w:rPr>
          <w:fldChar w:fldCharType="separate"/>
        </w:r>
        <w:r w:rsidRPr="00132700">
          <w:rPr>
            <w:rFonts w:ascii="Arial" w:hAnsi="Arial" w:cs="Arial"/>
            <w:sz w:val="18"/>
            <w:szCs w:val="18"/>
          </w:rPr>
          <w:t>21</w:t>
        </w:r>
        <w:r w:rsidRPr="00132700">
          <w:rPr>
            <w:rFonts w:ascii="Arial" w:hAnsi="Arial" w:cs="Arial"/>
            <w:sz w:val="18"/>
            <w:szCs w:val="18"/>
          </w:rPr>
          <w:fldChar w:fldCharType="end"/>
        </w:r>
        <w:r>
          <w:rPr>
            <w:rFonts w:ascii="Times New Roman" w:hAnsi="Times New Roman" w:cs="Times New Roman"/>
            <w:noProof/>
            <w:sz w:val="20"/>
            <w:szCs w:val="20"/>
          </w:rPr>
          <w:tab/>
        </w:r>
      </w:p>
    </w:sdtContent>
  </w:sdt>
  <w:p w14:paraId="3353D356" w14:textId="77777777" w:rsidR="001265DF" w:rsidRPr="006175EB" w:rsidRDefault="001265DF" w:rsidP="00BB1B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520547865"/>
      <w:docPartObj>
        <w:docPartGallery w:val="Page Numbers (Bottom of Page)"/>
        <w:docPartUnique/>
      </w:docPartObj>
    </w:sdtPr>
    <w:sdtContent>
      <w:p w14:paraId="06D4A1D2" w14:textId="07E80846" w:rsidR="009B1200" w:rsidRPr="001748B3" w:rsidRDefault="009B1200" w:rsidP="00E5211F">
        <w:pPr>
          <w:pStyle w:val="Footer"/>
          <w:tabs>
            <w:tab w:val="clear" w:pos="4680"/>
            <w:tab w:val="left" w:pos="5400"/>
            <w:tab w:val="left" w:pos="7020"/>
          </w:tabs>
          <w:rPr>
            <w:rFonts w:ascii="Arial" w:hAnsi="Arial" w:cs="Arial"/>
            <w:sz w:val="18"/>
            <w:szCs w:val="18"/>
          </w:rPr>
        </w:pPr>
        <w:r w:rsidRPr="000955EB">
          <w:rPr>
            <w:rFonts w:ascii="Arial" w:hAnsi="Arial" w:cs="Arial"/>
            <w:sz w:val="18"/>
            <w:szCs w:val="18"/>
          </w:rPr>
          <w:t xml:space="preserve">NCDPI/DAR/OA/LM/September </w:t>
        </w:r>
        <w:r w:rsidR="00E50896" w:rsidRPr="000955EB">
          <w:rPr>
            <w:rFonts w:ascii="Arial" w:hAnsi="Arial" w:cs="Arial"/>
            <w:sz w:val="18"/>
            <w:szCs w:val="18"/>
          </w:rPr>
          <w:t>2</w:t>
        </w:r>
        <w:r w:rsidR="007A6FF1" w:rsidRPr="000955EB">
          <w:rPr>
            <w:rFonts w:ascii="Arial" w:hAnsi="Arial" w:cs="Arial"/>
            <w:sz w:val="18"/>
            <w:szCs w:val="18"/>
          </w:rPr>
          <w:t xml:space="preserve">, </w:t>
        </w:r>
        <w:proofErr w:type="gramStart"/>
        <w:r w:rsidR="007A6FF1" w:rsidRPr="000955EB">
          <w:rPr>
            <w:rFonts w:ascii="Arial" w:hAnsi="Arial" w:cs="Arial"/>
            <w:sz w:val="18"/>
            <w:szCs w:val="18"/>
          </w:rPr>
          <w:t>202</w:t>
        </w:r>
        <w:r w:rsidR="00E50896" w:rsidRPr="000955EB">
          <w:rPr>
            <w:rFonts w:ascii="Arial" w:hAnsi="Arial" w:cs="Arial"/>
            <w:sz w:val="18"/>
            <w:szCs w:val="18"/>
          </w:rPr>
          <w:t>6</w:t>
        </w:r>
        <w:proofErr w:type="gramEnd"/>
        <w:r w:rsidRPr="000955EB">
          <w:rPr>
            <w:rFonts w:ascii="Arial" w:hAnsi="Arial" w:cs="Arial"/>
            <w:sz w:val="18"/>
            <w:szCs w:val="18"/>
          </w:rPr>
          <w:tab/>
        </w:r>
        <w:r w:rsidRPr="000955EB">
          <w:rPr>
            <w:rFonts w:ascii="Arial" w:hAnsi="Arial" w:cs="Arial"/>
            <w:sz w:val="18"/>
            <w:szCs w:val="18"/>
          </w:rPr>
          <w:fldChar w:fldCharType="begin"/>
        </w:r>
        <w:r w:rsidRPr="000955EB">
          <w:rPr>
            <w:rFonts w:ascii="Arial" w:hAnsi="Arial" w:cs="Arial"/>
            <w:sz w:val="18"/>
            <w:szCs w:val="18"/>
          </w:rPr>
          <w:instrText xml:space="preserve"> PAGE   \* MERGEFORMAT </w:instrText>
        </w:r>
        <w:r w:rsidRPr="000955EB">
          <w:rPr>
            <w:rFonts w:ascii="Arial" w:hAnsi="Arial" w:cs="Arial"/>
            <w:sz w:val="18"/>
            <w:szCs w:val="18"/>
          </w:rPr>
          <w:fldChar w:fldCharType="separate"/>
        </w:r>
        <w:r w:rsidRPr="000955EB">
          <w:rPr>
            <w:rFonts w:ascii="Arial" w:hAnsi="Arial" w:cs="Arial"/>
            <w:sz w:val="18"/>
            <w:szCs w:val="18"/>
          </w:rPr>
          <w:t>21</w:t>
        </w:r>
        <w:r w:rsidRPr="000955EB">
          <w:rPr>
            <w:rFonts w:ascii="Arial" w:hAnsi="Arial" w:cs="Arial"/>
            <w:sz w:val="18"/>
            <w:szCs w:val="18"/>
          </w:rPr>
          <w:fldChar w:fldCharType="end"/>
        </w:r>
        <w:r w:rsidRPr="001748B3">
          <w:rPr>
            <w:rFonts w:ascii="Arial" w:hAnsi="Arial" w:cs="Arial"/>
            <w:noProof/>
            <w:sz w:val="18"/>
            <w:szCs w:val="18"/>
          </w:rPr>
          <w:tab/>
        </w:r>
      </w:p>
    </w:sdtContent>
  </w:sdt>
  <w:p w14:paraId="2650B97A" w14:textId="77777777" w:rsidR="009B1200" w:rsidRPr="001748B3" w:rsidRDefault="009B1200" w:rsidP="00BB1B68">
    <w:pPr>
      <w:pStyle w:val="Footer"/>
      <w:rP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920882"/>
      <w:docPartObj>
        <w:docPartGallery w:val="Page Numbers (Bottom of Page)"/>
        <w:docPartUnique/>
      </w:docPartObj>
    </w:sdtPr>
    <w:sdtEndPr>
      <w:rPr>
        <w:rFonts w:ascii="Times New Roman" w:hAnsi="Times New Roman" w:cs="Times New Roman"/>
        <w:noProof/>
        <w:sz w:val="20"/>
        <w:szCs w:val="20"/>
      </w:rPr>
    </w:sdtEndPr>
    <w:sdtContent>
      <w:p w14:paraId="780EB099" w14:textId="0D90F5B6" w:rsidR="00DB1E14" w:rsidRPr="006175EB" w:rsidRDefault="00DB1E14" w:rsidP="008F5031">
        <w:pPr>
          <w:pStyle w:val="Footer"/>
          <w:tabs>
            <w:tab w:val="clear" w:pos="4680"/>
            <w:tab w:val="left" w:pos="5400"/>
            <w:tab w:val="left" w:pos="7020"/>
          </w:tabs>
          <w:rPr>
            <w:rFonts w:ascii="Times New Roman" w:hAnsi="Times New Roman" w:cs="Times New Roman"/>
            <w:sz w:val="20"/>
            <w:szCs w:val="20"/>
          </w:rPr>
        </w:pPr>
        <w:r w:rsidRPr="00C0547C">
          <w:rPr>
            <w:rFonts w:ascii="Arial" w:hAnsi="Arial" w:cs="Arial"/>
            <w:sz w:val="18"/>
            <w:szCs w:val="18"/>
          </w:rPr>
          <w:t xml:space="preserve">NCDPI/DAR/OA/LM/September </w:t>
        </w:r>
        <w:r w:rsidR="00697AA8">
          <w:rPr>
            <w:rFonts w:ascii="Arial" w:hAnsi="Arial" w:cs="Arial"/>
            <w:sz w:val="18"/>
            <w:szCs w:val="18"/>
          </w:rPr>
          <w:t>2</w:t>
        </w:r>
        <w:r w:rsidRPr="00C0547C">
          <w:rPr>
            <w:rFonts w:ascii="Arial" w:hAnsi="Arial" w:cs="Arial"/>
            <w:sz w:val="18"/>
            <w:szCs w:val="18"/>
          </w:rPr>
          <w:t xml:space="preserve">, </w:t>
        </w:r>
        <w:proofErr w:type="gramStart"/>
        <w:r w:rsidRPr="00C0547C">
          <w:rPr>
            <w:rFonts w:ascii="Arial" w:hAnsi="Arial" w:cs="Arial"/>
            <w:sz w:val="18"/>
            <w:szCs w:val="18"/>
          </w:rPr>
          <w:t>202</w:t>
        </w:r>
        <w:r w:rsidR="00697AA8">
          <w:rPr>
            <w:rFonts w:ascii="Arial" w:hAnsi="Arial" w:cs="Arial"/>
            <w:sz w:val="18"/>
            <w:szCs w:val="18"/>
          </w:rPr>
          <w:t>6</w:t>
        </w:r>
        <w:proofErr w:type="gramEnd"/>
        <w:r w:rsidRPr="00C0547C">
          <w:rPr>
            <w:rFonts w:ascii="Arial" w:hAnsi="Arial" w:cs="Arial"/>
            <w:sz w:val="18"/>
            <w:szCs w:val="18"/>
          </w:rPr>
          <w:t xml:space="preserve">              </w:t>
        </w:r>
        <w:r w:rsidRPr="00C0547C">
          <w:rPr>
            <w:rFonts w:ascii="Arial" w:hAnsi="Arial" w:cs="Arial"/>
            <w:sz w:val="18"/>
            <w:szCs w:val="18"/>
          </w:rPr>
          <w:tab/>
        </w:r>
        <w:r w:rsidRPr="00C0547C">
          <w:rPr>
            <w:rFonts w:ascii="Arial" w:hAnsi="Arial" w:cs="Arial"/>
            <w:sz w:val="18"/>
            <w:szCs w:val="18"/>
          </w:rPr>
          <w:fldChar w:fldCharType="begin"/>
        </w:r>
        <w:r w:rsidRPr="00C0547C">
          <w:rPr>
            <w:rFonts w:ascii="Arial" w:hAnsi="Arial" w:cs="Arial"/>
            <w:sz w:val="18"/>
            <w:szCs w:val="18"/>
          </w:rPr>
          <w:instrText xml:space="preserve"> PAGE   \* MERGEFORMAT </w:instrText>
        </w:r>
        <w:r w:rsidRPr="00C0547C">
          <w:rPr>
            <w:rFonts w:ascii="Arial" w:hAnsi="Arial" w:cs="Arial"/>
            <w:sz w:val="18"/>
            <w:szCs w:val="18"/>
          </w:rPr>
          <w:fldChar w:fldCharType="separate"/>
        </w:r>
        <w:r w:rsidRPr="00C0547C">
          <w:rPr>
            <w:rFonts w:ascii="Arial" w:hAnsi="Arial" w:cs="Arial"/>
            <w:sz w:val="18"/>
            <w:szCs w:val="18"/>
          </w:rPr>
          <w:t>21</w:t>
        </w:r>
        <w:r w:rsidRPr="00C0547C">
          <w:rPr>
            <w:rFonts w:ascii="Arial" w:hAnsi="Arial" w:cs="Arial"/>
            <w:sz w:val="18"/>
            <w:szCs w:val="18"/>
          </w:rPr>
          <w:fldChar w:fldCharType="end"/>
        </w:r>
        <w:r>
          <w:rPr>
            <w:rFonts w:ascii="Times New Roman" w:hAnsi="Times New Roman" w:cs="Times New Roman"/>
            <w:noProof/>
            <w:sz w:val="20"/>
            <w:szCs w:val="20"/>
          </w:rPr>
          <w:tab/>
        </w:r>
      </w:p>
    </w:sdtContent>
  </w:sdt>
  <w:p w14:paraId="6699D311" w14:textId="77777777" w:rsidR="00DB1E14" w:rsidRDefault="00DB1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A3E57" w14:textId="77777777" w:rsidR="00897C59" w:rsidRDefault="00897C59" w:rsidP="006175EB">
      <w:pPr>
        <w:spacing w:after="0" w:line="240" w:lineRule="auto"/>
      </w:pPr>
      <w:r>
        <w:separator/>
      </w:r>
    </w:p>
  </w:footnote>
  <w:footnote w:type="continuationSeparator" w:id="0">
    <w:p w14:paraId="54B8A992" w14:textId="77777777" w:rsidR="00897C59" w:rsidRDefault="00897C59" w:rsidP="006175EB">
      <w:pPr>
        <w:spacing w:after="0" w:line="240" w:lineRule="auto"/>
      </w:pPr>
      <w:r>
        <w:continuationSeparator/>
      </w:r>
    </w:p>
  </w:footnote>
  <w:footnote w:type="continuationNotice" w:id="1">
    <w:p w14:paraId="11F2AC57" w14:textId="77777777" w:rsidR="00897C59" w:rsidRDefault="00897C59">
      <w:pPr>
        <w:spacing w:after="0" w:line="240" w:lineRule="auto"/>
      </w:pPr>
    </w:p>
  </w:footnote>
  <w:footnote w:id="2">
    <w:p w14:paraId="5D20CB8D" w14:textId="60582EBC" w:rsidR="00E14D99" w:rsidRPr="00132700" w:rsidRDefault="00E14D99">
      <w:pPr>
        <w:pStyle w:val="FootnoteText"/>
        <w:rPr>
          <w:rFonts w:ascii="Arial" w:hAnsi="Arial" w:cs="Arial"/>
          <w:sz w:val="18"/>
          <w:szCs w:val="18"/>
        </w:rPr>
      </w:pPr>
      <w:r w:rsidRPr="00132700">
        <w:rPr>
          <w:rStyle w:val="FootnoteReference"/>
          <w:rFonts w:ascii="Arial" w:hAnsi="Arial" w:cs="Arial"/>
          <w:sz w:val="18"/>
          <w:szCs w:val="18"/>
        </w:rPr>
        <w:footnoteRef/>
      </w:r>
      <w:r w:rsidRPr="00132700">
        <w:rPr>
          <w:rFonts w:ascii="Arial" w:hAnsi="Arial" w:cs="Arial"/>
          <w:sz w:val="18"/>
          <w:szCs w:val="18"/>
        </w:rPr>
        <w:t xml:space="preserve"> </w:t>
      </w:r>
      <w:r w:rsidR="00A7692B" w:rsidRPr="00132700">
        <w:rPr>
          <w:rFonts w:ascii="Arial" w:eastAsia="Times New Roman" w:hAnsi="Arial" w:cs="Arial"/>
          <w:sz w:val="18"/>
          <w:szCs w:val="18"/>
        </w:rPr>
        <w:t>The percentage and number of students are not shown if the percentage is greater than 95 percent (&gt;95) or less than 5 percent (&lt;5).</w:t>
      </w:r>
    </w:p>
  </w:footnote>
  <w:footnote w:id="3">
    <w:p w14:paraId="23CCA6AA" w14:textId="061551C1" w:rsidR="00161679" w:rsidRDefault="00161679">
      <w:pPr>
        <w:pStyle w:val="FootnoteText"/>
      </w:pPr>
      <w:r>
        <w:rPr>
          <w:rStyle w:val="FootnoteReference"/>
        </w:rPr>
        <w:footnoteRef/>
      </w:r>
      <w:r>
        <w:t xml:space="preserve"> </w:t>
      </w:r>
      <w:r w:rsidRPr="00132700">
        <w:rPr>
          <w:rFonts w:ascii="Arial" w:eastAsia="Times New Roman" w:hAnsi="Arial" w:cs="Arial"/>
          <w:sz w:val="18"/>
          <w:szCs w:val="18"/>
        </w:rPr>
        <w:t>The percentage and number of students are not shown if the percentage is greater than 95 percent (&gt;95) or less than 5 percent (&lt;5).</w:t>
      </w:r>
    </w:p>
  </w:footnote>
  <w:footnote w:id="4">
    <w:p w14:paraId="7C58C9E1" w14:textId="7689AF7A" w:rsidR="00CD4DF3" w:rsidRDefault="00CD4DF3" w:rsidP="00CD4DF3">
      <w:pPr>
        <w:pStyle w:val="FootnoteText"/>
      </w:pPr>
      <w:r w:rsidRPr="00132700">
        <w:rPr>
          <w:rStyle w:val="FootnoteReference"/>
          <w:rFonts w:ascii="Arial" w:hAnsi="Arial" w:cs="Arial"/>
          <w:sz w:val="18"/>
          <w:szCs w:val="18"/>
        </w:rPr>
        <w:footnoteRef/>
      </w:r>
      <w:r w:rsidRPr="00132700">
        <w:rPr>
          <w:rFonts w:ascii="Arial" w:hAnsi="Arial" w:cs="Arial"/>
          <w:sz w:val="18"/>
          <w:szCs w:val="18"/>
        </w:rPr>
        <w:t xml:space="preserve"> </w:t>
      </w:r>
      <w:r w:rsidRPr="00FB62E6">
        <w:rPr>
          <w:rFonts w:ascii="Arial" w:eastAsia="Times New Roman" w:hAnsi="Arial" w:cs="Arial"/>
          <w:sz w:val="18"/>
          <w:szCs w:val="18"/>
        </w:rPr>
        <w:t>The percentage and number of students are not shown if the percentage is greater than 95 percent (&gt;95) or less than 5 percent (&lt;5).</w:t>
      </w:r>
    </w:p>
  </w:footnote>
  <w:footnote w:id="5">
    <w:p w14:paraId="7FA118F5" w14:textId="22608074" w:rsidR="002A2D7E" w:rsidRDefault="002A2D7E">
      <w:pPr>
        <w:pStyle w:val="FootnoteText"/>
      </w:pPr>
      <w:r>
        <w:rPr>
          <w:rStyle w:val="FootnoteReference"/>
        </w:rPr>
        <w:footnoteRef/>
      </w:r>
      <w:r>
        <w:t xml:space="preserve"> </w:t>
      </w:r>
      <w:r w:rsidRPr="00206486">
        <w:rPr>
          <w:rFonts w:ascii="Arial" w:hAnsi="Arial" w:cs="Arial"/>
          <w:sz w:val="18"/>
          <w:szCs w:val="18"/>
        </w:rPr>
        <w:t>Eighth graders participate in either Grade 8 End-of Grade or NC Math 1.</w:t>
      </w:r>
    </w:p>
  </w:footnote>
  <w:footnote w:id="6">
    <w:p w14:paraId="3E7810F4" w14:textId="79907E43" w:rsidR="008006E8" w:rsidRDefault="008006E8">
      <w:pPr>
        <w:pStyle w:val="FootnoteText"/>
      </w:pPr>
      <w:r>
        <w:rPr>
          <w:rStyle w:val="FootnoteReference"/>
        </w:rPr>
        <w:footnoteRef/>
      </w:r>
      <w:r>
        <w:t xml:space="preserve"> </w:t>
      </w:r>
      <w:r w:rsidRPr="00E50C79">
        <w:rPr>
          <w:rFonts w:ascii="Arial" w:eastAsia="Times New Roman" w:hAnsi="Arial" w:cs="Arial"/>
          <w:sz w:val="18"/>
          <w:szCs w:val="18"/>
        </w:rPr>
        <w:t>The percentage and number of students are not shown if the percentage is greater than 95 percent (&gt;95) or less than 5 percent (&lt;5).</w:t>
      </w:r>
    </w:p>
  </w:footnote>
  <w:footnote w:id="7">
    <w:p w14:paraId="60FB0F90" w14:textId="4998693B" w:rsidR="00E6028D" w:rsidRPr="00E6028D" w:rsidRDefault="008006E8">
      <w:pPr>
        <w:pStyle w:val="FootnoteText"/>
        <w:rPr>
          <w:rFonts w:ascii="Arial" w:hAnsi="Arial" w:cs="Arial"/>
          <w:sz w:val="18"/>
          <w:szCs w:val="18"/>
        </w:rPr>
      </w:pPr>
      <w:r>
        <w:rPr>
          <w:rStyle w:val="FootnoteReference"/>
        </w:rPr>
        <w:footnoteRef/>
      </w:r>
      <w:r>
        <w:t xml:space="preserve"> </w:t>
      </w:r>
      <w:r w:rsidRPr="00206486">
        <w:rPr>
          <w:rFonts w:ascii="Arial" w:hAnsi="Arial" w:cs="Arial"/>
          <w:sz w:val="18"/>
          <w:szCs w:val="18"/>
        </w:rPr>
        <w:t>Eighth graders participate in either Grade 8 End-of Grade or NC Math 1.</w:t>
      </w:r>
    </w:p>
  </w:footnote>
  <w:footnote w:id="8">
    <w:p w14:paraId="6B989193" w14:textId="34696AFD" w:rsidR="004C5002" w:rsidRPr="00206486" w:rsidRDefault="004C5002">
      <w:pPr>
        <w:pStyle w:val="FootnoteText"/>
        <w:rPr>
          <w:rFonts w:ascii="Arial" w:hAnsi="Arial" w:cs="Arial"/>
          <w:sz w:val="18"/>
          <w:szCs w:val="18"/>
        </w:rPr>
      </w:pPr>
      <w:r w:rsidRPr="00206486">
        <w:rPr>
          <w:rStyle w:val="FootnoteReference"/>
          <w:rFonts w:ascii="Arial" w:hAnsi="Arial" w:cs="Arial"/>
          <w:sz w:val="18"/>
          <w:szCs w:val="18"/>
        </w:rPr>
        <w:footnoteRef/>
      </w:r>
      <w:r w:rsidRPr="00206486">
        <w:rPr>
          <w:rFonts w:ascii="Arial" w:hAnsi="Arial" w:cs="Arial"/>
          <w:sz w:val="18"/>
          <w:szCs w:val="18"/>
        </w:rPr>
        <w:t xml:space="preserve"> Eighth graders participate in either Grade 8 End-of Grade or NC Math 1.</w:t>
      </w:r>
    </w:p>
  </w:footnote>
  <w:footnote w:id="9">
    <w:p w14:paraId="41AA32C7" w14:textId="30711A35" w:rsidR="008804F6" w:rsidRDefault="008804F6">
      <w:pPr>
        <w:pStyle w:val="FootnoteText"/>
      </w:pPr>
      <w:r>
        <w:rPr>
          <w:rStyle w:val="FootnoteReference"/>
        </w:rPr>
        <w:footnoteRef/>
      </w:r>
      <w:r>
        <w:t xml:space="preserve"> </w:t>
      </w:r>
      <w:r w:rsidRPr="004903C1">
        <w:rPr>
          <w:rFonts w:ascii="Arial" w:eastAsia="Times New Roman" w:hAnsi="Arial" w:cs="Arial"/>
          <w:sz w:val="18"/>
          <w:szCs w:val="18"/>
        </w:rPr>
        <w:t>The percentage and number of students are not shown if the percentage is greater than 95 percent (&gt;95) or less than 5 percent (&lt;5).</w:t>
      </w:r>
    </w:p>
  </w:footnote>
  <w:footnote w:id="10">
    <w:p w14:paraId="3B7E3142" w14:textId="340E07FF" w:rsidR="000754EA" w:rsidRDefault="000754EA">
      <w:pPr>
        <w:pStyle w:val="FootnoteText"/>
      </w:pPr>
      <w:r>
        <w:rPr>
          <w:rStyle w:val="FootnoteReference"/>
        </w:rPr>
        <w:footnoteRef/>
      </w:r>
      <w:r>
        <w:t xml:space="preserve"> </w:t>
      </w:r>
      <w:r w:rsidRPr="00D232AC">
        <w:rPr>
          <w:rFonts w:ascii="Arial" w:eastAsia="Times New Roman" w:hAnsi="Arial" w:cs="Arial"/>
          <w:sz w:val="18"/>
          <w:szCs w:val="18"/>
        </w:rPr>
        <w:t>The percentage and number of students are not shown if the percentage is greater than 95 percent (&gt;95) or less than 5 percent (&lt;5).</w:t>
      </w:r>
    </w:p>
  </w:footnote>
  <w:footnote w:id="11">
    <w:p w14:paraId="487E67FF" w14:textId="6ACDA498" w:rsidR="00A41A5B" w:rsidRDefault="00A41A5B">
      <w:pPr>
        <w:pStyle w:val="FootnoteText"/>
      </w:pPr>
      <w:r w:rsidRPr="00F33B08">
        <w:rPr>
          <w:rStyle w:val="FootnoteReference"/>
          <w:rFonts w:ascii="Arial" w:hAnsi="Arial" w:cs="Arial"/>
          <w:sz w:val="18"/>
          <w:szCs w:val="18"/>
        </w:rPr>
        <w:footnoteRef/>
      </w:r>
      <w:r w:rsidRPr="00F33B08">
        <w:rPr>
          <w:rFonts w:ascii="Arial" w:hAnsi="Arial" w:cs="Arial"/>
          <w:sz w:val="18"/>
          <w:szCs w:val="18"/>
        </w:rPr>
        <w:t xml:space="preserve"> </w:t>
      </w:r>
      <w:r w:rsidRPr="00D232AC">
        <w:rPr>
          <w:rFonts w:ascii="Arial" w:hAnsi="Arial" w:cs="Arial"/>
          <w:sz w:val="18"/>
          <w:szCs w:val="18"/>
        </w:rPr>
        <w:t>NC Math 1 and NC Math 3 are grades 9–12 only.</w:t>
      </w:r>
    </w:p>
  </w:footnote>
  <w:footnote w:id="12">
    <w:p w14:paraId="4536C1DD" w14:textId="63D22277" w:rsidR="009E55AD" w:rsidRDefault="009E55AD">
      <w:pPr>
        <w:pStyle w:val="FootnoteText"/>
      </w:pPr>
      <w:r>
        <w:rPr>
          <w:rStyle w:val="FootnoteReference"/>
        </w:rPr>
        <w:footnoteRef/>
      </w:r>
      <w:r>
        <w:t xml:space="preserve"> </w:t>
      </w:r>
      <w:r w:rsidRPr="00D232AC">
        <w:rPr>
          <w:rFonts w:ascii="Arial" w:eastAsia="Times New Roman" w:hAnsi="Arial" w:cs="Arial"/>
          <w:sz w:val="18"/>
          <w:szCs w:val="18"/>
        </w:rPr>
        <w:t>The percentage and number of students are not shown if the percentage is greater than 95 percent (&gt;95) or less than 5 percent (&lt;5).</w:t>
      </w:r>
    </w:p>
  </w:footnote>
  <w:footnote w:id="13">
    <w:p w14:paraId="63670E7C" w14:textId="68A3F6E7" w:rsidR="009E55AD" w:rsidRDefault="009E55AD">
      <w:pPr>
        <w:pStyle w:val="FootnoteText"/>
      </w:pPr>
      <w:r>
        <w:rPr>
          <w:rStyle w:val="FootnoteReference"/>
        </w:rPr>
        <w:footnoteRef/>
      </w:r>
      <w:r>
        <w:t xml:space="preserve"> </w:t>
      </w:r>
      <w:r w:rsidRPr="00D232AC">
        <w:rPr>
          <w:rFonts w:ascii="Arial" w:hAnsi="Arial" w:cs="Arial"/>
          <w:sz w:val="18"/>
          <w:szCs w:val="18"/>
        </w:rPr>
        <w:t>NC Math 1 and NC Math 3 are grades 9–12 only.</w:t>
      </w:r>
    </w:p>
  </w:footnote>
  <w:footnote w:id="14">
    <w:p w14:paraId="77C62E9C" w14:textId="3922EF02" w:rsidR="00E56FD8" w:rsidRPr="00F33B08" w:rsidRDefault="00E56FD8">
      <w:pPr>
        <w:pStyle w:val="FootnoteText"/>
        <w:rPr>
          <w:rFonts w:ascii="Arial" w:hAnsi="Arial" w:cs="Arial"/>
          <w:sz w:val="18"/>
          <w:szCs w:val="18"/>
        </w:rPr>
      </w:pPr>
      <w:r w:rsidRPr="00F33B08">
        <w:rPr>
          <w:rStyle w:val="FootnoteReference"/>
          <w:rFonts w:ascii="Arial" w:hAnsi="Arial" w:cs="Arial"/>
          <w:sz w:val="18"/>
          <w:szCs w:val="18"/>
        </w:rPr>
        <w:footnoteRef/>
      </w:r>
      <w:r w:rsidRPr="00F33B08">
        <w:rPr>
          <w:rFonts w:ascii="Arial" w:hAnsi="Arial" w:cs="Arial"/>
          <w:sz w:val="18"/>
          <w:szCs w:val="18"/>
        </w:rPr>
        <w:t xml:space="preserve"> </w:t>
      </w:r>
      <w:r w:rsidRPr="00485B16">
        <w:rPr>
          <w:rFonts w:ascii="Arial" w:eastAsia="Times New Roman" w:hAnsi="Arial" w:cs="Arial"/>
          <w:iCs/>
          <w:sz w:val="18"/>
          <w:szCs w:val="18"/>
        </w:rPr>
        <w:t>Data that is &lt;5 does not show in the referenced chart.</w:t>
      </w:r>
    </w:p>
  </w:footnote>
  <w:footnote w:id="15">
    <w:p w14:paraId="6025D589" w14:textId="427C8165" w:rsidR="0098493A" w:rsidRPr="00F26468" w:rsidRDefault="0098493A">
      <w:pPr>
        <w:pStyle w:val="FootnoteText"/>
        <w:rPr>
          <w:rFonts w:ascii="Arial" w:hAnsi="Arial" w:cs="Arial"/>
          <w:sz w:val="18"/>
          <w:szCs w:val="18"/>
        </w:rPr>
      </w:pPr>
      <w:r w:rsidRPr="00F26468">
        <w:rPr>
          <w:rStyle w:val="FootnoteReference"/>
          <w:rFonts w:ascii="Arial" w:hAnsi="Arial" w:cs="Arial"/>
          <w:sz w:val="18"/>
          <w:szCs w:val="18"/>
        </w:rPr>
        <w:footnoteRef/>
      </w:r>
      <w:r w:rsidRPr="00F26468">
        <w:rPr>
          <w:rFonts w:ascii="Arial" w:hAnsi="Arial" w:cs="Arial"/>
          <w:sz w:val="18"/>
          <w:szCs w:val="18"/>
        </w:rPr>
        <w:t xml:space="preserve"> </w:t>
      </w:r>
      <w:r w:rsidRPr="0073078B">
        <w:rPr>
          <w:rFonts w:ascii="Arial" w:eastAsia="Times New Roman" w:hAnsi="Arial" w:cs="Arial"/>
          <w:iCs/>
          <w:sz w:val="18"/>
          <w:szCs w:val="18"/>
        </w:rPr>
        <w:t>Data that is &lt;5 does not show in the referenced chart.</w:t>
      </w:r>
    </w:p>
  </w:footnote>
  <w:footnote w:id="16">
    <w:p w14:paraId="2566742A" w14:textId="48128A15" w:rsidR="00B06323" w:rsidRPr="00F26468" w:rsidRDefault="00B06323">
      <w:pPr>
        <w:pStyle w:val="FootnoteText"/>
        <w:rPr>
          <w:rFonts w:ascii="Arial" w:hAnsi="Arial" w:cs="Arial"/>
          <w:sz w:val="18"/>
          <w:szCs w:val="18"/>
        </w:rPr>
      </w:pPr>
      <w:r w:rsidRPr="00F26468">
        <w:rPr>
          <w:rStyle w:val="FootnoteReference"/>
          <w:rFonts w:ascii="Arial" w:hAnsi="Arial" w:cs="Arial"/>
          <w:sz w:val="18"/>
          <w:szCs w:val="18"/>
        </w:rPr>
        <w:footnoteRef/>
      </w:r>
      <w:r w:rsidRPr="00F26468">
        <w:rPr>
          <w:rFonts w:ascii="Arial" w:hAnsi="Arial" w:cs="Arial"/>
          <w:sz w:val="18"/>
          <w:szCs w:val="18"/>
        </w:rPr>
        <w:t xml:space="preserve"> </w:t>
      </w:r>
      <w:r w:rsidRPr="00F26468">
        <w:rPr>
          <w:rFonts w:ascii="Arial" w:eastAsia="Times New Roman" w:hAnsi="Arial" w:cs="Arial"/>
          <w:sz w:val="18"/>
          <w:szCs w:val="18"/>
        </w:rPr>
        <w:t>Eighth graders participate in either grade 8 End-of-Grade Mathematics or NC Math 1.</w:t>
      </w:r>
    </w:p>
  </w:footnote>
  <w:footnote w:id="17">
    <w:p w14:paraId="5F512C0A" w14:textId="355F46D2" w:rsidR="00714884" w:rsidRPr="00104A42" w:rsidRDefault="00714884">
      <w:pPr>
        <w:pStyle w:val="FootnoteText"/>
        <w:rPr>
          <w:rFonts w:ascii="Arial" w:hAnsi="Arial" w:cs="Arial"/>
          <w:sz w:val="18"/>
          <w:szCs w:val="18"/>
        </w:rPr>
      </w:pPr>
      <w:r w:rsidRPr="00104A42">
        <w:rPr>
          <w:rStyle w:val="FootnoteReference"/>
          <w:rFonts w:ascii="Arial" w:hAnsi="Arial" w:cs="Arial"/>
          <w:sz w:val="18"/>
          <w:szCs w:val="18"/>
        </w:rPr>
        <w:footnoteRef/>
      </w:r>
      <w:r w:rsidRPr="00104A42">
        <w:rPr>
          <w:rFonts w:ascii="Arial" w:hAnsi="Arial" w:cs="Arial"/>
          <w:sz w:val="18"/>
          <w:szCs w:val="18"/>
        </w:rPr>
        <w:t xml:space="preserve"> </w:t>
      </w:r>
      <w:r w:rsidRPr="0073078B">
        <w:rPr>
          <w:rFonts w:ascii="Arial" w:eastAsia="Times New Roman" w:hAnsi="Arial" w:cs="Arial"/>
          <w:iCs/>
          <w:sz w:val="18"/>
          <w:szCs w:val="18"/>
        </w:rPr>
        <w:t>Data that is &lt;5 does not show in the referenced chart.</w:t>
      </w:r>
    </w:p>
  </w:footnote>
  <w:footnote w:id="18">
    <w:p w14:paraId="4C254EC2" w14:textId="51C1EAB0" w:rsidR="00714884" w:rsidRDefault="00714884">
      <w:pPr>
        <w:pStyle w:val="FootnoteText"/>
      </w:pPr>
      <w:r w:rsidRPr="00104A42">
        <w:rPr>
          <w:rStyle w:val="FootnoteReference"/>
          <w:rFonts w:ascii="Arial" w:hAnsi="Arial" w:cs="Arial"/>
          <w:sz w:val="18"/>
          <w:szCs w:val="18"/>
        </w:rPr>
        <w:footnoteRef/>
      </w:r>
      <w:r w:rsidRPr="00104A42">
        <w:rPr>
          <w:rFonts w:ascii="Arial" w:hAnsi="Arial" w:cs="Arial"/>
          <w:sz w:val="18"/>
          <w:szCs w:val="18"/>
        </w:rPr>
        <w:t xml:space="preserve"> </w:t>
      </w:r>
      <w:r w:rsidRPr="00714884">
        <w:rPr>
          <w:rFonts w:ascii="Arial" w:eastAsia="Times New Roman" w:hAnsi="Arial" w:cs="Arial"/>
          <w:sz w:val="18"/>
          <w:szCs w:val="18"/>
        </w:rPr>
        <w:t>Eighth graders participate in either grade 8 End-of-Grade Mathematics or NC Math 1.</w:t>
      </w:r>
    </w:p>
  </w:footnote>
  <w:footnote w:id="19">
    <w:p w14:paraId="04061919" w14:textId="69CDA3EA" w:rsidR="001F1033" w:rsidRPr="001748B3" w:rsidRDefault="001F1033">
      <w:pPr>
        <w:pStyle w:val="FootnoteText"/>
        <w:rPr>
          <w:rFonts w:ascii="Arial" w:hAnsi="Arial" w:cs="Arial"/>
          <w:sz w:val="18"/>
          <w:szCs w:val="18"/>
        </w:rPr>
      </w:pPr>
      <w:r w:rsidRPr="00C41532">
        <w:rPr>
          <w:rStyle w:val="FootnoteReference"/>
          <w:rFonts w:ascii="Arial" w:hAnsi="Arial" w:cs="Arial"/>
          <w:sz w:val="18"/>
          <w:szCs w:val="18"/>
        </w:rPr>
        <w:footnoteRef/>
      </w:r>
      <w:r w:rsidRPr="00C41532">
        <w:rPr>
          <w:rFonts w:ascii="Arial" w:hAnsi="Arial" w:cs="Arial"/>
          <w:sz w:val="18"/>
          <w:szCs w:val="18"/>
        </w:rPr>
        <w:t xml:space="preserve"> Due to rounding, the percent of subgroups may not total 100%.</w:t>
      </w:r>
    </w:p>
  </w:footnote>
  <w:footnote w:id="20">
    <w:p w14:paraId="4BF7D80B" w14:textId="30EB3340" w:rsidR="000D4E42" w:rsidRPr="007E6833" w:rsidRDefault="000D4E42">
      <w:pPr>
        <w:pStyle w:val="FootnoteText"/>
        <w:rPr>
          <w:rFonts w:ascii="Arial" w:hAnsi="Arial" w:cs="Arial"/>
          <w:sz w:val="18"/>
          <w:szCs w:val="18"/>
        </w:rPr>
      </w:pPr>
      <w:r w:rsidRPr="007E6833">
        <w:rPr>
          <w:rStyle w:val="FootnoteReference"/>
          <w:rFonts w:ascii="Arial" w:hAnsi="Arial" w:cs="Arial"/>
          <w:sz w:val="18"/>
          <w:szCs w:val="18"/>
        </w:rPr>
        <w:footnoteRef/>
      </w:r>
      <w:r w:rsidRPr="007E6833">
        <w:rPr>
          <w:rFonts w:ascii="Arial" w:hAnsi="Arial" w:cs="Arial"/>
          <w:sz w:val="18"/>
          <w:szCs w:val="18"/>
        </w:rPr>
        <w:t xml:space="preserve"> Due to rounding, the percentage of schools may not total 100%.</w:t>
      </w:r>
    </w:p>
  </w:footnote>
  <w:footnote w:id="21">
    <w:p w14:paraId="05A930F4" w14:textId="3650CF23" w:rsidR="00BD440F" w:rsidRPr="007E6833" w:rsidRDefault="00BD440F">
      <w:pPr>
        <w:pStyle w:val="FootnoteText"/>
        <w:rPr>
          <w:rFonts w:ascii="Arial" w:hAnsi="Arial" w:cs="Arial"/>
          <w:sz w:val="18"/>
          <w:szCs w:val="18"/>
        </w:rPr>
      </w:pPr>
      <w:r w:rsidRPr="007E6833">
        <w:rPr>
          <w:rStyle w:val="FootnoteReference"/>
          <w:rFonts w:ascii="Arial" w:hAnsi="Arial" w:cs="Arial"/>
          <w:sz w:val="18"/>
          <w:szCs w:val="18"/>
        </w:rPr>
        <w:footnoteRef/>
      </w:r>
      <w:r w:rsidRPr="007E6833">
        <w:rPr>
          <w:rFonts w:ascii="Arial" w:hAnsi="Arial" w:cs="Arial"/>
          <w:sz w:val="18"/>
          <w:szCs w:val="18"/>
        </w:rPr>
        <w:t xml:space="preserve"> </w:t>
      </w:r>
      <w:r w:rsidRPr="00BD440F">
        <w:rPr>
          <w:rFonts w:ascii="Arial" w:hAnsi="Arial" w:cs="Arial"/>
          <w:sz w:val="18"/>
          <w:szCs w:val="18"/>
        </w:rPr>
        <w:t>Due to rounding, the percentage of schools may not total 100%.</w:t>
      </w:r>
    </w:p>
  </w:footnote>
  <w:footnote w:id="22">
    <w:p w14:paraId="0DC33D5A" w14:textId="207AF927" w:rsidR="00BD440F" w:rsidRDefault="00BD440F">
      <w:pPr>
        <w:pStyle w:val="FootnoteText"/>
        <w:rPr>
          <w:rFonts w:ascii="Arial" w:hAnsi="Arial" w:cs="Arial"/>
          <w:sz w:val="18"/>
          <w:szCs w:val="18"/>
        </w:rPr>
      </w:pPr>
      <w:r w:rsidRPr="00F471BB">
        <w:rPr>
          <w:rStyle w:val="FootnoteReference"/>
          <w:rFonts w:ascii="Arial" w:hAnsi="Arial" w:cs="Arial"/>
          <w:sz w:val="18"/>
          <w:szCs w:val="18"/>
        </w:rPr>
        <w:footnoteRef/>
      </w:r>
      <w:r w:rsidRPr="00F471BB">
        <w:rPr>
          <w:rFonts w:ascii="Arial" w:hAnsi="Arial" w:cs="Arial"/>
          <w:sz w:val="18"/>
          <w:szCs w:val="18"/>
        </w:rPr>
        <w:t xml:space="preserve"> </w:t>
      </w:r>
      <w:r w:rsidRPr="00BD440F">
        <w:rPr>
          <w:rFonts w:ascii="Arial" w:hAnsi="Arial" w:cs="Arial"/>
          <w:sz w:val="18"/>
          <w:szCs w:val="18"/>
        </w:rPr>
        <w:t>Due to rounding, the percentage of schools may not total 100%.</w:t>
      </w:r>
    </w:p>
    <w:p w14:paraId="4135DAA8" w14:textId="77777777" w:rsidR="003E0B2C" w:rsidRPr="00F471BB" w:rsidRDefault="003E0B2C">
      <w:pPr>
        <w:pStyle w:val="FootnoteText"/>
        <w:rPr>
          <w:rFonts w:ascii="Arial" w:hAnsi="Arial" w:cs="Arial"/>
          <w:sz w:val="18"/>
          <w:szCs w:val="18"/>
        </w:rPr>
      </w:pPr>
    </w:p>
  </w:footnote>
  <w:footnote w:id="23">
    <w:p w14:paraId="59B9F1B0" w14:textId="7FD08F92" w:rsidR="007B6B0C" w:rsidRPr="00A24E8B" w:rsidRDefault="007B6B0C">
      <w:pPr>
        <w:pStyle w:val="FootnoteText"/>
        <w:rPr>
          <w:rFonts w:ascii="Arial" w:hAnsi="Arial" w:cs="Arial"/>
          <w:sz w:val="18"/>
          <w:szCs w:val="18"/>
        </w:rPr>
      </w:pPr>
      <w:r w:rsidRPr="00A24E8B">
        <w:rPr>
          <w:rStyle w:val="FootnoteReference"/>
          <w:rFonts w:ascii="Arial" w:hAnsi="Arial" w:cs="Arial"/>
          <w:sz w:val="18"/>
          <w:szCs w:val="18"/>
        </w:rPr>
        <w:footnoteRef/>
      </w:r>
      <w:r w:rsidRPr="00A24E8B">
        <w:rPr>
          <w:rFonts w:ascii="Arial" w:hAnsi="Arial" w:cs="Arial"/>
          <w:sz w:val="18"/>
          <w:szCs w:val="18"/>
        </w:rPr>
        <w:t xml:space="preserve"> </w:t>
      </w:r>
      <w:r w:rsidRPr="00A24E8B">
        <w:rPr>
          <w:rFonts w:ascii="Arial" w:eastAsia="Times New Roman" w:hAnsi="Arial" w:cs="Arial"/>
          <w:sz w:val="18"/>
          <w:szCs w:val="18"/>
        </w:rPr>
        <w:t xml:space="preserve">Due to rounding, the percentage of schools may not total 100%.  </w:t>
      </w:r>
    </w:p>
  </w:footnote>
  <w:footnote w:id="24">
    <w:p w14:paraId="32FBA25D" w14:textId="00A9D84E" w:rsidR="007B6B0C" w:rsidRPr="00A24E8B" w:rsidRDefault="007B6B0C" w:rsidP="00A24E8B">
      <w:pPr>
        <w:spacing w:after="0" w:line="240" w:lineRule="auto"/>
        <w:rPr>
          <w:rFonts w:ascii="Arial" w:hAnsi="Arial" w:cs="Arial"/>
          <w:sz w:val="18"/>
          <w:szCs w:val="18"/>
        </w:rPr>
      </w:pPr>
      <w:r w:rsidRPr="00A24E8B">
        <w:rPr>
          <w:rStyle w:val="FootnoteReference"/>
          <w:rFonts w:ascii="Arial" w:hAnsi="Arial" w:cs="Arial"/>
          <w:sz w:val="18"/>
          <w:szCs w:val="18"/>
        </w:rPr>
        <w:footnoteRef/>
      </w:r>
      <w:r w:rsidRPr="00A24E8B">
        <w:rPr>
          <w:rFonts w:ascii="Arial" w:hAnsi="Arial" w:cs="Arial"/>
          <w:sz w:val="18"/>
          <w:szCs w:val="18"/>
        </w:rPr>
        <w:t xml:space="preserve"> </w:t>
      </w:r>
      <w:r w:rsidRPr="00A24E8B">
        <w:rPr>
          <w:rFonts w:ascii="Arial" w:eastAsia="Times New Roman" w:hAnsi="Arial" w:cs="Arial"/>
          <w:sz w:val="18"/>
          <w:szCs w:val="18"/>
        </w:rPr>
        <w:t>Green: +/- three percentage points of the state-level percentages.</w:t>
      </w:r>
    </w:p>
  </w:footnote>
  <w:footnote w:id="25">
    <w:p w14:paraId="61935FAD" w14:textId="792F5BF7" w:rsidR="007B6B0C" w:rsidRPr="00A24E8B" w:rsidRDefault="007B6B0C">
      <w:pPr>
        <w:pStyle w:val="FootnoteText"/>
        <w:rPr>
          <w:rFonts w:ascii="Arial" w:hAnsi="Arial" w:cs="Arial"/>
          <w:sz w:val="18"/>
          <w:szCs w:val="18"/>
        </w:rPr>
      </w:pPr>
      <w:r w:rsidRPr="00A24E8B">
        <w:rPr>
          <w:rStyle w:val="FootnoteReference"/>
          <w:rFonts w:ascii="Arial" w:hAnsi="Arial" w:cs="Arial"/>
          <w:sz w:val="18"/>
          <w:szCs w:val="18"/>
        </w:rPr>
        <w:footnoteRef/>
      </w:r>
      <w:r w:rsidRPr="00A24E8B">
        <w:rPr>
          <w:rFonts w:ascii="Arial" w:hAnsi="Arial" w:cs="Arial"/>
          <w:sz w:val="18"/>
          <w:szCs w:val="18"/>
        </w:rPr>
        <w:t xml:space="preserve"> </w:t>
      </w:r>
      <w:r w:rsidRPr="00A24E8B">
        <w:rPr>
          <w:rFonts w:ascii="Arial" w:eastAsia="Times New Roman" w:hAnsi="Arial" w:cs="Arial"/>
          <w:sz w:val="18"/>
          <w:szCs w:val="18"/>
        </w:rPr>
        <w:t xml:space="preserve">Blue: Three percentage points or more above the state-level percentages.  </w:t>
      </w:r>
    </w:p>
  </w:footnote>
  <w:footnote w:id="26">
    <w:p w14:paraId="63315BC5" w14:textId="1A2BE43F" w:rsidR="007B6B0C" w:rsidRDefault="007B6B0C">
      <w:pPr>
        <w:pStyle w:val="FootnoteText"/>
        <w:rPr>
          <w:rFonts w:ascii="Arial" w:eastAsia="Times New Roman" w:hAnsi="Arial" w:cs="Arial"/>
          <w:sz w:val="18"/>
          <w:szCs w:val="18"/>
        </w:rPr>
      </w:pPr>
      <w:r w:rsidRPr="00A24E8B">
        <w:rPr>
          <w:rStyle w:val="FootnoteReference"/>
          <w:rFonts w:ascii="Arial" w:hAnsi="Arial" w:cs="Arial"/>
          <w:sz w:val="18"/>
          <w:szCs w:val="18"/>
        </w:rPr>
        <w:footnoteRef/>
      </w:r>
      <w:r w:rsidRPr="00A24E8B">
        <w:rPr>
          <w:rFonts w:ascii="Arial" w:hAnsi="Arial" w:cs="Arial"/>
          <w:sz w:val="18"/>
          <w:szCs w:val="18"/>
        </w:rPr>
        <w:t xml:space="preserve"> </w:t>
      </w:r>
      <w:r w:rsidRPr="00A24E8B">
        <w:rPr>
          <w:rFonts w:ascii="Arial" w:eastAsia="Times New Roman" w:hAnsi="Arial" w:cs="Arial"/>
          <w:sz w:val="18"/>
          <w:szCs w:val="18"/>
        </w:rPr>
        <w:t>Yellow: Three percentage points or more below the state-level percentages.</w:t>
      </w:r>
    </w:p>
    <w:p w14:paraId="4A7A6E05" w14:textId="77777777" w:rsidR="009C767E" w:rsidRDefault="009C767E">
      <w:pPr>
        <w:pStyle w:val="FootnoteText"/>
      </w:pPr>
    </w:p>
  </w:footnote>
  <w:footnote w:id="27">
    <w:p w14:paraId="6DBF7013" w14:textId="496FC06A" w:rsidR="00BB5840" w:rsidRDefault="00BB5840">
      <w:pPr>
        <w:pStyle w:val="FootnoteText"/>
        <w:rPr>
          <w:rFonts w:ascii="Arial" w:hAnsi="Arial" w:cs="Arial"/>
          <w:sz w:val="18"/>
          <w:szCs w:val="18"/>
        </w:rPr>
      </w:pPr>
      <w:r w:rsidRPr="00511B74">
        <w:rPr>
          <w:rStyle w:val="FootnoteReference"/>
          <w:rFonts w:ascii="Arial" w:hAnsi="Arial" w:cs="Arial"/>
          <w:sz w:val="18"/>
          <w:szCs w:val="18"/>
        </w:rPr>
        <w:footnoteRef/>
      </w:r>
      <w:r w:rsidRPr="00511B74">
        <w:rPr>
          <w:rFonts w:ascii="Arial" w:hAnsi="Arial" w:cs="Arial"/>
          <w:sz w:val="18"/>
          <w:szCs w:val="18"/>
        </w:rPr>
        <w:t xml:space="preserve"> Due to rounding, the percent of schools may not total 100%.</w:t>
      </w:r>
    </w:p>
    <w:p w14:paraId="07729FF0" w14:textId="77777777" w:rsidR="009834A7" w:rsidRPr="00511B74" w:rsidRDefault="009834A7">
      <w:pPr>
        <w:pStyle w:val="FootnoteText"/>
        <w:rPr>
          <w:rFonts w:ascii="Arial" w:hAnsi="Arial" w:cs="Arial"/>
          <w:sz w:val="18"/>
          <w:szCs w:val="18"/>
        </w:rPr>
      </w:pPr>
    </w:p>
  </w:footnote>
  <w:footnote w:id="28">
    <w:p w14:paraId="61961857" w14:textId="78FDA071" w:rsidR="00794F3B" w:rsidRDefault="00794F3B">
      <w:pPr>
        <w:pStyle w:val="FootnoteText"/>
        <w:rPr>
          <w:rFonts w:ascii="Arial" w:eastAsia="Times New Roman" w:hAnsi="Arial" w:cs="Arial"/>
          <w:sz w:val="18"/>
          <w:szCs w:val="18"/>
        </w:rPr>
      </w:pPr>
      <w:r w:rsidRPr="002148C4">
        <w:rPr>
          <w:rStyle w:val="FootnoteReference"/>
          <w:rFonts w:ascii="Arial" w:hAnsi="Arial" w:cs="Arial"/>
          <w:sz w:val="18"/>
          <w:szCs w:val="18"/>
        </w:rPr>
        <w:footnoteRef/>
      </w:r>
      <w:r w:rsidRPr="002148C4">
        <w:rPr>
          <w:rFonts w:ascii="Arial" w:hAnsi="Arial" w:cs="Arial"/>
          <w:sz w:val="18"/>
          <w:szCs w:val="18"/>
        </w:rPr>
        <w:t xml:space="preserve"> </w:t>
      </w:r>
      <w:r w:rsidRPr="002148C4">
        <w:rPr>
          <w:rFonts w:ascii="Arial" w:eastAsia="Times New Roman" w:hAnsi="Arial" w:cs="Arial"/>
          <w:sz w:val="18"/>
          <w:szCs w:val="18"/>
        </w:rPr>
        <w:t>The percentage and number of students are not shown if the percentage is greater than 95 percent (&gt;95) or less than 5 percent (&lt;5).</w:t>
      </w:r>
    </w:p>
    <w:p w14:paraId="196501E2" w14:textId="77777777" w:rsidR="009834A7" w:rsidRPr="002148C4" w:rsidRDefault="009834A7">
      <w:pPr>
        <w:pStyle w:val="FootnoteText"/>
        <w:rPr>
          <w:rFonts w:ascii="Arial" w:hAnsi="Arial" w:cs="Arial"/>
          <w:sz w:val="18"/>
          <w:szCs w:val="18"/>
        </w:rPr>
      </w:pPr>
    </w:p>
  </w:footnote>
  <w:footnote w:id="29">
    <w:p w14:paraId="167C1AA0" w14:textId="09888F4F" w:rsidR="00BA7695" w:rsidRDefault="00BA7695">
      <w:pPr>
        <w:pStyle w:val="FootnoteText"/>
        <w:rPr>
          <w:rFonts w:ascii="Arial" w:eastAsia="Times New Roman" w:hAnsi="Arial" w:cs="Arial"/>
          <w:sz w:val="18"/>
          <w:szCs w:val="18"/>
        </w:rPr>
      </w:pPr>
      <w:r>
        <w:rPr>
          <w:rStyle w:val="FootnoteReference"/>
        </w:rPr>
        <w:footnoteRef/>
      </w:r>
      <w:r>
        <w:t xml:space="preserve"> </w:t>
      </w:r>
      <w:r w:rsidRPr="002148C4">
        <w:rPr>
          <w:rFonts w:ascii="Arial" w:eastAsia="Times New Roman" w:hAnsi="Arial" w:cs="Arial"/>
          <w:sz w:val="18"/>
          <w:szCs w:val="18"/>
        </w:rPr>
        <w:t>The percentage and number of students are not shown if the percentage is greater than 95 percent (&gt;95) or less than 5 percent (&lt;5).</w:t>
      </w:r>
    </w:p>
    <w:p w14:paraId="0F939BC8" w14:textId="77777777" w:rsidR="009834A7" w:rsidRDefault="009834A7">
      <w:pPr>
        <w:pStyle w:val="FootnoteText"/>
      </w:pPr>
    </w:p>
  </w:footnote>
  <w:footnote w:id="30">
    <w:p w14:paraId="630C1FE3" w14:textId="4C8E654A" w:rsidR="00C00FFB" w:rsidRPr="00E17D8F" w:rsidRDefault="00C00FFB" w:rsidP="00E17D8F">
      <w:pPr>
        <w:spacing w:after="0" w:line="240" w:lineRule="auto"/>
        <w:rPr>
          <w:rFonts w:ascii="Arial" w:hAnsi="Arial" w:cs="Arial"/>
          <w:sz w:val="18"/>
          <w:szCs w:val="18"/>
        </w:rPr>
      </w:pPr>
      <w:r w:rsidRPr="00E17D8F">
        <w:rPr>
          <w:rStyle w:val="FootnoteReference"/>
          <w:rFonts w:ascii="Arial" w:hAnsi="Arial" w:cs="Arial"/>
          <w:sz w:val="18"/>
          <w:szCs w:val="18"/>
        </w:rPr>
        <w:footnoteRef/>
      </w:r>
      <w:r w:rsidRPr="00E17D8F">
        <w:rPr>
          <w:rFonts w:ascii="Arial" w:hAnsi="Arial" w:cs="Arial"/>
          <w:sz w:val="18"/>
          <w:szCs w:val="18"/>
        </w:rPr>
        <w:t xml:space="preserve"> Closed schools are removed from the designation lists and are not included in the count of schools that have exited.</w:t>
      </w:r>
    </w:p>
  </w:footnote>
  <w:footnote w:id="31">
    <w:p w14:paraId="39282712" w14:textId="5B706196" w:rsidR="00103C8D" w:rsidRDefault="00103C8D" w:rsidP="00E17D8F">
      <w:pPr>
        <w:spacing w:after="0" w:line="240" w:lineRule="auto"/>
        <w:rPr>
          <w:rFonts w:ascii="Arial" w:hAnsi="Arial" w:cs="Arial"/>
          <w:sz w:val="18"/>
          <w:szCs w:val="18"/>
        </w:rPr>
      </w:pPr>
      <w:r w:rsidRPr="00E17D8F">
        <w:rPr>
          <w:rStyle w:val="FootnoteReference"/>
          <w:rFonts w:ascii="Arial" w:hAnsi="Arial" w:cs="Arial"/>
          <w:sz w:val="18"/>
          <w:szCs w:val="18"/>
        </w:rPr>
        <w:footnoteRef/>
      </w:r>
      <w:r w:rsidRPr="00E17D8F">
        <w:rPr>
          <w:rFonts w:ascii="Arial" w:hAnsi="Arial" w:cs="Arial"/>
          <w:sz w:val="18"/>
          <w:szCs w:val="18"/>
        </w:rPr>
        <w:t xml:space="preserve"> If schools exited but were then reidentified, they are not included in the count of schools exiting. </w:t>
      </w:r>
    </w:p>
    <w:p w14:paraId="0E929575" w14:textId="77777777" w:rsidR="003F18A5" w:rsidRPr="00E17D8F" w:rsidRDefault="003F18A5" w:rsidP="00E17D8F">
      <w:pPr>
        <w:spacing w:after="0" w:line="240" w:lineRule="auto"/>
        <w:rPr>
          <w:rFonts w:ascii="Arial" w:hAnsi="Arial" w:cs="Arial"/>
          <w:sz w:val="18"/>
          <w:szCs w:val="18"/>
        </w:rPr>
      </w:pPr>
    </w:p>
  </w:footnote>
  <w:footnote w:id="32">
    <w:p w14:paraId="7B6BE436" w14:textId="1A4CFC2A" w:rsidR="00424D7A" w:rsidRPr="00E33417" w:rsidRDefault="00424D7A" w:rsidP="00E33417">
      <w:pPr>
        <w:spacing w:after="0" w:line="240" w:lineRule="auto"/>
        <w:rPr>
          <w:rFonts w:ascii="Arial" w:hAnsi="Arial" w:cs="Arial"/>
          <w:sz w:val="18"/>
          <w:szCs w:val="18"/>
        </w:rPr>
      </w:pPr>
      <w:r w:rsidRPr="00E33417">
        <w:rPr>
          <w:rStyle w:val="FootnoteReference"/>
          <w:rFonts w:ascii="Arial" w:hAnsi="Arial" w:cs="Arial"/>
          <w:sz w:val="18"/>
          <w:szCs w:val="18"/>
        </w:rPr>
        <w:footnoteRef/>
      </w:r>
      <w:r w:rsidRPr="00E33417">
        <w:rPr>
          <w:rFonts w:ascii="Arial" w:hAnsi="Arial" w:cs="Arial"/>
          <w:sz w:val="18"/>
          <w:szCs w:val="18"/>
        </w:rPr>
        <w:t xml:space="preserve"> </w:t>
      </w:r>
      <w:r w:rsidR="00C21DBA" w:rsidRPr="00E33417">
        <w:rPr>
          <w:rFonts w:ascii="Arial" w:hAnsi="Arial" w:cs="Arial"/>
          <w:iCs/>
          <w:sz w:val="18"/>
          <w:szCs w:val="18"/>
        </w:rPr>
        <w:t>Difference cited is between 2022–23 and 2023–24</w:t>
      </w:r>
    </w:p>
  </w:footnote>
  <w:footnote w:id="33">
    <w:p w14:paraId="7F75EA01" w14:textId="6CB1CC91" w:rsidR="00C21DBA" w:rsidRPr="00E33417" w:rsidRDefault="00C21DBA" w:rsidP="00E33417">
      <w:pPr>
        <w:spacing w:after="0" w:line="240" w:lineRule="auto"/>
        <w:rPr>
          <w:rFonts w:ascii="Arial" w:hAnsi="Arial" w:cs="Arial"/>
          <w:sz w:val="18"/>
          <w:szCs w:val="18"/>
        </w:rPr>
      </w:pPr>
      <w:r w:rsidRPr="00E33417">
        <w:rPr>
          <w:rStyle w:val="FootnoteReference"/>
          <w:rFonts w:ascii="Arial" w:hAnsi="Arial" w:cs="Arial"/>
          <w:sz w:val="18"/>
          <w:szCs w:val="18"/>
        </w:rPr>
        <w:footnoteRef/>
      </w:r>
      <w:r w:rsidRPr="00E33417">
        <w:rPr>
          <w:rFonts w:ascii="Arial" w:hAnsi="Arial" w:cs="Arial"/>
          <w:sz w:val="18"/>
          <w:szCs w:val="18"/>
        </w:rPr>
        <w:t xml:space="preserve"> </w:t>
      </w:r>
      <w:r w:rsidRPr="00E33417">
        <w:rPr>
          <w:rFonts w:ascii="Arial" w:hAnsi="Arial" w:cs="Arial"/>
          <w:iCs/>
          <w:sz w:val="18"/>
          <w:szCs w:val="18"/>
        </w:rPr>
        <w:t>Difference cited is between 2023–24 and 2024–25</w:t>
      </w:r>
    </w:p>
  </w:footnote>
  <w:footnote w:id="34">
    <w:p w14:paraId="5CB95A6D" w14:textId="684029F3" w:rsidR="00C21DBA" w:rsidRPr="00E33417" w:rsidRDefault="00C21DBA" w:rsidP="00C21DBA">
      <w:pPr>
        <w:spacing w:after="0" w:line="240" w:lineRule="auto"/>
        <w:rPr>
          <w:rFonts w:ascii="Arial" w:hAnsi="Arial" w:cs="Arial"/>
          <w:iCs/>
          <w:sz w:val="18"/>
          <w:szCs w:val="18"/>
        </w:rPr>
      </w:pPr>
      <w:r w:rsidRPr="00E33417">
        <w:rPr>
          <w:rStyle w:val="FootnoteReference"/>
          <w:rFonts w:ascii="Arial" w:hAnsi="Arial" w:cs="Arial"/>
          <w:sz w:val="18"/>
          <w:szCs w:val="18"/>
        </w:rPr>
        <w:footnoteRef/>
      </w:r>
      <w:r w:rsidRPr="00E33417">
        <w:rPr>
          <w:rFonts w:ascii="Arial" w:hAnsi="Arial" w:cs="Arial"/>
          <w:sz w:val="18"/>
          <w:szCs w:val="18"/>
        </w:rPr>
        <w:t xml:space="preserve"> </w:t>
      </w:r>
      <w:r w:rsidRPr="00E33417">
        <w:rPr>
          <w:rFonts w:ascii="Arial" w:hAnsi="Arial" w:cs="Arial"/>
          <w:iCs/>
          <w:sz w:val="18"/>
          <w:szCs w:val="18"/>
        </w:rPr>
        <w:t>Difference cited is between 202</w:t>
      </w:r>
      <w:r w:rsidR="00147E8C" w:rsidRPr="00E33417">
        <w:rPr>
          <w:rFonts w:ascii="Arial" w:hAnsi="Arial" w:cs="Arial"/>
          <w:iCs/>
          <w:sz w:val="18"/>
          <w:szCs w:val="18"/>
        </w:rPr>
        <w:t>4</w:t>
      </w:r>
      <w:r w:rsidRPr="00E33417">
        <w:rPr>
          <w:rFonts w:ascii="Arial" w:hAnsi="Arial" w:cs="Arial"/>
          <w:iCs/>
          <w:sz w:val="18"/>
          <w:szCs w:val="18"/>
        </w:rPr>
        <w:t>–2</w:t>
      </w:r>
      <w:r w:rsidR="00147E8C" w:rsidRPr="00E33417">
        <w:rPr>
          <w:rFonts w:ascii="Arial" w:hAnsi="Arial" w:cs="Arial"/>
          <w:iCs/>
          <w:sz w:val="18"/>
          <w:szCs w:val="18"/>
        </w:rPr>
        <w:t>5</w:t>
      </w:r>
      <w:r w:rsidRPr="00E33417">
        <w:rPr>
          <w:rFonts w:ascii="Arial" w:hAnsi="Arial" w:cs="Arial"/>
          <w:iCs/>
          <w:sz w:val="18"/>
          <w:szCs w:val="18"/>
        </w:rPr>
        <w:t xml:space="preserve"> and 202</w:t>
      </w:r>
      <w:r w:rsidR="00147E8C" w:rsidRPr="00E33417">
        <w:rPr>
          <w:rFonts w:ascii="Arial" w:hAnsi="Arial" w:cs="Arial"/>
          <w:iCs/>
          <w:sz w:val="18"/>
          <w:szCs w:val="18"/>
        </w:rPr>
        <w:t>5</w:t>
      </w:r>
      <w:r w:rsidRPr="00E33417">
        <w:rPr>
          <w:rFonts w:ascii="Arial" w:hAnsi="Arial" w:cs="Arial"/>
          <w:iCs/>
          <w:sz w:val="18"/>
          <w:szCs w:val="18"/>
        </w:rPr>
        <w:t>–2</w:t>
      </w:r>
      <w:r w:rsidR="00147E8C" w:rsidRPr="00E33417">
        <w:rPr>
          <w:rFonts w:ascii="Arial" w:hAnsi="Arial" w:cs="Arial"/>
          <w:iCs/>
          <w:sz w:val="18"/>
          <w:szCs w:val="18"/>
        </w:rPr>
        <w:t>6</w:t>
      </w:r>
    </w:p>
    <w:p w14:paraId="224A0226" w14:textId="4DCEED80" w:rsidR="00C21DBA" w:rsidRDefault="00C21DBA">
      <w:pPr>
        <w:pStyle w:val="FootnoteText"/>
      </w:pPr>
    </w:p>
  </w:footnote>
  <w:footnote w:id="35">
    <w:p w14:paraId="166FDE86" w14:textId="47C27F85" w:rsidR="007F3B7C" w:rsidRDefault="007F3B7C">
      <w:pPr>
        <w:pStyle w:val="FootnoteText"/>
        <w:rPr>
          <w:rFonts w:ascii="Arial" w:eastAsia="Times New Roman" w:hAnsi="Arial" w:cs="Arial"/>
          <w:sz w:val="18"/>
          <w:szCs w:val="18"/>
        </w:rPr>
      </w:pPr>
      <w:r>
        <w:rPr>
          <w:rStyle w:val="FootnoteReference"/>
        </w:rPr>
        <w:footnoteRef/>
      </w:r>
      <w:r>
        <w:t xml:space="preserve"> </w:t>
      </w:r>
      <w:r w:rsidR="00E120F6" w:rsidRPr="002148C4">
        <w:rPr>
          <w:rFonts w:ascii="Arial" w:eastAsia="Times New Roman" w:hAnsi="Arial" w:cs="Arial"/>
          <w:sz w:val="18"/>
          <w:szCs w:val="18"/>
        </w:rPr>
        <w:t>The percentage and number of students are not shown if the percentage is greater than 95 percent (&gt;95) or less than 5 percent (&lt;5).</w:t>
      </w:r>
    </w:p>
    <w:p w14:paraId="565D9B23" w14:textId="77777777" w:rsidR="00586780" w:rsidRDefault="00586780">
      <w:pPr>
        <w:pStyle w:val="FootnoteText"/>
      </w:pPr>
    </w:p>
  </w:footnote>
  <w:footnote w:id="36">
    <w:p w14:paraId="3CCEAA66" w14:textId="77777777" w:rsidR="0099136F" w:rsidRDefault="00E8002E" w:rsidP="0099136F">
      <w:pPr>
        <w:pStyle w:val="FootnoteText"/>
      </w:pPr>
      <w:r>
        <w:rPr>
          <w:rStyle w:val="FootnoteReference"/>
        </w:rPr>
        <w:footnoteRef/>
      </w:r>
      <w:r>
        <w:t xml:space="preserve"> </w:t>
      </w:r>
      <w:r w:rsidR="0099136F" w:rsidRPr="002148C4">
        <w:rPr>
          <w:rFonts w:ascii="Arial" w:eastAsia="Times New Roman" w:hAnsi="Arial" w:cs="Arial"/>
          <w:sz w:val="18"/>
          <w:szCs w:val="18"/>
        </w:rPr>
        <w:t>The percentage and number of students are not shown if the percentage is greater than 95 percent (&gt;95) or less than 5 percent (&lt;5).</w:t>
      </w:r>
    </w:p>
    <w:p w14:paraId="2E13A18B" w14:textId="5F6BD6E1" w:rsidR="00E8002E" w:rsidRDefault="00E8002E">
      <w:pPr>
        <w:pStyle w:val="FootnoteText"/>
      </w:pPr>
    </w:p>
  </w:footnote>
  <w:footnote w:id="37">
    <w:p w14:paraId="05A95AB3" w14:textId="65CC9729" w:rsidR="003676E0" w:rsidRPr="00B757A2" w:rsidRDefault="003676E0">
      <w:pPr>
        <w:pStyle w:val="FootnoteText"/>
        <w:rPr>
          <w:rFonts w:ascii="Arial" w:hAnsi="Arial" w:cs="Arial"/>
          <w:sz w:val="18"/>
          <w:szCs w:val="18"/>
        </w:rPr>
      </w:pPr>
      <w:r w:rsidRPr="00B757A2">
        <w:rPr>
          <w:rStyle w:val="FootnoteReference"/>
          <w:rFonts w:ascii="Arial" w:hAnsi="Arial" w:cs="Arial"/>
          <w:sz w:val="18"/>
          <w:szCs w:val="18"/>
        </w:rPr>
        <w:footnoteRef/>
      </w:r>
      <w:r w:rsidRPr="00B757A2">
        <w:rPr>
          <w:rFonts w:ascii="Arial" w:hAnsi="Arial" w:cs="Arial"/>
          <w:sz w:val="18"/>
          <w:szCs w:val="18"/>
        </w:rPr>
        <w:t xml:space="preserve"> </w:t>
      </w:r>
      <w:r w:rsidRPr="00B757A2">
        <w:rPr>
          <w:rFonts w:ascii="Arial" w:eastAsia="Times New Roman" w:hAnsi="Arial" w:cs="Arial"/>
          <w:sz w:val="18"/>
          <w:szCs w:val="18"/>
        </w:rPr>
        <w:t>The percentage and number of students are not shown if the percentage is greater than 95 percent (&gt;95) or less than 5 percent (&lt;5).</w:t>
      </w:r>
    </w:p>
  </w:footnote>
  <w:footnote w:id="38">
    <w:p w14:paraId="1F3A5094" w14:textId="4A1F8CAE" w:rsidR="00497EC4" w:rsidRDefault="00497EC4">
      <w:pPr>
        <w:pStyle w:val="FootnoteText"/>
        <w:rPr>
          <w:rFonts w:ascii="Arial" w:eastAsia="Times New Roman" w:hAnsi="Arial" w:cs="Arial"/>
          <w:sz w:val="18"/>
          <w:szCs w:val="18"/>
        </w:rPr>
      </w:pPr>
      <w:r w:rsidRPr="00B757A2">
        <w:rPr>
          <w:rStyle w:val="FootnoteReference"/>
          <w:rFonts w:ascii="Arial" w:hAnsi="Arial" w:cs="Arial"/>
          <w:sz w:val="18"/>
          <w:szCs w:val="18"/>
        </w:rPr>
        <w:footnoteRef/>
      </w:r>
      <w:r w:rsidRPr="00B757A2">
        <w:rPr>
          <w:rFonts w:ascii="Arial" w:hAnsi="Arial" w:cs="Arial"/>
          <w:sz w:val="18"/>
          <w:szCs w:val="18"/>
        </w:rPr>
        <w:t xml:space="preserve"> </w:t>
      </w:r>
      <w:r w:rsidRPr="00B757A2">
        <w:rPr>
          <w:rFonts w:ascii="Arial" w:eastAsia="Times New Roman" w:hAnsi="Arial" w:cs="Arial"/>
          <w:sz w:val="18"/>
          <w:szCs w:val="18"/>
        </w:rPr>
        <w:t>Eighth graders participate in either grade 8 EOG or NC Math 1.</w:t>
      </w:r>
    </w:p>
    <w:p w14:paraId="4E459FA1" w14:textId="77777777" w:rsidR="005D0F8D" w:rsidRDefault="005D0F8D">
      <w:pPr>
        <w:pStyle w:val="FootnoteText"/>
      </w:pPr>
    </w:p>
  </w:footnote>
  <w:footnote w:id="39">
    <w:p w14:paraId="30E46CBD" w14:textId="77777777" w:rsidR="000B2F45" w:rsidRPr="00B757A2" w:rsidRDefault="00302950" w:rsidP="000B2F45">
      <w:pPr>
        <w:pStyle w:val="FootnoteText"/>
        <w:rPr>
          <w:rFonts w:ascii="Arial" w:hAnsi="Arial" w:cs="Arial"/>
          <w:sz w:val="18"/>
          <w:szCs w:val="18"/>
        </w:rPr>
      </w:pPr>
      <w:r>
        <w:rPr>
          <w:rStyle w:val="FootnoteReference"/>
        </w:rPr>
        <w:footnoteRef/>
      </w:r>
      <w:r>
        <w:t xml:space="preserve"> </w:t>
      </w:r>
      <w:r w:rsidR="000B2F45" w:rsidRPr="00FB6B0C">
        <w:rPr>
          <w:rFonts w:ascii="Arial" w:eastAsia="Times New Roman" w:hAnsi="Arial" w:cs="Arial"/>
          <w:sz w:val="18"/>
          <w:szCs w:val="18"/>
        </w:rPr>
        <w:t>The percentage and number of students are not shown if the percentage is greater than 95 percent (&gt;95) or less than 5 percent (&lt;5).</w:t>
      </w:r>
    </w:p>
    <w:p w14:paraId="27A194D3" w14:textId="462C6055" w:rsidR="00302950" w:rsidRDefault="00302950">
      <w:pPr>
        <w:pStyle w:val="FootnoteText"/>
      </w:pPr>
    </w:p>
  </w:footnote>
  <w:footnote w:id="40">
    <w:p w14:paraId="63943EA9" w14:textId="77777777" w:rsidR="00767AEB" w:rsidRPr="00B757A2" w:rsidRDefault="000B2F45" w:rsidP="00767AEB">
      <w:pPr>
        <w:pStyle w:val="FootnoteText"/>
        <w:rPr>
          <w:rFonts w:ascii="Arial" w:hAnsi="Arial" w:cs="Arial"/>
          <w:sz w:val="18"/>
          <w:szCs w:val="18"/>
        </w:rPr>
      </w:pPr>
      <w:r>
        <w:rPr>
          <w:rStyle w:val="FootnoteReference"/>
        </w:rPr>
        <w:footnoteRef/>
      </w:r>
      <w:r>
        <w:t xml:space="preserve"> </w:t>
      </w:r>
      <w:r w:rsidR="00767AEB" w:rsidRPr="00FB6B0C">
        <w:rPr>
          <w:rFonts w:ascii="Arial" w:eastAsia="Times New Roman" w:hAnsi="Arial" w:cs="Arial"/>
          <w:sz w:val="18"/>
          <w:szCs w:val="18"/>
        </w:rPr>
        <w:t>The percentage and number of students are not shown if the percentage is greater than 95 percent (&gt;95) or less than 5 percent (&lt;5).</w:t>
      </w:r>
    </w:p>
    <w:p w14:paraId="68708111" w14:textId="4934CC69" w:rsidR="000B2F45" w:rsidRDefault="000B2F45">
      <w:pPr>
        <w:pStyle w:val="FootnoteText"/>
      </w:pPr>
    </w:p>
  </w:footnote>
  <w:footnote w:id="41">
    <w:p w14:paraId="1C8F3CC7" w14:textId="77777777" w:rsidR="00F81C02" w:rsidRPr="00B757A2" w:rsidRDefault="00767AEB" w:rsidP="00F81C02">
      <w:pPr>
        <w:pStyle w:val="FootnoteText"/>
        <w:rPr>
          <w:rFonts w:ascii="Arial" w:hAnsi="Arial" w:cs="Arial"/>
          <w:sz w:val="18"/>
          <w:szCs w:val="18"/>
        </w:rPr>
      </w:pPr>
      <w:r>
        <w:rPr>
          <w:rStyle w:val="FootnoteReference"/>
        </w:rPr>
        <w:footnoteRef/>
      </w:r>
      <w:r>
        <w:t xml:space="preserve"> </w:t>
      </w:r>
      <w:r w:rsidR="00F81C02" w:rsidRPr="00FB6B0C">
        <w:rPr>
          <w:rFonts w:ascii="Arial" w:eastAsia="Times New Roman" w:hAnsi="Arial" w:cs="Arial"/>
          <w:sz w:val="18"/>
          <w:szCs w:val="18"/>
        </w:rPr>
        <w:t>The percentage and number of students are not shown if the percentage is greater than 95 percent (&gt;95) or less than 5 percent (&lt;5).</w:t>
      </w:r>
    </w:p>
    <w:p w14:paraId="44C82214" w14:textId="3E1B6A6C" w:rsidR="00767AEB" w:rsidRDefault="00767AEB">
      <w:pPr>
        <w:pStyle w:val="FootnoteText"/>
      </w:pPr>
    </w:p>
  </w:footnote>
  <w:footnote w:id="42">
    <w:p w14:paraId="1211209C" w14:textId="54C2784D" w:rsidR="00451A81" w:rsidRDefault="00451A81">
      <w:pPr>
        <w:pStyle w:val="FootnoteText"/>
      </w:pPr>
      <w:r w:rsidRPr="00D12831">
        <w:rPr>
          <w:rStyle w:val="FootnoteReference"/>
          <w:rFonts w:ascii="Arial" w:hAnsi="Arial" w:cs="Arial"/>
          <w:sz w:val="18"/>
          <w:szCs w:val="18"/>
        </w:rPr>
        <w:footnoteRef/>
      </w:r>
      <w:r w:rsidRPr="00D12831">
        <w:rPr>
          <w:rFonts w:ascii="Arial" w:hAnsi="Arial" w:cs="Arial"/>
          <w:sz w:val="18"/>
          <w:szCs w:val="18"/>
        </w:rPr>
        <w:t xml:space="preserve"> </w:t>
      </w:r>
      <w:r w:rsidRPr="00D12831">
        <w:rPr>
          <w:rFonts w:ascii="Arial" w:eastAsia="Times New Roman" w:hAnsi="Arial" w:cs="Arial"/>
          <w:sz w:val="18"/>
          <w:szCs w:val="18"/>
        </w:rPr>
        <w:t>Eighth graders participate in either grade 8 EOG or NC Math 1.</w:t>
      </w:r>
    </w:p>
  </w:footnote>
  <w:footnote w:id="43">
    <w:p w14:paraId="4C997320" w14:textId="77777777" w:rsidR="00825DD9" w:rsidRPr="00B757A2" w:rsidRDefault="00825DD9" w:rsidP="00825DD9">
      <w:pPr>
        <w:pStyle w:val="FootnoteText"/>
        <w:rPr>
          <w:rFonts w:ascii="Arial" w:hAnsi="Arial" w:cs="Arial"/>
          <w:sz w:val="18"/>
          <w:szCs w:val="18"/>
        </w:rPr>
      </w:pPr>
      <w:r>
        <w:rPr>
          <w:rStyle w:val="FootnoteReference"/>
        </w:rPr>
        <w:footnoteRef/>
      </w:r>
      <w:r>
        <w:t xml:space="preserve"> </w:t>
      </w:r>
      <w:r w:rsidRPr="00FB6B0C">
        <w:rPr>
          <w:rFonts w:ascii="Arial" w:eastAsia="Times New Roman" w:hAnsi="Arial" w:cs="Arial"/>
          <w:sz w:val="18"/>
          <w:szCs w:val="18"/>
        </w:rPr>
        <w:t>The percentage and number of students are not shown if the percentage is greater than 95 percent (&gt;95) or less than 5 percent (&lt;5).</w:t>
      </w:r>
    </w:p>
    <w:p w14:paraId="35913A2A" w14:textId="35E27FDF" w:rsidR="00825DD9" w:rsidRDefault="00825DD9">
      <w:pPr>
        <w:pStyle w:val="FootnoteText"/>
      </w:pPr>
    </w:p>
  </w:footnote>
  <w:footnote w:id="44">
    <w:p w14:paraId="45F5C249" w14:textId="77777777" w:rsidR="00AA51CE" w:rsidRPr="00162D71" w:rsidRDefault="00AA51CE" w:rsidP="00AA51CE">
      <w:pPr>
        <w:pStyle w:val="FootnoteText"/>
        <w:rPr>
          <w:rFonts w:ascii="Arial" w:hAnsi="Arial" w:cs="Arial"/>
          <w:sz w:val="18"/>
          <w:szCs w:val="18"/>
        </w:rPr>
      </w:pPr>
      <w:r w:rsidRPr="00E83A07">
        <w:rPr>
          <w:rStyle w:val="FootnoteReference"/>
          <w:rFonts w:ascii="Arial" w:hAnsi="Arial" w:cs="Arial"/>
          <w:sz w:val="18"/>
          <w:szCs w:val="18"/>
        </w:rPr>
        <w:footnoteRef/>
      </w:r>
      <w:r w:rsidRPr="00E83A07">
        <w:rPr>
          <w:rFonts w:ascii="Arial" w:hAnsi="Arial" w:cs="Arial"/>
          <w:sz w:val="18"/>
          <w:szCs w:val="18"/>
        </w:rPr>
        <w:t xml:space="preserve"> </w:t>
      </w:r>
      <w:r w:rsidRPr="00162D71">
        <w:rPr>
          <w:rFonts w:ascii="Arial" w:eastAsia="Times New Roman" w:hAnsi="Arial" w:cs="Arial"/>
          <w:sz w:val="18"/>
          <w:szCs w:val="18"/>
        </w:rPr>
        <w:t>The percentage and number of students are not shown if the percentage is greater than 95 percent (&gt;95) or less than 5 percent (&lt;5).</w:t>
      </w:r>
    </w:p>
    <w:p w14:paraId="1CCCF7AF" w14:textId="002B5572" w:rsidR="00AA51CE" w:rsidRDefault="00AA51CE">
      <w:pPr>
        <w:pStyle w:val="FootnoteText"/>
      </w:pPr>
    </w:p>
  </w:footnote>
  <w:footnote w:id="45">
    <w:p w14:paraId="2E5487A5" w14:textId="7B1DB47C" w:rsidR="00F14C37" w:rsidRDefault="00F14C37" w:rsidP="00F86511">
      <w:pPr>
        <w:pStyle w:val="FootnoteText"/>
        <w:rPr>
          <w:rFonts w:ascii="Arial" w:eastAsia="Times New Roman" w:hAnsi="Arial" w:cs="Arial"/>
          <w:sz w:val="18"/>
          <w:szCs w:val="18"/>
        </w:rPr>
      </w:pPr>
      <w:r w:rsidRPr="00E83A07">
        <w:rPr>
          <w:rStyle w:val="FootnoteReference"/>
          <w:rFonts w:ascii="Arial" w:hAnsi="Arial" w:cs="Arial"/>
          <w:sz w:val="18"/>
          <w:szCs w:val="18"/>
        </w:rPr>
        <w:footnoteRef/>
      </w:r>
      <w:r w:rsidRPr="00E83A07">
        <w:rPr>
          <w:rFonts w:ascii="Arial" w:hAnsi="Arial" w:cs="Arial"/>
          <w:sz w:val="18"/>
          <w:szCs w:val="18"/>
        </w:rPr>
        <w:t xml:space="preserve"> </w:t>
      </w:r>
      <w:r w:rsidR="00F86511" w:rsidRPr="00F86511">
        <w:rPr>
          <w:rFonts w:ascii="Arial" w:eastAsia="Times New Roman" w:hAnsi="Arial" w:cs="Arial"/>
          <w:sz w:val="18"/>
          <w:szCs w:val="18"/>
        </w:rPr>
        <w:t>The percentage and number of students are not shown if the percentage is greater than 95 percent (&gt;95) or less than 5 percent (&lt;5).</w:t>
      </w:r>
    </w:p>
    <w:p w14:paraId="421173B2" w14:textId="77777777" w:rsidR="00C0231B" w:rsidRPr="00E83A07" w:rsidRDefault="00C0231B" w:rsidP="00F86511">
      <w:pPr>
        <w:pStyle w:val="FootnoteText"/>
        <w:rPr>
          <w:rFonts w:ascii="Arial" w:hAnsi="Arial" w:cs="Arial"/>
          <w:sz w:val="18"/>
          <w:szCs w:val="18"/>
        </w:rPr>
      </w:pPr>
    </w:p>
  </w:footnote>
  <w:footnote w:id="46">
    <w:p w14:paraId="5B69E071" w14:textId="184EA8D3" w:rsidR="007059C0" w:rsidRPr="008B0BE3" w:rsidRDefault="007059C0">
      <w:pPr>
        <w:pStyle w:val="FootnoteText"/>
        <w:rPr>
          <w:rFonts w:ascii="Arial" w:hAnsi="Arial" w:cs="Arial"/>
          <w:sz w:val="18"/>
          <w:szCs w:val="18"/>
        </w:rPr>
      </w:pPr>
      <w:r w:rsidRPr="008B0BE3">
        <w:rPr>
          <w:rStyle w:val="FootnoteReference"/>
          <w:rFonts w:ascii="Arial" w:hAnsi="Arial" w:cs="Arial"/>
          <w:sz w:val="18"/>
          <w:szCs w:val="18"/>
        </w:rPr>
        <w:footnoteRef/>
      </w:r>
      <w:r w:rsidRPr="008B0BE3">
        <w:rPr>
          <w:rFonts w:ascii="Arial" w:hAnsi="Arial" w:cs="Arial"/>
          <w:sz w:val="18"/>
          <w:szCs w:val="18"/>
        </w:rPr>
        <w:t xml:space="preserve"> </w:t>
      </w:r>
      <w:r w:rsidRPr="008B0BE3">
        <w:rPr>
          <w:rFonts w:ascii="Arial" w:eastAsia="Times New Roman" w:hAnsi="Arial" w:cs="Arial"/>
          <w:sz w:val="18"/>
          <w:szCs w:val="18"/>
        </w:rPr>
        <w:t>An asterisk symbol indicates insufficient data.</w:t>
      </w:r>
      <w:r w:rsidRPr="008B0BE3">
        <w:rPr>
          <w:rFonts w:ascii="Arial" w:eastAsia="Times New Roman" w:hAnsi="Arial" w:cs="Arial"/>
          <w:sz w:val="18"/>
          <w:szCs w:val="18"/>
          <w:vertAlign w:val="superscript"/>
        </w:rPr>
        <w:t xml:space="preserve"> </w:t>
      </w:r>
      <w:r w:rsidRPr="008B0BE3">
        <w:rPr>
          <w:rFonts w:ascii="Arial" w:eastAsia="Times New Roman" w:hAnsi="Arial" w:cs="Arial"/>
          <w:sz w:val="18"/>
          <w:szCs w:val="18"/>
        </w:rPr>
        <w:t>The percentage and number of students are not shown if the percentage is greater than 95 percent (&gt;95) or less than 5 percent (&lt;5).</w:t>
      </w:r>
    </w:p>
  </w:footnote>
  <w:footnote w:id="47">
    <w:p w14:paraId="240548C1" w14:textId="4658B0AF" w:rsidR="006E0C09" w:rsidRDefault="006E0C09">
      <w:pPr>
        <w:pStyle w:val="FootnoteText"/>
        <w:rPr>
          <w:rFonts w:ascii="Arial" w:eastAsia="Times New Roman" w:hAnsi="Arial" w:cs="Arial"/>
          <w:sz w:val="18"/>
          <w:szCs w:val="18"/>
        </w:rPr>
      </w:pPr>
      <w:r w:rsidRPr="008B0BE3">
        <w:rPr>
          <w:rStyle w:val="FootnoteReference"/>
          <w:rFonts w:ascii="Arial" w:hAnsi="Arial" w:cs="Arial"/>
          <w:sz w:val="18"/>
          <w:szCs w:val="18"/>
        </w:rPr>
        <w:footnoteRef/>
      </w:r>
      <w:r w:rsidRPr="008B0BE3">
        <w:rPr>
          <w:rFonts w:ascii="Arial" w:hAnsi="Arial" w:cs="Arial"/>
          <w:sz w:val="18"/>
          <w:szCs w:val="18"/>
        </w:rPr>
        <w:t xml:space="preserve"> </w:t>
      </w:r>
      <w:r w:rsidRPr="008B0BE3">
        <w:rPr>
          <w:rFonts w:ascii="Arial" w:eastAsia="Times New Roman" w:hAnsi="Arial" w:cs="Arial"/>
          <w:sz w:val="18"/>
          <w:szCs w:val="18"/>
        </w:rPr>
        <w:t>Eighth graders participate in either grade 8 EOG or NC Math 1.</w:t>
      </w:r>
    </w:p>
    <w:p w14:paraId="1B9EC642" w14:textId="77777777" w:rsidR="00C0231B" w:rsidRDefault="00C0231B">
      <w:pPr>
        <w:pStyle w:val="FootnoteText"/>
      </w:pPr>
    </w:p>
  </w:footnote>
  <w:footnote w:id="48">
    <w:p w14:paraId="0D402B22" w14:textId="2A381B4D" w:rsidR="000817BC" w:rsidRDefault="000817BC">
      <w:pPr>
        <w:pStyle w:val="FootnoteText"/>
        <w:rPr>
          <w:rFonts w:ascii="Arial" w:eastAsia="Times New Roman" w:hAnsi="Arial" w:cs="Arial"/>
          <w:sz w:val="18"/>
          <w:szCs w:val="18"/>
        </w:rPr>
      </w:pPr>
      <w:r>
        <w:rPr>
          <w:rStyle w:val="FootnoteReference"/>
        </w:rPr>
        <w:footnoteRef/>
      </w:r>
      <w:r>
        <w:t xml:space="preserve"> </w:t>
      </w:r>
      <w:r w:rsidRPr="00AE2B7A">
        <w:rPr>
          <w:rFonts w:ascii="Arial" w:eastAsia="Times New Roman" w:hAnsi="Arial" w:cs="Arial"/>
          <w:sz w:val="18"/>
          <w:szCs w:val="18"/>
        </w:rPr>
        <w:t>An asterisk symbol indicates insufficient data.</w:t>
      </w:r>
      <w:r w:rsidRPr="00AE2B7A">
        <w:rPr>
          <w:rFonts w:ascii="Arial" w:eastAsia="Times New Roman" w:hAnsi="Arial" w:cs="Arial"/>
          <w:sz w:val="18"/>
          <w:szCs w:val="18"/>
          <w:vertAlign w:val="superscript"/>
        </w:rPr>
        <w:t xml:space="preserve"> </w:t>
      </w:r>
      <w:r w:rsidRPr="00AE2B7A">
        <w:rPr>
          <w:rFonts w:ascii="Arial" w:eastAsia="Times New Roman" w:hAnsi="Arial" w:cs="Arial"/>
          <w:sz w:val="18"/>
          <w:szCs w:val="18"/>
        </w:rPr>
        <w:t>The percentage and number of students are not shown if the percentage is greater than 95 percent (&gt;95) or less than 5 percent (&lt;5).</w:t>
      </w:r>
    </w:p>
    <w:p w14:paraId="64E93207" w14:textId="77777777" w:rsidR="000817BC" w:rsidRDefault="000817BC">
      <w:pPr>
        <w:pStyle w:val="FootnoteText"/>
      </w:pPr>
    </w:p>
  </w:footnote>
  <w:footnote w:id="49">
    <w:p w14:paraId="4B1269AA" w14:textId="1DC34EB3" w:rsidR="007976E7" w:rsidRDefault="007976E7">
      <w:pPr>
        <w:pStyle w:val="FootnoteText"/>
        <w:rPr>
          <w:rFonts w:ascii="Arial" w:eastAsia="Times New Roman" w:hAnsi="Arial" w:cs="Arial"/>
          <w:sz w:val="18"/>
          <w:szCs w:val="18"/>
        </w:rPr>
      </w:pPr>
      <w:r>
        <w:rPr>
          <w:rStyle w:val="FootnoteReference"/>
        </w:rPr>
        <w:footnoteRef/>
      </w:r>
      <w:r>
        <w:t xml:space="preserve"> </w:t>
      </w:r>
      <w:r w:rsidR="00BD6028" w:rsidRPr="00AE2B7A">
        <w:rPr>
          <w:rFonts w:ascii="Arial" w:eastAsia="Times New Roman" w:hAnsi="Arial" w:cs="Arial"/>
          <w:sz w:val="18"/>
          <w:szCs w:val="18"/>
        </w:rPr>
        <w:t>An asterisk symbol indicates insufficient data.</w:t>
      </w:r>
      <w:r w:rsidR="00BD6028" w:rsidRPr="00AE2B7A">
        <w:rPr>
          <w:rFonts w:ascii="Arial" w:eastAsia="Times New Roman" w:hAnsi="Arial" w:cs="Arial"/>
          <w:sz w:val="18"/>
          <w:szCs w:val="18"/>
          <w:vertAlign w:val="superscript"/>
        </w:rPr>
        <w:t xml:space="preserve"> </w:t>
      </w:r>
      <w:r w:rsidR="00BD6028" w:rsidRPr="00AE2B7A">
        <w:rPr>
          <w:rFonts w:ascii="Arial" w:eastAsia="Times New Roman" w:hAnsi="Arial" w:cs="Arial"/>
          <w:sz w:val="18"/>
          <w:szCs w:val="18"/>
        </w:rPr>
        <w:t>The percentage and number of students are not shown if the percentage is greater than 95 percent (&gt;95) or less than 5 percent (&lt;5).</w:t>
      </w:r>
    </w:p>
    <w:p w14:paraId="19509B63" w14:textId="77777777" w:rsidR="00BD6028" w:rsidRDefault="00BD6028">
      <w:pPr>
        <w:pStyle w:val="FootnoteText"/>
      </w:pPr>
    </w:p>
  </w:footnote>
  <w:footnote w:id="50">
    <w:p w14:paraId="2DD1ECCC" w14:textId="74FC1882" w:rsidR="0057296F" w:rsidRDefault="0057296F">
      <w:pPr>
        <w:pStyle w:val="FootnoteText"/>
        <w:rPr>
          <w:rFonts w:ascii="Arial" w:eastAsia="Times New Roman" w:hAnsi="Arial" w:cs="Arial"/>
          <w:sz w:val="18"/>
          <w:szCs w:val="18"/>
        </w:rPr>
      </w:pPr>
      <w:r>
        <w:rPr>
          <w:rStyle w:val="FootnoteReference"/>
        </w:rPr>
        <w:footnoteRef/>
      </w:r>
      <w:r>
        <w:t xml:space="preserve"> </w:t>
      </w:r>
      <w:r w:rsidR="00F93EE7" w:rsidRPr="00715027">
        <w:rPr>
          <w:rFonts w:ascii="Arial" w:eastAsia="Times New Roman" w:hAnsi="Arial" w:cs="Arial"/>
          <w:sz w:val="18"/>
          <w:szCs w:val="18"/>
        </w:rPr>
        <w:t>The percentage and number of students are not shown if the percentage is greater than 95 percent (&gt;95) or less than 5 percent (&lt;5).</w:t>
      </w:r>
    </w:p>
    <w:p w14:paraId="157DC58D" w14:textId="77777777" w:rsidR="00F93EE7" w:rsidRDefault="00F93EE7">
      <w:pPr>
        <w:pStyle w:val="FootnoteText"/>
      </w:pPr>
    </w:p>
  </w:footnote>
  <w:footnote w:id="51">
    <w:p w14:paraId="1CE8D739" w14:textId="30E28A86" w:rsidR="00190FBE" w:rsidRDefault="00190FBE" w:rsidP="00861DA3">
      <w:pPr>
        <w:spacing w:after="0" w:line="240" w:lineRule="auto"/>
        <w:contextualSpacing/>
      </w:pPr>
      <w:r w:rsidRPr="00715027">
        <w:rPr>
          <w:rStyle w:val="FootnoteReference"/>
          <w:rFonts w:ascii="Arial" w:hAnsi="Arial" w:cs="Arial"/>
          <w:sz w:val="18"/>
          <w:szCs w:val="18"/>
        </w:rPr>
        <w:footnoteRef/>
      </w:r>
      <w:r w:rsidRPr="00715027">
        <w:rPr>
          <w:rFonts w:ascii="Arial" w:hAnsi="Arial" w:cs="Arial"/>
          <w:sz w:val="18"/>
          <w:szCs w:val="18"/>
        </w:rPr>
        <w:t xml:space="preserve"> </w:t>
      </w:r>
      <w:r w:rsidRPr="00715027">
        <w:rPr>
          <w:rFonts w:ascii="Arial" w:eastAsia="Times New Roman" w:hAnsi="Arial" w:cs="Arial"/>
          <w:sz w:val="18"/>
          <w:szCs w:val="18"/>
        </w:rPr>
        <w:t>Eighth graders participate in either grade 8 EOG or NC Math 1.</w:t>
      </w:r>
    </w:p>
  </w:footnote>
  <w:footnote w:id="52">
    <w:p w14:paraId="568C2FB2" w14:textId="3997E645" w:rsidR="00861DA3" w:rsidRDefault="00861DA3">
      <w:pPr>
        <w:pStyle w:val="FootnoteText"/>
        <w:rPr>
          <w:rFonts w:ascii="Arial" w:eastAsia="Times New Roman" w:hAnsi="Arial" w:cs="Arial"/>
          <w:sz w:val="18"/>
          <w:szCs w:val="18"/>
        </w:rPr>
      </w:pPr>
      <w:r>
        <w:rPr>
          <w:rStyle w:val="FootnoteReference"/>
        </w:rPr>
        <w:footnoteRef/>
      </w:r>
      <w:r>
        <w:t xml:space="preserve"> </w:t>
      </w:r>
      <w:r w:rsidRPr="00715027">
        <w:rPr>
          <w:rFonts w:ascii="Arial" w:eastAsia="Times New Roman" w:hAnsi="Arial" w:cs="Arial"/>
          <w:sz w:val="18"/>
          <w:szCs w:val="18"/>
        </w:rPr>
        <w:t>The percentage and number of students are not shown if the percentage is greater than 95 percent (&gt;95) or less than 5 percent (&lt;5).</w:t>
      </w:r>
    </w:p>
    <w:p w14:paraId="71F1E710" w14:textId="77777777" w:rsidR="00861DA3" w:rsidRDefault="00861DA3">
      <w:pPr>
        <w:pStyle w:val="FootnoteText"/>
      </w:pPr>
    </w:p>
  </w:footnote>
  <w:footnote w:id="53">
    <w:p w14:paraId="699AA15B" w14:textId="388D663B" w:rsidR="00AC68CB" w:rsidRDefault="00AC68CB">
      <w:pPr>
        <w:pStyle w:val="FootnoteText"/>
        <w:rPr>
          <w:rFonts w:ascii="Arial" w:eastAsia="Times New Roman" w:hAnsi="Arial" w:cs="Arial"/>
          <w:sz w:val="18"/>
          <w:szCs w:val="18"/>
        </w:rPr>
      </w:pPr>
      <w:r w:rsidRPr="00136B4E">
        <w:rPr>
          <w:rStyle w:val="FootnoteReference"/>
          <w:rFonts w:ascii="Arial" w:hAnsi="Arial" w:cs="Arial"/>
          <w:sz w:val="18"/>
          <w:szCs w:val="18"/>
        </w:rPr>
        <w:footnoteRef/>
      </w:r>
      <w:r w:rsidRPr="00136B4E">
        <w:rPr>
          <w:rFonts w:ascii="Arial" w:hAnsi="Arial" w:cs="Arial"/>
          <w:sz w:val="18"/>
          <w:szCs w:val="18"/>
        </w:rPr>
        <w:t xml:space="preserve"> </w:t>
      </w:r>
      <w:r w:rsidRPr="00B21A9A">
        <w:rPr>
          <w:rFonts w:ascii="Arial" w:eastAsia="Times New Roman" w:hAnsi="Arial" w:cs="Arial"/>
          <w:sz w:val="18"/>
          <w:szCs w:val="18"/>
        </w:rPr>
        <w:t>The percentage and number of students are not shown if the percentage is greater than 95 percent (&gt;95) or less than 5 percent (&lt;5).</w:t>
      </w:r>
    </w:p>
    <w:p w14:paraId="7143AC92" w14:textId="77777777" w:rsidR="00861DA3" w:rsidRPr="00136B4E" w:rsidRDefault="00861DA3">
      <w:pPr>
        <w:pStyle w:val="FootnoteText"/>
        <w:rPr>
          <w:rFonts w:ascii="Arial" w:hAnsi="Arial" w:cs="Arial"/>
          <w:sz w:val="18"/>
          <w:szCs w:val="18"/>
        </w:rPr>
      </w:pPr>
    </w:p>
  </w:footnote>
  <w:footnote w:id="54">
    <w:p w14:paraId="5014C8A9" w14:textId="4D7A813B" w:rsidR="00582DE3" w:rsidRDefault="00582DE3">
      <w:pPr>
        <w:pStyle w:val="FootnoteText"/>
        <w:rPr>
          <w:rFonts w:ascii="Arial" w:eastAsia="Times New Roman" w:hAnsi="Arial" w:cs="Arial"/>
          <w:sz w:val="18"/>
          <w:szCs w:val="18"/>
        </w:rPr>
      </w:pPr>
      <w:r w:rsidRPr="007B738C">
        <w:rPr>
          <w:rStyle w:val="FootnoteReference"/>
          <w:rFonts w:ascii="Arial" w:hAnsi="Arial" w:cs="Arial"/>
          <w:sz w:val="18"/>
          <w:szCs w:val="18"/>
        </w:rPr>
        <w:footnoteRef/>
      </w:r>
      <w:r w:rsidRPr="007B738C">
        <w:rPr>
          <w:rFonts w:ascii="Arial" w:hAnsi="Arial" w:cs="Arial"/>
          <w:sz w:val="18"/>
          <w:szCs w:val="18"/>
        </w:rPr>
        <w:t xml:space="preserve"> </w:t>
      </w:r>
      <w:r w:rsidRPr="00AC2F7C">
        <w:rPr>
          <w:rFonts w:ascii="Arial" w:eastAsia="Times New Roman" w:hAnsi="Arial" w:cs="Arial"/>
          <w:sz w:val="18"/>
          <w:szCs w:val="18"/>
        </w:rPr>
        <w:t>The percentage and number of students are not shown if the percentage is greater than 95 percent (&gt;95) or less than 5 percent (&lt;5).</w:t>
      </w:r>
    </w:p>
    <w:p w14:paraId="53675796" w14:textId="77777777" w:rsidR="00861DA3" w:rsidRPr="007B738C" w:rsidRDefault="00861DA3">
      <w:pPr>
        <w:pStyle w:val="FootnoteText"/>
        <w:rPr>
          <w:rFonts w:ascii="Arial" w:hAnsi="Arial" w:cs="Arial"/>
          <w:sz w:val="18"/>
          <w:szCs w:val="18"/>
        </w:rPr>
      </w:pPr>
    </w:p>
  </w:footnote>
  <w:footnote w:id="55">
    <w:p w14:paraId="5EE29200" w14:textId="3D38133B" w:rsidR="00A77D2A" w:rsidRPr="00BA5FDD" w:rsidRDefault="00A77D2A">
      <w:pPr>
        <w:pStyle w:val="FootnoteText"/>
        <w:rPr>
          <w:rFonts w:ascii="Arial" w:hAnsi="Arial" w:cs="Arial"/>
          <w:sz w:val="18"/>
          <w:szCs w:val="18"/>
        </w:rPr>
      </w:pPr>
      <w:r w:rsidRPr="00BA5FDD">
        <w:rPr>
          <w:rStyle w:val="FootnoteReference"/>
          <w:rFonts w:ascii="Arial" w:hAnsi="Arial" w:cs="Arial"/>
          <w:sz w:val="18"/>
          <w:szCs w:val="18"/>
        </w:rPr>
        <w:footnoteRef/>
      </w:r>
      <w:r w:rsidRPr="00BA5FDD">
        <w:rPr>
          <w:rFonts w:ascii="Arial" w:hAnsi="Arial" w:cs="Arial"/>
          <w:sz w:val="18"/>
          <w:szCs w:val="18"/>
        </w:rPr>
        <w:t xml:space="preserve"> </w:t>
      </w:r>
      <w:r w:rsidR="009928C4" w:rsidRPr="00BA5FDD">
        <w:rPr>
          <w:rFonts w:ascii="Arial" w:eastAsia="Times New Roman" w:hAnsi="Arial" w:cs="Arial"/>
          <w:sz w:val="18"/>
          <w:szCs w:val="18"/>
        </w:rPr>
        <w:t>The percentage and number of students are not shown if the percentage is greater than 95 percent (&gt;95) or less than 5 percent (&lt;5).</w:t>
      </w:r>
    </w:p>
  </w:footnote>
  <w:footnote w:id="56">
    <w:p w14:paraId="5CD88DAD" w14:textId="74D88BDE" w:rsidR="00F639B1" w:rsidRDefault="00F639B1" w:rsidP="00BA5FDD">
      <w:pPr>
        <w:spacing w:after="0" w:line="240" w:lineRule="auto"/>
        <w:contextualSpacing/>
        <w:rPr>
          <w:rFonts w:ascii="Arial" w:eastAsia="Times New Roman" w:hAnsi="Arial" w:cs="Arial"/>
          <w:sz w:val="18"/>
          <w:szCs w:val="18"/>
        </w:rPr>
      </w:pPr>
      <w:r w:rsidRPr="00BA5FDD">
        <w:rPr>
          <w:rStyle w:val="FootnoteReference"/>
          <w:rFonts w:ascii="Arial" w:hAnsi="Arial" w:cs="Arial"/>
          <w:sz w:val="18"/>
          <w:szCs w:val="18"/>
        </w:rPr>
        <w:footnoteRef/>
      </w:r>
      <w:r w:rsidRPr="00BA5FDD">
        <w:rPr>
          <w:rFonts w:ascii="Arial" w:hAnsi="Arial" w:cs="Arial"/>
          <w:sz w:val="18"/>
          <w:szCs w:val="18"/>
        </w:rPr>
        <w:t xml:space="preserve"> </w:t>
      </w:r>
      <w:r w:rsidRPr="00BA5FDD">
        <w:rPr>
          <w:rFonts w:ascii="Arial" w:eastAsia="Times New Roman" w:hAnsi="Arial" w:cs="Arial"/>
          <w:sz w:val="18"/>
          <w:szCs w:val="18"/>
        </w:rPr>
        <w:t>Eighth graders participate in either grade 8 EOG or NC Math 1.</w:t>
      </w:r>
    </w:p>
    <w:p w14:paraId="2B182326" w14:textId="77777777" w:rsidR="008B0169" w:rsidRDefault="008B0169" w:rsidP="00BA5FDD">
      <w:pPr>
        <w:spacing w:after="0" w:line="240" w:lineRule="auto"/>
        <w:contextualSpacing/>
      </w:pPr>
    </w:p>
  </w:footnote>
  <w:footnote w:id="57">
    <w:p w14:paraId="4600397E" w14:textId="77777777" w:rsidR="0059230E" w:rsidRPr="00BA5FDD" w:rsidRDefault="0059230E" w:rsidP="0059230E">
      <w:pPr>
        <w:pStyle w:val="FootnoteText"/>
        <w:rPr>
          <w:sz w:val="18"/>
          <w:szCs w:val="18"/>
        </w:rPr>
      </w:pPr>
      <w:r>
        <w:rPr>
          <w:rStyle w:val="FootnoteReference"/>
        </w:rPr>
        <w:footnoteRef/>
      </w:r>
      <w:r>
        <w:t xml:space="preserve"> </w:t>
      </w:r>
      <w:r w:rsidRPr="0022775F">
        <w:rPr>
          <w:rFonts w:ascii="Arial" w:eastAsia="Times New Roman" w:hAnsi="Arial" w:cs="Arial"/>
          <w:sz w:val="18"/>
          <w:szCs w:val="18"/>
        </w:rPr>
        <w:t>The percentage and number of students are not shown if the percentage is greater than 95 percent (&gt;95) or less than 5 percent (&lt;5).</w:t>
      </w:r>
    </w:p>
    <w:p w14:paraId="0FDCB79F" w14:textId="11AA61DB" w:rsidR="0059230E" w:rsidRDefault="0059230E">
      <w:pPr>
        <w:pStyle w:val="FootnoteText"/>
      </w:pPr>
    </w:p>
  </w:footnote>
  <w:footnote w:id="58">
    <w:p w14:paraId="5394DD53" w14:textId="77777777" w:rsidR="006E0E5A" w:rsidRPr="00BA5FDD" w:rsidRDefault="0059230E" w:rsidP="006E0E5A">
      <w:pPr>
        <w:pStyle w:val="FootnoteText"/>
        <w:rPr>
          <w:sz w:val="18"/>
          <w:szCs w:val="18"/>
        </w:rPr>
      </w:pPr>
      <w:r>
        <w:rPr>
          <w:rStyle w:val="FootnoteReference"/>
        </w:rPr>
        <w:footnoteRef/>
      </w:r>
      <w:r>
        <w:t xml:space="preserve"> </w:t>
      </w:r>
      <w:r w:rsidR="006E0E5A" w:rsidRPr="0022775F">
        <w:rPr>
          <w:rFonts w:ascii="Arial" w:eastAsia="Times New Roman" w:hAnsi="Arial" w:cs="Arial"/>
          <w:sz w:val="18"/>
          <w:szCs w:val="18"/>
        </w:rPr>
        <w:t>The percentage and number of students are not shown if the percentage is greater than 95 percent (&gt;95) or less than 5 percent (&lt;5).</w:t>
      </w:r>
    </w:p>
    <w:p w14:paraId="60492FBE" w14:textId="10FBAB29" w:rsidR="0059230E" w:rsidRDefault="0059230E">
      <w:pPr>
        <w:pStyle w:val="FootnoteText"/>
      </w:pPr>
    </w:p>
  </w:footnote>
  <w:footnote w:id="59">
    <w:p w14:paraId="3821DF28" w14:textId="77777777" w:rsidR="00EE765E" w:rsidRPr="00BA5FDD" w:rsidRDefault="006E0E5A" w:rsidP="00EE765E">
      <w:pPr>
        <w:pStyle w:val="FootnoteText"/>
        <w:rPr>
          <w:sz w:val="18"/>
          <w:szCs w:val="18"/>
        </w:rPr>
      </w:pPr>
      <w:r>
        <w:rPr>
          <w:rStyle w:val="FootnoteReference"/>
        </w:rPr>
        <w:footnoteRef/>
      </w:r>
      <w:r>
        <w:t xml:space="preserve"> </w:t>
      </w:r>
      <w:r w:rsidR="00EE765E" w:rsidRPr="0022775F">
        <w:rPr>
          <w:rFonts w:ascii="Arial" w:eastAsia="Times New Roman" w:hAnsi="Arial" w:cs="Arial"/>
          <w:sz w:val="18"/>
          <w:szCs w:val="18"/>
        </w:rPr>
        <w:t>The percentage and number of students are not shown if the percentage is greater than 95 percent (&gt;95) or less than 5 percent (&lt;5).</w:t>
      </w:r>
    </w:p>
    <w:p w14:paraId="6DE9D06D" w14:textId="067AE138" w:rsidR="006E0E5A" w:rsidRDefault="006E0E5A">
      <w:pPr>
        <w:pStyle w:val="FootnoteText"/>
      </w:pPr>
    </w:p>
  </w:footnote>
  <w:footnote w:id="60">
    <w:p w14:paraId="6376DAA8" w14:textId="536DCF09" w:rsidR="004C5094" w:rsidRDefault="004C5094" w:rsidP="009A3985">
      <w:pPr>
        <w:spacing w:after="0" w:line="240" w:lineRule="auto"/>
        <w:contextualSpacing/>
      </w:pPr>
      <w:r w:rsidRPr="009A3985">
        <w:rPr>
          <w:rStyle w:val="FootnoteReference"/>
          <w:rFonts w:ascii="Arial" w:hAnsi="Arial" w:cs="Arial"/>
          <w:sz w:val="18"/>
          <w:szCs w:val="18"/>
        </w:rPr>
        <w:footnoteRef/>
      </w:r>
      <w:r w:rsidRPr="009A3985">
        <w:rPr>
          <w:rFonts w:ascii="Arial" w:hAnsi="Arial" w:cs="Arial"/>
          <w:sz w:val="18"/>
          <w:szCs w:val="18"/>
        </w:rPr>
        <w:t xml:space="preserve"> </w:t>
      </w:r>
      <w:r w:rsidR="009D37A7" w:rsidRPr="009A3985">
        <w:rPr>
          <w:rFonts w:ascii="Arial" w:eastAsia="Times New Roman" w:hAnsi="Arial" w:cs="Arial"/>
          <w:sz w:val="18"/>
          <w:szCs w:val="18"/>
        </w:rPr>
        <w:t>Eighth graders participate in either grade 8 EOG or NC Math 1.</w:t>
      </w:r>
    </w:p>
  </w:footnote>
  <w:footnote w:id="61">
    <w:p w14:paraId="5B2FB429" w14:textId="77777777" w:rsidR="00575D10" w:rsidRPr="00BA5FDD" w:rsidRDefault="00575D10" w:rsidP="00575D10">
      <w:pPr>
        <w:pStyle w:val="FootnoteText"/>
        <w:rPr>
          <w:sz w:val="18"/>
          <w:szCs w:val="18"/>
        </w:rPr>
      </w:pPr>
      <w:r>
        <w:rPr>
          <w:rStyle w:val="FootnoteReference"/>
        </w:rPr>
        <w:footnoteRef/>
      </w:r>
      <w:r>
        <w:t xml:space="preserve"> </w:t>
      </w:r>
      <w:r w:rsidRPr="0022775F">
        <w:rPr>
          <w:rFonts w:ascii="Arial" w:eastAsia="Times New Roman" w:hAnsi="Arial" w:cs="Arial"/>
          <w:sz w:val="18"/>
          <w:szCs w:val="18"/>
        </w:rPr>
        <w:t>The percentage and number of students are not shown if the percentage is greater than 95 percent (&gt;95) or less than 5 percent (&lt;5).</w:t>
      </w:r>
    </w:p>
    <w:p w14:paraId="593394CE" w14:textId="501F70F9" w:rsidR="00575D10" w:rsidRDefault="00575D10">
      <w:pPr>
        <w:pStyle w:val="FootnoteText"/>
      </w:pPr>
    </w:p>
  </w:footnote>
  <w:footnote w:id="62">
    <w:p w14:paraId="689C3715" w14:textId="1A10E37F" w:rsidR="00FA06E4" w:rsidRDefault="00FA06E4">
      <w:pPr>
        <w:pStyle w:val="FootnoteText"/>
        <w:rPr>
          <w:rFonts w:ascii="Arial" w:eastAsia="Times New Roman" w:hAnsi="Arial" w:cs="Arial"/>
          <w:sz w:val="18"/>
          <w:szCs w:val="18"/>
        </w:rPr>
      </w:pPr>
      <w:r w:rsidRPr="009A3985">
        <w:rPr>
          <w:rStyle w:val="FootnoteReference"/>
          <w:sz w:val="18"/>
          <w:szCs w:val="18"/>
        </w:rPr>
        <w:footnoteRef/>
      </w:r>
      <w:r w:rsidRPr="009A3985">
        <w:rPr>
          <w:sz w:val="18"/>
          <w:szCs w:val="18"/>
        </w:rPr>
        <w:t xml:space="preserve"> </w:t>
      </w:r>
      <w:r w:rsidRPr="00472570">
        <w:rPr>
          <w:rFonts w:ascii="Arial" w:eastAsia="Times New Roman" w:hAnsi="Arial" w:cs="Arial"/>
          <w:sz w:val="18"/>
          <w:szCs w:val="18"/>
        </w:rPr>
        <w:t>The percentage and number of students are not shown if the percentage is greater than 95 percent (&gt;95) or less than 5 percent (&lt;5).</w:t>
      </w:r>
    </w:p>
    <w:p w14:paraId="67EC6866" w14:textId="77777777" w:rsidR="006B4F88" w:rsidRPr="009A3985" w:rsidRDefault="006B4F88">
      <w:pPr>
        <w:pStyle w:val="FootnoteText"/>
        <w:rPr>
          <w:sz w:val="18"/>
          <w:szCs w:val="18"/>
        </w:rPr>
      </w:pPr>
    </w:p>
  </w:footnote>
  <w:footnote w:id="63">
    <w:p w14:paraId="43B2BEE7" w14:textId="51042319" w:rsidR="0055717A" w:rsidRDefault="0055717A">
      <w:pPr>
        <w:pStyle w:val="FootnoteText"/>
        <w:rPr>
          <w:rFonts w:ascii="Arial" w:eastAsia="Times New Roman" w:hAnsi="Arial" w:cs="Arial"/>
          <w:sz w:val="18"/>
          <w:szCs w:val="18"/>
        </w:rPr>
      </w:pPr>
      <w:r w:rsidRPr="009A3985">
        <w:rPr>
          <w:rStyle w:val="FootnoteReference"/>
          <w:sz w:val="18"/>
          <w:szCs w:val="18"/>
        </w:rPr>
        <w:footnoteRef/>
      </w:r>
      <w:r w:rsidRPr="009A3985">
        <w:rPr>
          <w:sz w:val="18"/>
          <w:szCs w:val="18"/>
        </w:rPr>
        <w:t xml:space="preserve"> </w:t>
      </w:r>
      <w:r w:rsidRPr="00472570">
        <w:rPr>
          <w:rFonts w:ascii="Arial" w:eastAsia="Times New Roman" w:hAnsi="Arial" w:cs="Arial"/>
          <w:sz w:val="18"/>
          <w:szCs w:val="18"/>
        </w:rPr>
        <w:t>The percentage and number of students are not shown if the percentage is greater than 95 percent (&gt;95) or less than 5 percent (&lt;5).</w:t>
      </w:r>
    </w:p>
    <w:p w14:paraId="61E93476" w14:textId="77777777" w:rsidR="006B4F88" w:rsidRPr="009A3985" w:rsidRDefault="006B4F88">
      <w:pPr>
        <w:pStyle w:val="FootnoteText"/>
        <w:rPr>
          <w:sz w:val="18"/>
          <w:szCs w:val="18"/>
        </w:rPr>
      </w:pPr>
    </w:p>
  </w:footnote>
  <w:footnote w:id="64">
    <w:p w14:paraId="0D7F4D01" w14:textId="51C01BE6" w:rsidR="00472570" w:rsidRPr="009A3985" w:rsidRDefault="00472570">
      <w:pPr>
        <w:pStyle w:val="FootnoteText"/>
        <w:rPr>
          <w:rFonts w:ascii="Arial" w:hAnsi="Arial" w:cs="Arial"/>
          <w:sz w:val="18"/>
          <w:szCs w:val="18"/>
        </w:rPr>
      </w:pPr>
      <w:r w:rsidRPr="009A3985">
        <w:rPr>
          <w:rStyle w:val="FootnoteReference"/>
          <w:rFonts w:ascii="Arial" w:hAnsi="Arial" w:cs="Arial"/>
          <w:sz w:val="18"/>
          <w:szCs w:val="18"/>
        </w:rPr>
        <w:footnoteRef/>
      </w:r>
      <w:r w:rsidRPr="009A3985">
        <w:rPr>
          <w:rFonts w:ascii="Arial" w:hAnsi="Arial" w:cs="Arial"/>
          <w:sz w:val="18"/>
          <w:szCs w:val="18"/>
        </w:rPr>
        <w:t xml:space="preserve"> </w:t>
      </w:r>
      <w:r w:rsidRPr="009A3985">
        <w:rPr>
          <w:rFonts w:ascii="Arial" w:eastAsia="Times New Roman" w:hAnsi="Arial" w:cs="Arial"/>
          <w:sz w:val="18"/>
          <w:szCs w:val="18"/>
        </w:rPr>
        <w:t>The percentage and number of students are not shown if the percentage is greater than 95 percent (&gt;95) or less than 5 percent (&lt;5).</w:t>
      </w:r>
    </w:p>
  </w:footnote>
  <w:footnote w:id="65">
    <w:p w14:paraId="218BCED8" w14:textId="50404411" w:rsidR="00472570" w:rsidRDefault="00472570">
      <w:pPr>
        <w:pStyle w:val="FootnoteText"/>
        <w:rPr>
          <w:rFonts w:ascii="Arial" w:eastAsia="Times New Roman" w:hAnsi="Arial" w:cs="Arial"/>
          <w:sz w:val="18"/>
          <w:szCs w:val="18"/>
        </w:rPr>
      </w:pPr>
      <w:r w:rsidRPr="009A3985">
        <w:rPr>
          <w:rStyle w:val="FootnoteReference"/>
          <w:rFonts w:ascii="Arial" w:hAnsi="Arial" w:cs="Arial"/>
          <w:sz w:val="18"/>
          <w:szCs w:val="18"/>
        </w:rPr>
        <w:footnoteRef/>
      </w:r>
      <w:r w:rsidRPr="009A3985">
        <w:rPr>
          <w:rFonts w:ascii="Arial" w:hAnsi="Arial" w:cs="Arial"/>
          <w:sz w:val="18"/>
          <w:szCs w:val="18"/>
        </w:rPr>
        <w:t xml:space="preserve"> </w:t>
      </w:r>
      <w:r w:rsidR="00CB4A02" w:rsidRPr="009A3985">
        <w:rPr>
          <w:rFonts w:ascii="Arial" w:eastAsia="Times New Roman" w:hAnsi="Arial" w:cs="Arial"/>
          <w:sz w:val="18"/>
          <w:szCs w:val="18"/>
        </w:rPr>
        <w:t>Eighth graders participate in either grade 8 EOG or NC Math 1.</w:t>
      </w:r>
    </w:p>
    <w:p w14:paraId="485B7EAE" w14:textId="77777777" w:rsidR="006B4F88" w:rsidRDefault="006B4F88">
      <w:pPr>
        <w:pStyle w:val="FootnoteText"/>
      </w:pPr>
    </w:p>
  </w:footnote>
  <w:footnote w:id="66">
    <w:p w14:paraId="4EF1DC43" w14:textId="77777777" w:rsidR="000A2DD5" w:rsidRPr="00BA5FDD" w:rsidRDefault="000A2DD5" w:rsidP="000A2DD5">
      <w:pPr>
        <w:pStyle w:val="FootnoteText"/>
        <w:rPr>
          <w:sz w:val="18"/>
          <w:szCs w:val="18"/>
        </w:rPr>
      </w:pPr>
      <w:r>
        <w:rPr>
          <w:rStyle w:val="FootnoteReference"/>
        </w:rPr>
        <w:footnoteRef/>
      </w:r>
      <w:r>
        <w:t xml:space="preserve"> </w:t>
      </w:r>
      <w:r w:rsidRPr="0022775F">
        <w:rPr>
          <w:rFonts w:ascii="Arial" w:eastAsia="Times New Roman" w:hAnsi="Arial" w:cs="Arial"/>
          <w:sz w:val="18"/>
          <w:szCs w:val="18"/>
        </w:rPr>
        <w:t>The percentage and number of students are not shown if the percentage is greater than 95 percent (&gt;95) or less than 5 percent (&lt;5).</w:t>
      </w:r>
    </w:p>
    <w:p w14:paraId="54E009A2" w14:textId="2F9BCF81" w:rsidR="000A2DD5" w:rsidRDefault="000A2DD5">
      <w:pPr>
        <w:pStyle w:val="FootnoteText"/>
      </w:pPr>
    </w:p>
  </w:footnote>
  <w:footnote w:id="67">
    <w:p w14:paraId="632D5D33" w14:textId="77777777" w:rsidR="006C05DA" w:rsidRPr="00BA5FDD" w:rsidRDefault="006C05DA" w:rsidP="006C05DA">
      <w:pPr>
        <w:pStyle w:val="FootnoteText"/>
        <w:rPr>
          <w:sz w:val="18"/>
          <w:szCs w:val="18"/>
        </w:rPr>
      </w:pPr>
      <w:r>
        <w:rPr>
          <w:rStyle w:val="FootnoteReference"/>
        </w:rPr>
        <w:footnoteRef/>
      </w:r>
      <w:r>
        <w:t xml:space="preserve"> </w:t>
      </w:r>
      <w:r w:rsidRPr="0022775F">
        <w:rPr>
          <w:rFonts w:ascii="Arial" w:eastAsia="Times New Roman" w:hAnsi="Arial" w:cs="Arial"/>
          <w:sz w:val="18"/>
          <w:szCs w:val="18"/>
        </w:rPr>
        <w:t>The percentage and number of students are not shown if the percentage is greater than 95 percent (&gt;95) or less than 5 percent (&lt;5).</w:t>
      </w:r>
    </w:p>
    <w:p w14:paraId="6ACE7B8A" w14:textId="5E5D46EA" w:rsidR="006C05DA" w:rsidRDefault="006C05DA">
      <w:pPr>
        <w:pStyle w:val="FootnoteText"/>
      </w:pPr>
    </w:p>
  </w:footnote>
  <w:footnote w:id="68">
    <w:p w14:paraId="08895678" w14:textId="77777777" w:rsidR="004A18FB" w:rsidRPr="00BA5FDD" w:rsidRDefault="006C05DA" w:rsidP="004A18FB">
      <w:pPr>
        <w:pStyle w:val="FootnoteText"/>
        <w:rPr>
          <w:sz w:val="18"/>
          <w:szCs w:val="18"/>
        </w:rPr>
      </w:pPr>
      <w:r>
        <w:rPr>
          <w:rStyle w:val="FootnoteReference"/>
        </w:rPr>
        <w:footnoteRef/>
      </w:r>
      <w:r>
        <w:t xml:space="preserve"> </w:t>
      </w:r>
      <w:r w:rsidR="004A18FB" w:rsidRPr="0022775F">
        <w:rPr>
          <w:rFonts w:ascii="Arial" w:eastAsia="Times New Roman" w:hAnsi="Arial" w:cs="Arial"/>
          <w:sz w:val="18"/>
          <w:szCs w:val="18"/>
        </w:rPr>
        <w:t>The percentage and number of students are not shown if the percentage is greater than 95 percent (&gt;95) or less than 5 percent (&lt;5).</w:t>
      </w:r>
    </w:p>
    <w:p w14:paraId="1915E40D" w14:textId="17C6DCF6" w:rsidR="006C05DA" w:rsidRDefault="006C05DA">
      <w:pPr>
        <w:pStyle w:val="FootnoteText"/>
      </w:pPr>
    </w:p>
  </w:footnote>
  <w:footnote w:id="69">
    <w:p w14:paraId="6F1C7F3B" w14:textId="3DA6CA73" w:rsidR="005D7057" w:rsidRDefault="005D7057">
      <w:pPr>
        <w:pStyle w:val="FootnoteText"/>
      </w:pPr>
      <w:r w:rsidRPr="00655546">
        <w:rPr>
          <w:rStyle w:val="FootnoteReference"/>
          <w:rFonts w:ascii="Arial" w:hAnsi="Arial" w:cs="Arial"/>
          <w:sz w:val="18"/>
          <w:szCs w:val="18"/>
        </w:rPr>
        <w:footnoteRef/>
      </w:r>
      <w:r w:rsidRPr="00655546">
        <w:rPr>
          <w:rFonts w:ascii="Arial" w:hAnsi="Arial" w:cs="Arial"/>
          <w:sz w:val="18"/>
          <w:szCs w:val="18"/>
        </w:rPr>
        <w:t xml:space="preserve"> </w:t>
      </w:r>
      <w:r w:rsidRPr="00655546">
        <w:rPr>
          <w:rFonts w:ascii="Arial" w:eastAsia="Times New Roman" w:hAnsi="Arial" w:cs="Arial"/>
          <w:sz w:val="18"/>
          <w:szCs w:val="18"/>
        </w:rPr>
        <w:t>Eighth graders participate in either grade 8 EOG or NC Math 1.</w:t>
      </w:r>
    </w:p>
  </w:footnote>
  <w:footnote w:id="70">
    <w:p w14:paraId="69388AE2" w14:textId="77777777" w:rsidR="00536472" w:rsidRPr="00BA5FDD" w:rsidRDefault="00536472" w:rsidP="00536472">
      <w:pPr>
        <w:pStyle w:val="FootnoteText"/>
        <w:rPr>
          <w:sz w:val="18"/>
          <w:szCs w:val="18"/>
        </w:rPr>
      </w:pPr>
      <w:r>
        <w:rPr>
          <w:rStyle w:val="FootnoteReference"/>
        </w:rPr>
        <w:footnoteRef/>
      </w:r>
      <w:r>
        <w:t xml:space="preserve"> </w:t>
      </w:r>
      <w:r w:rsidRPr="0022775F">
        <w:rPr>
          <w:rFonts w:ascii="Arial" w:eastAsia="Times New Roman" w:hAnsi="Arial" w:cs="Arial"/>
          <w:sz w:val="18"/>
          <w:szCs w:val="18"/>
        </w:rPr>
        <w:t>The percentage and number of students are not shown if the percentage is greater than 95 percent (&gt;95) or less than 5 percent (&lt;5).</w:t>
      </w:r>
    </w:p>
    <w:p w14:paraId="645B58AF" w14:textId="3934FF08" w:rsidR="00536472" w:rsidRDefault="00536472">
      <w:pPr>
        <w:pStyle w:val="FootnoteText"/>
      </w:pPr>
    </w:p>
  </w:footnote>
  <w:footnote w:id="71">
    <w:p w14:paraId="18F39502" w14:textId="74C66BED" w:rsidR="00FD7105" w:rsidRDefault="00FD7105">
      <w:pPr>
        <w:pStyle w:val="FootnoteText"/>
        <w:rPr>
          <w:rFonts w:ascii="Arial" w:eastAsia="Times New Roman" w:hAnsi="Arial" w:cs="Arial"/>
          <w:sz w:val="18"/>
          <w:szCs w:val="18"/>
        </w:rPr>
      </w:pPr>
      <w:r w:rsidRPr="00655546">
        <w:rPr>
          <w:rStyle w:val="FootnoteReference"/>
          <w:rFonts w:ascii="Arial" w:hAnsi="Arial" w:cs="Arial"/>
          <w:sz w:val="18"/>
          <w:szCs w:val="18"/>
        </w:rPr>
        <w:footnoteRef/>
      </w:r>
      <w:r w:rsidRPr="00655546">
        <w:rPr>
          <w:rFonts w:ascii="Arial" w:hAnsi="Arial" w:cs="Arial"/>
          <w:sz w:val="18"/>
          <w:szCs w:val="18"/>
        </w:rPr>
        <w:t xml:space="preserve"> </w:t>
      </w:r>
      <w:r w:rsidR="0067185D" w:rsidRPr="0010531A">
        <w:rPr>
          <w:rFonts w:ascii="Arial" w:eastAsia="Times New Roman" w:hAnsi="Arial" w:cs="Arial"/>
          <w:sz w:val="18"/>
          <w:szCs w:val="18"/>
        </w:rPr>
        <w:t>The percentage and number of students are not shown if the percentage is greater than 95 percent (&gt;95) or less than 5 percent (&lt;5).</w:t>
      </w:r>
    </w:p>
    <w:p w14:paraId="773EABF6" w14:textId="77777777" w:rsidR="004D106F" w:rsidRPr="00655546" w:rsidRDefault="004D106F">
      <w:pPr>
        <w:pStyle w:val="FootnoteText"/>
        <w:rPr>
          <w:rFonts w:ascii="Arial" w:hAnsi="Arial" w:cs="Arial"/>
          <w:sz w:val="18"/>
          <w:szCs w:val="18"/>
        </w:rPr>
      </w:pPr>
    </w:p>
  </w:footnote>
  <w:footnote w:id="72">
    <w:p w14:paraId="1CD57A8A" w14:textId="3091FC77" w:rsidR="0067185D" w:rsidRDefault="0067185D">
      <w:pPr>
        <w:pStyle w:val="FootnoteText"/>
        <w:rPr>
          <w:rFonts w:ascii="Arial" w:eastAsia="Times New Roman" w:hAnsi="Arial" w:cs="Arial"/>
          <w:sz w:val="18"/>
          <w:szCs w:val="18"/>
        </w:rPr>
      </w:pPr>
      <w:r>
        <w:rPr>
          <w:rStyle w:val="FootnoteReference"/>
        </w:rPr>
        <w:footnoteRef/>
      </w:r>
      <w:r>
        <w:t xml:space="preserve"> </w:t>
      </w:r>
      <w:r w:rsidR="00F926FD" w:rsidRPr="00F11B50">
        <w:rPr>
          <w:rFonts w:ascii="Arial" w:eastAsia="Times New Roman" w:hAnsi="Arial" w:cs="Arial"/>
          <w:sz w:val="18"/>
          <w:szCs w:val="18"/>
        </w:rPr>
        <w:t>The percentage and number of students are not shown if the percentage is greater than 95 percent (&gt;95) or less than 5 percent (&lt;5).</w:t>
      </w:r>
    </w:p>
    <w:p w14:paraId="561248CE" w14:textId="77777777" w:rsidR="00536472" w:rsidRPr="00655546" w:rsidRDefault="00536472">
      <w:pPr>
        <w:pStyle w:val="FootnoteText"/>
        <w:rPr>
          <w:rFonts w:ascii="Arial" w:hAnsi="Arial" w:cs="Arial"/>
          <w:sz w:val="18"/>
          <w:szCs w:val="18"/>
        </w:rPr>
      </w:pPr>
    </w:p>
  </w:footnote>
  <w:footnote w:id="73">
    <w:p w14:paraId="30C754FB" w14:textId="51B4B944" w:rsidR="0010531A" w:rsidRPr="00655546" w:rsidRDefault="0010531A" w:rsidP="00655546">
      <w:pPr>
        <w:spacing w:after="0" w:line="240" w:lineRule="auto"/>
        <w:contextualSpacing/>
        <w:rPr>
          <w:rFonts w:ascii="Arial" w:hAnsi="Arial" w:cs="Arial"/>
          <w:sz w:val="18"/>
          <w:szCs w:val="18"/>
        </w:rPr>
      </w:pPr>
      <w:r w:rsidRPr="00655546">
        <w:rPr>
          <w:rStyle w:val="FootnoteReference"/>
          <w:rFonts w:ascii="Arial" w:hAnsi="Arial" w:cs="Arial"/>
          <w:sz w:val="18"/>
          <w:szCs w:val="18"/>
        </w:rPr>
        <w:footnoteRef/>
      </w:r>
      <w:r w:rsidRPr="00655546">
        <w:rPr>
          <w:rFonts w:ascii="Arial" w:hAnsi="Arial" w:cs="Arial"/>
          <w:sz w:val="18"/>
          <w:szCs w:val="18"/>
        </w:rPr>
        <w:t xml:space="preserve"> </w:t>
      </w:r>
      <w:r w:rsidR="000647EC" w:rsidRPr="00655546">
        <w:rPr>
          <w:rFonts w:ascii="Arial" w:eastAsia="Times New Roman" w:hAnsi="Arial" w:cs="Arial"/>
          <w:sz w:val="18"/>
          <w:szCs w:val="18"/>
        </w:rPr>
        <w:t>An asterisk symbol indicates insufficient data. The percentage and number of students are not shown if the percentage is greater than 95 percent (&gt;95) or less than 5 percent (&lt;5).</w:t>
      </w:r>
    </w:p>
  </w:footnote>
  <w:footnote w:id="74">
    <w:p w14:paraId="1246D124" w14:textId="6B217820" w:rsidR="000647EC" w:rsidRDefault="000647EC">
      <w:pPr>
        <w:pStyle w:val="FootnoteText"/>
        <w:rPr>
          <w:rFonts w:ascii="Arial" w:eastAsia="Times New Roman" w:hAnsi="Arial" w:cs="Arial"/>
          <w:sz w:val="18"/>
          <w:szCs w:val="18"/>
        </w:rPr>
      </w:pPr>
      <w:r w:rsidRPr="00655546">
        <w:rPr>
          <w:rStyle w:val="FootnoteReference"/>
          <w:rFonts w:ascii="Arial" w:hAnsi="Arial" w:cs="Arial"/>
          <w:sz w:val="18"/>
          <w:szCs w:val="18"/>
        </w:rPr>
        <w:footnoteRef/>
      </w:r>
      <w:r w:rsidRPr="00655546">
        <w:rPr>
          <w:rFonts w:ascii="Arial" w:hAnsi="Arial" w:cs="Arial"/>
          <w:sz w:val="18"/>
          <w:szCs w:val="18"/>
        </w:rPr>
        <w:t xml:space="preserve"> </w:t>
      </w:r>
      <w:r w:rsidRPr="00655546">
        <w:rPr>
          <w:rFonts w:ascii="Arial" w:eastAsia="Times New Roman" w:hAnsi="Arial" w:cs="Arial"/>
          <w:sz w:val="18"/>
          <w:szCs w:val="18"/>
        </w:rPr>
        <w:t>Eighth graders participate in either grade 8 EOG or NC Math 1.</w:t>
      </w:r>
    </w:p>
    <w:p w14:paraId="72F1A1E5" w14:textId="77777777" w:rsidR="00BB7197" w:rsidRDefault="00BB7197">
      <w:pPr>
        <w:pStyle w:val="FootnoteText"/>
      </w:pPr>
    </w:p>
  </w:footnote>
  <w:footnote w:id="75">
    <w:p w14:paraId="6886B252" w14:textId="4C4E2D18" w:rsidR="005B249C" w:rsidRDefault="005B249C">
      <w:pPr>
        <w:pStyle w:val="FootnoteText"/>
        <w:rPr>
          <w:rFonts w:ascii="Arial" w:eastAsia="Times New Roman" w:hAnsi="Arial" w:cs="Arial"/>
          <w:sz w:val="18"/>
          <w:szCs w:val="18"/>
        </w:rPr>
      </w:pPr>
      <w:r>
        <w:rPr>
          <w:rStyle w:val="FootnoteReference"/>
        </w:rPr>
        <w:footnoteRef/>
      </w:r>
      <w:r>
        <w:t xml:space="preserve"> </w:t>
      </w:r>
      <w:r w:rsidR="00C256B3" w:rsidRPr="004E5069">
        <w:rPr>
          <w:rFonts w:ascii="Arial" w:eastAsia="Times New Roman" w:hAnsi="Arial" w:cs="Arial"/>
          <w:sz w:val="18"/>
          <w:szCs w:val="18"/>
        </w:rPr>
        <w:t>An asterisk symbol indicates insufficient data. The percentage and number of students are not shown if the percentage is greater than 95 percent (&gt;95) or less than 5 percent (&lt;5).</w:t>
      </w:r>
    </w:p>
    <w:p w14:paraId="1A185889" w14:textId="77777777" w:rsidR="00C256B3" w:rsidRDefault="00C256B3">
      <w:pPr>
        <w:pStyle w:val="FootnoteText"/>
      </w:pPr>
    </w:p>
  </w:footnote>
  <w:footnote w:id="76">
    <w:p w14:paraId="256A9433" w14:textId="0684B01E" w:rsidR="00C256B3" w:rsidRDefault="00C256B3">
      <w:pPr>
        <w:pStyle w:val="FootnoteText"/>
        <w:rPr>
          <w:rFonts w:ascii="Arial" w:eastAsia="Times New Roman" w:hAnsi="Arial" w:cs="Arial"/>
          <w:sz w:val="18"/>
          <w:szCs w:val="18"/>
        </w:rPr>
      </w:pPr>
      <w:r>
        <w:rPr>
          <w:rStyle w:val="FootnoteReference"/>
        </w:rPr>
        <w:footnoteRef/>
      </w:r>
      <w:r>
        <w:t xml:space="preserve"> </w:t>
      </w:r>
      <w:r w:rsidR="00893C50" w:rsidRPr="004E5069">
        <w:rPr>
          <w:rFonts w:ascii="Arial" w:eastAsia="Times New Roman" w:hAnsi="Arial" w:cs="Arial"/>
          <w:sz w:val="18"/>
          <w:szCs w:val="18"/>
        </w:rPr>
        <w:t>An asterisk symbol indicates insufficient data. The percentage and number of students are not shown if the percentage is greater than 95 percent (&gt;95) or less than 5 percent (&lt;5).</w:t>
      </w:r>
    </w:p>
    <w:p w14:paraId="64CA2D2E" w14:textId="77777777" w:rsidR="00893C50" w:rsidRDefault="00893C50">
      <w:pPr>
        <w:pStyle w:val="FootnoteText"/>
      </w:pPr>
    </w:p>
  </w:footnote>
  <w:footnote w:id="77">
    <w:p w14:paraId="1BA24EB6" w14:textId="0D122EDA" w:rsidR="00893C50" w:rsidRDefault="00893C50">
      <w:pPr>
        <w:pStyle w:val="FootnoteText"/>
        <w:rPr>
          <w:rFonts w:ascii="Arial" w:eastAsia="Times New Roman" w:hAnsi="Arial" w:cs="Arial"/>
          <w:sz w:val="18"/>
          <w:szCs w:val="18"/>
        </w:rPr>
      </w:pPr>
      <w:r>
        <w:rPr>
          <w:rStyle w:val="FootnoteReference"/>
        </w:rPr>
        <w:footnoteRef/>
      </w:r>
      <w:r>
        <w:t xml:space="preserve"> </w:t>
      </w:r>
      <w:r w:rsidR="006778C6" w:rsidRPr="004E5069">
        <w:rPr>
          <w:rFonts w:ascii="Arial" w:eastAsia="Times New Roman" w:hAnsi="Arial" w:cs="Arial"/>
          <w:sz w:val="18"/>
          <w:szCs w:val="18"/>
        </w:rPr>
        <w:t>An asterisk symbol indicates insufficient data. The percentage and number of students are not shown if the percentage is greater than 95 percent (&gt;95) or less than 5 percent (&lt;5).</w:t>
      </w:r>
    </w:p>
    <w:p w14:paraId="35D2332D" w14:textId="77777777" w:rsidR="006778C6" w:rsidRDefault="006778C6">
      <w:pPr>
        <w:pStyle w:val="FootnoteText"/>
      </w:pPr>
    </w:p>
  </w:footnote>
  <w:footnote w:id="78">
    <w:p w14:paraId="55298378" w14:textId="0485BD10" w:rsidR="00F81296" w:rsidRPr="00E8381C" w:rsidRDefault="00F81296">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00CF1EBE" w:rsidRPr="00E8381C">
        <w:rPr>
          <w:rFonts w:ascii="Arial" w:hAnsi="Arial" w:cs="Arial"/>
          <w:sz w:val="18"/>
          <w:szCs w:val="18"/>
        </w:rPr>
        <w:t>Due to rounding, the percent of schools may not total 100%.</w:t>
      </w:r>
    </w:p>
  </w:footnote>
  <w:footnote w:id="79">
    <w:p w14:paraId="265A709A" w14:textId="38BA8D44" w:rsidR="00CF1EBE" w:rsidRDefault="00CF1EBE" w:rsidP="00E8381C">
      <w:pPr>
        <w:pStyle w:val="BodyText"/>
        <w:ind w:right="562"/>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The two virtual charter schools serve students statewide and are not assigned to a specific region.</w:t>
      </w:r>
    </w:p>
    <w:p w14:paraId="59143EDE" w14:textId="77777777" w:rsidR="006778C6" w:rsidRDefault="006778C6" w:rsidP="00E8381C">
      <w:pPr>
        <w:pStyle w:val="BodyText"/>
        <w:ind w:right="562"/>
      </w:pPr>
    </w:p>
  </w:footnote>
  <w:footnote w:id="80">
    <w:p w14:paraId="3E0A1263" w14:textId="642DB769" w:rsidR="00C32782" w:rsidRPr="00E8381C" w:rsidRDefault="00C32782" w:rsidP="00E8381C">
      <w:pPr>
        <w:pStyle w:val="BodyText"/>
        <w:ind w:left="120"/>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00052D97" w:rsidRPr="00E8381C">
        <w:rPr>
          <w:rFonts w:ascii="Arial" w:hAnsi="Arial" w:cs="Arial"/>
          <w:sz w:val="18"/>
          <w:szCs w:val="18"/>
        </w:rPr>
        <w:t>Due to rounding, the percent of schools may not total 100%.</w:t>
      </w:r>
    </w:p>
  </w:footnote>
  <w:footnote w:id="81">
    <w:p w14:paraId="690EEB57" w14:textId="77777777" w:rsidR="00052D97" w:rsidRPr="00F11B50" w:rsidRDefault="00052D97">
      <w:pPr>
        <w:pStyle w:val="BodyText"/>
        <w:ind w:left="120" w:right="542"/>
        <w:rPr>
          <w:rFonts w:ascii="Arial" w:hAnsi="Arial" w:cs="Arial"/>
          <w:sz w:val="20"/>
          <w:szCs w:val="20"/>
        </w:rPr>
      </w:pPr>
      <w:r w:rsidRPr="00E8381C">
        <w:rPr>
          <w:rStyle w:val="FootnoteReference"/>
          <w:rFonts w:ascii="Arial" w:hAnsi="Arial" w:cs="Arial"/>
          <w:sz w:val="18"/>
          <w:szCs w:val="18"/>
        </w:rPr>
        <w:footnoteRef/>
      </w:r>
      <w:r w:rsidRPr="00E8381C">
        <w:rPr>
          <w:rFonts w:ascii="Arial" w:hAnsi="Arial" w:cs="Arial"/>
          <w:sz w:val="18"/>
          <w:szCs w:val="18"/>
        </w:rPr>
        <w:t xml:space="preserve"> The two virtual charter schools serve students statewide and are not assigned to a specific district.</w:t>
      </w:r>
    </w:p>
    <w:p w14:paraId="79EF935A" w14:textId="7C675759" w:rsidR="00052D97" w:rsidRDefault="00052D97">
      <w:pPr>
        <w:pStyle w:val="FootnoteText"/>
      </w:pPr>
    </w:p>
  </w:footnote>
  <w:footnote w:id="82">
    <w:p w14:paraId="6080220A" w14:textId="405336F3" w:rsidR="00C87BB4" w:rsidRPr="00E8381C" w:rsidRDefault="00C87BB4">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Due to rounding, the percent of schools may not total 100%.</w:t>
      </w:r>
    </w:p>
  </w:footnote>
  <w:footnote w:id="83">
    <w:p w14:paraId="2B076C1B" w14:textId="0428E0D0" w:rsidR="00C87BB4" w:rsidRDefault="00C87BB4">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The two virtual charter schools serve students statewide and are not assigned to a specific region.</w:t>
      </w:r>
    </w:p>
    <w:p w14:paraId="03DFF451" w14:textId="77777777" w:rsidR="00A76552" w:rsidRDefault="00A76552">
      <w:pPr>
        <w:pStyle w:val="FootnoteText"/>
      </w:pPr>
    </w:p>
  </w:footnote>
  <w:footnote w:id="84">
    <w:p w14:paraId="32ED9D53" w14:textId="4809A69B" w:rsidR="00E932EA" w:rsidRPr="00E8381C" w:rsidRDefault="00E932EA">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006B366A" w:rsidRPr="00E8381C">
        <w:rPr>
          <w:rFonts w:ascii="Arial" w:hAnsi="Arial" w:cs="Arial"/>
          <w:sz w:val="18"/>
          <w:szCs w:val="18"/>
        </w:rPr>
        <w:t>Due to rounding, the percent of schools may not total 100%.</w:t>
      </w:r>
    </w:p>
  </w:footnote>
  <w:footnote w:id="85">
    <w:p w14:paraId="77DAF534" w14:textId="726161BA" w:rsidR="006B366A" w:rsidRDefault="006B366A">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The two virtual charter schools serve students statewide and are not assigned to a specific region.</w:t>
      </w:r>
    </w:p>
    <w:p w14:paraId="52589B2E" w14:textId="77777777" w:rsidR="00A76552" w:rsidRDefault="00A76552">
      <w:pPr>
        <w:pStyle w:val="FootnoteText"/>
      </w:pPr>
    </w:p>
  </w:footnote>
  <w:footnote w:id="86">
    <w:p w14:paraId="49B63D0D" w14:textId="59E51103" w:rsidR="00331277" w:rsidRPr="00E8381C" w:rsidRDefault="00331277">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Due to rounding, the percent of subgroups may not total 100%.</w:t>
      </w:r>
    </w:p>
  </w:footnote>
  <w:footnote w:id="87">
    <w:p w14:paraId="31841A92" w14:textId="041A275B" w:rsidR="00331277" w:rsidRPr="00E8381C" w:rsidRDefault="00331277" w:rsidP="00E8381C">
      <w:pPr>
        <w:pStyle w:val="BodyText"/>
        <w:ind w:right="622"/>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00704E8B" w:rsidRPr="00E8381C">
        <w:rPr>
          <w:rFonts w:ascii="Arial" w:hAnsi="Arial" w:cs="Arial"/>
          <w:sz w:val="18"/>
          <w:szCs w:val="18"/>
        </w:rPr>
        <w:t>The two virtual charter schools serve students statewide and are not assigned to a specific region.</w:t>
      </w:r>
    </w:p>
  </w:footnote>
  <w:footnote w:id="88">
    <w:p w14:paraId="53B4E0A5" w14:textId="7F18B999" w:rsidR="00704E8B" w:rsidRPr="00E8381C" w:rsidRDefault="00704E8B" w:rsidP="00704E8B">
      <w:pPr>
        <w:pStyle w:val="BodyText"/>
        <w:ind w:right="622"/>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00497ACE" w:rsidRPr="00E8381C">
        <w:rPr>
          <w:rFonts w:ascii="Arial" w:hAnsi="Arial" w:cs="Arial"/>
          <w:sz w:val="18"/>
          <w:szCs w:val="18"/>
        </w:rPr>
        <w:t>An</w:t>
      </w:r>
      <w:r w:rsidR="001D7FD2" w:rsidRPr="00E8381C">
        <w:rPr>
          <w:rFonts w:ascii="Arial" w:hAnsi="Arial" w:cs="Arial"/>
          <w:sz w:val="18"/>
          <w:szCs w:val="18"/>
        </w:rPr>
        <w:t xml:space="preserve"> </w:t>
      </w:r>
      <w:r w:rsidR="00497ACE" w:rsidRPr="00497ACE">
        <w:rPr>
          <w:rFonts w:ascii="Arial" w:hAnsi="Arial" w:cs="Arial"/>
          <w:sz w:val="18"/>
          <w:szCs w:val="18"/>
        </w:rPr>
        <w:t>asterisk</w:t>
      </w:r>
      <w:r w:rsidR="001D7FD2" w:rsidRPr="00E8381C">
        <w:rPr>
          <w:rFonts w:ascii="Arial" w:hAnsi="Arial" w:cs="Arial"/>
          <w:sz w:val="18"/>
          <w:szCs w:val="18"/>
        </w:rPr>
        <w:t xml:space="preserve"> </w:t>
      </w:r>
      <w:r w:rsidR="00497ACE" w:rsidRPr="00E8381C">
        <w:rPr>
          <w:rFonts w:ascii="Arial" w:hAnsi="Arial" w:cs="Arial"/>
          <w:sz w:val="18"/>
          <w:szCs w:val="18"/>
        </w:rPr>
        <w:t>means</w:t>
      </w:r>
      <w:r w:rsidR="001D7FD2" w:rsidRPr="00E8381C">
        <w:rPr>
          <w:rFonts w:ascii="Arial" w:hAnsi="Arial" w:cs="Arial"/>
          <w:sz w:val="18"/>
          <w:szCs w:val="18"/>
        </w:rPr>
        <w:t xml:space="preserve"> u</w:t>
      </w:r>
      <w:r w:rsidRPr="00E8381C">
        <w:rPr>
          <w:rFonts w:ascii="Arial" w:hAnsi="Arial" w:cs="Arial"/>
          <w:sz w:val="18"/>
          <w:szCs w:val="18"/>
        </w:rPr>
        <w:t>ndefined percents are not displayed</w:t>
      </w:r>
      <w:r w:rsidR="00497ACE" w:rsidRPr="00E8381C">
        <w:rPr>
          <w:rFonts w:ascii="Arial" w:hAnsi="Arial" w:cs="Arial"/>
          <w:sz w:val="18"/>
          <w:szCs w:val="18"/>
        </w:rPr>
        <w:t>.</w:t>
      </w:r>
    </w:p>
    <w:p w14:paraId="2D56CF80" w14:textId="5D1AEF5C" w:rsidR="00704E8B" w:rsidRDefault="00704E8B">
      <w:pPr>
        <w:pStyle w:val="FootnoteText"/>
      </w:pPr>
    </w:p>
  </w:footnote>
  <w:footnote w:id="89">
    <w:p w14:paraId="54C6F000" w14:textId="29BABC69" w:rsidR="00FE17A3" w:rsidRPr="00E8381C" w:rsidRDefault="00FE17A3">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Pr="00EB28B5">
        <w:rPr>
          <w:rFonts w:ascii="Arial" w:hAnsi="Arial" w:cs="Arial"/>
          <w:sz w:val="18"/>
          <w:szCs w:val="18"/>
        </w:rPr>
        <w:t>Due to rounding, the percent of subgroups may not total 100%.</w:t>
      </w:r>
    </w:p>
  </w:footnote>
  <w:footnote w:id="90">
    <w:p w14:paraId="5DE65200" w14:textId="4888D960" w:rsidR="00FE17A3" w:rsidRPr="00E8381C" w:rsidRDefault="00FE17A3" w:rsidP="00E8381C">
      <w:pPr>
        <w:pStyle w:val="BodyText"/>
        <w:ind w:right="622"/>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00EB28B5" w:rsidRPr="00A43EE9">
        <w:rPr>
          <w:rFonts w:ascii="Arial" w:hAnsi="Arial" w:cs="Arial"/>
          <w:sz w:val="18"/>
          <w:szCs w:val="18"/>
        </w:rPr>
        <w:t>The two virtual charter schools serve students statewide and are not assigned to a specific region.</w:t>
      </w:r>
    </w:p>
  </w:footnote>
  <w:footnote w:id="91">
    <w:p w14:paraId="18E7EF73" w14:textId="66B0F748" w:rsidR="00EB28B5" w:rsidRDefault="00EB28B5">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Pr="00EB28B5">
        <w:rPr>
          <w:rFonts w:ascii="Arial" w:hAnsi="Arial" w:cs="Arial"/>
          <w:sz w:val="18"/>
          <w:szCs w:val="18"/>
        </w:rPr>
        <w:t>An asterisk means undefined percents are not displayed.</w:t>
      </w:r>
    </w:p>
    <w:p w14:paraId="5CCCA880" w14:textId="77777777" w:rsidR="00A76552" w:rsidRDefault="00A76552">
      <w:pPr>
        <w:pStyle w:val="FootnoteText"/>
      </w:pPr>
    </w:p>
  </w:footnote>
  <w:footnote w:id="92">
    <w:p w14:paraId="46740F78" w14:textId="5D6415E9" w:rsidR="0055591E" w:rsidRDefault="0055591E">
      <w:pPr>
        <w:pStyle w:val="FootnoteText"/>
      </w:pPr>
      <w:r>
        <w:rPr>
          <w:rStyle w:val="FootnoteReference"/>
        </w:rPr>
        <w:footnoteRef/>
      </w:r>
      <w:r>
        <w:t xml:space="preserve"> </w:t>
      </w:r>
      <w:r w:rsidR="00AE7E93" w:rsidRPr="00F11B50">
        <w:rPr>
          <w:rFonts w:ascii="Arial" w:hAnsi="Arial" w:cs="Arial"/>
          <w:sz w:val="18"/>
          <w:szCs w:val="18"/>
        </w:rPr>
        <w:t>Due to rounding, the percent of subgroups may not total 100%.</w:t>
      </w:r>
    </w:p>
  </w:footnote>
  <w:footnote w:id="93">
    <w:p w14:paraId="67BD83E2" w14:textId="4EFA736D" w:rsidR="00AE7E93" w:rsidRDefault="00AE7E93">
      <w:pPr>
        <w:pStyle w:val="FootnoteText"/>
      </w:pPr>
      <w:r>
        <w:rPr>
          <w:rStyle w:val="FootnoteReference"/>
        </w:rPr>
        <w:footnoteRef/>
      </w:r>
      <w:r>
        <w:t xml:space="preserve"> </w:t>
      </w:r>
      <w:r w:rsidRPr="00F11B50">
        <w:rPr>
          <w:rFonts w:ascii="Arial" w:hAnsi="Arial" w:cs="Arial"/>
          <w:sz w:val="18"/>
          <w:szCs w:val="18"/>
        </w:rPr>
        <w:t>The two virtual charter schools serve students statewide and are not assigned to a specific region.</w:t>
      </w:r>
    </w:p>
  </w:footnote>
  <w:footnote w:id="94">
    <w:p w14:paraId="2D9DAE46" w14:textId="77689C96" w:rsidR="00AE7E93" w:rsidRDefault="00AE7E93">
      <w:pPr>
        <w:pStyle w:val="FootnoteText"/>
        <w:rPr>
          <w:rFonts w:ascii="Arial" w:hAnsi="Arial" w:cs="Arial"/>
          <w:sz w:val="18"/>
          <w:szCs w:val="18"/>
        </w:rPr>
      </w:pPr>
      <w:r>
        <w:rPr>
          <w:rStyle w:val="FootnoteReference"/>
        </w:rPr>
        <w:footnoteRef/>
      </w:r>
      <w:r>
        <w:t xml:space="preserve"> </w:t>
      </w:r>
      <w:r w:rsidRPr="00F11B50">
        <w:rPr>
          <w:rFonts w:ascii="Arial" w:hAnsi="Arial" w:cs="Arial"/>
          <w:sz w:val="18"/>
          <w:szCs w:val="18"/>
        </w:rPr>
        <w:t>An asterisk means undefined percents are not displayed.</w:t>
      </w:r>
    </w:p>
    <w:p w14:paraId="3546702D" w14:textId="77777777" w:rsidR="00A76552" w:rsidRDefault="00A76552">
      <w:pPr>
        <w:pStyle w:val="FootnoteText"/>
      </w:pPr>
    </w:p>
  </w:footnote>
  <w:footnote w:id="95">
    <w:p w14:paraId="7FBA93F6" w14:textId="03A81AC6" w:rsidR="00AE7E93" w:rsidRPr="00E8381C" w:rsidRDefault="00AE7E93">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005D76B6" w:rsidRPr="005D76B6">
        <w:rPr>
          <w:rFonts w:ascii="Arial" w:hAnsi="Arial" w:cs="Arial"/>
          <w:sz w:val="18"/>
          <w:szCs w:val="18"/>
        </w:rPr>
        <w:t>Due to rounding, the percent of subgroups may not total 100%.</w:t>
      </w:r>
    </w:p>
  </w:footnote>
  <w:footnote w:id="96">
    <w:p w14:paraId="3DFAB194" w14:textId="75829DBD" w:rsidR="00AE7E93" w:rsidRPr="00E8381C" w:rsidRDefault="00AE7E93">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005D76B6" w:rsidRPr="005D76B6">
        <w:rPr>
          <w:rFonts w:ascii="Arial" w:hAnsi="Arial" w:cs="Arial"/>
          <w:sz w:val="18"/>
          <w:szCs w:val="18"/>
        </w:rPr>
        <w:t>The two virtual charter schools serve students statewide and are not assigned to a specific region.</w:t>
      </w:r>
    </w:p>
  </w:footnote>
  <w:footnote w:id="97">
    <w:p w14:paraId="77BDBFDB" w14:textId="08067A4F" w:rsidR="005D76B6" w:rsidRDefault="005D76B6">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Pr="005D76B6">
        <w:rPr>
          <w:rFonts w:ascii="Arial" w:hAnsi="Arial" w:cs="Arial"/>
          <w:sz w:val="18"/>
          <w:szCs w:val="18"/>
        </w:rPr>
        <w:t>An asterisk means undefined percents are not displayed.</w:t>
      </w:r>
    </w:p>
    <w:p w14:paraId="16FEDA3B" w14:textId="77777777" w:rsidR="00A76552" w:rsidRDefault="00A76552">
      <w:pPr>
        <w:pStyle w:val="FootnoteText"/>
      </w:pPr>
    </w:p>
  </w:footnote>
  <w:footnote w:id="98">
    <w:p w14:paraId="193D2A64" w14:textId="4174325B" w:rsidR="00DE28BE" w:rsidRDefault="00DE28BE">
      <w:pPr>
        <w:pStyle w:val="FootnoteText"/>
      </w:pPr>
      <w:r>
        <w:rPr>
          <w:rStyle w:val="FootnoteReference"/>
        </w:rPr>
        <w:footnoteRef/>
      </w:r>
      <w:r>
        <w:t xml:space="preserve"> </w:t>
      </w:r>
      <w:r w:rsidR="008368E9" w:rsidRPr="00F11B50">
        <w:rPr>
          <w:rFonts w:ascii="Arial" w:hAnsi="Arial" w:cs="Arial"/>
          <w:sz w:val="18"/>
          <w:szCs w:val="18"/>
        </w:rPr>
        <w:t>Due to rounding, the percent of subgroups may not total 100%.</w:t>
      </w:r>
    </w:p>
  </w:footnote>
  <w:footnote w:id="99">
    <w:p w14:paraId="4F94700D" w14:textId="79E6C0F4" w:rsidR="00DE28BE" w:rsidRDefault="00DE28BE">
      <w:pPr>
        <w:pStyle w:val="FootnoteText"/>
      </w:pPr>
      <w:r>
        <w:rPr>
          <w:rStyle w:val="FootnoteReference"/>
        </w:rPr>
        <w:footnoteRef/>
      </w:r>
      <w:r>
        <w:t xml:space="preserve"> </w:t>
      </w:r>
      <w:r w:rsidR="008368E9" w:rsidRPr="00F11B50">
        <w:rPr>
          <w:rFonts w:ascii="Arial" w:hAnsi="Arial" w:cs="Arial"/>
          <w:sz w:val="18"/>
          <w:szCs w:val="18"/>
        </w:rPr>
        <w:t>The two virtual charter schools serve students statewide and are not assigned to a specific region.</w:t>
      </w:r>
    </w:p>
  </w:footnote>
  <w:footnote w:id="100">
    <w:p w14:paraId="3D5AD2B6" w14:textId="77777777" w:rsidR="008368E9" w:rsidRDefault="008368E9" w:rsidP="008368E9">
      <w:pPr>
        <w:pStyle w:val="FootnoteText"/>
      </w:pPr>
      <w:r>
        <w:rPr>
          <w:rStyle w:val="FootnoteReference"/>
        </w:rPr>
        <w:footnoteRef/>
      </w:r>
      <w:r>
        <w:t xml:space="preserve"> </w:t>
      </w:r>
      <w:r w:rsidRPr="00F11B50">
        <w:rPr>
          <w:rFonts w:ascii="Arial" w:hAnsi="Arial" w:cs="Arial"/>
          <w:sz w:val="18"/>
          <w:szCs w:val="18"/>
        </w:rPr>
        <w:t>An asterisk means undefined percents are not displayed.</w:t>
      </w:r>
    </w:p>
    <w:p w14:paraId="3E376750" w14:textId="60527199" w:rsidR="008368E9" w:rsidRDefault="008368E9">
      <w:pPr>
        <w:pStyle w:val="FootnoteText"/>
      </w:pPr>
    </w:p>
  </w:footnote>
  <w:footnote w:id="101">
    <w:p w14:paraId="01D5470F" w14:textId="553FF70F" w:rsidR="00FB1325" w:rsidRPr="00E8381C" w:rsidRDefault="00FB1325">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004135A6" w:rsidRPr="004135A6">
        <w:rPr>
          <w:rFonts w:ascii="Arial" w:hAnsi="Arial" w:cs="Arial"/>
          <w:sz w:val="18"/>
          <w:szCs w:val="18"/>
        </w:rPr>
        <w:t>Due to rounding, the percent of subgroups may not total 100%.</w:t>
      </w:r>
    </w:p>
  </w:footnote>
  <w:footnote w:id="102">
    <w:p w14:paraId="25C74869" w14:textId="08F3DDAD" w:rsidR="009E6695" w:rsidRPr="00E8381C" w:rsidRDefault="009E6695">
      <w:pPr>
        <w:pStyle w:val="FootnoteText"/>
        <w:rPr>
          <w:rFonts w:ascii="Arial" w:hAnsi="Arial" w:cs="Arial"/>
          <w:sz w:val="18"/>
          <w:szCs w:val="18"/>
        </w:rPr>
      </w:pPr>
      <w:r w:rsidRPr="00E8381C">
        <w:rPr>
          <w:rStyle w:val="FootnoteReference"/>
          <w:rFonts w:ascii="Arial" w:hAnsi="Arial" w:cs="Arial"/>
          <w:sz w:val="18"/>
          <w:szCs w:val="18"/>
        </w:rPr>
        <w:footnoteRef/>
      </w:r>
      <w:r w:rsidR="004135A6" w:rsidRPr="004135A6">
        <w:rPr>
          <w:rFonts w:ascii="Arial" w:hAnsi="Arial" w:cs="Arial"/>
          <w:sz w:val="18"/>
          <w:szCs w:val="18"/>
        </w:rPr>
        <w:t xml:space="preserve"> The two virtual charter schools serve students statewide and are not assigned to a specific region.</w:t>
      </w:r>
    </w:p>
  </w:footnote>
  <w:footnote w:id="103">
    <w:p w14:paraId="49718588" w14:textId="2CFF51A8" w:rsidR="009E6695" w:rsidRDefault="009E6695">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004135A6" w:rsidRPr="004135A6">
        <w:rPr>
          <w:rFonts w:ascii="Arial" w:hAnsi="Arial" w:cs="Arial"/>
          <w:sz w:val="18"/>
          <w:szCs w:val="18"/>
        </w:rPr>
        <w:t>An asterisk means undefined percents are not displayed.</w:t>
      </w:r>
    </w:p>
    <w:p w14:paraId="10C4D63B" w14:textId="77777777" w:rsidR="00EC38F4" w:rsidRDefault="00EC38F4">
      <w:pPr>
        <w:pStyle w:val="FootnoteText"/>
      </w:pPr>
    </w:p>
  </w:footnote>
  <w:footnote w:id="104">
    <w:p w14:paraId="37B7FE64" w14:textId="2892C9E3" w:rsidR="00EE12E5" w:rsidRPr="00E8381C" w:rsidRDefault="00EE12E5">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00F81D21" w:rsidRPr="00F81D21">
        <w:rPr>
          <w:rFonts w:ascii="Arial" w:hAnsi="Arial" w:cs="Arial"/>
          <w:sz w:val="18"/>
          <w:szCs w:val="18"/>
        </w:rPr>
        <w:t>Due to rounding, the percent of subgroups may not total 100%.</w:t>
      </w:r>
    </w:p>
  </w:footnote>
  <w:footnote w:id="105">
    <w:p w14:paraId="4C1F5776" w14:textId="0BA7BEAB" w:rsidR="00EE12E5" w:rsidRPr="00E8381C" w:rsidRDefault="00EE12E5">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00F81D21" w:rsidRPr="00F81D21">
        <w:rPr>
          <w:rFonts w:ascii="Arial" w:hAnsi="Arial" w:cs="Arial"/>
          <w:sz w:val="18"/>
          <w:szCs w:val="18"/>
        </w:rPr>
        <w:t>The two virtual charter schools serve students statewide and are not assigned to a specific region.</w:t>
      </w:r>
    </w:p>
  </w:footnote>
  <w:footnote w:id="106">
    <w:p w14:paraId="20FF8E5C" w14:textId="205F6F02" w:rsidR="00F60FA0" w:rsidRDefault="00F60FA0">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00F81D21" w:rsidRPr="00F81D21">
        <w:rPr>
          <w:rFonts w:ascii="Arial" w:hAnsi="Arial" w:cs="Arial"/>
          <w:sz w:val="18"/>
          <w:szCs w:val="18"/>
        </w:rPr>
        <w:t>An asterisk means undefined percents are not displayed.</w:t>
      </w:r>
    </w:p>
    <w:p w14:paraId="7D471A41" w14:textId="77777777" w:rsidR="00EC38F4" w:rsidRPr="00E8381C" w:rsidRDefault="00EC38F4">
      <w:pPr>
        <w:pStyle w:val="FootnoteText"/>
        <w:rPr>
          <w:rFonts w:ascii="Arial" w:hAnsi="Arial" w:cs="Arial"/>
          <w:sz w:val="18"/>
          <w:szCs w:val="18"/>
        </w:rPr>
      </w:pPr>
    </w:p>
  </w:footnote>
  <w:footnote w:id="107">
    <w:p w14:paraId="191CD737" w14:textId="3CD98ADE" w:rsidR="00F81D21" w:rsidRPr="00E8381C" w:rsidRDefault="00F81D21">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00F72849" w:rsidRPr="00F72849">
        <w:rPr>
          <w:rFonts w:ascii="Arial" w:hAnsi="Arial" w:cs="Arial"/>
          <w:sz w:val="18"/>
          <w:szCs w:val="18"/>
        </w:rPr>
        <w:t>Due to rounding, the percent of subgroups may not total 100%.</w:t>
      </w:r>
    </w:p>
  </w:footnote>
  <w:footnote w:id="108">
    <w:p w14:paraId="3563F9CD" w14:textId="6591F5B4" w:rsidR="00FD030E" w:rsidRPr="00E8381C" w:rsidRDefault="00FD030E">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00F72849" w:rsidRPr="00F72849">
        <w:rPr>
          <w:rFonts w:ascii="Arial" w:hAnsi="Arial" w:cs="Arial"/>
          <w:sz w:val="18"/>
          <w:szCs w:val="18"/>
        </w:rPr>
        <w:t>The two virtual charter schools serve students statewide and are not assigned to a specific region.</w:t>
      </w:r>
    </w:p>
  </w:footnote>
  <w:footnote w:id="109">
    <w:p w14:paraId="3E8490DD" w14:textId="2937EBE0" w:rsidR="00FD030E" w:rsidRDefault="00FD030E">
      <w:pPr>
        <w:pStyle w:val="FootnoteText"/>
        <w:rPr>
          <w:rFonts w:ascii="Arial" w:hAnsi="Arial" w:cs="Arial"/>
          <w:sz w:val="18"/>
          <w:szCs w:val="18"/>
        </w:rPr>
      </w:pPr>
      <w:r w:rsidRPr="00E8381C">
        <w:rPr>
          <w:rStyle w:val="FootnoteReference"/>
          <w:rFonts w:ascii="Arial" w:hAnsi="Arial" w:cs="Arial"/>
          <w:sz w:val="18"/>
          <w:szCs w:val="18"/>
        </w:rPr>
        <w:footnoteRef/>
      </w:r>
      <w:r w:rsidRPr="00E8381C">
        <w:rPr>
          <w:rFonts w:ascii="Arial" w:hAnsi="Arial" w:cs="Arial"/>
          <w:sz w:val="18"/>
          <w:szCs w:val="18"/>
        </w:rPr>
        <w:t xml:space="preserve"> </w:t>
      </w:r>
      <w:r w:rsidR="00F72849" w:rsidRPr="00F72849">
        <w:rPr>
          <w:rFonts w:ascii="Arial" w:hAnsi="Arial" w:cs="Arial"/>
          <w:sz w:val="18"/>
          <w:szCs w:val="18"/>
        </w:rPr>
        <w:t>An asterisk means undefined percents are not displayed.</w:t>
      </w:r>
    </w:p>
    <w:p w14:paraId="645A66CD" w14:textId="77777777" w:rsidR="00EC38F4" w:rsidRDefault="00EC38F4">
      <w:pPr>
        <w:pStyle w:val="FootnoteText"/>
      </w:pPr>
    </w:p>
  </w:footnote>
  <w:footnote w:id="110">
    <w:p w14:paraId="348CE275" w14:textId="66F9EE8E" w:rsidR="00F72849" w:rsidRPr="00EB14F7" w:rsidRDefault="00F72849">
      <w:pPr>
        <w:pStyle w:val="FootnoteText"/>
        <w:rPr>
          <w:rFonts w:ascii="Arial" w:hAnsi="Arial" w:cs="Arial"/>
          <w:sz w:val="18"/>
          <w:szCs w:val="18"/>
        </w:rPr>
      </w:pPr>
      <w:r w:rsidRPr="00EB14F7">
        <w:rPr>
          <w:rStyle w:val="FootnoteReference"/>
          <w:rFonts w:ascii="Arial" w:hAnsi="Arial" w:cs="Arial"/>
          <w:sz w:val="18"/>
          <w:szCs w:val="18"/>
        </w:rPr>
        <w:footnoteRef/>
      </w:r>
      <w:r w:rsidRPr="00EB14F7">
        <w:rPr>
          <w:rFonts w:ascii="Arial" w:hAnsi="Arial" w:cs="Arial"/>
          <w:sz w:val="18"/>
          <w:szCs w:val="18"/>
        </w:rPr>
        <w:t xml:space="preserve"> </w:t>
      </w:r>
      <w:r w:rsidR="00B5097C" w:rsidRPr="00CB58B4">
        <w:rPr>
          <w:rFonts w:ascii="Arial" w:hAnsi="Arial" w:cs="Arial"/>
          <w:sz w:val="18"/>
          <w:szCs w:val="18"/>
        </w:rPr>
        <w:t>Due to rounding, the percent of subgroups may not total 100%.</w:t>
      </w:r>
    </w:p>
  </w:footnote>
  <w:footnote w:id="111">
    <w:p w14:paraId="20678B53" w14:textId="78947FAE" w:rsidR="00696A64" w:rsidRPr="00EB14F7" w:rsidRDefault="00696A64">
      <w:pPr>
        <w:pStyle w:val="FootnoteText"/>
        <w:rPr>
          <w:rFonts w:ascii="Arial" w:hAnsi="Arial" w:cs="Arial"/>
          <w:sz w:val="18"/>
          <w:szCs w:val="18"/>
        </w:rPr>
      </w:pPr>
      <w:r w:rsidRPr="00EB14F7">
        <w:rPr>
          <w:rStyle w:val="FootnoteReference"/>
          <w:rFonts w:ascii="Arial" w:hAnsi="Arial" w:cs="Arial"/>
          <w:sz w:val="18"/>
          <w:szCs w:val="18"/>
        </w:rPr>
        <w:footnoteRef/>
      </w:r>
      <w:r w:rsidRPr="00EB14F7">
        <w:rPr>
          <w:rFonts w:ascii="Arial" w:hAnsi="Arial" w:cs="Arial"/>
          <w:sz w:val="18"/>
          <w:szCs w:val="18"/>
        </w:rPr>
        <w:t xml:space="preserve"> </w:t>
      </w:r>
      <w:r w:rsidR="00B5097C" w:rsidRPr="00CB58B4">
        <w:rPr>
          <w:rFonts w:ascii="Arial" w:hAnsi="Arial" w:cs="Arial"/>
          <w:sz w:val="18"/>
          <w:szCs w:val="18"/>
        </w:rPr>
        <w:t>The two virtual charter schools serve students statewide and are not assigned to a specific region.</w:t>
      </w:r>
    </w:p>
  </w:footnote>
  <w:footnote w:id="112">
    <w:p w14:paraId="2F2C34D2" w14:textId="47817D03" w:rsidR="00696A64" w:rsidRDefault="00696A64">
      <w:pPr>
        <w:pStyle w:val="FootnoteText"/>
        <w:rPr>
          <w:rFonts w:ascii="Arial" w:hAnsi="Arial" w:cs="Arial"/>
          <w:sz w:val="18"/>
          <w:szCs w:val="18"/>
        </w:rPr>
      </w:pPr>
      <w:r w:rsidRPr="00EB14F7">
        <w:rPr>
          <w:rStyle w:val="FootnoteReference"/>
          <w:rFonts w:ascii="Arial" w:hAnsi="Arial" w:cs="Arial"/>
          <w:sz w:val="18"/>
          <w:szCs w:val="18"/>
        </w:rPr>
        <w:footnoteRef/>
      </w:r>
      <w:r w:rsidRPr="00EB14F7">
        <w:rPr>
          <w:rFonts w:ascii="Arial" w:hAnsi="Arial" w:cs="Arial"/>
          <w:sz w:val="18"/>
          <w:szCs w:val="18"/>
        </w:rPr>
        <w:t xml:space="preserve"> </w:t>
      </w:r>
      <w:r w:rsidR="00B5097C" w:rsidRPr="00CB58B4">
        <w:rPr>
          <w:rFonts w:ascii="Arial" w:hAnsi="Arial" w:cs="Arial"/>
          <w:sz w:val="18"/>
          <w:szCs w:val="18"/>
        </w:rPr>
        <w:t>An asterisk means undefined percents are not displayed.</w:t>
      </w:r>
    </w:p>
    <w:p w14:paraId="6C35C83B" w14:textId="77777777" w:rsidR="00E61703" w:rsidRDefault="00E6170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F7DA" w14:textId="77777777" w:rsidR="005F4334" w:rsidRDefault="005F4334">
    <w:pPr>
      <w:pStyle w:val="Header"/>
    </w:pPr>
  </w:p>
  <w:p w14:paraId="233EBE95" w14:textId="77777777" w:rsidR="00160F7E" w:rsidRDefault="00160F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E711" w14:textId="276DF26E" w:rsidR="3151F042" w:rsidRDefault="3151F042" w:rsidP="3151F0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FC19B" w14:textId="0C843251" w:rsidR="3151F042" w:rsidRDefault="3151F042" w:rsidP="3151F0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7CEA" w14:textId="2C634DAB" w:rsidR="3151F042" w:rsidRDefault="3151F042" w:rsidP="3151F042">
    <w:pPr>
      <w:pStyle w:val="Header"/>
    </w:pPr>
  </w:p>
</w:hdr>
</file>

<file path=word/intelligence2.xml><?xml version="1.0" encoding="utf-8"?>
<int2:intelligence xmlns:int2="http://schemas.microsoft.com/office/intelligence/2020/intelligence" xmlns:oel="http://schemas.microsoft.com/office/2019/extlst">
  <int2:observations>
    <int2:textHash int2:hashCode="jI2dZKd8NRxqr/" int2:id="/UHiKmnm">
      <int2:state int2:value="Rejected" int2:type="AugLoop_Text_Critique"/>
    </int2:textHash>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45C73"/>
    <w:multiLevelType w:val="hybridMultilevel"/>
    <w:tmpl w:val="CCD21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14D61"/>
    <w:multiLevelType w:val="hybridMultilevel"/>
    <w:tmpl w:val="A18CF1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7E07E5"/>
    <w:multiLevelType w:val="hybridMultilevel"/>
    <w:tmpl w:val="D5E08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48C5463"/>
    <w:multiLevelType w:val="hybridMultilevel"/>
    <w:tmpl w:val="44C0E716"/>
    <w:lvl w:ilvl="0" w:tplc="B8C4E9DC">
      <w:start w:val="1"/>
      <w:numFmt w:val="decimal"/>
      <w:lvlText w:val="%1."/>
      <w:lvlJc w:val="left"/>
      <w:pPr>
        <w:ind w:left="450" w:hanging="360"/>
      </w:pPr>
      <w:rPr>
        <w:rFonts w:ascii="Arial" w:eastAsia="Times New Roman" w:hAnsi="Arial" w:cs="Arial" w:hint="default"/>
        <w:spacing w:val="-3"/>
        <w:w w:val="99"/>
        <w:sz w:val="24"/>
        <w:szCs w:val="24"/>
      </w:rPr>
    </w:lvl>
    <w:lvl w:ilvl="1" w:tplc="6C567658">
      <w:numFmt w:val="bullet"/>
      <w:lvlText w:val="•"/>
      <w:lvlJc w:val="left"/>
      <w:pPr>
        <w:ind w:left="1324" w:hanging="360"/>
      </w:pPr>
      <w:rPr>
        <w:rFonts w:hint="default"/>
      </w:rPr>
    </w:lvl>
    <w:lvl w:ilvl="2" w:tplc="82101834">
      <w:numFmt w:val="bullet"/>
      <w:lvlText w:val="•"/>
      <w:lvlJc w:val="left"/>
      <w:pPr>
        <w:ind w:left="2198" w:hanging="360"/>
      </w:pPr>
      <w:rPr>
        <w:rFonts w:hint="default"/>
      </w:rPr>
    </w:lvl>
    <w:lvl w:ilvl="3" w:tplc="CA28EF58">
      <w:numFmt w:val="bullet"/>
      <w:lvlText w:val="•"/>
      <w:lvlJc w:val="left"/>
      <w:pPr>
        <w:ind w:left="3072" w:hanging="360"/>
      </w:pPr>
      <w:rPr>
        <w:rFonts w:hint="default"/>
      </w:rPr>
    </w:lvl>
    <w:lvl w:ilvl="4" w:tplc="977637D8">
      <w:numFmt w:val="bullet"/>
      <w:lvlText w:val="•"/>
      <w:lvlJc w:val="left"/>
      <w:pPr>
        <w:ind w:left="3946" w:hanging="360"/>
      </w:pPr>
      <w:rPr>
        <w:rFonts w:hint="default"/>
      </w:rPr>
    </w:lvl>
    <w:lvl w:ilvl="5" w:tplc="CE260D26">
      <w:numFmt w:val="bullet"/>
      <w:lvlText w:val="•"/>
      <w:lvlJc w:val="left"/>
      <w:pPr>
        <w:ind w:left="4820" w:hanging="360"/>
      </w:pPr>
      <w:rPr>
        <w:rFonts w:hint="default"/>
      </w:rPr>
    </w:lvl>
    <w:lvl w:ilvl="6" w:tplc="D91CC980">
      <w:numFmt w:val="bullet"/>
      <w:lvlText w:val="•"/>
      <w:lvlJc w:val="left"/>
      <w:pPr>
        <w:ind w:left="5694" w:hanging="360"/>
      </w:pPr>
      <w:rPr>
        <w:rFonts w:hint="default"/>
      </w:rPr>
    </w:lvl>
    <w:lvl w:ilvl="7" w:tplc="DE70F8C6">
      <w:numFmt w:val="bullet"/>
      <w:lvlText w:val="•"/>
      <w:lvlJc w:val="left"/>
      <w:pPr>
        <w:ind w:left="6568" w:hanging="360"/>
      </w:pPr>
      <w:rPr>
        <w:rFonts w:hint="default"/>
      </w:rPr>
    </w:lvl>
    <w:lvl w:ilvl="8" w:tplc="90AA44EA">
      <w:numFmt w:val="bullet"/>
      <w:lvlText w:val="•"/>
      <w:lvlJc w:val="left"/>
      <w:pPr>
        <w:ind w:left="7442" w:hanging="360"/>
      </w:pPr>
      <w:rPr>
        <w:rFonts w:hint="default"/>
      </w:rPr>
    </w:lvl>
  </w:abstractNum>
  <w:abstractNum w:abstractNumId="4" w15:restartNumberingAfterBreak="0">
    <w:nsid w:val="5DBA6693"/>
    <w:multiLevelType w:val="hybridMultilevel"/>
    <w:tmpl w:val="DC16F52A"/>
    <w:lvl w:ilvl="0" w:tplc="0409000F">
      <w:start w:val="1"/>
      <w:numFmt w:val="decimal"/>
      <w:lvlText w:val="%1."/>
      <w:lvlJc w:val="left"/>
      <w:pPr>
        <w:ind w:left="-108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5" w15:restartNumberingAfterBreak="0">
    <w:nsid w:val="6EA337FA"/>
    <w:multiLevelType w:val="hybridMultilevel"/>
    <w:tmpl w:val="72DE44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35581390">
    <w:abstractNumId w:val="4"/>
  </w:num>
  <w:num w:numId="2" w16cid:durableId="286401111">
    <w:abstractNumId w:val="3"/>
  </w:num>
  <w:num w:numId="3" w16cid:durableId="310406965">
    <w:abstractNumId w:val="1"/>
  </w:num>
  <w:num w:numId="4" w16cid:durableId="1927419383">
    <w:abstractNumId w:val="5"/>
  </w:num>
  <w:num w:numId="5" w16cid:durableId="719403293">
    <w:abstractNumId w:val="2"/>
  </w:num>
  <w:num w:numId="6" w16cid:durableId="17485510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formatting="1" w:enforcement="1" w:cryptProviderType="rsaAES" w:cryptAlgorithmClass="hash" w:cryptAlgorithmType="typeAny" w:cryptAlgorithmSid="14" w:cryptSpinCount="100000" w:hash="IYJ09CsvSYdhPaHpOK5uw+bF1Pw8VojS8cfzj7vu8/yKr2CUZYL9e0kR7nxAPMlDO/SoZ0MUXAXGjXnTp9W76w==" w:salt="y0vPazRX6dFbJclGUJLVkw=="/>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35F"/>
    <w:rsid w:val="0000015D"/>
    <w:rsid w:val="00000267"/>
    <w:rsid w:val="0000030E"/>
    <w:rsid w:val="0000031D"/>
    <w:rsid w:val="0000036E"/>
    <w:rsid w:val="0000037C"/>
    <w:rsid w:val="00000538"/>
    <w:rsid w:val="000008C1"/>
    <w:rsid w:val="000009A5"/>
    <w:rsid w:val="000009EE"/>
    <w:rsid w:val="00000A0B"/>
    <w:rsid w:val="00000A4B"/>
    <w:rsid w:val="00000AA3"/>
    <w:rsid w:val="00000AE3"/>
    <w:rsid w:val="00000B98"/>
    <w:rsid w:val="00000E67"/>
    <w:rsid w:val="000010B3"/>
    <w:rsid w:val="000010E0"/>
    <w:rsid w:val="00001138"/>
    <w:rsid w:val="000012F5"/>
    <w:rsid w:val="0000133F"/>
    <w:rsid w:val="00001581"/>
    <w:rsid w:val="000015F7"/>
    <w:rsid w:val="00001696"/>
    <w:rsid w:val="0000184E"/>
    <w:rsid w:val="00001B17"/>
    <w:rsid w:val="00001B72"/>
    <w:rsid w:val="00001BA9"/>
    <w:rsid w:val="00001ECF"/>
    <w:rsid w:val="00001FC3"/>
    <w:rsid w:val="000022C6"/>
    <w:rsid w:val="0000233D"/>
    <w:rsid w:val="0000238C"/>
    <w:rsid w:val="000024F9"/>
    <w:rsid w:val="000025A9"/>
    <w:rsid w:val="000025BB"/>
    <w:rsid w:val="0000281B"/>
    <w:rsid w:val="00002A7F"/>
    <w:rsid w:val="00002C04"/>
    <w:rsid w:val="00002E50"/>
    <w:rsid w:val="00002F33"/>
    <w:rsid w:val="00003539"/>
    <w:rsid w:val="00003784"/>
    <w:rsid w:val="00003962"/>
    <w:rsid w:val="00003D0B"/>
    <w:rsid w:val="00003D98"/>
    <w:rsid w:val="00003FE5"/>
    <w:rsid w:val="0000401D"/>
    <w:rsid w:val="000042B0"/>
    <w:rsid w:val="00004450"/>
    <w:rsid w:val="00004576"/>
    <w:rsid w:val="000048B7"/>
    <w:rsid w:val="00004AD8"/>
    <w:rsid w:val="00004FBF"/>
    <w:rsid w:val="000051DF"/>
    <w:rsid w:val="00005407"/>
    <w:rsid w:val="00005413"/>
    <w:rsid w:val="00005738"/>
    <w:rsid w:val="0000573F"/>
    <w:rsid w:val="00005865"/>
    <w:rsid w:val="00005AD8"/>
    <w:rsid w:val="00005B38"/>
    <w:rsid w:val="00005B44"/>
    <w:rsid w:val="0000609D"/>
    <w:rsid w:val="0000636A"/>
    <w:rsid w:val="00006598"/>
    <w:rsid w:val="0000669D"/>
    <w:rsid w:val="00006BA5"/>
    <w:rsid w:val="00006CEE"/>
    <w:rsid w:val="00006CFB"/>
    <w:rsid w:val="00006E25"/>
    <w:rsid w:val="000073A2"/>
    <w:rsid w:val="000074D3"/>
    <w:rsid w:val="0000754F"/>
    <w:rsid w:val="000075F8"/>
    <w:rsid w:val="00007682"/>
    <w:rsid w:val="000076B2"/>
    <w:rsid w:val="00007A65"/>
    <w:rsid w:val="00010218"/>
    <w:rsid w:val="00010321"/>
    <w:rsid w:val="0001032C"/>
    <w:rsid w:val="0001049F"/>
    <w:rsid w:val="0001057B"/>
    <w:rsid w:val="0001073C"/>
    <w:rsid w:val="00010774"/>
    <w:rsid w:val="00010AD1"/>
    <w:rsid w:val="00010F73"/>
    <w:rsid w:val="000111D0"/>
    <w:rsid w:val="000112DB"/>
    <w:rsid w:val="000115D5"/>
    <w:rsid w:val="0001170B"/>
    <w:rsid w:val="000117CB"/>
    <w:rsid w:val="00011930"/>
    <w:rsid w:val="00011CAA"/>
    <w:rsid w:val="00011CB6"/>
    <w:rsid w:val="00011E0C"/>
    <w:rsid w:val="000120DE"/>
    <w:rsid w:val="000120F0"/>
    <w:rsid w:val="00012977"/>
    <w:rsid w:val="00012CA0"/>
    <w:rsid w:val="00012E52"/>
    <w:rsid w:val="00012F24"/>
    <w:rsid w:val="000130CA"/>
    <w:rsid w:val="00013206"/>
    <w:rsid w:val="00013566"/>
    <w:rsid w:val="00013B28"/>
    <w:rsid w:val="00013B97"/>
    <w:rsid w:val="00013DAC"/>
    <w:rsid w:val="00013F0C"/>
    <w:rsid w:val="00014592"/>
    <w:rsid w:val="00014690"/>
    <w:rsid w:val="00014786"/>
    <w:rsid w:val="000147FF"/>
    <w:rsid w:val="00014856"/>
    <w:rsid w:val="000148D2"/>
    <w:rsid w:val="00014A24"/>
    <w:rsid w:val="00014BC3"/>
    <w:rsid w:val="000150E6"/>
    <w:rsid w:val="000152FD"/>
    <w:rsid w:val="00015377"/>
    <w:rsid w:val="0001545B"/>
    <w:rsid w:val="000155AF"/>
    <w:rsid w:val="00015611"/>
    <w:rsid w:val="000159DF"/>
    <w:rsid w:val="00015AF9"/>
    <w:rsid w:val="00015B4A"/>
    <w:rsid w:val="00015C59"/>
    <w:rsid w:val="00015CB6"/>
    <w:rsid w:val="00015DF7"/>
    <w:rsid w:val="00015E87"/>
    <w:rsid w:val="00016409"/>
    <w:rsid w:val="0001640C"/>
    <w:rsid w:val="00016514"/>
    <w:rsid w:val="00016629"/>
    <w:rsid w:val="000166AC"/>
    <w:rsid w:val="00016C6D"/>
    <w:rsid w:val="00016CF3"/>
    <w:rsid w:val="000170B4"/>
    <w:rsid w:val="000170C3"/>
    <w:rsid w:val="00017384"/>
    <w:rsid w:val="0001746F"/>
    <w:rsid w:val="00017481"/>
    <w:rsid w:val="000176E6"/>
    <w:rsid w:val="000177C5"/>
    <w:rsid w:val="0001785B"/>
    <w:rsid w:val="0001791E"/>
    <w:rsid w:val="000179D1"/>
    <w:rsid w:val="00017AF7"/>
    <w:rsid w:val="00017BC7"/>
    <w:rsid w:val="00017C50"/>
    <w:rsid w:val="00017CF5"/>
    <w:rsid w:val="00017EAB"/>
    <w:rsid w:val="0002006A"/>
    <w:rsid w:val="00020097"/>
    <w:rsid w:val="000200A6"/>
    <w:rsid w:val="000203F0"/>
    <w:rsid w:val="00020470"/>
    <w:rsid w:val="000205F6"/>
    <w:rsid w:val="00020614"/>
    <w:rsid w:val="000206B8"/>
    <w:rsid w:val="000208B8"/>
    <w:rsid w:val="000209B7"/>
    <w:rsid w:val="00020D61"/>
    <w:rsid w:val="00020D7B"/>
    <w:rsid w:val="00020DDC"/>
    <w:rsid w:val="00020E1F"/>
    <w:rsid w:val="00020EFC"/>
    <w:rsid w:val="00020F6E"/>
    <w:rsid w:val="00021312"/>
    <w:rsid w:val="00021423"/>
    <w:rsid w:val="00021425"/>
    <w:rsid w:val="0002163D"/>
    <w:rsid w:val="000217A0"/>
    <w:rsid w:val="00021AF1"/>
    <w:rsid w:val="00021DCF"/>
    <w:rsid w:val="000222B2"/>
    <w:rsid w:val="00022401"/>
    <w:rsid w:val="00022447"/>
    <w:rsid w:val="000225B1"/>
    <w:rsid w:val="000228F1"/>
    <w:rsid w:val="000229F9"/>
    <w:rsid w:val="00022B8A"/>
    <w:rsid w:val="00022F0D"/>
    <w:rsid w:val="0002328B"/>
    <w:rsid w:val="000233A2"/>
    <w:rsid w:val="000234E0"/>
    <w:rsid w:val="00023601"/>
    <w:rsid w:val="0002374B"/>
    <w:rsid w:val="000237D9"/>
    <w:rsid w:val="0002381C"/>
    <w:rsid w:val="000238AC"/>
    <w:rsid w:val="00023CA4"/>
    <w:rsid w:val="00023D2F"/>
    <w:rsid w:val="00023DD8"/>
    <w:rsid w:val="00023DF5"/>
    <w:rsid w:val="00024003"/>
    <w:rsid w:val="0002401C"/>
    <w:rsid w:val="00024197"/>
    <w:rsid w:val="000241C2"/>
    <w:rsid w:val="0002453A"/>
    <w:rsid w:val="000245E9"/>
    <w:rsid w:val="0002498E"/>
    <w:rsid w:val="00024A68"/>
    <w:rsid w:val="00024C3B"/>
    <w:rsid w:val="00024C5E"/>
    <w:rsid w:val="00024F41"/>
    <w:rsid w:val="00024F7B"/>
    <w:rsid w:val="00024F93"/>
    <w:rsid w:val="00024FEF"/>
    <w:rsid w:val="00025197"/>
    <w:rsid w:val="000251A4"/>
    <w:rsid w:val="000251AD"/>
    <w:rsid w:val="000251C4"/>
    <w:rsid w:val="000254D2"/>
    <w:rsid w:val="00025904"/>
    <w:rsid w:val="0002594F"/>
    <w:rsid w:val="00025C8C"/>
    <w:rsid w:val="00025D07"/>
    <w:rsid w:val="00025D7F"/>
    <w:rsid w:val="000260ED"/>
    <w:rsid w:val="000263A8"/>
    <w:rsid w:val="000263F5"/>
    <w:rsid w:val="00026418"/>
    <w:rsid w:val="00026669"/>
    <w:rsid w:val="00026999"/>
    <w:rsid w:val="000269D5"/>
    <w:rsid w:val="00026C58"/>
    <w:rsid w:val="00026C9B"/>
    <w:rsid w:val="00026C9C"/>
    <w:rsid w:val="00026F2D"/>
    <w:rsid w:val="00027022"/>
    <w:rsid w:val="00027122"/>
    <w:rsid w:val="000273C0"/>
    <w:rsid w:val="000279E7"/>
    <w:rsid w:val="00027A0C"/>
    <w:rsid w:val="00027C7D"/>
    <w:rsid w:val="00027D8A"/>
    <w:rsid w:val="00027E9A"/>
    <w:rsid w:val="0003074E"/>
    <w:rsid w:val="0003084F"/>
    <w:rsid w:val="0003086A"/>
    <w:rsid w:val="00030997"/>
    <w:rsid w:val="00030AE0"/>
    <w:rsid w:val="00030F64"/>
    <w:rsid w:val="00030F6E"/>
    <w:rsid w:val="000310B9"/>
    <w:rsid w:val="000312C3"/>
    <w:rsid w:val="000314F1"/>
    <w:rsid w:val="000315DE"/>
    <w:rsid w:val="00031764"/>
    <w:rsid w:val="000317C6"/>
    <w:rsid w:val="00031BF7"/>
    <w:rsid w:val="00031D75"/>
    <w:rsid w:val="00031E74"/>
    <w:rsid w:val="00031F45"/>
    <w:rsid w:val="00031FBE"/>
    <w:rsid w:val="00032150"/>
    <w:rsid w:val="000321CF"/>
    <w:rsid w:val="00032255"/>
    <w:rsid w:val="00032642"/>
    <w:rsid w:val="000326B3"/>
    <w:rsid w:val="000328B2"/>
    <w:rsid w:val="00032B07"/>
    <w:rsid w:val="00032B70"/>
    <w:rsid w:val="00032C9A"/>
    <w:rsid w:val="000332C1"/>
    <w:rsid w:val="00033403"/>
    <w:rsid w:val="000336D4"/>
    <w:rsid w:val="00033A58"/>
    <w:rsid w:val="00033CB3"/>
    <w:rsid w:val="0003425A"/>
    <w:rsid w:val="0003439E"/>
    <w:rsid w:val="00034402"/>
    <w:rsid w:val="0003448D"/>
    <w:rsid w:val="00034780"/>
    <w:rsid w:val="000347E9"/>
    <w:rsid w:val="000349EF"/>
    <w:rsid w:val="00034B81"/>
    <w:rsid w:val="00034C76"/>
    <w:rsid w:val="00034D25"/>
    <w:rsid w:val="00034DE9"/>
    <w:rsid w:val="000352A0"/>
    <w:rsid w:val="00035540"/>
    <w:rsid w:val="000356BC"/>
    <w:rsid w:val="00035760"/>
    <w:rsid w:val="00035812"/>
    <w:rsid w:val="00035B96"/>
    <w:rsid w:val="00035EE6"/>
    <w:rsid w:val="00035F4B"/>
    <w:rsid w:val="00036239"/>
    <w:rsid w:val="00036283"/>
    <w:rsid w:val="0003661C"/>
    <w:rsid w:val="00036A46"/>
    <w:rsid w:val="00036B4F"/>
    <w:rsid w:val="00036D7C"/>
    <w:rsid w:val="00036E65"/>
    <w:rsid w:val="00036EE9"/>
    <w:rsid w:val="00036FC1"/>
    <w:rsid w:val="000374C9"/>
    <w:rsid w:val="0003771E"/>
    <w:rsid w:val="0003772D"/>
    <w:rsid w:val="00037951"/>
    <w:rsid w:val="00037BF5"/>
    <w:rsid w:val="00037C31"/>
    <w:rsid w:val="00037CC0"/>
    <w:rsid w:val="00037E23"/>
    <w:rsid w:val="00040135"/>
    <w:rsid w:val="000405C6"/>
    <w:rsid w:val="0004067E"/>
    <w:rsid w:val="00040937"/>
    <w:rsid w:val="000409E1"/>
    <w:rsid w:val="00040B6D"/>
    <w:rsid w:val="00040CA8"/>
    <w:rsid w:val="00040CD3"/>
    <w:rsid w:val="00040D80"/>
    <w:rsid w:val="00040F7D"/>
    <w:rsid w:val="00041427"/>
    <w:rsid w:val="000415EE"/>
    <w:rsid w:val="0004165E"/>
    <w:rsid w:val="00041951"/>
    <w:rsid w:val="00041BDB"/>
    <w:rsid w:val="00041CF8"/>
    <w:rsid w:val="000424A1"/>
    <w:rsid w:val="00042567"/>
    <w:rsid w:val="000426DE"/>
    <w:rsid w:val="00042D29"/>
    <w:rsid w:val="00042EE4"/>
    <w:rsid w:val="0004322C"/>
    <w:rsid w:val="0004323E"/>
    <w:rsid w:val="0004371C"/>
    <w:rsid w:val="00043747"/>
    <w:rsid w:val="000437B9"/>
    <w:rsid w:val="000438F3"/>
    <w:rsid w:val="00043B4E"/>
    <w:rsid w:val="00043B67"/>
    <w:rsid w:val="00043BD6"/>
    <w:rsid w:val="00043D73"/>
    <w:rsid w:val="00043FBE"/>
    <w:rsid w:val="00044031"/>
    <w:rsid w:val="000442BC"/>
    <w:rsid w:val="00044513"/>
    <w:rsid w:val="00044817"/>
    <w:rsid w:val="00044C5F"/>
    <w:rsid w:val="00044CD9"/>
    <w:rsid w:val="00045171"/>
    <w:rsid w:val="00045360"/>
    <w:rsid w:val="000454D6"/>
    <w:rsid w:val="0004568D"/>
    <w:rsid w:val="000457F3"/>
    <w:rsid w:val="000459A9"/>
    <w:rsid w:val="00045A11"/>
    <w:rsid w:val="00045AD1"/>
    <w:rsid w:val="00045C93"/>
    <w:rsid w:val="00045CE9"/>
    <w:rsid w:val="00045E4C"/>
    <w:rsid w:val="00046082"/>
    <w:rsid w:val="000461EC"/>
    <w:rsid w:val="00046316"/>
    <w:rsid w:val="000467A2"/>
    <w:rsid w:val="000468AD"/>
    <w:rsid w:val="00046A1F"/>
    <w:rsid w:val="00046A5B"/>
    <w:rsid w:val="0004716B"/>
    <w:rsid w:val="000472AF"/>
    <w:rsid w:val="00047429"/>
    <w:rsid w:val="00047619"/>
    <w:rsid w:val="0004773C"/>
    <w:rsid w:val="00047744"/>
    <w:rsid w:val="000479B8"/>
    <w:rsid w:val="00047AB0"/>
    <w:rsid w:val="00047AB5"/>
    <w:rsid w:val="00047C16"/>
    <w:rsid w:val="00047D6D"/>
    <w:rsid w:val="00047EA9"/>
    <w:rsid w:val="0005007E"/>
    <w:rsid w:val="000506EA"/>
    <w:rsid w:val="00050743"/>
    <w:rsid w:val="00050AC5"/>
    <w:rsid w:val="00050C62"/>
    <w:rsid w:val="00050D95"/>
    <w:rsid w:val="00051094"/>
    <w:rsid w:val="000516B8"/>
    <w:rsid w:val="0005170E"/>
    <w:rsid w:val="000517B0"/>
    <w:rsid w:val="00051850"/>
    <w:rsid w:val="000519D1"/>
    <w:rsid w:val="00051A7D"/>
    <w:rsid w:val="00051B09"/>
    <w:rsid w:val="00051E61"/>
    <w:rsid w:val="00051EE0"/>
    <w:rsid w:val="00052423"/>
    <w:rsid w:val="000528D6"/>
    <w:rsid w:val="00052921"/>
    <w:rsid w:val="00052AA2"/>
    <w:rsid w:val="00052B43"/>
    <w:rsid w:val="00052D8F"/>
    <w:rsid w:val="00052D97"/>
    <w:rsid w:val="0005314F"/>
    <w:rsid w:val="0005324F"/>
    <w:rsid w:val="00053690"/>
    <w:rsid w:val="0005374A"/>
    <w:rsid w:val="00053794"/>
    <w:rsid w:val="000537E1"/>
    <w:rsid w:val="00053872"/>
    <w:rsid w:val="00053B0B"/>
    <w:rsid w:val="000540B0"/>
    <w:rsid w:val="000540BD"/>
    <w:rsid w:val="000541FA"/>
    <w:rsid w:val="00054217"/>
    <w:rsid w:val="0005446A"/>
    <w:rsid w:val="00054588"/>
    <w:rsid w:val="00054725"/>
    <w:rsid w:val="0005485A"/>
    <w:rsid w:val="00054B5F"/>
    <w:rsid w:val="00054C87"/>
    <w:rsid w:val="00054EF1"/>
    <w:rsid w:val="00054FCC"/>
    <w:rsid w:val="00055291"/>
    <w:rsid w:val="00055519"/>
    <w:rsid w:val="000555A3"/>
    <w:rsid w:val="0005561D"/>
    <w:rsid w:val="00055799"/>
    <w:rsid w:val="000558BE"/>
    <w:rsid w:val="00055D67"/>
    <w:rsid w:val="00055DBE"/>
    <w:rsid w:val="00055E1D"/>
    <w:rsid w:val="00055EE1"/>
    <w:rsid w:val="00056008"/>
    <w:rsid w:val="0005601D"/>
    <w:rsid w:val="000561AB"/>
    <w:rsid w:val="0005636C"/>
    <w:rsid w:val="0005668D"/>
    <w:rsid w:val="000566E6"/>
    <w:rsid w:val="00056B8A"/>
    <w:rsid w:val="00056F4C"/>
    <w:rsid w:val="00057146"/>
    <w:rsid w:val="000571D0"/>
    <w:rsid w:val="00057522"/>
    <w:rsid w:val="00057538"/>
    <w:rsid w:val="000575A2"/>
    <w:rsid w:val="000576E3"/>
    <w:rsid w:val="00057CB6"/>
    <w:rsid w:val="00057E5C"/>
    <w:rsid w:val="00057E7D"/>
    <w:rsid w:val="00057EFE"/>
    <w:rsid w:val="00057F2D"/>
    <w:rsid w:val="0006025D"/>
    <w:rsid w:val="00060925"/>
    <w:rsid w:val="00060974"/>
    <w:rsid w:val="00060FD0"/>
    <w:rsid w:val="0006135E"/>
    <w:rsid w:val="00061411"/>
    <w:rsid w:val="00061706"/>
    <w:rsid w:val="000617E8"/>
    <w:rsid w:val="00061F4C"/>
    <w:rsid w:val="0006204D"/>
    <w:rsid w:val="0006208D"/>
    <w:rsid w:val="000620E3"/>
    <w:rsid w:val="000621F7"/>
    <w:rsid w:val="00062441"/>
    <w:rsid w:val="0006262A"/>
    <w:rsid w:val="0006271B"/>
    <w:rsid w:val="000627A0"/>
    <w:rsid w:val="00062993"/>
    <w:rsid w:val="00062B84"/>
    <w:rsid w:val="00062C93"/>
    <w:rsid w:val="00063610"/>
    <w:rsid w:val="00063695"/>
    <w:rsid w:val="0006372F"/>
    <w:rsid w:val="00063963"/>
    <w:rsid w:val="000639D9"/>
    <w:rsid w:val="00063A4E"/>
    <w:rsid w:val="00063A52"/>
    <w:rsid w:val="00063BEC"/>
    <w:rsid w:val="00063DA9"/>
    <w:rsid w:val="00063EC4"/>
    <w:rsid w:val="00063FF1"/>
    <w:rsid w:val="00064429"/>
    <w:rsid w:val="000647EC"/>
    <w:rsid w:val="00064B88"/>
    <w:rsid w:val="00064CE4"/>
    <w:rsid w:val="00064D39"/>
    <w:rsid w:val="00065227"/>
    <w:rsid w:val="000653CF"/>
    <w:rsid w:val="000653DF"/>
    <w:rsid w:val="00065647"/>
    <w:rsid w:val="0006573B"/>
    <w:rsid w:val="00065872"/>
    <w:rsid w:val="00065998"/>
    <w:rsid w:val="000659E1"/>
    <w:rsid w:val="00065BD2"/>
    <w:rsid w:val="000660C5"/>
    <w:rsid w:val="00066139"/>
    <w:rsid w:val="000661D8"/>
    <w:rsid w:val="00066299"/>
    <w:rsid w:val="000663F3"/>
    <w:rsid w:val="00066545"/>
    <w:rsid w:val="000665F7"/>
    <w:rsid w:val="00066610"/>
    <w:rsid w:val="000666B4"/>
    <w:rsid w:val="000666C9"/>
    <w:rsid w:val="0006676F"/>
    <w:rsid w:val="000667BD"/>
    <w:rsid w:val="00066881"/>
    <w:rsid w:val="000668B8"/>
    <w:rsid w:val="00066A6F"/>
    <w:rsid w:val="00066CBF"/>
    <w:rsid w:val="00066CD2"/>
    <w:rsid w:val="00067198"/>
    <w:rsid w:val="000678DB"/>
    <w:rsid w:val="00067AB0"/>
    <w:rsid w:val="00067D36"/>
    <w:rsid w:val="00067D7F"/>
    <w:rsid w:val="00067FA3"/>
    <w:rsid w:val="00070337"/>
    <w:rsid w:val="00070786"/>
    <w:rsid w:val="00070949"/>
    <w:rsid w:val="000709C0"/>
    <w:rsid w:val="00070AE5"/>
    <w:rsid w:val="00070D0E"/>
    <w:rsid w:val="00070D87"/>
    <w:rsid w:val="00070E91"/>
    <w:rsid w:val="00071299"/>
    <w:rsid w:val="00071353"/>
    <w:rsid w:val="0007140F"/>
    <w:rsid w:val="00071458"/>
    <w:rsid w:val="00071A24"/>
    <w:rsid w:val="00071D2A"/>
    <w:rsid w:val="00071DD8"/>
    <w:rsid w:val="000721BF"/>
    <w:rsid w:val="000721D1"/>
    <w:rsid w:val="0007279A"/>
    <w:rsid w:val="000727F8"/>
    <w:rsid w:val="00072CBB"/>
    <w:rsid w:val="00072DB7"/>
    <w:rsid w:val="00072F3D"/>
    <w:rsid w:val="00073185"/>
    <w:rsid w:val="00073630"/>
    <w:rsid w:val="0007378F"/>
    <w:rsid w:val="000738B0"/>
    <w:rsid w:val="000739A7"/>
    <w:rsid w:val="000739A8"/>
    <w:rsid w:val="00073FEC"/>
    <w:rsid w:val="00074015"/>
    <w:rsid w:val="00074374"/>
    <w:rsid w:val="00074936"/>
    <w:rsid w:val="00074AB2"/>
    <w:rsid w:val="00074B2C"/>
    <w:rsid w:val="00074D2A"/>
    <w:rsid w:val="0007515F"/>
    <w:rsid w:val="00075237"/>
    <w:rsid w:val="00075256"/>
    <w:rsid w:val="0007533C"/>
    <w:rsid w:val="000754EA"/>
    <w:rsid w:val="00075765"/>
    <w:rsid w:val="00076232"/>
    <w:rsid w:val="000763E8"/>
    <w:rsid w:val="000763F4"/>
    <w:rsid w:val="0007643F"/>
    <w:rsid w:val="00076578"/>
    <w:rsid w:val="000768EE"/>
    <w:rsid w:val="00076A45"/>
    <w:rsid w:val="00076AC9"/>
    <w:rsid w:val="00076BAD"/>
    <w:rsid w:val="00076C18"/>
    <w:rsid w:val="00076D0D"/>
    <w:rsid w:val="00076E7C"/>
    <w:rsid w:val="000771C8"/>
    <w:rsid w:val="000773C7"/>
    <w:rsid w:val="00077404"/>
    <w:rsid w:val="00077ABD"/>
    <w:rsid w:val="00077BBE"/>
    <w:rsid w:val="00077C9D"/>
    <w:rsid w:val="00077D98"/>
    <w:rsid w:val="00077DAB"/>
    <w:rsid w:val="00077E80"/>
    <w:rsid w:val="00080033"/>
    <w:rsid w:val="000801BD"/>
    <w:rsid w:val="0008025D"/>
    <w:rsid w:val="000803D7"/>
    <w:rsid w:val="0008078F"/>
    <w:rsid w:val="000808F3"/>
    <w:rsid w:val="0008095B"/>
    <w:rsid w:val="000809A4"/>
    <w:rsid w:val="00080A5D"/>
    <w:rsid w:val="00080ABF"/>
    <w:rsid w:val="00080B8F"/>
    <w:rsid w:val="00081343"/>
    <w:rsid w:val="000813F0"/>
    <w:rsid w:val="0008151D"/>
    <w:rsid w:val="000817BC"/>
    <w:rsid w:val="00081910"/>
    <w:rsid w:val="00081964"/>
    <w:rsid w:val="00081A9A"/>
    <w:rsid w:val="00081F4C"/>
    <w:rsid w:val="00081FF9"/>
    <w:rsid w:val="00082081"/>
    <w:rsid w:val="0008222F"/>
    <w:rsid w:val="00082242"/>
    <w:rsid w:val="00082712"/>
    <w:rsid w:val="00082753"/>
    <w:rsid w:val="000827B8"/>
    <w:rsid w:val="00082C6F"/>
    <w:rsid w:val="00083005"/>
    <w:rsid w:val="00083404"/>
    <w:rsid w:val="0008358C"/>
    <w:rsid w:val="000835A1"/>
    <w:rsid w:val="0008380C"/>
    <w:rsid w:val="0008380F"/>
    <w:rsid w:val="00083ABB"/>
    <w:rsid w:val="00083D5F"/>
    <w:rsid w:val="000841CD"/>
    <w:rsid w:val="00084222"/>
    <w:rsid w:val="0008452D"/>
    <w:rsid w:val="0008452F"/>
    <w:rsid w:val="0008486C"/>
    <w:rsid w:val="0008534C"/>
    <w:rsid w:val="0008558E"/>
    <w:rsid w:val="00085768"/>
    <w:rsid w:val="00085885"/>
    <w:rsid w:val="00086150"/>
    <w:rsid w:val="000861EC"/>
    <w:rsid w:val="0008647B"/>
    <w:rsid w:val="000870D1"/>
    <w:rsid w:val="00087233"/>
    <w:rsid w:val="000875D4"/>
    <w:rsid w:val="0009030B"/>
    <w:rsid w:val="0009032E"/>
    <w:rsid w:val="00090343"/>
    <w:rsid w:val="0009076E"/>
    <w:rsid w:val="0009085A"/>
    <w:rsid w:val="0009097C"/>
    <w:rsid w:val="00090E5B"/>
    <w:rsid w:val="00090E80"/>
    <w:rsid w:val="00091192"/>
    <w:rsid w:val="00091249"/>
    <w:rsid w:val="0009145C"/>
    <w:rsid w:val="0009146C"/>
    <w:rsid w:val="00091610"/>
    <w:rsid w:val="00091A62"/>
    <w:rsid w:val="00091BE9"/>
    <w:rsid w:val="00092017"/>
    <w:rsid w:val="0009273E"/>
    <w:rsid w:val="00092C9F"/>
    <w:rsid w:val="00092E58"/>
    <w:rsid w:val="00092F00"/>
    <w:rsid w:val="00092F2E"/>
    <w:rsid w:val="00092F51"/>
    <w:rsid w:val="00092F8C"/>
    <w:rsid w:val="00092FBA"/>
    <w:rsid w:val="0009302D"/>
    <w:rsid w:val="000930C6"/>
    <w:rsid w:val="0009368C"/>
    <w:rsid w:val="000937E4"/>
    <w:rsid w:val="000938D1"/>
    <w:rsid w:val="00093973"/>
    <w:rsid w:val="00093C3A"/>
    <w:rsid w:val="00093D69"/>
    <w:rsid w:val="00093F09"/>
    <w:rsid w:val="00093F5D"/>
    <w:rsid w:val="00094223"/>
    <w:rsid w:val="0009429C"/>
    <w:rsid w:val="00094351"/>
    <w:rsid w:val="00094427"/>
    <w:rsid w:val="00094862"/>
    <w:rsid w:val="00094912"/>
    <w:rsid w:val="000949A3"/>
    <w:rsid w:val="00094AEC"/>
    <w:rsid w:val="00094B70"/>
    <w:rsid w:val="00094BDB"/>
    <w:rsid w:val="00094D9D"/>
    <w:rsid w:val="00094E5E"/>
    <w:rsid w:val="00095147"/>
    <w:rsid w:val="00095527"/>
    <w:rsid w:val="000955EB"/>
    <w:rsid w:val="0009579B"/>
    <w:rsid w:val="00095AC1"/>
    <w:rsid w:val="00095B70"/>
    <w:rsid w:val="00095CA9"/>
    <w:rsid w:val="00095ED0"/>
    <w:rsid w:val="00095F16"/>
    <w:rsid w:val="00096144"/>
    <w:rsid w:val="00096435"/>
    <w:rsid w:val="00096590"/>
    <w:rsid w:val="000966CB"/>
    <w:rsid w:val="000968A2"/>
    <w:rsid w:val="0009693E"/>
    <w:rsid w:val="00096B7B"/>
    <w:rsid w:val="00096C15"/>
    <w:rsid w:val="00096FBE"/>
    <w:rsid w:val="000971C3"/>
    <w:rsid w:val="0009724A"/>
    <w:rsid w:val="000973A7"/>
    <w:rsid w:val="00097665"/>
    <w:rsid w:val="0009778C"/>
    <w:rsid w:val="000977E8"/>
    <w:rsid w:val="00097870"/>
    <w:rsid w:val="00097881"/>
    <w:rsid w:val="00097E97"/>
    <w:rsid w:val="00097FA9"/>
    <w:rsid w:val="000A02DE"/>
    <w:rsid w:val="000A05A0"/>
    <w:rsid w:val="000A07A8"/>
    <w:rsid w:val="000A0862"/>
    <w:rsid w:val="000A09DF"/>
    <w:rsid w:val="000A0E60"/>
    <w:rsid w:val="000A0FCB"/>
    <w:rsid w:val="000A10BA"/>
    <w:rsid w:val="000A11F5"/>
    <w:rsid w:val="000A1216"/>
    <w:rsid w:val="000A1489"/>
    <w:rsid w:val="000A14EA"/>
    <w:rsid w:val="000A170B"/>
    <w:rsid w:val="000A1946"/>
    <w:rsid w:val="000A1AB5"/>
    <w:rsid w:val="000A1B94"/>
    <w:rsid w:val="000A1BCE"/>
    <w:rsid w:val="000A1D58"/>
    <w:rsid w:val="000A1F5D"/>
    <w:rsid w:val="000A1F93"/>
    <w:rsid w:val="000A22D0"/>
    <w:rsid w:val="000A25D1"/>
    <w:rsid w:val="000A28A4"/>
    <w:rsid w:val="000A2DD5"/>
    <w:rsid w:val="000A2ED8"/>
    <w:rsid w:val="000A2F0B"/>
    <w:rsid w:val="000A2F27"/>
    <w:rsid w:val="000A2FD7"/>
    <w:rsid w:val="000A3144"/>
    <w:rsid w:val="000A3537"/>
    <w:rsid w:val="000A375F"/>
    <w:rsid w:val="000A3813"/>
    <w:rsid w:val="000A396C"/>
    <w:rsid w:val="000A4006"/>
    <w:rsid w:val="000A46F5"/>
    <w:rsid w:val="000A4720"/>
    <w:rsid w:val="000A4864"/>
    <w:rsid w:val="000A493B"/>
    <w:rsid w:val="000A499C"/>
    <w:rsid w:val="000A4BFE"/>
    <w:rsid w:val="000A4CA0"/>
    <w:rsid w:val="000A4D61"/>
    <w:rsid w:val="000A4D9E"/>
    <w:rsid w:val="000A4F61"/>
    <w:rsid w:val="000A4FDC"/>
    <w:rsid w:val="000A5035"/>
    <w:rsid w:val="000A511F"/>
    <w:rsid w:val="000A518C"/>
    <w:rsid w:val="000A54D0"/>
    <w:rsid w:val="000A5AEB"/>
    <w:rsid w:val="000A603A"/>
    <w:rsid w:val="000A60D7"/>
    <w:rsid w:val="000A638C"/>
    <w:rsid w:val="000A66B9"/>
    <w:rsid w:val="000A68A4"/>
    <w:rsid w:val="000A6902"/>
    <w:rsid w:val="000A699E"/>
    <w:rsid w:val="000A69EB"/>
    <w:rsid w:val="000A6BEC"/>
    <w:rsid w:val="000A6D1C"/>
    <w:rsid w:val="000A6FD5"/>
    <w:rsid w:val="000A6FDC"/>
    <w:rsid w:val="000A702C"/>
    <w:rsid w:val="000A7098"/>
    <w:rsid w:val="000A72CA"/>
    <w:rsid w:val="000A74B6"/>
    <w:rsid w:val="000A776C"/>
    <w:rsid w:val="000A7858"/>
    <w:rsid w:val="000A78F5"/>
    <w:rsid w:val="000A7A46"/>
    <w:rsid w:val="000A7F0D"/>
    <w:rsid w:val="000B0082"/>
    <w:rsid w:val="000B019E"/>
    <w:rsid w:val="000B0276"/>
    <w:rsid w:val="000B0349"/>
    <w:rsid w:val="000B06F8"/>
    <w:rsid w:val="000B0932"/>
    <w:rsid w:val="000B0B47"/>
    <w:rsid w:val="000B0C38"/>
    <w:rsid w:val="000B0D21"/>
    <w:rsid w:val="000B0FF4"/>
    <w:rsid w:val="000B11B3"/>
    <w:rsid w:val="000B1284"/>
    <w:rsid w:val="000B12EA"/>
    <w:rsid w:val="000B1317"/>
    <w:rsid w:val="000B1334"/>
    <w:rsid w:val="000B135F"/>
    <w:rsid w:val="000B15AF"/>
    <w:rsid w:val="000B171A"/>
    <w:rsid w:val="000B176E"/>
    <w:rsid w:val="000B1819"/>
    <w:rsid w:val="000B192C"/>
    <w:rsid w:val="000B1B42"/>
    <w:rsid w:val="000B1BCE"/>
    <w:rsid w:val="000B2003"/>
    <w:rsid w:val="000B2059"/>
    <w:rsid w:val="000B20EF"/>
    <w:rsid w:val="000B239E"/>
    <w:rsid w:val="000B2B62"/>
    <w:rsid w:val="000B2C16"/>
    <w:rsid w:val="000B2C36"/>
    <w:rsid w:val="000B2CD4"/>
    <w:rsid w:val="000B2F45"/>
    <w:rsid w:val="000B3035"/>
    <w:rsid w:val="000B344C"/>
    <w:rsid w:val="000B35B0"/>
    <w:rsid w:val="000B36E0"/>
    <w:rsid w:val="000B3C02"/>
    <w:rsid w:val="000B3E48"/>
    <w:rsid w:val="000B40DB"/>
    <w:rsid w:val="000B4203"/>
    <w:rsid w:val="000B4614"/>
    <w:rsid w:val="000B4C14"/>
    <w:rsid w:val="000B4CE2"/>
    <w:rsid w:val="000B4D9A"/>
    <w:rsid w:val="000B4E3E"/>
    <w:rsid w:val="000B4E60"/>
    <w:rsid w:val="000B4EC5"/>
    <w:rsid w:val="000B51D3"/>
    <w:rsid w:val="000B51F3"/>
    <w:rsid w:val="000B5255"/>
    <w:rsid w:val="000B5524"/>
    <w:rsid w:val="000B55AD"/>
    <w:rsid w:val="000B5673"/>
    <w:rsid w:val="000B58DB"/>
    <w:rsid w:val="000B592D"/>
    <w:rsid w:val="000B59F2"/>
    <w:rsid w:val="000B5E6D"/>
    <w:rsid w:val="000B6306"/>
    <w:rsid w:val="000B6896"/>
    <w:rsid w:val="000B6C45"/>
    <w:rsid w:val="000B6CF1"/>
    <w:rsid w:val="000B6E2B"/>
    <w:rsid w:val="000B6F6F"/>
    <w:rsid w:val="000B7091"/>
    <w:rsid w:val="000B7161"/>
    <w:rsid w:val="000B725A"/>
    <w:rsid w:val="000B72C7"/>
    <w:rsid w:val="000B7358"/>
    <w:rsid w:val="000B7502"/>
    <w:rsid w:val="000B77E2"/>
    <w:rsid w:val="000B79B8"/>
    <w:rsid w:val="000B7BD5"/>
    <w:rsid w:val="000B7DE8"/>
    <w:rsid w:val="000B7F2C"/>
    <w:rsid w:val="000B7F48"/>
    <w:rsid w:val="000C02D1"/>
    <w:rsid w:val="000C036A"/>
    <w:rsid w:val="000C08A8"/>
    <w:rsid w:val="000C0C0E"/>
    <w:rsid w:val="000C0CA2"/>
    <w:rsid w:val="000C0CE5"/>
    <w:rsid w:val="000C0EFE"/>
    <w:rsid w:val="000C111A"/>
    <w:rsid w:val="000C12B8"/>
    <w:rsid w:val="000C1321"/>
    <w:rsid w:val="000C17EA"/>
    <w:rsid w:val="000C187E"/>
    <w:rsid w:val="000C18AD"/>
    <w:rsid w:val="000C195A"/>
    <w:rsid w:val="000C1FBB"/>
    <w:rsid w:val="000C2057"/>
    <w:rsid w:val="000C20E1"/>
    <w:rsid w:val="000C23C1"/>
    <w:rsid w:val="000C261A"/>
    <w:rsid w:val="000C28D4"/>
    <w:rsid w:val="000C2DE7"/>
    <w:rsid w:val="000C30AA"/>
    <w:rsid w:val="000C3167"/>
    <w:rsid w:val="000C348E"/>
    <w:rsid w:val="000C36ED"/>
    <w:rsid w:val="000C370B"/>
    <w:rsid w:val="000C39CB"/>
    <w:rsid w:val="000C3CC9"/>
    <w:rsid w:val="000C4326"/>
    <w:rsid w:val="000C43D2"/>
    <w:rsid w:val="000C44A6"/>
    <w:rsid w:val="000C46B5"/>
    <w:rsid w:val="000C47BC"/>
    <w:rsid w:val="000C4B67"/>
    <w:rsid w:val="000C4C00"/>
    <w:rsid w:val="000C543A"/>
    <w:rsid w:val="000C56C4"/>
    <w:rsid w:val="000C5728"/>
    <w:rsid w:val="000C5750"/>
    <w:rsid w:val="000C5F6D"/>
    <w:rsid w:val="000C6298"/>
    <w:rsid w:val="000C629D"/>
    <w:rsid w:val="000C67AA"/>
    <w:rsid w:val="000C67B1"/>
    <w:rsid w:val="000C67E3"/>
    <w:rsid w:val="000C6A80"/>
    <w:rsid w:val="000C6B5B"/>
    <w:rsid w:val="000C6E36"/>
    <w:rsid w:val="000C7219"/>
    <w:rsid w:val="000C72A2"/>
    <w:rsid w:val="000C7607"/>
    <w:rsid w:val="000C7CEA"/>
    <w:rsid w:val="000C7F1F"/>
    <w:rsid w:val="000D00BD"/>
    <w:rsid w:val="000D067E"/>
    <w:rsid w:val="000D097B"/>
    <w:rsid w:val="000D0A5C"/>
    <w:rsid w:val="000D0B8A"/>
    <w:rsid w:val="000D0BD6"/>
    <w:rsid w:val="000D0FFD"/>
    <w:rsid w:val="000D1307"/>
    <w:rsid w:val="000D1554"/>
    <w:rsid w:val="000D1725"/>
    <w:rsid w:val="000D18CD"/>
    <w:rsid w:val="000D1B54"/>
    <w:rsid w:val="000D1BCA"/>
    <w:rsid w:val="000D1C5F"/>
    <w:rsid w:val="000D1C62"/>
    <w:rsid w:val="000D26D9"/>
    <w:rsid w:val="000D284E"/>
    <w:rsid w:val="000D29FB"/>
    <w:rsid w:val="000D2A41"/>
    <w:rsid w:val="000D2A8B"/>
    <w:rsid w:val="000D2C34"/>
    <w:rsid w:val="000D2DB4"/>
    <w:rsid w:val="000D2F5D"/>
    <w:rsid w:val="000D2F73"/>
    <w:rsid w:val="000D34EF"/>
    <w:rsid w:val="000D38B9"/>
    <w:rsid w:val="000D3AB6"/>
    <w:rsid w:val="000D3CB0"/>
    <w:rsid w:val="000D3E02"/>
    <w:rsid w:val="000D40CD"/>
    <w:rsid w:val="000D413A"/>
    <w:rsid w:val="000D425D"/>
    <w:rsid w:val="000D432A"/>
    <w:rsid w:val="000D47F6"/>
    <w:rsid w:val="000D4C95"/>
    <w:rsid w:val="000D4E42"/>
    <w:rsid w:val="000D537A"/>
    <w:rsid w:val="000D544C"/>
    <w:rsid w:val="000D578C"/>
    <w:rsid w:val="000D5C27"/>
    <w:rsid w:val="000D5D2E"/>
    <w:rsid w:val="000D5FF0"/>
    <w:rsid w:val="000D60A8"/>
    <w:rsid w:val="000D62B4"/>
    <w:rsid w:val="000D62EF"/>
    <w:rsid w:val="000D65E3"/>
    <w:rsid w:val="000D6759"/>
    <w:rsid w:val="000D6911"/>
    <w:rsid w:val="000D693E"/>
    <w:rsid w:val="000D69EE"/>
    <w:rsid w:val="000D6A45"/>
    <w:rsid w:val="000D6A6B"/>
    <w:rsid w:val="000D6BB8"/>
    <w:rsid w:val="000D6E10"/>
    <w:rsid w:val="000D6F3F"/>
    <w:rsid w:val="000D6F55"/>
    <w:rsid w:val="000D70FF"/>
    <w:rsid w:val="000D72CE"/>
    <w:rsid w:val="000D773B"/>
    <w:rsid w:val="000D79E2"/>
    <w:rsid w:val="000D7B42"/>
    <w:rsid w:val="000D7B8E"/>
    <w:rsid w:val="000D7C9B"/>
    <w:rsid w:val="000D7F59"/>
    <w:rsid w:val="000D7FA3"/>
    <w:rsid w:val="000E0328"/>
    <w:rsid w:val="000E0487"/>
    <w:rsid w:val="000E0555"/>
    <w:rsid w:val="000E0627"/>
    <w:rsid w:val="000E0781"/>
    <w:rsid w:val="000E09E1"/>
    <w:rsid w:val="000E1092"/>
    <w:rsid w:val="000E1341"/>
    <w:rsid w:val="000E137B"/>
    <w:rsid w:val="000E149F"/>
    <w:rsid w:val="000E197D"/>
    <w:rsid w:val="000E1EC4"/>
    <w:rsid w:val="000E22E8"/>
    <w:rsid w:val="000E23FA"/>
    <w:rsid w:val="000E2736"/>
    <w:rsid w:val="000E276E"/>
    <w:rsid w:val="000E27A7"/>
    <w:rsid w:val="000E281E"/>
    <w:rsid w:val="000E295D"/>
    <w:rsid w:val="000E3529"/>
    <w:rsid w:val="000E3AB9"/>
    <w:rsid w:val="000E3BE8"/>
    <w:rsid w:val="000E3C9F"/>
    <w:rsid w:val="000E3D60"/>
    <w:rsid w:val="000E49D2"/>
    <w:rsid w:val="000E4C4B"/>
    <w:rsid w:val="000E4FAC"/>
    <w:rsid w:val="000E5024"/>
    <w:rsid w:val="000E5036"/>
    <w:rsid w:val="000E55BC"/>
    <w:rsid w:val="000E5614"/>
    <w:rsid w:val="000E575E"/>
    <w:rsid w:val="000E57BD"/>
    <w:rsid w:val="000E57F5"/>
    <w:rsid w:val="000E5835"/>
    <w:rsid w:val="000E59BB"/>
    <w:rsid w:val="000E60D3"/>
    <w:rsid w:val="000E628B"/>
    <w:rsid w:val="000E6669"/>
    <w:rsid w:val="000E666C"/>
    <w:rsid w:val="000E66ED"/>
    <w:rsid w:val="000E670D"/>
    <w:rsid w:val="000E69D1"/>
    <w:rsid w:val="000E6BFB"/>
    <w:rsid w:val="000E6E20"/>
    <w:rsid w:val="000E6E69"/>
    <w:rsid w:val="000E72DC"/>
    <w:rsid w:val="000E7412"/>
    <w:rsid w:val="000E7419"/>
    <w:rsid w:val="000E78CE"/>
    <w:rsid w:val="000E78DD"/>
    <w:rsid w:val="000E7BB2"/>
    <w:rsid w:val="000E7BB7"/>
    <w:rsid w:val="000E7C33"/>
    <w:rsid w:val="000E7D18"/>
    <w:rsid w:val="000E7FC5"/>
    <w:rsid w:val="000F0402"/>
    <w:rsid w:val="000F0BB2"/>
    <w:rsid w:val="000F0C38"/>
    <w:rsid w:val="000F0D3B"/>
    <w:rsid w:val="000F0DB7"/>
    <w:rsid w:val="000F1190"/>
    <w:rsid w:val="000F11CC"/>
    <w:rsid w:val="000F1707"/>
    <w:rsid w:val="000F196B"/>
    <w:rsid w:val="000F1B7A"/>
    <w:rsid w:val="000F1D60"/>
    <w:rsid w:val="000F1D64"/>
    <w:rsid w:val="000F1DC3"/>
    <w:rsid w:val="000F1FC9"/>
    <w:rsid w:val="000F21F0"/>
    <w:rsid w:val="000F26EE"/>
    <w:rsid w:val="000F2AC0"/>
    <w:rsid w:val="000F2D32"/>
    <w:rsid w:val="000F2F88"/>
    <w:rsid w:val="000F2FBD"/>
    <w:rsid w:val="000F3065"/>
    <w:rsid w:val="000F316A"/>
    <w:rsid w:val="000F3B6A"/>
    <w:rsid w:val="000F3BA1"/>
    <w:rsid w:val="000F3C8A"/>
    <w:rsid w:val="000F3CDD"/>
    <w:rsid w:val="000F3F21"/>
    <w:rsid w:val="000F3F6C"/>
    <w:rsid w:val="000F3FC4"/>
    <w:rsid w:val="000F3FCC"/>
    <w:rsid w:val="000F4225"/>
    <w:rsid w:val="000F4298"/>
    <w:rsid w:val="000F44A8"/>
    <w:rsid w:val="000F472A"/>
    <w:rsid w:val="000F4923"/>
    <w:rsid w:val="000F4C63"/>
    <w:rsid w:val="000F4C90"/>
    <w:rsid w:val="000F4C96"/>
    <w:rsid w:val="000F5130"/>
    <w:rsid w:val="000F55AE"/>
    <w:rsid w:val="000F56F9"/>
    <w:rsid w:val="000F574F"/>
    <w:rsid w:val="000F5D82"/>
    <w:rsid w:val="000F620C"/>
    <w:rsid w:val="000F65E3"/>
    <w:rsid w:val="000F6749"/>
    <w:rsid w:val="000F695F"/>
    <w:rsid w:val="000F6BF1"/>
    <w:rsid w:val="000F6D84"/>
    <w:rsid w:val="000F6F58"/>
    <w:rsid w:val="000F7324"/>
    <w:rsid w:val="000F744D"/>
    <w:rsid w:val="000F7499"/>
    <w:rsid w:val="000F74F2"/>
    <w:rsid w:val="000F7698"/>
    <w:rsid w:val="000F7850"/>
    <w:rsid w:val="000F798F"/>
    <w:rsid w:val="000F7BE6"/>
    <w:rsid w:val="000F7CF4"/>
    <w:rsid w:val="0010006D"/>
    <w:rsid w:val="00100501"/>
    <w:rsid w:val="0010060F"/>
    <w:rsid w:val="00100C4A"/>
    <w:rsid w:val="00100CD0"/>
    <w:rsid w:val="00100D1B"/>
    <w:rsid w:val="00101001"/>
    <w:rsid w:val="0010113E"/>
    <w:rsid w:val="00101350"/>
    <w:rsid w:val="00101B7E"/>
    <w:rsid w:val="00101D54"/>
    <w:rsid w:val="00102146"/>
    <w:rsid w:val="001025CE"/>
    <w:rsid w:val="001027A7"/>
    <w:rsid w:val="001028D3"/>
    <w:rsid w:val="001032DE"/>
    <w:rsid w:val="001033CD"/>
    <w:rsid w:val="001039B0"/>
    <w:rsid w:val="001039DF"/>
    <w:rsid w:val="00103A7C"/>
    <w:rsid w:val="00103C8D"/>
    <w:rsid w:val="00104240"/>
    <w:rsid w:val="0010460F"/>
    <w:rsid w:val="00104A42"/>
    <w:rsid w:val="00104E58"/>
    <w:rsid w:val="00104F83"/>
    <w:rsid w:val="001050C1"/>
    <w:rsid w:val="001052B9"/>
    <w:rsid w:val="0010531A"/>
    <w:rsid w:val="00105865"/>
    <w:rsid w:val="001059C3"/>
    <w:rsid w:val="00105F4D"/>
    <w:rsid w:val="001063B4"/>
    <w:rsid w:val="00106952"/>
    <w:rsid w:val="0010699A"/>
    <w:rsid w:val="00106A17"/>
    <w:rsid w:val="00106C6D"/>
    <w:rsid w:val="00106F17"/>
    <w:rsid w:val="0010733C"/>
    <w:rsid w:val="00107360"/>
    <w:rsid w:val="001074DB"/>
    <w:rsid w:val="001077B8"/>
    <w:rsid w:val="00107A55"/>
    <w:rsid w:val="00107AED"/>
    <w:rsid w:val="00107B34"/>
    <w:rsid w:val="00107C9F"/>
    <w:rsid w:val="00107D90"/>
    <w:rsid w:val="00107DD5"/>
    <w:rsid w:val="00107DE9"/>
    <w:rsid w:val="0011000B"/>
    <w:rsid w:val="0011015B"/>
    <w:rsid w:val="001109B1"/>
    <w:rsid w:val="001109E4"/>
    <w:rsid w:val="00110A84"/>
    <w:rsid w:val="00110D49"/>
    <w:rsid w:val="00111037"/>
    <w:rsid w:val="001112D0"/>
    <w:rsid w:val="001118D8"/>
    <w:rsid w:val="00111B80"/>
    <w:rsid w:val="00111DC2"/>
    <w:rsid w:val="00111DCF"/>
    <w:rsid w:val="00112238"/>
    <w:rsid w:val="00112B95"/>
    <w:rsid w:val="00112C2F"/>
    <w:rsid w:val="00112CAF"/>
    <w:rsid w:val="00112F0D"/>
    <w:rsid w:val="001130EA"/>
    <w:rsid w:val="001131AF"/>
    <w:rsid w:val="0011347A"/>
    <w:rsid w:val="00113C48"/>
    <w:rsid w:val="00113DEB"/>
    <w:rsid w:val="00113F0F"/>
    <w:rsid w:val="00113F83"/>
    <w:rsid w:val="00113F8B"/>
    <w:rsid w:val="00113FC9"/>
    <w:rsid w:val="0011433D"/>
    <w:rsid w:val="00114345"/>
    <w:rsid w:val="00114502"/>
    <w:rsid w:val="00114812"/>
    <w:rsid w:val="00114835"/>
    <w:rsid w:val="00114932"/>
    <w:rsid w:val="00114D4A"/>
    <w:rsid w:val="00114EB0"/>
    <w:rsid w:val="001150D3"/>
    <w:rsid w:val="001152B1"/>
    <w:rsid w:val="00115523"/>
    <w:rsid w:val="001156EC"/>
    <w:rsid w:val="0011581B"/>
    <w:rsid w:val="00115C45"/>
    <w:rsid w:val="00115FA2"/>
    <w:rsid w:val="001160D9"/>
    <w:rsid w:val="00116A05"/>
    <w:rsid w:val="00116F28"/>
    <w:rsid w:val="0011745F"/>
    <w:rsid w:val="00117651"/>
    <w:rsid w:val="001177F5"/>
    <w:rsid w:val="00117993"/>
    <w:rsid w:val="00117C30"/>
    <w:rsid w:val="00117D3A"/>
    <w:rsid w:val="00117F77"/>
    <w:rsid w:val="001201A0"/>
    <w:rsid w:val="00120371"/>
    <w:rsid w:val="001209B1"/>
    <w:rsid w:val="00120B5E"/>
    <w:rsid w:val="00120D98"/>
    <w:rsid w:val="00120EE5"/>
    <w:rsid w:val="00121039"/>
    <w:rsid w:val="00121A6E"/>
    <w:rsid w:val="00121ADC"/>
    <w:rsid w:val="00121FA0"/>
    <w:rsid w:val="0012201F"/>
    <w:rsid w:val="001222E3"/>
    <w:rsid w:val="00122419"/>
    <w:rsid w:val="001224F4"/>
    <w:rsid w:val="0012272C"/>
    <w:rsid w:val="0012287C"/>
    <w:rsid w:val="00122A9B"/>
    <w:rsid w:val="00122B8A"/>
    <w:rsid w:val="00122E28"/>
    <w:rsid w:val="00123014"/>
    <w:rsid w:val="00123025"/>
    <w:rsid w:val="001232F0"/>
    <w:rsid w:val="00123662"/>
    <w:rsid w:val="001237D4"/>
    <w:rsid w:val="00123B02"/>
    <w:rsid w:val="00123E7C"/>
    <w:rsid w:val="0012434E"/>
    <w:rsid w:val="001245A7"/>
    <w:rsid w:val="001246C7"/>
    <w:rsid w:val="001246D8"/>
    <w:rsid w:val="001248F3"/>
    <w:rsid w:val="00124914"/>
    <w:rsid w:val="00124CC7"/>
    <w:rsid w:val="00124FF2"/>
    <w:rsid w:val="00125157"/>
    <w:rsid w:val="001251B0"/>
    <w:rsid w:val="001255C2"/>
    <w:rsid w:val="001256CF"/>
    <w:rsid w:val="00125739"/>
    <w:rsid w:val="00125D03"/>
    <w:rsid w:val="00125E02"/>
    <w:rsid w:val="00125E35"/>
    <w:rsid w:val="00125EF0"/>
    <w:rsid w:val="00125FFA"/>
    <w:rsid w:val="0012623B"/>
    <w:rsid w:val="001263CE"/>
    <w:rsid w:val="0012658A"/>
    <w:rsid w:val="001265DF"/>
    <w:rsid w:val="0012670A"/>
    <w:rsid w:val="00126883"/>
    <w:rsid w:val="001268E6"/>
    <w:rsid w:val="00126B84"/>
    <w:rsid w:val="00126C8F"/>
    <w:rsid w:val="00126CB4"/>
    <w:rsid w:val="00126E50"/>
    <w:rsid w:val="001279C9"/>
    <w:rsid w:val="00127A22"/>
    <w:rsid w:val="00127A89"/>
    <w:rsid w:val="00127AA8"/>
    <w:rsid w:val="00127E99"/>
    <w:rsid w:val="00130089"/>
    <w:rsid w:val="001304BC"/>
    <w:rsid w:val="00130537"/>
    <w:rsid w:val="0013088B"/>
    <w:rsid w:val="001309BD"/>
    <w:rsid w:val="00130B37"/>
    <w:rsid w:val="00130F3C"/>
    <w:rsid w:val="00131051"/>
    <w:rsid w:val="0013149C"/>
    <w:rsid w:val="00131637"/>
    <w:rsid w:val="00131640"/>
    <w:rsid w:val="0013180E"/>
    <w:rsid w:val="00131862"/>
    <w:rsid w:val="001318CA"/>
    <w:rsid w:val="00131E19"/>
    <w:rsid w:val="00131EA0"/>
    <w:rsid w:val="00131F50"/>
    <w:rsid w:val="00132446"/>
    <w:rsid w:val="00132700"/>
    <w:rsid w:val="00132986"/>
    <w:rsid w:val="001331ED"/>
    <w:rsid w:val="00133575"/>
    <w:rsid w:val="00133E6D"/>
    <w:rsid w:val="00134008"/>
    <w:rsid w:val="0013442F"/>
    <w:rsid w:val="00134430"/>
    <w:rsid w:val="0013457C"/>
    <w:rsid w:val="001345BC"/>
    <w:rsid w:val="0013470D"/>
    <w:rsid w:val="00134D18"/>
    <w:rsid w:val="00134D1F"/>
    <w:rsid w:val="00134E00"/>
    <w:rsid w:val="001351EA"/>
    <w:rsid w:val="00135343"/>
    <w:rsid w:val="0013540C"/>
    <w:rsid w:val="001355C4"/>
    <w:rsid w:val="001356C9"/>
    <w:rsid w:val="001356D1"/>
    <w:rsid w:val="001358AF"/>
    <w:rsid w:val="00135A29"/>
    <w:rsid w:val="00135AE4"/>
    <w:rsid w:val="00135CC9"/>
    <w:rsid w:val="00135CFC"/>
    <w:rsid w:val="00135D78"/>
    <w:rsid w:val="00136695"/>
    <w:rsid w:val="00136784"/>
    <w:rsid w:val="001368CD"/>
    <w:rsid w:val="00136A0D"/>
    <w:rsid w:val="00136B4E"/>
    <w:rsid w:val="00136D1F"/>
    <w:rsid w:val="001370BC"/>
    <w:rsid w:val="0013731B"/>
    <w:rsid w:val="001375D4"/>
    <w:rsid w:val="00137616"/>
    <w:rsid w:val="001376C3"/>
    <w:rsid w:val="001376FA"/>
    <w:rsid w:val="00137E7F"/>
    <w:rsid w:val="00137FB7"/>
    <w:rsid w:val="00137FBA"/>
    <w:rsid w:val="001400B5"/>
    <w:rsid w:val="001400C9"/>
    <w:rsid w:val="00140128"/>
    <w:rsid w:val="001403DA"/>
    <w:rsid w:val="00140528"/>
    <w:rsid w:val="001407AC"/>
    <w:rsid w:val="00140800"/>
    <w:rsid w:val="0014088A"/>
    <w:rsid w:val="0014093E"/>
    <w:rsid w:val="00140A0B"/>
    <w:rsid w:val="00140C95"/>
    <w:rsid w:val="00140D1C"/>
    <w:rsid w:val="00140FCF"/>
    <w:rsid w:val="00141343"/>
    <w:rsid w:val="00141592"/>
    <w:rsid w:val="0014175C"/>
    <w:rsid w:val="0014196B"/>
    <w:rsid w:val="00141989"/>
    <w:rsid w:val="0014198A"/>
    <w:rsid w:val="00141D23"/>
    <w:rsid w:val="00141D3E"/>
    <w:rsid w:val="00141E5B"/>
    <w:rsid w:val="0014246E"/>
    <w:rsid w:val="001424B2"/>
    <w:rsid w:val="001425EE"/>
    <w:rsid w:val="00142619"/>
    <w:rsid w:val="00142911"/>
    <w:rsid w:val="00142A36"/>
    <w:rsid w:val="00142C2F"/>
    <w:rsid w:val="00142D6F"/>
    <w:rsid w:val="001431B1"/>
    <w:rsid w:val="001432B8"/>
    <w:rsid w:val="001436B2"/>
    <w:rsid w:val="0014396B"/>
    <w:rsid w:val="00143998"/>
    <w:rsid w:val="00143A78"/>
    <w:rsid w:val="00143A9F"/>
    <w:rsid w:val="00143AD4"/>
    <w:rsid w:val="00143B0E"/>
    <w:rsid w:val="00143B3C"/>
    <w:rsid w:val="00143F21"/>
    <w:rsid w:val="0014422C"/>
    <w:rsid w:val="0014429F"/>
    <w:rsid w:val="001442CB"/>
    <w:rsid w:val="001444EE"/>
    <w:rsid w:val="00144572"/>
    <w:rsid w:val="001446C8"/>
    <w:rsid w:val="001447C6"/>
    <w:rsid w:val="0014497D"/>
    <w:rsid w:val="00144C81"/>
    <w:rsid w:val="00144F0B"/>
    <w:rsid w:val="00144FCB"/>
    <w:rsid w:val="0014514A"/>
    <w:rsid w:val="001453CC"/>
    <w:rsid w:val="00145A3F"/>
    <w:rsid w:val="00145DF8"/>
    <w:rsid w:val="001461B0"/>
    <w:rsid w:val="00146938"/>
    <w:rsid w:val="001469FF"/>
    <w:rsid w:val="001470E8"/>
    <w:rsid w:val="0014730B"/>
    <w:rsid w:val="00147741"/>
    <w:rsid w:val="00147B20"/>
    <w:rsid w:val="00147BC7"/>
    <w:rsid w:val="00147E8C"/>
    <w:rsid w:val="001502C6"/>
    <w:rsid w:val="001506E5"/>
    <w:rsid w:val="00150C8A"/>
    <w:rsid w:val="00150D88"/>
    <w:rsid w:val="001510F3"/>
    <w:rsid w:val="0015111D"/>
    <w:rsid w:val="001511A1"/>
    <w:rsid w:val="0015160C"/>
    <w:rsid w:val="00151BF0"/>
    <w:rsid w:val="00151C23"/>
    <w:rsid w:val="00151C27"/>
    <w:rsid w:val="00151C2E"/>
    <w:rsid w:val="00151D50"/>
    <w:rsid w:val="0015215E"/>
    <w:rsid w:val="0015217A"/>
    <w:rsid w:val="0015220F"/>
    <w:rsid w:val="00152243"/>
    <w:rsid w:val="001524E6"/>
    <w:rsid w:val="001525B8"/>
    <w:rsid w:val="001525DA"/>
    <w:rsid w:val="001526D1"/>
    <w:rsid w:val="0015281F"/>
    <w:rsid w:val="00152981"/>
    <w:rsid w:val="00152A69"/>
    <w:rsid w:val="00152ABD"/>
    <w:rsid w:val="0015309F"/>
    <w:rsid w:val="001531B8"/>
    <w:rsid w:val="001532AE"/>
    <w:rsid w:val="001533BA"/>
    <w:rsid w:val="0015356A"/>
    <w:rsid w:val="001537B5"/>
    <w:rsid w:val="00153A82"/>
    <w:rsid w:val="00153B1C"/>
    <w:rsid w:val="00153BF2"/>
    <w:rsid w:val="00153C44"/>
    <w:rsid w:val="00153F27"/>
    <w:rsid w:val="00154200"/>
    <w:rsid w:val="00154314"/>
    <w:rsid w:val="0015489A"/>
    <w:rsid w:val="00154D8D"/>
    <w:rsid w:val="00154DB2"/>
    <w:rsid w:val="00154E9C"/>
    <w:rsid w:val="00155191"/>
    <w:rsid w:val="0015555B"/>
    <w:rsid w:val="00155C2F"/>
    <w:rsid w:val="00155CB6"/>
    <w:rsid w:val="00155CDC"/>
    <w:rsid w:val="00155D2A"/>
    <w:rsid w:val="00155E0B"/>
    <w:rsid w:val="00155FE9"/>
    <w:rsid w:val="0015605D"/>
    <w:rsid w:val="001561B1"/>
    <w:rsid w:val="001562C3"/>
    <w:rsid w:val="001569C5"/>
    <w:rsid w:val="00156B34"/>
    <w:rsid w:val="00156DEB"/>
    <w:rsid w:val="00156E34"/>
    <w:rsid w:val="001572CC"/>
    <w:rsid w:val="00157530"/>
    <w:rsid w:val="00157607"/>
    <w:rsid w:val="00157B5E"/>
    <w:rsid w:val="00160079"/>
    <w:rsid w:val="0016039F"/>
    <w:rsid w:val="001603E8"/>
    <w:rsid w:val="001607E7"/>
    <w:rsid w:val="00160950"/>
    <w:rsid w:val="00160DA1"/>
    <w:rsid w:val="00160F63"/>
    <w:rsid w:val="00160F7E"/>
    <w:rsid w:val="001611A3"/>
    <w:rsid w:val="00161679"/>
    <w:rsid w:val="0016173E"/>
    <w:rsid w:val="001619DA"/>
    <w:rsid w:val="00161A05"/>
    <w:rsid w:val="00161C82"/>
    <w:rsid w:val="00161CD5"/>
    <w:rsid w:val="00161EDE"/>
    <w:rsid w:val="00161FD6"/>
    <w:rsid w:val="00162395"/>
    <w:rsid w:val="001625F9"/>
    <w:rsid w:val="0016272C"/>
    <w:rsid w:val="00162A19"/>
    <w:rsid w:val="00162A29"/>
    <w:rsid w:val="00162AC4"/>
    <w:rsid w:val="00162D71"/>
    <w:rsid w:val="00162DBB"/>
    <w:rsid w:val="0016307B"/>
    <w:rsid w:val="00163452"/>
    <w:rsid w:val="0016359D"/>
    <w:rsid w:val="00163700"/>
    <w:rsid w:val="001637C0"/>
    <w:rsid w:val="00163B5B"/>
    <w:rsid w:val="00163CA9"/>
    <w:rsid w:val="00163D9E"/>
    <w:rsid w:val="001646C8"/>
    <w:rsid w:val="00164705"/>
    <w:rsid w:val="001647FB"/>
    <w:rsid w:val="001649C8"/>
    <w:rsid w:val="00164AA4"/>
    <w:rsid w:val="00164DFA"/>
    <w:rsid w:val="001650BB"/>
    <w:rsid w:val="001651A1"/>
    <w:rsid w:val="00165386"/>
    <w:rsid w:val="0016544F"/>
    <w:rsid w:val="00165479"/>
    <w:rsid w:val="001657C8"/>
    <w:rsid w:val="00165B75"/>
    <w:rsid w:val="001662CB"/>
    <w:rsid w:val="00166422"/>
    <w:rsid w:val="00166B7C"/>
    <w:rsid w:val="00166D9A"/>
    <w:rsid w:val="00166EAF"/>
    <w:rsid w:val="0016723A"/>
    <w:rsid w:val="0016738A"/>
    <w:rsid w:val="00167426"/>
    <w:rsid w:val="00167D4A"/>
    <w:rsid w:val="00167E73"/>
    <w:rsid w:val="00170128"/>
    <w:rsid w:val="00170148"/>
    <w:rsid w:val="001702AE"/>
    <w:rsid w:val="00170464"/>
    <w:rsid w:val="0017050B"/>
    <w:rsid w:val="001707F4"/>
    <w:rsid w:val="00170918"/>
    <w:rsid w:val="00170AE8"/>
    <w:rsid w:val="00170B9F"/>
    <w:rsid w:val="00170BFE"/>
    <w:rsid w:val="00170CA4"/>
    <w:rsid w:val="00170ECE"/>
    <w:rsid w:val="00171001"/>
    <w:rsid w:val="001710C0"/>
    <w:rsid w:val="00171134"/>
    <w:rsid w:val="001713EB"/>
    <w:rsid w:val="0017161F"/>
    <w:rsid w:val="001716A6"/>
    <w:rsid w:val="00171865"/>
    <w:rsid w:val="00171B1C"/>
    <w:rsid w:val="00171C88"/>
    <w:rsid w:val="00171EAE"/>
    <w:rsid w:val="00171EE6"/>
    <w:rsid w:val="00171FCF"/>
    <w:rsid w:val="00171FEE"/>
    <w:rsid w:val="0017218A"/>
    <w:rsid w:val="00172327"/>
    <w:rsid w:val="00172343"/>
    <w:rsid w:val="0017256E"/>
    <w:rsid w:val="00172C81"/>
    <w:rsid w:val="00172DD5"/>
    <w:rsid w:val="00172DFD"/>
    <w:rsid w:val="00172EBB"/>
    <w:rsid w:val="0017300B"/>
    <w:rsid w:val="00173107"/>
    <w:rsid w:val="00173817"/>
    <w:rsid w:val="00173BC8"/>
    <w:rsid w:val="00173C75"/>
    <w:rsid w:val="00173D63"/>
    <w:rsid w:val="00173DD4"/>
    <w:rsid w:val="00173EEB"/>
    <w:rsid w:val="00174082"/>
    <w:rsid w:val="001740D1"/>
    <w:rsid w:val="001743B2"/>
    <w:rsid w:val="001747D0"/>
    <w:rsid w:val="001748B3"/>
    <w:rsid w:val="00174967"/>
    <w:rsid w:val="00174BB9"/>
    <w:rsid w:val="00174C5A"/>
    <w:rsid w:val="00174DB6"/>
    <w:rsid w:val="001750E0"/>
    <w:rsid w:val="00175A0C"/>
    <w:rsid w:val="00175A95"/>
    <w:rsid w:val="00175AD4"/>
    <w:rsid w:val="00175BCD"/>
    <w:rsid w:val="00175C91"/>
    <w:rsid w:val="00175EE0"/>
    <w:rsid w:val="001764B8"/>
    <w:rsid w:val="0017678B"/>
    <w:rsid w:val="001767C3"/>
    <w:rsid w:val="001768B7"/>
    <w:rsid w:val="001768F3"/>
    <w:rsid w:val="00176AA3"/>
    <w:rsid w:val="00176B3D"/>
    <w:rsid w:val="00176BAA"/>
    <w:rsid w:val="00176BB7"/>
    <w:rsid w:val="00176C69"/>
    <w:rsid w:val="00177131"/>
    <w:rsid w:val="00177692"/>
    <w:rsid w:val="001777D6"/>
    <w:rsid w:val="0017786C"/>
    <w:rsid w:val="00177943"/>
    <w:rsid w:val="00177EA8"/>
    <w:rsid w:val="00177EB0"/>
    <w:rsid w:val="00180002"/>
    <w:rsid w:val="001803B5"/>
    <w:rsid w:val="001805FA"/>
    <w:rsid w:val="0018060A"/>
    <w:rsid w:val="00180691"/>
    <w:rsid w:val="001807A8"/>
    <w:rsid w:val="00180A32"/>
    <w:rsid w:val="00180C3B"/>
    <w:rsid w:val="00180DC5"/>
    <w:rsid w:val="0018124F"/>
    <w:rsid w:val="001815B6"/>
    <w:rsid w:val="0018183E"/>
    <w:rsid w:val="00181A65"/>
    <w:rsid w:val="00181AAE"/>
    <w:rsid w:val="00181B02"/>
    <w:rsid w:val="00181C23"/>
    <w:rsid w:val="00181EA2"/>
    <w:rsid w:val="00181F41"/>
    <w:rsid w:val="0018253E"/>
    <w:rsid w:val="00182671"/>
    <w:rsid w:val="00182689"/>
    <w:rsid w:val="00182693"/>
    <w:rsid w:val="0018285A"/>
    <w:rsid w:val="00182AF2"/>
    <w:rsid w:val="00182B11"/>
    <w:rsid w:val="00182B4D"/>
    <w:rsid w:val="00182C59"/>
    <w:rsid w:val="00182F3A"/>
    <w:rsid w:val="0018316B"/>
    <w:rsid w:val="001831CA"/>
    <w:rsid w:val="001831D6"/>
    <w:rsid w:val="001831DC"/>
    <w:rsid w:val="00183739"/>
    <w:rsid w:val="00183A17"/>
    <w:rsid w:val="00183C27"/>
    <w:rsid w:val="00183C40"/>
    <w:rsid w:val="00183F36"/>
    <w:rsid w:val="00184129"/>
    <w:rsid w:val="001841D4"/>
    <w:rsid w:val="00184415"/>
    <w:rsid w:val="00184A75"/>
    <w:rsid w:val="00184B1C"/>
    <w:rsid w:val="00184C58"/>
    <w:rsid w:val="00184D29"/>
    <w:rsid w:val="00185210"/>
    <w:rsid w:val="00185B99"/>
    <w:rsid w:val="00185D22"/>
    <w:rsid w:val="00185EAA"/>
    <w:rsid w:val="0018616E"/>
    <w:rsid w:val="001862E5"/>
    <w:rsid w:val="00186410"/>
    <w:rsid w:val="00186426"/>
    <w:rsid w:val="0018699D"/>
    <w:rsid w:val="00186E47"/>
    <w:rsid w:val="001874B0"/>
    <w:rsid w:val="0018766D"/>
    <w:rsid w:val="00187899"/>
    <w:rsid w:val="00187A3F"/>
    <w:rsid w:val="00187C37"/>
    <w:rsid w:val="00187D89"/>
    <w:rsid w:val="00187F63"/>
    <w:rsid w:val="0019025E"/>
    <w:rsid w:val="0019070D"/>
    <w:rsid w:val="001907DF"/>
    <w:rsid w:val="00190DC3"/>
    <w:rsid w:val="00190E06"/>
    <w:rsid w:val="00190E50"/>
    <w:rsid w:val="00190E97"/>
    <w:rsid w:val="00190EAE"/>
    <w:rsid w:val="00190FBE"/>
    <w:rsid w:val="00191517"/>
    <w:rsid w:val="001918A6"/>
    <w:rsid w:val="00191C21"/>
    <w:rsid w:val="00191C6B"/>
    <w:rsid w:val="00192051"/>
    <w:rsid w:val="001921A4"/>
    <w:rsid w:val="00192201"/>
    <w:rsid w:val="00192669"/>
    <w:rsid w:val="001928DB"/>
    <w:rsid w:val="001929FC"/>
    <w:rsid w:val="00192AEA"/>
    <w:rsid w:val="00192C07"/>
    <w:rsid w:val="00192DC9"/>
    <w:rsid w:val="00192E8C"/>
    <w:rsid w:val="00192F89"/>
    <w:rsid w:val="00193106"/>
    <w:rsid w:val="00193180"/>
    <w:rsid w:val="00193712"/>
    <w:rsid w:val="00193A20"/>
    <w:rsid w:val="00193BFB"/>
    <w:rsid w:val="00193C25"/>
    <w:rsid w:val="00193D2A"/>
    <w:rsid w:val="00193D47"/>
    <w:rsid w:val="0019408C"/>
    <w:rsid w:val="00194782"/>
    <w:rsid w:val="00194B36"/>
    <w:rsid w:val="00194F95"/>
    <w:rsid w:val="0019520F"/>
    <w:rsid w:val="00195401"/>
    <w:rsid w:val="00195450"/>
    <w:rsid w:val="00195A24"/>
    <w:rsid w:val="00195B6E"/>
    <w:rsid w:val="00195D64"/>
    <w:rsid w:val="00195E8F"/>
    <w:rsid w:val="0019609B"/>
    <w:rsid w:val="001961B4"/>
    <w:rsid w:val="001966D5"/>
    <w:rsid w:val="00196895"/>
    <w:rsid w:val="001968CB"/>
    <w:rsid w:val="001969BB"/>
    <w:rsid w:val="00196DFE"/>
    <w:rsid w:val="00196EB4"/>
    <w:rsid w:val="00196F0A"/>
    <w:rsid w:val="001970BA"/>
    <w:rsid w:val="0019766F"/>
    <w:rsid w:val="0019787E"/>
    <w:rsid w:val="00197B76"/>
    <w:rsid w:val="00197CA1"/>
    <w:rsid w:val="00197E7D"/>
    <w:rsid w:val="001A03A9"/>
    <w:rsid w:val="001A0474"/>
    <w:rsid w:val="001A0BF4"/>
    <w:rsid w:val="001A11A7"/>
    <w:rsid w:val="001A14A6"/>
    <w:rsid w:val="001A169F"/>
    <w:rsid w:val="001A178E"/>
    <w:rsid w:val="001A1880"/>
    <w:rsid w:val="001A19EC"/>
    <w:rsid w:val="001A1B00"/>
    <w:rsid w:val="001A1C1E"/>
    <w:rsid w:val="001A1E23"/>
    <w:rsid w:val="001A1FA8"/>
    <w:rsid w:val="001A212A"/>
    <w:rsid w:val="001A240D"/>
    <w:rsid w:val="001A24DE"/>
    <w:rsid w:val="001A24F0"/>
    <w:rsid w:val="001A2C6C"/>
    <w:rsid w:val="001A2D04"/>
    <w:rsid w:val="001A2DFB"/>
    <w:rsid w:val="001A2E09"/>
    <w:rsid w:val="001A2FA0"/>
    <w:rsid w:val="001A33F2"/>
    <w:rsid w:val="001A39D9"/>
    <w:rsid w:val="001A4502"/>
    <w:rsid w:val="001A4765"/>
    <w:rsid w:val="001A4886"/>
    <w:rsid w:val="001A4A78"/>
    <w:rsid w:val="001A4AAD"/>
    <w:rsid w:val="001A4B91"/>
    <w:rsid w:val="001A4DA0"/>
    <w:rsid w:val="001A50DF"/>
    <w:rsid w:val="001A5149"/>
    <w:rsid w:val="001A5205"/>
    <w:rsid w:val="001A5232"/>
    <w:rsid w:val="001A5719"/>
    <w:rsid w:val="001A58E9"/>
    <w:rsid w:val="001A5B78"/>
    <w:rsid w:val="001A5C45"/>
    <w:rsid w:val="001A5CC3"/>
    <w:rsid w:val="001A5EE8"/>
    <w:rsid w:val="001A5EEA"/>
    <w:rsid w:val="001A6113"/>
    <w:rsid w:val="001A612E"/>
    <w:rsid w:val="001A61E7"/>
    <w:rsid w:val="001A63A4"/>
    <w:rsid w:val="001A64B4"/>
    <w:rsid w:val="001A663C"/>
    <w:rsid w:val="001A667D"/>
    <w:rsid w:val="001A68A2"/>
    <w:rsid w:val="001A727F"/>
    <w:rsid w:val="001A734A"/>
    <w:rsid w:val="001A7407"/>
    <w:rsid w:val="001A7E8A"/>
    <w:rsid w:val="001A7FCC"/>
    <w:rsid w:val="001B01C7"/>
    <w:rsid w:val="001B01EA"/>
    <w:rsid w:val="001B0615"/>
    <w:rsid w:val="001B096A"/>
    <w:rsid w:val="001B0A47"/>
    <w:rsid w:val="001B0B5F"/>
    <w:rsid w:val="001B0D50"/>
    <w:rsid w:val="001B0E66"/>
    <w:rsid w:val="001B17E0"/>
    <w:rsid w:val="001B194B"/>
    <w:rsid w:val="001B1AE1"/>
    <w:rsid w:val="001B1B9B"/>
    <w:rsid w:val="001B1C38"/>
    <w:rsid w:val="001B1F12"/>
    <w:rsid w:val="001B21A1"/>
    <w:rsid w:val="001B21B2"/>
    <w:rsid w:val="001B21F4"/>
    <w:rsid w:val="001B2378"/>
    <w:rsid w:val="001B23F4"/>
    <w:rsid w:val="001B251A"/>
    <w:rsid w:val="001B2643"/>
    <w:rsid w:val="001B28D4"/>
    <w:rsid w:val="001B2A38"/>
    <w:rsid w:val="001B2AA8"/>
    <w:rsid w:val="001B2C8B"/>
    <w:rsid w:val="001B2E1F"/>
    <w:rsid w:val="001B2E93"/>
    <w:rsid w:val="001B2FEC"/>
    <w:rsid w:val="001B3117"/>
    <w:rsid w:val="001B39C0"/>
    <w:rsid w:val="001B39C6"/>
    <w:rsid w:val="001B3A40"/>
    <w:rsid w:val="001B3A63"/>
    <w:rsid w:val="001B4022"/>
    <w:rsid w:val="001B40FD"/>
    <w:rsid w:val="001B42CA"/>
    <w:rsid w:val="001B4314"/>
    <w:rsid w:val="001B4482"/>
    <w:rsid w:val="001B4575"/>
    <w:rsid w:val="001B4833"/>
    <w:rsid w:val="001B497A"/>
    <w:rsid w:val="001B49BA"/>
    <w:rsid w:val="001B4CA7"/>
    <w:rsid w:val="001B50CE"/>
    <w:rsid w:val="001B5B64"/>
    <w:rsid w:val="001B6A06"/>
    <w:rsid w:val="001B70DA"/>
    <w:rsid w:val="001B70E8"/>
    <w:rsid w:val="001B71CF"/>
    <w:rsid w:val="001B76CD"/>
    <w:rsid w:val="001B790E"/>
    <w:rsid w:val="001B79AE"/>
    <w:rsid w:val="001B7B2A"/>
    <w:rsid w:val="001B7CF1"/>
    <w:rsid w:val="001B7D34"/>
    <w:rsid w:val="001B7D7D"/>
    <w:rsid w:val="001B7EB3"/>
    <w:rsid w:val="001C01D8"/>
    <w:rsid w:val="001C0314"/>
    <w:rsid w:val="001C031C"/>
    <w:rsid w:val="001C051D"/>
    <w:rsid w:val="001C0609"/>
    <w:rsid w:val="001C0650"/>
    <w:rsid w:val="001C0784"/>
    <w:rsid w:val="001C08F5"/>
    <w:rsid w:val="001C0A08"/>
    <w:rsid w:val="001C0C68"/>
    <w:rsid w:val="001C0CD8"/>
    <w:rsid w:val="001C0DAA"/>
    <w:rsid w:val="001C0EEE"/>
    <w:rsid w:val="001C1057"/>
    <w:rsid w:val="001C10E9"/>
    <w:rsid w:val="001C19A5"/>
    <w:rsid w:val="001C19A9"/>
    <w:rsid w:val="001C1AB8"/>
    <w:rsid w:val="001C1B49"/>
    <w:rsid w:val="001C2211"/>
    <w:rsid w:val="001C22A3"/>
    <w:rsid w:val="001C22DC"/>
    <w:rsid w:val="001C284C"/>
    <w:rsid w:val="001C29F1"/>
    <w:rsid w:val="001C2D8D"/>
    <w:rsid w:val="001C315B"/>
    <w:rsid w:val="001C357D"/>
    <w:rsid w:val="001C36A4"/>
    <w:rsid w:val="001C3760"/>
    <w:rsid w:val="001C38AC"/>
    <w:rsid w:val="001C39EF"/>
    <w:rsid w:val="001C3B5B"/>
    <w:rsid w:val="001C3DCC"/>
    <w:rsid w:val="001C4180"/>
    <w:rsid w:val="001C4191"/>
    <w:rsid w:val="001C42A0"/>
    <w:rsid w:val="001C42E7"/>
    <w:rsid w:val="001C45D0"/>
    <w:rsid w:val="001C46C7"/>
    <w:rsid w:val="001C4B3D"/>
    <w:rsid w:val="001C4CC7"/>
    <w:rsid w:val="001C52C2"/>
    <w:rsid w:val="001C54AC"/>
    <w:rsid w:val="001C54C5"/>
    <w:rsid w:val="001C57F9"/>
    <w:rsid w:val="001C581D"/>
    <w:rsid w:val="001C5A12"/>
    <w:rsid w:val="001C5A78"/>
    <w:rsid w:val="001C5A9B"/>
    <w:rsid w:val="001C5F26"/>
    <w:rsid w:val="001C5FB2"/>
    <w:rsid w:val="001C6080"/>
    <w:rsid w:val="001C6168"/>
    <w:rsid w:val="001C62CF"/>
    <w:rsid w:val="001C638E"/>
    <w:rsid w:val="001C6397"/>
    <w:rsid w:val="001C63F9"/>
    <w:rsid w:val="001C67CD"/>
    <w:rsid w:val="001C6AD4"/>
    <w:rsid w:val="001C6BD4"/>
    <w:rsid w:val="001C6FED"/>
    <w:rsid w:val="001C701C"/>
    <w:rsid w:val="001C70C4"/>
    <w:rsid w:val="001C74CB"/>
    <w:rsid w:val="001C7618"/>
    <w:rsid w:val="001C7A9F"/>
    <w:rsid w:val="001C7B6A"/>
    <w:rsid w:val="001C7CC7"/>
    <w:rsid w:val="001C7F76"/>
    <w:rsid w:val="001D0138"/>
    <w:rsid w:val="001D030A"/>
    <w:rsid w:val="001D04D8"/>
    <w:rsid w:val="001D0847"/>
    <w:rsid w:val="001D08BF"/>
    <w:rsid w:val="001D0FCA"/>
    <w:rsid w:val="001D0FD4"/>
    <w:rsid w:val="001D128F"/>
    <w:rsid w:val="001D1303"/>
    <w:rsid w:val="001D135F"/>
    <w:rsid w:val="001D1560"/>
    <w:rsid w:val="001D1B8A"/>
    <w:rsid w:val="001D23A7"/>
    <w:rsid w:val="001D23F2"/>
    <w:rsid w:val="001D2453"/>
    <w:rsid w:val="001D2641"/>
    <w:rsid w:val="001D26AF"/>
    <w:rsid w:val="001D291B"/>
    <w:rsid w:val="001D2D80"/>
    <w:rsid w:val="001D2E5E"/>
    <w:rsid w:val="001D2FEF"/>
    <w:rsid w:val="001D306B"/>
    <w:rsid w:val="001D30C8"/>
    <w:rsid w:val="001D328D"/>
    <w:rsid w:val="001D35E1"/>
    <w:rsid w:val="001D3788"/>
    <w:rsid w:val="001D3959"/>
    <w:rsid w:val="001D3992"/>
    <w:rsid w:val="001D39C3"/>
    <w:rsid w:val="001D3BA3"/>
    <w:rsid w:val="001D3BA5"/>
    <w:rsid w:val="001D3E4D"/>
    <w:rsid w:val="001D3ED7"/>
    <w:rsid w:val="001D3F72"/>
    <w:rsid w:val="001D41ED"/>
    <w:rsid w:val="001D426F"/>
    <w:rsid w:val="001D4699"/>
    <w:rsid w:val="001D47D7"/>
    <w:rsid w:val="001D4B13"/>
    <w:rsid w:val="001D4BB2"/>
    <w:rsid w:val="001D4BD5"/>
    <w:rsid w:val="001D5066"/>
    <w:rsid w:val="001D5158"/>
    <w:rsid w:val="001D526C"/>
    <w:rsid w:val="001D5525"/>
    <w:rsid w:val="001D5979"/>
    <w:rsid w:val="001D5BF1"/>
    <w:rsid w:val="001D5EC6"/>
    <w:rsid w:val="001D601A"/>
    <w:rsid w:val="001D6599"/>
    <w:rsid w:val="001D65B4"/>
    <w:rsid w:val="001D675B"/>
    <w:rsid w:val="001D6884"/>
    <w:rsid w:val="001D6921"/>
    <w:rsid w:val="001D6928"/>
    <w:rsid w:val="001D6C6E"/>
    <w:rsid w:val="001D6DCA"/>
    <w:rsid w:val="001D71C4"/>
    <w:rsid w:val="001D7221"/>
    <w:rsid w:val="001D72BC"/>
    <w:rsid w:val="001D73C5"/>
    <w:rsid w:val="001D7472"/>
    <w:rsid w:val="001D78F3"/>
    <w:rsid w:val="001D797B"/>
    <w:rsid w:val="001D7BDE"/>
    <w:rsid w:val="001D7BEB"/>
    <w:rsid w:val="001D7FD2"/>
    <w:rsid w:val="001E0492"/>
    <w:rsid w:val="001E05EC"/>
    <w:rsid w:val="001E06E9"/>
    <w:rsid w:val="001E08FC"/>
    <w:rsid w:val="001E0C8E"/>
    <w:rsid w:val="001E1179"/>
    <w:rsid w:val="001E1748"/>
    <w:rsid w:val="001E17C1"/>
    <w:rsid w:val="001E1814"/>
    <w:rsid w:val="001E1815"/>
    <w:rsid w:val="001E1D8F"/>
    <w:rsid w:val="001E2014"/>
    <w:rsid w:val="001E2166"/>
    <w:rsid w:val="001E231F"/>
    <w:rsid w:val="001E2459"/>
    <w:rsid w:val="001E2B76"/>
    <w:rsid w:val="001E2DDD"/>
    <w:rsid w:val="001E2F41"/>
    <w:rsid w:val="001E34E3"/>
    <w:rsid w:val="001E3938"/>
    <w:rsid w:val="001E39C3"/>
    <w:rsid w:val="001E3B71"/>
    <w:rsid w:val="001E3C4E"/>
    <w:rsid w:val="001E3E82"/>
    <w:rsid w:val="001E40AF"/>
    <w:rsid w:val="001E439B"/>
    <w:rsid w:val="001E44FA"/>
    <w:rsid w:val="001E45FB"/>
    <w:rsid w:val="001E4732"/>
    <w:rsid w:val="001E4957"/>
    <w:rsid w:val="001E4A59"/>
    <w:rsid w:val="001E4B10"/>
    <w:rsid w:val="001E4C07"/>
    <w:rsid w:val="001E4D4F"/>
    <w:rsid w:val="001E4D59"/>
    <w:rsid w:val="001E5534"/>
    <w:rsid w:val="001E5910"/>
    <w:rsid w:val="001E5AF2"/>
    <w:rsid w:val="001E5C44"/>
    <w:rsid w:val="001E6455"/>
    <w:rsid w:val="001E6458"/>
    <w:rsid w:val="001E66B7"/>
    <w:rsid w:val="001E670F"/>
    <w:rsid w:val="001E6879"/>
    <w:rsid w:val="001E6A16"/>
    <w:rsid w:val="001E6CF4"/>
    <w:rsid w:val="001E6E12"/>
    <w:rsid w:val="001E6F4C"/>
    <w:rsid w:val="001E721A"/>
    <w:rsid w:val="001E768E"/>
    <w:rsid w:val="001E7AC7"/>
    <w:rsid w:val="001E7EAA"/>
    <w:rsid w:val="001E7FD0"/>
    <w:rsid w:val="001F01AF"/>
    <w:rsid w:val="001F03CE"/>
    <w:rsid w:val="001F0AE6"/>
    <w:rsid w:val="001F0DE1"/>
    <w:rsid w:val="001F0F77"/>
    <w:rsid w:val="001F1033"/>
    <w:rsid w:val="001F11D9"/>
    <w:rsid w:val="001F130E"/>
    <w:rsid w:val="001F13A3"/>
    <w:rsid w:val="001F156C"/>
    <w:rsid w:val="001F1662"/>
    <w:rsid w:val="001F1754"/>
    <w:rsid w:val="001F2220"/>
    <w:rsid w:val="001F22CA"/>
    <w:rsid w:val="001F2797"/>
    <w:rsid w:val="001F27D9"/>
    <w:rsid w:val="001F28A6"/>
    <w:rsid w:val="001F302F"/>
    <w:rsid w:val="001F30A7"/>
    <w:rsid w:val="001F329B"/>
    <w:rsid w:val="001F3342"/>
    <w:rsid w:val="001F340E"/>
    <w:rsid w:val="001F34BF"/>
    <w:rsid w:val="001F3748"/>
    <w:rsid w:val="001F37A6"/>
    <w:rsid w:val="001F37D7"/>
    <w:rsid w:val="001F43AA"/>
    <w:rsid w:val="001F4921"/>
    <w:rsid w:val="001F4A44"/>
    <w:rsid w:val="001F4B0E"/>
    <w:rsid w:val="001F4B7D"/>
    <w:rsid w:val="001F4BB7"/>
    <w:rsid w:val="001F4BFC"/>
    <w:rsid w:val="001F4C29"/>
    <w:rsid w:val="001F4C51"/>
    <w:rsid w:val="001F52E5"/>
    <w:rsid w:val="001F5696"/>
    <w:rsid w:val="001F590A"/>
    <w:rsid w:val="001F596D"/>
    <w:rsid w:val="001F59BE"/>
    <w:rsid w:val="001F5EB0"/>
    <w:rsid w:val="001F5F0D"/>
    <w:rsid w:val="001F62B5"/>
    <w:rsid w:val="001F631D"/>
    <w:rsid w:val="001F6981"/>
    <w:rsid w:val="001F69E0"/>
    <w:rsid w:val="001F69E3"/>
    <w:rsid w:val="001F6B77"/>
    <w:rsid w:val="001F6C26"/>
    <w:rsid w:val="001F6C2C"/>
    <w:rsid w:val="001F6CE5"/>
    <w:rsid w:val="001F6D09"/>
    <w:rsid w:val="001F7634"/>
    <w:rsid w:val="001F76E6"/>
    <w:rsid w:val="001F7712"/>
    <w:rsid w:val="001F785C"/>
    <w:rsid w:val="001F79D8"/>
    <w:rsid w:val="001F7FF0"/>
    <w:rsid w:val="00200109"/>
    <w:rsid w:val="002006FD"/>
    <w:rsid w:val="002007D4"/>
    <w:rsid w:val="002007E6"/>
    <w:rsid w:val="0020085F"/>
    <w:rsid w:val="00200881"/>
    <w:rsid w:val="002008BF"/>
    <w:rsid w:val="00201109"/>
    <w:rsid w:val="00201135"/>
    <w:rsid w:val="00201357"/>
    <w:rsid w:val="002015FA"/>
    <w:rsid w:val="0020180D"/>
    <w:rsid w:val="00201A32"/>
    <w:rsid w:val="00201C1B"/>
    <w:rsid w:val="00201DB0"/>
    <w:rsid w:val="002022F1"/>
    <w:rsid w:val="002024FA"/>
    <w:rsid w:val="002028C3"/>
    <w:rsid w:val="002028DA"/>
    <w:rsid w:val="00202D9C"/>
    <w:rsid w:val="00202DAA"/>
    <w:rsid w:val="00202DF4"/>
    <w:rsid w:val="0020392B"/>
    <w:rsid w:val="00203C7F"/>
    <w:rsid w:val="00203C83"/>
    <w:rsid w:val="00203FDE"/>
    <w:rsid w:val="002044B5"/>
    <w:rsid w:val="00204613"/>
    <w:rsid w:val="0020465F"/>
    <w:rsid w:val="002047F1"/>
    <w:rsid w:val="002049C1"/>
    <w:rsid w:val="00204C8E"/>
    <w:rsid w:val="00204DFF"/>
    <w:rsid w:val="00205351"/>
    <w:rsid w:val="002056BE"/>
    <w:rsid w:val="00205802"/>
    <w:rsid w:val="0020594C"/>
    <w:rsid w:val="00205AD5"/>
    <w:rsid w:val="00205BAA"/>
    <w:rsid w:val="00205DED"/>
    <w:rsid w:val="00205E86"/>
    <w:rsid w:val="00205F55"/>
    <w:rsid w:val="00205FE8"/>
    <w:rsid w:val="00206486"/>
    <w:rsid w:val="002067CF"/>
    <w:rsid w:val="0020683E"/>
    <w:rsid w:val="00206853"/>
    <w:rsid w:val="00206A0A"/>
    <w:rsid w:val="00206A29"/>
    <w:rsid w:val="00206A30"/>
    <w:rsid w:val="00206AAA"/>
    <w:rsid w:val="00206B69"/>
    <w:rsid w:val="00206BE0"/>
    <w:rsid w:val="00207074"/>
    <w:rsid w:val="0020723D"/>
    <w:rsid w:val="002074CA"/>
    <w:rsid w:val="00207931"/>
    <w:rsid w:val="0020794B"/>
    <w:rsid w:val="00207F4D"/>
    <w:rsid w:val="00210315"/>
    <w:rsid w:val="0021037F"/>
    <w:rsid w:val="0021070C"/>
    <w:rsid w:val="0021070D"/>
    <w:rsid w:val="00210AAB"/>
    <w:rsid w:val="00210AE2"/>
    <w:rsid w:val="00210BA9"/>
    <w:rsid w:val="00210C0B"/>
    <w:rsid w:val="00210F42"/>
    <w:rsid w:val="002111BD"/>
    <w:rsid w:val="00211568"/>
    <w:rsid w:val="00211602"/>
    <w:rsid w:val="0021171F"/>
    <w:rsid w:val="002118B0"/>
    <w:rsid w:val="002119CE"/>
    <w:rsid w:val="00211B35"/>
    <w:rsid w:val="00211BB0"/>
    <w:rsid w:val="00211D62"/>
    <w:rsid w:val="00211DC3"/>
    <w:rsid w:val="00211E79"/>
    <w:rsid w:val="00212076"/>
    <w:rsid w:val="002121D6"/>
    <w:rsid w:val="0021224F"/>
    <w:rsid w:val="002122FA"/>
    <w:rsid w:val="00212760"/>
    <w:rsid w:val="002127EE"/>
    <w:rsid w:val="002129EE"/>
    <w:rsid w:val="002129F4"/>
    <w:rsid w:val="00212A38"/>
    <w:rsid w:val="00212BC1"/>
    <w:rsid w:val="00212F2A"/>
    <w:rsid w:val="00212F5F"/>
    <w:rsid w:val="00213059"/>
    <w:rsid w:val="00213134"/>
    <w:rsid w:val="002131C5"/>
    <w:rsid w:val="002138C5"/>
    <w:rsid w:val="00213B20"/>
    <w:rsid w:val="0021413A"/>
    <w:rsid w:val="00214319"/>
    <w:rsid w:val="0021450D"/>
    <w:rsid w:val="00214645"/>
    <w:rsid w:val="00214714"/>
    <w:rsid w:val="00214797"/>
    <w:rsid w:val="00214843"/>
    <w:rsid w:val="00214891"/>
    <w:rsid w:val="002148C4"/>
    <w:rsid w:val="00214C7A"/>
    <w:rsid w:val="00214E01"/>
    <w:rsid w:val="0021521C"/>
    <w:rsid w:val="002155F6"/>
    <w:rsid w:val="002158B8"/>
    <w:rsid w:val="00215AE4"/>
    <w:rsid w:val="00215B9E"/>
    <w:rsid w:val="00215BA2"/>
    <w:rsid w:val="00215E5F"/>
    <w:rsid w:val="00215E74"/>
    <w:rsid w:val="00215F84"/>
    <w:rsid w:val="0021638C"/>
    <w:rsid w:val="002165DF"/>
    <w:rsid w:val="0021680B"/>
    <w:rsid w:val="0021686F"/>
    <w:rsid w:val="00216A4D"/>
    <w:rsid w:val="00216A79"/>
    <w:rsid w:val="00216AFF"/>
    <w:rsid w:val="00216D3C"/>
    <w:rsid w:val="00217150"/>
    <w:rsid w:val="002172C9"/>
    <w:rsid w:val="002172E5"/>
    <w:rsid w:val="002179A4"/>
    <w:rsid w:val="002179A6"/>
    <w:rsid w:val="002179EF"/>
    <w:rsid w:val="00217A9A"/>
    <w:rsid w:val="00217C17"/>
    <w:rsid w:val="00217CBD"/>
    <w:rsid w:val="0022061B"/>
    <w:rsid w:val="0022079E"/>
    <w:rsid w:val="00220926"/>
    <w:rsid w:val="002209E0"/>
    <w:rsid w:val="00220ABA"/>
    <w:rsid w:val="0022110A"/>
    <w:rsid w:val="002211F3"/>
    <w:rsid w:val="00221300"/>
    <w:rsid w:val="00221647"/>
    <w:rsid w:val="00221746"/>
    <w:rsid w:val="00221A56"/>
    <w:rsid w:val="00221C24"/>
    <w:rsid w:val="00221D00"/>
    <w:rsid w:val="00221D7F"/>
    <w:rsid w:val="00221EAA"/>
    <w:rsid w:val="00222044"/>
    <w:rsid w:val="0022227E"/>
    <w:rsid w:val="00222992"/>
    <w:rsid w:val="00222CB7"/>
    <w:rsid w:val="0022317C"/>
    <w:rsid w:val="002231D7"/>
    <w:rsid w:val="00223252"/>
    <w:rsid w:val="00223301"/>
    <w:rsid w:val="00223726"/>
    <w:rsid w:val="00223969"/>
    <w:rsid w:val="00223AF7"/>
    <w:rsid w:val="00223C62"/>
    <w:rsid w:val="00223F54"/>
    <w:rsid w:val="00223FB3"/>
    <w:rsid w:val="002240A5"/>
    <w:rsid w:val="002241E0"/>
    <w:rsid w:val="0022430D"/>
    <w:rsid w:val="00224549"/>
    <w:rsid w:val="00224701"/>
    <w:rsid w:val="0022479C"/>
    <w:rsid w:val="002247CA"/>
    <w:rsid w:val="00224B8D"/>
    <w:rsid w:val="00224CA9"/>
    <w:rsid w:val="00225016"/>
    <w:rsid w:val="002251B6"/>
    <w:rsid w:val="0022523E"/>
    <w:rsid w:val="0022566A"/>
    <w:rsid w:val="0022568E"/>
    <w:rsid w:val="002258DD"/>
    <w:rsid w:val="00225998"/>
    <w:rsid w:val="00225A96"/>
    <w:rsid w:val="00225C0A"/>
    <w:rsid w:val="00225C6B"/>
    <w:rsid w:val="00226119"/>
    <w:rsid w:val="0022617E"/>
    <w:rsid w:val="00226244"/>
    <w:rsid w:val="002266A8"/>
    <w:rsid w:val="002266F9"/>
    <w:rsid w:val="0022677D"/>
    <w:rsid w:val="002267DA"/>
    <w:rsid w:val="00226A6A"/>
    <w:rsid w:val="00226FF9"/>
    <w:rsid w:val="002272FA"/>
    <w:rsid w:val="0022759C"/>
    <w:rsid w:val="00227637"/>
    <w:rsid w:val="0022773B"/>
    <w:rsid w:val="0022775F"/>
    <w:rsid w:val="0022792C"/>
    <w:rsid w:val="002279D6"/>
    <w:rsid w:val="00227A03"/>
    <w:rsid w:val="00227CDC"/>
    <w:rsid w:val="00230037"/>
    <w:rsid w:val="002306DF"/>
    <w:rsid w:val="002306E3"/>
    <w:rsid w:val="0023074C"/>
    <w:rsid w:val="00230762"/>
    <w:rsid w:val="00230A27"/>
    <w:rsid w:val="00230A94"/>
    <w:rsid w:val="00230A95"/>
    <w:rsid w:val="00230B31"/>
    <w:rsid w:val="002310F3"/>
    <w:rsid w:val="00231139"/>
    <w:rsid w:val="00231141"/>
    <w:rsid w:val="0023116A"/>
    <w:rsid w:val="002311C5"/>
    <w:rsid w:val="002319A7"/>
    <w:rsid w:val="00231D2F"/>
    <w:rsid w:val="00231E39"/>
    <w:rsid w:val="00231E82"/>
    <w:rsid w:val="00232171"/>
    <w:rsid w:val="0023229C"/>
    <w:rsid w:val="002322EF"/>
    <w:rsid w:val="002324A8"/>
    <w:rsid w:val="00232654"/>
    <w:rsid w:val="00232771"/>
    <w:rsid w:val="0023281C"/>
    <w:rsid w:val="00232849"/>
    <w:rsid w:val="00232CA1"/>
    <w:rsid w:val="00233476"/>
    <w:rsid w:val="002336F4"/>
    <w:rsid w:val="00233800"/>
    <w:rsid w:val="00233971"/>
    <w:rsid w:val="00233CF8"/>
    <w:rsid w:val="00233E38"/>
    <w:rsid w:val="002340DE"/>
    <w:rsid w:val="00234177"/>
    <w:rsid w:val="00234453"/>
    <w:rsid w:val="0023482B"/>
    <w:rsid w:val="00234957"/>
    <w:rsid w:val="00234D0C"/>
    <w:rsid w:val="00234D46"/>
    <w:rsid w:val="00234D9F"/>
    <w:rsid w:val="00234E76"/>
    <w:rsid w:val="00234FB8"/>
    <w:rsid w:val="00235185"/>
    <w:rsid w:val="002357CE"/>
    <w:rsid w:val="0023600A"/>
    <w:rsid w:val="00236113"/>
    <w:rsid w:val="00236557"/>
    <w:rsid w:val="00236725"/>
    <w:rsid w:val="00236A46"/>
    <w:rsid w:val="00236E19"/>
    <w:rsid w:val="00236E96"/>
    <w:rsid w:val="002371A2"/>
    <w:rsid w:val="002372C2"/>
    <w:rsid w:val="0023739B"/>
    <w:rsid w:val="002374B8"/>
    <w:rsid w:val="002376B2"/>
    <w:rsid w:val="002377BA"/>
    <w:rsid w:val="002378C8"/>
    <w:rsid w:val="00237A08"/>
    <w:rsid w:val="00237CDA"/>
    <w:rsid w:val="00237DD8"/>
    <w:rsid w:val="002400F3"/>
    <w:rsid w:val="0024043C"/>
    <w:rsid w:val="0024083A"/>
    <w:rsid w:val="00240A1D"/>
    <w:rsid w:val="0024128E"/>
    <w:rsid w:val="00241510"/>
    <w:rsid w:val="0024175D"/>
    <w:rsid w:val="00241874"/>
    <w:rsid w:val="00241CFA"/>
    <w:rsid w:val="00241D9B"/>
    <w:rsid w:val="00241DDA"/>
    <w:rsid w:val="00242476"/>
    <w:rsid w:val="002424EA"/>
    <w:rsid w:val="00242764"/>
    <w:rsid w:val="00242965"/>
    <w:rsid w:val="00242FDD"/>
    <w:rsid w:val="00243028"/>
    <w:rsid w:val="002432EF"/>
    <w:rsid w:val="00243302"/>
    <w:rsid w:val="00243440"/>
    <w:rsid w:val="00243639"/>
    <w:rsid w:val="00243A7A"/>
    <w:rsid w:val="00243ADE"/>
    <w:rsid w:val="00243EBE"/>
    <w:rsid w:val="002440A2"/>
    <w:rsid w:val="0024437A"/>
    <w:rsid w:val="0024454F"/>
    <w:rsid w:val="00244584"/>
    <w:rsid w:val="0024472F"/>
    <w:rsid w:val="00244929"/>
    <w:rsid w:val="002449C6"/>
    <w:rsid w:val="002449FF"/>
    <w:rsid w:val="00244AF9"/>
    <w:rsid w:val="00244CB3"/>
    <w:rsid w:val="00244F06"/>
    <w:rsid w:val="00244F88"/>
    <w:rsid w:val="0024545E"/>
    <w:rsid w:val="002457DC"/>
    <w:rsid w:val="00245B2B"/>
    <w:rsid w:val="00245B58"/>
    <w:rsid w:val="00245C0F"/>
    <w:rsid w:val="00245F68"/>
    <w:rsid w:val="00246172"/>
    <w:rsid w:val="002461AC"/>
    <w:rsid w:val="002461E9"/>
    <w:rsid w:val="00246227"/>
    <w:rsid w:val="0024624F"/>
    <w:rsid w:val="002462AE"/>
    <w:rsid w:val="002465C2"/>
    <w:rsid w:val="002467F2"/>
    <w:rsid w:val="00246833"/>
    <w:rsid w:val="00246BBE"/>
    <w:rsid w:val="00246F27"/>
    <w:rsid w:val="00247037"/>
    <w:rsid w:val="0024752F"/>
    <w:rsid w:val="00247662"/>
    <w:rsid w:val="002476D6"/>
    <w:rsid w:val="002477B7"/>
    <w:rsid w:val="002478DF"/>
    <w:rsid w:val="00247981"/>
    <w:rsid w:val="00247A48"/>
    <w:rsid w:val="00247AEE"/>
    <w:rsid w:val="00247E31"/>
    <w:rsid w:val="0025009A"/>
    <w:rsid w:val="0025022F"/>
    <w:rsid w:val="0025045D"/>
    <w:rsid w:val="00250476"/>
    <w:rsid w:val="002507D5"/>
    <w:rsid w:val="00250BEC"/>
    <w:rsid w:val="00250D38"/>
    <w:rsid w:val="00250D87"/>
    <w:rsid w:val="00250FF8"/>
    <w:rsid w:val="0025173A"/>
    <w:rsid w:val="00251851"/>
    <w:rsid w:val="00251900"/>
    <w:rsid w:val="00251A0F"/>
    <w:rsid w:val="002521C0"/>
    <w:rsid w:val="00252480"/>
    <w:rsid w:val="002525B2"/>
    <w:rsid w:val="002525D7"/>
    <w:rsid w:val="002527DD"/>
    <w:rsid w:val="0025281A"/>
    <w:rsid w:val="00252CCB"/>
    <w:rsid w:val="00252D7E"/>
    <w:rsid w:val="00252E8C"/>
    <w:rsid w:val="002534C6"/>
    <w:rsid w:val="002534DE"/>
    <w:rsid w:val="00253583"/>
    <w:rsid w:val="00253642"/>
    <w:rsid w:val="00253AE9"/>
    <w:rsid w:val="00253DF2"/>
    <w:rsid w:val="0025407A"/>
    <w:rsid w:val="002546B4"/>
    <w:rsid w:val="00254767"/>
    <w:rsid w:val="00254916"/>
    <w:rsid w:val="00254BBF"/>
    <w:rsid w:val="00254DC4"/>
    <w:rsid w:val="00254E8E"/>
    <w:rsid w:val="00255126"/>
    <w:rsid w:val="002554EB"/>
    <w:rsid w:val="002555DD"/>
    <w:rsid w:val="002555F4"/>
    <w:rsid w:val="00255675"/>
    <w:rsid w:val="00255A14"/>
    <w:rsid w:val="00255E66"/>
    <w:rsid w:val="00255F85"/>
    <w:rsid w:val="00256227"/>
    <w:rsid w:val="00256586"/>
    <w:rsid w:val="002566D4"/>
    <w:rsid w:val="002570C1"/>
    <w:rsid w:val="002571ED"/>
    <w:rsid w:val="002575EE"/>
    <w:rsid w:val="00257824"/>
    <w:rsid w:val="00257932"/>
    <w:rsid w:val="00257938"/>
    <w:rsid w:val="00257951"/>
    <w:rsid w:val="00257CBE"/>
    <w:rsid w:val="00257DE9"/>
    <w:rsid w:val="00257FDA"/>
    <w:rsid w:val="002602DC"/>
    <w:rsid w:val="00260602"/>
    <w:rsid w:val="00260780"/>
    <w:rsid w:val="002609CF"/>
    <w:rsid w:val="00260AA2"/>
    <w:rsid w:val="00260D0F"/>
    <w:rsid w:val="00260D97"/>
    <w:rsid w:val="00260EC5"/>
    <w:rsid w:val="00260EED"/>
    <w:rsid w:val="00261431"/>
    <w:rsid w:val="002615AD"/>
    <w:rsid w:val="002617B0"/>
    <w:rsid w:val="0026182E"/>
    <w:rsid w:val="002618CA"/>
    <w:rsid w:val="00261A5B"/>
    <w:rsid w:val="00261E54"/>
    <w:rsid w:val="002621BB"/>
    <w:rsid w:val="002622FE"/>
    <w:rsid w:val="00262408"/>
    <w:rsid w:val="002624D5"/>
    <w:rsid w:val="002626A7"/>
    <w:rsid w:val="00262809"/>
    <w:rsid w:val="00262819"/>
    <w:rsid w:val="00262ABF"/>
    <w:rsid w:val="00262B8E"/>
    <w:rsid w:val="00262CC6"/>
    <w:rsid w:val="00262D8A"/>
    <w:rsid w:val="00262DF0"/>
    <w:rsid w:val="00262FC8"/>
    <w:rsid w:val="00263507"/>
    <w:rsid w:val="002635B3"/>
    <w:rsid w:val="00263C62"/>
    <w:rsid w:val="00263CF9"/>
    <w:rsid w:val="00264012"/>
    <w:rsid w:val="00264017"/>
    <w:rsid w:val="00264228"/>
    <w:rsid w:val="0026446E"/>
    <w:rsid w:val="0026452E"/>
    <w:rsid w:val="0026468B"/>
    <w:rsid w:val="0026491F"/>
    <w:rsid w:val="00264EA1"/>
    <w:rsid w:val="00264F1C"/>
    <w:rsid w:val="00265042"/>
    <w:rsid w:val="0026512A"/>
    <w:rsid w:val="0026524D"/>
    <w:rsid w:val="002652B2"/>
    <w:rsid w:val="00265346"/>
    <w:rsid w:val="002655FC"/>
    <w:rsid w:val="002659E0"/>
    <w:rsid w:val="002659FB"/>
    <w:rsid w:val="00265F0A"/>
    <w:rsid w:val="00265F67"/>
    <w:rsid w:val="00266A17"/>
    <w:rsid w:val="00266C43"/>
    <w:rsid w:val="00266CDE"/>
    <w:rsid w:val="00266E76"/>
    <w:rsid w:val="00266E92"/>
    <w:rsid w:val="00266EC6"/>
    <w:rsid w:val="00267542"/>
    <w:rsid w:val="0026771F"/>
    <w:rsid w:val="00267A92"/>
    <w:rsid w:val="00267B2A"/>
    <w:rsid w:val="00267DD7"/>
    <w:rsid w:val="00267E75"/>
    <w:rsid w:val="00267EC6"/>
    <w:rsid w:val="00267F74"/>
    <w:rsid w:val="00270349"/>
    <w:rsid w:val="0027084F"/>
    <w:rsid w:val="0027093F"/>
    <w:rsid w:val="00270941"/>
    <w:rsid w:val="00270A4A"/>
    <w:rsid w:val="00270B4E"/>
    <w:rsid w:val="00270DA7"/>
    <w:rsid w:val="00270DDB"/>
    <w:rsid w:val="002717C3"/>
    <w:rsid w:val="00271AE6"/>
    <w:rsid w:val="00271BB7"/>
    <w:rsid w:val="00271C6E"/>
    <w:rsid w:val="00271D04"/>
    <w:rsid w:val="00271DB6"/>
    <w:rsid w:val="00271EAA"/>
    <w:rsid w:val="00272322"/>
    <w:rsid w:val="002728F0"/>
    <w:rsid w:val="002729C7"/>
    <w:rsid w:val="00272A01"/>
    <w:rsid w:val="00272A6C"/>
    <w:rsid w:val="00272AE8"/>
    <w:rsid w:val="00272BF2"/>
    <w:rsid w:val="002731E1"/>
    <w:rsid w:val="0027322F"/>
    <w:rsid w:val="00273271"/>
    <w:rsid w:val="00273595"/>
    <w:rsid w:val="002739F7"/>
    <w:rsid w:val="00273B09"/>
    <w:rsid w:val="00273F0A"/>
    <w:rsid w:val="00273F87"/>
    <w:rsid w:val="00273FE5"/>
    <w:rsid w:val="00274389"/>
    <w:rsid w:val="00274657"/>
    <w:rsid w:val="00274737"/>
    <w:rsid w:val="002747B5"/>
    <w:rsid w:val="00274B9D"/>
    <w:rsid w:val="00274CE7"/>
    <w:rsid w:val="00274D95"/>
    <w:rsid w:val="002751BE"/>
    <w:rsid w:val="00275235"/>
    <w:rsid w:val="002755C0"/>
    <w:rsid w:val="0027581F"/>
    <w:rsid w:val="002758B9"/>
    <w:rsid w:val="002758E1"/>
    <w:rsid w:val="00275A5A"/>
    <w:rsid w:val="00275A91"/>
    <w:rsid w:val="00275E11"/>
    <w:rsid w:val="00276361"/>
    <w:rsid w:val="00276ACA"/>
    <w:rsid w:val="00277864"/>
    <w:rsid w:val="002778F1"/>
    <w:rsid w:val="002779AE"/>
    <w:rsid w:val="00277A57"/>
    <w:rsid w:val="00277ABC"/>
    <w:rsid w:val="00277CF3"/>
    <w:rsid w:val="00277D3F"/>
    <w:rsid w:val="00277FD9"/>
    <w:rsid w:val="002803E2"/>
    <w:rsid w:val="00280541"/>
    <w:rsid w:val="002808C9"/>
    <w:rsid w:val="0028096C"/>
    <w:rsid w:val="00280AC7"/>
    <w:rsid w:val="00280FFC"/>
    <w:rsid w:val="0028106F"/>
    <w:rsid w:val="00281123"/>
    <w:rsid w:val="00281B5F"/>
    <w:rsid w:val="00281BD4"/>
    <w:rsid w:val="00281FE7"/>
    <w:rsid w:val="00282124"/>
    <w:rsid w:val="0028219D"/>
    <w:rsid w:val="0028273A"/>
    <w:rsid w:val="00282829"/>
    <w:rsid w:val="00282964"/>
    <w:rsid w:val="00282B37"/>
    <w:rsid w:val="00283371"/>
    <w:rsid w:val="00283B6C"/>
    <w:rsid w:val="00283B6F"/>
    <w:rsid w:val="00283D94"/>
    <w:rsid w:val="0028408E"/>
    <w:rsid w:val="00284109"/>
    <w:rsid w:val="00284260"/>
    <w:rsid w:val="00284591"/>
    <w:rsid w:val="00284608"/>
    <w:rsid w:val="00284695"/>
    <w:rsid w:val="002847D7"/>
    <w:rsid w:val="00284DEA"/>
    <w:rsid w:val="00284F43"/>
    <w:rsid w:val="0028507D"/>
    <w:rsid w:val="002854F3"/>
    <w:rsid w:val="00285752"/>
    <w:rsid w:val="00285813"/>
    <w:rsid w:val="00285BF8"/>
    <w:rsid w:val="00285D83"/>
    <w:rsid w:val="00285F56"/>
    <w:rsid w:val="00286030"/>
    <w:rsid w:val="00286226"/>
    <w:rsid w:val="00286362"/>
    <w:rsid w:val="00286809"/>
    <w:rsid w:val="002868C0"/>
    <w:rsid w:val="002868FC"/>
    <w:rsid w:val="00286A13"/>
    <w:rsid w:val="00286C0E"/>
    <w:rsid w:val="00286F2E"/>
    <w:rsid w:val="00286F7E"/>
    <w:rsid w:val="00287374"/>
    <w:rsid w:val="002873F7"/>
    <w:rsid w:val="0028776E"/>
    <w:rsid w:val="0028789D"/>
    <w:rsid w:val="002878AD"/>
    <w:rsid w:val="00287A58"/>
    <w:rsid w:val="00287B82"/>
    <w:rsid w:val="00287C04"/>
    <w:rsid w:val="00287CA5"/>
    <w:rsid w:val="0029022F"/>
    <w:rsid w:val="0029027E"/>
    <w:rsid w:val="0029035B"/>
    <w:rsid w:val="0029058E"/>
    <w:rsid w:val="002905AE"/>
    <w:rsid w:val="002905B0"/>
    <w:rsid w:val="0029064B"/>
    <w:rsid w:val="0029080F"/>
    <w:rsid w:val="00290847"/>
    <w:rsid w:val="00290979"/>
    <w:rsid w:val="00290DA4"/>
    <w:rsid w:val="00290F6C"/>
    <w:rsid w:val="00290FC1"/>
    <w:rsid w:val="002910F3"/>
    <w:rsid w:val="0029148D"/>
    <w:rsid w:val="00291661"/>
    <w:rsid w:val="00291E0D"/>
    <w:rsid w:val="00291E1E"/>
    <w:rsid w:val="00291F31"/>
    <w:rsid w:val="002921AA"/>
    <w:rsid w:val="00292405"/>
    <w:rsid w:val="002927B6"/>
    <w:rsid w:val="002927F8"/>
    <w:rsid w:val="00292B94"/>
    <w:rsid w:val="00292C4C"/>
    <w:rsid w:val="00292E12"/>
    <w:rsid w:val="00293576"/>
    <w:rsid w:val="0029366B"/>
    <w:rsid w:val="0029398F"/>
    <w:rsid w:val="00293BF5"/>
    <w:rsid w:val="00293E3E"/>
    <w:rsid w:val="00293FC6"/>
    <w:rsid w:val="0029400A"/>
    <w:rsid w:val="00294086"/>
    <w:rsid w:val="002940DB"/>
    <w:rsid w:val="00294429"/>
    <w:rsid w:val="00294918"/>
    <w:rsid w:val="00294960"/>
    <w:rsid w:val="0029497C"/>
    <w:rsid w:val="002949E2"/>
    <w:rsid w:val="00294CE1"/>
    <w:rsid w:val="00294D77"/>
    <w:rsid w:val="00294F01"/>
    <w:rsid w:val="00294F9C"/>
    <w:rsid w:val="0029507F"/>
    <w:rsid w:val="002950D9"/>
    <w:rsid w:val="00295454"/>
    <w:rsid w:val="002954D8"/>
    <w:rsid w:val="0029556D"/>
    <w:rsid w:val="00295A53"/>
    <w:rsid w:val="00295A80"/>
    <w:rsid w:val="00295B85"/>
    <w:rsid w:val="00295C8E"/>
    <w:rsid w:val="00295D98"/>
    <w:rsid w:val="00296633"/>
    <w:rsid w:val="0029687D"/>
    <w:rsid w:val="00296B7A"/>
    <w:rsid w:val="0029706E"/>
    <w:rsid w:val="002975CA"/>
    <w:rsid w:val="002977F1"/>
    <w:rsid w:val="00297ABD"/>
    <w:rsid w:val="00297CDA"/>
    <w:rsid w:val="00297D32"/>
    <w:rsid w:val="002A010F"/>
    <w:rsid w:val="002A0583"/>
    <w:rsid w:val="002A05E5"/>
    <w:rsid w:val="002A0752"/>
    <w:rsid w:val="002A090E"/>
    <w:rsid w:val="002A0ABC"/>
    <w:rsid w:val="002A0B74"/>
    <w:rsid w:val="002A10E0"/>
    <w:rsid w:val="002A10EE"/>
    <w:rsid w:val="002A1343"/>
    <w:rsid w:val="002A1526"/>
    <w:rsid w:val="002A1613"/>
    <w:rsid w:val="002A17DE"/>
    <w:rsid w:val="002A1A26"/>
    <w:rsid w:val="002A1DE2"/>
    <w:rsid w:val="002A2248"/>
    <w:rsid w:val="002A26D8"/>
    <w:rsid w:val="002A27BD"/>
    <w:rsid w:val="002A2848"/>
    <w:rsid w:val="002A2927"/>
    <w:rsid w:val="002A2C25"/>
    <w:rsid w:val="002A2D7E"/>
    <w:rsid w:val="002A2F41"/>
    <w:rsid w:val="002A3258"/>
    <w:rsid w:val="002A3268"/>
    <w:rsid w:val="002A3433"/>
    <w:rsid w:val="002A3700"/>
    <w:rsid w:val="002A3802"/>
    <w:rsid w:val="002A38B8"/>
    <w:rsid w:val="002A39B9"/>
    <w:rsid w:val="002A3A54"/>
    <w:rsid w:val="002A3BE7"/>
    <w:rsid w:val="002A3C97"/>
    <w:rsid w:val="002A3D62"/>
    <w:rsid w:val="002A3DF5"/>
    <w:rsid w:val="002A4331"/>
    <w:rsid w:val="002A46C4"/>
    <w:rsid w:val="002A4713"/>
    <w:rsid w:val="002A4AA8"/>
    <w:rsid w:val="002A5354"/>
    <w:rsid w:val="002A577E"/>
    <w:rsid w:val="002A5A1A"/>
    <w:rsid w:val="002A5B51"/>
    <w:rsid w:val="002A5F03"/>
    <w:rsid w:val="002A6A65"/>
    <w:rsid w:val="002A6B6C"/>
    <w:rsid w:val="002A70D2"/>
    <w:rsid w:val="002A715E"/>
    <w:rsid w:val="002A768F"/>
    <w:rsid w:val="002A7B8B"/>
    <w:rsid w:val="002B000A"/>
    <w:rsid w:val="002B0889"/>
    <w:rsid w:val="002B0AEF"/>
    <w:rsid w:val="002B0C03"/>
    <w:rsid w:val="002B0C5A"/>
    <w:rsid w:val="002B0ED5"/>
    <w:rsid w:val="002B10FB"/>
    <w:rsid w:val="002B1126"/>
    <w:rsid w:val="002B1791"/>
    <w:rsid w:val="002B189E"/>
    <w:rsid w:val="002B199D"/>
    <w:rsid w:val="002B19BD"/>
    <w:rsid w:val="002B2501"/>
    <w:rsid w:val="002B2686"/>
    <w:rsid w:val="002B2690"/>
    <w:rsid w:val="002B26B1"/>
    <w:rsid w:val="002B2715"/>
    <w:rsid w:val="002B281D"/>
    <w:rsid w:val="002B287B"/>
    <w:rsid w:val="002B28B9"/>
    <w:rsid w:val="002B29D5"/>
    <w:rsid w:val="002B2A1E"/>
    <w:rsid w:val="002B2A46"/>
    <w:rsid w:val="002B2C74"/>
    <w:rsid w:val="002B2FA5"/>
    <w:rsid w:val="002B30B2"/>
    <w:rsid w:val="002B33FC"/>
    <w:rsid w:val="002B3428"/>
    <w:rsid w:val="002B3639"/>
    <w:rsid w:val="002B36CC"/>
    <w:rsid w:val="002B394E"/>
    <w:rsid w:val="002B3998"/>
    <w:rsid w:val="002B3B43"/>
    <w:rsid w:val="002B3C9B"/>
    <w:rsid w:val="002B3E3C"/>
    <w:rsid w:val="002B40FF"/>
    <w:rsid w:val="002B42A4"/>
    <w:rsid w:val="002B4A4E"/>
    <w:rsid w:val="002B4BB5"/>
    <w:rsid w:val="002B4F12"/>
    <w:rsid w:val="002B4F8F"/>
    <w:rsid w:val="002B4FFA"/>
    <w:rsid w:val="002B5361"/>
    <w:rsid w:val="002B5727"/>
    <w:rsid w:val="002B5A8A"/>
    <w:rsid w:val="002B5CA0"/>
    <w:rsid w:val="002B5D4C"/>
    <w:rsid w:val="002B62EC"/>
    <w:rsid w:val="002B69D6"/>
    <w:rsid w:val="002B6ACB"/>
    <w:rsid w:val="002B6AF0"/>
    <w:rsid w:val="002B6E28"/>
    <w:rsid w:val="002B7015"/>
    <w:rsid w:val="002B708F"/>
    <w:rsid w:val="002B71CF"/>
    <w:rsid w:val="002B728A"/>
    <w:rsid w:val="002B72DE"/>
    <w:rsid w:val="002B7689"/>
    <w:rsid w:val="002B787D"/>
    <w:rsid w:val="002B7922"/>
    <w:rsid w:val="002B7A9B"/>
    <w:rsid w:val="002B7B13"/>
    <w:rsid w:val="002B7CCB"/>
    <w:rsid w:val="002B7DE6"/>
    <w:rsid w:val="002B7F22"/>
    <w:rsid w:val="002C0528"/>
    <w:rsid w:val="002C07D5"/>
    <w:rsid w:val="002C0859"/>
    <w:rsid w:val="002C0DB2"/>
    <w:rsid w:val="002C0EBC"/>
    <w:rsid w:val="002C1265"/>
    <w:rsid w:val="002C1484"/>
    <w:rsid w:val="002C156E"/>
    <w:rsid w:val="002C19E8"/>
    <w:rsid w:val="002C1AE3"/>
    <w:rsid w:val="002C1C68"/>
    <w:rsid w:val="002C1C6F"/>
    <w:rsid w:val="002C1CD5"/>
    <w:rsid w:val="002C1D8A"/>
    <w:rsid w:val="002C228D"/>
    <w:rsid w:val="002C2443"/>
    <w:rsid w:val="002C2616"/>
    <w:rsid w:val="002C294D"/>
    <w:rsid w:val="002C2DCC"/>
    <w:rsid w:val="002C31A4"/>
    <w:rsid w:val="002C3817"/>
    <w:rsid w:val="002C413F"/>
    <w:rsid w:val="002C429A"/>
    <w:rsid w:val="002C42DD"/>
    <w:rsid w:val="002C433F"/>
    <w:rsid w:val="002C457D"/>
    <w:rsid w:val="002C4699"/>
    <w:rsid w:val="002C46E9"/>
    <w:rsid w:val="002C47BD"/>
    <w:rsid w:val="002C48A8"/>
    <w:rsid w:val="002C4A69"/>
    <w:rsid w:val="002C4B2C"/>
    <w:rsid w:val="002C4E8C"/>
    <w:rsid w:val="002C4EB0"/>
    <w:rsid w:val="002C4EF4"/>
    <w:rsid w:val="002C50EA"/>
    <w:rsid w:val="002C52B2"/>
    <w:rsid w:val="002C5351"/>
    <w:rsid w:val="002C54A1"/>
    <w:rsid w:val="002C5E6B"/>
    <w:rsid w:val="002C63DE"/>
    <w:rsid w:val="002C69F7"/>
    <w:rsid w:val="002C6B44"/>
    <w:rsid w:val="002C6C99"/>
    <w:rsid w:val="002C6F56"/>
    <w:rsid w:val="002C7956"/>
    <w:rsid w:val="002C7C7F"/>
    <w:rsid w:val="002C7CDD"/>
    <w:rsid w:val="002C7CF8"/>
    <w:rsid w:val="002C7FFB"/>
    <w:rsid w:val="002D049F"/>
    <w:rsid w:val="002D0577"/>
    <w:rsid w:val="002D0637"/>
    <w:rsid w:val="002D08D6"/>
    <w:rsid w:val="002D0A6B"/>
    <w:rsid w:val="002D0C30"/>
    <w:rsid w:val="002D0FC6"/>
    <w:rsid w:val="002D1586"/>
    <w:rsid w:val="002D15F2"/>
    <w:rsid w:val="002D161D"/>
    <w:rsid w:val="002D16CC"/>
    <w:rsid w:val="002D182F"/>
    <w:rsid w:val="002D18D8"/>
    <w:rsid w:val="002D18F1"/>
    <w:rsid w:val="002D1BAE"/>
    <w:rsid w:val="002D245A"/>
    <w:rsid w:val="002D2717"/>
    <w:rsid w:val="002D286C"/>
    <w:rsid w:val="002D28D7"/>
    <w:rsid w:val="002D2B60"/>
    <w:rsid w:val="002D2CD1"/>
    <w:rsid w:val="002D2E00"/>
    <w:rsid w:val="002D2E4E"/>
    <w:rsid w:val="002D2EB3"/>
    <w:rsid w:val="002D3BCF"/>
    <w:rsid w:val="002D3C1E"/>
    <w:rsid w:val="002D3E72"/>
    <w:rsid w:val="002D3EB6"/>
    <w:rsid w:val="002D42A6"/>
    <w:rsid w:val="002D4474"/>
    <w:rsid w:val="002D4738"/>
    <w:rsid w:val="002D4913"/>
    <w:rsid w:val="002D4CD6"/>
    <w:rsid w:val="002D4E55"/>
    <w:rsid w:val="002D528E"/>
    <w:rsid w:val="002D54B8"/>
    <w:rsid w:val="002D5768"/>
    <w:rsid w:val="002D5C24"/>
    <w:rsid w:val="002D5E65"/>
    <w:rsid w:val="002D5E80"/>
    <w:rsid w:val="002D5EBC"/>
    <w:rsid w:val="002D5FBA"/>
    <w:rsid w:val="002D6088"/>
    <w:rsid w:val="002D60A8"/>
    <w:rsid w:val="002D613C"/>
    <w:rsid w:val="002D62C2"/>
    <w:rsid w:val="002D641E"/>
    <w:rsid w:val="002D6442"/>
    <w:rsid w:val="002D6542"/>
    <w:rsid w:val="002D692D"/>
    <w:rsid w:val="002D6A54"/>
    <w:rsid w:val="002D6B1D"/>
    <w:rsid w:val="002D6B3F"/>
    <w:rsid w:val="002D6E92"/>
    <w:rsid w:val="002D6EE3"/>
    <w:rsid w:val="002D7483"/>
    <w:rsid w:val="002D7A20"/>
    <w:rsid w:val="002D7C91"/>
    <w:rsid w:val="002D7EFD"/>
    <w:rsid w:val="002E0012"/>
    <w:rsid w:val="002E020D"/>
    <w:rsid w:val="002E05AC"/>
    <w:rsid w:val="002E0892"/>
    <w:rsid w:val="002E09AE"/>
    <w:rsid w:val="002E10E8"/>
    <w:rsid w:val="002E1412"/>
    <w:rsid w:val="002E143C"/>
    <w:rsid w:val="002E143E"/>
    <w:rsid w:val="002E156C"/>
    <w:rsid w:val="002E1639"/>
    <w:rsid w:val="002E1819"/>
    <w:rsid w:val="002E263C"/>
    <w:rsid w:val="002E2D9A"/>
    <w:rsid w:val="002E2DA7"/>
    <w:rsid w:val="002E2E29"/>
    <w:rsid w:val="002E2F07"/>
    <w:rsid w:val="002E2F7C"/>
    <w:rsid w:val="002E2FF9"/>
    <w:rsid w:val="002E3138"/>
    <w:rsid w:val="002E3370"/>
    <w:rsid w:val="002E3969"/>
    <w:rsid w:val="002E39C3"/>
    <w:rsid w:val="002E3CE3"/>
    <w:rsid w:val="002E3D82"/>
    <w:rsid w:val="002E40AC"/>
    <w:rsid w:val="002E41AE"/>
    <w:rsid w:val="002E44EB"/>
    <w:rsid w:val="002E4562"/>
    <w:rsid w:val="002E4720"/>
    <w:rsid w:val="002E4891"/>
    <w:rsid w:val="002E49C9"/>
    <w:rsid w:val="002E4C81"/>
    <w:rsid w:val="002E4D37"/>
    <w:rsid w:val="002E50A9"/>
    <w:rsid w:val="002E55C9"/>
    <w:rsid w:val="002E56FF"/>
    <w:rsid w:val="002E585E"/>
    <w:rsid w:val="002E5B14"/>
    <w:rsid w:val="002E5CFE"/>
    <w:rsid w:val="002E5D1D"/>
    <w:rsid w:val="002E6029"/>
    <w:rsid w:val="002E6301"/>
    <w:rsid w:val="002E671C"/>
    <w:rsid w:val="002E6835"/>
    <w:rsid w:val="002E6C41"/>
    <w:rsid w:val="002E6C6E"/>
    <w:rsid w:val="002E6DC9"/>
    <w:rsid w:val="002E6E2D"/>
    <w:rsid w:val="002E6E6F"/>
    <w:rsid w:val="002E7387"/>
    <w:rsid w:val="002E77B8"/>
    <w:rsid w:val="002E78E3"/>
    <w:rsid w:val="002E7B66"/>
    <w:rsid w:val="002E7D14"/>
    <w:rsid w:val="002F0014"/>
    <w:rsid w:val="002F04FC"/>
    <w:rsid w:val="002F0510"/>
    <w:rsid w:val="002F05D4"/>
    <w:rsid w:val="002F09CA"/>
    <w:rsid w:val="002F0C33"/>
    <w:rsid w:val="002F0F6A"/>
    <w:rsid w:val="002F1198"/>
    <w:rsid w:val="002F140C"/>
    <w:rsid w:val="002F1634"/>
    <w:rsid w:val="002F17E0"/>
    <w:rsid w:val="002F1888"/>
    <w:rsid w:val="002F191A"/>
    <w:rsid w:val="002F1BF6"/>
    <w:rsid w:val="002F1E52"/>
    <w:rsid w:val="002F1F47"/>
    <w:rsid w:val="002F222E"/>
    <w:rsid w:val="002F269A"/>
    <w:rsid w:val="002F28DC"/>
    <w:rsid w:val="002F29A6"/>
    <w:rsid w:val="002F29CA"/>
    <w:rsid w:val="002F2A04"/>
    <w:rsid w:val="002F2A2B"/>
    <w:rsid w:val="002F2B7A"/>
    <w:rsid w:val="002F2CDF"/>
    <w:rsid w:val="002F3197"/>
    <w:rsid w:val="002F33A1"/>
    <w:rsid w:val="002F3425"/>
    <w:rsid w:val="002F342C"/>
    <w:rsid w:val="002F3981"/>
    <w:rsid w:val="002F3999"/>
    <w:rsid w:val="002F3B4C"/>
    <w:rsid w:val="002F3FDF"/>
    <w:rsid w:val="002F41A0"/>
    <w:rsid w:val="002F426C"/>
    <w:rsid w:val="002F446A"/>
    <w:rsid w:val="002F448A"/>
    <w:rsid w:val="002F46AE"/>
    <w:rsid w:val="002F4E2B"/>
    <w:rsid w:val="002F5031"/>
    <w:rsid w:val="002F507C"/>
    <w:rsid w:val="002F50EC"/>
    <w:rsid w:val="002F5242"/>
    <w:rsid w:val="002F527A"/>
    <w:rsid w:val="002F55F9"/>
    <w:rsid w:val="002F5656"/>
    <w:rsid w:val="002F5967"/>
    <w:rsid w:val="002F5AB0"/>
    <w:rsid w:val="002F5ACA"/>
    <w:rsid w:val="002F6265"/>
    <w:rsid w:val="002F62D1"/>
    <w:rsid w:val="002F63AA"/>
    <w:rsid w:val="002F63AB"/>
    <w:rsid w:val="002F6753"/>
    <w:rsid w:val="002F6974"/>
    <w:rsid w:val="002F6B55"/>
    <w:rsid w:val="002F6BE6"/>
    <w:rsid w:val="002F6F8E"/>
    <w:rsid w:val="002F6F93"/>
    <w:rsid w:val="002F7010"/>
    <w:rsid w:val="002F7847"/>
    <w:rsid w:val="002F7916"/>
    <w:rsid w:val="002F7949"/>
    <w:rsid w:val="002F7A0E"/>
    <w:rsid w:val="002F7D0E"/>
    <w:rsid w:val="002F7DCE"/>
    <w:rsid w:val="002F7EE2"/>
    <w:rsid w:val="002F7F6E"/>
    <w:rsid w:val="00300075"/>
    <w:rsid w:val="00300265"/>
    <w:rsid w:val="003002AA"/>
    <w:rsid w:val="003002B5"/>
    <w:rsid w:val="00300795"/>
    <w:rsid w:val="00300887"/>
    <w:rsid w:val="003014B0"/>
    <w:rsid w:val="00301580"/>
    <w:rsid w:val="00301753"/>
    <w:rsid w:val="00301A34"/>
    <w:rsid w:val="00301EBD"/>
    <w:rsid w:val="003024B4"/>
    <w:rsid w:val="003025B3"/>
    <w:rsid w:val="003025FB"/>
    <w:rsid w:val="0030292A"/>
    <w:rsid w:val="00302950"/>
    <w:rsid w:val="00302AE3"/>
    <w:rsid w:val="00302B2F"/>
    <w:rsid w:val="00302B90"/>
    <w:rsid w:val="00302F73"/>
    <w:rsid w:val="0030311D"/>
    <w:rsid w:val="003035EF"/>
    <w:rsid w:val="0030430D"/>
    <w:rsid w:val="003043F2"/>
    <w:rsid w:val="00304413"/>
    <w:rsid w:val="00304463"/>
    <w:rsid w:val="00304536"/>
    <w:rsid w:val="00304758"/>
    <w:rsid w:val="00304812"/>
    <w:rsid w:val="00304A57"/>
    <w:rsid w:val="00304B17"/>
    <w:rsid w:val="00304BC4"/>
    <w:rsid w:val="00304BD0"/>
    <w:rsid w:val="00305045"/>
    <w:rsid w:val="003058B4"/>
    <w:rsid w:val="003059AB"/>
    <w:rsid w:val="00305A96"/>
    <w:rsid w:val="00306023"/>
    <w:rsid w:val="003061DE"/>
    <w:rsid w:val="00306247"/>
    <w:rsid w:val="003063CB"/>
    <w:rsid w:val="0030687A"/>
    <w:rsid w:val="0030688F"/>
    <w:rsid w:val="003069C4"/>
    <w:rsid w:val="00306EEC"/>
    <w:rsid w:val="00306EF2"/>
    <w:rsid w:val="0030700C"/>
    <w:rsid w:val="003070BD"/>
    <w:rsid w:val="003078A6"/>
    <w:rsid w:val="00307937"/>
    <w:rsid w:val="00310508"/>
    <w:rsid w:val="00310597"/>
    <w:rsid w:val="003105A0"/>
    <w:rsid w:val="003106AB"/>
    <w:rsid w:val="00310ABE"/>
    <w:rsid w:val="00310C42"/>
    <w:rsid w:val="00310DAD"/>
    <w:rsid w:val="00310E6C"/>
    <w:rsid w:val="0031105A"/>
    <w:rsid w:val="003114E5"/>
    <w:rsid w:val="00311619"/>
    <w:rsid w:val="00311842"/>
    <w:rsid w:val="003118DE"/>
    <w:rsid w:val="003118E4"/>
    <w:rsid w:val="00311984"/>
    <w:rsid w:val="00311CA6"/>
    <w:rsid w:val="00312035"/>
    <w:rsid w:val="003120E4"/>
    <w:rsid w:val="0031238F"/>
    <w:rsid w:val="0031252E"/>
    <w:rsid w:val="00312648"/>
    <w:rsid w:val="003127E2"/>
    <w:rsid w:val="0031288B"/>
    <w:rsid w:val="00312AD8"/>
    <w:rsid w:val="00312BC1"/>
    <w:rsid w:val="00312D04"/>
    <w:rsid w:val="00312DCA"/>
    <w:rsid w:val="00312F23"/>
    <w:rsid w:val="0031314E"/>
    <w:rsid w:val="0031318A"/>
    <w:rsid w:val="0031321B"/>
    <w:rsid w:val="00313788"/>
    <w:rsid w:val="00313C6C"/>
    <w:rsid w:val="00313CD3"/>
    <w:rsid w:val="00313CFA"/>
    <w:rsid w:val="00313F4C"/>
    <w:rsid w:val="003147D6"/>
    <w:rsid w:val="00314943"/>
    <w:rsid w:val="00314D71"/>
    <w:rsid w:val="00315014"/>
    <w:rsid w:val="0031502A"/>
    <w:rsid w:val="0031513F"/>
    <w:rsid w:val="0031514B"/>
    <w:rsid w:val="0031516F"/>
    <w:rsid w:val="003151FE"/>
    <w:rsid w:val="00315287"/>
    <w:rsid w:val="003155B5"/>
    <w:rsid w:val="00315942"/>
    <w:rsid w:val="0031595C"/>
    <w:rsid w:val="00315A84"/>
    <w:rsid w:val="0031650B"/>
    <w:rsid w:val="003168E2"/>
    <w:rsid w:val="00317311"/>
    <w:rsid w:val="003177EF"/>
    <w:rsid w:val="003178B4"/>
    <w:rsid w:val="003178FB"/>
    <w:rsid w:val="003179A1"/>
    <w:rsid w:val="00317D9F"/>
    <w:rsid w:val="00317DCC"/>
    <w:rsid w:val="00320145"/>
    <w:rsid w:val="00320361"/>
    <w:rsid w:val="003203D2"/>
    <w:rsid w:val="0032070F"/>
    <w:rsid w:val="003207D6"/>
    <w:rsid w:val="00320844"/>
    <w:rsid w:val="003208F6"/>
    <w:rsid w:val="00320944"/>
    <w:rsid w:val="0032094E"/>
    <w:rsid w:val="00321175"/>
    <w:rsid w:val="00321179"/>
    <w:rsid w:val="003211B6"/>
    <w:rsid w:val="003213BA"/>
    <w:rsid w:val="00321469"/>
    <w:rsid w:val="00321603"/>
    <w:rsid w:val="0032166A"/>
    <w:rsid w:val="00321753"/>
    <w:rsid w:val="0032180D"/>
    <w:rsid w:val="00321821"/>
    <w:rsid w:val="003218B0"/>
    <w:rsid w:val="00321910"/>
    <w:rsid w:val="00321B15"/>
    <w:rsid w:val="00321D6E"/>
    <w:rsid w:val="00321EC6"/>
    <w:rsid w:val="00321F4D"/>
    <w:rsid w:val="003220CE"/>
    <w:rsid w:val="003222D4"/>
    <w:rsid w:val="003223EF"/>
    <w:rsid w:val="0032246A"/>
    <w:rsid w:val="00322575"/>
    <w:rsid w:val="0032289D"/>
    <w:rsid w:val="00322936"/>
    <w:rsid w:val="003229C6"/>
    <w:rsid w:val="00322BB5"/>
    <w:rsid w:val="00322CC4"/>
    <w:rsid w:val="003230FB"/>
    <w:rsid w:val="00323186"/>
    <w:rsid w:val="003233DC"/>
    <w:rsid w:val="00323409"/>
    <w:rsid w:val="0032383A"/>
    <w:rsid w:val="00323969"/>
    <w:rsid w:val="00323D75"/>
    <w:rsid w:val="00323F25"/>
    <w:rsid w:val="00323F2F"/>
    <w:rsid w:val="00324017"/>
    <w:rsid w:val="003241FE"/>
    <w:rsid w:val="0032424E"/>
    <w:rsid w:val="003242DE"/>
    <w:rsid w:val="00324770"/>
    <w:rsid w:val="003247F6"/>
    <w:rsid w:val="00324809"/>
    <w:rsid w:val="00324818"/>
    <w:rsid w:val="00324B2A"/>
    <w:rsid w:val="00324BB9"/>
    <w:rsid w:val="00324CA9"/>
    <w:rsid w:val="00324CE4"/>
    <w:rsid w:val="00324FD6"/>
    <w:rsid w:val="003252A7"/>
    <w:rsid w:val="00325329"/>
    <w:rsid w:val="00325B8D"/>
    <w:rsid w:val="00325C8F"/>
    <w:rsid w:val="00325D11"/>
    <w:rsid w:val="00325F9A"/>
    <w:rsid w:val="0032602A"/>
    <w:rsid w:val="00326153"/>
    <w:rsid w:val="00326790"/>
    <w:rsid w:val="00326E66"/>
    <w:rsid w:val="00327396"/>
    <w:rsid w:val="003275C2"/>
    <w:rsid w:val="00327C6B"/>
    <w:rsid w:val="00327E6F"/>
    <w:rsid w:val="00327EA8"/>
    <w:rsid w:val="003301C4"/>
    <w:rsid w:val="003301C5"/>
    <w:rsid w:val="0033042A"/>
    <w:rsid w:val="003308DA"/>
    <w:rsid w:val="00330F16"/>
    <w:rsid w:val="00331045"/>
    <w:rsid w:val="0033112A"/>
    <w:rsid w:val="00331277"/>
    <w:rsid w:val="00331286"/>
    <w:rsid w:val="003312A6"/>
    <w:rsid w:val="00331699"/>
    <w:rsid w:val="00331BA6"/>
    <w:rsid w:val="00331E1F"/>
    <w:rsid w:val="003321FE"/>
    <w:rsid w:val="0033247B"/>
    <w:rsid w:val="00332700"/>
    <w:rsid w:val="003329EE"/>
    <w:rsid w:val="00332A0B"/>
    <w:rsid w:val="00332D99"/>
    <w:rsid w:val="003330E2"/>
    <w:rsid w:val="003331A8"/>
    <w:rsid w:val="00333374"/>
    <w:rsid w:val="00333377"/>
    <w:rsid w:val="0033343D"/>
    <w:rsid w:val="003335D6"/>
    <w:rsid w:val="0033426B"/>
    <w:rsid w:val="00334284"/>
    <w:rsid w:val="00334975"/>
    <w:rsid w:val="00334AF9"/>
    <w:rsid w:val="00334BA7"/>
    <w:rsid w:val="00334F5E"/>
    <w:rsid w:val="003353CC"/>
    <w:rsid w:val="00335578"/>
    <w:rsid w:val="0033597B"/>
    <w:rsid w:val="00335BF4"/>
    <w:rsid w:val="00335C81"/>
    <w:rsid w:val="00335FD2"/>
    <w:rsid w:val="0033604E"/>
    <w:rsid w:val="0033619A"/>
    <w:rsid w:val="0033632F"/>
    <w:rsid w:val="00336E3C"/>
    <w:rsid w:val="00336EB3"/>
    <w:rsid w:val="00336F16"/>
    <w:rsid w:val="00337033"/>
    <w:rsid w:val="00337045"/>
    <w:rsid w:val="00337195"/>
    <w:rsid w:val="003375C2"/>
    <w:rsid w:val="003375DB"/>
    <w:rsid w:val="00337681"/>
    <w:rsid w:val="003377CC"/>
    <w:rsid w:val="00337AAF"/>
    <w:rsid w:val="00337B0D"/>
    <w:rsid w:val="003402E6"/>
    <w:rsid w:val="003402F5"/>
    <w:rsid w:val="0034053D"/>
    <w:rsid w:val="00340552"/>
    <w:rsid w:val="00340607"/>
    <w:rsid w:val="003406E7"/>
    <w:rsid w:val="00340AFA"/>
    <w:rsid w:val="003410A7"/>
    <w:rsid w:val="00341287"/>
    <w:rsid w:val="0034169D"/>
    <w:rsid w:val="00341910"/>
    <w:rsid w:val="00341CA2"/>
    <w:rsid w:val="00341D29"/>
    <w:rsid w:val="0034208F"/>
    <w:rsid w:val="00342587"/>
    <w:rsid w:val="00342827"/>
    <w:rsid w:val="00342ADC"/>
    <w:rsid w:val="00342DD1"/>
    <w:rsid w:val="00342DDA"/>
    <w:rsid w:val="00342EC0"/>
    <w:rsid w:val="00342F5A"/>
    <w:rsid w:val="00343363"/>
    <w:rsid w:val="0034366E"/>
    <w:rsid w:val="00343976"/>
    <w:rsid w:val="00343997"/>
    <w:rsid w:val="00343AE2"/>
    <w:rsid w:val="00343C58"/>
    <w:rsid w:val="00343D96"/>
    <w:rsid w:val="00344096"/>
    <w:rsid w:val="00344166"/>
    <w:rsid w:val="0034425D"/>
    <w:rsid w:val="00344273"/>
    <w:rsid w:val="00344359"/>
    <w:rsid w:val="00344448"/>
    <w:rsid w:val="00344952"/>
    <w:rsid w:val="00344D31"/>
    <w:rsid w:val="00344D4C"/>
    <w:rsid w:val="00344E9B"/>
    <w:rsid w:val="00344EE4"/>
    <w:rsid w:val="0034514A"/>
    <w:rsid w:val="00345580"/>
    <w:rsid w:val="0034566F"/>
    <w:rsid w:val="003456D4"/>
    <w:rsid w:val="00345A81"/>
    <w:rsid w:val="00345BF3"/>
    <w:rsid w:val="00345CC2"/>
    <w:rsid w:val="00345D5D"/>
    <w:rsid w:val="00345E29"/>
    <w:rsid w:val="00345F09"/>
    <w:rsid w:val="00346142"/>
    <w:rsid w:val="003464BA"/>
    <w:rsid w:val="00346521"/>
    <w:rsid w:val="003466F5"/>
    <w:rsid w:val="00346A51"/>
    <w:rsid w:val="00346CAE"/>
    <w:rsid w:val="003471CC"/>
    <w:rsid w:val="003471F8"/>
    <w:rsid w:val="00347303"/>
    <w:rsid w:val="003474D3"/>
    <w:rsid w:val="0034750E"/>
    <w:rsid w:val="00347A68"/>
    <w:rsid w:val="00347C0D"/>
    <w:rsid w:val="00347CAF"/>
    <w:rsid w:val="00347F9C"/>
    <w:rsid w:val="00350283"/>
    <w:rsid w:val="003505E2"/>
    <w:rsid w:val="003507B8"/>
    <w:rsid w:val="00350856"/>
    <w:rsid w:val="0035091F"/>
    <w:rsid w:val="00350B0D"/>
    <w:rsid w:val="00350B10"/>
    <w:rsid w:val="00350B58"/>
    <w:rsid w:val="00350B97"/>
    <w:rsid w:val="00350BFF"/>
    <w:rsid w:val="00350C81"/>
    <w:rsid w:val="00350DC5"/>
    <w:rsid w:val="0035104A"/>
    <w:rsid w:val="00351391"/>
    <w:rsid w:val="003514AD"/>
    <w:rsid w:val="00351812"/>
    <w:rsid w:val="003518CA"/>
    <w:rsid w:val="00351989"/>
    <w:rsid w:val="00351CB7"/>
    <w:rsid w:val="00351E06"/>
    <w:rsid w:val="00351E99"/>
    <w:rsid w:val="00351FD1"/>
    <w:rsid w:val="0035201F"/>
    <w:rsid w:val="00352252"/>
    <w:rsid w:val="00352357"/>
    <w:rsid w:val="00352629"/>
    <w:rsid w:val="00352831"/>
    <w:rsid w:val="003528A9"/>
    <w:rsid w:val="00352A13"/>
    <w:rsid w:val="00352CCB"/>
    <w:rsid w:val="00352E26"/>
    <w:rsid w:val="00352E2C"/>
    <w:rsid w:val="00352F00"/>
    <w:rsid w:val="003530E1"/>
    <w:rsid w:val="00353142"/>
    <w:rsid w:val="00353530"/>
    <w:rsid w:val="00353851"/>
    <w:rsid w:val="00353B0C"/>
    <w:rsid w:val="00353BE6"/>
    <w:rsid w:val="00353BF5"/>
    <w:rsid w:val="00353D18"/>
    <w:rsid w:val="00353FB4"/>
    <w:rsid w:val="003541BC"/>
    <w:rsid w:val="00354608"/>
    <w:rsid w:val="003546F9"/>
    <w:rsid w:val="003547B6"/>
    <w:rsid w:val="00354A13"/>
    <w:rsid w:val="00354B81"/>
    <w:rsid w:val="00354E94"/>
    <w:rsid w:val="003552C3"/>
    <w:rsid w:val="0035545B"/>
    <w:rsid w:val="00355695"/>
    <w:rsid w:val="00355A00"/>
    <w:rsid w:val="00355A4F"/>
    <w:rsid w:val="00355AA6"/>
    <w:rsid w:val="00355AB9"/>
    <w:rsid w:val="00355CE5"/>
    <w:rsid w:val="00355F32"/>
    <w:rsid w:val="00356031"/>
    <w:rsid w:val="00356055"/>
    <w:rsid w:val="0035609B"/>
    <w:rsid w:val="0035611B"/>
    <w:rsid w:val="003566A6"/>
    <w:rsid w:val="00356D4F"/>
    <w:rsid w:val="00356E6D"/>
    <w:rsid w:val="00356F81"/>
    <w:rsid w:val="0035703B"/>
    <w:rsid w:val="003571B5"/>
    <w:rsid w:val="003572E0"/>
    <w:rsid w:val="0035738E"/>
    <w:rsid w:val="003573B6"/>
    <w:rsid w:val="00357784"/>
    <w:rsid w:val="00357A21"/>
    <w:rsid w:val="0036014B"/>
    <w:rsid w:val="00360286"/>
    <w:rsid w:val="00360293"/>
    <w:rsid w:val="0036045A"/>
    <w:rsid w:val="003605EE"/>
    <w:rsid w:val="003605F5"/>
    <w:rsid w:val="00360716"/>
    <w:rsid w:val="00360784"/>
    <w:rsid w:val="003607A5"/>
    <w:rsid w:val="00360ACF"/>
    <w:rsid w:val="00360C66"/>
    <w:rsid w:val="00360DA8"/>
    <w:rsid w:val="00361135"/>
    <w:rsid w:val="0036131A"/>
    <w:rsid w:val="003613B2"/>
    <w:rsid w:val="00361BCF"/>
    <w:rsid w:val="003625EE"/>
    <w:rsid w:val="00362AB2"/>
    <w:rsid w:val="00362D77"/>
    <w:rsid w:val="0036333C"/>
    <w:rsid w:val="0036349A"/>
    <w:rsid w:val="003636DA"/>
    <w:rsid w:val="00364057"/>
    <w:rsid w:val="0036468C"/>
    <w:rsid w:val="0036488E"/>
    <w:rsid w:val="00364925"/>
    <w:rsid w:val="00364958"/>
    <w:rsid w:val="003649DF"/>
    <w:rsid w:val="00364A10"/>
    <w:rsid w:val="00364BA0"/>
    <w:rsid w:val="00364C2D"/>
    <w:rsid w:val="00364E13"/>
    <w:rsid w:val="003651A2"/>
    <w:rsid w:val="00365512"/>
    <w:rsid w:val="00365BEE"/>
    <w:rsid w:val="00365D4E"/>
    <w:rsid w:val="00365EC9"/>
    <w:rsid w:val="00366087"/>
    <w:rsid w:val="00366216"/>
    <w:rsid w:val="00366217"/>
    <w:rsid w:val="00366539"/>
    <w:rsid w:val="00366544"/>
    <w:rsid w:val="00366643"/>
    <w:rsid w:val="00366668"/>
    <w:rsid w:val="00366B13"/>
    <w:rsid w:val="003676E0"/>
    <w:rsid w:val="00367849"/>
    <w:rsid w:val="00367A9C"/>
    <w:rsid w:val="003702F6"/>
    <w:rsid w:val="00370309"/>
    <w:rsid w:val="003703AE"/>
    <w:rsid w:val="0037046B"/>
    <w:rsid w:val="00370675"/>
    <w:rsid w:val="00370A18"/>
    <w:rsid w:val="00370D94"/>
    <w:rsid w:val="00370E5B"/>
    <w:rsid w:val="00370E6F"/>
    <w:rsid w:val="0037102B"/>
    <w:rsid w:val="00371190"/>
    <w:rsid w:val="00371228"/>
    <w:rsid w:val="00371501"/>
    <w:rsid w:val="0037169E"/>
    <w:rsid w:val="003717B9"/>
    <w:rsid w:val="003719AA"/>
    <w:rsid w:val="00371A0A"/>
    <w:rsid w:val="00371ACA"/>
    <w:rsid w:val="00371CFD"/>
    <w:rsid w:val="00371D17"/>
    <w:rsid w:val="003721F2"/>
    <w:rsid w:val="003721F4"/>
    <w:rsid w:val="003725C4"/>
    <w:rsid w:val="003729E4"/>
    <w:rsid w:val="00372AB3"/>
    <w:rsid w:val="00372B59"/>
    <w:rsid w:val="00372CBB"/>
    <w:rsid w:val="00372D33"/>
    <w:rsid w:val="00372EAC"/>
    <w:rsid w:val="00372FF3"/>
    <w:rsid w:val="003730C3"/>
    <w:rsid w:val="003730CA"/>
    <w:rsid w:val="003735DD"/>
    <w:rsid w:val="003737F9"/>
    <w:rsid w:val="00373B6A"/>
    <w:rsid w:val="00373F84"/>
    <w:rsid w:val="00374220"/>
    <w:rsid w:val="00374277"/>
    <w:rsid w:val="003747AC"/>
    <w:rsid w:val="003748CB"/>
    <w:rsid w:val="003748D7"/>
    <w:rsid w:val="003752D3"/>
    <w:rsid w:val="0037577F"/>
    <w:rsid w:val="00375AE7"/>
    <w:rsid w:val="00375C7A"/>
    <w:rsid w:val="00375D04"/>
    <w:rsid w:val="00375F5C"/>
    <w:rsid w:val="00376295"/>
    <w:rsid w:val="003766BF"/>
    <w:rsid w:val="00376993"/>
    <w:rsid w:val="00376D06"/>
    <w:rsid w:val="0037717C"/>
    <w:rsid w:val="003773A7"/>
    <w:rsid w:val="003774DB"/>
    <w:rsid w:val="003778D4"/>
    <w:rsid w:val="003778DF"/>
    <w:rsid w:val="0037791B"/>
    <w:rsid w:val="00377A89"/>
    <w:rsid w:val="00377B1F"/>
    <w:rsid w:val="00377B90"/>
    <w:rsid w:val="00377CEB"/>
    <w:rsid w:val="00377D93"/>
    <w:rsid w:val="00377F5C"/>
    <w:rsid w:val="00380067"/>
    <w:rsid w:val="0038012F"/>
    <w:rsid w:val="003807E3"/>
    <w:rsid w:val="00380806"/>
    <w:rsid w:val="00380934"/>
    <w:rsid w:val="0038097F"/>
    <w:rsid w:val="00380A64"/>
    <w:rsid w:val="00380AA7"/>
    <w:rsid w:val="00380EDD"/>
    <w:rsid w:val="00381117"/>
    <w:rsid w:val="003817ED"/>
    <w:rsid w:val="00381978"/>
    <w:rsid w:val="00381D53"/>
    <w:rsid w:val="00381EB3"/>
    <w:rsid w:val="00382088"/>
    <w:rsid w:val="0038266A"/>
    <w:rsid w:val="00382981"/>
    <w:rsid w:val="00382990"/>
    <w:rsid w:val="00382AB7"/>
    <w:rsid w:val="00382BCB"/>
    <w:rsid w:val="00382CB1"/>
    <w:rsid w:val="00382CCE"/>
    <w:rsid w:val="00382E48"/>
    <w:rsid w:val="00382F63"/>
    <w:rsid w:val="00383091"/>
    <w:rsid w:val="00383513"/>
    <w:rsid w:val="00383B6A"/>
    <w:rsid w:val="00383E1D"/>
    <w:rsid w:val="0038448A"/>
    <w:rsid w:val="003846A2"/>
    <w:rsid w:val="003848AB"/>
    <w:rsid w:val="00384C9A"/>
    <w:rsid w:val="00384E11"/>
    <w:rsid w:val="00384E83"/>
    <w:rsid w:val="00384EBB"/>
    <w:rsid w:val="003851EE"/>
    <w:rsid w:val="0038525B"/>
    <w:rsid w:val="003853A1"/>
    <w:rsid w:val="003853C0"/>
    <w:rsid w:val="003857AB"/>
    <w:rsid w:val="003859BD"/>
    <w:rsid w:val="00385BB7"/>
    <w:rsid w:val="00385C7B"/>
    <w:rsid w:val="00385E0B"/>
    <w:rsid w:val="00385F07"/>
    <w:rsid w:val="00385FBE"/>
    <w:rsid w:val="00386210"/>
    <w:rsid w:val="00386217"/>
    <w:rsid w:val="00386676"/>
    <w:rsid w:val="003866CF"/>
    <w:rsid w:val="003868A0"/>
    <w:rsid w:val="00386C23"/>
    <w:rsid w:val="00386E6E"/>
    <w:rsid w:val="00386EA7"/>
    <w:rsid w:val="00386F9D"/>
    <w:rsid w:val="003870CC"/>
    <w:rsid w:val="00387163"/>
    <w:rsid w:val="003871BA"/>
    <w:rsid w:val="00387260"/>
    <w:rsid w:val="003873DF"/>
    <w:rsid w:val="003874D6"/>
    <w:rsid w:val="00387708"/>
    <w:rsid w:val="0038778D"/>
    <w:rsid w:val="003877C4"/>
    <w:rsid w:val="00387813"/>
    <w:rsid w:val="00390027"/>
    <w:rsid w:val="003903EA"/>
    <w:rsid w:val="00390625"/>
    <w:rsid w:val="0039067B"/>
    <w:rsid w:val="003907E3"/>
    <w:rsid w:val="00390A72"/>
    <w:rsid w:val="00390CDC"/>
    <w:rsid w:val="00390DAC"/>
    <w:rsid w:val="00391061"/>
    <w:rsid w:val="00391211"/>
    <w:rsid w:val="0039134F"/>
    <w:rsid w:val="003914DA"/>
    <w:rsid w:val="00391503"/>
    <w:rsid w:val="003915B0"/>
    <w:rsid w:val="00391725"/>
    <w:rsid w:val="00391C9F"/>
    <w:rsid w:val="00391F16"/>
    <w:rsid w:val="003921C4"/>
    <w:rsid w:val="003922E0"/>
    <w:rsid w:val="00392399"/>
    <w:rsid w:val="0039244C"/>
    <w:rsid w:val="0039247E"/>
    <w:rsid w:val="00392744"/>
    <w:rsid w:val="0039294C"/>
    <w:rsid w:val="00392A91"/>
    <w:rsid w:val="00392C7A"/>
    <w:rsid w:val="00392D1F"/>
    <w:rsid w:val="00392F2E"/>
    <w:rsid w:val="003930EA"/>
    <w:rsid w:val="00393153"/>
    <w:rsid w:val="00393361"/>
    <w:rsid w:val="0039345F"/>
    <w:rsid w:val="003936B5"/>
    <w:rsid w:val="00393C29"/>
    <w:rsid w:val="00393CE9"/>
    <w:rsid w:val="00394602"/>
    <w:rsid w:val="003949DB"/>
    <w:rsid w:val="00394A9F"/>
    <w:rsid w:val="00394B54"/>
    <w:rsid w:val="00394C4B"/>
    <w:rsid w:val="00394DCF"/>
    <w:rsid w:val="0039500D"/>
    <w:rsid w:val="00395234"/>
    <w:rsid w:val="00395B00"/>
    <w:rsid w:val="00395CF4"/>
    <w:rsid w:val="00395E52"/>
    <w:rsid w:val="00395EEE"/>
    <w:rsid w:val="00395EFF"/>
    <w:rsid w:val="00396091"/>
    <w:rsid w:val="00396165"/>
    <w:rsid w:val="003961ED"/>
    <w:rsid w:val="00396271"/>
    <w:rsid w:val="003966ED"/>
    <w:rsid w:val="003968F8"/>
    <w:rsid w:val="00396999"/>
    <w:rsid w:val="00396B90"/>
    <w:rsid w:val="00396DD1"/>
    <w:rsid w:val="00397110"/>
    <w:rsid w:val="003978E4"/>
    <w:rsid w:val="0039798B"/>
    <w:rsid w:val="00397F0E"/>
    <w:rsid w:val="003A005D"/>
    <w:rsid w:val="003A00B1"/>
    <w:rsid w:val="003A0316"/>
    <w:rsid w:val="003A0681"/>
    <w:rsid w:val="003A07F4"/>
    <w:rsid w:val="003A0C19"/>
    <w:rsid w:val="003A0E37"/>
    <w:rsid w:val="003A1115"/>
    <w:rsid w:val="003A1174"/>
    <w:rsid w:val="003A127E"/>
    <w:rsid w:val="003A1799"/>
    <w:rsid w:val="003A17F0"/>
    <w:rsid w:val="003A182B"/>
    <w:rsid w:val="003A1870"/>
    <w:rsid w:val="003A190E"/>
    <w:rsid w:val="003A1AC5"/>
    <w:rsid w:val="003A1B3D"/>
    <w:rsid w:val="003A1B3F"/>
    <w:rsid w:val="003A1B66"/>
    <w:rsid w:val="003A1C40"/>
    <w:rsid w:val="003A1EAB"/>
    <w:rsid w:val="003A1ED4"/>
    <w:rsid w:val="003A2152"/>
    <w:rsid w:val="003A2232"/>
    <w:rsid w:val="003A2300"/>
    <w:rsid w:val="003A2458"/>
    <w:rsid w:val="003A24F9"/>
    <w:rsid w:val="003A255E"/>
    <w:rsid w:val="003A2630"/>
    <w:rsid w:val="003A2832"/>
    <w:rsid w:val="003A2AB2"/>
    <w:rsid w:val="003A2B60"/>
    <w:rsid w:val="003A2E65"/>
    <w:rsid w:val="003A31A6"/>
    <w:rsid w:val="003A363B"/>
    <w:rsid w:val="003A367A"/>
    <w:rsid w:val="003A3997"/>
    <w:rsid w:val="003A3AB2"/>
    <w:rsid w:val="003A3B06"/>
    <w:rsid w:val="003A3B63"/>
    <w:rsid w:val="003A3C9F"/>
    <w:rsid w:val="003A3E0D"/>
    <w:rsid w:val="003A3F10"/>
    <w:rsid w:val="003A3F76"/>
    <w:rsid w:val="003A4307"/>
    <w:rsid w:val="003A4395"/>
    <w:rsid w:val="003A441C"/>
    <w:rsid w:val="003A457D"/>
    <w:rsid w:val="003A4877"/>
    <w:rsid w:val="003A49A3"/>
    <w:rsid w:val="003A4AD9"/>
    <w:rsid w:val="003A4B9A"/>
    <w:rsid w:val="003A4BD8"/>
    <w:rsid w:val="003A4E95"/>
    <w:rsid w:val="003A4F9E"/>
    <w:rsid w:val="003A5029"/>
    <w:rsid w:val="003A51D1"/>
    <w:rsid w:val="003A5224"/>
    <w:rsid w:val="003A54A3"/>
    <w:rsid w:val="003A5661"/>
    <w:rsid w:val="003A5C9A"/>
    <w:rsid w:val="003A5D5D"/>
    <w:rsid w:val="003A5E06"/>
    <w:rsid w:val="003A60B6"/>
    <w:rsid w:val="003A60CF"/>
    <w:rsid w:val="003A62F7"/>
    <w:rsid w:val="003A688C"/>
    <w:rsid w:val="003A6E60"/>
    <w:rsid w:val="003A6FED"/>
    <w:rsid w:val="003A7134"/>
    <w:rsid w:val="003A740F"/>
    <w:rsid w:val="003A75DC"/>
    <w:rsid w:val="003A76B8"/>
    <w:rsid w:val="003A7BAF"/>
    <w:rsid w:val="003A7CA0"/>
    <w:rsid w:val="003B0307"/>
    <w:rsid w:val="003B0335"/>
    <w:rsid w:val="003B03BE"/>
    <w:rsid w:val="003B04A2"/>
    <w:rsid w:val="003B07D8"/>
    <w:rsid w:val="003B08B4"/>
    <w:rsid w:val="003B097F"/>
    <w:rsid w:val="003B0A8B"/>
    <w:rsid w:val="003B0CF6"/>
    <w:rsid w:val="003B0EE4"/>
    <w:rsid w:val="003B135F"/>
    <w:rsid w:val="003B1430"/>
    <w:rsid w:val="003B17E1"/>
    <w:rsid w:val="003B1868"/>
    <w:rsid w:val="003B1960"/>
    <w:rsid w:val="003B1CAE"/>
    <w:rsid w:val="003B1ED1"/>
    <w:rsid w:val="003B1F7C"/>
    <w:rsid w:val="003B2161"/>
    <w:rsid w:val="003B250C"/>
    <w:rsid w:val="003B26EF"/>
    <w:rsid w:val="003B29FE"/>
    <w:rsid w:val="003B2A84"/>
    <w:rsid w:val="003B2D5F"/>
    <w:rsid w:val="003B34C8"/>
    <w:rsid w:val="003B3698"/>
    <w:rsid w:val="003B36AA"/>
    <w:rsid w:val="003B3781"/>
    <w:rsid w:val="003B3F67"/>
    <w:rsid w:val="003B42B6"/>
    <w:rsid w:val="003B4359"/>
    <w:rsid w:val="003B435E"/>
    <w:rsid w:val="003B438E"/>
    <w:rsid w:val="003B447F"/>
    <w:rsid w:val="003B44BA"/>
    <w:rsid w:val="003B458E"/>
    <w:rsid w:val="003B45C4"/>
    <w:rsid w:val="003B48DF"/>
    <w:rsid w:val="003B48EB"/>
    <w:rsid w:val="003B4B72"/>
    <w:rsid w:val="003B4F33"/>
    <w:rsid w:val="003B4F89"/>
    <w:rsid w:val="003B505E"/>
    <w:rsid w:val="003B5077"/>
    <w:rsid w:val="003B527A"/>
    <w:rsid w:val="003B5716"/>
    <w:rsid w:val="003B5753"/>
    <w:rsid w:val="003B5866"/>
    <w:rsid w:val="003B58E0"/>
    <w:rsid w:val="003B5BCA"/>
    <w:rsid w:val="003B5BF9"/>
    <w:rsid w:val="003B5D37"/>
    <w:rsid w:val="003B5EC9"/>
    <w:rsid w:val="003B61EA"/>
    <w:rsid w:val="003B64A8"/>
    <w:rsid w:val="003B6775"/>
    <w:rsid w:val="003B68D0"/>
    <w:rsid w:val="003B6B55"/>
    <w:rsid w:val="003B6BBC"/>
    <w:rsid w:val="003B6D03"/>
    <w:rsid w:val="003B763A"/>
    <w:rsid w:val="003B7A00"/>
    <w:rsid w:val="003C00F2"/>
    <w:rsid w:val="003C0156"/>
    <w:rsid w:val="003C0160"/>
    <w:rsid w:val="003C01A6"/>
    <w:rsid w:val="003C0497"/>
    <w:rsid w:val="003C067D"/>
    <w:rsid w:val="003C07E8"/>
    <w:rsid w:val="003C0A1C"/>
    <w:rsid w:val="003C0E81"/>
    <w:rsid w:val="003C103F"/>
    <w:rsid w:val="003C1B76"/>
    <w:rsid w:val="003C1C76"/>
    <w:rsid w:val="003C204C"/>
    <w:rsid w:val="003C21A6"/>
    <w:rsid w:val="003C22F7"/>
    <w:rsid w:val="003C24C8"/>
    <w:rsid w:val="003C250E"/>
    <w:rsid w:val="003C2C1E"/>
    <w:rsid w:val="003C2E1A"/>
    <w:rsid w:val="003C2EF4"/>
    <w:rsid w:val="003C391C"/>
    <w:rsid w:val="003C3951"/>
    <w:rsid w:val="003C3A0F"/>
    <w:rsid w:val="003C3D2B"/>
    <w:rsid w:val="003C3DFA"/>
    <w:rsid w:val="003C3F3B"/>
    <w:rsid w:val="003C4145"/>
    <w:rsid w:val="003C42B2"/>
    <w:rsid w:val="003C4401"/>
    <w:rsid w:val="003C4A14"/>
    <w:rsid w:val="003C4A76"/>
    <w:rsid w:val="003C4F4D"/>
    <w:rsid w:val="003C547D"/>
    <w:rsid w:val="003C557A"/>
    <w:rsid w:val="003C5787"/>
    <w:rsid w:val="003C5C68"/>
    <w:rsid w:val="003C5E11"/>
    <w:rsid w:val="003C5F8A"/>
    <w:rsid w:val="003C65AE"/>
    <w:rsid w:val="003C68A1"/>
    <w:rsid w:val="003C69A1"/>
    <w:rsid w:val="003C6D45"/>
    <w:rsid w:val="003C6F0B"/>
    <w:rsid w:val="003C70DE"/>
    <w:rsid w:val="003C773D"/>
    <w:rsid w:val="003C7CA2"/>
    <w:rsid w:val="003C7EFD"/>
    <w:rsid w:val="003C7F54"/>
    <w:rsid w:val="003D0192"/>
    <w:rsid w:val="003D02D0"/>
    <w:rsid w:val="003D0776"/>
    <w:rsid w:val="003D081E"/>
    <w:rsid w:val="003D0AC0"/>
    <w:rsid w:val="003D0E6F"/>
    <w:rsid w:val="003D11F7"/>
    <w:rsid w:val="003D132C"/>
    <w:rsid w:val="003D140E"/>
    <w:rsid w:val="003D14E3"/>
    <w:rsid w:val="003D17C7"/>
    <w:rsid w:val="003D190B"/>
    <w:rsid w:val="003D1D02"/>
    <w:rsid w:val="003D1DC3"/>
    <w:rsid w:val="003D1FE5"/>
    <w:rsid w:val="003D20CC"/>
    <w:rsid w:val="003D224E"/>
    <w:rsid w:val="003D2280"/>
    <w:rsid w:val="003D22A2"/>
    <w:rsid w:val="003D2368"/>
    <w:rsid w:val="003D287E"/>
    <w:rsid w:val="003D2A73"/>
    <w:rsid w:val="003D2A84"/>
    <w:rsid w:val="003D2B68"/>
    <w:rsid w:val="003D2B8E"/>
    <w:rsid w:val="003D2B99"/>
    <w:rsid w:val="003D2CBA"/>
    <w:rsid w:val="003D2F89"/>
    <w:rsid w:val="003D31AE"/>
    <w:rsid w:val="003D32F7"/>
    <w:rsid w:val="003D36DB"/>
    <w:rsid w:val="003D3726"/>
    <w:rsid w:val="003D37B3"/>
    <w:rsid w:val="003D3805"/>
    <w:rsid w:val="003D3874"/>
    <w:rsid w:val="003D3A4F"/>
    <w:rsid w:val="003D4446"/>
    <w:rsid w:val="003D47B8"/>
    <w:rsid w:val="003D4B3A"/>
    <w:rsid w:val="003D4CD4"/>
    <w:rsid w:val="003D5C06"/>
    <w:rsid w:val="003D62D2"/>
    <w:rsid w:val="003D632E"/>
    <w:rsid w:val="003D6585"/>
    <w:rsid w:val="003D66A3"/>
    <w:rsid w:val="003D673C"/>
    <w:rsid w:val="003D688F"/>
    <w:rsid w:val="003D6C8D"/>
    <w:rsid w:val="003D6D1B"/>
    <w:rsid w:val="003D7117"/>
    <w:rsid w:val="003D7343"/>
    <w:rsid w:val="003D73D0"/>
    <w:rsid w:val="003D7733"/>
    <w:rsid w:val="003D7A19"/>
    <w:rsid w:val="003D7A31"/>
    <w:rsid w:val="003E035B"/>
    <w:rsid w:val="003E0647"/>
    <w:rsid w:val="003E07C4"/>
    <w:rsid w:val="003E07CB"/>
    <w:rsid w:val="003E0890"/>
    <w:rsid w:val="003E0B2C"/>
    <w:rsid w:val="003E0C3F"/>
    <w:rsid w:val="003E0F37"/>
    <w:rsid w:val="003E12CF"/>
    <w:rsid w:val="003E1488"/>
    <w:rsid w:val="003E1714"/>
    <w:rsid w:val="003E174E"/>
    <w:rsid w:val="003E1A8D"/>
    <w:rsid w:val="003E1FC3"/>
    <w:rsid w:val="003E21E5"/>
    <w:rsid w:val="003E2292"/>
    <w:rsid w:val="003E277E"/>
    <w:rsid w:val="003E289A"/>
    <w:rsid w:val="003E2993"/>
    <w:rsid w:val="003E2B20"/>
    <w:rsid w:val="003E2C7A"/>
    <w:rsid w:val="003E347F"/>
    <w:rsid w:val="003E34F5"/>
    <w:rsid w:val="003E363E"/>
    <w:rsid w:val="003E36C4"/>
    <w:rsid w:val="003E374F"/>
    <w:rsid w:val="003E3755"/>
    <w:rsid w:val="003E37E1"/>
    <w:rsid w:val="003E3A18"/>
    <w:rsid w:val="003E3C77"/>
    <w:rsid w:val="003E3DDB"/>
    <w:rsid w:val="003E3F46"/>
    <w:rsid w:val="003E4241"/>
    <w:rsid w:val="003E44BB"/>
    <w:rsid w:val="003E47DA"/>
    <w:rsid w:val="003E49F6"/>
    <w:rsid w:val="003E4DC9"/>
    <w:rsid w:val="003E4F0A"/>
    <w:rsid w:val="003E5189"/>
    <w:rsid w:val="003E5B74"/>
    <w:rsid w:val="003E6042"/>
    <w:rsid w:val="003E61A2"/>
    <w:rsid w:val="003E6388"/>
    <w:rsid w:val="003E66C9"/>
    <w:rsid w:val="003E691C"/>
    <w:rsid w:val="003E6A15"/>
    <w:rsid w:val="003E6D6C"/>
    <w:rsid w:val="003E70E9"/>
    <w:rsid w:val="003E721C"/>
    <w:rsid w:val="003E73E5"/>
    <w:rsid w:val="003E7532"/>
    <w:rsid w:val="003E7569"/>
    <w:rsid w:val="003E75B6"/>
    <w:rsid w:val="003E75DB"/>
    <w:rsid w:val="003E772D"/>
    <w:rsid w:val="003E7D12"/>
    <w:rsid w:val="003E7D4E"/>
    <w:rsid w:val="003E7E37"/>
    <w:rsid w:val="003E7E49"/>
    <w:rsid w:val="003E7F24"/>
    <w:rsid w:val="003E7F58"/>
    <w:rsid w:val="003E7FF2"/>
    <w:rsid w:val="003EA45E"/>
    <w:rsid w:val="003F00A4"/>
    <w:rsid w:val="003F0313"/>
    <w:rsid w:val="003F04BC"/>
    <w:rsid w:val="003F04CC"/>
    <w:rsid w:val="003F0984"/>
    <w:rsid w:val="003F09BD"/>
    <w:rsid w:val="003F0C43"/>
    <w:rsid w:val="003F0E86"/>
    <w:rsid w:val="003F10BD"/>
    <w:rsid w:val="003F1125"/>
    <w:rsid w:val="003F11EE"/>
    <w:rsid w:val="003F129C"/>
    <w:rsid w:val="003F157D"/>
    <w:rsid w:val="003F1710"/>
    <w:rsid w:val="003F18A5"/>
    <w:rsid w:val="003F1925"/>
    <w:rsid w:val="003F1A52"/>
    <w:rsid w:val="003F1BD0"/>
    <w:rsid w:val="003F1E77"/>
    <w:rsid w:val="003F20C9"/>
    <w:rsid w:val="003F22B1"/>
    <w:rsid w:val="003F22C7"/>
    <w:rsid w:val="003F22F8"/>
    <w:rsid w:val="003F2356"/>
    <w:rsid w:val="003F25B0"/>
    <w:rsid w:val="003F2609"/>
    <w:rsid w:val="003F2817"/>
    <w:rsid w:val="003F2861"/>
    <w:rsid w:val="003F2868"/>
    <w:rsid w:val="003F2C0C"/>
    <w:rsid w:val="003F2DF8"/>
    <w:rsid w:val="003F2E86"/>
    <w:rsid w:val="003F308F"/>
    <w:rsid w:val="003F3142"/>
    <w:rsid w:val="003F335D"/>
    <w:rsid w:val="003F33AB"/>
    <w:rsid w:val="003F3414"/>
    <w:rsid w:val="003F35BC"/>
    <w:rsid w:val="003F3665"/>
    <w:rsid w:val="003F3804"/>
    <w:rsid w:val="003F3ADB"/>
    <w:rsid w:val="003F3BFB"/>
    <w:rsid w:val="003F4133"/>
    <w:rsid w:val="003F4167"/>
    <w:rsid w:val="003F436E"/>
    <w:rsid w:val="003F466A"/>
    <w:rsid w:val="003F471C"/>
    <w:rsid w:val="003F4917"/>
    <w:rsid w:val="003F4E73"/>
    <w:rsid w:val="003F50AF"/>
    <w:rsid w:val="003F513A"/>
    <w:rsid w:val="003F551A"/>
    <w:rsid w:val="003F5775"/>
    <w:rsid w:val="003F5A77"/>
    <w:rsid w:val="003F5B33"/>
    <w:rsid w:val="003F5C98"/>
    <w:rsid w:val="003F5DFA"/>
    <w:rsid w:val="003F5FFD"/>
    <w:rsid w:val="003F609F"/>
    <w:rsid w:val="003F60D8"/>
    <w:rsid w:val="003F628A"/>
    <w:rsid w:val="003F6471"/>
    <w:rsid w:val="003F6657"/>
    <w:rsid w:val="003F67D7"/>
    <w:rsid w:val="003F6955"/>
    <w:rsid w:val="003F6B83"/>
    <w:rsid w:val="003F6C76"/>
    <w:rsid w:val="003F6D62"/>
    <w:rsid w:val="003F6DB0"/>
    <w:rsid w:val="003F7098"/>
    <w:rsid w:val="003F71BD"/>
    <w:rsid w:val="003F7784"/>
    <w:rsid w:val="003F785D"/>
    <w:rsid w:val="003F78E6"/>
    <w:rsid w:val="003F7A90"/>
    <w:rsid w:val="003F7AE7"/>
    <w:rsid w:val="003F7B3B"/>
    <w:rsid w:val="003F7D3C"/>
    <w:rsid w:val="003F7F86"/>
    <w:rsid w:val="00400118"/>
    <w:rsid w:val="00400189"/>
    <w:rsid w:val="004002F8"/>
    <w:rsid w:val="0040030F"/>
    <w:rsid w:val="00400921"/>
    <w:rsid w:val="004011AC"/>
    <w:rsid w:val="00401369"/>
    <w:rsid w:val="00401692"/>
    <w:rsid w:val="004017E1"/>
    <w:rsid w:val="0040180A"/>
    <w:rsid w:val="00401B5F"/>
    <w:rsid w:val="00401F88"/>
    <w:rsid w:val="00402270"/>
    <w:rsid w:val="0040235E"/>
    <w:rsid w:val="0040253E"/>
    <w:rsid w:val="00402695"/>
    <w:rsid w:val="00402952"/>
    <w:rsid w:val="00402B0B"/>
    <w:rsid w:val="00402C07"/>
    <w:rsid w:val="00402EE4"/>
    <w:rsid w:val="00402FFA"/>
    <w:rsid w:val="004030C6"/>
    <w:rsid w:val="004033A1"/>
    <w:rsid w:val="004033C8"/>
    <w:rsid w:val="004033CF"/>
    <w:rsid w:val="004037F2"/>
    <w:rsid w:val="00403960"/>
    <w:rsid w:val="00403EB9"/>
    <w:rsid w:val="00404257"/>
    <w:rsid w:val="00404818"/>
    <w:rsid w:val="0040494C"/>
    <w:rsid w:val="004049A2"/>
    <w:rsid w:val="00404D35"/>
    <w:rsid w:val="00404DBB"/>
    <w:rsid w:val="00404F7B"/>
    <w:rsid w:val="00404F9B"/>
    <w:rsid w:val="004054E3"/>
    <w:rsid w:val="004055BE"/>
    <w:rsid w:val="004056FA"/>
    <w:rsid w:val="00405BFB"/>
    <w:rsid w:val="00405E13"/>
    <w:rsid w:val="004061CA"/>
    <w:rsid w:val="004061CE"/>
    <w:rsid w:val="0040632D"/>
    <w:rsid w:val="0040669E"/>
    <w:rsid w:val="00406715"/>
    <w:rsid w:val="00407159"/>
    <w:rsid w:val="00407277"/>
    <w:rsid w:val="00407682"/>
    <w:rsid w:val="00407739"/>
    <w:rsid w:val="0040775B"/>
    <w:rsid w:val="004079E3"/>
    <w:rsid w:val="00407B2C"/>
    <w:rsid w:val="00407C9B"/>
    <w:rsid w:val="00407FD6"/>
    <w:rsid w:val="004103DA"/>
    <w:rsid w:val="0041051B"/>
    <w:rsid w:val="00410724"/>
    <w:rsid w:val="00410AA2"/>
    <w:rsid w:val="00410AF0"/>
    <w:rsid w:val="00410AF2"/>
    <w:rsid w:val="00410CD0"/>
    <w:rsid w:val="00410E39"/>
    <w:rsid w:val="00410EDA"/>
    <w:rsid w:val="00411237"/>
    <w:rsid w:val="00411329"/>
    <w:rsid w:val="004114A1"/>
    <w:rsid w:val="004115CD"/>
    <w:rsid w:val="00411D26"/>
    <w:rsid w:val="004125F9"/>
    <w:rsid w:val="00412BA4"/>
    <w:rsid w:val="00412C35"/>
    <w:rsid w:val="00412EF4"/>
    <w:rsid w:val="0041327D"/>
    <w:rsid w:val="00413346"/>
    <w:rsid w:val="004135A6"/>
    <w:rsid w:val="0041368E"/>
    <w:rsid w:val="0041375E"/>
    <w:rsid w:val="00413814"/>
    <w:rsid w:val="00413ABF"/>
    <w:rsid w:val="00413D66"/>
    <w:rsid w:val="004141C0"/>
    <w:rsid w:val="0041421B"/>
    <w:rsid w:val="00414239"/>
    <w:rsid w:val="00414A14"/>
    <w:rsid w:val="00414A61"/>
    <w:rsid w:val="00414D20"/>
    <w:rsid w:val="00414E0C"/>
    <w:rsid w:val="00414F29"/>
    <w:rsid w:val="00414F44"/>
    <w:rsid w:val="004150D5"/>
    <w:rsid w:val="0041519B"/>
    <w:rsid w:val="00415341"/>
    <w:rsid w:val="0041539E"/>
    <w:rsid w:val="0041540C"/>
    <w:rsid w:val="00415562"/>
    <w:rsid w:val="00415642"/>
    <w:rsid w:val="004158B0"/>
    <w:rsid w:val="00415ACA"/>
    <w:rsid w:val="00415B2E"/>
    <w:rsid w:val="00415C70"/>
    <w:rsid w:val="00415ECB"/>
    <w:rsid w:val="0041654E"/>
    <w:rsid w:val="004168C3"/>
    <w:rsid w:val="0041694D"/>
    <w:rsid w:val="00416BF7"/>
    <w:rsid w:val="00416EC0"/>
    <w:rsid w:val="00416FAE"/>
    <w:rsid w:val="00417200"/>
    <w:rsid w:val="00417806"/>
    <w:rsid w:val="00420023"/>
    <w:rsid w:val="00420079"/>
    <w:rsid w:val="004202E8"/>
    <w:rsid w:val="0042055C"/>
    <w:rsid w:val="00420A56"/>
    <w:rsid w:val="00420B6B"/>
    <w:rsid w:val="00420C6F"/>
    <w:rsid w:val="00420CCE"/>
    <w:rsid w:val="00420E89"/>
    <w:rsid w:val="00421003"/>
    <w:rsid w:val="0042121F"/>
    <w:rsid w:val="0042166C"/>
    <w:rsid w:val="0042186D"/>
    <w:rsid w:val="00421889"/>
    <w:rsid w:val="0042194C"/>
    <w:rsid w:val="00421B18"/>
    <w:rsid w:val="00421BE2"/>
    <w:rsid w:val="00421C4E"/>
    <w:rsid w:val="00421D19"/>
    <w:rsid w:val="00421FC3"/>
    <w:rsid w:val="00421FC5"/>
    <w:rsid w:val="00422047"/>
    <w:rsid w:val="0042211D"/>
    <w:rsid w:val="00422172"/>
    <w:rsid w:val="0042223A"/>
    <w:rsid w:val="00422311"/>
    <w:rsid w:val="00422340"/>
    <w:rsid w:val="00422553"/>
    <w:rsid w:val="00422701"/>
    <w:rsid w:val="004228B6"/>
    <w:rsid w:val="004228EE"/>
    <w:rsid w:val="004229FE"/>
    <w:rsid w:val="00422BF1"/>
    <w:rsid w:val="00422C58"/>
    <w:rsid w:val="00422D21"/>
    <w:rsid w:val="0042304B"/>
    <w:rsid w:val="0042316D"/>
    <w:rsid w:val="0042318F"/>
    <w:rsid w:val="00423295"/>
    <w:rsid w:val="004235EC"/>
    <w:rsid w:val="00423618"/>
    <w:rsid w:val="0042407E"/>
    <w:rsid w:val="004241C9"/>
    <w:rsid w:val="00424406"/>
    <w:rsid w:val="00424437"/>
    <w:rsid w:val="00424438"/>
    <w:rsid w:val="00424578"/>
    <w:rsid w:val="00424634"/>
    <w:rsid w:val="00424662"/>
    <w:rsid w:val="004248FC"/>
    <w:rsid w:val="0042495A"/>
    <w:rsid w:val="00424A75"/>
    <w:rsid w:val="00424B33"/>
    <w:rsid w:val="00424D7A"/>
    <w:rsid w:val="00425155"/>
    <w:rsid w:val="00425356"/>
    <w:rsid w:val="0042545E"/>
    <w:rsid w:val="004254AB"/>
    <w:rsid w:val="00425D5F"/>
    <w:rsid w:val="004262DA"/>
    <w:rsid w:val="00426B74"/>
    <w:rsid w:val="00426D25"/>
    <w:rsid w:val="00426E68"/>
    <w:rsid w:val="00427353"/>
    <w:rsid w:val="004274DE"/>
    <w:rsid w:val="0042762B"/>
    <w:rsid w:val="00427B67"/>
    <w:rsid w:val="00427C96"/>
    <w:rsid w:val="00427F6B"/>
    <w:rsid w:val="00427F86"/>
    <w:rsid w:val="004300BF"/>
    <w:rsid w:val="00430434"/>
    <w:rsid w:val="0043075B"/>
    <w:rsid w:val="00430886"/>
    <w:rsid w:val="00430946"/>
    <w:rsid w:val="00430AC5"/>
    <w:rsid w:val="00430D3C"/>
    <w:rsid w:val="00430E63"/>
    <w:rsid w:val="00430F21"/>
    <w:rsid w:val="00431024"/>
    <w:rsid w:val="00431067"/>
    <w:rsid w:val="004311E2"/>
    <w:rsid w:val="0043136C"/>
    <w:rsid w:val="00431618"/>
    <w:rsid w:val="0043174B"/>
    <w:rsid w:val="00431764"/>
    <w:rsid w:val="004319F4"/>
    <w:rsid w:val="00431D26"/>
    <w:rsid w:val="00432044"/>
    <w:rsid w:val="0043210A"/>
    <w:rsid w:val="00432131"/>
    <w:rsid w:val="004322AB"/>
    <w:rsid w:val="0043253E"/>
    <w:rsid w:val="004327A9"/>
    <w:rsid w:val="004328C8"/>
    <w:rsid w:val="00432B75"/>
    <w:rsid w:val="00432BB6"/>
    <w:rsid w:val="004330B0"/>
    <w:rsid w:val="0043312F"/>
    <w:rsid w:val="0043320C"/>
    <w:rsid w:val="004332A1"/>
    <w:rsid w:val="00433992"/>
    <w:rsid w:val="004342BB"/>
    <w:rsid w:val="004342DC"/>
    <w:rsid w:val="0043449B"/>
    <w:rsid w:val="00434621"/>
    <w:rsid w:val="004346BF"/>
    <w:rsid w:val="0043493C"/>
    <w:rsid w:val="00434EA1"/>
    <w:rsid w:val="004350C9"/>
    <w:rsid w:val="004354FC"/>
    <w:rsid w:val="0043566C"/>
    <w:rsid w:val="004357C2"/>
    <w:rsid w:val="00435A77"/>
    <w:rsid w:val="00435A7D"/>
    <w:rsid w:val="00435D38"/>
    <w:rsid w:val="00435D5F"/>
    <w:rsid w:val="004361C5"/>
    <w:rsid w:val="00436216"/>
    <w:rsid w:val="004362BF"/>
    <w:rsid w:val="00436675"/>
    <w:rsid w:val="00436DED"/>
    <w:rsid w:val="00436E1B"/>
    <w:rsid w:val="00436E62"/>
    <w:rsid w:val="00436F0D"/>
    <w:rsid w:val="00437126"/>
    <w:rsid w:val="0043722C"/>
    <w:rsid w:val="0043733D"/>
    <w:rsid w:val="00437417"/>
    <w:rsid w:val="00437780"/>
    <w:rsid w:val="0043781A"/>
    <w:rsid w:val="00437FEA"/>
    <w:rsid w:val="004400BA"/>
    <w:rsid w:val="004402DD"/>
    <w:rsid w:val="004407DF"/>
    <w:rsid w:val="00440D8F"/>
    <w:rsid w:val="00440DC1"/>
    <w:rsid w:val="00440F06"/>
    <w:rsid w:val="0044102E"/>
    <w:rsid w:val="00441078"/>
    <w:rsid w:val="00441344"/>
    <w:rsid w:val="004413CC"/>
    <w:rsid w:val="004413EC"/>
    <w:rsid w:val="004413F3"/>
    <w:rsid w:val="00441709"/>
    <w:rsid w:val="0044173A"/>
    <w:rsid w:val="0044173C"/>
    <w:rsid w:val="004417FD"/>
    <w:rsid w:val="004419AF"/>
    <w:rsid w:val="00441B3C"/>
    <w:rsid w:val="00441C00"/>
    <w:rsid w:val="00441E78"/>
    <w:rsid w:val="004420EA"/>
    <w:rsid w:val="00442623"/>
    <w:rsid w:val="00442BE6"/>
    <w:rsid w:val="00442FCE"/>
    <w:rsid w:val="00443065"/>
    <w:rsid w:val="004431C4"/>
    <w:rsid w:val="0044333F"/>
    <w:rsid w:val="004435BD"/>
    <w:rsid w:val="00443BDA"/>
    <w:rsid w:val="00444068"/>
    <w:rsid w:val="0044432F"/>
    <w:rsid w:val="00444408"/>
    <w:rsid w:val="004444C3"/>
    <w:rsid w:val="00444BE8"/>
    <w:rsid w:val="00444C0A"/>
    <w:rsid w:val="0044501F"/>
    <w:rsid w:val="004450C0"/>
    <w:rsid w:val="004454F5"/>
    <w:rsid w:val="00445654"/>
    <w:rsid w:val="0044570D"/>
    <w:rsid w:val="00445723"/>
    <w:rsid w:val="00445A0B"/>
    <w:rsid w:val="00445C2F"/>
    <w:rsid w:val="004466F9"/>
    <w:rsid w:val="00446B7B"/>
    <w:rsid w:val="00446CEB"/>
    <w:rsid w:val="00446DC7"/>
    <w:rsid w:val="004475D2"/>
    <w:rsid w:val="004479D6"/>
    <w:rsid w:val="00447EEE"/>
    <w:rsid w:val="004502B9"/>
    <w:rsid w:val="00450306"/>
    <w:rsid w:val="0045047E"/>
    <w:rsid w:val="00450B7A"/>
    <w:rsid w:val="00450E88"/>
    <w:rsid w:val="004510FA"/>
    <w:rsid w:val="0045154D"/>
    <w:rsid w:val="004515F5"/>
    <w:rsid w:val="00451653"/>
    <w:rsid w:val="004518C6"/>
    <w:rsid w:val="004518EE"/>
    <w:rsid w:val="00451A81"/>
    <w:rsid w:val="00451E43"/>
    <w:rsid w:val="004521E1"/>
    <w:rsid w:val="00452263"/>
    <w:rsid w:val="004522FC"/>
    <w:rsid w:val="00452837"/>
    <w:rsid w:val="00452A3C"/>
    <w:rsid w:val="00452A9A"/>
    <w:rsid w:val="00453008"/>
    <w:rsid w:val="004532BA"/>
    <w:rsid w:val="00453611"/>
    <w:rsid w:val="004537FD"/>
    <w:rsid w:val="00453BF6"/>
    <w:rsid w:val="00453E98"/>
    <w:rsid w:val="0045403D"/>
    <w:rsid w:val="004541AF"/>
    <w:rsid w:val="00454290"/>
    <w:rsid w:val="004544A6"/>
    <w:rsid w:val="0045451C"/>
    <w:rsid w:val="004547E3"/>
    <w:rsid w:val="00454807"/>
    <w:rsid w:val="00454AD5"/>
    <w:rsid w:val="00454CC5"/>
    <w:rsid w:val="00454CD9"/>
    <w:rsid w:val="00454F4A"/>
    <w:rsid w:val="00454F76"/>
    <w:rsid w:val="00455013"/>
    <w:rsid w:val="004551A7"/>
    <w:rsid w:val="004551CF"/>
    <w:rsid w:val="0045540A"/>
    <w:rsid w:val="004555E8"/>
    <w:rsid w:val="0045581E"/>
    <w:rsid w:val="0045593A"/>
    <w:rsid w:val="00455A32"/>
    <w:rsid w:val="00455B58"/>
    <w:rsid w:val="00455E4E"/>
    <w:rsid w:val="00455E89"/>
    <w:rsid w:val="00455FDD"/>
    <w:rsid w:val="00456089"/>
    <w:rsid w:val="004560A3"/>
    <w:rsid w:val="00456301"/>
    <w:rsid w:val="0045655B"/>
    <w:rsid w:val="00456587"/>
    <w:rsid w:val="004566F8"/>
    <w:rsid w:val="00456863"/>
    <w:rsid w:val="00456AB4"/>
    <w:rsid w:val="00456AEE"/>
    <w:rsid w:val="00456D2D"/>
    <w:rsid w:val="00456D70"/>
    <w:rsid w:val="00456EAF"/>
    <w:rsid w:val="00456FDF"/>
    <w:rsid w:val="0045750B"/>
    <w:rsid w:val="0045780B"/>
    <w:rsid w:val="00457A90"/>
    <w:rsid w:val="00457B08"/>
    <w:rsid w:val="00457D78"/>
    <w:rsid w:val="00457D7E"/>
    <w:rsid w:val="00457E03"/>
    <w:rsid w:val="00457F43"/>
    <w:rsid w:val="00457F50"/>
    <w:rsid w:val="00460038"/>
    <w:rsid w:val="004600A5"/>
    <w:rsid w:val="0046018E"/>
    <w:rsid w:val="00460868"/>
    <w:rsid w:val="00460FA4"/>
    <w:rsid w:val="00461013"/>
    <w:rsid w:val="00461725"/>
    <w:rsid w:val="004619F6"/>
    <w:rsid w:val="00461C74"/>
    <w:rsid w:val="00461CDE"/>
    <w:rsid w:val="00461D7E"/>
    <w:rsid w:val="00461DD5"/>
    <w:rsid w:val="004620F4"/>
    <w:rsid w:val="004623F1"/>
    <w:rsid w:val="0046264B"/>
    <w:rsid w:val="004626C5"/>
    <w:rsid w:val="00462777"/>
    <w:rsid w:val="0046293C"/>
    <w:rsid w:val="00462A6F"/>
    <w:rsid w:val="00462F09"/>
    <w:rsid w:val="00463126"/>
    <w:rsid w:val="0046325A"/>
    <w:rsid w:val="00463398"/>
    <w:rsid w:val="004634BC"/>
    <w:rsid w:val="004637AD"/>
    <w:rsid w:val="0046380A"/>
    <w:rsid w:val="0046392E"/>
    <w:rsid w:val="00463DB6"/>
    <w:rsid w:val="00463DBD"/>
    <w:rsid w:val="004641BC"/>
    <w:rsid w:val="0046460A"/>
    <w:rsid w:val="00464805"/>
    <w:rsid w:val="00464964"/>
    <w:rsid w:val="00464FE8"/>
    <w:rsid w:val="0046543D"/>
    <w:rsid w:val="00465470"/>
    <w:rsid w:val="004656E1"/>
    <w:rsid w:val="004656EA"/>
    <w:rsid w:val="004658E0"/>
    <w:rsid w:val="004659ED"/>
    <w:rsid w:val="00465A65"/>
    <w:rsid w:val="00466023"/>
    <w:rsid w:val="004661A9"/>
    <w:rsid w:val="004661D7"/>
    <w:rsid w:val="00466492"/>
    <w:rsid w:val="00466557"/>
    <w:rsid w:val="00466622"/>
    <w:rsid w:val="00466653"/>
    <w:rsid w:val="004668FE"/>
    <w:rsid w:val="004669C9"/>
    <w:rsid w:val="00466A85"/>
    <w:rsid w:val="00466AA7"/>
    <w:rsid w:val="0046713B"/>
    <w:rsid w:val="00467259"/>
    <w:rsid w:val="004672F1"/>
    <w:rsid w:val="004675F6"/>
    <w:rsid w:val="00467672"/>
    <w:rsid w:val="004679FA"/>
    <w:rsid w:val="00467D0E"/>
    <w:rsid w:val="0047047A"/>
    <w:rsid w:val="00470B12"/>
    <w:rsid w:val="00470FCD"/>
    <w:rsid w:val="004710E8"/>
    <w:rsid w:val="004711E0"/>
    <w:rsid w:val="00471214"/>
    <w:rsid w:val="004713CF"/>
    <w:rsid w:val="004713E6"/>
    <w:rsid w:val="00471A42"/>
    <w:rsid w:val="00471C62"/>
    <w:rsid w:val="00471E27"/>
    <w:rsid w:val="00471E42"/>
    <w:rsid w:val="00471E6B"/>
    <w:rsid w:val="00471E7B"/>
    <w:rsid w:val="004721D5"/>
    <w:rsid w:val="0047230F"/>
    <w:rsid w:val="00472438"/>
    <w:rsid w:val="0047252B"/>
    <w:rsid w:val="00472570"/>
    <w:rsid w:val="004725C8"/>
    <w:rsid w:val="00472B23"/>
    <w:rsid w:val="00472F40"/>
    <w:rsid w:val="00473229"/>
    <w:rsid w:val="00473653"/>
    <w:rsid w:val="00473726"/>
    <w:rsid w:val="00473840"/>
    <w:rsid w:val="00473B88"/>
    <w:rsid w:val="00473D7E"/>
    <w:rsid w:val="00473EA3"/>
    <w:rsid w:val="0047457E"/>
    <w:rsid w:val="00474873"/>
    <w:rsid w:val="00474975"/>
    <w:rsid w:val="00474DDA"/>
    <w:rsid w:val="00474E6A"/>
    <w:rsid w:val="00474EF4"/>
    <w:rsid w:val="00474FE3"/>
    <w:rsid w:val="004751DF"/>
    <w:rsid w:val="00475330"/>
    <w:rsid w:val="00475406"/>
    <w:rsid w:val="004757CE"/>
    <w:rsid w:val="004759DF"/>
    <w:rsid w:val="00475A43"/>
    <w:rsid w:val="00475CB5"/>
    <w:rsid w:val="00476163"/>
    <w:rsid w:val="00476258"/>
    <w:rsid w:val="0047631C"/>
    <w:rsid w:val="00476329"/>
    <w:rsid w:val="00476384"/>
    <w:rsid w:val="004763AF"/>
    <w:rsid w:val="004763B5"/>
    <w:rsid w:val="0047659E"/>
    <w:rsid w:val="00476731"/>
    <w:rsid w:val="004767E8"/>
    <w:rsid w:val="004768BB"/>
    <w:rsid w:val="00476935"/>
    <w:rsid w:val="00476982"/>
    <w:rsid w:val="004769BD"/>
    <w:rsid w:val="00476BD2"/>
    <w:rsid w:val="00476FDA"/>
    <w:rsid w:val="00477189"/>
    <w:rsid w:val="0047737E"/>
    <w:rsid w:val="00477504"/>
    <w:rsid w:val="004775C2"/>
    <w:rsid w:val="00477809"/>
    <w:rsid w:val="00477A18"/>
    <w:rsid w:val="00477D8F"/>
    <w:rsid w:val="00477EF3"/>
    <w:rsid w:val="00480053"/>
    <w:rsid w:val="00480352"/>
    <w:rsid w:val="0048053C"/>
    <w:rsid w:val="0048064B"/>
    <w:rsid w:val="00480762"/>
    <w:rsid w:val="00480935"/>
    <w:rsid w:val="004809C2"/>
    <w:rsid w:val="00480A5B"/>
    <w:rsid w:val="00480AB0"/>
    <w:rsid w:val="00480D0F"/>
    <w:rsid w:val="00480ECB"/>
    <w:rsid w:val="00480FA9"/>
    <w:rsid w:val="004812BF"/>
    <w:rsid w:val="004815C0"/>
    <w:rsid w:val="004816BB"/>
    <w:rsid w:val="0048198F"/>
    <w:rsid w:val="004819A3"/>
    <w:rsid w:val="00481E9C"/>
    <w:rsid w:val="00482308"/>
    <w:rsid w:val="00482526"/>
    <w:rsid w:val="004827D3"/>
    <w:rsid w:val="004829B8"/>
    <w:rsid w:val="00482BB4"/>
    <w:rsid w:val="00482BDA"/>
    <w:rsid w:val="00482CA1"/>
    <w:rsid w:val="00482CBE"/>
    <w:rsid w:val="00482CFA"/>
    <w:rsid w:val="00482F6F"/>
    <w:rsid w:val="004831EA"/>
    <w:rsid w:val="00483385"/>
    <w:rsid w:val="0048355A"/>
    <w:rsid w:val="00483627"/>
    <w:rsid w:val="004838E3"/>
    <w:rsid w:val="004839FC"/>
    <w:rsid w:val="00484008"/>
    <w:rsid w:val="0048419D"/>
    <w:rsid w:val="0048470C"/>
    <w:rsid w:val="00484CDD"/>
    <w:rsid w:val="0048516C"/>
    <w:rsid w:val="00485594"/>
    <w:rsid w:val="0048566A"/>
    <w:rsid w:val="004857CF"/>
    <w:rsid w:val="00485B16"/>
    <w:rsid w:val="00485BF1"/>
    <w:rsid w:val="00485C88"/>
    <w:rsid w:val="00485D51"/>
    <w:rsid w:val="00485D8A"/>
    <w:rsid w:val="00485F1B"/>
    <w:rsid w:val="004863C2"/>
    <w:rsid w:val="00486820"/>
    <w:rsid w:val="00486C2A"/>
    <w:rsid w:val="004871BB"/>
    <w:rsid w:val="004873D2"/>
    <w:rsid w:val="00487494"/>
    <w:rsid w:val="004874B8"/>
    <w:rsid w:val="004875BD"/>
    <w:rsid w:val="004875CF"/>
    <w:rsid w:val="00487632"/>
    <w:rsid w:val="004876B5"/>
    <w:rsid w:val="004876C1"/>
    <w:rsid w:val="00487920"/>
    <w:rsid w:val="00487ABB"/>
    <w:rsid w:val="00487B36"/>
    <w:rsid w:val="00487BA4"/>
    <w:rsid w:val="00487CCE"/>
    <w:rsid w:val="00487F70"/>
    <w:rsid w:val="004901C7"/>
    <w:rsid w:val="004903C1"/>
    <w:rsid w:val="004906BA"/>
    <w:rsid w:val="004906CF"/>
    <w:rsid w:val="00490805"/>
    <w:rsid w:val="00490830"/>
    <w:rsid w:val="00490921"/>
    <w:rsid w:val="00490979"/>
    <w:rsid w:val="00490FFC"/>
    <w:rsid w:val="0049103E"/>
    <w:rsid w:val="004914C0"/>
    <w:rsid w:val="004918EA"/>
    <w:rsid w:val="004918EB"/>
    <w:rsid w:val="00491A71"/>
    <w:rsid w:val="00491B3F"/>
    <w:rsid w:val="00491C48"/>
    <w:rsid w:val="00491C82"/>
    <w:rsid w:val="00491EC5"/>
    <w:rsid w:val="00492023"/>
    <w:rsid w:val="0049219B"/>
    <w:rsid w:val="004921E9"/>
    <w:rsid w:val="00492594"/>
    <w:rsid w:val="004925AA"/>
    <w:rsid w:val="004925D3"/>
    <w:rsid w:val="004926C2"/>
    <w:rsid w:val="004926CD"/>
    <w:rsid w:val="00492762"/>
    <w:rsid w:val="00492D72"/>
    <w:rsid w:val="00492E4F"/>
    <w:rsid w:val="0049320D"/>
    <w:rsid w:val="004937AB"/>
    <w:rsid w:val="0049389E"/>
    <w:rsid w:val="00493BBE"/>
    <w:rsid w:val="00493C79"/>
    <w:rsid w:val="00493CE6"/>
    <w:rsid w:val="00493D4C"/>
    <w:rsid w:val="0049401D"/>
    <w:rsid w:val="00494047"/>
    <w:rsid w:val="004942E9"/>
    <w:rsid w:val="004945AD"/>
    <w:rsid w:val="0049472D"/>
    <w:rsid w:val="004947B7"/>
    <w:rsid w:val="004949ED"/>
    <w:rsid w:val="00494DF0"/>
    <w:rsid w:val="00495043"/>
    <w:rsid w:val="004952B2"/>
    <w:rsid w:val="00495314"/>
    <w:rsid w:val="004954BB"/>
    <w:rsid w:val="0049550E"/>
    <w:rsid w:val="00495751"/>
    <w:rsid w:val="00495B4C"/>
    <w:rsid w:val="00495CFF"/>
    <w:rsid w:val="00496740"/>
    <w:rsid w:val="00496B45"/>
    <w:rsid w:val="00496BF1"/>
    <w:rsid w:val="00496E01"/>
    <w:rsid w:val="00497081"/>
    <w:rsid w:val="00497235"/>
    <w:rsid w:val="004972BE"/>
    <w:rsid w:val="0049730C"/>
    <w:rsid w:val="004973DD"/>
    <w:rsid w:val="0049753F"/>
    <w:rsid w:val="0049771B"/>
    <w:rsid w:val="004979F1"/>
    <w:rsid w:val="00497ACE"/>
    <w:rsid w:val="00497DF0"/>
    <w:rsid w:val="00497EC4"/>
    <w:rsid w:val="004A0103"/>
    <w:rsid w:val="004A0165"/>
    <w:rsid w:val="004A02D7"/>
    <w:rsid w:val="004A0657"/>
    <w:rsid w:val="004A07F1"/>
    <w:rsid w:val="004A0FA8"/>
    <w:rsid w:val="004A1468"/>
    <w:rsid w:val="004A1668"/>
    <w:rsid w:val="004A18FB"/>
    <w:rsid w:val="004A1A17"/>
    <w:rsid w:val="004A1D86"/>
    <w:rsid w:val="004A1ECE"/>
    <w:rsid w:val="004A1EFC"/>
    <w:rsid w:val="004A2045"/>
    <w:rsid w:val="004A237C"/>
    <w:rsid w:val="004A23C4"/>
    <w:rsid w:val="004A2447"/>
    <w:rsid w:val="004A278D"/>
    <w:rsid w:val="004A28BE"/>
    <w:rsid w:val="004A2CF3"/>
    <w:rsid w:val="004A2EDC"/>
    <w:rsid w:val="004A2F59"/>
    <w:rsid w:val="004A2FF2"/>
    <w:rsid w:val="004A33FE"/>
    <w:rsid w:val="004A3667"/>
    <w:rsid w:val="004A3696"/>
    <w:rsid w:val="004A3800"/>
    <w:rsid w:val="004A3956"/>
    <w:rsid w:val="004A3AEC"/>
    <w:rsid w:val="004A3B47"/>
    <w:rsid w:val="004A3BDB"/>
    <w:rsid w:val="004A3E7F"/>
    <w:rsid w:val="004A40FC"/>
    <w:rsid w:val="004A4100"/>
    <w:rsid w:val="004A4117"/>
    <w:rsid w:val="004A4216"/>
    <w:rsid w:val="004A44AA"/>
    <w:rsid w:val="004A454B"/>
    <w:rsid w:val="004A4582"/>
    <w:rsid w:val="004A471A"/>
    <w:rsid w:val="004A479B"/>
    <w:rsid w:val="004A48AB"/>
    <w:rsid w:val="004A4B82"/>
    <w:rsid w:val="004A4F26"/>
    <w:rsid w:val="004A50DF"/>
    <w:rsid w:val="004A54B3"/>
    <w:rsid w:val="004A557E"/>
    <w:rsid w:val="004A563B"/>
    <w:rsid w:val="004A5728"/>
    <w:rsid w:val="004A581E"/>
    <w:rsid w:val="004A5962"/>
    <w:rsid w:val="004A5D46"/>
    <w:rsid w:val="004A5F4C"/>
    <w:rsid w:val="004A6328"/>
    <w:rsid w:val="004A648A"/>
    <w:rsid w:val="004A659B"/>
    <w:rsid w:val="004A662C"/>
    <w:rsid w:val="004A6AEE"/>
    <w:rsid w:val="004A6C32"/>
    <w:rsid w:val="004A6F03"/>
    <w:rsid w:val="004A748D"/>
    <w:rsid w:val="004A764B"/>
    <w:rsid w:val="004A7B1D"/>
    <w:rsid w:val="004A7B5C"/>
    <w:rsid w:val="004A7C6A"/>
    <w:rsid w:val="004A7CA9"/>
    <w:rsid w:val="004A7CC3"/>
    <w:rsid w:val="004B021C"/>
    <w:rsid w:val="004B03C2"/>
    <w:rsid w:val="004B0684"/>
    <w:rsid w:val="004B0908"/>
    <w:rsid w:val="004B09A0"/>
    <w:rsid w:val="004B0A6A"/>
    <w:rsid w:val="004B156B"/>
    <w:rsid w:val="004B15E1"/>
    <w:rsid w:val="004B16F0"/>
    <w:rsid w:val="004B1838"/>
    <w:rsid w:val="004B19C7"/>
    <w:rsid w:val="004B1B88"/>
    <w:rsid w:val="004B1D66"/>
    <w:rsid w:val="004B21A6"/>
    <w:rsid w:val="004B21B7"/>
    <w:rsid w:val="004B24B9"/>
    <w:rsid w:val="004B25BD"/>
    <w:rsid w:val="004B2990"/>
    <w:rsid w:val="004B29AA"/>
    <w:rsid w:val="004B2A43"/>
    <w:rsid w:val="004B2EE1"/>
    <w:rsid w:val="004B31AF"/>
    <w:rsid w:val="004B3322"/>
    <w:rsid w:val="004B3471"/>
    <w:rsid w:val="004B3633"/>
    <w:rsid w:val="004B3711"/>
    <w:rsid w:val="004B37F2"/>
    <w:rsid w:val="004B3ADB"/>
    <w:rsid w:val="004B3B45"/>
    <w:rsid w:val="004B3FD2"/>
    <w:rsid w:val="004B412C"/>
    <w:rsid w:val="004B424C"/>
    <w:rsid w:val="004B4304"/>
    <w:rsid w:val="004B432F"/>
    <w:rsid w:val="004B44F6"/>
    <w:rsid w:val="004B4800"/>
    <w:rsid w:val="004B4813"/>
    <w:rsid w:val="004B4944"/>
    <w:rsid w:val="004B4C31"/>
    <w:rsid w:val="004B4CBA"/>
    <w:rsid w:val="004B4D8C"/>
    <w:rsid w:val="004B4FFE"/>
    <w:rsid w:val="004B51F9"/>
    <w:rsid w:val="004B53B3"/>
    <w:rsid w:val="004B544A"/>
    <w:rsid w:val="004B557C"/>
    <w:rsid w:val="004B55F1"/>
    <w:rsid w:val="004B58F0"/>
    <w:rsid w:val="004B5963"/>
    <w:rsid w:val="004B5A1E"/>
    <w:rsid w:val="004B6159"/>
    <w:rsid w:val="004B66C2"/>
    <w:rsid w:val="004B6965"/>
    <w:rsid w:val="004B69F1"/>
    <w:rsid w:val="004B6CCC"/>
    <w:rsid w:val="004B6F9B"/>
    <w:rsid w:val="004B7214"/>
    <w:rsid w:val="004B7399"/>
    <w:rsid w:val="004B76D3"/>
    <w:rsid w:val="004B778D"/>
    <w:rsid w:val="004B7AF8"/>
    <w:rsid w:val="004B7C73"/>
    <w:rsid w:val="004B7D80"/>
    <w:rsid w:val="004B7F39"/>
    <w:rsid w:val="004C001D"/>
    <w:rsid w:val="004C059B"/>
    <w:rsid w:val="004C0901"/>
    <w:rsid w:val="004C0A1D"/>
    <w:rsid w:val="004C0B4C"/>
    <w:rsid w:val="004C0D36"/>
    <w:rsid w:val="004C0F26"/>
    <w:rsid w:val="004C0FAF"/>
    <w:rsid w:val="004C1054"/>
    <w:rsid w:val="004C13D4"/>
    <w:rsid w:val="004C15AB"/>
    <w:rsid w:val="004C169F"/>
    <w:rsid w:val="004C1AAF"/>
    <w:rsid w:val="004C1D8D"/>
    <w:rsid w:val="004C1E9C"/>
    <w:rsid w:val="004C1FD7"/>
    <w:rsid w:val="004C2105"/>
    <w:rsid w:val="004C2113"/>
    <w:rsid w:val="004C236B"/>
    <w:rsid w:val="004C23FD"/>
    <w:rsid w:val="004C288C"/>
    <w:rsid w:val="004C2BBA"/>
    <w:rsid w:val="004C2C7F"/>
    <w:rsid w:val="004C2D7A"/>
    <w:rsid w:val="004C3045"/>
    <w:rsid w:val="004C3105"/>
    <w:rsid w:val="004C31BF"/>
    <w:rsid w:val="004C3464"/>
    <w:rsid w:val="004C3756"/>
    <w:rsid w:val="004C3A49"/>
    <w:rsid w:val="004C3C30"/>
    <w:rsid w:val="004C3D34"/>
    <w:rsid w:val="004C3D9B"/>
    <w:rsid w:val="004C3E70"/>
    <w:rsid w:val="004C3F17"/>
    <w:rsid w:val="004C420D"/>
    <w:rsid w:val="004C43D5"/>
    <w:rsid w:val="004C440D"/>
    <w:rsid w:val="004C472D"/>
    <w:rsid w:val="004C4A13"/>
    <w:rsid w:val="004C4B32"/>
    <w:rsid w:val="004C4DAD"/>
    <w:rsid w:val="004C4F57"/>
    <w:rsid w:val="004C5002"/>
    <w:rsid w:val="004C5087"/>
    <w:rsid w:val="004C5094"/>
    <w:rsid w:val="004C5856"/>
    <w:rsid w:val="004C5994"/>
    <w:rsid w:val="004C5E9B"/>
    <w:rsid w:val="004C5F29"/>
    <w:rsid w:val="004C60EB"/>
    <w:rsid w:val="004C6533"/>
    <w:rsid w:val="004C6554"/>
    <w:rsid w:val="004C663E"/>
    <w:rsid w:val="004C668C"/>
    <w:rsid w:val="004C677A"/>
    <w:rsid w:val="004C682E"/>
    <w:rsid w:val="004C739F"/>
    <w:rsid w:val="004C7408"/>
    <w:rsid w:val="004C760E"/>
    <w:rsid w:val="004C775D"/>
    <w:rsid w:val="004C78DA"/>
    <w:rsid w:val="004C7D28"/>
    <w:rsid w:val="004D026B"/>
    <w:rsid w:val="004D02B9"/>
    <w:rsid w:val="004D048F"/>
    <w:rsid w:val="004D0512"/>
    <w:rsid w:val="004D078B"/>
    <w:rsid w:val="004D0947"/>
    <w:rsid w:val="004D0EE5"/>
    <w:rsid w:val="004D106F"/>
    <w:rsid w:val="004D124B"/>
    <w:rsid w:val="004D145C"/>
    <w:rsid w:val="004D162A"/>
    <w:rsid w:val="004D167B"/>
    <w:rsid w:val="004D16BB"/>
    <w:rsid w:val="004D17C7"/>
    <w:rsid w:val="004D1827"/>
    <w:rsid w:val="004D1AC0"/>
    <w:rsid w:val="004D1C00"/>
    <w:rsid w:val="004D1DDE"/>
    <w:rsid w:val="004D1E48"/>
    <w:rsid w:val="004D2312"/>
    <w:rsid w:val="004D2747"/>
    <w:rsid w:val="004D2757"/>
    <w:rsid w:val="004D2819"/>
    <w:rsid w:val="004D284D"/>
    <w:rsid w:val="004D2886"/>
    <w:rsid w:val="004D2970"/>
    <w:rsid w:val="004D2B18"/>
    <w:rsid w:val="004D2C5C"/>
    <w:rsid w:val="004D2F0D"/>
    <w:rsid w:val="004D316E"/>
    <w:rsid w:val="004D319E"/>
    <w:rsid w:val="004D3425"/>
    <w:rsid w:val="004D34A5"/>
    <w:rsid w:val="004D3712"/>
    <w:rsid w:val="004D3760"/>
    <w:rsid w:val="004D3783"/>
    <w:rsid w:val="004D37D2"/>
    <w:rsid w:val="004D38F1"/>
    <w:rsid w:val="004D394B"/>
    <w:rsid w:val="004D3AC5"/>
    <w:rsid w:val="004D3EC7"/>
    <w:rsid w:val="004D43C8"/>
    <w:rsid w:val="004D44FB"/>
    <w:rsid w:val="004D46A8"/>
    <w:rsid w:val="004D487D"/>
    <w:rsid w:val="004D49A2"/>
    <w:rsid w:val="004D4F32"/>
    <w:rsid w:val="004D5491"/>
    <w:rsid w:val="004D56FA"/>
    <w:rsid w:val="004D5895"/>
    <w:rsid w:val="004D5B52"/>
    <w:rsid w:val="004D5D45"/>
    <w:rsid w:val="004D6309"/>
    <w:rsid w:val="004D6473"/>
    <w:rsid w:val="004D64C4"/>
    <w:rsid w:val="004D6525"/>
    <w:rsid w:val="004D658D"/>
    <w:rsid w:val="004D6FB2"/>
    <w:rsid w:val="004D7290"/>
    <w:rsid w:val="004D7955"/>
    <w:rsid w:val="004D7FBA"/>
    <w:rsid w:val="004E007E"/>
    <w:rsid w:val="004E00E1"/>
    <w:rsid w:val="004E00FB"/>
    <w:rsid w:val="004E01D8"/>
    <w:rsid w:val="004E02D5"/>
    <w:rsid w:val="004E0357"/>
    <w:rsid w:val="004E05C7"/>
    <w:rsid w:val="004E0607"/>
    <w:rsid w:val="004E0752"/>
    <w:rsid w:val="004E09A8"/>
    <w:rsid w:val="004E0A3D"/>
    <w:rsid w:val="004E0D82"/>
    <w:rsid w:val="004E0E85"/>
    <w:rsid w:val="004E146D"/>
    <w:rsid w:val="004E1554"/>
    <w:rsid w:val="004E15F6"/>
    <w:rsid w:val="004E1C3F"/>
    <w:rsid w:val="004E1F05"/>
    <w:rsid w:val="004E1F23"/>
    <w:rsid w:val="004E1FE9"/>
    <w:rsid w:val="004E211B"/>
    <w:rsid w:val="004E2442"/>
    <w:rsid w:val="004E24EF"/>
    <w:rsid w:val="004E26A4"/>
    <w:rsid w:val="004E2874"/>
    <w:rsid w:val="004E2A58"/>
    <w:rsid w:val="004E30C8"/>
    <w:rsid w:val="004E3704"/>
    <w:rsid w:val="004E38C2"/>
    <w:rsid w:val="004E3C6D"/>
    <w:rsid w:val="004E3D45"/>
    <w:rsid w:val="004E3EE1"/>
    <w:rsid w:val="004E4078"/>
    <w:rsid w:val="004E45B8"/>
    <w:rsid w:val="004E4792"/>
    <w:rsid w:val="004E4C7F"/>
    <w:rsid w:val="004E4FBC"/>
    <w:rsid w:val="004E5069"/>
    <w:rsid w:val="004E52AA"/>
    <w:rsid w:val="004E540B"/>
    <w:rsid w:val="004E5597"/>
    <w:rsid w:val="004E5CD4"/>
    <w:rsid w:val="004E5DBC"/>
    <w:rsid w:val="004E5EBD"/>
    <w:rsid w:val="004E5ECB"/>
    <w:rsid w:val="004E61B0"/>
    <w:rsid w:val="004E61CA"/>
    <w:rsid w:val="004E644D"/>
    <w:rsid w:val="004E66D4"/>
    <w:rsid w:val="004E6751"/>
    <w:rsid w:val="004E68F7"/>
    <w:rsid w:val="004E697E"/>
    <w:rsid w:val="004E6EF4"/>
    <w:rsid w:val="004E7191"/>
    <w:rsid w:val="004E7411"/>
    <w:rsid w:val="004E7572"/>
    <w:rsid w:val="004E7797"/>
    <w:rsid w:val="004E77D8"/>
    <w:rsid w:val="004E7A17"/>
    <w:rsid w:val="004E7A3B"/>
    <w:rsid w:val="004E7ADD"/>
    <w:rsid w:val="004E7BA4"/>
    <w:rsid w:val="004E7E80"/>
    <w:rsid w:val="004E7EEF"/>
    <w:rsid w:val="004E7F3E"/>
    <w:rsid w:val="004F0122"/>
    <w:rsid w:val="004F07E6"/>
    <w:rsid w:val="004F0E08"/>
    <w:rsid w:val="004F0FAC"/>
    <w:rsid w:val="004F1333"/>
    <w:rsid w:val="004F13B7"/>
    <w:rsid w:val="004F13EC"/>
    <w:rsid w:val="004F1BAD"/>
    <w:rsid w:val="004F1CFC"/>
    <w:rsid w:val="004F1D6E"/>
    <w:rsid w:val="004F1E6B"/>
    <w:rsid w:val="004F1F1D"/>
    <w:rsid w:val="004F21F1"/>
    <w:rsid w:val="004F2206"/>
    <w:rsid w:val="004F2797"/>
    <w:rsid w:val="004F2AA2"/>
    <w:rsid w:val="004F2BD5"/>
    <w:rsid w:val="004F2CAE"/>
    <w:rsid w:val="004F2E42"/>
    <w:rsid w:val="004F2FDF"/>
    <w:rsid w:val="004F3201"/>
    <w:rsid w:val="004F33FC"/>
    <w:rsid w:val="004F3600"/>
    <w:rsid w:val="004F3616"/>
    <w:rsid w:val="004F3D62"/>
    <w:rsid w:val="004F3D83"/>
    <w:rsid w:val="004F415C"/>
    <w:rsid w:val="004F4384"/>
    <w:rsid w:val="004F4582"/>
    <w:rsid w:val="004F45C6"/>
    <w:rsid w:val="004F4A19"/>
    <w:rsid w:val="004F4C07"/>
    <w:rsid w:val="004F4F96"/>
    <w:rsid w:val="004F4FA7"/>
    <w:rsid w:val="004F50F3"/>
    <w:rsid w:val="004F52CE"/>
    <w:rsid w:val="004F5592"/>
    <w:rsid w:val="004F55DF"/>
    <w:rsid w:val="004F5985"/>
    <w:rsid w:val="004F5A4C"/>
    <w:rsid w:val="004F5A78"/>
    <w:rsid w:val="004F5DF9"/>
    <w:rsid w:val="004F5FAE"/>
    <w:rsid w:val="004F66D3"/>
    <w:rsid w:val="004F6C7A"/>
    <w:rsid w:val="004F7258"/>
    <w:rsid w:val="004F7351"/>
    <w:rsid w:val="004F7570"/>
    <w:rsid w:val="004F782D"/>
    <w:rsid w:val="004F78E8"/>
    <w:rsid w:val="004F7ACA"/>
    <w:rsid w:val="004F7B20"/>
    <w:rsid w:val="00500437"/>
    <w:rsid w:val="0050090F"/>
    <w:rsid w:val="00500912"/>
    <w:rsid w:val="00500ADE"/>
    <w:rsid w:val="00500B51"/>
    <w:rsid w:val="00500BFB"/>
    <w:rsid w:val="00500E89"/>
    <w:rsid w:val="00500EB3"/>
    <w:rsid w:val="00501123"/>
    <w:rsid w:val="005012E0"/>
    <w:rsid w:val="00501714"/>
    <w:rsid w:val="00501FCB"/>
    <w:rsid w:val="00502247"/>
    <w:rsid w:val="005024C6"/>
    <w:rsid w:val="00502714"/>
    <w:rsid w:val="00502DF4"/>
    <w:rsid w:val="0050320B"/>
    <w:rsid w:val="005032E6"/>
    <w:rsid w:val="00503642"/>
    <w:rsid w:val="0050366A"/>
    <w:rsid w:val="00503D4B"/>
    <w:rsid w:val="00503E9C"/>
    <w:rsid w:val="0050421E"/>
    <w:rsid w:val="0050439C"/>
    <w:rsid w:val="0050499E"/>
    <w:rsid w:val="00504DD7"/>
    <w:rsid w:val="00504F52"/>
    <w:rsid w:val="0050505A"/>
    <w:rsid w:val="005050F3"/>
    <w:rsid w:val="0050541A"/>
    <w:rsid w:val="0050591A"/>
    <w:rsid w:val="00505A5C"/>
    <w:rsid w:val="00505A93"/>
    <w:rsid w:val="00505E97"/>
    <w:rsid w:val="00505F62"/>
    <w:rsid w:val="00506131"/>
    <w:rsid w:val="00506392"/>
    <w:rsid w:val="0050653E"/>
    <w:rsid w:val="0050675A"/>
    <w:rsid w:val="00506B47"/>
    <w:rsid w:val="0050713A"/>
    <w:rsid w:val="0050719B"/>
    <w:rsid w:val="005078B1"/>
    <w:rsid w:val="00507B2C"/>
    <w:rsid w:val="00507B83"/>
    <w:rsid w:val="00507F36"/>
    <w:rsid w:val="005108DA"/>
    <w:rsid w:val="00511732"/>
    <w:rsid w:val="00511B74"/>
    <w:rsid w:val="00511C91"/>
    <w:rsid w:val="00511D9B"/>
    <w:rsid w:val="00511F92"/>
    <w:rsid w:val="00511FD4"/>
    <w:rsid w:val="00512073"/>
    <w:rsid w:val="0051207B"/>
    <w:rsid w:val="00512257"/>
    <w:rsid w:val="00512367"/>
    <w:rsid w:val="00512723"/>
    <w:rsid w:val="0051274E"/>
    <w:rsid w:val="00512ADD"/>
    <w:rsid w:val="00512DE7"/>
    <w:rsid w:val="005137CB"/>
    <w:rsid w:val="005137F6"/>
    <w:rsid w:val="00513B21"/>
    <w:rsid w:val="00513D09"/>
    <w:rsid w:val="00514079"/>
    <w:rsid w:val="00514127"/>
    <w:rsid w:val="00514157"/>
    <w:rsid w:val="005141A6"/>
    <w:rsid w:val="0051428F"/>
    <w:rsid w:val="005142C6"/>
    <w:rsid w:val="00514418"/>
    <w:rsid w:val="00514757"/>
    <w:rsid w:val="00514997"/>
    <w:rsid w:val="00515174"/>
    <w:rsid w:val="0051552A"/>
    <w:rsid w:val="0051552D"/>
    <w:rsid w:val="00515C65"/>
    <w:rsid w:val="00515C83"/>
    <w:rsid w:val="00515F8A"/>
    <w:rsid w:val="005165BC"/>
    <w:rsid w:val="00516702"/>
    <w:rsid w:val="005167DA"/>
    <w:rsid w:val="00516819"/>
    <w:rsid w:val="00516978"/>
    <w:rsid w:val="00516A20"/>
    <w:rsid w:val="00516C5D"/>
    <w:rsid w:val="00516D93"/>
    <w:rsid w:val="00516F69"/>
    <w:rsid w:val="0051721E"/>
    <w:rsid w:val="005176C1"/>
    <w:rsid w:val="00517BDD"/>
    <w:rsid w:val="00517BF0"/>
    <w:rsid w:val="00517C09"/>
    <w:rsid w:val="00517DDE"/>
    <w:rsid w:val="00517FF1"/>
    <w:rsid w:val="005203FE"/>
    <w:rsid w:val="005204A1"/>
    <w:rsid w:val="00520682"/>
    <w:rsid w:val="00520917"/>
    <w:rsid w:val="00520D18"/>
    <w:rsid w:val="00520DDD"/>
    <w:rsid w:val="00520E42"/>
    <w:rsid w:val="005211BE"/>
    <w:rsid w:val="00521335"/>
    <w:rsid w:val="0052158B"/>
    <w:rsid w:val="005215A7"/>
    <w:rsid w:val="00521799"/>
    <w:rsid w:val="00521835"/>
    <w:rsid w:val="0052186F"/>
    <w:rsid w:val="00521CCF"/>
    <w:rsid w:val="00521CE6"/>
    <w:rsid w:val="00522081"/>
    <w:rsid w:val="00522092"/>
    <w:rsid w:val="0052215A"/>
    <w:rsid w:val="005222A1"/>
    <w:rsid w:val="005222D2"/>
    <w:rsid w:val="005222DD"/>
    <w:rsid w:val="00522499"/>
    <w:rsid w:val="005224AD"/>
    <w:rsid w:val="00522675"/>
    <w:rsid w:val="005229B8"/>
    <w:rsid w:val="00522BE1"/>
    <w:rsid w:val="00523963"/>
    <w:rsid w:val="00523BB6"/>
    <w:rsid w:val="00523F6B"/>
    <w:rsid w:val="0052430A"/>
    <w:rsid w:val="0052430D"/>
    <w:rsid w:val="005244E1"/>
    <w:rsid w:val="0052450F"/>
    <w:rsid w:val="005247A4"/>
    <w:rsid w:val="005247F2"/>
    <w:rsid w:val="0052480A"/>
    <w:rsid w:val="00524B30"/>
    <w:rsid w:val="00524B8A"/>
    <w:rsid w:val="00524CC8"/>
    <w:rsid w:val="00524D51"/>
    <w:rsid w:val="00524FB3"/>
    <w:rsid w:val="005250C0"/>
    <w:rsid w:val="005251A4"/>
    <w:rsid w:val="00525728"/>
    <w:rsid w:val="0052587A"/>
    <w:rsid w:val="0052625C"/>
    <w:rsid w:val="00526356"/>
    <w:rsid w:val="00526622"/>
    <w:rsid w:val="00526701"/>
    <w:rsid w:val="00526925"/>
    <w:rsid w:val="005269EC"/>
    <w:rsid w:val="005269F6"/>
    <w:rsid w:val="00526A63"/>
    <w:rsid w:val="00526C1C"/>
    <w:rsid w:val="00526D05"/>
    <w:rsid w:val="00526EA8"/>
    <w:rsid w:val="00526ED1"/>
    <w:rsid w:val="00527002"/>
    <w:rsid w:val="005274AB"/>
    <w:rsid w:val="005276E9"/>
    <w:rsid w:val="00527BA0"/>
    <w:rsid w:val="00527C57"/>
    <w:rsid w:val="00527D87"/>
    <w:rsid w:val="00527F00"/>
    <w:rsid w:val="0053007C"/>
    <w:rsid w:val="005301B6"/>
    <w:rsid w:val="005302E3"/>
    <w:rsid w:val="00530449"/>
    <w:rsid w:val="00530730"/>
    <w:rsid w:val="0053081C"/>
    <w:rsid w:val="00530BDF"/>
    <w:rsid w:val="00530C8C"/>
    <w:rsid w:val="00530F93"/>
    <w:rsid w:val="00530FF3"/>
    <w:rsid w:val="00531173"/>
    <w:rsid w:val="005311FE"/>
    <w:rsid w:val="00531531"/>
    <w:rsid w:val="005317C1"/>
    <w:rsid w:val="005317FF"/>
    <w:rsid w:val="0053190E"/>
    <w:rsid w:val="00531BAD"/>
    <w:rsid w:val="00531BFE"/>
    <w:rsid w:val="00531D15"/>
    <w:rsid w:val="00531E9A"/>
    <w:rsid w:val="00532268"/>
    <w:rsid w:val="0053256F"/>
    <w:rsid w:val="005326C0"/>
    <w:rsid w:val="00532919"/>
    <w:rsid w:val="00532A19"/>
    <w:rsid w:val="00532A88"/>
    <w:rsid w:val="00532D3E"/>
    <w:rsid w:val="00532DD9"/>
    <w:rsid w:val="00532DE5"/>
    <w:rsid w:val="00532E0A"/>
    <w:rsid w:val="00532EC3"/>
    <w:rsid w:val="0053313B"/>
    <w:rsid w:val="005331D6"/>
    <w:rsid w:val="005335C2"/>
    <w:rsid w:val="0053382E"/>
    <w:rsid w:val="0053388F"/>
    <w:rsid w:val="005339D7"/>
    <w:rsid w:val="00533CD1"/>
    <w:rsid w:val="00533E05"/>
    <w:rsid w:val="00533FDB"/>
    <w:rsid w:val="00534019"/>
    <w:rsid w:val="0053427A"/>
    <w:rsid w:val="0053428C"/>
    <w:rsid w:val="005343CC"/>
    <w:rsid w:val="005347B4"/>
    <w:rsid w:val="0053499C"/>
    <w:rsid w:val="005349FF"/>
    <w:rsid w:val="00534DE7"/>
    <w:rsid w:val="00534E14"/>
    <w:rsid w:val="00534E2C"/>
    <w:rsid w:val="00535082"/>
    <w:rsid w:val="005359FA"/>
    <w:rsid w:val="00535D94"/>
    <w:rsid w:val="00535D95"/>
    <w:rsid w:val="00535FF2"/>
    <w:rsid w:val="00536093"/>
    <w:rsid w:val="00536095"/>
    <w:rsid w:val="005361AC"/>
    <w:rsid w:val="00536472"/>
    <w:rsid w:val="00536928"/>
    <w:rsid w:val="00536B4F"/>
    <w:rsid w:val="00536C72"/>
    <w:rsid w:val="00536DBB"/>
    <w:rsid w:val="005372C3"/>
    <w:rsid w:val="0053732C"/>
    <w:rsid w:val="0053751B"/>
    <w:rsid w:val="0053788F"/>
    <w:rsid w:val="00537939"/>
    <w:rsid w:val="00537CBC"/>
    <w:rsid w:val="00537E8D"/>
    <w:rsid w:val="005400DA"/>
    <w:rsid w:val="00540219"/>
    <w:rsid w:val="00540233"/>
    <w:rsid w:val="005402CF"/>
    <w:rsid w:val="005403CB"/>
    <w:rsid w:val="005409DE"/>
    <w:rsid w:val="00540F77"/>
    <w:rsid w:val="00541029"/>
    <w:rsid w:val="00541105"/>
    <w:rsid w:val="00541406"/>
    <w:rsid w:val="00541568"/>
    <w:rsid w:val="00541690"/>
    <w:rsid w:val="00541810"/>
    <w:rsid w:val="00541CE5"/>
    <w:rsid w:val="00541DEA"/>
    <w:rsid w:val="005425BF"/>
    <w:rsid w:val="00542A25"/>
    <w:rsid w:val="00542C05"/>
    <w:rsid w:val="00542C80"/>
    <w:rsid w:val="00543517"/>
    <w:rsid w:val="005435FC"/>
    <w:rsid w:val="00543C47"/>
    <w:rsid w:val="00543CCF"/>
    <w:rsid w:val="00543E7E"/>
    <w:rsid w:val="00543E96"/>
    <w:rsid w:val="00544439"/>
    <w:rsid w:val="005445B5"/>
    <w:rsid w:val="00544681"/>
    <w:rsid w:val="005448CE"/>
    <w:rsid w:val="00544BAF"/>
    <w:rsid w:val="00544C21"/>
    <w:rsid w:val="00544C79"/>
    <w:rsid w:val="005450DE"/>
    <w:rsid w:val="00545102"/>
    <w:rsid w:val="00545214"/>
    <w:rsid w:val="005453E3"/>
    <w:rsid w:val="0054576C"/>
    <w:rsid w:val="0054594E"/>
    <w:rsid w:val="00545C6B"/>
    <w:rsid w:val="00546150"/>
    <w:rsid w:val="00546154"/>
    <w:rsid w:val="00546358"/>
    <w:rsid w:val="0054638B"/>
    <w:rsid w:val="005463F2"/>
    <w:rsid w:val="005466B6"/>
    <w:rsid w:val="00546D12"/>
    <w:rsid w:val="00546EC2"/>
    <w:rsid w:val="00546F2D"/>
    <w:rsid w:val="00547145"/>
    <w:rsid w:val="00547184"/>
    <w:rsid w:val="005472FE"/>
    <w:rsid w:val="0054751F"/>
    <w:rsid w:val="00547944"/>
    <w:rsid w:val="00547953"/>
    <w:rsid w:val="005479CD"/>
    <w:rsid w:val="0055009E"/>
    <w:rsid w:val="00550158"/>
    <w:rsid w:val="00550265"/>
    <w:rsid w:val="00550312"/>
    <w:rsid w:val="005504D9"/>
    <w:rsid w:val="005505B9"/>
    <w:rsid w:val="005506F6"/>
    <w:rsid w:val="00550939"/>
    <w:rsid w:val="00550C02"/>
    <w:rsid w:val="00550D9D"/>
    <w:rsid w:val="00550E1F"/>
    <w:rsid w:val="00550F91"/>
    <w:rsid w:val="00551186"/>
    <w:rsid w:val="0055122C"/>
    <w:rsid w:val="005516C9"/>
    <w:rsid w:val="00551A05"/>
    <w:rsid w:val="00551D86"/>
    <w:rsid w:val="00551DD2"/>
    <w:rsid w:val="00551E1E"/>
    <w:rsid w:val="00552034"/>
    <w:rsid w:val="005521F7"/>
    <w:rsid w:val="0055243B"/>
    <w:rsid w:val="005525A4"/>
    <w:rsid w:val="0055288A"/>
    <w:rsid w:val="00552B32"/>
    <w:rsid w:val="00552B68"/>
    <w:rsid w:val="00552BF3"/>
    <w:rsid w:val="00553013"/>
    <w:rsid w:val="0055322C"/>
    <w:rsid w:val="005532FA"/>
    <w:rsid w:val="0055349E"/>
    <w:rsid w:val="00553880"/>
    <w:rsid w:val="005539E9"/>
    <w:rsid w:val="0055451C"/>
    <w:rsid w:val="00554640"/>
    <w:rsid w:val="00554889"/>
    <w:rsid w:val="00554EB4"/>
    <w:rsid w:val="00554EBE"/>
    <w:rsid w:val="00555899"/>
    <w:rsid w:val="0055591E"/>
    <w:rsid w:val="00555B6E"/>
    <w:rsid w:val="00555B8B"/>
    <w:rsid w:val="00555DF8"/>
    <w:rsid w:val="00556473"/>
    <w:rsid w:val="00556540"/>
    <w:rsid w:val="0055655F"/>
    <w:rsid w:val="00556564"/>
    <w:rsid w:val="005565D6"/>
    <w:rsid w:val="005568B7"/>
    <w:rsid w:val="0055695B"/>
    <w:rsid w:val="00556C09"/>
    <w:rsid w:val="00556E31"/>
    <w:rsid w:val="00556F3B"/>
    <w:rsid w:val="0055711B"/>
    <w:rsid w:val="0055717A"/>
    <w:rsid w:val="00557191"/>
    <w:rsid w:val="00557266"/>
    <w:rsid w:val="0055738F"/>
    <w:rsid w:val="00557417"/>
    <w:rsid w:val="00557481"/>
    <w:rsid w:val="005574A5"/>
    <w:rsid w:val="00557653"/>
    <w:rsid w:val="00557FE7"/>
    <w:rsid w:val="005601F0"/>
    <w:rsid w:val="0056035C"/>
    <w:rsid w:val="005605E0"/>
    <w:rsid w:val="00560649"/>
    <w:rsid w:val="0056066B"/>
    <w:rsid w:val="0056069C"/>
    <w:rsid w:val="00560712"/>
    <w:rsid w:val="00560AA5"/>
    <w:rsid w:val="00560B98"/>
    <w:rsid w:val="00560C38"/>
    <w:rsid w:val="00560D25"/>
    <w:rsid w:val="00560E08"/>
    <w:rsid w:val="005611DF"/>
    <w:rsid w:val="00561398"/>
    <w:rsid w:val="0056139E"/>
    <w:rsid w:val="005613C2"/>
    <w:rsid w:val="005616DD"/>
    <w:rsid w:val="00561758"/>
    <w:rsid w:val="00561930"/>
    <w:rsid w:val="00561A05"/>
    <w:rsid w:val="00561D07"/>
    <w:rsid w:val="0056222E"/>
    <w:rsid w:val="005622A7"/>
    <w:rsid w:val="005622AE"/>
    <w:rsid w:val="005622BA"/>
    <w:rsid w:val="00562385"/>
    <w:rsid w:val="00562403"/>
    <w:rsid w:val="0056294E"/>
    <w:rsid w:val="005629E7"/>
    <w:rsid w:val="00562B40"/>
    <w:rsid w:val="00562C76"/>
    <w:rsid w:val="00562CDD"/>
    <w:rsid w:val="0056326B"/>
    <w:rsid w:val="005634A2"/>
    <w:rsid w:val="00563731"/>
    <w:rsid w:val="00563A27"/>
    <w:rsid w:val="00563B7F"/>
    <w:rsid w:val="00563C0C"/>
    <w:rsid w:val="00563C63"/>
    <w:rsid w:val="00564217"/>
    <w:rsid w:val="005643E5"/>
    <w:rsid w:val="005643FB"/>
    <w:rsid w:val="005644F5"/>
    <w:rsid w:val="005646CE"/>
    <w:rsid w:val="00564912"/>
    <w:rsid w:val="005650D2"/>
    <w:rsid w:val="00565221"/>
    <w:rsid w:val="005653CF"/>
    <w:rsid w:val="00565532"/>
    <w:rsid w:val="00565558"/>
    <w:rsid w:val="005655CA"/>
    <w:rsid w:val="005655DF"/>
    <w:rsid w:val="005657E2"/>
    <w:rsid w:val="00565946"/>
    <w:rsid w:val="00565A7B"/>
    <w:rsid w:val="005660C8"/>
    <w:rsid w:val="005660EA"/>
    <w:rsid w:val="0056618C"/>
    <w:rsid w:val="005661A8"/>
    <w:rsid w:val="005662D8"/>
    <w:rsid w:val="005666EE"/>
    <w:rsid w:val="0056695F"/>
    <w:rsid w:val="00566A52"/>
    <w:rsid w:val="00566C0C"/>
    <w:rsid w:val="0056705E"/>
    <w:rsid w:val="00567206"/>
    <w:rsid w:val="0056724E"/>
    <w:rsid w:val="005675B9"/>
    <w:rsid w:val="005675D4"/>
    <w:rsid w:val="00567D94"/>
    <w:rsid w:val="005700DD"/>
    <w:rsid w:val="00570177"/>
    <w:rsid w:val="00570229"/>
    <w:rsid w:val="005703D8"/>
    <w:rsid w:val="005706BE"/>
    <w:rsid w:val="00570968"/>
    <w:rsid w:val="00570D12"/>
    <w:rsid w:val="00571016"/>
    <w:rsid w:val="00571026"/>
    <w:rsid w:val="00571107"/>
    <w:rsid w:val="005712E9"/>
    <w:rsid w:val="00571339"/>
    <w:rsid w:val="005713FD"/>
    <w:rsid w:val="00571490"/>
    <w:rsid w:val="00571744"/>
    <w:rsid w:val="005719A6"/>
    <w:rsid w:val="005719D5"/>
    <w:rsid w:val="00571AE1"/>
    <w:rsid w:val="00571F5A"/>
    <w:rsid w:val="0057235E"/>
    <w:rsid w:val="00572516"/>
    <w:rsid w:val="0057261D"/>
    <w:rsid w:val="005726EB"/>
    <w:rsid w:val="00572747"/>
    <w:rsid w:val="0057296F"/>
    <w:rsid w:val="00572CE8"/>
    <w:rsid w:val="00572F3A"/>
    <w:rsid w:val="00572FE6"/>
    <w:rsid w:val="0057312C"/>
    <w:rsid w:val="005732E3"/>
    <w:rsid w:val="005736D3"/>
    <w:rsid w:val="00573B86"/>
    <w:rsid w:val="00573DF2"/>
    <w:rsid w:val="0057406E"/>
    <w:rsid w:val="005741DC"/>
    <w:rsid w:val="00574233"/>
    <w:rsid w:val="005742F4"/>
    <w:rsid w:val="005747B6"/>
    <w:rsid w:val="005747F0"/>
    <w:rsid w:val="00574910"/>
    <w:rsid w:val="00574920"/>
    <w:rsid w:val="00574BFB"/>
    <w:rsid w:val="00574DAB"/>
    <w:rsid w:val="00574F31"/>
    <w:rsid w:val="00575118"/>
    <w:rsid w:val="0057516D"/>
    <w:rsid w:val="0057520F"/>
    <w:rsid w:val="0057533A"/>
    <w:rsid w:val="0057534E"/>
    <w:rsid w:val="0057553D"/>
    <w:rsid w:val="00575B34"/>
    <w:rsid w:val="00575D10"/>
    <w:rsid w:val="00576104"/>
    <w:rsid w:val="005761DB"/>
    <w:rsid w:val="00576365"/>
    <w:rsid w:val="00576462"/>
    <w:rsid w:val="00576652"/>
    <w:rsid w:val="00576696"/>
    <w:rsid w:val="005768A2"/>
    <w:rsid w:val="00576C82"/>
    <w:rsid w:val="00576D4A"/>
    <w:rsid w:val="00576D71"/>
    <w:rsid w:val="00576E92"/>
    <w:rsid w:val="00577392"/>
    <w:rsid w:val="0057766B"/>
    <w:rsid w:val="005776F8"/>
    <w:rsid w:val="005777A9"/>
    <w:rsid w:val="00577892"/>
    <w:rsid w:val="00577DCA"/>
    <w:rsid w:val="00580110"/>
    <w:rsid w:val="005801B0"/>
    <w:rsid w:val="0058036D"/>
    <w:rsid w:val="00580A08"/>
    <w:rsid w:val="00580B7D"/>
    <w:rsid w:val="00580BB3"/>
    <w:rsid w:val="00580CA9"/>
    <w:rsid w:val="00580FA8"/>
    <w:rsid w:val="0058115B"/>
    <w:rsid w:val="005811E9"/>
    <w:rsid w:val="0058131A"/>
    <w:rsid w:val="005813FA"/>
    <w:rsid w:val="005816B6"/>
    <w:rsid w:val="0058192A"/>
    <w:rsid w:val="00581965"/>
    <w:rsid w:val="00581CF6"/>
    <w:rsid w:val="0058204E"/>
    <w:rsid w:val="00582082"/>
    <w:rsid w:val="00582092"/>
    <w:rsid w:val="005822AC"/>
    <w:rsid w:val="00582366"/>
    <w:rsid w:val="00582396"/>
    <w:rsid w:val="0058272C"/>
    <w:rsid w:val="00582776"/>
    <w:rsid w:val="00582DA0"/>
    <w:rsid w:val="00582DE3"/>
    <w:rsid w:val="005834ED"/>
    <w:rsid w:val="0058350E"/>
    <w:rsid w:val="00583660"/>
    <w:rsid w:val="005836A8"/>
    <w:rsid w:val="005838F8"/>
    <w:rsid w:val="00583B94"/>
    <w:rsid w:val="00583BB5"/>
    <w:rsid w:val="00583D78"/>
    <w:rsid w:val="00583FAD"/>
    <w:rsid w:val="00584056"/>
    <w:rsid w:val="0058420D"/>
    <w:rsid w:val="005845FB"/>
    <w:rsid w:val="0058463A"/>
    <w:rsid w:val="005846F0"/>
    <w:rsid w:val="00584996"/>
    <w:rsid w:val="0058515E"/>
    <w:rsid w:val="005853AC"/>
    <w:rsid w:val="005853B6"/>
    <w:rsid w:val="005856FA"/>
    <w:rsid w:val="00585865"/>
    <w:rsid w:val="00585D21"/>
    <w:rsid w:val="00585D7B"/>
    <w:rsid w:val="005861E0"/>
    <w:rsid w:val="0058629C"/>
    <w:rsid w:val="00586363"/>
    <w:rsid w:val="00586780"/>
    <w:rsid w:val="005869FE"/>
    <w:rsid w:val="005872F6"/>
    <w:rsid w:val="005874F8"/>
    <w:rsid w:val="00587526"/>
    <w:rsid w:val="0059002F"/>
    <w:rsid w:val="0059047C"/>
    <w:rsid w:val="00590585"/>
    <w:rsid w:val="00590726"/>
    <w:rsid w:val="00590794"/>
    <w:rsid w:val="0059163F"/>
    <w:rsid w:val="00591993"/>
    <w:rsid w:val="00591CA8"/>
    <w:rsid w:val="005921B4"/>
    <w:rsid w:val="0059230E"/>
    <w:rsid w:val="0059243F"/>
    <w:rsid w:val="005925F2"/>
    <w:rsid w:val="00592713"/>
    <w:rsid w:val="0059273F"/>
    <w:rsid w:val="005927DA"/>
    <w:rsid w:val="00592847"/>
    <w:rsid w:val="00592A74"/>
    <w:rsid w:val="00592B07"/>
    <w:rsid w:val="00592FFE"/>
    <w:rsid w:val="0059302B"/>
    <w:rsid w:val="005930A1"/>
    <w:rsid w:val="005930B3"/>
    <w:rsid w:val="00593371"/>
    <w:rsid w:val="0059343D"/>
    <w:rsid w:val="005934F8"/>
    <w:rsid w:val="0059391E"/>
    <w:rsid w:val="00594024"/>
    <w:rsid w:val="00594223"/>
    <w:rsid w:val="005944AB"/>
    <w:rsid w:val="00594711"/>
    <w:rsid w:val="00594846"/>
    <w:rsid w:val="00594892"/>
    <w:rsid w:val="00594E85"/>
    <w:rsid w:val="005952A6"/>
    <w:rsid w:val="005958D8"/>
    <w:rsid w:val="0059598A"/>
    <w:rsid w:val="005959FA"/>
    <w:rsid w:val="00595C9B"/>
    <w:rsid w:val="00596062"/>
    <w:rsid w:val="0059631E"/>
    <w:rsid w:val="0059640C"/>
    <w:rsid w:val="00596447"/>
    <w:rsid w:val="0059645E"/>
    <w:rsid w:val="00596633"/>
    <w:rsid w:val="00596649"/>
    <w:rsid w:val="00596721"/>
    <w:rsid w:val="00596944"/>
    <w:rsid w:val="0059696F"/>
    <w:rsid w:val="00596AAE"/>
    <w:rsid w:val="00596C64"/>
    <w:rsid w:val="0059758A"/>
    <w:rsid w:val="00597794"/>
    <w:rsid w:val="00597948"/>
    <w:rsid w:val="0059799C"/>
    <w:rsid w:val="00597A67"/>
    <w:rsid w:val="00597B33"/>
    <w:rsid w:val="00597B53"/>
    <w:rsid w:val="00597C1B"/>
    <w:rsid w:val="00597D9C"/>
    <w:rsid w:val="00597EAD"/>
    <w:rsid w:val="0059EC10"/>
    <w:rsid w:val="005A0158"/>
    <w:rsid w:val="005A02D6"/>
    <w:rsid w:val="005A02FC"/>
    <w:rsid w:val="005A03C4"/>
    <w:rsid w:val="005A0468"/>
    <w:rsid w:val="005A055E"/>
    <w:rsid w:val="005A0583"/>
    <w:rsid w:val="005A081E"/>
    <w:rsid w:val="005A08F4"/>
    <w:rsid w:val="005A09F7"/>
    <w:rsid w:val="005A0A9D"/>
    <w:rsid w:val="005A0AE7"/>
    <w:rsid w:val="005A0D86"/>
    <w:rsid w:val="005A0E09"/>
    <w:rsid w:val="005A1343"/>
    <w:rsid w:val="005A167B"/>
    <w:rsid w:val="005A1692"/>
    <w:rsid w:val="005A1722"/>
    <w:rsid w:val="005A1776"/>
    <w:rsid w:val="005A181E"/>
    <w:rsid w:val="005A1A66"/>
    <w:rsid w:val="005A1B5C"/>
    <w:rsid w:val="005A1BB2"/>
    <w:rsid w:val="005A1E03"/>
    <w:rsid w:val="005A1E15"/>
    <w:rsid w:val="005A1F38"/>
    <w:rsid w:val="005A202E"/>
    <w:rsid w:val="005A248B"/>
    <w:rsid w:val="005A2587"/>
    <w:rsid w:val="005A265F"/>
    <w:rsid w:val="005A2874"/>
    <w:rsid w:val="005A2A7A"/>
    <w:rsid w:val="005A2B4B"/>
    <w:rsid w:val="005A2C1D"/>
    <w:rsid w:val="005A2D01"/>
    <w:rsid w:val="005A302F"/>
    <w:rsid w:val="005A30C1"/>
    <w:rsid w:val="005A31B7"/>
    <w:rsid w:val="005A31E1"/>
    <w:rsid w:val="005A3203"/>
    <w:rsid w:val="005A32A7"/>
    <w:rsid w:val="005A341B"/>
    <w:rsid w:val="005A3481"/>
    <w:rsid w:val="005A383F"/>
    <w:rsid w:val="005A38F9"/>
    <w:rsid w:val="005A3F3F"/>
    <w:rsid w:val="005A4077"/>
    <w:rsid w:val="005A418A"/>
    <w:rsid w:val="005A41B0"/>
    <w:rsid w:val="005A4467"/>
    <w:rsid w:val="005A4691"/>
    <w:rsid w:val="005A498D"/>
    <w:rsid w:val="005A49C4"/>
    <w:rsid w:val="005A4C14"/>
    <w:rsid w:val="005A4F12"/>
    <w:rsid w:val="005A5175"/>
    <w:rsid w:val="005A541A"/>
    <w:rsid w:val="005A560F"/>
    <w:rsid w:val="005A5818"/>
    <w:rsid w:val="005A5CBD"/>
    <w:rsid w:val="005A5CC9"/>
    <w:rsid w:val="005A5ECE"/>
    <w:rsid w:val="005A6154"/>
    <w:rsid w:val="005A61F2"/>
    <w:rsid w:val="005A62F4"/>
    <w:rsid w:val="005A63D1"/>
    <w:rsid w:val="005A6500"/>
    <w:rsid w:val="005A6530"/>
    <w:rsid w:val="005A66DB"/>
    <w:rsid w:val="005A6E02"/>
    <w:rsid w:val="005A6FA2"/>
    <w:rsid w:val="005A7053"/>
    <w:rsid w:val="005A708B"/>
    <w:rsid w:val="005A7095"/>
    <w:rsid w:val="005A70ED"/>
    <w:rsid w:val="005A72CF"/>
    <w:rsid w:val="005A7309"/>
    <w:rsid w:val="005A73E0"/>
    <w:rsid w:val="005A7A32"/>
    <w:rsid w:val="005A7A6D"/>
    <w:rsid w:val="005A7CA1"/>
    <w:rsid w:val="005A7DC9"/>
    <w:rsid w:val="005A7DFA"/>
    <w:rsid w:val="005A7E14"/>
    <w:rsid w:val="005B0175"/>
    <w:rsid w:val="005B0181"/>
    <w:rsid w:val="005B01A6"/>
    <w:rsid w:val="005B03BC"/>
    <w:rsid w:val="005B03D6"/>
    <w:rsid w:val="005B03EA"/>
    <w:rsid w:val="005B0417"/>
    <w:rsid w:val="005B049F"/>
    <w:rsid w:val="005B07A8"/>
    <w:rsid w:val="005B0936"/>
    <w:rsid w:val="005B0A4F"/>
    <w:rsid w:val="005B0B3F"/>
    <w:rsid w:val="005B0CA2"/>
    <w:rsid w:val="005B0F89"/>
    <w:rsid w:val="005B1057"/>
    <w:rsid w:val="005B1296"/>
    <w:rsid w:val="005B142A"/>
    <w:rsid w:val="005B192E"/>
    <w:rsid w:val="005B1B4A"/>
    <w:rsid w:val="005B1FA8"/>
    <w:rsid w:val="005B224C"/>
    <w:rsid w:val="005B22A4"/>
    <w:rsid w:val="005B249C"/>
    <w:rsid w:val="005B254F"/>
    <w:rsid w:val="005B2660"/>
    <w:rsid w:val="005B28E3"/>
    <w:rsid w:val="005B2A46"/>
    <w:rsid w:val="005B2D19"/>
    <w:rsid w:val="005B2F93"/>
    <w:rsid w:val="005B3131"/>
    <w:rsid w:val="005B323B"/>
    <w:rsid w:val="005B328D"/>
    <w:rsid w:val="005B3726"/>
    <w:rsid w:val="005B379B"/>
    <w:rsid w:val="005B3852"/>
    <w:rsid w:val="005B3D6D"/>
    <w:rsid w:val="005B3E57"/>
    <w:rsid w:val="005B3FFE"/>
    <w:rsid w:val="005B4113"/>
    <w:rsid w:val="005B4365"/>
    <w:rsid w:val="005B4382"/>
    <w:rsid w:val="005B4404"/>
    <w:rsid w:val="005B44DE"/>
    <w:rsid w:val="005B4719"/>
    <w:rsid w:val="005B4D6A"/>
    <w:rsid w:val="005B4F0F"/>
    <w:rsid w:val="005B538C"/>
    <w:rsid w:val="005B5724"/>
    <w:rsid w:val="005B57E4"/>
    <w:rsid w:val="005B5933"/>
    <w:rsid w:val="005B594A"/>
    <w:rsid w:val="005B5B3F"/>
    <w:rsid w:val="005B5B55"/>
    <w:rsid w:val="005B604F"/>
    <w:rsid w:val="005B605D"/>
    <w:rsid w:val="005B609A"/>
    <w:rsid w:val="005B67BE"/>
    <w:rsid w:val="005B6AD1"/>
    <w:rsid w:val="005B6B9B"/>
    <w:rsid w:val="005B6C85"/>
    <w:rsid w:val="005B6CB5"/>
    <w:rsid w:val="005B7260"/>
    <w:rsid w:val="005B72D9"/>
    <w:rsid w:val="005B7416"/>
    <w:rsid w:val="005B747C"/>
    <w:rsid w:val="005B78E2"/>
    <w:rsid w:val="005B7A35"/>
    <w:rsid w:val="005B7C8A"/>
    <w:rsid w:val="005B7CDA"/>
    <w:rsid w:val="005C0046"/>
    <w:rsid w:val="005C0285"/>
    <w:rsid w:val="005C0504"/>
    <w:rsid w:val="005C0552"/>
    <w:rsid w:val="005C061D"/>
    <w:rsid w:val="005C068D"/>
    <w:rsid w:val="005C089D"/>
    <w:rsid w:val="005C0BB4"/>
    <w:rsid w:val="005C1276"/>
    <w:rsid w:val="005C1307"/>
    <w:rsid w:val="005C13B5"/>
    <w:rsid w:val="005C1577"/>
    <w:rsid w:val="005C1627"/>
    <w:rsid w:val="005C1785"/>
    <w:rsid w:val="005C17AD"/>
    <w:rsid w:val="005C19B4"/>
    <w:rsid w:val="005C1BE3"/>
    <w:rsid w:val="005C1D1D"/>
    <w:rsid w:val="005C1F4E"/>
    <w:rsid w:val="005C2088"/>
    <w:rsid w:val="005C22A0"/>
    <w:rsid w:val="005C235A"/>
    <w:rsid w:val="005C24DD"/>
    <w:rsid w:val="005C2709"/>
    <w:rsid w:val="005C282C"/>
    <w:rsid w:val="005C292A"/>
    <w:rsid w:val="005C296D"/>
    <w:rsid w:val="005C2B44"/>
    <w:rsid w:val="005C2E30"/>
    <w:rsid w:val="005C2F85"/>
    <w:rsid w:val="005C303E"/>
    <w:rsid w:val="005C3053"/>
    <w:rsid w:val="005C3810"/>
    <w:rsid w:val="005C38A2"/>
    <w:rsid w:val="005C396B"/>
    <w:rsid w:val="005C3DC6"/>
    <w:rsid w:val="005C3EE9"/>
    <w:rsid w:val="005C3F4B"/>
    <w:rsid w:val="005C4081"/>
    <w:rsid w:val="005C419D"/>
    <w:rsid w:val="005C4246"/>
    <w:rsid w:val="005C426F"/>
    <w:rsid w:val="005C4586"/>
    <w:rsid w:val="005C4823"/>
    <w:rsid w:val="005C4870"/>
    <w:rsid w:val="005C49AE"/>
    <w:rsid w:val="005C4A4D"/>
    <w:rsid w:val="005C4D9A"/>
    <w:rsid w:val="005C522A"/>
    <w:rsid w:val="005C5338"/>
    <w:rsid w:val="005C5366"/>
    <w:rsid w:val="005C57C1"/>
    <w:rsid w:val="005C599C"/>
    <w:rsid w:val="005C5D27"/>
    <w:rsid w:val="005C5E49"/>
    <w:rsid w:val="005C6140"/>
    <w:rsid w:val="005C63E9"/>
    <w:rsid w:val="005C668A"/>
    <w:rsid w:val="005C6827"/>
    <w:rsid w:val="005C683A"/>
    <w:rsid w:val="005C6B7F"/>
    <w:rsid w:val="005C6E52"/>
    <w:rsid w:val="005C717D"/>
    <w:rsid w:val="005C7212"/>
    <w:rsid w:val="005C7352"/>
    <w:rsid w:val="005C7706"/>
    <w:rsid w:val="005C7E08"/>
    <w:rsid w:val="005D069C"/>
    <w:rsid w:val="005D0823"/>
    <w:rsid w:val="005D08C4"/>
    <w:rsid w:val="005D094E"/>
    <w:rsid w:val="005D0CDA"/>
    <w:rsid w:val="005D0CE2"/>
    <w:rsid w:val="005D0F8D"/>
    <w:rsid w:val="005D1122"/>
    <w:rsid w:val="005D11D4"/>
    <w:rsid w:val="005D14AF"/>
    <w:rsid w:val="005D1506"/>
    <w:rsid w:val="005D1832"/>
    <w:rsid w:val="005D192B"/>
    <w:rsid w:val="005D1C39"/>
    <w:rsid w:val="005D20F8"/>
    <w:rsid w:val="005D21C5"/>
    <w:rsid w:val="005D266F"/>
    <w:rsid w:val="005D27B0"/>
    <w:rsid w:val="005D299C"/>
    <w:rsid w:val="005D2B9F"/>
    <w:rsid w:val="005D2F66"/>
    <w:rsid w:val="005D2F78"/>
    <w:rsid w:val="005D318E"/>
    <w:rsid w:val="005D31FD"/>
    <w:rsid w:val="005D34A8"/>
    <w:rsid w:val="005D34AE"/>
    <w:rsid w:val="005D3594"/>
    <w:rsid w:val="005D3985"/>
    <w:rsid w:val="005D3B5D"/>
    <w:rsid w:val="005D3D8F"/>
    <w:rsid w:val="005D3E5B"/>
    <w:rsid w:val="005D3EF1"/>
    <w:rsid w:val="005D3FA6"/>
    <w:rsid w:val="005D417C"/>
    <w:rsid w:val="005D4197"/>
    <w:rsid w:val="005D45B2"/>
    <w:rsid w:val="005D46C2"/>
    <w:rsid w:val="005D4914"/>
    <w:rsid w:val="005D498F"/>
    <w:rsid w:val="005D4E11"/>
    <w:rsid w:val="005D4F7D"/>
    <w:rsid w:val="005D52B3"/>
    <w:rsid w:val="005D532B"/>
    <w:rsid w:val="005D55A9"/>
    <w:rsid w:val="005D5863"/>
    <w:rsid w:val="005D591A"/>
    <w:rsid w:val="005D5A96"/>
    <w:rsid w:val="005D5F7A"/>
    <w:rsid w:val="005D605A"/>
    <w:rsid w:val="005D6094"/>
    <w:rsid w:val="005D61F6"/>
    <w:rsid w:val="005D6240"/>
    <w:rsid w:val="005D635B"/>
    <w:rsid w:val="005D658E"/>
    <w:rsid w:val="005D672F"/>
    <w:rsid w:val="005D687D"/>
    <w:rsid w:val="005D6963"/>
    <w:rsid w:val="005D6A54"/>
    <w:rsid w:val="005D6A63"/>
    <w:rsid w:val="005D6A98"/>
    <w:rsid w:val="005D6BC1"/>
    <w:rsid w:val="005D6C37"/>
    <w:rsid w:val="005D6F06"/>
    <w:rsid w:val="005D6F7B"/>
    <w:rsid w:val="005D7057"/>
    <w:rsid w:val="005D7090"/>
    <w:rsid w:val="005D72B7"/>
    <w:rsid w:val="005D7436"/>
    <w:rsid w:val="005D76B6"/>
    <w:rsid w:val="005D78E7"/>
    <w:rsid w:val="005D7978"/>
    <w:rsid w:val="005D798A"/>
    <w:rsid w:val="005D7A08"/>
    <w:rsid w:val="005D7B5E"/>
    <w:rsid w:val="005D7C40"/>
    <w:rsid w:val="005D7CF3"/>
    <w:rsid w:val="005D7F17"/>
    <w:rsid w:val="005E0573"/>
    <w:rsid w:val="005E0758"/>
    <w:rsid w:val="005E0AF4"/>
    <w:rsid w:val="005E0B7B"/>
    <w:rsid w:val="005E1901"/>
    <w:rsid w:val="005E198A"/>
    <w:rsid w:val="005E1A2E"/>
    <w:rsid w:val="005E1D04"/>
    <w:rsid w:val="005E1E36"/>
    <w:rsid w:val="005E1E3B"/>
    <w:rsid w:val="005E200B"/>
    <w:rsid w:val="005E206E"/>
    <w:rsid w:val="005E20AB"/>
    <w:rsid w:val="005E2387"/>
    <w:rsid w:val="005E2E36"/>
    <w:rsid w:val="005E2EA1"/>
    <w:rsid w:val="005E2FDF"/>
    <w:rsid w:val="005E31BC"/>
    <w:rsid w:val="005E37F1"/>
    <w:rsid w:val="005E3A3C"/>
    <w:rsid w:val="005E3AC6"/>
    <w:rsid w:val="005E3B94"/>
    <w:rsid w:val="005E3CC6"/>
    <w:rsid w:val="005E3DEA"/>
    <w:rsid w:val="005E4154"/>
    <w:rsid w:val="005E417A"/>
    <w:rsid w:val="005E4184"/>
    <w:rsid w:val="005E45E3"/>
    <w:rsid w:val="005E48CB"/>
    <w:rsid w:val="005E49B8"/>
    <w:rsid w:val="005E4AE7"/>
    <w:rsid w:val="005E4BC5"/>
    <w:rsid w:val="005E4C1E"/>
    <w:rsid w:val="005E4D9C"/>
    <w:rsid w:val="005E4ED1"/>
    <w:rsid w:val="005E4EF6"/>
    <w:rsid w:val="005E500A"/>
    <w:rsid w:val="005E5047"/>
    <w:rsid w:val="005E522D"/>
    <w:rsid w:val="005E52A1"/>
    <w:rsid w:val="005E5923"/>
    <w:rsid w:val="005E5C90"/>
    <w:rsid w:val="005E6046"/>
    <w:rsid w:val="005E60C0"/>
    <w:rsid w:val="005E61EF"/>
    <w:rsid w:val="005E6251"/>
    <w:rsid w:val="005E6C1E"/>
    <w:rsid w:val="005E6C25"/>
    <w:rsid w:val="005E6EC6"/>
    <w:rsid w:val="005E6F05"/>
    <w:rsid w:val="005E6F9D"/>
    <w:rsid w:val="005E709D"/>
    <w:rsid w:val="005E7187"/>
    <w:rsid w:val="005E718B"/>
    <w:rsid w:val="005E7312"/>
    <w:rsid w:val="005E7319"/>
    <w:rsid w:val="005E76EF"/>
    <w:rsid w:val="005E7769"/>
    <w:rsid w:val="005E7C2E"/>
    <w:rsid w:val="005E7F5C"/>
    <w:rsid w:val="005F0101"/>
    <w:rsid w:val="005F0542"/>
    <w:rsid w:val="005F0763"/>
    <w:rsid w:val="005F08DE"/>
    <w:rsid w:val="005F0B0E"/>
    <w:rsid w:val="005F0B0F"/>
    <w:rsid w:val="005F0F36"/>
    <w:rsid w:val="005F12F3"/>
    <w:rsid w:val="005F146D"/>
    <w:rsid w:val="005F15BE"/>
    <w:rsid w:val="005F161D"/>
    <w:rsid w:val="005F165D"/>
    <w:rsid w:val="005F18AA"/>
    <w:rsid w:val="005F1CB3"/>
    <w:rsid w:val="005F1E7A"/>
    <w:rsid w:val="005F1F03"/>
    <w:rsid w:val="005F2027"/>
    <w:rsid w:val="005F2764"/>
    <w:rsid w:val="005F29A8"/>
    <w:rsid w:val="005F2CB9"/>
    <w:rsid w:val="005F2CBF"/>
    <w:rsid w:val="005F32A7"/>
    <w:rsid w:val="005F3378"/>
    <w:rsid w:val="005F3428"/>
    <w:rsid w:val="005F3433"/>
    <w:rsid w:val="005F376E"/>
    <w:rsid w:val="005F3FBC"/>
    <w:rsid w:val="005F4334"/>
    <w:rsid w:val="005F43B5"/>
    <w:rsid w:val="005F43D3"/>
    <w:rsid w:val="005F43D6"/>
    <w:rsid w:val="005F46FE"/>
    <w:rsid w:val="005F4796"/>
    <w:rsid w:val="005F4B34"/>
    <w:rsid w:val="005F4B6D"/>
    <w:rsid w:val="005F4C25"/>
    <w:rsid w:val="005F4C8D"/>
    <w:rsid w:val="005F50EB"/>
    <w:rsid w:val="005F545B"/>
    <w:rsid w:val="005F54E8"/>
    <w:rsid w:val="005F5538"/>
    <w:rsid w:val="005F5558"/>
    <w:rsid w:val="005F560E"/>
    <w:rsid w:val="005F5692"/>
    <w:rsid w:val="005F578A"/>
    <w:rsid w:val="005F58B2"/>
    <w:rsid w:val="005F5A73"/>
    <w:rsid w:val="005F5FA9"/>
    <w:rsid w:val="005F6289"/>
    <w:rsid w:val="005F6344"/>
    <w:rsid w:val="005F63DA"/>
    <w:rsid w:val="005F64C2"/>
    <w:rsid w:val="005F6667"/>
    <w:rsid w:val="005F6909"/>
    <w:rsid w:val="005F6A2E"/>
    <w:rsid w:val="005F6A56"/>
    <w:rsid w:val="005F70CF"/>
    <w:rsid w:val="005F7193"/>
    <w:rsid w:val="005F71CB"/>
    <w:rsid w:val="005F725F"/>
    <w:rsid w:val="005F7291"/>
    <w:rsid w:val="005F75C3"/>
    <w:rsid w:val="005F761E"/>
    <w:rsid w:val="005F763B"/>
    <w:rsid w:val="005F7705"/>
    <w:rsid w:val="005F7F55"/>
    <w:rsid w:val="006000FA"/>
    <w:rsid w:val="00600115"/>
    <w:rsid w:val="0060061E"/>
    <w:rsid w:val="006006C8"/>
    <w:rsid w:val="006007D7"/>
    <w:rsid w:val="00600C20"/>
    <w:rsid w:val="00600E72"/>
    <w:rsid w:val="0060105E"/>
    <w:rsid w:val="006015A1"/>
    <w:rsid w:val="00601771"/>
    <w:rsid w:val="0060181C"/>
    <w:rsid w:val="00602078"/>
    <w:rsid w:val="006020FE"/>
    <w:rsid w:val="00602167"/>
    <w:rsid w:val="006024B7"/>
    <w:rsid w:val="006025B7"/>
    <w:rsid w:val="00602A24"/>
    <w:rsid w:val="00602AB3"/>
    <w:rsid w:val="00602B7B"/>
    <w:rsid w:val="00602D43"/>
    <w:rsid w:val="00602F63"/>
    <w:rsid w:val="00602F83"/>
    <w:rsid w:val="00603062"/>
    <w:rsid w:val="00603341"/>
    <w:rsid w:val="006034C6"/>
    <w:rsid w:val="006037DE"/>
    <w:rsid w:val="00603961"/>
    <w:rsid w:val="00604108"/>
    <w:rsid w:val="0060414A"/>
    <w:rsid w:val="006041AB"/>
    <w:rsid w:val="006042D6"/>
    <w:rsid w:val="00604623"/>
    <w:rsid w:val="0060474D"/>
    <w:rsid w:val="006047B1"/>
    <w:rsid w:val="00605781"/>
    <w:rsid w:val="006058F7"/>
    <w:rsid w:val="00605D71"/>
    <w:rsid w:val="00605F2D"/>
    <w:rsid w:val="00606045"/>
    <w:rsid w:val="0060608D"/>
    <w:rsid w:val="0060636E"/>
    <w:rsid w:val="006065DF"/>
    <w:rsid w:val="0060661A"/>
    <w:rsid w:val="0060662A"/>
    <w:rsid w:val="00606716"/>
    <w:rsid w:val="00606BF3"/>
    <w:rsid w:val="00606DF2"/>
    <w:rsid w:val="00606F4B"/>
    <w:rsid w:val="006071F5"/>
    <w:rsid w:val="006072C8"/>
    <w:rsid w:val="0060733C"/>
    <w:rsid w:val="00607480"/>
    <w:rsid w:val="006074BC"/>
    <w:rsid w:val="0060756A"/>
    <w:rsid w:val="006076CC"/>
    <w:rsid w:val="006076D4"/>
    <w:rsid w:val="00607735"/>
    <w:rsid w:val="0060774C"/>
    <w:rsid w:val="0060795F"/>
    <w:rsid w:val="006079F5"/>
    <w:rsid w:val="00607A94"/>
    <w:rsid w:val="00607ACA"/>
    <w:rsid w:val="00607BF6"/>
    <w:rsid w:val="00607C03"/>
    <w:rsid w:val="006101A4"/>
    <w:rsid w:val="006104D9"/>
    <w:rsid w:val="00610502"/>
    <w:rsid w:val="006106E7"/>
    <w:rsid w:val="006109F1"/>
    <w:rsid w:val="00610A11"/>
    <w:rsid w:val="0061112D"/>
    <w:rsid w:val="006113E0"/>
    <w:rsid w:val="0061159A"/>
    <w:rsid w:val="00611775"/>
    <w:rsid w:val="0061187E"/>
    <w:rsid w:val="00611951"/>
    <w:rsid w:val="00611B92"/>
    <w:rsid w:val="00611D1F"/>
    <w:rsid w:val="00611DE1"/>
    <w:rsid w:val="00611E55"/>
    <w:rsid w:val="00611EA7"/>
    <w:rsid w:val="00611F53"/>
    <w:rsid w:val="00612078"/>
    <w:rsid w:val="00612660"/>
    <w:rsid w:val="00612AC2"/>
    <w:rsid w:val="00612F5D"/>
    <w:rsid w:val="00613440"/>
    <w:rsid w:val="006134D0"/>
    <w:rsid w:val="006135B6"/>
    <w:rsid w:val="006137D3"/>
    <w:rsid w:val="00613BD3"/>
    <w:rsid w:val="00613D16"/>
    <w:rsid w:val="00613D1B"/>
    <w:rsid w:val="00613D58"/>
    <w:rsid w:val="00613E49"/>
    <w:rsid w:val="00613E7F"/>
    <w:rsid w:val="00614289"/>
    <w:rsid w:val="0061456C"/>
    <w:rsid w:val="00614808"/>
    <w:rsid w:val="00614A30"/>
    <w:rsid w:val="006150E6"/>
    <w:rsid w:val="00615297"/>
    <w:rsid w:val="00615311"/>
    <w:rsid w:val="0061553D"/>
    <w:rsid w:val="006156ED"/>
    <w:rsid w:val="00615C55"/>
    <w:rsid w:val="00615D6C"/>
    <w:rsid w:val="006166C4"/>
    <w:rsid w:val="006168F3"/>
    <w:rsid w:val="00616B44"/>
    <w:rsid w:val="00617427"/>
    <w:rsid w:val="006175EB"/>
    <w:rsid w:val="0061766F"/>
    <w:rsid w:val="00617A76"/>
    <w:rsid w:val="00617C04"/>
    <w:rsid w:val="00617D0C"/>
    <w:rsid w:val="00617F1B"/>
    <w:rsid w:val="00617FCB"/>
    <w:rsid w:val="00620686"/>
    <w:rsid w:val="006207BF"/>
    <w:rsid w:val="006208EB"/>
    <w:rsid w:val="00620A64"/>
    <w:rsid w:val="00620ADA"/>
    <w:rsid w:val="00620EA3"/>
    <w:rsid w:val="00620FEC"/>
    <w:rsid w:val="006210DA"/>
    <w:rsid w:val="00621310"/>
    <w:rsid w:val="0062152A"/>
    <w:rsid w:val="0062175E"/>
    <w:rsid w:val="00621844"/>
    <w:rsid w:val="006219A3"/>
    <w:rsid w:val="00621F73"/>
    <w:rsid w:val="00621FB4"/>
    <w:rsid w:val="0062205B"/>
    <w:rsid w:val="006220FC"/>
    <w:rsid w:val="0062273D"/>
    <w:rsid w:val="0062298E"/>
    <w:rsid w:val="00622A76"/>
    <w:rsid w:val="00622A92"/>
    <w:rsid w:val="00622B97"/>
    <w:rsid w:val="00622C2E"/>
    <w:rsid w:val="006230C8"/>
    <w:rsid w:val="0062316E"/>
    <w:rsid w:val="00623173"/>
    <w:rsid w:val="0062356A"/>
    <w:rsid w:val="00623636"/>
    <w:rsid w:val="00623691"/>
    <w:rsid w:val="00623B31"/>
    <w:rsid w:val="00623FF7"/>
    <w:rsid w:val="0062415D"/>
    <w:rsid w:val="0062419D"/>
    <w:rsid w:val="006241F4"/>
    <w:rsid w:val="006246E0"/>
    <w:rsid w:val="00624A13"/>
    <w:rsid w:val="00624A1A"/>
    <w:rsid w:val="00624B03"/>
    <w:rsid w:val="00625030"/>
    <w:rsid w:val="006250E2"/>
    <w:rsid w:val="00625703"/>
    <w:rsid w:val="00625783"/>
    <w:rsid w:val="006257B4"/>
    <w:rsid w:val="006259B5"/>
    <w:rsid w:val="00625A28"/>
    <w:rsid w:val="00625D9A"/>
    <w:rsid w:val="00625D9E"/>
    <w:rsid w:val="00625DD8"/>
    <w:rsid w:val="00625F9E"/>
    <w:rsid w:val="0062608A"/>
    <w:rsid w:val="0062678E"/>
    <w:rsid w:val="006267E9"/>
    <w:rsid w:val="00626A0E"/>
    <w:rsid w:val="00626D9A"/>
    <w:rsid w:val="00626FA5"/>
    <w:rsid w:val="00627512"/>
    <w:rsid w:val="00627937"/>
    <w:rsid w:val="00627BB8"/>
    <w:rsid w:val="00627D27"/>
    <w:rsid w:val="00627D7D"/>
    <w:rsid w:val="00627DF7"/>
    <w:rsid w:val="00627F07"/>
    <w:rsid w:val="00630030"/>
    <w:rsid w:val="00630033"/>
    <w:rsid w:val="006300D7"/>
    <w:rsid w:val="0063016E"/>
    <w:rsid w:val="006306A2"/>
    <w:rsid w:val="006308B2"/>
    <w:rsid w:val="00630B21"/>
    <w:rsid w:val="00630D0E"/>
    <w:rsid w:val="00631051"/>
    <w:rsid w:val="006310E5"/>
    <w:rsid w:val="006311FC"/>
    <w:rsid w:val="0063134D"/>
    <w:rsid w:val="006316D1"/>
    <w:rsid w:val="0063171E"/>
    <w:rsid w:val="00631B4D"/>
    <w:rsid w:val="00631BC0"/>
    <w:rsid w:val="00631E1E"/>
    <w:rsid w:val="00632179"/>
    <w:rsid w:val="006324E1"/>
    <w:rsid w:val="0063255D"/>
    <w:rsid w:val="0063267E"/>
    <w:rsid w:val="00632813"/>
    <w:rsid w:val="00632CFC"/>
    <w:rsid w:val="0063322A"/>
    <w:rsid w:val="006334E1"/>
    <w:rsid w:val="00633705"/>
    <w:rsid w:val="006337F2"/>
    <w:rsid w:val="0063398D"/>
    <w:rsid w:val="00633A56"/>
    <w:rsid w:val="00633D47"/>
    <w:rsid w:val="00633E0D"/>
    <w:rsid w:val="00633FCD"/>
    <w:rsid w:val="006345D4"/>
    <w:rsid w:val="0063468B"/>
    <w:rsid w:val="006351FE"/>
    <w:rsid w:val="00635622"/>
    <w:rsid w:val="0063562E"/>
    <w:rsid w:val="006357FA"/>
    <w:rsid w:val="0063582E"/>
    <w:rsid w:val="00635895"/>
    <w:rsid w:val="00635B3E"/>
    <w:rsid w:val="00635B61"/>
    <w:rsid w:val="00635E94"/>
    <w:rsid w:val="00635FFC"/>
    <w:rsid w:val="00636380"/>
    <w:rsid w:val="006363CF"/>
    <w:rsid w:val="0063645B"/>
    <w:rsid w:val="006364D1"/>
    <w:rsid w:val="006368F9"/>
    <w:rsid w:val="00636B89"/>
    <w:rsid w:val="00636D29"/>
    <w:rsid w:val="00637034"/>
    <w:rsid w:val="006370F1"/>
    <w:rsid w:val="006373E1"/>
    <w:rsid w:val="00637541"/>
    <w:rsid w:val="006375CA"/>
    <w:rsid w:val="0063790F"/>
    <w:rsid w:val="0063795C"/>
    <w:rsid w:val="0063795F"/>
    <w:rsid w:val="006379AD"/>
    <w:rsid w:val="00637A33"/>
    <w:rsid w:val="00637ECE"/>
    <w:rsid w:val="00640BE8"/>
    <w:rsid w:val="00640C4C"/>
    <w:rsid w:val="00640CCA"/>
    <w:rsid w:val="00640D96"/>
    <w:rsid w:val="00640DB2"/>
    <w:rsid w:val="00640DF1"/>
    <w:rsid w:val="00640F69"/>
    <w:rsid w:val="006411DD"/>
    <w:rsid w:val="00641344"/>
    <w:rsid w:val="00641778"/>
    <w:rsid w:val="00641A9A"/>
    <w:rsid w:val="00641B82"/>
    <w:rsid w:val="00641BCC"/>
    <w:rsid w:val="00641BFA"/>
    <w:rsid w:val="00641C02"/>
    <w:rsid w:val="00641C3D"/>
    <w:rsid w:val="0064202F"/>
    <w:rsid w:val="00642163"/>
    <w:rsid w:val="00642174"/>
    <w:rsid w:val="006424E9"/>
    <w:rsid w:val="00642589"/>
    <w:rsid w:val="0064270A"/>
    <w:rsid w:val="00642824"/>
    <w:rsid w:val="00642C0F"/>
    <w:rsid w:val="00642DD8"/>
    <w:rsid w:val="00642E71"/>
    <w:rsid w:val="006430B7"/>
    <w:rsid w:val="006431F8"/>
    <w:rsid w:val="00643574"/>
    <w:rsid w:val="00643648"/>
    <w:rsid w:val="00643BD2"/>
    <w:rsid w:val="00643BF9"/>
    <w:rsid w:val="00643D3A"/>
    <w:rsid w:val="00643D5F"/>
    <w:rsid w:val="00643EA3"/>
    <w:rsid w:val="006441A9"/>
    <w:rsid w:val="0064437B"/>
    <w:rsid w:val="00644ADC"/>
    <w:rsid w:val="00644C60"/>
    <w:rsid w:val="0064500C"/>
    <w:rsid w:val="00645420"/>
    <w:rsid w:val="0064549A"/>
    <w:rsid w:val="00645618"/>
    <w:rsid w:val="00645830"/>
    <w:rsid w:val="00645A22"/>
    <w:rsid w:val="00645B60"/>
    <w:rsid w:val="00645C2F"/>
    <w:rsid w:val="00645EEE"/>
    <w:rsid w:val="00645FA1"/>
    <w:rsid w:val="0064616A"/>
    <w:rsid w:val="00646279"/>
    <w:rsid w:val="00646489"/>
    <w:rsid w:val="0064658F"/>
    <w:rsid w:val="00646678"/>
    <w:rsid w:val="00646C80"/>
    <w:rsid w:val="00646E5A"/>
    <w:rsid w:val="00646F63"/>
    <w:rsid w:val="00647B36"/>
    <w:rsid w:val="00647F2B"/>
    <w:rsid w:val="00647FE5"/>
    <w:rsid w:val="006500A6"/>
    <w:rsid w:val="00650115"/>
    <w:rsid w:val="0065058D"/>
    <w:rsid w:val="00650600"/>
    <w:rsid w:val="00650724"/>
    <w:rsid w:val="006507DC"/>
    <w:rsid w:val="00650855"/>
    <w:rsid w:val="00650901"/>
    <w:rsid w:val="00650B60"/>
    <w:rsid w:val="00650C11"/>
    <w:rsid w:val="006513BB"/>
    <w:rsid w:val="006517A8"/>
    <w:rsid w:val="0065182C"/>
    <w:rsid w:val="006518FE"/>
    <w:rsid w:val="00651956"/>
    <w:rsid w:val="006519D5"/>
    <w:rsid w:val="00652099"/>
    <w:rsid w:val="0065217C"/>
    <w:rsid w:val="00652976"/>
    <w:rsid w:val="006529B3"/>
    <w:rsid w:val="00652DA4"/>
    <w:rsid w:val="00652ED9"/>
    <w:rsid w:val="00653029"/>
    <w:rsid w:val="00653121"/>
    <w:rsid w:val="0065322F"/>
    <w:rsid w:val="006532DA"/>
    <w:rsid w:val="00653602"/>
    <w:rsid w:val="00653613"/>
    <w:rsid w:val="0065372B"/>
    <w:rsid w:val="00653950"/>
    <w:rsid w:val="00653A11"/>
    <w:rsid w:val="00653BE3"/>
    <w:rsid w:val="00653CEA"/>
    <w:rsid w:val="00653F66"/>
    <w:rsid w:val="00654087"/>
    <w:rsid w:val="006546B9"/>
    <w:rsid w:val="0065473C"/>
    <w:rsid w:val="006548D4"/>
    <w:rsid w:val="0065495B"/>
    <w:rsid w:val="006549C5"/>
    <w:rsid w:val="00655241"/>
    <w:rsid w:val="00655243"/>
    <w:rsid w:val="00655389"/>
    <w:rsid w:val="00655546"/>
    <w:rsid w:val="0065586D"/>
    <w:rsid w:val="00655E89"/>
    <w:rsid w:val="0065635E"/>
    <w:rsid w:val="00656616"/>
    <w:rsid w:val="00656724"/>
    <w:rsid w:val="00656AAA"/>
    <w:rsid w:val="00656C40"/>
    <w:rsid w:val="00656CC5"/>
    <w:rsid w:val="00656CCA"/>
    <w:rsid w:val="00656E08"/>
    <w:rsid w:val="00656ED1"/>
    <w:rsid w:val="00657204"/>
    <w:rsid w:val="0065729E"/>
    <w:rsid w:val="00657E61"/>
    <w:rsid w:val="006600AF"/>
    <w:rsid w:val="006602FD"/>
    <w:rsid w:val="00660565"/>
    <w:rsid w:val="00660810"/>
    <w:rsid w:val="00660814"/>
    <w:rsid w:val="0066084C"/>
    <w:rsid w:val="00660894"/>
    <w:rsid w:val="00660E68"/>
    <w:rsid w:val="00660EA7"/>
    <w:rsid w:val="00661153"/>
    <w:rsid w:val="00661188"/>
    <w:rsid w:val="00661227"/>
    <w:rsid w:val="00661773"/>
    <w:rsid w:val="0066188F"/>
    <w:rsid w:val="0066190F"/>
    <w:rsid w:val="00661950"/>
    <w:rsid w:val="006619BC"/>
    <w:rsid w:val="00661A80"/>
    <w:rsid w:val="00661D47"/>
    <w:rsid w:val="00661D62"/>
    <w:rsid w:val="00661E8F"/>
    <w:rsid w:val="00662448"/>
    <w:rsid w:val="0066250A"/>
    <w:rsid w:val="00662686"/>
    <w:rsid w:val="00662834"/>
    <w:rsid w:val="0066293B"/>
    <w:rsid w:val="00662987"/>
    <w:rsid w:val="00662C7F"/>
    <w:rsid w:val="0066313D"/>
    <w:rsid w:val="006631A4"/>
    <w:rsid w:val="006633A2"/>
    <w:rsid w:val="006634A6"/>
    <w:rsid w:val="00663686"/>
    <w:rsid w:val="00663899"/>
    <w:rsid w:val="006639F4"/>
    <w:rsid w:val="00663A9C"/>
    <w:rsid w:val="00663F25"/>
    <w:rsid w:val="00663F7A"/>
    <w:rsid w:val="006641CB"/>
    <w:rsid w:val="0066444E"/>
    <w:rsid w:val="0066449F"/>
    <w:rsid w:val="00664770"/>
    <w:rsid w:val="006649C4"/>
    <w:rsid w:val="00664DC1"/>
    <w:rsid w:val="00665225"/>
    <w:rsid w:val="0066543B"/>
    <w:rsid w:val="00665755"/>
    <w:rsid w:val="00665B45"/>
    <w:rsid w:val="00665F80"/>
    <w:rsid w:val="00666057"/>
    <w:rsid w:val="006661A1"/>
    <w:rsid w:val="0066663F"/>
    <w:rsid w:val="006666A8"/>
    <w:rsid w:val="00666A7A"/>
    <w:rsid w:val="00666A88"/>
    <w:rsid w:val="00666A9A"/>
    <w:rsid w:val="00666B4B"/>
    <w:rsid w:val="00667310"/>
    <w:rsid w:val="00667438"/>
    <w:rsid w:val="00667B72"/>
    <w:rsid w:val="00667F77"/>
    <w:rsid w:val="00670286"/>
    <w:rsid w:val="0067045D"/>
    <w:rsid w:val="006704A8"/>
    <w:rsid w:val="006705C7"/>
    <w:rsid w:val="006706A0"/>
    <w:rsid w:val="00670745"/>
    <w:rsid w:val="00670749"/>
    <w:rsid w:val="0067079E"/>
    <w:rsid w:val="00670900"/>
    <w:rsid w:val="00670ED3"/>
    <w:rsid w:val="00671024"/>
    <w:rsid w:val="00671064"/>
    <w:rsid w:val="00671183"/>
    <w:rsid w:val="0067124A"/>
    <w:rsid w:val="0067131C"/>
    <w:rsid w:val="006714A8"/>
    <w:rsid w:val="00671546"/>
    <w:rsid w:val="0067183F"/>
    <w:rsid w:val="0067185D"/>
    <w:rsid w:val="0067189A"/>
    <w:rsid w:val="0067196F"/>
    <w:rsid w:val="00671B97"/>
    <w:rsid w:val="00671D91"/>
    <w:rsid w:val="00671DDE"/>
    <w:rsid w:val="00671ECB"/>
    <w:rsid w:val="00671F1C"/>
    <w:rsid w:val="00672123"/>
    <w:rsid w:val="00672131"/>
    <w:rsid w:val="006722E7"/>
    <w:rsid w:val="0067233E"/>
    <w:rsid w:val="006726B8"/>
    <w:rsid w:val="00672B05"/>
    <w:rsid w:val="00672F0E"/>
    <w:rsid w:val="00672FCA"/>
    <w:rsid w:val="0067304F"/>
    <w:rsid w:val="0067338C"/>
    <w:rsid w:val="0067348F"/>
    <w:rsid w:val="00673612"/>
    <w:rsid w:val="006737F2"/>
    <w:rsid w:val="0067383D"/>
    <w:rsid w:val="00673997"/>
    <w:rsid w:val="00673C4C"/>
    <w:rsid w:val="00673C6F"/>
    <w:rsid w:val="00673DB7"/>
    <w:rsid w:val="00674245"/>
    <w:rsid w:val="0067438D"/>
    <w:rsid w:val="00674AA4"/>
    <w:rsid w:val="00674D77"/>
    <w:rsid w:val="00675327"/>
    <w:rsid w:val="006754A9"/>
    <w:rsid w:val="00675B46"/>
    <w:rsid w:val="00675C06"/>
    <w:rsid w:val="00675FC9"/>
    <w:rsid w:val="00676440"/>
    <w:rsid w:val="00676EB1"/>
    <w:rsid w:val="0067701A"/>
    <w:rsid w:val="00677232"/>
    <w:rsid w:val="006774C9"/>
    <w:rsid w:val="006776DE"/>
    <w:rsid w:val="006778C6"/>
    <w:rsid w:val="00677A01"/>
    <w:rsid w:val="00677B2D"/>
    <w:rsid w:val="00677F2D"/>
    <w:rsid w:val="0068023A"/>
    <w:rsid w:val="0068035F"/>
    <w:rsid w:val="006803D8"/>
    <w:rsid w:val="00680465"/>
    <w:rsid w:val="006808AE"/>
    <w:rsid w:val="006813CC"/>
    <w:rsid w:val="00681627"/>
    <w:rsid w:val="00681719"/>
    <w:rsid w:val="006819F4"/>
    <w:rsid w:val="00681AEA"/>
    <w:rsid w:val="00681B3D"/>
    <w:rsid w:val="00681C9B"/>
    <w:rsid w:val="0068220F"/>
    <w:rsid w:val="00682CDE"/>
    <w:rsid w:val="00683291"/>
    <w:rsid w:val="0068362F"/>
    <w:rsid w:val="00683744"/>
    <w:rsid w:val="006838F7"/>
    <w:rsid w:val="00683940"/>
    <w:rsid w:val="00683F51"/>
    <w:rsid w:val="00683F57"/>
    <w:rsid w:val="006840BC"/>
    <w:rsid w:val="00684117"/>
    <w:rsid w:val="00684268"/>
    <w:rsid w:val="00684296"/>
    <w:rsid w:val="006842DE"/>
    <w:rsid w:val="006845FC"/>
    <w:rsid w:val="0068468C"/>
    <w:rsid w:val="006846DF"/>
    <w:rsid w:val="006849F5"/>
    <w:rsid w:val="00684F91"/>
    <w:rsid w:val="0068552F"/>
    <w:rsid w:val="00685629"/>
    <w:rsid w:val="006856AF"/>
    <w:rsid w:val="0068595E"/>
    <w:rsid w:val="00685D06"/>
    <w:rsid w:val="00685D83"/>
    <w:rsid w:val="00685F36"/>
    <w:rsid w:val="0068607C"/>
    <w:rsid w:val="006862A5"/>
    <w:rsid w:val="006862A8"/>
    <w:rsid w:val="0068667A"/>
    <w:rsid w:val="006866E4"/>
    <w:rsid w:val="006867C5"/>
    <w:rsid w:val="0068697D"/>
    <w:rsid w:val="00686C02"/>
    <w:rsid w:val="00686CF1"/>
    <w:rsid w:val="00686E22"/>
    <w:rsid w:val="00686F24"/>
    <w:rsid w:val="0068756E"/>
    <w:rsid w:val="00690305"/>
    <w:rsid w:val="00690ACB"/>
    <w:rsid w:val="00690E33"/>
    <w:rsid w:val="00690EF3"/>
    <w:rsid w:val="00691128"/>
    <w:rsid w:val="006911BF"/>
    <w:rsid w:val="00691211"/>
    <w:rsid w:val="006913A9"/>
    <w:rsid w:val="006916A5"/>
    <w:rsid w:val="0069175A"/>
    <w:rsid w:val="00691C83"/>
    <w:rsid w:val="0069256A"/>
    <w:rsid w:val="0069271F"/>
    <w:rsid w:val="00692992"/>
    <w:rsid w:val="00692ACD"/>
    <w:rsid w:val="00692BFE"/>
    <w:rsid w:val="00692DF6"/>
    <w:rsid w:val="00692E92"/>
    <w:rsid w:val="00693171"/>
    <w:rsid w:val="00693662"/>
    <w:rsid w:val="00693695"/>
    <w:rsid w:val="00693758"/>
    <w:rsid w:val="00693951"/>
    <w:rsid w:val="00693A02"/>
    <w:rsid w:val="00693A14"/>
    <w:rsid w:val="00693A7E"/>
    <w:rsid w:val="00693ADA"/>
    <w:rsid w:val="00693B90"/>
    <w:rsid w:val="00694029"/>
    <w:rsid w:val="0069404C"/>
    <w:rsid w:val="00694302"/>
    <w:rsid w:val="006944FD"/>
    <w:rsid w:val="0069459F"/>
    <w:rsid w:val="006945C5"/>
    <w:rsid w:val="0069463C"/>
    <w:rsid w:val="006949F5"/>
    <w:rsid w:val="006949FB"/>
    <w:rsid w:val="00694B2E"/>
    <w:rsid w:val="00694EE0"/>
    <w:rsid w:val="00694F16"/>
    <w:rsid w:val="006950A7"/>
    <w:rsid w:val="006951FD"/>
    <w:rsid w:val="006953DE"/>
    <w:rsid w:val="00695479"/>
    <w:rsid w:val="006956A4"/>
    <w:rsid w:val="00695978"/>
    <w:rsid w:val="0069597B"/>
    <w:rsid w:val="00695A75"/>
    <w:rsid w:val="00695BD4"/>
    <w:rsid w:val="00695C93"/>
    <w:rsid w:val="00695F0B"/>
    <w:rsid w:val="00696328"/>
    <w:rsid w:val="006963CE"/>
    <w:rsid w:val="00696484"/>
    <w:rsid w:val="0069680B"/>
    <w:rsid w:val="00696A64"/>
    <w:rsid w:val="00696C55"/>
    <w:rsid w:val="0069734B"/>
    <w:rsid w:val="0069764C"/>
    <w:rsid w:val="006976BE"/>
    <w:rsid w:val="00697A1D"/>
    <w:rsid w:val="00697AA8"/>
    <w:rsid w:val="00697BE0"/>
    <w:rsid w:val="006A065F"/>
    <w:rsid w:val="006A0790"/>
    <w:rsid w:val="006A0864"/>
    <w:rsid w:val="006A0B3F"/>
    <w:rsid w:val="006A0C26"/>
    <w:rsid w:val="006A0D38"/>
    <w:rsid w:val="006A10D4"/>
    <w:rsid w:val="006A116E"/>
    <w:rsid w:val="006A12E9"/>
    <w:rsid w:val="006A1470"/>
    <w:rsid w:val="006A163C"/>
    <w:rsid w:val="006A18CF"/>
    <w:rsid w:val="006A197D"/>
    <w:rsid w:val="006A1B70"/>
    <w:rsid w:val="006A1BB6"/>
    <w:rsid w:val="006A1F36"/>
    <w:rsid w:val="006A1F62"/>
    <w:rsid w:val="006A2526"/>
    <w:rsid w:val="006A261C"/>
    <w:rsid w:val="006A27A4"/>
    <w:rsid w:val="006A27DB"/>
    <w:rsid w:val="006A2F2D"/>
    <w:rsid w:val="006A2F49"/>
    <w:rsid w:val="006A302A"/>
    <w:rsid w:val="006A3209"/>
    <w:rsid w:val="006A350E"/>
    <w:rsid w:val="006A35B1"/>
    <w:rsid w:val="006A370F"/>
    <w:rsid w:val="006A4052"/>
    <w:rsid w:val="006A40FD"/>
    <w:rsid w:val="006A41B5"/>
    <w:rsid w:val="006A462C"/>
    <w:rsid w:val="006A487B"/>
    <w:rsid w:val="006A48D3"/>
    <w:rsid w:val="006A4B45"/>
    <w:rsid w:val="006A4D23"/>
    <w:rsid w:val="006A50A8"/>
    <w:rsid w:val="006A51AA"/>
    <w:rsid w:val="006A54B9"/>
    <w:rsid w:val="006A585C"/>
    <w:rsid w:val="006A5C19"/>
    <w:rsid w:val="006A5E75"/>
    <w:rsid w:val="006A5F82"/>
    <w:rsid w:val="006A60AE"/>
    <w:rsid w:val="006A6823"/>
    <w:rsid w:val="006A6A0F"/>
    <w:rsid w:val="006A6AAE"/>
    <w:rsid w:val="006A6C2D"/>
    <w:rsid w:val="006A7219"/>
    <w:rsid w:val="006A72E0"/>
    <w:rsid w:val="006A72E3"/>
    <w:rsid w:val="006A7342"/>
    <w:rsid w:val="006A741E"/>
    <w:rsid w:val="006A7600"/>
    <w:rsid w:val="006A7693"/>
    <w:rsid w:val="006A777A"/>
    <w:rsid w:val="006A77F4"/>
    <w:rsid w:val="006A7C4B"/>
    <w:rsid w:val="006A7CB5"/>
    <w:rsid w:val="006A7CD0"/>
    <w:rsid w:val="006A7F2F"/>
    <w:rsid w:val="006B0031"/>
    <w:rsid w:val="006B0144"/>
    <w:rsid w:val="006B0511"/>
    <w:rsid w:val="006B09DD"/>
    <w:rsid w:val="006B0AD3"/>
    <w:rsid w:val="006B0DD6"/>
    <w:rsid w:val="006B0E11"/>
    <w:rsid w:val="006B0E52"/>
    <w:rsid w:val="006B12B6"/>
    <w:rsid w:val="006B1834"/>
    <w:rsid w:val="006B1861"/>
    <w:rsid w:val="006B18F9"/>
    <w:rsid w:val="006B2016"/>
    <w:rsid w:val="006B2169"/>
    <w:rsid w:val="006B22F4"/>
    <w:rsid w:val="006B2482"/>
    <w:rsid w:val="006B24D2"/>
    <w:rsid w:val="006B255B"/>
    <w:rsid w:val="006B2A85"/>
    <w:rsid w:val="006B2E85"/>
    <w:rsid w:val="006B2F55"/>
    <w:rsid w:val="006B3163"/>
    <w:rsid w:val="006B366A"/>
    <w:rsid w:val="006B36E6"/>
    <w:rsid w:val="006B3BFD"/>
    <w:rsid w:val="006B3DD7"/>
    <w:rsid w:val="006B3F45"/>
    <w:rsid w:val="006B3F77"/>
    <w:rsid w:val="006B40E4"/>
    <w:rsid w:val="006B4492"/>
    <w:rsid w:val="006B4510"/>
    <w:rsid w:val="006B45A3"/>
    <w:rsid w:val="006B4CFA"/>
    <w:rsid w:val="006B4DB8"/>
    <w:rsid w:val="006B4F88"/>
    <w:rsid w:val="006B5015"/>
    <w:rsid w:val="006B5113"/>
    <w:rsid w:val="006B511B"/>
    <w:rsid w:val="006B514E"/>
    <w:rsid w:val="006B52BE"/>
    <w:rsid w:val="006B561F"/>
    <w:rsid w:val="006B573D"/>
    <w:rsid w:val="006B584D"/>
    <w:rsid w:val="006B5AAB"/>
    <w:rsid w:val="006B5AD6"/>
    <w:rsid w:val="006B5DC2"/>
    <w:rsid w:val="006B607E"/>
    <w:rsid w:val="006B60D6"/>
    <w:rsid w:val="006B64E4"/>
    <w:rsid w:val="006B6609"/>
    <w:rsid w:val="006B660B"/>
    <w:rsid w:val="006B6775"/>
    <w:rsid w:val="006B6B38"/>
    <w:rsid w:val="006B6BB3"/>
    <w:rsid w:val="006B6BF1"/>
    <w:rsid w:val="006B6C22"/>
    <w:rsid w:val="006B6F77"/>
    <w:rsid w:val="006B7069"/>
    <w:rsid w:val="006B70A0"/>
    <w:rsid w:val="006B741A"/>
    <w:rsid w:val="006B7662"/>
    <w:rsid w:val="006B78B5"/>
    <w:rsid w:val="006B78B7"/>
    <w:rsid w:val="006B7DEA"/>
    <w:rsid w:val="006B7E17"/>
    <w:rsid w:val="006B7F9A"/>
    <w:rsid w:val="006B7FF7"/>
    <w:rsid w:val="006C0182"/>
    <w:rsid w:val="006C0454"/>
    <w:rsid w:val="006C0478"/>
    <w:rsid w:val="006C05DA"/>
    <w:rsid w:val="006C079E"/>
    <w:rsid w:val="006C0958"/>
    <w:rsid w:val="006C0AB2"/>
    <w:rsid w:val="006C0ABD"/>
    <w:rsid w:val="006C0D87"/>
    <w:rsid w:val="006C0E18"/>
    <w:rsid w:val="006C0E63"/>
    <w:rsid w:val="006C1182"/>
    <w:rsid w:val="006C1424"/>
    <w:rsid w:val="006C1511"/>
    <w:rsid w:val="006C15CC"/>
    <w:rsid w:val="006C1625"/>
    <w:rsid w:val="006C1771"/>
    <w:rsid w:val="006C18E2"/>
    <w:rsid w:val="006C1A0F"/>
    <w:rsid w:val="006C1FF5"/>
    <w:rsid w:val="006C210A"/>
    <w:rsid w:val="006C2372"/>
    <w:rsid w:val="006C2500"/>
    <w:rsid w:val="006C2629"/>
    <w:rsid w:val="006C2B8D"/>
    <w:rsid w:val="006C2ED1"/>
    <w:rsid w:val="006C3750"/>
    <w:rsid w:val="006C3813"/>
    <w:rsid w:val="006C3C98"/>
    <w:rsid w:val="006C3D5F"/>
    <w:rsid w:val="006C3E29"/>
    <w:rsid w:val="006C3F3D"/>
    <w:rsid w:val="006C422F"/>
    <w:rsid w:val="006C42EA"/>
    <w:rsid w:val="006C458F"/>
    <w:rsid w:val="006C4816"/>
    <w:rsid w:val="006C483E"/>
    <w:rsid w:val="006C4878"/>
    <w:rsid w:val="006C4B47"/>
    <w:rsid w:val="006C4D81"/>
    <w:rsid w:val="006C4F88"/>
    <w:rsid w:val="006C510D"/>
    <w:rsid w:val="006C5196"/>
    <w:rsid w:val="006C51B4"/>
    <w:rsid w:val="006C53B2"/>
    <w:rsid w:val="006C5540"/>
    <w:rsid w:val="006C5B1F"/>
    <w:rsid w:val="006C5C95"/>
    <w:rsid w:val="006C6066"/>
    <w:rsid w:val="006C61B7"/>
    <w:rsid w:val="006C6285"/>
    <w:rsid w:val="006C6618"/>
    <w:rsid w:val="006C6AB4"/>
    <w:rsid w:val="006C6DA7"/>
    <w:rsid w:val="006C7098"/>
    <w:rsid w:val="006C77EA"/>
    <w:rsid w:val="006C7924"/>
    <w:rsid w:val="006C7D66"/>
    <w:rsid w:val="006D02DD"/>
    <w:rsid w:val="006D04CF"/>
    <w:rsid w:val="006D0525"/>
    <w:rsid w:val="006D06EF"/>
    <w:rsid w:val="006D0A99"/>
    <w:rsid w:val="006D0CC7"/>
    <w:rsid w:val="006D0E69"/>
    <w:rsid w:val="006D0E8D"/>
    <w:rsid w:val="006D0F2D"/>
    <w:rsid w:val="006D1260"/>
    <w:rsid w:val="006D129B"/>
    <w:rsid w:val="006D1532"/>
    <w:rsid w:val="006D15C3"/>
    <w:rsid w:val="006D1617"/>
    <w:rsid w:val="006D196C"/>
    <w:rsid w:val="006D1A2A"/>
    <w:rsid w:val="006D211B"/>
    <w:rsid w:val="006D212A"/>
    <w:rsid w:val="006D23F7"/>
    <w:rsid w:val="006D29D4"/>
    <w:rsid w:val="006D2D49"/>
    <w:rsid w:val="006D2F01"/>
    <w:rsid w:val="006D31DD"/>
    <w:rsid w:val="006D3237"/>
    <w:rsid w:val="006D3239"/>
    <w:rsid w:val="006D355B"/>
    <w:rsid w:val="006D3827"/>
    <w:rsid w:val="006D3945"/>
    <w:rsid w:val="006D39A4"/>
    <w:rsid w:val="006D3C89"/>
    <w:rsid w:val="006D3CBA"/>
    <w:rsid w:val="006D3D60"/>
    <w:rsid w:val="006D41CB"/>
    <w:rsid w:val="006D4275"/>
    <w:rsid w:val="006D447F"/>
    <w:rsid w:val="006D488D"/>
    <w:rsid w:val="006D49A0"/>
    <w:rsid w:val="006D4B43"/>
    <w:rsid w:val="006D4DBF"/>
    <w:rsid w:val="006D4E5E"/>
    <w:rsid w:val="006D4EA8"/>
    <w:rsid w:val="006D512E"/>
    <w:rsid w:val="006D5179"/>
    <w:rsid w:val="006D58AA"/>
    <w:rsid w:val="006D59A6"/>
    <w:rsid w:val="006D5CC7"/>
    <w:rsid w:val="006D61A3"/>
    <w:rsid w:val="006D64FB"/>
    <w:rsid w:val="006D653A"/>
    <w:rsid w:val="006D6809"/>
    <w:rsid w:val="006D6C23"/>
    <w:rsid w:val="006D6EC6"/>
    <w:rsid w:val="006D7040"/>
    <w:rsid w:val="006D73AB"/>
    <w:rsid w:val="006D73E4"/>
    <w:rsid w:val="006D7804"/>
    <w:rsid w:val="006D7D76"/>
    <w:rsid w:val="006D7EB9"/>
    <w:rsid w:val="006E0394"/>
    <w:rsid w:val="006E0517"/>
    <w:rsid w:val="006E0826"/>
    <w:rsid w:val="006E09EF"/>
    <w:rsid w:val="006E0C09"/>
    <w:rsid w:val="006E0D53"/>
    <w:rsid w:val="006E0DA6"/>
    <w:rsid w:val="006E0DFD"/>
    <w:rsid w:val="006E0E29"/>
    <w:rsid w:val="006E0E5A"/>
    <w:rsid w:val="006E0EC8"/>
    <w:rsid w:val="006E0F0E"/>
    <w:rsid w:val="006E1081"/>
    <w:rsid w:val="006E11AE"/>
    <w:rsid w:val="006E17A3"/>
    <w:rsid w:val="006E1921"/>
    <w:rsid w:val="006E1D0C"/>
    <w:rsid w:val="006E1DA4"/>
    <w:rsid w:val="006E1DB1"/>
    <w:rsid w:val="006E1DBE"/>
    <w:rsid w:val="006E1E24"/>
    <w:rsid w:val="006E1E39"/>
    <w:rsid w:val="006E2121"/>
    <w:rsid w:val="006E2320"/>
    <w:rsid w:val="006E2467"/>
    <w:rsid w:val="006E247C"/>
    <w:rsid w:val="006E272D"/>
    <w:rsid w:val="006E2A5C"/>
    <w:rsid w:val="006E2B38"/>
    <w:rsid w:val="006E2BA7"/>
    <w:rsid w:val="006E2CD7"/>
    <w:rsid w:val="006E32CA"/>
    <w:rsid w:val="006E3728"/>
    <w:rsid w:val="006E38EE"/>
    <w:rsid w:val="006E3B03"/>
    <w:rsid w:val="006E3FEC"/>
    <w:rsid w:val="006E451C"/>
    <w:rsid w:val="006E4839"/>
    <w:rsid w:val="006E486C"/>
    <w:rsid w:val="006E4943"/>
    <w:rsid w:val="006E49D0"/>
    <w:rsid w:val="006E4D12"/>
    <w:rsid w:val="006E4D91"/>
    <w:rsid w:val="006E4F32"/>
    <w:rsid w:val="006E50F8"/>
    <w:rsid w:val="006E53F6"/>
    <w:rsid w:val="006E550B"/>
    <w:rsid w:val="006E5759"/>
    <w:rsid w:val="006E5931"/>
    <w:rsid w:val="006E5C35"/>
    <w:rsid w:val="006E5C3A"/>
    <w:rsid w:val="006E5C8F"/>
    <w:rsid w:val="006E6126"/>
    <w:rsid w:val="006E6145"/>
    <w:rsid w:val="006E6353"/>
    <w:rsid w:val="006E676A"/>
    <w:rsid w:val="006E6847"/>
    <w:rsid w:val="006E68D9"/>
    <w:rsid w:val="006E6B96"/>
    <w:rsid w:val="006E6E1F"/>
    <w:rsid w:val="006E6EF0"/>
    <w:rsid w:val="006E73EF"/>
    <w:rsid w:val="006E7884"/>
    <w:rsid w:val="006E7913"/>
    <w:rsid w:val="006E7959"/>
    <w:rsid w:val="006E7AE1"/>
    <w:rsid w:val="006E7D19"/>
    <w:rsid w:val="006E7F7C"/>
    <w:rsid w:val="006F0049"/>
    <w:rsid w:val="006F03FE"/>
    <w:rsid w:val="006F046A"/>
    <w:rsid w:val="006F06E7"/>
    <w:rsid w:val="006F06E9"/>
    <w:rsid w:val="006F0721"/>
    <w:rsid w:val="006F0888"/>
    <w:rsid w:val="006F0AAB"/>
    <w:rsid w:val="006F0E62"/>
    <w:rsid w:val="006F1064"/>
    <w:rsid w:val="006F12B2"/>
    <w:rsid w:val="006F1470"/>
    <w:rsid w:val="006F19F4"/>
    <w:rsid w:val="006F1B8B"/>
    <w:rsid w:val="006F1C88"/>
    <w:rsid w:val="006F2072"/>
    <w:rsid w:val="006F2171"/>
    <w:rsid w:val="006F2367"/>
    <w:rsid w:val="006F2911"/>
    <w:rsid w:val="006F2992"/>
    <w:rsid w:val="006F2AF0"/>
    <w:rsid w:val="006F2BB1"/>
    <w:rsid w:val="006F2EBE"/>
    <w:rsid w:val="006F353B"/>
    <w:rsid w:val="006F36F6"/>
    <w:rsid w:val="006F38E7"/>
    <w:rsid w:val="006F393A"/>
    <w:rsid w:val="006F39D2"/>
    <w:rsid w:val="006F3EFB"/>
    <w:rsid w:val="006F41E8"/>
    <w:rsid w:val="006F451A"/>
    <w:rsid w:val="006F4FE4"/>
    <w:rsid w:val="006F5156"/>
    <w:rsid w:val="006F515B"/>
    <w:rsid w:val="006F51A1"/>
    <w:rsid w:val="006F541C"/>
    <w:rsid w:val="006F5B4E"/>
    <w:rsid w:val="006F5C65"/>
    <w:rsid w:val="006F61CE"/>
    <w:rsid w:val="006F6382"/>
    <w:rsid w:val="006F68E4"/>
    <w:rsid w:val="006F6F54"/>
    <w:rsid w:val="006F6F95"/>
    <w:rsid w:val="006F7097"/>
    <w:rsid w:val="006F7114"/>
    <w:rsid w:val="006F71C7"/>
    <w:rsid w:val="006F733A"/>
    <w:rsid w:val="006F73E7"/>
    <w:rsid w:val="006F7B71"/>
    <w:rsid w:val="006F7C7E"/>
    <w:rsid w:val="006F7C96"/>
    <w:rsid w:val="006F7D89"/>
    <w:rsid w:val="006F7EAA"/>
    <w:rsid w:val="006F7EE0"/>
    <w:rsid w:val="006F7F56"/>
    <w:rsid w:val="006F7FCA"/>
    <w:rsid w:val="00700167"/>
    <w:rsid w:val="00700513"/>
    <w:rsid w:val="00700809"/>
    <w:rsid w:val="00700B19"/>
    <w:rsid w:val="00700C41"/>
    <w:rsid w:val="00700D1F"/>
    <w:rsid w:val="00700EDE"/>
    <w:rsid w:val="007011D8"/>
    <w:rsid w:val="00701455"/>
    <w:rsid w:val="00701AF7"/>
    <w:rsid w:val="00701BE7"/>
    <w:rsid w:val="00701C0E"/>
    <w:rsid w:val="00701E3B"/>
    <w:rsid w:val="00701E81"/>
    <w:rsid w:val="0070242A"/>
    <w:rsid w:val="00702562"/>
    <w:rsid w:val="00702DC3"/>
    <w:rsid w:val="0070303A"/>
    <w:rsid w:val="007030E6"/>
    <w:rsid w:val="007031FB"/>
    <w:rsid w:val="00703357"/>
    <w:rsid w:val="00703541"/>
    <w:rsid w:val="0070361C"/>
    <w:rsid w:val="0070374B"/>
    <w:rsid w:val="00703877"/>
    <w:rsid w:val="00703A03"/>
    <w:rsid w:val="0070417A"/>
    <w:rsid w:val="007043F8"/>
    <w:rsid w:val="00704441"/>
    <w:rsid w:val="00704941"/>
    <w:rsid w:val="00704BC1"/>
    <w:rsid w:val="00704E50"/>
    <w:rsid w:val="00704E8B"/>
    <w:rsid w:val="00704FC6"/>
    <w:rsid w:val="00705422"/>
    <w:rsid w:val="00705775"/>
    <w:rsid w:val="007059C0"/>
    <w:rsid w:val="00705CC3"/>
    <w:rsid w:val="00705CE9"/>
    <w:rsid w:val="00705F72"/>
    <w:rsid w:val="007063A9"/>
    <w:rsid w:val="0070669D"/>
    <w:rsid w:val="00706724"/>
    <w:rsid w:val="007067A5"/>
    <w:rsid w:val="007068B9"/>
    <w:rsid w:val="00706973"/>
    <w:rsid w:val="00706977"/>
    <w:rsid w:val="00706A4B"/>
    <w:rsid w:val="00707063"/>
    <w:rsid w:val="00707234"/>
    <w:rsid w:val="00707342"/>
    <w:rsid w:val="00707530"/>
    <w:rsid w:val="00707750"/>
    <w:rsid w:val="00707923"/>
    <w:rsid w:val="00707CD4"/>
    <w:rsid w:val="00707DFA"/>
    <w:rsid w:val="007100AB"/>
    <w:rsid w:val="007101E4"/>
    <w:rsid w:val="00710209"/>
    <w:rsid w:val="007103F9"/>
    <w:rsid w:val="00710402"/>
    <w:rsid w:val="0071099F"/>
    <w:rsid w:val="00710E39"/>
    <w:rsid w:val="007110B1"/>
    <w:rsid w:val="007111E0"/>
    <w:rsid w:val="00711773"/>
    <w:rsid w:val="0071195E"/>
    <w:rsid w:val="00711C25"/>
    <w:rsid w:val="00711C6E"/>
    <w:rsid w:val="007120D5"/>
    <w:rsid w:val="00712480"/>
    <w:rsid w:val="0071295F"/>
    <w:rsid w:val="00712CE4"/>
    <w:rsid w:val="00712EC1"/>
    <w:rsid w:val="00712FCD"/>
    <w:rsid w:val="00713617"/>
    <w:rsid w:val="007136F6"/>
    <w:rsid w:val="00713711"/>
    <w:rsid w:val="00713856"/>
    <w:rsid w:val="00713AD1"/>
    <w:rsid w:val="00713E75"/>
    <w:rsid w:val="007140DD"/>
    <w:rsid w:val="0071414E"/>
    <w:rsid w:val="007143C2"/>
    <w:rsid w:val="00714653"/>
    <w:rsid w:val="00714884"/>
    <w:rsid w:val="00714A5D"/>
    <w:rsid w:val="00714EE0"/>
    <w:rsid w:val="00714F13"/>
    <w:rsid w:val="00715027"/>
    <w:rsid w:val="007155D0"/>
    <w:rsid w:val="0071579D"/>
    <w:rsid w:val="00715C1F"/>
    <w:rsid w:val="00715FF5"/>
    <w:rsid w:val="00716008"/>
    <w:rsid w:val="007161C0"/>
    <w:rsid w:val="007162CC"/>
    <w:rsid w:val="0071654C"/>
    <w:rsid w:val="00716866"/>
    <w:rsid w:val="00716B09"/>
    <w:rsid w:val="00716D96"/>
    <w:rsid w:val="00716F6F"/>
    <w:rsid w:val="007170DF"/>
    <w:rsid w:val="007179A0"/>
    <w:rsid w:val="00717A16"/>
    <w:rsid w:val="00717BD8"/>
    <w:rsid w:val="00717BF3"/>
    <w:rsid w:val="00717CFA"/>
    <w:rsid w:val="00720220"/>
    <w:rsid w:val="007203F1"/>
    <w:rsid w:val="00720745"/>
    <w:rsid w:val="007208CC"/>
    <w:rsid w:val="00720C4C"/>
    <w:rsid w:val="00721151"/>
    <w:rsid w:val="007213CD"/>
    <w:rsid w:val="00721414"/>
    <w:rsid w:val="00721BBF"/>
    <w:rsid w:val="00722514"/>
    <w:rsid w:val="00722920"/>
    <w:rsid w:val="00722F89"/>
    <w:rsid w:val="007230F7"/>
    <w:rsid w:val="007231E0"/>
    <w:rsid w:val="0072323F"/>
    <w:rsid w:val="007233D4"/>
    <w:rsid w:val="007233EA"/>
    <w:rsid w:val="007235BD"/>
    <w:rsid w:val="00723AE1"/>
    <w:rsid w:val="00723CE0"/>
    <w:rsid w:val="00723DC4"/>
    <w:rsid w:val="00723F90"/>
    <w:rsid w:val="007241D9"/>
    <w:rsid w:val="007241DA"/>
    <w:rsid w:val="0072436E"/>
    <w:rsid w:val="007245E2"/>
    <w:rsid w:val="007246D0"/>
    <w:rsid w:val="007247F8"/>
    <w:rsid w:val="00724990"/>
    <w:rsid w:val="00724B31"/>
    <w:rsid w:val="00724EDA"/>
    <w:rsid w:val="00724F62"/>
    <w:rsid w:val="00725551"/>
    <w:rsid w:val="00725861"/>
    <w:rsid w:val="0072590B"/>
    <w:rsid w:val="00725ACC"/>
    <w:rsid w:val="00725B51"/>
    <w:rsid w:val="00725CB8"/>
    <w:rsid w:val="00725D2B"/>
    <w:rsid w:val="00725FC5"/>
    <w:rsid w:val="0072614D"/>
    <w:rsid w:val="007268CE"/>
    <w:rsid w:val="00726D17"/>
    <w:rsid w:val="00726D3B"/>
    <w:rsid w:val="00726D3D"/>
    <w:rsid w:val="00726D3E"/>
    <w:rsid w:val="00726E7F"/>
    <w:rsid w:val="00727077"/>
    <w:rsid w:val="0072707F"/>
    <w:rsid w:val="007271F2"/>
    <w:rsid w:val="007273B6"/>
    <w:rsid w:val="007275C2"/>
    <w:rsid w:val="0072777B"/>
    <w:rsid w:val="0072778F"/>
    <w:rsid w:val="00727795"/>
    <w:rsid w:val="0072779D"/>
    <w:rsid w:val="00727895"/>
    <w:rsid w:val="0072795C"/>
    <w:rsid w:val="00727B20"/>
    <w:rsid w:val="00730199"/>
    <w:rsid w:val="007302AA"/>
    <w:rsid w:val="00730358"/>
    <w:rsid w:val="007305A9"/>
    <w:rsid w:val="0073078B"/>
    <w:rsid w:val="007308C1"/>
    <w:rsid w:val="007308C7"/>
    <w:rsid w:val="00730AEF"/>
    <w:rsid w:val="00730C1C"/>
    <w:rsid w:val="00730ECD"/>
    <w:rsid w:val="00731003"/>
    <w:rsid w:val="00731038"/>
    <w:rsid w:val="007311DE"/>
    <w:rsid w:val="0073166E"/>
    <w:rsid w:val="00731693"/>
    <w:rsid w:val="00731948"/>
    <w:rsid w:val="00731BD3"/>
    <w:rsid w:val="00731C68"/>
    <w:rsid w:val="00731DDC"/>
    <w:rsid w:val="00731EB5"/>
    <w:rsid w:val="00732270"/>
    <w:rsid w:val="007324DE"/>
    <w:rsid w:val="00732589"/>
    <w:rsid w:val="00732625"/>
    <w:rsid w:val="00732809"/>
    <w:rsid w:val="00732959"/>
    <w:rsid w:val="0073299B"/>
    <w:rsid w:val="00732C9C"/>
    <w:rsid w:val="00732E31"/>
    <w:rsid w:val="00732EC9"/>
    <w:rsid w:val="00732EFD"/>
    <w:rsid w:val="0073308B"/>
    <w:rsid w:val="007331B0"/>
    <w:rsid w:val="007332C2"/>
    <w:rsid w:val="007332E3"/>
    <w:rsid w:val="00733A89"/>
    <w:rsid w:val="00733BC8"/>
    <w:rsid w:val="00733C28"/>
    <w:rsid w:val="00733E63"/>
    <w:rsid w:val="00733EA4"/>
    <w:rsid w:val="00734266"/>
    <w:rsid w:val="007342DB"/>
    <w:rsid w:val="0073443F"/>
    <w:rsid w:val="007347DC"/>
    <w:rsid w:val="007347EC"/>
    <w:rsid w:val="007348FF"/>
    <w:rsid w:val="00734C40"/>
    <w:rsid w:val="00734E96"/>
    <w:rsid w:val="00735112"/>
    <w:rsid w:val="0073524F"/>
    <w:rsid w:val="00735352"/>
    <w:rsid w:val="007353B8"/>
    <w:rsid w:val="007355A9"/>
    <w:rsid w:val="007355AB"/>
    <w:rsid w:val="0073587E"/>
    <w:rsid w:val="007358BE"/>
    <w:rsid w:val="007362F3"/>
    <w:rsid w:val="00736563"/>
    <w:rsid w:val="0073668B"/>
    <w:rsid w:val="0073670D"/>
    <w:rsid w:val="007367ED"/>
    <w:rsid w:val="00736A41"/>
    <w:rsid w:val="007372D2"/>
    <w:rsid w:val="00737844"/>
    <w:rsid w:val="00737AA1"/>
    <w:rsid w:val="00737B09"/>
    <w:rsid w:val="00740309"/>
    <w:rsid w:val="007405EE"/>
    <w:rsid w:val="0074063B"/>
    <w:rsid w:val="00740727"/>
    <w:rsid w:val="00740BA4"/>
    <w:rsid w:val="00740C8F"/>
    <w:rsid w:val="007410BE"/>
    <w:rsid w:val="0074144E"/>
    <w:rsid w:val="007414C2"/>
    <w:rsid w:val="007415A8"/>
    <w:rsid w:val="00741A1A"/>
    <w:rsid w:val="00741A1F"/>
    <w:rsid w:val="00742067"/>
    <w:rsid w:val="00742637"/>
    <w:rsid w:val="0074288F"/>
    <w:rsid w:val="007428EC"/>
    <w:rsid w:val="00742C1E"/>
    <w:rsid w:val="00742C71"/>
    <w:rsid w:val="00742EE1"/>
    <w:rsid w:val="00743021"/>
    <w:rsid w:val="0074324E"/>
    <w:rsid w:val="0074362E"/>
    <w:rsid w:val="00743695"/>
    <w:rsid w:val="00743970"/>
    <w:rsid w:val="00743CF3"/>
    <w:rsid w:val="00744015"/>
    <w:rsid w:val="007443DE"/>
    <w:rsid w:val="0074447D"/>
    <w:rsid w:val="007444D4"/>
    <w:rsid w:val="00744760"/>
    <w:rsid w:val="007447A4"/>
    <w:rsid w:val="00744B7B"/>
    <w:rsid w:val="00744B94"/>
    <w:rsid w:val="00744C77"/>
    <w:rsid w:val="00744CE7"/>
    <w:rsid w:val="00744F13"/>
    <w:rsid w:val="007450E7"/>
    <w:rsid w:val="007453D9"/>
    <w:rsid w:val="007453F1"/>
    <w:rsid w:val="00745520"/>
    <w:rsid w:val="00745649"/>
    <w:rsid w:val="00745698"/>
    <w:rsid w:val="0074573D"/>
    <w:rsid w:val="007459E0"/>
    <w:rsid w:val="00745AC5"/>
    <w:rsid w:val="00745D81"/>
    <w:rsid w:val="00745F14"/>
    <w:rsid w:val="007463DD"/>
    <w:rsid w:val="0074645E"/>
    <w:rsid w:val="00746709"/>
    <w:rsid w:val="0074694F"/>
    <w:rsid w:val="00746ABC"/>
    <w:rsid w:val="00746C77"/>
    <w:rsid w:val="00746CAB"/>
    <w:rsid w:val="00747076"/>
    <w:rsid w:val="00747923"/>
    <w:rsid w:val="007479AC"/>
    <w:rsid w:val="00747B44"/>
    <w:rsid w:val="00747DEC"/>
    <w:rsid w:val="00747E84"/>
    <w:rsid w:val="00750211"/>
    <w:rsid w:val="007504D3"/>
    <w:rsid w:val="00750567"/>
    <w:rsid w:val="00750C8B"/>
    <w:rsid w:val="00750D0F"/>
    <w:rsid w:val="00750E3C"/>
    <w:rsid w:val="0075106B"/>
    <w:rsid w:val="007516EA"/>
    <w:rsid w:val="00751984"/>
    <w:rsid w:val="007519B7"/>
    <w:rsid w:val="00751A52"/>
    <w:rsid w:val="00751A96"/>
    <w:rsid w:val="00751CB6"/>
    <w:rsid w:val="00751F96"/>
    <w:rsid w:val="00752007"/>
    <w:rsid w:val="007523A7"/>
    <w:rsid w:val="00752414"/>
    <w:rsid w:val="00752478"/>
    <w:rsid w:val="00752483"/>
    <w:rsid w:val="0075263F"/>
    <w:rsid w:val="007526CA"/>
    <w:rsid w:val="007528D0"/>
    <w:rsid w:val="00752968"/>
    <w:rsid w:val="00752A2F"/>
    <w:rsid w:val="00752D5D"/>
    <w:rsid w:val="00752E19"/>
    <w:rsid w:val="00752EBA"/>
    <w:rsid w:val="00752FAD"/>
    <w:rsid w:val="00752FF4"/>
    <w:rsid w:val="00753182"/>
    <w:rsid w:val="007531C4"/>
    <w:rsid w:val="007532A9"/>
    <w:rsid w:val="007532C3"/>
    <w:rsid w:val="007533A8"/>
    <w:rsid w:val="00753602"/>
    <w:rsid w:val="00753984"/>
    <w:rsid w:val="00753A44"/>
    <w:rsid w:val="0075417E"/>
    <w:rsid w:val="0075436C"/>
    <w:rsid w:val="007544A3"/>
    <w:rsid w:val="00754679"/>
    <w:rsid w:val="007549F7"/>
    <w:rsid w:val="00754D8B"/>
    <w:rsid w:val="00754EB7"/>
    <w:rsid w:val="00754EDA"/>
    <w:rsid w:val="00754EE4"/>
    <w:rsid w:val="007551B2"/>
    <w:rsid w:val="007554BF"/>
    <w:rsid w:val="00755647"/>
    <w:rsid w:val="007557FA"/>
    <w:rsid w:val="00755C63"/>
    <w:rsid w:val="00755F4B"/>
    <w:rsid w:val="0075633D"/>
    <w:rsid w:val="00756597"/>
    <w:rsid w:val="00756CD6"/>
    <w:rsid w:val="00756DCB"/>
    <w:rsid w:val="00756F02"/>
    <w:rsid w:val="007576B5"/>
    <w:rsid w:val="007577DF"/>
    <w:rsid w:val="00757F7B"/>
    <w:rsid w:val="00757FB6"/>
    <w:rsid w:val="0076003C"/>
    <w:rsid w:val="00760364"/>
    <w:rsid w:val="00760415"/>
    <w:rsid w:val="00760471"/>
    <w:rsid w:val="00760566"/>
    <w:rsid w:val="0076066C"/>
    <w:rsid w:val="007607AC"/>
    <w:rsid w:val="00760ED9"/>
    <w:rsid w:val="00760FD3"/>
    <w:rsid w:val="00761293"/>
    <w:rsid w:val="00761423"/>
    <w:rsid w:val="0076146A"/>
    <w:rsid w:val="0076163E"/>
    <w:rsid w:val="007617D3"/>
    <w:rsid w:val="00761800"/>
    <w:rsid w:val="00761AD0"/>
    <w:rsid w:val="00761DBA"/>
    <w:rsid w:val="00761DE3"/>
    <w:rsid w:val="00761E51"/>
    <w:rsid w:val="0076231A"/>
    <w:rsid w:val="00762441"/>
    <w:rsid w:val="0076264B"/>
    <w:rsid w:val="0076271C"/>
    <w:rsid w:val="0076279D"/>
    <w:rsid w:val="00762809"/>
    <w:rsid w:val="00762813"/>
    <w:rsid w:val="00762B96"/>
    <w:rsid w:val="00762CC0"/>
    <w:rsid w:val="00763001"/>
    <w:rsid w:val="00763358"/>
    <w:rsid w:val="007634C4"/>
    <w:rsid w:val="007635A3"/>
    <w:rsid w:val="0076394D"/>
    <w:rsid w:val="00763956"/>
    <w:rsid w:val="00763B4F"/>
    <w:rsid w:val="00763C0B"/>
    <w:rsid w:val="00763DBE"/>
    <w:rsid w:val="00763ECA"/>
    <w:rsid w:val="00764731"/>
    <w:rsid w:val="00764748"/>
    <w:rsid w:val="00764968"/>
    <w:rsid w:val="007649C9"/>
    <w:rsid w:val="00764B71"/>
    <w:rsid w:val="00764B89"/>
    <w:rsid w:val="0076509E"/>
    <w:rsid w:val="007651D4"/>
    <w:rsid w:val="007654BB"/>
    <w:rsid w:val="007656B9"/>
    <w:rsid w:val="007656E3"/>
    <w:rsid w:val="0076582D"/>
    <w:rsid w:val="007658F4"/>
    <w:rsid w:val="007659EE"/>
    <w:rsid w:val="00765B67"/>
    <w:rsid w:val="00765CA0"/>
    <w:rsid w:val="00765F87"/>
    <w:rsid w:val="00766060"/>
    <w:rsid w:val="00766116"/>
    <w:rsid w:val="00766275"/>
    <w:rsid w:val="0076684B"/>
    <w:rsid w:val="0076688A"/>
    <w:rsid w:val="00766949"/>
    <w:rsid w:val="00766FE4"/>
    <w:rsid w:val="0076703D"/>
    <w:rsid w:val="00767475"/>
    <w:rsid w:val="0076760E"/>
    <w:rsid w:val="0076772A"/>
    <w:rsid w:val="00767870"/>
    <w:rsid w:val="00767AEB"/>
    <w:rsid w:val="00767C4F"/>
    <w:rsid w:val="00767D85"/>
    <w:rsid w:val="00767D95"/>
    <w:rsid w:val="0077000F"/>
    <w:rsid w:val="00770101"/>
    <w:rsid w:val="007701E7"/>
    <w:rsid w:val="007701F4"/>
    <w:rsid w:val="00770253"/>
    <w:rsid w:val="0077036A"/>
    <w:rsid w:val="007704A2"/>
    <w:rsid w:val="00770D29"/>
    <w:rsid w:val="00770E17"/>
    <w:rsid w:val="00770E29"/>
    <w:rsid w:val="00770EB0"/>
    <w:rsid w:val="00770F2C"/>
    <w:rsid w:val="00771090"/>
    <w:rsid w:val="0077109C"/>
    <w:rsid w:val="007713AC"/>
    <w:rsid w:val="007714B5"/>
    <w:rsid w:val="0077162F"/>
    <w:rsid w:val="00771930"/>
    <w:rsid w:val="00771A05"/>
    <w:rsid w:val="007720FD"/>
    <w:rsid w:val="007721B9"/>
    <w:rsid w:val="007721D6"/>
    <w:rsid w:val="0077227F"/>
    <w:rsid w:val="007723D8"/>
    <w:rsid w:val="00772854"/>
    <w:rsid w:val="0077285E"/>
    <w:rsid w:val="00772DB0"/>
    <w:rsid w:val="00772FF8"/>
    <w:rsid w:val="00773360"/>
    <w:rsid w:val="0077359C"/>
    <w:rsid w:val="00773622"/>
    <w:rsid w:val="0077364D"/>
    <w:rsid w:val="00773A0A"/>
    <w:rsid w:val="00773EBF"/>
    <w:rsid w:val="00773F9C"/>
    <w:rsid w:val="00774442"/>
    <w:rsid w:val="0077469E"/>
    <w:rsid w:val="00774739"/>
    <w:rsid w:val="0077473F"/>
    <w:rsid w:val="00774870"/>
    <w:rsid w:val="00774953"/>
    <w:rsid w:val="00774BBC"/>
    <w:rsid w:val="00774CBC"/>
    <w:rsid w:val="00774F5F"/>
    <w:rsid w:val="00775207"/>
    <w:rsid w:val="00775216"/>
    <w:rsid w:val="007753D0"/>
    <w:rsid w:val="0077556A"/>
    <w:rsid w:val="007755E0"/>
    <w:rsid w:val="00775BF1"/>
    <w:rsid w:val="00775CC2"/>
    <w:rsid w:val="00775E73"/>
    <w:rsid w:val="00775F7D"/>
    <w:rsid w:val="00775FAE"/>
    <w:rsid w:val="0077609F"/>
    <w:rsid w:val="007761E4"/>
    <w:rsid w:val="007764D8"/>
    <w:rsid w:val="00776B56"/>
    <w:rsid w:val="00776DB7"/>
    <w:rsid w:val="00777081"/>
    <w:rsid w:val="007772BB"/>
    <w:rsid w:val="00777503"/>
    <w:rsid w:val="0077785B"/>
    <w:rsid w:val="0077789D"/>
    <w:rsid w:val="0077797A"/>
    <w:rsid w:val="00777987"/>
    <w:rsid w:val="00777C95"/>
    <w:rsid w:val="00777F13"/>
    <w:rsid w:val="00777F29"/>
    <w:rsid w:val="00780078"/>
    <w:rsid w:val="007801ED"/>
    <w:rsid w:val="0078023E"/>
    <w:rsid w:val="00780495"/>
    <w:rsid w:val="0078064D"/>
    <w:rsid w:val="007806DA"/>
    <w:rsid w:val="007806F2"/>
    <w:rsid w:val="00780904"/>
    <w:rsid w:val="00780A3C"/>
    <w:rsid w:val="00780B6A"/>
    <w:rsid w:val="00780EF7"/>
    <w:rsid w:val="00780FAF"/>
    <w:rsid w:val="00780FEA"/>
    <w:rsid w:val="0078111B"/>
    <w:rsid w:val="00781754"/>
    <w:rsid w:val="007817EB"/>
    <w:rsid w:val="00781B53"/>
    <w:rsid w:val="00781FCB"/>
    <w:rsid w:val="00782179"/>
    <w:rsid w:val="0078219D"/>
    <w:rsid w:val="007821D2"/>
    <w:rsid w:val="007826A7"/>
    <w:rsid w:val="00782919"/>
    <w:rsid w:val="00782C07"/>
    <w:rsid w:val="00782DAB"/>
    <w:rsid w:val="00783033"/>
    <w:rsid w:val="007830B2"/>
    <w:rsid w:val="007830B6"/>
    <w:rsid w:val="007832CC"/>
    <w:rsid w:val="00783444"/>
    <w:rsid w:val="0078391F"/>
    <w:rsid w:val="00783F09"/>
    <w:rsid w:val="00784176"/>
    <w:rsid w:val="0078425A"/>
    <w:rsid w:val="00784327"/>
    <w:rsid w:val="0078437B"/>
    <w:rsid w:val="007844F9"/>
    <w:rsid w:val="007848D5"/>
    <w:rsid w:val="00784A8A"/>
    <w:rsid w:val="00784B72"/>
    <w:rsid w:val="00784CEA"/>
    <w:rsid w:val="00784EF2"/>
    <w:rsid w:val="00784EFB"/>
    <w:rsid w:val="00784F5D"/>
    <w:rsid w:val="0078546E"/>
    <w:rsid w:val="007854C9"/>
    <w:rsid w:val="007859B3"/>
    <w:rsid w:val="00785A9D"/>
    <w:rsid w:val="00785BF2"/>
    <w:rsid w:val="00785C02"/>
    <w:rsid w:val="00785DDE"/>
    <w:rsid w:val="00785F31"/>
    <w:rsid w:val="0078620D"/>
    <w:rsid w:val="007862E0"/>
    <w:rsid w:val="0078661F"/>
    <w:rsid w:val="00786730"/>
    <w:rsid w:val="0078727B"/>
    <w:rsid w:val="007872AA"/>
    <w:rsid w:val="0078772E"/>
    <w:rsid w:val="0078796F"/>
    <w:rsid w:val="00787B67"/>
    <w:rsid w:val="00787B76"/>
    <w:rsid w:val="00787B9F"/>
    <w:rsid w:val="00787E69"/>
    <w:rsid w:val="00787F35"/>
    <w:rsid w:val="0079008D"/>
    <w:rsid w:val="007900AC"/>
    <w:rsid w:val="007903C4"/>
    <w:rsid w:val="00790448"/>
    <w:rsid w:val="00790529"/>
    <w:rsid w:val="007906C1"/>
    <w:rsid w:val="007908C1"/>
    <w:rsid w:val="00790900"/>
    <w:rsid w:val="00790B74"/>
    <w:rsid w:val="00790B94"/>
    <w:rsid w:val="00790C8C"/>
    <w:rsid w:val="00790DBD"/>
    <w:rsid w:val="00790F9A"/>
    <w:rsid w:val="007913CD"/>
    <w:rsid w:val="00791475"/>
    <w:rsid w:val="007915BE"/>
    <w:rsid w:val="007915EA"/>
    <w:rsid w:val="007919E9"/>
    <w:rsid w:val="007919FB"/>
    <w:rsid w:val="00791A3A"/>
    <w:rsid w:val="0079221E"/>
    <w:rsid w:val="00792298"/>
    <w:rsid w:val="0079235B"/>
    <w:rsid w:val="0079248B"/>
    <w:rsid w:val="007925D3"/>
    <w:rsid w:val="0079271A"/>
    <w:rsid w:val="007928D0"/>
    <w:rsid w:val="00792B3C"/>
    <w:rsid w:val="00792D3D"/>
    <w:rsid w:val="00792F2D"/>
    <w:rsid w:val="00793406"/>
    <w:rsid w:val="00793526"/>
    <w:rsid w:val="00793537"/>
    <w:rsid w:val="00793D7B"/>
    <w:rsid w:val="00794103"/>
    <w:rsid w:val="007948C5"/>
    <w:rsid w:val="00794D3B"/>
    <w:rsid w:val="00794F3B"/>
    <w:rsid w:val="00794FD7"/>
    <w:rsid w:val="0079525D"/>
    <w:rsid w:val="007952E9"/>
    <w:rsid w:val="007953A0"/>
    <w:rsid w:val="007953ED"/>
    <w:rsid w:val="007955D3"/>
    <w:rsid w:val="007957C3"/>
    <w:rsid w:val="00795819"/>
    <w:rsid w:val="00795B1C"/>
    <w:rsid w:val="00795CBF"/>
    <w:rsid w:val="00795E76"/>
    <w:rsid w:val="00795E92"/>
    <w:rsid w:val="00796389"/>
    <w:rsid w:val="00796BC6"/>
    <w:rsid w:val="00796D43"/>
    <w:rsid w:val="00796D5B"/>
    <w:rsid w:val="0079702F"/>
    <w:rsid w:val="0079717A"/>
    <w:rsid w:val="007973E7"/>
    <w:rsid w:val="007976E7"/>
    <w:rsid w:val="007977A5"/>
    <w:rsid w:val="007978BF"/>
    <w:rsid w:val="007978DE"/>
    <w:rsid w:val="00797987"/>
    <w:rsid w:val="00797D11"/>
    <w:rsid w:val="00797F03"/>
    <w:rsid w:val="007A0203"/>
    <w:rsid w:val="007A0292"/>
    <w:rsid w:val="007A04B0"/>
    <w:rsid w:val="007A04F6"/>
    <w:rsid w:val="007A0BDC"/>
    <w:rsid w:val="007A0DE4"/>
    <w:rsid w:val="007A0E5A"/>
    <w:rsid w:val="007A107D"/>
    <w:rsid w:val="007A10E7"/>
    <w:rsid w:val="007A1936"/>
    <w:rsid w:val="007A1960"/>
    <w:rsid w:val="007A1AC7"/>
    <w:rsid w:val="007A1B49"/>
    <w:rsid w:val="007A1D69"/>
    <w:rsid w:val="007A1FA6"/>
    <w:rsid w:val="007A235E"/>
    <w:rsid w:val="007A2B5A"/>
    <w:rsid w:val="007A2F4C"/>
    <w:rsid w:val="007A3080"/>
    <w:rsid w:val="007A30F3"/>
    <w:rsid w:val="007A3143"/>
    <w:rsid w:val="007A33A9"/>
    <w:rsid w:val="007A3417"/>
    <w:rsid w:val="007A3525"/>
    <w:rsid w:val="007A3559"/>
    <w:rsid w:val="007A3975"/>
    <w:rsid w:val="007A39B4"/>
    <w:rsid w:val="007A4095"/>
    <w:rsid w:val="007A422A"/>
    <w:rsid w:val="007A4280"/>
    <w:rsid w:val="007A432E"/>
    <w:rsid w:val="007A4AF0"/>
    <w:rsid w:val="007A4BE7"/>
    <w:rsid w:val="007A4C79"/>
    <w:rsid w:val="007A4D71"/>
    <w:rsid w:val="007A4ED9"/>
    <w:rsid w:val="007A5076"/>
    <w:rsid w:val="007A50B1"/>
    <w:rsid w:val="007A5104"/>
    <w:rsid w:val="007A521F"/>
    <w:rsid w:val="007A526E"/>
    <w:rsid w:val="007A5288"/>
    <w:rsid w:val="007A53C4"/>
    <w:rsid w:val="007A5701"/>
    <w:rsid w:val="007A5C7D"/>
    <w:rsid w:val="007A5CE2"/>
    <w:rsid w:val="007A5D2D"/>
    <w:rsid w:val="007A5EFB"/>
    <w:rsid w:val="007A5FB7"/>
    <w:rsid w:val="007A5FCE"/>
    <w:rsid w:val="007A6137"/>
    <w:rsid w:val="007A6507"/>
    <w:rsid w:val="007A6631"/>
    <w:rsid w:val="007A66F5"/>
    <w:rsid w:val="007A672B"/>
    <w:rsid w:val="007A6CE0"/>
    <w:rsid w:val="007A6FF1"/>
    <w:rsid w:val="007A728E"/>
    <w:rsid w:val="007A736E"/>
    <w:rsid w:val="007A7623"/>
    <w:rsid w:val="007A77C7"/>
    <w:rsid w:val="007A77F8"/>
    <w:rsid w:val="007A7C2B"/>
    <w:rsid w:val="007A7C47"/>
    <w:rsid w:val="007A7D71"/>
    <w:rsid w:val="007A7FE8"/>
    <w:rsid w:val="007B020A"/>
    <w:rsid w:val="007B0251"/>
    <w:rsid w:val="007B0316"/>
    <w:rsid w:val="007B03A0"/>
    <w:rsid w:val="007B042D"/>
    <w:rsid w:val="007B05A9"/>
    <w:rsid w:val="007B0916"/>
    <w:rsid w:val="007B09E0"/>
    <w:rsid w:val="007B0EA5"/>
    <w:rsid w:val="007B1015"/>
    <w:rsid w:val="007B10AD"/>
    <w:rsid w:val="007B112D"/>
    <w:rsid w:val="007B11FF"/>
    <w:rsid w:val="007B1469"/>
    <w:rsid w:val="007B1518"/>
    <w:rsid w:val="007B17BE"/>
    <w:rsid w:val="007B1B9F"/>
    <w:rsid w:val="007B1E60"/>
    <w:rsid w:val="007B20D9"/>
    <w:rsid w:val="007B20DC"/>
    <w:rsid w:val="007B236E"/>
    <w:rsid w:val="007B23ED"/>
    <w:rsid w:val="007B277C"/>
    <w:rsid w:val="007B2982"/>
    <w:rsid w:val="007B2CD7"/>
    <w:rsid w:val="007B2E97"/>
    <w:rsid w:val="007B2F8F"/>
    <w:rsid w:val="007B30EA"/>
    <w:rsid w:val="007B320A"/>
    <w:rsid w:val="007B331A"/>
    <w:rsid w:val="007B335F"/>
    <w:rsid w:val="007B336B"/>
    <w:rsid w:val="007B3812"/>
    <w:rsid w:val="007B3954"/>
    <w:rsid w:val="007B3C9D"/>
    <w:rsid w:val="007B3D84"/>
    <w:rsid w:val="007B3DF7"/>
    <w:rsid w:val="007B3F19"/>
    <w:rsid w:val="007B4150"/>
    <w:rsid w:val="007B4167"/>
    <w:rsid w:val="007B433E"/>
    <w:rsid w:val="007B44DA"/>
    <w:rsid w:val="007B45B3"/>
    <w:rsid w:val="007B4700"/>
    <w:rsid w:val="007B4743"/>
    <w:rsid w:val="007B4C7A"/>
    <w:rsid w:val="007B5404"/>
    <w:rsid w:val="007B553C"/>
    <w:rsid w:val="007B594B"/>
    <w:rsid w:val="007B5A6B"/>
    <w:rsid w:val="007B5C4E"/>
    <w:rsid w:val="007B6205"/>
    <w:rsid w:val="007B634D"/>
    <w:rsid w:val="007B6429"/>
    <w:rsid w:val="007B64E4"/>
    <w:rsid w:val="007B660D"/>
    <w:rsid w:val="007B69D3"/>
    <w:rsid w:val="007B6B0C"/>
    <w:rsid w:val="007B6B35"/>
    <w:rsid w:val="007B6EDA"/>
    <w:rsid w:val="007B6F09"/>
    <w:rsid w:val="007B714F"/>
    <w:rsid w:val="007B7200"/>
    <w:rsid w:val="007B738C"/>
    <w:rsid w:val="007B73AD"/>
    <w:rsid w:val="007B73BB"/>
    <w:rsid w:val="007B74A8"/>
    <w:rsid w:val="007B76D7"/>
    <w:rsid w:val="007B775C"/>
    <w:rsid w:val="007B784D"/>
    <w:rsid w:val="007B7857"/>
    <w:rsid w:val="007B7BAF"/>
    <w:rsid w:val="007B7BCA"/>
    <w:rsid w:val="007B7C83"/>
    <w:rsid w:val="007B7D0E"/>
    <w:rsid w:val="007B7DEF"/>
    <w:rsid w:val="007B7E27"/>
    <w:rsid w:val="007B7FBE"/>
    <w:rsid w:val="007C001C"/>
    <w:rsid w:val="007C00E4"/>
    <w:rsid w:val="007C0183"/>
    <w:rsid w:val="007C01A2"/>
    <w:rsid w:val="007C0676"/>
    <w:rsid w:val="007C068A"/>
    <w:rsid w:val="007C0C65"/>
    <w:rsid w:val="007C0C80"/>
    <w:rsid w:val="007C0D14"/>
    <w:rsid w:val="007C1107"/>
    <w:rsid w:val="007C1691"/>
    <w:rsid w:val="007C189F"/>
    <w:rsid w:val="007C1A9F"/>
    <w:rsid w:val="007C1AEF"/>
    <w:rsid w:val="007C212B"/>
    <w:rsid w:val="007C217F"/>
    <w:rsid w:val="007C222D"/>
    <w:rsid w:val="007C290A"/>
    <w:rsid w:val="007C2B63"/>
    <w:rsid w:val="007C2BD0"/>
    <w:rsid w:val="007C2C2F"/>
    <w:rsid w:val="007C2EAE"/>
    <w:rsid w:val="007C32D9"/>
    <w:rsid w:val="007C345A"/>
    <w:rsid w:val="007C3564"/>
    <w:rsid w:val="007C3633"/>
    <w:rsid w:val="007C3A0F"/>
    <w:rsid w:val="007C3A77"/>
    <w:rsid w:val="007C3C53"/>
    <w:rsid w:val="007C4046"/>
    <w:rsid w:val="007C4060"/>
    <w:rsid w:val="007C4119"/>
    <w:rsid w:val="007C4C80"/>
    <w:rsid w:val="007C51CB"/>
    <w:rsid w:val="007C5B84"/>
    <w:rsid w:val="007C616A"/>
    <w:rsid w:val="007C61AD"/>
    <w:rsid w:val="007C6320"/>
    <w:rsid w:val="007C63E8"/>
    <w:rsid w:val="007C6498"/>
    <w:rsid w:val="007C66E2"/>
    <w:rsid w:val="007C67C2"/>
    <w:rsid w:val="007C6A0B"/>
    <w:rsid w:val="007C6E3E"/>
    <w:rsid w:val="007C6E7F"/>
    <w:rsid w:val="007C6E82"/>
    <w:rsid w:val="007C6E8C"/>
    <w:rsid w:val="007C7170"/>
    <w:rsid w:val="007C7185"/>
    <w:rsid w:val="007C7491"/>
    <w:rsid w:val="007C75DB"/>
    <w:rsid w:val="007C79F1"/>
    <w:rsid w:val="007C7C58"/>
    <w:rsid w:val="007C7CF5"/>
    <w:rsid w:val="007C7FB7"/>
    <w:rsid w:val="007D0211"/>
    <w:rsid w:val="007D0370"/>
    <w:rsid w:val="007D0847"/>
    <w:rsid w:val="007D0E9B"/>
    <w:rsid w:val="007D0F21"/>
    <w:rsid w:val="007D119C"/>
    <w:rsid w:val="007D126C"/>
    <w:rsid w:val="007D14D9"/>
    <w:rsid w:val="007D16F3"/>
    <w:rsid w:val="007D1729"/>
    <w:rsid w:val="007D192D"/>
    <w:rsid w:val="007D1A71"/>
    <w:rsid w:val="007D1C6C"/>
    <w:rsid w:val="007D1D06"/>
    <w:rsid w:val="007D213C"/>
    <w:rsid w:val="007D221E"/>
    <w:rsid w:val="007D2434"/>
    <w:rsid w:val="007D2495"/>
    <w:rsid w:val="007D24CA"/>
    <w:rsid w:val="007D287B"/>
    <w:rsid w:val="007D2D5B"/>
    <w:rsid w:val="007D2E2D"/>
    <w:rsid w:val="007D2F88"/>
    <w:rsid w:val="007D3593"/>
    <w:rsid w:val="007D3786"/>
    <w:rsid w:val="007D38E8"/>
    <w:rsid w:val="007D3A62"/>
    <w:rsid w:val="007D3B7C"/>
    <w:rsid w:val="007D3DC7"/>
    <w:rsid w:val="007D3DDC"/>
    <w:rsid w:val="007D3DFA"/>
    <w:rsid w:val="007D3EB0"/>
    <w:rsid w:val="007D41C7"/>
    <w:rsid w:val="007D4267"/>
    <w:rsid w:val="007D4278"/>
    <w:rsid w:val="007D42CA"/>
    <w:rsid w:val="007D45AE"/>
    <w:rsid w:val="007D4739"/>
    <w:rsid w:val="007D4A55"/>
    <w:rsid w:val="007D4AAB"/>
    <w:rsid w:val="007D4B4B"/>
    <w:rsid w:val="007D4D8A"/>
    <w:rsid w:val="007D5171"/>
    <w:rsid w:val="007D524A"/>
    <w:rsid w:val="007D52D1"/>
    <w:rsid w:val="007D5334"/>
    <w:rsid w:val="007D53C5"/>
    <w:rsid w:val="007D544F"/>
    <w:rsid w:val="007D5489"/>
    <w:rsid w:val="007D56C3"/>
    <w:rsid w:val="007D5746"/>
    <w:rsid w:val="007D57BA"/>
    <w:rsid w:val="007D582D"/>
    <w:rsid w:val="007D5B0F"/>
    <w:rsid w:val="007D5D7C"/>
    <w:rsid w:val="007D5D89"/>
    <w:rsid w:val="007D5DB2"/>
    <w:rsid w:val="007D65BA"/>
    <w:rsid w:val="007D69B5"/>
    <w:rsid w:val="007D6A76"/>
    <w:rsid w:val="007D6ADA"/>
    <w:rsid w:val="007D6B44"/>
    <w:rsid w:val="007D6C55"/>
    <w:rsid w:val="007D6E75"/>
    <w:rsid w:val="007D6FF2"/>
    <w:rsid w:val="007D73D7"/>
    <w:rsid w:val="007D746A"/>
    <w:rsid w:val="007D7471"/>
    <w:rsid w:val="007D766E"/>
    <w:rsid w:val="007D76C4"/>
    <w:rsid w:val="007D7780"/>
    <w:rsid w:val="007D78E2"/>
    <w:rsid w:val="007D7A41"/>
    <w:rsid w:val="007D7E87"/>
    <w:rsid w:val="007E0194"/>
    <w:rsid w:val="007E03F9"/>
    <w:rsid w:val="007E046F"/>
    <w:rsid w:val="007E06FE"/>
    <w:rsid w:val="007E07A0"/>
    <w:rsid w:val="007E0A70"/>
    <w:rsid w:val="007E0BBA"/>
    <w:rsid w:val="007E0E3E"/>
    <w:rsid w:val="007E0E68"/>
    <w:rsid w:val="007E10CA"/>
    <w:rsid w:val="007E1598"/>
    <w:rsid w:val="007E2157"/>
    <w:rsid w:val="007E25B9"/>
    <w:rsid w:val="007E2946"/>
    <w:rsid w:val="007E2A7C"/>
    <w:rsid w:val="007E2B48"/>
    <w:rsid w:val="007E2CB4"/>
    <w:rsid w:val="007E2DB0"/>
    <w:rsid w:val="007E2E2C"/>
    <w:rsid w:val="007E37E7"/>
    <w:rsid w:val="007E38AE"/>
    <w:rsid w:val="007E396F"/>
    <w:rsid w:val="007E3980"/>
    <w:rsid w:val="007E39BE"/>
    <w:rsid w:val="007E39EB"/>
    <w:rsid w:val="007E3C9F"/>
    <w:rsid w:val="007E3F0A"/>
    <w:rsid w:val="007E4072"/>
    <w:rsid w:val="007E42BE"/>
    <w:rsid w:val="007E44DB"/>
    <w:rsid w:val="007E46AC"/>
    <w:rsid w:val="007E4745"/>
    <w:rsid w:val="007E483D"/>
    <w:rsid w:val="007E4C13"/>
    <w:rsid w:val="007E4C3A"/>
    <w:rsid w:val="007E4D8D"/>
    <w:rsid w:val="007E4E8F"/>
    <w:rsid w:val="007E4EDC"/>
    <w:rsid w:val="007E4F97"/>
    <w:rsid w:val="007E528D"/>
    <w:rsid w:val="007E54C9"/>
    <w:rsid w:val="007E56DC"/>
    <w:rsid w:val="007E591A"/>
    <w:rsid w:val="007E5C1F"/>
    <w:rsid w:val="007E60A2"/>
    <w:rsid w:val="007E60FB"/>
    <w:rsid w:val="007E62FC"/>
    <w:rsid w:val="007E6408"/>
    <w:rsid w:val="007E655B"/>
    <w:rsid w:val="007E6598"/>
    <w:rsid w:val="007E66D9"/>
    <w:rsid w:val="007E6833"/>
    <w:rsid w:val="007E6880"/>
    <w:rsid w:val="007E68A3"/>
    <w:rsid w:val="007E6AC9"/>
    <w:rsid w:val="007E6E30"/>
    <w:rsid w:val="007E6EAD"/>
    <w:rsid w:val="007E7088"/>
    <w:rsid w:val="007E7218"/>
    <w:rsid w:val="007E75C2"/>
    <w:rsid w:val="007E783D"/>
    <w:rsid w:val="007E7904"/>
    <w:rsid w:val="007E79EB"/>
    <w:rsid w:val="007E7A31"/>
    <w:rsid w:val="007E7EB3"/>
    <w:rsid w:val="007E7F27"/>
    <w:rsid w:val="007E7F66"/>
    <w:rsid w:val="007F0108"/>
    <w:rsid w:val="007F02F2"/>
    <w:rsid w:val="007F0313"/>
    <w:rsid w:val="007F0372"/>
    <w:rsid w:val="007F04AA"/>
    <w:rsid w:val="007F0803"/>
    <w:rsid w:val="007F0E65"/>
    <w:rsid w:val="007F110E"/>
    <w:rsid w:val="007F1307"/>
    <w:rsid w:val="007F1413"/>
    <w:rsid w:val="007F17EA"/>
    <w:rsid w:val="007F1A07"/>
    <w:rsid w:val="007F1BF1"/>
    <w:rsid w:val="007F1E57"/>
    <w:rsid w:val="007F20CC"/>
    <w:rsid w:val="007F2232"/>
    <w:rsid w:val="007F23CF"/>
    <w:rsid w:val="007F241F"/>
    <w:rsid w:val="007F261B"/>
    <w:rsid w:val="007F26AF"/>
    <w:rsid w:val="007F26FB"/>
    <w:rsid w:val="007F271D"/>
    <w:rsid w:val="007F27A8"/>
    <w:rsid w:val="007F27AF"/>
    <w:rsid w:val="007F28DB"/>
    <w:rsid w:val="007F29B5"/>
    <w:rsid w:val="007F2B1E"/>
    <w:rsid w:val="007F2BA5"/>
    <w:rsid w:val="007F2BD6"/>
    <w:rsid w:val="007F2CA0"/>
    <w:rsid w:val="007F3245"/>
    <w:rsid w:val="007F3509"/>
    <w:rsid w:val="007F3B03"/>
    <w:rsid w:val="007F3B09"/>
    <w:rsid w:val="007F3B7C"/>
    <w:rsid w:val="007F3D79"/>
    <w:rsid w:val="007F3DB0"/>
    <w:rsid w:val="007F4094"/>
    <w:rsid w:val="007F4331"/>
    <w:rsid w:val="007F46E8"/>
    <w:rsid w:val="007F4894"/>
    <w:rsid w:val="007F4963"/>
    <w:rsid w:val="007F4BC7"/>
    <w:rsid w:val="007F4C0F"/>
    <w:rsid w:val="007F4C6E"/>
    <w:rsid w:val="007F4CE0"/>
    <w:rsid w:val="007F4F46"/>
    <w:rsid w:val="007F4FC8"/>
    <w:rsid w:val="007F5382"/>
    <w:rsid w:val="007F566F"/>
    <w:rsid w:val="007F56DD"/>
    <w:rsid w:val="007F5736"/>
    <w:rsid w:val="007F58A2"/>
    <w:rsid w:val="007F5C9A"/>
    <w:rsid w:val="007F5CF8"/>
    <w:rsid w:val="007F5DFD"/>
    <w:rsid w:val="007F5FE7"/>
    <w:rsid w:val="007F60D0"/>
    <w:rsid w:val="007F675A"/>
    <w:rsid w:val="007F67BA"/>
    <w:rsid w:val="007F68E3"/>
    <w:rsid w:val="007F6A1C"/>
    <w:rsid w:val="007F6A8E"/>
    <w:rsid w:val="007F6BA1"/>
    <w:rsid w:val="007F6D1E"/>
    <w:rsid w:val="007F6D93"/>
    <w:rsid w:val="007F6F84"/>
    <w:rsid w:val="007F6F8C"/>
    <w:rsid w:val="007F6FF4"/>
    <w:rsid w:val="007F7071"/>
    <w:rsid w:val="007F7116"/>
    <w:rsid w:val="007F726B"/>
    <w:rsid w:val="007F779B"/>
    <w:rsid w:val="007F7AE6"/>
    <w:rsid w:val="007F7B3B"/>
    <w:rsid w:val="007F7D9E"/>
    <w:rsid w:val="007F7DAA"/>
    <w:rsid w:val="0080000B"/>
    <w:rsid w:val="0080006D"/>
    <w:rsid w:val="00800215"/>
    <w:rsid w:val="00800619"/>
    <w:rsid w:val="008006E8"/>
    <w:rsid w:val="00800744"/>
    <w:rsid w:val="00800750"/>
    <w:rsid w:val="0080096B"/>
    <w:rsid w:val="00800B2D"/>
    <w:rsid w:val="00800DC5"/>
    <w:rsid w:val="00800F3D"/>
    <w:rsid w:val="00800F99"/>
    <w:rsid w:val="00800FD0"/>
    <w:rsid w:val="008012FB"/>
    <w:rsid w:val="00801AEA"/>
    <w:rsid w:val="00801D0F"/>
    <w:rsid w:val="00801FB1"/>
    <w:rsid w:val="00801FFA"/>
    <w:rsid w:val="00802AA0"/>
    <w:rsid w:val="00802EB8"/>
    <w:rsid w:val="00803650"/>
    <w:rsid w:val="00803840"/>
    <w:rsid w:val="00803B56"/>
    <w:rsid w:val="00803C0F"/>
    <w:rsid w:val="00803C61"/>
    <w:rsid w:val="00803EE4"/>
    <w:rsid w:val="00803F33"/>
    <w:rsid w:val="00803F9F"/>
    <w:rsid w:val="00804439"/>
    <w:rsid w:val="00804570"/>
    <w:rsid w:val="008045FA"/>
    <w:rsid w:val="00804760"/>
    <w:rsid w:val="00804938"/>
    <w:rsid w:val="00804B32"/>
    <w:rsid w:val="00804E08"/>
    <w:rsid w:val="00804E6B"/>
    <w:rsid w:val="00804FAC"/>
    <w:rsid w:val="0080536E"/>
    <w:rsid w:val="00805475"/>
    <w:rsid w:val="00805C95"/>
    <w:rsid w:val="00805F93"/>
    <w:rsid w:val="00806116"/>
    <w:rsid w:val="008062B4"/>
    <w:rsid w:val="0080646B"/>
    <w:rsid w:val="00806563"/>
    <w:rsid w:val="008066A5"/>
    <w:rsid w:val="00806798"/>
    <w:rsid w:val="00806851"/>
    <w:rsid w:val="00806862"/>
    <w:rsid w:val="00806AF4"/>
    <w:rsid w:val="00806B14"/>
    <w:rsid w:val="00807349"/>
    <w:rsid w:val="008076A7"/>
    <w:rsid w:val="00807A1C"/>
    <w:rsid w:val="00807AF0"/>
    <w:rsid w:val="00807DF5"/>
    <w:rsid w:val="00810223"/>
    <w:rsid w:val="0081045B"/>
    <w:rsid w:val="00810474"/>
    <w:rsid w:val="0081051C"/>
    <w:rsid w:val="0081051F"/>
    <w:rsid w:val="00810827"/>
    <w:rsid w:val="008109EC"/>
    <w:rsid w:val="008109FE"/>
    <w:rsid w:val="00810C06"/>
    <w:rsid w:val="00810F07"/>
    <w:rsid w:val="00811255"/>
    <w:rsid w:val="00811480"/>
    <w:rsid w:val="008114F0"/>
    <w:rsid w:val="00811610"/>
    <w:rsid w:val="0081165F"/>
    <w:rsid w:val="00811929"/>
    <w:rsid w:val="00811A86"/>
    <w:rsid w:val="00811B63"/>
    <w:rsid w:val="00811E4D"/>
    <w:rsid w:val="00811EC9"/>
    <w:rsid w:val="008120B2"/>
    <w:rsid w:val="008122B1"/>
    <w:rsid w:val="00812804"/>
    <w:rsid w:val="0081292E"/>
    <w:rsid w:val="00812ACD"/>
    <w:rsid w:val="00812C4D"/>
    <w:rsid w:val="00812C93"/>
    <w:rsid w:val="00813554"/>
    <w:rsid w:val="00813579"/>
    <w:rsid w:val="0081362E"/>
    <w:rsid w:val="00813749"/>
    <w:rsid w:val="00813EE6"/>
    <w:rsid w:val="00813FE7"/>
    <w:rsid w:val="00814224"/>
    <w:rsid w:val="008142C0"/>
    <w:rsid w:val="008143A8"/>
    <w:rsid w:val="008146C4"/>
    <w:rsid w:val="0081477D"/>
    <w:rsid w:val="00814816"/>
    <w:rsid w:val="00814871"/>
    <w:rsid w:val="00814989"/>
    <w:rsid w:val="00814D37"/>
    <w:rsid w:val="00814FF4"/>
    <w:rsid w:val="00815051"/>
    <w:rsid w:val="0081537C"/>
    <w:rsid w:val="008154CF"/>
    <w:rsid w:val="008158FF"/>
    <w:rsid w:val="00815ACD"/>
    <w:rsid w:val="00815BEE"/>
    <w:rsid w:val="00815E87"/>
    <w:rsid w:val="00815EF1"/>
    <w:rsid w:val="00815F9E"/>
    <w:rsid w:val="00816350"/>
    <w:rsid w:val="008164FC"/>
    <w:rsid w:val="008167A7"/>
    <w:rsid w:val="00816F62"/>
    <w:rsid w:val="0081702E"/>
    <w:rsid w:val="00817481"/>
    <w:rsid w:val="00817C66"/>
    <w:rsid w:val="0082005C"/>
    <w:rsid w:val="00820369"/>
    <w:rsid w:val="00820508"/>
    <w:rsid w:val="0082062B"/>
    <w:rsid w:val="00820696"/>
    <w:rsid w:val="008206B8"/>
    <w:rsid w:val="00820715"/>
    <w:rsid w:val="008207C4"/>
    <w:rsid w:val="00820927"/>
    <w:rsid w:val="008209C5"/>
    <w:rsid w:val="00820A55"/>
    <w:rsid w:val="00820B6B"/>
    <w:rsid w:val="00820FFD"/>
    <w:rsid w:val="008214EC"/>
    <w:rsid w:val="008215BD"/>
    <w:rsid w:val="008217C0"/>
    <w:rsid w:val="0082196B"/>
    <w:rsid w:val="008219C3"/>
    <w:rsid w:val="00821C21"/>
    <w:rsid w:val="008220F4"/>
    <w:rsid w:val="00822442"/>
    <w:rsid w:val="008228A0"/>
    <w:rsid w:val="0082296D"/>
    <w:rsid w:val="008229A7"/>
    <w:rsid w:val="00822AAC"/>
    <w:rsid w:val="00822D72"/>
    <w:rsid w:val="00822EB2"/>
    <w:rsid w:val="00822FE9"/>
    <w:rsid w:val="008230ED"/>
    <w:rsid w:val="0082312F"/>
    <w:rsid w:val="008232CB"/>
    <w:rsid w:val="008235EE"/>
    <w:rsid w:val="008236F7"/>
    <w:rsid w:val="008238E4"/>
    <w:rsid w:val="00823BFE"/>
    <w:rsid w:val="00823FD9"/>
    <w:rsid w:val="00823FEE"/>
    <w:rsid w:val="00824012"/>
    <w:rsid w:val="00824163"/>
    <w:rsid w:val="008241D0"/>
    <w:rsid w:val="00824228"/>
    <w:rsid w:val="008242BD"/>
    <w:rsid w:val="008245ED"/>
    <w:rsid w:val="008246A1"/>
    <w:rsid w:val="008255B9"/>
    <w:rsid w:val="008255DD"/>
    <w:rsid w:val="00825642"/>
    <w:rsid w:val="00825DD9"/>
    <w:rsid w:val="0082602A"/>
    <w:rsid w:val="008261A2"/>
    <w:rsid w:val="008263FF"/>
    <w:rsid w:val="008264B8"/>
    <w:rsid w:val="00826710"/>
    <w:rsid w:val="00826ED7"/>
    <w:rsid w:val="00827248"/>
    <w:rsid w:val="00827506"/>
    <w:rsid w:val="00827555"/>
    <w:rsid w:val="008275C8"/>
    <w:rsid w:val="008277B1"/>
    <w:rsid w:val="00830607"/>
    <w:rsid w:val="00830739"/>
    <w:rsid w:val="00830A56"/>
    <w:rsid w:val="00830ADA"/>
    <w:rsid w:val="00830B6C"/>
    <w:rsid w:val="00830D51"/>
    <w:rsid w:val="00830D76"/>
    <w:rsid w:val="00830E72"/>
    <w:rsid w:val="0083113A"/>
    <w:rsid w:val="0083136A"/>
    <w:rsid w:val="00831410"/>
    <w:rsid w:val="00831859"/>
    <w:rsid w:val="00831954"/>
    <w:rsid w:val="008319BB"/>
    <w:rsid w:val="00831B92"/>
    <w:rsid w:val="00831E41"/>
    <w:rsid w:val="00832422"/>
    <w:rsid w:val="00832784"/>
    <w:rsid w:val="008327D0"/>
    <w:rsid w:val="008328E4"/>
    <w:rsid w:val="008329D4"/>
    <w:rsid w:val="0083353D"/>
    <w:rsid w:val="008337EE"/>
    <w:rsid w:val="008338B5"/>
    <w:rsid w:val="00833922"/>
    <w:rsid w:val="00833AC6"/>
    <w:rsid w:val="00833B5A"/>
    <w:rsid w:val="00834330"/>
    <w:rsid w:val="00834A46"/>
    <w:rsid w:val="00834B42"/>
    <w:rsid w:val="00834B7E"/>
    <w:rsid w:val="00834FC9"/>
    <w:rsid w:val="00835032"/>
    <w:rsid w:val="0083531C"/>
    <w:rsid w:val="00835362"/>
    <w:rsid w:val="008353D4"/>
    <w:rsid w:val="00835463"/>
    <w:rsid w:val="008355B3"/>
    <w:rsid w:val="00835647"/>
    <w:rsid w:val="0083574B"/>
    <w:rsid w:val="008358B8"/>
    <w:rsid w:val="00835BBD"/>
    <w:rsid w:val="00835C03"/>
    <w:rsid w:val="00835C8A"/>
    <w:rsid w:val="00836323"/>
    <w:rsid w:val="008365C2"/>
    <w:rsid w:val="008368B5"/>
    <w:rsid w:val="008368E9"/>
    <w:rsid w:val="008369A8"/>
    <w:rsid w:val="00836B2F"/>
    <w:rsid w:val="00836EBD"/>
    <w:rsid w:val="00836F5F"/>
    <w:rsid w:val="00837020"/>
    <w:rsid w:val="00837249"/>
    <w:rsid w:val="0083738D"/>
    <w:rsid w:val="008373BF"/>
    <w:rsid w:val="00837866"/>
    <w:rsid w:val="00837B85"/>
    <w:rsid w:val="00837DFF"/>
    <w:rsid w:val="00837E96"/>
    <w:rsid w:val="00837F23"/>
    <w:rsid w:val="008403DC"/>
    <w:rsid w:val="00840908"/>
    <w:rsid w:val="00840BB0"/>
    <w:rsid w:val="00840C50"/>
    <w:rsid w:val="00841020"/>
    <w:rsid w:val="008410C0"/>
    <w:rsid w:val="00841B96"/>
    <w:rsid w:val="00841B9F"/>
    <w:rsid w:val="00841C65"/>
    <w:rsid w:val="00841E4A"/>
    <w:rsid w:val="00841EBE"/>
    <w:rsid w:val="00841FE4"/>
    <w:rsid w:val="008425A4"/>
    <w:rsid w:val="00842839"/>
    <w:rsid w:val="0084294A"/>
    <w:rsid w:val="00842C8D"/>
    <w:rsid w:val="00842D59"/>
    <w:rsid w:val="008431CF"/>
    <w:rsid w:val="008431DD"/>
    <w:rsid w:val="00843280"/>
    <w:rsid w:val="008434E3"/>
    <w:rsid w:val="008435C1"/>
    <w:rsid w:val="00843636"/>
    <w:rsid w:val="008436DE"/>
    <w:rsid w:val="008437CD"/>
    <w:rsid w:val="00843B5A"/>
    <w:rsid w:val="00844381"/>
    <w:rsid w:val="00844452"/>
    <w:rsid w:val="008445F9"/>
    <w:rsid w:val="00844678"/>
    <w:rsid w:val="008446BA"/>
    <w:rsid w:val="0084498A"/>
    <w:rsid w:val="00844CE4"/>
    <w:rsid w:val="00844F5B"/>
    <w:rsid w:val="008451D1"/>
    <w:rsid w:val="00845253"/>
    <w:rsid w:val="0084536A"/>
    <w:rsid w:val="008453B2"/>
    <w:rsid w:val="0084567E"/>
    <w:rsid w:val="0084570D"/>
    <w:rsid w:val="008459E9"/>
    <w:rsid w:val="00845B40"/>
    <w:rsid w:val="00846001"/>
    <w:rsid w:val="0084635A"/>
    <w:rsid w:val="0084647B"/>
    <w:rsid w:val="00846568"/>
    <w:rsid w:val="0084666B"/>
    <w:rsid w:val="008469B2"/>
    <w:rsid w:val="008469DC"/>
    <w:rsid w:val="00846AD6"/>
    <w:rsid w:val="00846BD2"/>
    <w:rsid w:val="00846D88"/>
    <w:rsid w:val="00846E4E"/>
    <w:rsid w:val="00846EC2"/>
    <w:rsid w:val="008470E8"/>
    <w:rsid w:val="008476B4"/>
    <w:rsid w:val="00847A89"/>
    <w:rsid w:val="00847E6C"/>
    <w:rsid w:val="00847F63"/>
    <w:rsid w:val="00847FD7"/>
    <w:rsid w:val="00850706"/>
    <w:rsid w:val="0085076A"/>
    <w:rsid w:val="00850915"/>
    <w:rsid w:val="0085097C"/>
    <w:rsid w:val="008509D8"/>
    <w:rsid w:val="00850AA1"/>
    <w:rsid w:val="00850BFA"/>
    <w:rsid w:val="00850BFC"/>
    <w:rsid w:val="00850EAA"/>
    <w:rsid w:val="008511CE"/>
    <w:rsid w:val="008512CE"/>
    <w:rsid w:val="00851486"/>
    <w:rsid w:val="008514D8"/>
    <w:rsid w:val="00851533"/>
    <w:rsid w:val="00851542"/>
    <w:rsid w:val="00851727"/>
    <w:rsid w:val="00851B81"/>
    <w:rsid w:val="00851D1A"/>
    <w:rsid w:val="008520D5"/>
    <w:rsid w:val="00852123"/>
    <w:rsid w:val="008522F3"/>
    <w:rsid w:val="00852536"/>
    <w:rsid w:val="00852B61"/>
    <w:rsid w:val="00852C62"/>
    <w:rsid w:val="00852E2B"/>
    <w:rsid w:val="008534FE"/>
    <w:rsid w:val="00853715"/>
    <w:rsid w:val="00853D89"/>
    <w:rsid w:val="00853E69"/>
    <w:rsid w:val="00853EA5"/>
    <w:rsid w:val="00854061"/>
    <w:rsid w:val="008540EA"/>
    <w:rsid w:val="008541AE"/>
    <w:rsid w:val="008541BB"/>
    <w:rsid w:val="00854548"/>
    <w:rsid w:val="008545B9"/>
    <w:rsid w:val="008545C2"/>
    <w:rsid w:val="0085483D"/>
    <w:rsid w:val="00854A6C"/>
    <w:rsid w:val="00854A80"/>
    <w:rsid w:val="00854AAC"/>
    <w:rsid w:val="00854CE5"/>
    <w:rsid w:val="00855040"/>
    <w:rsid w:val="008551F3"/>
    <w:rsid w:val="008552C9"/>
    <w:rsid w:val="00855368"/>
    <w:rsid w:val="008553D4"/>
    <w:rsid w:val="0085543A"/>
    <w:rsid w:val="00855503"/>
    <w:rsid w:val="008555D6"/>
    <w:rsid w:val="00855660"/>
    <w:rsid w:val="00855689"/>
    <w:rsid w:val="00855CD0"/>
    <w:rsid w:val="00856233"/>
    <w:rsid w:val="00856409"/>
    <w:rsid w:val="008564C2"/>
    <w:rsid w:val="00856BCA"/>
    <w:rsid w:val="00856D5A"/>
    <w:rsid w:val="00856E14"/>
    <w:rsid w:val="00856E1A"/>
    <w:rsid w:val="00857001"/>
    <w:rsid w:val="008571CB"/>
    <w:rsid w:val="008572A0"/>
    <w:rsid w:val="0085730B"/>
    <w:rsid w:val="0085745E"/>
    <w:rsid w:val="00857500"/>
    <w:rsid w:val="00857DAE"/>
    <w:rsid w:val="00857E89"/>
    <w:rsid w:val="00857F07"/>
    <w:rsid w:val="00857F8B"/>
    <w:rsid w:val="0086065E"/>
    <w:rsid w:val="0086098F"/>
    <w:rsid w:val="00860A0F"/>
    <w:rsid w:val="00860D9B"/>
    <w:rsid w:val="00860DE7"/>
    <w:rsid w:val="0086108A"/>
    <w:rsid w:val="008610DB"/>
    <w:rsid w:val="00861268"/>
    <w:rsid w:val="008613D8"/>
    <w:rsid w:val="00861B4B"/>
    <w:rsid w:val="00861D17"/>
    <w:rsid w:val="00861DA3"/>
    <w:rsid w:val="00861DAC"/>
    <w:rsid w:val="008623A1"/>
    <w:rsid w:val="008623A5"/>
    <w:rsid w:val="00862EC5"/>
    <w:rsid w:val="00862F2A"/>
    <w:rsid w:val="00862F80"/>
    <w:rsid w:val="00863337"/>
    <w:rsid w:val="008636AE"/>
    <w:rsid w:val="008636BD"/>
    <w:rsid w:val="00863931"/>
    <w:rsid w:val="00863AEB"/>
    <w:rsid w:val="00863D1F"/>
    <w:rsid w:val="00863E8D"/>
    <w:rsid w:val="00863F0A"/>
    <w:rsid w:val="00863FA0"/>
    <w:rsid w:val="008644A8"/>
    <w:rsid w:val="008645F1"/>
    <w:rsid w:val="008647BB"/>
    <w:rsid w:val="0086489B"/>
    <w:rsid w:val="008649F7"/>
    <w:rsid w:val="00864DB6"/>
    <w:rsid w:val="008659E8"/>
    <w:rsid w:val="00865BD4"/>
    <w:rsid w:val="00866059"/>
    <w:rsid w:val="00866289"/>
    <w:rsid w:val="00866411"/>
    <w:rsid w:val="008664CD"/>
    <w:rsid w:val="00866562"/>
    <w:rsid w:val="008665EF"/>
    <w:rsid w:val="00866A2F"/>
    <w:rsid w:val="00866AE9"/>
    <w:rsid w:val="00866C56"/>
    <w:rsid w:val="00867066"/>
    <w:rsid w:val="0086709E"/>
    <w:rsid w:val="00867635"/>
    <w:rsid w:val="00867AC2"/>
    <w:rsid w:val="00867F30"/>
    <w:rsid w:val="00870293"/>
    <w:rsid w:val="00870494"/>
    <w:rsid w:val="0087057C"/>
    <w:rsid w:val="00870608"/>
    <w:rsid w:val="00870751"/>
    <w:rsid w:val="00870BC9"/>
    <w:rsid w:val="00870F44"/>
    <w:rsid w:val="008710C0"/>
    <w:rsid w:val="00871B73"/>
    <w:rsid w:val="00871C77"/>
    <w:rsid w:val="00871C93"/>
    <w:rsid w:val="00871D0E"/>
    <w:rsid w:val="00871D90"/>
    <w:rsid w:val="008722C4"/>
    <w:rsid w:val="008725E0"/>
    <w:rsid w:val="00872807"/>
    <w:rsid w:val="00872BCA"/>
    <w:rsid w:val="00872D2C"/>
    <w:rsid w:val="00872D32"/>
    <w:rsid w:val="00872DD8"/>
    <w:rsid w:val="008731FE"/>
    <w:rsid w:val="00873210"/>
    <w:rsid w:val="008735C3"/>
    <w:rsid w:val="00873703"/>
    <w:rsid w:val="0087397F"/>
    <w:rsid w:val="00873A63"/>
    <w:rsid w:val="00873AF1"/>
    <w:rsid w:val="00873F43"/>
    <w:rsid w:val="008740E7"/>
    <w:rsid w:val="00874245"/>
    <w:rsid w:val="0087447B"/>
    <w:rsid w:val="008746A2"/>
    <w:rsid w:val="00874737"/>
    <w:rsid w:val="008748A7"/>
    <w:rsid w:val="008748CB"/>
    <w:rsid w:val="00874AE0"/>
    <w:rsid w:val="00874D49"/>
    <w:rsid w:val="00874E36"/>
    <w:rsid w:val="00874E89"/>
    <w:rsid w:val="00875500"/>
    <w:rsid w:val="00875687"/>
    <w:rsid w:val="008758D7"/>
    <w:rsid w:val="00875EE8"/>
    <w:rsid w:val="0087607E"/>
    <w:rsid w:val="00876271"/>
    <w:rsid w:val="00876361"/>
    <w:rsid w:val="008763EF"/>
    <w:rsid w:val="00876550"/>
    <w:rsid w:val="008769BF"/>
    <w:rsid w:val="00876A07"/>
    <w:rsid w:val="00876CF5"/>
    <w:rsid w:val="00876E3B"/>
    <w:rsid w:val="00876FB0"/>
    <w:rsid w:val="0087718A"/>
    <w:rsid w:val="0087723A"/>
    <w:rsid w:val="00877336"/>
    <w:rsid w:val="00877A3E"/>
    <w:rsid w:val="00877B26"/>
    <w:rsid w:val="00877C80"/>
    <w:rsid w:val="00877D40"/>
    <w:rsid w:val="0088023E"/>
    <w:rsid w:val="0088040A"/>
    <w:rsid w:val="008804F6"/>
    <w:rsid w:val="0088099F"/>
    <w:rsid w:val="00880A62"/>
    <w:rsid w:val="00880B0F"/>
    <w:rsid w:val="00880B2E"/>
    <w:rsid w:val="00880B3B"/>
    <w:rsid w:val="00880BD1"/>
    <w:rsid w:val="00880C34"/>
    <w:rsid w:val="00880D0B"/>
    <w:rsid w:val="00881828"/>
    <w:rsid w:val="0088192B"/>
    <w:rsid w:val="00881E02"/>
    <w:rsid w:val="008823E2"/>
    <w:rsid w:val="008829B8"/>
    <w:rsid w:val="00882EEB"/>
    <w:rsid w:val="00883063"/>
    <w:rsid w:val="00883277"/>
    <w:rsid w:val="0088342C"/>
    <w:rsid w:val="0088356E"/>
    <w:rsid w:val="00883672"/>
    <w:rsid w:val="00883A9B"/>
    <w:rsid w:val="00883E33"/>
    <w:rsid w:val="00883E60"/>
    <w:rsid w:val="00884395"/>
    <w:rsid w:val="008846D8"/>
    <w:rsid w:val="00884978"/>
    <w:rsid w:val="00884A90"/>
    <w:rsid w:val="00884D5E"/>
    <w:rsid w:val="00884E48"/>
    <w:rsid w:val="0088512A"/>
    <w:rsid w:val="0088516D"/>
    <w:rsid w:val="008852CF"/>
    <w:rsid w:val="0088535E"/>
    <w:rsid w:val="00885525"/>
    <w:rsid w:val="00885571"/>
    <w:rsid w:val="008855C4"/>
    <w:rsid w:val="0088586C"/>
    <w:rsid w:val="0088591C"/>
    <w:rsid w:val="00885A35"/>
    <w:rsid w:val="00885AF4"/>
    <w:rsid w:val="00885AF8"/>
    <w:rsid w:val="00885F4F"/>
    <w:rsid w:val="0088622E"/>
    <w:rsid w:val="008863BB"/>
    <w:rsid w:val="0088644F"/>
    <w:rsid w:val="0088657D"/>
    <w:rsid w:val="008865FF"/>
    <w:rsid w:val="00886769"/>
    <w:rsid w:val="00886A84"/>
    <w:rsid w:val="00886A8B"/>
    <w:rsid w:val="00886E30"/>
    <w:rsid w:val="00886F69"/>
    <w:rsid w:val="008873C2"/>
    <w:rsid w:val="0088741C"/>
    <w:rsid w:val="008874AD"/>
    <w:rsid w:val="00887598"/>
    <w:rsid w:val="00887621"/>
    <w:rsid w:val="00887754"/>
    <w:rsid w:val="008877D5"/>
    <w:rsid w:val="00887871"/>
    <w:rsid w:val="00887B4A"/>
    <w:rsid w:val="00890030"/>
    <w:rsid w:val="00890277"/>
    <w:rsid w:val="008902CF"/>
    <w:rsid w:val="008903CC"/>
    <w:rsid w:val="00890437"/>
    <w:rsid w:val="008904F5"/>
    <w:rsid w:val="00890557"/>
    <w:rsid w:val="00890A03"/>
    <w:rsid w:val="00890AB5"/>
    <w:rsid w:val="00890B0D"/>
    <w:rsid w:val="00890BE6"/>
    <w:rsid w:val="008910DB"/>
    <w:rsid w:val="00891523"/>
    <w:rsid w:val="00891CFB"/>
    <w:rsid w:val="00891F38"/>
    <w:rsid w:val="00892507"/>
    <w:rsid w:val="0089256C"/>
    <w:rsid w:val="00892A6C"/>
    <w:rsid w:val="00892D44"/>
    <w:rsid w:val="00892FA6"/>
    <w:rsid w:val="00893333"/>
    <w:rsid w:val="00893BD4"/>
    <w:rsid w:val="00893C50"/>
    <w:rsid w:val="00893C80"/>
    <w:rsid w:val="00893D29"/>
    <w:rsid w:val="00893DF5"/>
    <w:rsid w:val="00893E15"/>
    <w:rsid w:val="00894281"/>
    <w:rsid w:val="0089431B"/>
    <w:rsid w:val="00894343"/>
    <w:rsid w:val="0089436F"/>
    <w:rsid w:val="0089437B"/>
    <w:rsid w:val="008945FA"/>
    <w:rsid w:val="0089486B"/>
    <w:rsid w:val="0089489E"/>
    <w:rsid w:val="00894ADB"/>
    <w:rsid w:val="00894FB7"/>
    <w:rsid w:val="00894FBF"/>
    <w:rsid w:val="0089518C"/>
    <w:rsid w:val="00895251"/>
    <w:rsid w:val="00895339"/>
    <w:rsid w:val="008955A2"/>
    <w:rsid w:val="00895932"/>
    <w:rsid w:val="008959F5"/>
    <w:rsid w:val="00895A97"/>
    <w:rsid w:val="00895E03"/>
    <w:rsid w:val="008960B7"/>
    <w:rsid w:val="00896149"/>
    <w:rsid w:val="008961A3"/>
    <w:rsid w:val="008963A3"/>
    <w:rsid w:val="008964EE"/>
    <w:rsid w:val="0089665A"/>
    <w:rsid w:val="0089687E"/>
    <w:rsid w:val="00896E6C"/>
    <w:rsid w:val="00896E7D"/>
    <w:rsid w:val="00896F9D"/>
    <w:rsid w:val="0089703A"/>
    <w:rsid w:val="0089716D"/>
    <w:rsid w:val="0089729E"/>
    <w:rsid w:val="008972BC"/>
    <w:rsid w:val="008973A4"/>
    <w:rsid w:val="008977D4"/>
    <w:rsid w:val="008978F7"/>
    <w:rsid w:val="008979E7"/>
    <w:rsid w:val="00897C29"/>
    <w:rsid w:val="00897C59"/>
    <w:rsid w:val="00897FDF"/>
    <w:rsid w:val="00897FF3"/>
    <w:rsid w:val="008A01A2"/>
    <w:rsid w:val="008A0403"/>
    <w:rsid w:val="008A05F9"/>
    <w:rsid w:val="008A0AAA"/>
    <w:rsid w:val="008A0BBE"/>
    <w:rsid w:val="008A0BFF"/>
    <w:rsid w:val="008A0C2F"/>
    <w:rsid w:val="008A0EFE"/>
    <w:rsid w:val="008A0FA1"/>
    <w:rsid w:val="008A1222"/>
    <w:rsid w:val="008A162A"/>
    <w:rsid w:val="008A1728"/>
    <w:rsid w:val="008A195B"/>
    <w:rsid w:val="008A19C1"/>
    <w:rsid w:val="008A19DD"/>
    <w:rsid w:val="008A1D11"/>
    <w:rsid w:val="008A1F67"/>
    <w:rsid w:val="008A2075"/>
    <w:rsid w:val="008A213E"/>
    <w:rsid w:val="008A2403"/>
    <w:rsid w:val="008A242B"/>
    <w:rsid w:val="008A2516"/>
    <w:rsid w:val="008A255B"/>
    <w:rsid w:val="008A2A10"/>
    <w:rsid w:val="008A2EA6"/>
    <w:rsid w:val="008A2F1D"/>
    <w:rsid w:val="008A312D"/>
    <w:rsid w:val="008A313E"/>
    <w:rsid w:val="008A31ED"/>
    <w:rsid w:val="008A3232"/>
    <w:rsid w:val="008A347C"/>
    <w:rsid w:val="008A366A"/>
    <w:rsid w:val="008A3C48"/>
    <w:rsid w:val="008A3F5D"/>
    <w:rsid w:val="008A3F8A"/>
    <w:rsid w:val="008A408C"/>
    <w:rsid w:val="008A46E0"/>
    <w:rsid w:val="008A4F91"/>
    <w:rsid w:val="008A5089"/>
    <w:rsid w:val="008A50B6"/>
    <w:rsid w:val="008A51A7"/>
    <w:rsid w:val="008A5373"/>
    <w:rsid w:val="008A55DD"/>
    <w:rsid w:val="008A5690"/>
    <w:rsid w:val="008A5816"/>
    <w:rsid w:val="008A58B6"/>
    <w:rsid w:val="008A5A40"/>
    <w:rsid w:val="008A5B31"/>
    <w:rsid w:val="008A5B36"/>
    <w:rsid w:val="008A5C97"/>
    <w:rsid w:val="008A5D19"/>
    <w:rsid w:val="008A5DAF"/>
    <w:rsid w:val="008A6020"/>
    <w:rsid w:val="008A62F0"/>
    <w:rsid w:val="008A6323"/>
    <w:rsid w:val="008A65E9"/>
    <w:rsid w:val="008A69BA"/>
    <w:rsid w:val="008A7677"/>
    <w:rsid w:val="008A7847"/>
    <w:rsid w:val="008A7D13"/>
    <w:rsid w:val="008B0169"/>
    <w:rsid w:val="008B035E"/>
    <w:rsid w:val="008B070F"/>
    <w:rsid w:val="008B0843"/>
    <w:rsid w:val="008B0BE3"/>
    <w:rsid w:val="008B0E05"/>
    <w:rsid w:val="008B14A8"/>
    <w:rsid w:val="008B166C"/>
    <w:rsid w:val="008B1BF7"/>
    <w:rsid w:val="008B1C0F"/>
    <w:rsid w:val="008B2139"/>
    <w:rsid w:val="008B21F9"/>
    <w:rsid w:val="008B2409"/>
    <w:rsid w:val="008B2451"/>
    <w:rsid w:val="008B24D6"/>
    <w:rsid w:val="008B26EC"/>
    <w:rsid w:val="008B2778"/>
    <w:rsid w:val="008B2A67"/>
    <w:rsid w:val="008B2B1C"/>
    <w:rsid w:val="008B2C4C"/>
    <w:rsid w:val="008B2DFB"/>
    <w:rsid w:val="008B2EA7"/>
    <w:rsid w:val="008B2F7B"/>
    <w:rsid w:val="008B30C4"/>
    <w:rsid w:val="008B31D0"/>
    <w:rsid w:val="008B322D"/>
    <w:rsid w:val="008B345C"/>
    <w:rsid w:val="008B34C8"/>
    <w:rsid w:val="008B384A"/>
    <w:rsid w:val="008B3A64"/>
    <w:rsid w:val="008B3B8F"/>
    <w:rsid w:val="008B3CD3"/>
    <w:rsid w:val="008B3CD9"/>
    <w:rsid w:val="008B459C"/>
    <w:rsid w:val="008B478C"/>
    <w:rsid w:val="008B4D79"/>
    <w:rsid w:val="008B5054"/>
    <w:rsid w:val="008B5171"/>
    <w:rsid w:val="008B5236"/>
    <w:rsid w:val="008B5260"/>
    <w:rsid w:val="008B567C"/>
    <w:rsid w:val="008B57E9"/>
    <w:rsid w:val="008B5A9E"/>
    <w:rsid w:val="008B5ECA"/>
    <w:rsid w:val="008B609C"/>
    <w:rsid w:val="008B636F"/>
    <w:rsid w:val="008B64FC"/>
    <w:rsid w:val="008B6658"/>
    <w:rsid w:val="008B6B0B"/>
    <w:rsid w:val="008B6FB0"/>
    <w:rsid w:val="008B7627"/>
    <w:rsid w:val="008B7972"/>
    <w:rsid w:val="008B79AC"/>
    <w:rsid w:val="008B7FA8"/>
    <w:rsid w:val="008B7FF2"/>
    <w:rsid w:val="008C023B"/>
    <w:rsid w:val="008C09B0"/>
    <w:rsid w:val="008C1036"/>
    <w:rsid w:val="008C1095"/>
    <w:rsid w:val="008C15AB"/>
    <w:rsid w:val="008C16D3"/>
    <w:rsid w:val="008C18F8"/>
    <w:rsid w:val="008C1B69"/>
    <w:rsid w:val="008C1BAF"/>
    <w:rsid w:val="008C1D06"/>
    <w:rsid w:val="008C1F1C"/>
    <w:rsid w:val="008C1F7D"/>
    <w:rsid w:val="008C223B"/>
    <w:rsid w:val="008C23E8"/>
    <w:rsid w:val="008C244E"/>
    <w:rsid w:val="008C2701"/>
    <w:rsid w:val="008C296B"/>
    <w:rsid w:val="008C2B13"/>
    <w:rsid w:val="008C2B6C"/>
    <w:rsid w:val="008C2EA1"/>
    <w:rsid w:val="008C2F0B"/>
    <w:rsid w:val="008C33F1"/>
    <w:rsid w:val="008C341D"/>
    <w:rsid w:val="008C381C"/>
    <w:rsid w:val="008C398A"/>
    <w:rsid w:val="008C3D7E"/>
    <w:rsid w:val="008C41C0"/>
    <w:rsid w:val="008C41D8"/>
    <w:rsid w:val="008C445A"/>
    <w:rsid w:val="008C4787"/>
    <w:rsid w:val="008C514A"/>
    <w:rsid w:val="008C51D0"/>
    <w:rsid w:val="008C556F"/>
    <w:rsid w:val="008C583A"/>
    <w:rsid w:val="008C5988"/>
    <w:rsid w:val="008C6259"/>
    <w:rsid w:val="008C6735"/>
    <w:rsid w:val="008C684C"/>
    <w:rsid w:val="008C6B2C"/>
    <w:rsid w:val="008C6CB8"/>
    <w:rsid w:val="008C7068"/>
    <w:rsid w:val="008C749D"/>
    <w:rsid w:val="008C74EF"/>
    <w:rsid w:val="008C794F"/>
    <w:rsid w:val="008C7CD3"/>
    <w:rsid w:val="008C7CF8"/>
    <w:rsid w:val="008C7D65"/>
    <w:rsid w:val="008C7FA6"/>
    <w:rsid w:val="008D01E6"/>
    <w:rsid w:val="008D0489"/>
    <w:rsid w:val="008D04B8"/>
    <w:rsid w:val="008D0614"/>
    <w:rsid w:val="008D0713"/>
    <w:rsid w:val="008D0852"/>
    <w:rsid w:val="008D0996"/>
    <w:rsid w:val="008D09B4"/>
    <w:rsid w:val="008D1186"/>
    <w:rsid w:val="008D14DE"/>
    <w:rsid w:val="008D1580"/>
    <w:rsid w:val="008D172B"/>
    <w:rsid w:val="008D1A97"/>
    <w:rsid w:val="008D1B7C"/>
    <w:rsid w:val="008D1DDE"/>
    <w:rsid w:val="008D24EF"/>
    <w:rsid w:val="008D266E"/>
    <w:rsid w:val="008D2692"/>
    <w:rsid w:val="008D282B"/>
    <w:rsid w:val="008D2B77"/>
    <w:rsid w:val="008D2E5D"/>
    <w:rsid w:val="008D2E60"/>
    <w:rsid w:val="008D3340"/>
    <w:rsid w:val="008D33A3"/>
    <w:rsid w:val="008D362F"/>
    <w:rsid w:val="008D3A6E"/>
    <w:rsid w:val="008D3DF2"/>
    <w:rsid w:val="008D4774"/>
    <w:rsid w:val="008D4886"/>
    <w:rsid w:val="008D4B1E"/>
    <w:rsid w:val="008D4C03"/>
    <w:rsid w:val="008D5038"/>
    <w:rsid w:val="008D5518"/>
    <w:rsid w:val="008D5E7B"/>
    <w:rsid w:val="008D6247"/>
    <w:rsid w:val="008D6375"/>
    <w:rsid w:val="008D6545"/>
    <w:rsid w:val="008D663C"/>
    <w:rsid w:val="008D66BF"/>
    <w:rsid w:val="008D67AA"/>
    <w:rsid w:val="008D6875"/>
    <w:rsid w:val="008D6E81"/>
    <w:rsid w:val="008D6F3C"/>
    <w:rsid w:val="008D6F73"/>
    <w:rsid w:val="008D70DD"/>
    <w:rsid w:val="008D7437"/>
    <w:rsid w:val="008D75E7"/>
    <w:rsid w:val="008D76E0"/>
    <w:rsid w:val="008D76F5"/>
    <w:rsid w:val="008D7A2A"/>
    <w:rsid w:val="008D7AED"/>
    <w:rsid w:val="008D7BA1"/>
    <w:rsid w:val="008E00F1"/>
    <w:rsid w:val="008E05F7"/>
    <w:rsid w:val="008E08C2"/>
    <w:rsid w:val="008E0B2B"/>
    <w:rsid w:val="008E0CBE"/>
    <w:rsid w:val="008E0CD2"/>
    <w:rsid w:val="008E0E1E"/>
    <w:rsid w:val="008E1082"/>
    <w:rsid w:val="008E128E"/>
    <w:rsid w:val="008E1677"/>
    <w:rsid w:val="008E167D"/>
    <w:rsid w:val="008E18C4"/>
    <w:rsid w:val="008E1C13"/>
    <w:rsid w:val="008E1C64"/>
    <w:rsid w:val="008E1D1A"/>
    <w:rsid w:val="008E1DEA"/>
    <w:rsid w:val="008E2245"/>
    <w:rsid w:val="008E2626"/>
    <w:rsid w:val="008E2707"/>
    <w:rsid w:val="008E297B"/>
    <w:rsid w:val="008E2A82"/>
    <w:rsid w:val="008E2E49"/>
    <w:rsid w:val="008E2E4C"/>
    <w:rsid w:val="008E2E7F"/>
    <w:rsid w:val="008E31CC"/>
    <w:rsid w:val="008E32C2"/>
    <w:rsid w:val="008E3443"/>
    <w:rsid w:val="008E3531"/>
    <w:rsid w:val="008E3761"/>
    <w:rsid w:val="008E382A"/>
    <w:rsid w:val="008E3868"/>
    <w:rsid w:val="008E395C"/>
    <w:rsid w:val="008E3C75"/>
    <w:rsid w:val="008E3C85"/>
    <w:rsid w:val="008E3C8D"/>
    <w:rsid w:val="008E3D14"/>
    <w:rsid w:val="008E4157"/>
    <w:rsid w:val="008E4825"/>
    <w:rsid w:val="008E48C9"/>
    <w:rsid w:val="008E4900"/>
    <w:rsid w:val="008E49B7"/>
    <w:rsid w:val="008E4ADD"/>
    <w:rsid w:val="008E50CF"/>
    <w:rsid w:val="008E5189"/>
    <w:rsid w:val="008E54CE"/>
    <w:rsid w:val="008E5717"/>
    <w:rsid w:val="008E5814"/>
    <w:rsid w:val="008E5931"/>
    <w:rsid w:val="008E5946"/>
    <w:rsid w:val="008E5BB1"/>
    <w:rsid w:val="008E5C3E"/>
    <w:rsid w:val="008E5D16"/>
    <w:rsid w:val="008E614E"/>
    <w:rsid w:val="008E62D2"/>
    <w:rsid w:val="008E65C7"/>
    <w:rsid w:val="008E6A4D"/>
    <w:rsid w:val="008E7841"/>
    <w:rsid w:val="008E7A0C"/>
    <w:rsid w:val="008F02DD"/>
    <w:rsid w:val="008F0467"/>
    <w:rsid w:val="008F04AB"/>
    <w:rsid w:val="008F0583"/>
    <w:rsid w:val="008F05BF"/>
    <w:rsid w:val="008F0642"/>
    <w:rsid w:val="008F07A7"/>
    <w:rsid w:val="008F093B"/>
    <w:rsid w:val="008F098E"/>
    <w:rsid w:val="008F0C1E"/>
    <w:rsid w:val="008F0C6E"/>
    <w:rsid w:val="008F0C77"/>
    <w:rsid w:val="008F1500"/>
    <w:rsid w:val="008F1624"/>
    <w:rsid w:val="008F167A"/>
    <w:rsid w:val="008F1769"/>
    <w:rsid w:val="008F1776"/>
    <w:rsid w:val="008F18C4"/>
    <w:rsid w:val="008F1F7D"/>
    <w:rsid w:val="008F2076"/>
    <w:rsid w:val="008F264A"/>
    <w:rsid w:val="008F2BA9"/>
    <w:rsid w:val="008F2E4E"/>
    <w:rsid w:val="008F322D"/>
    <w:rsid w:val="008F339E"/>
    <w:rsid w:val="008F3630"/>
    <w:rsid w:val="008F3897"/>
    <w:rsid w:val="008F3911"/>
    <w:rsid w:val="008F3BC4"/>
    <w:rsid w:val="008F3D95"/>
    <w:rsid w:val="008F430C"/>
    <w:rsid w:val="008F4313"/>
    <w:rsid w:val="008F440C"/>
    <w:rsid w:val="008F44C3"/>
    <w:rsid w:val="008F45F8"/>
    <w:rsid w:val="008F460F"/>
    <w:rsid w:val="008F48FC"/>
    <w:rsid w:val="008F49DD"/>
    <w:rsid w:val="008F4B5B"/>
    <w:rsid w:val="008F4E8E"/>
    <w:rsid w:val="008F4E91"/>
    <w:rsid w:val="008F4EB0"/>
    <w:rsid w:val="008F5031"/>
    <w:rsid w:val="008F5337"/>
    <w:rsid w:val="008F533D"/>
    <w:rsid w:val="008F5402"/>
    <w:rsid w:val="008F56C1"/>
    <w:rsid w:val="008F5741"/>
    <w:rsid w:val="008F58BC"/>
    <w:rsid w:val="008F5903"/>
    <w:rsid w:val="008F5A50"/>
    <w:rsid w:val="008F5B9F"/>
    <w:rsid w:val="008F5BEC"/>
    <w:rsid w:val="008F5CD4"/>
    <w:rsid w:val="008F5DAC"/>
    <w:rsid w:val="008F5E98"/>
    <w:rsid w:val="008F61A5"/>
    <w:rsid w:val="008F634A"/>
    <w:rsid w:val="008F6FE0"/>
    <w:rsid w:val="008F70BB"/>
    <w:rsid w:val="008F722D"/>
    <w:rsid w:val="008F7245"/>
    <w:rsid w:val="008F72A4"/>
    <w:rsid w:val="008F730D"/>
    <w:rsid w:val="008F7356"/>
    <w:rsid w:val="008F78B2"/>
    <w:rsid w:val="008F794D"/>
    <w:rsid w:val="008F79D3"/>
    <w:rsid w:val="008F79E2"/>
    <w:rsid w:val="008F7F33"/>
    <w:rsid w:val="009002B9"/>
    <w:rsid w:val="009003E3"/>
    <w:rsid w:val="00900585"/>
    <w:rsid w:val="009009DE"/>
    <w:rsid w:val="00900B06"/>
    <w:rsid w:val="00900C48"/>
    <w:rsid w:val="00900EB8"/>
    <w:rsid w:val="00901098"/>
    <w:rsid w:val="009014E6"/>
    <w:rsid w:val="009018D2"/>
    <w:rsid w:val="009019B3"/>
    <w:rsid w:val="00901AEB"/>
    <w:rsid w:val="00901BE1"/>
    <w:rsid w:val="00901C37"/>
    <w:rsid w:val="0090200E"/>
    <w:rsid w:val="00902399"/>
    <w:rsid w:val="00902490"/>
    <w:rsid w:val="0090265D"/>
    <w:rsid w:val="009026C3"/>
    <w:rsid w:val="00902702"/>
    <w:rsid w:val="0090271D"/>
    <w:rsid w:val="00902733"/>
    <w:rsid w:val="009027D1"/>
    <w:rsid w:val="00902CB9"/>
    <w:rsid w:val="00902D63"/>
    <w:rsid w:val="00902DA3"/>
    <w:rsid w:val="0090310C"/>
    <w:rsid w:val="00903423"/>
    <w:rsid w:val="0090383A"/>
    <w:rsid w:val="00903B16"/>
    <w:rsid w:val="009042A7"/>
    <w:rsid w:val="009042ED"/>
    <w:rsid w:val="009045A0"/>
    <w:rsid w:val="00904791"/>
    <w:rsid w:val="00904853"/>
    <w:rsid w:val="00904CDD"/>
    <w:rsid w:val="00904CF2"/>
    <w:rsid w:val="00904F4C"/>
    <w:rsid w:val="0090517B"/>
    <w:rsid w:val="009058F2"/>
    <w:rsid w:val="00905C80"/>
    <w:rsid w:val="00905F6D"/>
    <w:rsid w:val="00905FAE"/>
    <w:rsid w:val="00906202"/>
    <w:rsid w:val="00906211"/>
    <w:rsid w:val="00906355"/>
    <w:rsid w:val="0090672F"/>
    <w:rsid w:val="00906819"/>
    <w:rsid w:val="00906988"/>
    <w:rsid w:val="00906A47"/>
    <w:rsid w:val="009071C0"/>
    <w:rsid w:val="009075BA"/>
    <w:rsid w:val="009077A1"/>
    <w:rsid w:val="009078DF"/>
    <w:rsid w:val="009079A1"/>
    <w:rsid w:val="00907AE2"/>
    <w:rsid w:val="00907D5C"/>
    <w:rsid w:val="00907D97"/>
    <w:rsid w:val="00907E0E"/>
    <w:rsid w:val="00907F54"/>
    <w:rsid w:val="00910134"/>
    <w:rsid w:val="00910637"/>
    <w:rsid w:val="009107A6"/>
    <w:rsid w:val="009107E5"/>
    <w:rsid w:val="00910842"/>
    <w:rsid w:val="009108AD"/>
    <w:rsid w:val="00910958"/>
    <w:rsid w:val="00910A99"/>
    <w:rsid w:val="00910BA1"/>
    <w:rsid w:val="00910C28"/>
    <w:rsid w:val="009111BE"/>
    <w:rsid w:val="00911257"/>
    <w:rsid w:val="0091150F"/>
    <w:rsid w:val="00911A37"/>
    <w:rsid w:val="00911A77"/>
    <w:rsid w:val="00911D43"/>
    <w:rsid w:val="00912118"/>
    <w:rsid w:val="0091213E"/>
    <w:rsid w:val="0091225B"/>
    <w:rsid w:val="00912570"/>
    <w:rsid w:val="00912826"/>
    <w:rsid w:val="00912FB5"/>
    <w:rsid w:val="00913005"/>
    <w:rsid w:val="00913154"/>
    <w:rsid w:val="00913259"/>
    <w:rsid w:val="0091375A"/>
    <w:rsid w:val="009137C7"/>
    <w:rsid w:val="00913B23"/>
    <w:rsid w:val="00913C31"/>
    <w:rsid w:val="00913E2A"/>
    <w:rsid w:val="0091438D"/>
    <w:rsid w:val="00914485"/>
    <w:rsid w:val="00914650"/>
    <w:rsid w:val="00914721"/>
    <w:rsid w:val="00915512"/>
    <w:rsid w:val="00915514"/>
    <w:rsid w:val="0091577D"/>
    <w:rsid w:val="00915882"/>
    <w:rsid w:val="00915AFC"/>
    <w:rsid w:val="00915B0C"/>
    <w:rsid w:val="00915B9D"/>
    <w:rsid w:val="00915BCE"/>
    <w:rsid w:val="00916000"/>
    <w:rsid w:val="00916059"/>
    <w:rsid w:val="009162DE"/>
    <w:rsid w:val="00916320"/>
    <w:rsid w:val="0091672F"/>
    <w:rsid w:val="00916797"/>
    <w:rsid w:val="00916B63"/>
    <w:rsid w:val="00916C53"/>
    <w:rsid w:val="00916CC8"/>
    <w:rsid w:val="00916DED"/>
    <w:rsid w:val="00917029"/>
    <w:rsid w:val="00917351"/>
    <w:rsid w:val="009174F0"/>
    <w:rsid w:val="00917551"/>
    <w:rsid w:val="00917982"/>
    <w:rsid w:val="00917BFE"/>
    <w:rsid w:val="00917E45"/>
    <w:rsid w:val="00920530"/>
    <w:rsid w:val="00920612"/>
    <w:rsid w:val="00920728"/>
    <w:rsid w:val="0092072F"/>
    <w:rsid w:val="0092095F"/>
    <w:rsid w:val="00920A35"/>
    <w:rsid w:val="00920B93"/>
    <w:rsid w:val="00920E71"/>
    <w:rsid w:val="00920FD6"/>
    <w:rsid w:val="009210FA"/>
    <w:rsid w:val="009211F2"/>
    <w:rsid w:val="00921236"/>
    <w:rsid w:val="009215CF"/>
    <w:rsid w:val="009217E9"/>
    <w:rsid w:val="00921A2C"/>
    <w:rsid w:val="00921C20"/>
    <w:rsid w:val="00921D9D"/>
    <w:rsid w:val="00921FDD"/>
    <w:rsid w:val="009220A3"/>
    <w:rsid w:val="009222E7"/>
    <w:rsid w:val="0092233D"/>
    <w:rsid w:val="00922392"/>
    <w:rsid w:val="00922574"/>
    <w:rsid w:val="00922649"/>
    <w:rsid w:val="009226D1"/>
    <w:rsid w:val="00922814"/>
    <w:rsid w:val="00923059"/>
    <w:rsid w:val="00923169"/>
    <w:rsid w:val="0092380C"/>
    <w:rsid w:val="00923F24"/>
    <w:rsid w:val="00924070"/>
    <w:rsid w:val="00924328"/>
    <w:rsid w:val="00924340"/>
    <w:rsid w:val="00924A1E"/>
    <w:rsid w:val="00924DD2"/>
    <w:rsid w:val="009251E0"/>
    <w:rsid w:val="00925214"/>
    <w:rsid w:val="0092522B"/>
    <w:rsid w:val="00925287"/>
    <w:rsid w:val="0092598A"/>
    <w:rsid w:val="00925ABA"/>
    <w:rsid w:val="00925E09"/>
    <w:rsid w:val="00925F94"/>
    <w:rsid w:val="009262F4"/>
    <w:rsid w:val="00926333"/>
    <w:rsid w:val="00926519"/>
    <w:rsid w:val="00926D3F"/>
    <w:rsid w:val="0092740D"/>
    <w:rsid w:val="009274F6"/>
    <w:rsid w:val="0092761A"/>
    <w:rsid w:val="0092773E"/>
    <w:rsid w:val="009278C9"/>
    <w:rsid w:val="009278E6"/>
    <w:rsid w:val="00927A14"/>
    <w:rsid w:val="00927F30"/>
    <w:rsid w:val="009301E7"/>
    <w:rsid w:val="00930713"/>
    <w:rsid w:val="009309C3"/>
    <w:rsid w:val="00930B92"/>
    <w:rsid w:val="00931143"/>
    <w:rsid w:val="00931813"/>
    <w:rsid w:val="00931B50"/>
    <w:rsid w:val="00931C20"/>
    <w:rsid w:val="00931C66"/>
    <w:rsid w:val="00931CDF"/>
    <w:rsid w:val="00931D4B"/>
    <w:rsid w:val="00931DD4"/>
    <w:rsid w:val="00931E69"/>
    <w:rsid w:val="00932177"/>
    <w:rsid w:val="0093254D"/>
    <w:rsid w:val="009325D4"/>
    <w:rsid w:val="00932759"/>
    <w:rsid w:val="00932801"/>
    <w:rsid w:val="00932871"/>
    <w:rsid w:val="00932914"/>
    <w:rsid w:val="00932A3E"/>
    <w:rsid w:val="00932BD8"/>
    <w:rsid w:val="00932CBA"/>
    <w:rsid w:val="00932E02"/>
    <w:rsid w:val="0093339F"/>
    <w:rsid w:val="009336C7"/>
    <w:rsid w:val="009339F0"/>
    <w:rsid w:val="00933AD5"/>
    <w:rsid w:val="00933DAD"/>
    <w:rsid w:val="00933DE7"/>
    <w:rsid w:val="00933FD3"/>
    <w:rsid w:val="009341A4"/>
    <w:rsid w:val="00934A37"/>
    <w:rsid w:val="00934EE8"/>
    <w:rsid w:val="00935352"/>
    <w:rsid w:val="009354D6"/>
    <w:rsid w:val="00935896"/>
    <w:rsid w:val="009358B1"/>
    <w:rsid w:val="009359B5"/>
    <w:rsid w:val="00935ED0"/>
    <w:rsid w:val="009366C3"/>
    <w:rsid w:val="00936776"/>
    <w:rsid w:val="009367B4"/>
    <w:rsid w:val="0093685D"/>
    <w:rsid w:val="00936A93"/>
    <w:rsid w:val="00936C84"/>
    <w:rsid w:val="00936E0F"/>
    <w:rsid w:val="00936FB2"/>
    <w:rsid w:val="0093708D"/>
    <w:rsid w:val="00937612"/>
    <w:rsid w:val="0093790F"/>
    <w:rsid w:val="00937AD2"/>
    <w:rsid w:val="00937AD9"/>
    <w:rsid w:val="00937B75"/>
    <w:rsid w:val="009403D1"/>
    <w:rsid w:val="00940805"/>
    <w:rsid w:val="0094097E"/>
    <w:rsid w:val="00940AFF"/>
    <w:rsid w:val="00940DEA"/>
    <w:rsid w:val="009410B3"/>
    <w:rsid w:val="009410D1"/>
    <w:rsid w:val="009411B1"/>
    <w:rsid w:val="00941223"/>
    <w:rsid w:val="009414C8"/>
    <w:rsid w:val="009416C2"/>
    <w:rsid w:val="009417B7"/>
    <w:rsid w:val="0094194A"/>
    <w:rsid w:val="009419D3"/>
    <w:rsid w:val="00941CA7"/>
    <w:rsid w:val="00941D72"/>
    <w:rsid w:val="00941D78"/>
    <w:rsid w:val="00941D7A"/>
    <w:rsid w:val="00941EF1"/>
    <w:rsid w:val="00942300"/>
    <w:rsid w:val="0094255E"/>
    <w:rsid w:val="0094266C"/>
    <w:rsid w:val="00942C6F"/>
    <w:rsid w:val="00942DF9"/>
    <w:rsid w:val="00942EAF"/>
    <w:rsid w:val="00943064"/>
    <w:rsid w:val="00943288"/>
    <w:rsid w:val="00943465"/>
    <w:rsid w:val="009434C2"/>
    <w:rsid w:val="00943537"/>
    <w:rsid w:val="0094387D"/>
    <w:rsid w:val="00943BB6"/>
    <w:rsid w:val="00943FDF"/>
    <w:rsid w:val="00944470"/>
    <w:rsid w:val="009444AC"/>
    <w:rsid w:val="009446D5"/>
    <w:rsid w:val="00944737"/>
    <w:rsid w:val="009449E0"/>
    <w:rsid w:val="009449E1"/>
    <w:rsid w:val="00944BBB"/>
    <w:rsid w:val="00944CC2"/>
    <w:rsid w:val="00944D86"/>
    <w:rsid w:val="00945117"/>
    <w:rsid w:val="009451E9"/>
    <w:rsid w:val="0094595B"/>
    <w:rsid w:val="00945FA9"/>
    <w:rsid w:val="00945FE0"/>
    <w:rsid w:val="00946076"/>
    <w:rsid w:val="009460BE"/>
    <w:rsid w:val="0094613C"/>
    <w:rsid w:val="009463BF"/>
    <w:rsid w:val="009465C3"/>
    <w:rsid w:val="00946C7F"/>
    <w:rsid w:val="009470B8"/>
    <w:rsid w:val="0094710B"/>
    <w:rsid w:val="0094723C"/>
    <w:rsid w:val="00947484"/>
    <w:rsid w:val="00947598"/>
    <w:rsid w:val="00947923"/>
    <w:rsid w:val="00947AB5"/>
    <w:rsid w:val="00947C72"/>
    <w:rsid w:val="00947D34"/>
    <w:rsid w:val="00950163"/>
    <w:rsid w:val="00950299"/>
    <w:rsid w:val="0095061B"/>
    <w:rsid w:val="00950709"/>
    <w:rsid w:val="0095077C"/>
    <w:rsid w:val="00950D28"/>
    <w:rsid w:val="00950D36"/>
    <w:rsid w:val="00951038"/>
    <w:rsid w:val="009512B1"/>
    <w:rsid w:val="00951342"/>
    <w:rsid w:val="0095192C"/>
    <w:rsid w:val="00951B78"/>
    <w:rsid w:val="0095209F"/>
    <w:rsid w:val="0095218A"/>
    <w:rsid w:val="00952B08"/>
    <w:rsid w:val="00952CB3"/>
    <w:rsid w:val="00952DE3"/>
    <w:rsid w:val="00952F0A"/>
    <w:rsid w:val="009530D2"/>
    <w:rsid w:val="0095318B"/>
    <w:rsid w:val="00953689"/>
    <w:rsid w:val="0095386D"/>
    <w:rsid w:val="0095392B"/>
    <w:rsid w:val="00953971"/>
    <w:rsid w:val="00953F59"/>
    <w:rsid w:val="009541A2"/>
    <w:rsid w:val="00954245"/>
    <w:rsid w:val="009544E1"/>
    <w:rsid w:val="00954530"/>
    <w:rsid w:val="009545C8"/>
    <w:rsid w:val="00954883"/>
    <w:rsid w:val="00954D3E"/>
    <w:rsid w:val="0095501C"/>
    <w:rsid w:val="0095512A"/>
    <w:rsid w:val="00955649"/>
    <w:rsid w:val="00955837"/>
    <w:rsid w:val="009558B2"/>
    <w:rsid w:val="00955A36"/>
    <w:rsid w:val="009560A1"/>
    <w:rsid w:val="00956495"/>
    <w:rsid w:val="0095682A"/>
    <w:rsid w:val="00956862"/>
    <w:rsid w:val="00956A02"/>
    <w:rsid w:val="00956E6C"/>
    <w:rsid w:val="00957363"/>
    <w:rsid w:val="009577EE"/>
    <w:rsid w:val="00957956"/>
    <w:rsid w:val="00957AA8"/>
    <w:rsid w:val="00957D0C"/>
    <w:rsid w:val="00957E38"/>
    <w:rsid w:val="00957F71"/>
    <w:rsid w:val="009600A5"/>
    <w:rsid w:val="009601A6"/>
    <w:rsid w:val="00960222"/>
    <w:rsid w:val="00960303"/>
    <w:rsid w:val="0096031F"/>
    <w:rsid w:val="00960C2A"/>
    <w:rsid w:val="00960FEE"/>
    <w:rsid w:val="0096114A"/>
    <w:rsid w:val="009612BC"/>
    <w:rsid w:val="00961718"/>
    <w:rsid w:val="00961F3D"/>
    <w:rsid w:val="009620EA"/>
    <w:rsid w:val="009622B4"/>
    <w:rsid w:val="0096243F"/>
    <w:rsid w:val="00962548"/>
    <w:rsid w:val="009628D3"/>
    <w:rsid w:val="00962A74"/>
    <w:rsid w:val="00962AA1"/>
    <w:rsid w:val="00962BCD"/>
    <w:rsid w:val="00962BD3"/>
    <w:rsid w:val="00963366"/>
    <w:rsid w:val="0096342D"/>
    <w:rsid w:val="009634FC"/>
    <w:rsid w:val="009635EE"/>
    <w:rsid w:val="00963D04"/>
    <w:rsid w:val="009640B7"/>
    <w:rsid w:val="00964167"/>
    <w:rsid w:val="00964212"/>
    <w:rsid w:val="00964666"/>
    <w:rsid w:val="0096477B"/>
    <w:rsid w:val="00964E1C"/>
    <w:rsid w:val="00964F3E"/>
    <w:rsid w:val="009653C8"/>
    <w:rsid w:val="00965A38"/>
    <w:rsid w:val="00965A81"/>
    <w:rsid w:val="00965FA3"/>
    <w:rsid w:val="009665B7"/>
    <w:rsid w:val="00966719"/>
    <w:rsid w:val="00966B35"/>
    <w:rsid w:val="00966D23"/>
    <w:rsid w:val="00966E31"/>
    <w:rsid w:val="00966E89"/>
    <w:rsid w:val="0096740F"/>
    <w:rsid w:val="009674AB"/>
    <w:rsid w:val="0096753D"/>
    <w:rsid w:val="0096763F"/>
    <w:rsid w:val="009676AC"/>
    <w:rsid w:val="009676C0"/>
    <w:rsid w:val="009676FE"/>
    <w:rsid w:val="00967753"/>
    <w:rsid w:val="00967905"/>
    <w:rsid w:val="00967985"/>
    <w:rsid w:val="00967A02"/>
    <w:rsid w:val="00967A24"/>
    <w:rsid w:val="00967A45"/>
    <w:rsid w:val="00967BE6"/>
    <w:rsid w:val="00967CA2"/>
    <w:rsid w:val="00967CDA"/>
    <w:rsid w:val="00967F9C"/>
    <w:rsid w:val="0097007D"/>
    <w:rsid w:val="00970544"/>
    <w:rsid w:val="00970717"/>
    <w:rsid w:val="0097072A"/>
    <w:rsid w:val="009708CC"/>
    <w:rsid w:val="00970B45"/>
    <w:rsid w:val="00970C90"/>
    <w:rsid w:val="00970C9E"/>
    <w:rsid w:val="00970E45"/>
    <w:rsid w:val="0097103F"/>
    <w:rsid w:val="00971159"/>
    <w:rsid w:val="009717F4"/>
    <w:rsid w:val="009719EF"/>
    <w:rsid w:val="00971A9E"/>
    <w:rsid w:val="00971D21"/>
    <w:rsid w:val="009720A6"/>
    <w:rsid w:val="00972361"/>
    <w:rsid w:val="00972468"/>
    <w:rsid w:val="009725F3"/>
    <w:rsid w:val="009727F3"/>
    <w:rsid w:val="00972B96"/>
    <w:rsid w:val="00972BD8"/>
    <w:rsid w:val="00972EDD"/>
    <w:rsid w:val="00972F4E"/>
    <w:rsid w:val="00972FBD"/>
    <w:rsid w:val="009733DE"/>
    <w:rsid w:val="00973515"/>
    <w:rsid w:val="009735F4"/>
    <w:rsid w:val="00973825"/>
    <w:rsid w:val="00973960"/>
    <w:rsid w:val="00973B2A"/>
    <w:rsid w:val="0097416C"/>
    <w:rsid w:val="009741E2"/>
    <w:rsid w:val="0097422E"/>
    <w:rsid w:val="009744CC"/>
    <w:rsid w:val="009745E2"/>
    <w:rsid w:val="00974ACE"/>
    <w:rsid w:val="00974B5A"/>
    <w:rsid w:val="00974C20"/>
    <w:rsid w:val="00974CEF"/>
    <w:rsid w:val="00974D5D"/>
    <w:rsid w:val="0097518D"/>
    <w:rsid w:val="009751E1"/>
    <w:rsid w:val="009753F0"/>
    <w:rsid w:val="00975693"/>
    <w:rsid w:val="0097581C"/>
    <w:rsid w:val="00975969"/>
    <w:rsid w:val="009759F1"/>
    <w:rsid w:val="00975A56"/>
    <w:rsid w:val="00975C28"/>
    <w:rsid w:val="00975D72"/>
    <w:rsid w:val="00976064"/>
    <w:rsid w:val="009760EA"/>
    <w:rsid w:val="009763A8"/>
    <w:rsid w:val="00976475"/>
    <w:rsid w:val="00976579"/>
    <w:rsid w:val="00976AB8"/>
    <w:rsid w:val="009774F2"/>
    <w:rsid w:val="00977605"/>
    <w:rsid w:val="00977657"/>
    <w:rsid w:val="009777AD"/>
    <w:rsid w:val="00977D1D"/>
    <w:rsid w:val="00977DB9"/>
    <w:rsid w:val="00977EC5"/>
    <w:rsid w:val="00980475"/>
    <w:rsid w:val="0098065C"/>
    <w:rsid w:val="00980676"/>
    <w:rsid w:val="009809F9"/>
    <w:rsid w:val="00980CDD"/>
    <w:rsid w:val="00980DEC"/>
    <w:rsid w:val="00980E09"/>
    <w:rsid w:val="00980F4D"/>
    <w:rsid w:val="00980F98"/>
    <w:rsid w:val="009811F7"/>
    <w:rsid w:val="0098137F"/>
    <w:rsid w:val="00981386"/>
    <w:rsid w:val="0098146F"/>
    <w:rsid w:val="0098173B"/>
    <w:rsid w:val="0098173C"/>
    <w:rsid w:val="00981926"/>
    <w:rsid w:val="00981A69"/>
    <w:rsid w:val="00981F08"/>
    <w:rsid w:val="0098213F"/>
    <w:rsid w:val="00982198"/>
    <w:rsid w:val="0098237A"/>
    <w:rsid w:val="00982788"/>
    <w:rsid w:val="00982A71"/>
    <w:rsid w:val="00982AA9"/>
    <w:rsid w:val="00982BC5"/>
    <w:rsid w:val="00982CF8"/>
    <w:rsid w:val="009830F8"/>
    <w:rsid w:val="009832F4"/>
    <w:rsid w:val="0098341B"/>
    <w:rsid w:val="00983472"/>
    <w:rsid w:val="0098348F"/>
    <w:rsid w:val="009834A7"/>
    <w:rsid w:val="00983570"/>
    <w:rsid w:val="009837A7"/>
    <w:rsid w:val="0098393C"/>
    <w:rsid w:val="009839BF"/>
    <w:rsid w:val="00983BD9"/>
    <w:rsid w:val="00983C23"/>
    <w:rsid w:val="00984146"/>
    <w:rsid w:val="00984241"/>
    <w:rsid w:val="00984446"/>
    <w:rsid w:val="00984502"/>
    <w:rsid w:val="0098466D"/>
    <w:rsid w:val="00984760"/>
    <w:rsid w:val="00984812"/>
    <w:rsid w:val="0098493A"/>
    <w:rsid w:val="00984A9A"/>
    <w:rsid w:val="00984CCA"/>
    <w:rsid w:val="00984DFA"/>
    <w:rsid w:val="00984E9E"/>
    <w:rsid w:val="0098518E"/>
    <w:rsid w:val="0098532E"/>
    <w:rsid w:val="009856AE"/>
    <w:rsid w:val="00985786"/>
    <w:rsid w:val="009857FA"/>
    <w:rsid w:val="00985812"/>
    <w:rsid w:val="00985946"/>
    <w:rsid w:val="00985976"/>
    <w:rsid w:val="009859A3"/>
    <w:rsid w:val="00985DA6"/>
    <w:rsid w:val="00985F92"/>
    <w:rsid w:val="0098617A"/>
    <w:rsid w:val="0098649C"/>
    <w:rsid w:val="00986525"/>
    <w:rsid w:val="0098659D"/>
    <w:rsid w:val="009868BC"/>
    <w:rsid w:val="00986A48"/>
    <w:rsid w:val="00986A6B"/>
    <w:rsid w:val="00986AF0"/>
    <w:rsid w:val="00986C6C"/>
    <w:rsid w:val="00987041"/>
    <w:rsid w:val="00987101"/>
    <w:rsid w:val="0098737D"/>
    <w:rsid w:val="009874DF"/>
    <w:rsid w:val="00987602"/>
    <w:rsid w:val="009877DE"/>
    <w:rsid w:val="009879BF"/>
    <w:rsid w:val="00987A5F"/>
    <w:rsid w:val="00987B0E"/>
    <w:rsid w:val="00987D62"/>
    <w:rsid w:val="00987DD0"/>
    <w:rsid w:val="00987E74"/>
    <w:rsid w:val="00987F6E"/>
    <w:rsid w:val="00987FC7"/>
    <w:rsid w:val="009900DB"/>
    <w:rsid w:val="0099012A"/>
    <w:rsid w:val="00990225"/>
    <w:rsid w:val="00990313"/>
    <w:rsid w:val="0099031A"/>
    <w:rsid w:val="0099073C"/>
    <w:rsid w:val="009908B9"/>
    <w:rsid w:val="0099093C"/>
    <w:rsid w:val="0099093D"/>
    <w:rsid w:val="00990A9D"/>
    <w:rsid w:val="00990BE6"/>
    <w:rsid w:val="00990ED5"/>
    <w:rsid w:val="00991354"/>
    <w:rsid w:val="0099136F"/>
    <w:rsid w:val="00991578"/>
    <w:rsid w:val="00991625"/>
    <w:rsid w:val="0099174E"/>
    <w:rsid w:val="00991E9A"/>
    <w:rsid w:val="009920C5"/>
    <w:rsid w:val="0099270B"/>
    <w:rsid w:val="009928C4"/>
    <w:rsid w:val="00992BDA"/>
    <w:rsid w:val="00992C68"/>
    <w:rsid w:val="0099309D"/>
    <w:rsid w:val="0099327E"/>
    <w:rsid w:val="00993487"/>
    <w:rsid w:val="00993581"/>
    <w:rsid w:val="00993688"/>
    <w:rsid w:val="0099369C"/>
    <w:rsid w:val="00993716"/>
    <w:rsid w:val="00993744"/>
    <w:rsid w:val="009939A3"/>
    <w:rsid w:val="00993AC1"/>
    <w:rsid w:val="00993D5D"/>
    <w:rsid w:val="0099404F"/>
    <w:rsid w:val="00994150"/>
    <w:rsid w:val="0099441D"/>
    <w:rsid w:val="0099483E"/>
    <w:rsid w:val="00995059"/>
    <w:rsid w:val="0099527B"/>
    <w:rsid w:val="0099540D"/>
    <w:rsid w:val="00995451"/>
    <w:rsid w:val="0099566C"/>
    <w:rsid w:val="009956F3"/>
    <w:rsid w:val="009957C1"/>
    <w:rsid w:val="00995AFB"/>
    <w:rsid w:val="00995B3B"/>
    <w:rsid w:val="00995D23"/>
    <w:rsid w:val="00995F1E"/>
    <w:rsid w:val="00995F6A"/>
    <w:rsid w:val="009963B2"/>
    <w:rsid w:val="0099661E"/>
    <w:rsid w:val="00996874"/>
    <w:rsid w:val="0099687E"/>
    <w:rsid w:val="009969A0"/>
    <w:rsid w:val="00996B20"/>
    <w:rsid w:val="00996C2F"/>
    <w:rsid w:val="009972AF"/>
    <w:rsid w:val="0099730F"/>
    <w:rsid w:val="009973BB"/>
    <w:rsid w:val="0099767B"/>
    <w:rsid w:val="009978BC"/>
    <w:rsid w:val="00997AE5"/>
    <w:rsid w:val="00997E4C"/>
    <w:rsid w:val="00997F73"/>
    <w:rsid w:val="00997FB1"/>
    <w:rsid w:val="009A0030"/>
    <w:rsid w:val="009A0079"/>
    <w:rsid w:val="009A02F1"/>
    <w:rsid w:val="009A05C2"/>
    <w:rsid w:val="009A0600"/>
    <w:rsid w:val="009A06CC"/>
    <w:rsid w:val="009A0D23"/>
    <w:rsid w:val="009A0EB7"/>
    <w:rsid w:val="009A103E"/>
    <w:rsid w:val="009A12C0"/>
    <w:rsid w:val="009A14DB"/>
    <w:rsid w:val="009A1653"/>
    <w:rsid w:val="009A1824"/>
    <w:rsid w:val="009A1AEA"/>
    <w:rsid w:val="009A1C2D"/>
    <w:rsid w:val="009A1D39"/>
    <w:rsid w:val="009A1DC1"/>
    <w:rsid w:val="009A1E99"/>
    <w:rsid w:val="009A200E"/>
    <w:rsid w:val="009A2140"/>
    <w:rsid w:val="009A237F"/>
    <w:rsid w:val="009A2784"/>
    <w:rsid w:val="009A2876"/>
    <w:rsid w:val="009A2B82"/>
    <w:rsid w:val="009A2C0F"/>
    <w:rsid w:val="009A2CA7"/>
    <w:rsid w:val="009A2E0C"/>
    <w:rsid w:val="009A3083"/>
    <w:rsid w:val="009A30DE"/>
    <w:rsid w:val="009A34C8"/>
    <w:rsid w:val="009A3697"/>
    <w:rsid w:val="009A36C5"/>
    <w:rsid w:val="009A3855"/>
    <w:rsid w:val="009A3985"/>
    <w:rsid w:val="009A3ABE"/>
    <w:rsid w:val="009A3D0C"/>
    <w:rsid w:val="009A4302"/>
    <w:rsid w:val="009A4304"/>
    <w:rsid w:val="009A457B"/>
    <w:rsid w:val="009A45C8"/>
    <w:rsid w:val="009A4756"/>
    <w:rsid w:val="009A475D"/>
    <w:rsid w:val="009A484D"/>
    <w:rsid w:val="009A4914"/>
    <w:rsid w:val="009A4B89"/>
    <w:rsid w:val="009A4C98"/>
    <w:rsid w:val="009A4D78"/>
    <w:rsid w:val="009A4F24"/>
    <w:rsid w:val="009A50C4"/>
    <w:rsid w:val="009A5110"/>
    <w:rsid w:val="009A5497"/>
    <w:rsid w:val="009A5667"/>
    <w:rsid w:val="009A5730"/>
    <w:rsid w:val="009A5AE9"/>
    <w:rsid w:val="009A5BA4"/>
    <w:rsid w:val="009A5D5F"/>
    <w:rsid w:val="009A5DD8"/>
    <w:rsid w:val="009A5EF5"/>
    <w:rsid w:val="009A6064"/>
    <w:rsid w:val="009A6163"/>
    <w:rsid w:val="009A6B5A"/>
    <w:rsid w:val="009A6CEB"/>
    <w:rsid w:val="009A717E"/>
    <w:rsid w:val="009A718F"/>
    <w:rsid w:val="009A7285"/>
    <w:rsid w:val="009A72A1"/>
    <w:rsid w:val="009A72A8"/>
    <w:rsid w:val="009A7312"/>
    <w:rsid w:val="009A73C6"/>
    <w:rsid w:val="009A73EA"/>
    <w:rsid w:val="009A7437"/>
    <w:rsid w:val="009A754C"/>
    <w:rsid w:val="009A760B"/>
    <w:rsid w:val="009A77E9"/>
    <w:rsid w:val="009A77FE"/>
    <w:rsid w:val="009A7A48"/>
    <w:rsid w:val="009B0065"/>
    <w:rsid w:val="009B00A9"/>
    <w:rsid w:val="009B00AD"/>
    <w:rsid w:val="009B02FD"/>
    <w:rsid w:val="009B05C1"/>
    <w:rsid w:val="009B0855"/>
    <w:rsid w:val="009B0A02"/>
    <w:rsid w:val="009B0C10"/>
    <w:rsid w:val="009B0C99"/>
    <w:rsid w:val="009B0EDD"/>
    <w:rsid w:val="009B1176"/>
    <w:rsid w:val="009B1200"/>
    <w:rsid w:val="009B13A7"/>
    <w:rsid w:val="009B1469"/>
    <w:rsid w:val="009B17D8"/>
    <w:rsid w:val="009B194D"/>
    <w:rsid w:val="009B1CF5"/>
    <w:rsid w:val="009B1FFA"/>
    <w:rsid w:val="009B215D"/>
    <w:rsid w:val="009B21E9"/>
    <w:rsid w:val="009B23BA"/>
    <w:rsid w:val="009B23C8"/>
    <w:rsid w:val="009B2A5C"/>
    <w:rsid w:val="009B2E5F"/>
    <w:rsid w:val="009B2EF6"/>
    <w:rsid w:val="009B308C"/>
    <w:rsid w:val="009B31A3"/>
    <w:rsid w:val="009B33D7"/>
    <w:rsid w:val="009B349C"/>
    <w:rsid w:val="009B355A"/>
    <w:rsid w:val="009B3620"/>
    <w:rsid w:val="009B3646"/>
    <w:rsid w:val="009B3789"/>
    <w:rsid w:val="009B3AC1"/>
    <w:rsid w:val="009B3ED4"/>
    <w:rsid w:val="009B41CD"/>
    <w:rsid w:val="009B42F0"/>
    <w:rsid w:val="009B4366"/>
    <w:rsid w:val="009B46BF"/>
    <w:rsid w:val="009B4C33"/>
    <w:rsid w:val="009B4E94"/>
    <w:rsid w:val="009B4EEC"/>
    <w:rsid w:val="009B4EF6"/>
    <w:rsid w:val="009B5057"/>
    <w:rsid w:val="009B51DC"/>
    <w:rsid w:val="009B52CC"/>
    <w:rsid w:val="009B5546"/>
    <w:rsid w:val="009B55C0"/>
    <w:rsid w:val="009B564A"/>
    <w:rsid w:val="009B566E"/>
    <w:rsid w:val="009B589A"/>
    <w:rsid w:val="009B58CD"/>
    <w:rsid w:val="009B5943"/>
    <w:rsid w:val="009B607E"/>
    <w:rsid w:val="009B6115"/>
    <w:rsid w:val="009B6153"/>
    <w:rsid w:val="009B620B"/>
    <w:rsid w:val="009B683B"/>
    <w:rsid w:val="009B692C"/>
    <w:rsid w:val="009B6B9D"/>
    <w:rsid w:val="009B6D27"/>
    <w:rsid w:val="009B6F2F"/>
    <w:rsid w:val="009B6F5A"/>
    <w:rsid w:val="009B6FB1"/>
    <w:rsid w:val="009B7683"/>
    <w:rsid w:val="009B7733"/>
    <w:rsid w:val="009B7A38"/>
    <w:rsid w:val="009C0136"/>
    <w:rsid w:val="009C027E"/>
    <w:rsid w:val="009C03C1"/>
    <w:rsid w:val="009C0539"/>
    <w:rsid w:val="009C08AD"/>
    <w:rsid w:val="009C0D87"/>
    <w:rsid w:val="009C0E88"/>
    <w:rsid w:val="009C0F0E"/>
    <w:rsid w:val="009C0F8A"/>
    <w:rsid w:val="009C100E"/>
    <w:rsid w:val="009C1078"/>
    <w:rsid w:val="009C12F5"/>
    <w:rsid w:val="009C1461"/>
    <w:rsid w:val="009C1493"/>
    <w:rsid w:val="009C14AC"/>
    <w:rsid w:val="009C1586"/>
    <w:rsid w:val="009C18E8"/>
    <w:rsid w:val="009C1C10"/>
    <w:rsid w:val="009C1EE0"/>
    <w:rsid w:val="009C21C7"/>
    <w:rsid w:val="009C21EC"/>
    <w:rsid w:val="009C25C2"/>
    <w:rsid w:val="009C27AB"/>
    <w:rsid w:val="009C2A1F"/>
    <w:rsid w:val="009C30FF"/>
    <w:rsid w:val="009C37E2"/>
    <w:rsid w:val="009C3836"/>
    <w:rsid w:val="009C391C"/>
    <w:rsid w:val="009C4015"/>
    <w:rsid w:val="009C405A"/>
    <w:rsid w:val="009C4308"/>
    <w:rsid w:val="009C4482"/>
    <w:rsid w:val="009C4839"/>
    <w:rsid w:val="009C4A0E"/>
    <w:rsid w:val="009C4A70"/>
    <w:rsid w:val="009C4B96"/>
    <w:rsid w:val="009C4C89"/>
    <w:rsid w:val="009C528A"/>
    <w:rsid w:val="009C5489"/>
    <w:rsid w:val="009C54D4"/>
    <w:rsid w:val="009C5698"/>
    <w:rsid w:val="009C573D"/>
    <w:rsid w:val="009C5759"/>
    <w:rsid w:val="009C582F"/>
    <w:rsid w:val="009C62E0"/>
    <w:rsid w:val="009C62F4"/>
    <w:rsid w:val="009C6357"/>
    <w:rsid w:val="009C6411"/>
    <w:rsid w:val="009C6441"/>
    <w:rsid w:val="009C65B8"/>
    <w:rsid w:val="009C6C99"/>
    <w:rsid w:val="009C6D49"/>
    <w:rsid w:val="009C6F8A"/>
    <w:rsid w:val="009C7586"/>
    <w:rsid w:val="009C75DB"/>
    <w:rsid w:val="009C767E"/>
    <w:rsid w:val="009C7721"/>
    <w:rsid w:val="009C78E9"/>
    <w:rsid w:val="009C7B5A"/>
    <w:rsid w:val="009C7B64"/>
    <w:rsid w:val="009C7D54"/>
    <w:rsid w:val="009C7D84"/>
    <w:rsid w:val="009D010D"/>
    <w:rsid w:val="009D0367"/>
    <w:rsid w:val="009D03E8"/>
    <w:rsid w:val="009D06EF"/>
    <w:rsid w:val="009D070D"/>
    <w:rsid w:val="009D07C0"/>
    <w:rsid w:val="009D087A"/>
    <w:rsid w:val="009D0BA5"/>
    <w:rsid w:val="009D0BD7"/>
    <w:rsid w:val="009D0E77"/>
    <w:rsid w:val="009D0FD2"/>
    <w:rsid w:val="009D1178"/>
    <w:rsid w:val="009D12BA"/>
    <w:rsid w:val="009D16D2"/>
    <w:rsid w:val="009D1747"/>
    <w:rsid w:val="009D1AA5"/>
    <w:rsid w:val="009D1BCF"/>
    <w:rsid w:val="009D1CE6"/>
    <w:rsid w:val="009D1EAD"/>
    <w:rsid w:val="009D2165"/>
    <w:rsid w:val="009D218F"/>
    <w:rsid w:val="009D2292"/>
    <w:rsid w:val="009D247B"/>
    <w:rsid w:val="009D2485"/>
    <w:rsid w:val="009D2504"/>
    <w:rsid w:val="009D2AD2"/>
    <w:rsid w:val="009D2C06"/>
    <w:rsid w:val="009D2CDF"/>
    <w:rsid w:val="009D2D95"/>
    <w:rsid w:val="009D3194"/>
    <w:rsid w:val="009D32B8"/>
    <w:rsid w:val="009D34D1"/>
    <w:rsid w:val="009D37A7"/>
    <w:rsid w:val="009D3C40"/>
    <w:rsid w:val="009D3DA7"/>
    <w:rsid w:val="009D3EE7"/>
    <w:rsid w:val="009D4018"/>
    <w:rsid w:val="009D4213"/>
    <w:rsid w:val="009D42B6"/>
    <w:rsid w:val="009D48F8"/>
    <w:rsid w:val="009D4B39"/>
    <w:rsid w:val="009D4FA2"/>
    <w:rsid w:val="009D5016"/>
    <w:rsid w:val="009D53C0"/>
    <w:rsid w:val="009D560A"/>
    <w:rsid w:val="009D57AD"/>
    <w:rsid w:val="009D5921"/>
    <w:rsid w:val="009D5967"/>
    <w:rsid w:val="009D59AB"/>
    <w:rsid w:val="009D5C0A"/>
    <w:rsid w:val="009D5C96"/>
    <w:rsid w:val="009D60FE"/>
    <w:rsid w:val="009D6902"/>
    <w:rsid w:val="009D6BF0"/>
    <w:rsid w:val="009D6D38"/>
    <w:rsid w:val="009D6D94"/>
    <w:rsid w:val="009D6FAE"/>
    <w:rsid w:val="009D711A"/>
    <w:rsid w:val="009D7153"/>
    <w:rsid w:val="009D74CB"/>
    <w:rsid w:val="009D767E"/>
    <w:rsid w:val="009D7778"/>
    <w:rsid w:val="009D7912"/>
    <w:rsid w:val="009D7B2C"/>
    <w:rsid w:val="009D7D86"/>
    <w:rsid w:val="009D7E87"/>
    <w:rsid w:val="009E000E"/>
    <w:rsid w:val="009E021A"/>
    <w:rsid w:val="009E0295"/>
    <w:rsid w:val="009E0394"/>
    <w:rsid w:val="009E0627"/>
    <w:rsid w:val="009E06C0"/>
    <w:rsid w:val="009E08BF"/>
    <w:rsid w:val="009E0AE8"/>
    <w:rsid w:val="009E0D0B"/>
    <w:rsid w:val="009E1316"/>
    <w:rsid w:val="009E1366"/>
    <w:rsid w:val="009E1464"/>
    <w:rsid w:val="009E16F7"/>
    <w:rsid w:val="009E19AA"/>
    <w:rsid w:val="009E1A03"/>
    <w:rsid w:val="009E1BC9"/>
    <w:rsid w:val="009E1E7E"/>
    <w:rsid w:val="009E217E"/>
    <w:rsid w:val="009E2196"/>
    <w:rsid w:val="009E23D2"/>
    <w:rsid w:val="009E2449"/>
    <w:rsid w:val="009E2535"/>
    <w:rsid w:val="009E2641"/>
    <w:rsid w:val="009E276F"/>
    <w:rsid w:val="009E27CC"/>
    <w:rsid w:val="009E2CF0"/>
    <w:rsid w:val="009E2E51"/>
    <w:rsid w:val="009E317B"/>
    <w:rsid w:val="009E35A6"/>
    <w:rsid w:val="009E35A9"/>
    <w:rsid w:val="009E389E"/>
    <w:rsid w:val="009E41A3"/>
    <w:rsid w:val="009E464C"/>
    <w:rsid w:val="009E47D6"/>
    <w:rsid w:val="009E48BE"/>
    <w:rsid w:val="009E4A80"/>
    <w:rsid w:val="009E4AEA"/>
    <w:rsid w:val="009E4B35"/>
    <w:rsid w:val="009E4DC4"/>
    <w:rsid w:val="009E4F68"/>
    <w:rsid w:val="009E51B3"/>
    <w:rsid w:val="009E53FE"/>
    <w:rsid w:val="009E5402"/>
    <w:rsid w:val="009E55AD"/>
    <w:rsid w:val="009E5963"/>
    <w:rsid w:val="009E5ABB"/>
    <w:rsid w:val="009E62D5"/>
    <w:rsid w:val="009E6434"/>
    <w:rsid w:val="009E660A"/>
    <w:rsid w:val="009E6612"/>
    <w:rsid w:val="009E6695"/>
    <w:rsid w:val="009E68BF"/>
    <w:rsid w:val="009E6961"/>
    <w:rsid w:val="009E6C1E"/>
    <w:rsid w:val="009E6CFD"/>
    <w:rsid w:val="009E6DFA"/>
    <w:rsid w:val="009E6E34"/>
    <w:rsid w:val="009E7067"/>
    <w:rsid w:val="009E72DA"/>
    <w:rsid w:val="009E78F1"/>
    <w:rsid w:val="009E795B"/>
    <w:rsid w:val="009E7A0F"/>
    <w:rsid w:val="009F0033"/>
    <w:rsid w:val="009F03B4"/>
    <w:rsid w:val="009F042D"/>
    <w:rsid w:val="009F0638"/>
    <w:rsid w:val="009F06FA"/>
    <w:rsid w:val="009F0832"/>
    <w:rsid w:val="009F10FF"/>
    <w:rsid w:val="009F1345"/>
    <w:rsid w:val="009F1486"/>
    <w:rsid w:val="009F17C4"/>
    <w:rsid w:val="009F1E06"/>
    <w:rsid w:val="009F23CF"/>
    <w:rsid w:val="009F264E"/>
    <w:rsid w:val="009F2699"/>
    <w:rsid w:val="009F2E02"/>
    <w:rsid w:val="009F2F05"/>
    <w:rsid w:val="009F3200"/>
    <w:rsid w:val="009F328E"/>
    <w:rsid w:val="009F32E3"/>
    <w:rsid w:val="009F3428"/>
    <w:rsid w:val="009F366F"/>
    <w:rsid w:val="009F36A5"/>
    <w:rsid w:val="009F3C14"/>
    <w:rsid w:val="009F4403"/>
    <w:rsid w:val="009F441E"/>
    <w:rsid w:val="009F4574"/>
    <w:rsid w:val="009F4BE8"/>
    <w:rsid w:val="009F4CED"/>
    <w:rsid w:val="009F4D26"/>
    <w:rsid w:val="009F4EDA"/>
    <w:rsid w:val="009F50A1"/>
    <w:rsid w:val="009F53FA"/>
    <w:rsid w:val="009F5478"/>
    <w:rsid w:val="009F5742"/>
    <w:rsid w:val="009F5994"/>
    <w:rsid w:val="009F5A4E"/>
    <w:rsid w:val="009F5B76"/>
    <w:rsid w:val="009F5CBF"/>
    <w:rsid w:val="009F63DF"/>
    <w:rsid w:val="009F65BE"/>
    <w:rsid w:val="009F68F6"/>
    <w:rsid w:val="009F6DC9"/>
    <w:rsid w:val="009F6E8A"/>
    <w:rsid w:val="009F710F"/>
    <w:rsid w:val="009F714A"/>
    <w:rsid w:val="009F71DB"/>
    <w:rsid w:val="009F7428"/>
    <w:rsid w:val="009F7562"/>
    <w:rsid w:val="009F759F"/>
    <w:rsid w:val="009F76F2"/>
    <w:rsid w:val="009F773A"/>
    <w:rsid w:val="009F786A"/>
    <w:rsid w:val="009F7A77"/>
    <w:rsid w:val="009F7C25"/>
    <w:rsid w:val="009F7C5F"/>
    <w:rsid w:val="009F7E2F"/>
    <w:rsid w:val="00A000E7"/>
    <w:rsid w:val="00A00171"/>
    <w:rsid w:val="00A00388"/>
    <w:rsid w:val="00A003A5"/>
    <w:rsid w:val="00A004F3"/>
    <w:rsid w:val="00A0056A"/>
    <w:rsid w:val="00A006D9"/>
    <w:rsid w:val="00A00A51"/>
    <w:rsid w:val="00A00C54"/>
    <w:rsid w:val="00A00C7A"/>
    <w:rsid w:val="00A00C84"/>
    <w:rsid w:val="00A00FE0"/>
    <w:rsid w:val="00A0122A"/>
    <w:rsid w:val="00A019D2"/>
    <w:rsid w:val="00A01BC7"/>
    <w:rsid w:val="00A021E2"/>
    <w:rsid w:val="00A024E8"/>
    <w:rsid w:val="00A02537"/>
    <w:rsid w:val="00A02595"/>
    <w:rsid w:val="00A0261B"/>
    <w:rsid w:val="00A02658"/>
    <w:rsid w:val="00A028D0"/>
    <w:rsid w:val="00A02A80"/>
    <w:rsid w:val="00A02C51"/>
    <w:rsid w:val="00A02D65"/>
    <w:rsid w:val="00A02F93"/>
    <w:rsid w:val="00A02FC4"/>
    <w:rsid w:val="00A0314E"/>
    <w:rsid w:val="00A033F9"/>
    <w:rsid w:val="00A03725"/>
    <w:rsid w:val="00A03AB7"/>
    <w:rsid w:val="00A03D4A"/>
    <w:rsid w:val="00A03DB0"/>
    <w:rsid w:val="00A04177"/>
    <w:rsid w:val="00A04204"/>
    <w:rsid w:val="00A046E5"/>
    <w:rsid w:val="00A04D16"/>
    <w:rsid w:val="00A04EEE"/>
    <w:rsid w:val="00A0512A"/>
    <w:rsid w:val="00A051DB"/>
    <w:rsid w:val="00A055D7"/>
    <w:rsid w:val="00A05991"/>
    <w:rsid w:val="00A05C4D"/>
    <w:rsid w:val="00A0625C"/>
    <w:rsid w:val="00A0648D"/>
    <w:rsid w:val="00A065B8"/>
    <w:rsid w:val="00A0694F"/>
    <w:rsid w:val="00A06EBA"/>
    <w:rsid w:val="00A0705B"/>
    <w:rsid w:val="00A070CD"/>
    <w:rsid w:val="00A07182"/>
    <w:rsid w:val="00A074BB"/>
    <w:rsid w:val="00A07559"/>
    <w:rsid w:val="00A075E9"/>
    <w:rsid w:val="00A07668"/>
    <w:rsid w:val="00A076D1"/>
    <w:rsid w:val="00A07BC9"/>
    <w:rsid w:val="00A07CBF"/>
    <w:rsid w:val="00A07CF5"/>
    <w:rsid w:val="00A07D54"/>
    <w:rsid w:val="00A1030F"/>
    <w:rsid w:val="00A104B0"/>
    <w:rsid w:val="00A1053B"/>
    <w:rsid w:val="00A10649"/>
    <w:rsid w:val="00A10905"/>
    <w:rsid w:val="00A11276"/>
    <w:rsid w:val="00A113EF"/>
    <w:rsid w:val="00A1171F"/>
    <w:rsid w:val="00A1179A"/>
    <w:rsid w:val="00A11836"/>
    <w:rsid w:val="00A118C9"/>
    <w:rsid w:val="00A11A23"/>
    <w:rsid w:val="00A11DF8"/>
    <w:rsid w:val="00A11FCB"/>
    <w:rsid w:val="00A12E0B"/>
    <w:rsid w:val="00A130FF"/>
    <w:rsid w:val="00A1313F"/>
    <w:rsid w:val="00A1336A"/>
    <w:rsid w:val="00A13398"/>
    <w:rsid w:val="00A133B1"/>
    <w:rsid w:val="00A13484"/>
    <w:rsid w:val="00A13509"/>
    <w:rsid w:val="00A137E6"/>
    <w:rsid w:val="00A138B5"/>
    <w:rsid w:val="00A13A1C"/>
    <w:rsid w:val="00A13A87"/>
    <w:rsid w:val="00A13BE5"/>
    <w:rsid w:val="00A13D3A"/>
    <w:rsid w:val="00A13F99"/>
    <w:rsid w:val="00A1408A"/>
    <w:rsid w:val="00A14309"/>
    <w:rsid w:val="00A14735"/>
    <w:rsid w:val="00A14814"/>
    <w:rsid w:val="00A14A9B"/>
    <w:rsid w:val="00A14B99"/>
    <w:rsid w:val="00A14F95"/>
    <w:rsid w:val="00A15356"/>
    <w:rsid w:val="00A158ED"/>
    <w:rsid w:val="00A15A14"/>
    <w:rsid w:val="00A15AA2"/>
    <w:rsid w:val="00A15DCD"/>
    <w:rsid w:val="00A15E34"/>
    <w:rsid w:val="00A1620A"/>
    <w:rsid w:val="00A162A4"/>
    <w:rsid w:val="00A1630B"/>
    <w:rsid w:val="00A1689C"/>
    <w:rsid w:val="00A16B32"/>
    <w:rsid w:val="00A16B4A"/>
    <w:rsid w:val="00A16B73"/>
    <w:rsid w:val="00A16EDC"/>
    <w:rsid w:val="00A16F72"/>
    <w:rsid w:val="00A17342"/>
    <w:rsid w:val="00A174B7"/>
    <w:rsid w:val="00A174CA"/>
    <w:rsid w:val="00A1752B"/>
    <w:rsid w:val="00A17601"/>
    <w:rsid w:val="00A17761"/>
    <w:rsid w:val="00A1793D"/>
    <w:rsid w:val="00A17B46"/>
    <w:rsid w:val="00A17C99"/>
    <w:rsid w:val="00A17EC0"/>
    <w:rsid w:val="00A20290"/>
    <w:rsid w:val="00A20421"/>
    <w:rsid w:val="00A204F4"/>
    <w:rsid w:val="00A20887"/>
    <w:rsid w:val="00A20A00"/>
    <w:rsid w:val="00A20C2F"/>
    <w:rsid w:val="00A211EB"/>
    <w:rsid w:val="00A21351"/>
    <w:rsid w:val="00A2168B"/>
    <w:rsid w:val="00A2189D"/>
    <w:rsid w:val="00A21979"/>
    <w:rsid w:val="00A21AF9"/>
    <w:rsid w:val="00A21E71"/>
    <w:rsid w:val="00A22327"/>
    <w:rsid w:val="00A224F0"/>
    <w:rsid w:val="00A2288D"/>
    <w:rsid w:val="00A22DAC"/>
    <w:rsid w:val="00A23025"/>
    <w:rsid w:val="00A23236"/>
    <w:rsid w:val="00A23356"/>
    <w:rsid w:val="00A234FA"/>
    <w:rsid w:val="00A23919"/>
    <w:rsid w:val="00A23CC0"/>
    <w:rsid w:val="00A24095"/>
    <w:rsid w:val="00A240AF"/>
    <w:rsid w:val="00A2410A"/>
    <w:rsid w:val="00A2442E"/>
    <w:rsid w:val="00A2456C"/>
    <w:rsid w:val="00A247CB"/>
    <w:rsid w:val="00A24862"/>
    <w:rsid w:val="00A248E9"/>
    <w:rsid w:val="00A24994"/>
    <w:rsid w:val="00A24A09"/>
    <w:rsid w:val="00A24C99"/>
    <w:rsid w:val="00A24E8B"/>
    <w:rsid w:val="00A255AC"/>
    <w:rsid w:val="00A25686"/>
    <w:rsid w:val="00A256B4"/>
    <w:rsid w:val="00A25827"/>
    <w:rsid w:val="00A25C74"/>
    <w:rsid w:val="00A261C8"/>
    <w:rsid w:val="00A262DE"/>
    <w:rsid w:val="00A267ED"/>
    <w:rsid w:val="00A26D53"/>
    <w:rsid w:val="00A26F97"/>
    <w:rsid w:val="00A26FC5"/>
    <w:rsid w:val="00A27042"/>
    <w:rsid w:val="00A27086"/>
    <w:rsid w:val="00A271D2"/>
    <w:rsid w:val="00A272FF"/>
    <w:rsid w:val="00A2750D"/>
    <w:rsid w:val="00A2768C"/>
    <w:rsid w:val="00A2797D"/>
    <w:rsid w:val="00A279F4"/>
    <w:rsid w:val="00A27E1D"/>
    <w:rsid w:val="00A3021A"/>
    <w:rsid w:val="00A302D8"/>
    <w:rsid w:val="00A304D8"/>
    <w:rsid w:val="00A307AF"/>
    <w:rsid w:val="00A30981"/>
    <w:rsid w:val="00A30999"/>
    <w:rsid w:val="00A30EC8"/>
    <w:rsid w:val="00A3135D"/>
    <w:rsid w:val="00A31458"/>
    <w:rsid w:val="00A3163F"/>
    <w:rsid w:val="00A31CD1"/>
    <w:rsid w:val="00A31D86"/>
    <w:rsid w:val="00A32219"/>
    <w:rsid w:val="00A32340"/>
    <w:rsid w:val="00A32994"/>
    <w:rsid w:val="00A32A39"/>
    <w:rsid w:val="00A32B8C"/>
    <w:rsid w:val="00A32DB2"/>
    <w:rsid w:val="00A32E89"/>
    <w:rsid w:val="00A32FBB"/>
    <w:rsid w:val="00A33024"/>
    <w:rsid w:val="00A33198"/>
    <w:rsid w:val="00A33615"/>
    <w:rsid w:val="00A336E4"/>
    <w:rsid w:val="00A33973"/>
    <w:rsid w:val="00A33A11"/>
    <w:rsid w:val="00A33A5A"/>
    <w:rsid w:val="00A33C11"/>
    <w:rsid w:val="00A33FFB"/>
    <w:rsid w:val="00A34836"/>
    <w:rsid w:val="00A34996"/>
    <w:rsid w:val="00A34BA8"/>
    <w:rsid w:val="00A34C16"/>
    <w:rsid w:val="00A34E21"/>
    <w:rsid w:val="00A34E5C"/>
    <w:rsid w:val="00A3525B"/>
    <w:rsid w:val="00A35425"/>
    <w:rsid w:val="00A355DB"/>
    <w:rsid w:val="00A357B1"/>
    <w:rsid w:val="00A358E9"/>
    <w:rsid w:val="00A35E6F"/>
    <w:rsid w:val="00A35EA6"/>
    <w:rsid w:val="00A3623C"/>
    <w:rsid w:val="00A362AF"/>
    <w:rsid w:val="00A36666"/>
    <w:rsid w:val="00A366B0"/>
    <w:rsid w:val="00A36AA0"/>
    <w:rsid w:val="00A36C5A"/>
    <w:rsid w:val="00A36CCF"/>
    <w:rsid w:val="00A36EB2"/>
    <w:rsid w:val="00A37166"/>
    <w:rsid w:val="00A376A9"/>
    <w:rsid w:val="00A3A569"/>
    <w:rsid w:val="00A400D1"/>
    <w:rsid w:val="00A400E1"/>
    <w:rsid w:val="00A4010C"/>
    <w:rsid w:val="00A401F8"/>
    <w:rsid w:val="00A402E9"/>
    <w:rsid w:val="00A40380"/>
    <w:rsid w:val="00A4076B"/>
    <w:rsid w:val="00A409D8"/>
    <w:rsid w:val="00A40A3E"/>
    <w:rsid w:val="00A40A58"/>
    <w:rsid w:val="00A40B2D"/>
    <w:rsid w:val="00A40D2D"/>
    <w:rsid w:val="00A41313"/>
    <w:rsid w:val="00A41583"/>
    <w:rsid w:val="00A41706"/>
    <w:rsid w:val="00A41993"/>
    <w:rsid w:val="00A41A5B"/>
    <w:rsid w:val="00A41BDF"/>
    <w:rsid w:val="00A41DCD"/>
    <w:rsid w:val="00A4231F"/>
    <w:rsid w:val="00A42418"/>
    <w:rsid w:val="00A426AA"/>
    <w:rsid w:val="00A427AD"/>
    <w:rsid w:val="00A42B84"/>
    <w:rsid w:val="00A42CD9"/>
    <w:rsid w:val="00A42EC0"/>
    <w:rsid w:val="00A43093"/>
    <w:rsid w:val="00A430D3"/>
    <w:rsid w:val="00A4364C"/>
    <w:rsid w:val="00A43A05"/>
    <w:rsid w:val="00A43A65"/>
    <w:rsid w:val="00A43D29"/>
    <w:rsid w:val="00A43EDF"/>
    <w:rsid w:val="00A43EE9"/>
    <w:rsid w:val="00A4410F"/>
    <w:rsid w:val="00A442B5"/>
    <w:rsid w:val="00A445D6"/>
    <w:rsid w:val="00A44A3A"/>
    <w:rsid w:val="00A44ADE"/>
    <w:rsid w:val="00A4500F"/>
    <w:rsid w:val="00A4523D"/>
    <w:rsid w:val="00A452A4"/>
    <w:rsid w:val="00A4540B"/>
    <w:rsid w:val="00A4563B"/>
    <w:rsid w:val="00A45734"/>
    <w:rsid w:val="00A45863"/>
    <w:rsid w:val="00A45EE4"/>
    <w:rsid w:val="00A461B2"/>
    <w:rsid w:val="00A462D0"/>
    <w:rsid w:val="00A4656C"/>
    <w:rsid w:val="00A46571"/>
    <w:rsid w:val="00A466C9"/>
    <w:rsid w:val="00A4671B"/>
    <w:rsid w:val="00A4676A"/>
    <w:rsid w:val="00A46C8D"/>
    <w:rsid w:val="00A46DA3"/>
    <w:rsid w:val="00A472AA"/>
    <w:rsid w:val="00A473B6"/>
    <w:rsid w:val="00A475E8"/>
    <w:rsid w:val="00A4775B"/>
    <w:rsid w:val="00A477B9"/>
    <w:rsid w:val="00A47C6E"/>
    <w:rsid w:val="00A47EEB"/>
    <w:rsid w:val="00A50192"/>
    <w:rsid w:val="00A5047D"/>
    <w:rsid w:val="00A505E3"/>
    <w:rsid w:val="00A50612"/>
    <w:rsid w:val="00A50620"/>
    <w:rsid w:val="00A50812"/>
    <w:rsid w:val="00A51222"/>
    <w:rsid w:val="00A517A5"/>
    <w:rsid w:val="00A51B9F"/>
    <w:rsid w:val="00A51C8F"/>
    <w:rsid w:val="00A51C96"/>
    <w:rsid w:val="00A51D51"/>
    <w:rsid w:val="00A51E11"/>
    <w:rsid w:val="00A51F8E"/>
    <w:rsid w:val="00A525B0"/>
    <w:rsid w:val="00A52A26"/>
    <w:rsid w:val="00A52A77"/>
    <w:rsid w:val="00A52AAE"/>
    <w:rsid w:val="00A52D39"/>
    <w:rsid w:val="00A52D5E"/>
    <w:rsid w:val="00A53417"/>
    <w:rsid w:val="00A537DB"/>
    <w:rsid w:val="00A53D6E"/>
    <w:rsid w:val="00A53D90"/>
    <w:rsid w:val="00A53FA5"/>
    <w:rsid w:val="00A5415E"/>
    <w:rsid w:val="00A544CB"/>
    <w:rsid w:val="00A5464C"/>
    <w:rsid w:val="00A54B69"/>
    <w:rsid w:val="00A54C5F"/>
    <w:rsid w:val="00A550B5"/>
    <w:rsid w:val="00A553E0"/>
    <w:rsid w:val="00A55794"/>
    <w:rsid w:val="00A558D2"/>
    <w:rsid w:val="00A55AA3"/>
    <w:rsid w:val="00A55B86"/>
    <w:rsid w:val="00A55FE2"/>
    <w:rsid w:val="00A5683D"/>
    <w:rsid w:val="00A56898"/>
    <w:rsid w:val="00A56995"/>
    <w:rsid w:val="00A56A0D"/>
    <w:rsid w:val="00A56CB0"/>
    <w:rsid w:val="00A56D26"/>
    <w:rsid w:val="00A56E5F"/>
    <w:rsid w:val="00A572A2"/>
    <w:rsid w:val="00A57529"/>
    <w:rsid w:val="00A576CC"/>
    <w:rsid w:val="00A57987"/>
    <w:rsid w:val="00A57DAA"/>
    <w:rsid w:val="00A57DB8"/>
    <w:rsid w:val="00A57F76"/>
    <w:rsid w:val="00A60267"/>
    <w:rsid w:val="00A60366"/>
    <w:rsid w:val="00A60496"/>
    <w:rsid w:val="00A60797"/>
    <w:rsid w:val="00A60883"/>
    <w:rsid w:val="00A6099D"/>
    <w:rsid w:val="00A60A3C"/>
    <w:rsid w:val="00A60AF5"/>
    <w:rsid w:val="00A60B77"/>
    <w:rsid w:val="00A60D9C"/>
    <w:rsid w:val="00A60F92"/>
    <w:rsid w:val="00A6119C"/>
    <w:rsid w:val="00A611E1"/>
    <w:rsid w:val="00A61335"/>
    <w:rsid w:val="00A61522"/>
    <w:rsid w:val="00A618A9"/>
    <w:rsid w:val="00A6191B"/>
    <w:rsid w:val="00A61EEF"/>
    <w:rsid w:val="00A621CF"/>
    <w:rsid w:val="00A62206"/>
    <w:rsid w:val="00A62281"/>
    <w:rsid w:val="00A62388"/>
    <w:rsid w:val="00A62492"/>
    <w:rsid w:val="00A625CF"/>
    <w:rsid w:val="00A62975"/>
    <w:rsid w:val="00A62B62"/>
    <w:rsid w:val="00A62C54"/>
    <w:rsid w:val="00A62F9B"/>
    <w:rsid w:val="00A63433"/>
    <w:rsid w:val="00A63550"/>
    <w:rsid w:val="00A6388C"/>
    <w:rsid w:val="00A6395E"/>
    <w:rsid w:val="00A6399D"/>
    <w:rsid w:val="00A63BD8"/>
    <w:rsid w:val="00A63CAC"/>
    <w:rsid w:val="00A63DA9"/>
    <w:rsid w:val="00A63F50"/>
    <w:rsid w:val="00A63F67"/>
    <w:rsid w:val="00A63FC1"/>
    <w:rsid w:val="00A63FFD"/>
    <w:rsid w:val="00A642D1"/>
    <w:rsid w:val="00A6449E"/>
    <w:rsid w:val="00A6478B"/>
    <w:rsid w:val="00A648E1"/>
    <w:rsid w:val="00A64ACA"/>
    <w:rsid w:val="00A64B07"/>
    <w:rsid w:val="00A64C17"/>
    <w:rsid w:val="00A64E22"/>
    <w:rsid w:val="00A64ECD"/>
    <w:rsid w:val="00A650A6"/>
    <w:rsid w:val="00A650A9"/>
    <w:rsid w:val="00A65AB0"/>
    <w:rsid w:val="00A65BC5"/>
    <w:rsid w:val="00A66313"/>
    <w:rsid w:val="00A6647C"/>
    <w:rsid w:val="00A664F4"/>
    <w:rsid w:val="00A66CE9"/>
    <w:rsid w:val="00A66D28"/>
    <w:rsid w:val="00A67134"/>
    <w:rsid w:val="00A672CC"/>
    <w:rsid w:val="00A6749B"/>
    <w:rsid w:val="00A674BA"/>
    <w:rsid w:val="00A67780"/>
    <w:rsid w:val="00A677D8"/>
    <w:rsid w:val="00A67856"/>
    <w:rsid w:val="00A6798D"/>
    <w:rsid w:val="00A67D05"/>
    <w:rsid w:val="00A7017C"/>
    <w:rsid w:val="00A7028F"/>
    <w:rsid w:val="00A702E0"/>
    <w:rsid w:val="00A704E6"/>
    <w:rsid w:val="00A70567"/>
    <w:rsid w:val="00A70628"/>
    <w:rsid w:val="00A70669"/>
    <w:rsid w:val="00A706D2"/>
    <w:rsid w:val="00A709DF"/>
    <w:rsid w:val="00A70F1F"/>
    <w:rsid w:val="00A71472"/>
    <w:rsid w:val="00A71648"/>
    <w:rsid w:val="00A71AA2"/>
    <w:rsid w:val="00A71C42"/>
    <w:rsid w:val="00A71D08"/>
    <w:rsid w:val="00A71DA3"/>
    <w:rsid w:val="00A72255"/>
    <w:rsid w:val="00A72508"/>
    <w:rsid w:val="00A725B7"/>
    <w:rsid w:val="00A72861"/>
    <w:rsid w:val="00A72FC2"/>
    <w:rsid w:val="00A73047"/>
    <w:rsid w:val="00A73070"/>
    <w:rsid w:val="00A7365C"/>
    <w:rsid w:val="00A73B2B"/>
    <w:rsid w:val="00A73DA7"/>
    <w:rsid w:val="00A7431A"/>
    <w:rsid w:val="00A743AE"/>
    <w:rsid w:val="00A74459"/>
    <w:rsid w:val="00A74628"/>
    <w:rsid w:val="00A7469E"/>
    <w:rsid w:val="00A747A3"/>
    <w:rsid w:val="00A74E51"/>
    <w:rsid w:val="00A74F65"/>
    <w:rsid w:val="00A75157"/>
    <w:rsid w:val="00A75297"/>
    <w:rsid w:val="00A75344"/>
    <w:rsid w:val="00A756AE"/>
    <w:rsid w:val="00A758C2"/>
    <w:rsid w:val="00A7611C"/>
    <w:rsid w:val="00A76164"/>
    <w:rsid w:val="00A761A4"/>
    <w:rsid w:val="00A76453"/>
    <w:rsid w:val="00A76552"/>
    <w:rsid w:val="00A765A7"/>
    <w:rsid w:val="00A7670A"/>
    <w:rsid w:val="00A767E9"/>
    <w:rsid w:val="00A7692B"/>
    <w:rsid w:val="00A76B1B"/>
    <w:rsid w:val="00A772CC"/>
    <w:rsid w:val="00A77347"/>
    <w:rsid w:val="00A77434"/>
    <w:rsid w:val="00A776EE"/>
    <w:rsid w:val="00A77875"/>
    <w:rsid w:val="00A77CAD"/>
    <w:rsid w:val="00A77D2A"/>
    <w:rsid w:val="00A77D4F"/>
    <w:rsid w:val="00A77F7D"/>
    <w:rsid w:val="00A80305"/>
    <w:rsid w:val="00A804D0"/>
    <w:rsid w:val="00A8055F"/>
    <w:rsid w:val="00A8066A"/>
    <w:rsid w:val="00A80A32"/>
    <w:rsid w:val="00A80C77"/>
    <w:rsid w:val="00A80CE0"/>
    <w:rsid w:val="00A80F93"/>
    <w:rsid w:val="00A811E9"/>
    <w:rsid w:val="00A8121C"/>
    <w:rsid w:val="00A81664"/>
    <w:rsid w:val="00A819AA"/>
    <w:rsid w:val="00A819E1"/>
    <w:rsid w:val="00A81A01"/>
    <w:rsid w:val="00A81A9E"/>
    <w:rsid w:val="00A81B5E"/>
    <w:rsid w:val="00A81C9B"/>
    <w:rsid w:val="00A81F35"/>
    <w:rsid w:val="00A8245F"/>
    <w:rsid w:val="00A82558"/>
    <w:rsid w:val="00A82569"/>
    <w:rsid w:val="00A828C3"/>
    <w:rsid w:val="00A82CF2"/>
    <w:rsid w:val="00A82EE5"/>
    <w:rsid w:val="00A830D0"/>
    <w:rsid w:val="00A832FF"/>
    <w:rsid w:val="00A833AA"/>
    <w:rsid w:val="00A834D7"/>
    <w:rsid w:val="00A835FD"/>
    <w:rsid w:val="00A836FB"/>
    <w:rsid w:val="00A838B6"/>
    <w:rsid w:val="00A83942"/>
    <w:rsid w:val="00A83BE4"/>
    <w:rsid w:val="00A83CDE"/>
    <w:rsid w:val="00A84068"/>
    <w:rsid w:val="00A84376"/>
    <w:rsid w:val="00A84633"/>
    <w:rsid w:val="00A84841"/>
    <w:rsid w:val="00A848A5"/>
    <w:rsid w:val="00A848C8"/>
    <w:rsid w:val="00A848E7"/>
    <w:rsid w:val="00A84957"/>
    <w:rsid w:val="00A849F0"/>
    <w:rsid w:val="00A84BD8"/>
    <w:rsid w:val="00A84C37"/>
    <w:rsid w:val="00A84FDF"/>
    <w:rsid w:val="00A8510C"/>
    <w:rsid w:val="00A8518C"/>
    <w:rsid w:val="00A85229"/>
    <w:rsid w:val="00A852CE"/>
    <w:rsid w:val="00A853D8"/>
    <w:rsid w:val="00A85437"/>
    <w:rsid w:val="00A8545C"/>
    <w:rsid w:val="00A8558D"/>
    <w:rsid w:val="00A857A6"/>
    <w:rsid w:val="00A85822"/>
    <w:rsid w:val="00A85864"/>
    <w:rsid w:val="00A858B5"/>
    <w:rsid w:val="00A85B15"/>
    <w:rsid w:val="00A85BB3"/>
    <w:rsid w:val="00A860B0"/>
    <w:rsid w:val="00A86194"/>
    <w:rsid w:val="00A8632C"/>
    <w:rsid w:val="00A86559"/>
    <w:rsid w:val="00A86865"/>
    <w:rsid w:val="00A868B7"/>
    <w:rsid w:val="00A8691B"/>
    <w:rsid w:val="00A86A20"/>
    <w:rsid w:val="00A86AF6"/>
    <w:rsid w:val="00A86DCF"/>
    <w:rsid w:val="00A86DD4"/>
    <w:rsid w:val="00A8700E"/>
    <w:rsid w:val="00A87025"/>
    <w:rsid w:val="00A8705E"/>
    <w:rsid w:val="00A8732E"/>
    <w:rsid w:val="00A87338"/>
    <w:rsid w:val="00A87578"/>
    <w:rsid w:val="00A87689"/>
    <w:rsid w:val="00A87881"/>
    <w:rsid w:val="00A9004D"/>
    <w:rsid w:val="00A900D4"/>
    <w:rsid w:val="00A902A1"/>
    <w:rsid w:val="00A90463"/>
    <w:rsid w:val="00A905F8"/>
    <w:rsid w:val="00A90746"/>
    <w:rsid w:val="00A90760"/>
    <w:rsid w:val="00A90ABD"/>
    <w:rsid w:val="00A90AE1"/>
    <w:rsid w:val="00A90C69"/>
    <w:rsid w:val="00A90DED"/>
    <w:rsid w:val="00A90F56"/>
    <w:rsid w:val="00A90F94"/>
    <w:rsid w:val="00A9111D"/>
    <w:rsid w:val="00A912AA"/>
    <w:rsid w:val="00A916D7"/>
    <w:rsid w:val="00A917D4"/>
    <w:rsid w:val="00A919C1"/>
    <w:rsid w:val="00A91A2A"/>
    <w:rsid w:val="00A91D3E"/>
    <w:rsid w:val="00A91F6C"/>
    <w:rsid w:val="00A92150"/>
    <w:rsid w:val="00A92309"/>
    <w:rsid w:val="00A9260F"/>
    <w:rsid w:val="00A92735"/>
    <w:rsid w:val="00A92820"/>
    <w:rsid w:val="00A92860"/>
    <w:rsid w:val="00A92BD3"/>
    <w:rsid w:val="00A92DB6"/>
    <w:rsid w:val="00A92EC5"/>
    <w:rsid w:val="00A930D4"/>
    <w:rsid w:val="00A93235"/>
    <w:rsid w:val="00A93354"/>
    <w:rsid w:val="00A936FD"/>
    <w:rsid w:val="00A937D7"/>
    <w:rsid w:val="00A93939"/>
    <w:rsid w:val="00A939DD"/>
    <w:rsid w:val="00A93A2A"/>
    <w:rsid w:val="00A940AD"/>
    <w:rsid w:val="00A945B9"/>
    <w:rsid w:val="00A945E0"/>
    <w:rsid w:val="00A95001"/>
    <w:rsid w:val="00A9537F"/>
    <w:rsid w:val="00A95CAF"/>
    <w:rsid w:val="00A96167"/>
    <w:rsid w:val="00A96705"/>
    <w:rsid w:val="00A9676C"/>
    <w:rsid w:val="00A96907"/>
    <w:rsid w:val="00A969D1"/>
    <w:rsid w:val="00A96A97"/>
    <w:rsid w:val="00A96B2B"/>
    <w:rsid w:val="00A96D3C"/>
    <w:rsid w:val="00A96FF5"/>
    <w:rsid w:val="00A97032"/>
    <w:rsid w:val="00A974A7"/>
    <w:rsid w:val="00A976F6"/>
    <w:rsid w:val="00A97A60"/>
    <w:rsid w:val="00A97A95"/>
    <w:rsid w:val="00A97B29"/>
    <w:rsid w:val="00A97F7D"/>
    <w:rsid w:val="00AA012A"/>
    <w:rsid w:val="00AA0311"/>
    <w:rsid w:val="00AA0423"/>
    <w:rsid w:val="00AA072C"/>
    <w:rsid w:val="00AA09AF"/>
    <w:rsid w:val="00AA0DD6"/>
    <w:rsid w:val="00AA0EDC"/>
    <w:rsid w:val="00AA12C9"/>
    <w:rsid w:val="00AA13AA"/>
    <w:rsid w:val="00AA1439"/>
    <w:rsid w:val="00AA171C"/>
    <w:rsid w:val="00AA1734"/>
    <w:rsid w:val="00AA187A"/>
    <w:rsid w:val="00AA1A1C"/>
    <w:rsid w:val="00AA227E"/>
    <w:rsid w:val="00AA22DB"/>
    <w:rsid w:val="00AA2659"/>
    <w:rsid w:val="00AA2737"/>
    <w:rsid w:val="00AA2804"/>
    <w:rsid w:val="00AA293B"/>
    <w:rsid w:val="00AA29B6"/>
    <w:rsid w:val="00AA2E24"/>
    <w:rsid w:val="00AA30C1"/>
    <w:rsid w:val="00AA364B"/>
    <w:rsid w:val="00AA3805"/>
    <w:rsid w:val="00AA3A76"/>
    <w:rsid w:val="00AA3A9D"/>
    <w:rsid w:val="00AA3D8C"/>
    <w:rsid w:val="00AA3EF3"/>
    <w:rsid w:val="00AA4044"/>
    <w:rsid w:val="00AA4112"/>
    <w:rsid w:val="00AA4211"/>
    <w:rsid w:val="00AA450F"/>
    <w:rsid w:val="00AA464E"/>
    <w:rsid w:val="00AA465C"/>
    <w:rsid w:val="00AA473E"/>
    <w:rsid w:val="00AA47B1"/>
    <w:rsid w:val="00AA4A9D"/>
    <w:rsid w:val="00AA4B70"/>
    <w:rsid w:val="00AA4E1D"/>
    <w:rsid w:val="00AA4F40"/>
    <w:rsid w:val="00AA51CE"/>
    <w:rsid w:val="00AA5223"/>
    <w:rsid w:val="00AA5278"/>
    <w:rsid w:val="00AA57A6"/>
    <w:rsid w:val="00AA582B"/>
    <w:rsid w:val="00AA5AD7"/>
    <w:rsid w:val="00AA5E25"/>
    <w:rsid w:val="00AA62D6"/>
    <w:rsid w:val="00AA6304"/>
    <w:rsid w:val="00AA6BB1"/>
    <w:rsid w:val="00AA6C18"/>
    <w:rsid w:val="00AA6C49"/>
    <w:rsid w:val="00AA6CFD"/>
    <w:rsid w:val="00AA6D68"/>
    <w:rsid w:val="00AA6E89"/>
    <w:rsid w:val="00AA76AF"/>
    <w:rsid w:val="00AA7727"/>
    <w:rsid w:val="00AA777D"/>
    <w:rsid w:val="00AA7A17"/>
    <w:rsid w:val="00AA7B3D"/>
    <w:rsid w:val="00AA7DBA"/>
    <w:rsid w:val="00AA7FF8"/>
    <w:rsid w:val="00AB0316"/>
    <w:rsid w:val="00AB04A4"/>
    <w:rsid w:val="00AB098D"/>
    <w:rsid w:val="00AB0CC5"/>
    <w:rsid w:val="00AB0F45"/>
    <w:rsid w:val="00AB0F5B"/>
    <w:rsid w:val="00AB1D35"/>
    <w:rsid w:val="00AB1F37"/>
    <w:rsid w:val="00AB1F92"/>
    <w:rsid w:val="00AB2054"/>
    <w:rsid w:val="00AB237C"/>
    <w:rsid w:val="00AB240F"/>
    <w:rsid w:val="00AB2526"/>
    <w:rsid w:val="00AB2669"/>
    <w:rsid w:val="00AB2722"/>
    <w:rsid w:val="00AB2751"/>
    <w:rsid w:val="00AB27D2"/>
    <w:rsid w:val="00AB2DB2"/>
    <w:rsid w:val="00AB32CD"/>
    <w:rsid w:val="00AB367D"/>
    <w:rsid w:val="00AB3CD3"/>
    <w:rsid w:val="00AB43A4"/>
    <w:rsid w:val="00AB44FA"/>
    <w:rsid w:val="00AB475A"/>
    <w:rsid w:val="00AB4789"/>
    <w:rsid w:val="00AB47EB"/>
    <w:rsid w:val="00AB4B01"/>
    <w:rsid w:val="00AB4B86"/>
    <w:rsid w:val="00AB4BAE"/>
    <w:rsid w:val="00AB4D49"/>
    <w:rsid w:val="00AB5291"/>
    <w:rsid w:val="00AB5353"/>
    <w:rsid w:val="00AB55E0"/>
    <w:rsid w:val="00AB58FE"/>
    <w:rsid w:val="00AB5A56"/>
    <w:rsid w:val="00AB5A8B"/>
    <w:rsid w:val="00AB5C73"/>
    <w:rsid w:val="00AB5C7E"/>
    <w:rsid w:val="00AB5CE0"/>
    <w:rsid w:val="00AB6149"/>
    <w:rsid w:val="00AB625D"/>
    <w:rsid w:val="00AB6433"/>
    <w:rsid w:val="00AB6512"/>
    <w:rsid w:val="00AB66AF"/>
    <w:rsid w:val="00AB6BEF"/>
    <w:rsid w:val="00AB6C19"/>
    <w:rsid w:val="00AB6DAE"/>
    <w:rsid w:val="00AB7046"/>
    <w:rsid w:val="00AB7075"/>
    <w:rsid w:val="00AB73AA"/>
    <w:rsid w:val="00AB749B"/>
    <w:rsid w:val="00AB7588"/>
    <w:rsid w:val="00AB78CE"/>
    <w:rsid w:val="00AB7A72"/>
    <w:rsid w:val="00AB7B0E"/>
    <w:rsid w:val="00AB7DFF"/>
    <w:rsid w:val="00AC00F2"/>
    <w:rsid w:val="00AC01D2"/>
    <w:rsid w:val="00AC05C2"/>
    <w:rsid w:val="00AC0810"/>
    <w:rsid w:val="00AC089D"/>
    <w:rsid w:val="00AC0B13"/>
    <w:rsid w:val="00AC0B47"/>
    <w:rsid w:val="00AC0CCE"/>
    <w:rsid w:val="00AC1508"/>
    <w:rsid w:val="00AC1A9C"/>
    <w:rsid w:val="00AC1C00"/>
    <w:rsid w:val="00AC1FCE"/>
    <w:rsid w:val="00AC23BA"/>
    <w:rsid w:val="00AC2408"/>
    <w:rsid w:val="00AC24AC"/>
    <w:rsid w:val="00AC29D7"/>
    <w:rsid w:val="00AC2F13"/>
    <w:rsid w:val="00AC2F7C"/>
    <w:rsid w:val="00AC315E"/>
    <w:rsid w:val="00AC3195"/>
    <w:rsid w:val="00AC31D4"/>
    <w:rsid w:val="00AC33A0"/>
    <w:rsid w:val="00AC3612"/>
    <w:rsid w:val="00AC3875"/>
    <w:rsid w:val="00AC3914"/>
    <w:rsid w:val="00AC3C28"/>
    <w:rsid w:val="00AC41A2"/>
    <w:rsid w:val="00AC41E1"/>
    <w:rsid w:val="00AC420A"/>
    <w:rsid w:val="00AC4745"/>
    <w:rsid w:val="00AC4832"/>
    <w:rsid w:val="00AC483C"/>
    <w:rsid w:val="00AC4CE0"/>
    <w:rsid w:val="00AC4DCC"/>
    <w:rsid w:val="00AC50C2"/>
    <w:rsid w:val="00AC5110"/>
    <w:rsid w:val="00AC51EA"/>
    <w:rsid w:val="00AC5240"/>
    <w:rsid w:val="00AC53AD"/>
    <w:rsid w:val="00AC53F3"/>
    <w:rsid w:val="00AC62EE"/>
    <w:rsid w:val="00AC64BB"/>
    <w:rsid w:val="00AC6534"/>
    <w:rsid w:val="00AC66C9"/>
    <w:rsid w:val="00AC68CB"/>
    <w:rsid w:val="00AC6972"/>
    <w:rsid w:val="00AC6992"/>
    <w:rsid w:val="00AC6B30"/>
    <w:rsid w:val="00AC70E7"/>
    <w:rsid w:val="00AC7295"/>
    <w:rsid w:val="00AC7384"/>
    <w:rsid w:val="00AC738E"/>
    <w:rsid w:val="00AC7A1F"/>
    <w:rsid w:val="00AC7C22"/>
    <w:rsid w:val="00AC7CFC"/>
    <w:rsid w:val="00AC7DDB"/>
    <w:rsid w:val="00AD0239"/>
    <w:rsid w:val="00AD030F"/>
    <w:rsid w:val="00AD0319"/>
    <w:rsid w:val="00AD0362"/>
    <w:rsid w:val="00AD0533"/>
    <w:rsid w:val="00AD096A"/>
    <w:rsid w:val="00AD0A5C"/>
    <w:rsid w:val="00AD0DE4"/>
    <w:rsid w:val="00AD0FD4"/>
    <w:rsid w:val="00AD1282"/>
    <w:rsid w:val="00AD134F"/>
    <w:rsid w:val="00AD1556"/>
    <w:rsid w:val="00AD15A6"/>
    <w:rsid w:val="00AD15EF"/>
    <w:rsid w:val="00AD1981"/>
    <w:rsid w:val="00AD19A0"/>
    <w:rsid w:val="00AD1B36"/>
    <w:rsid w:val="00AD1B69"/>
    <w:rsid w:val="00AD1BF1"/>
    <w:rsid w:val="00AD1D4F"/>
    <w:rsid w:val="00AD1E66"/>
    <w:rsid w:val="00AD1E67"/>
    <w:rsid w:val="00AD2317"/>
    <w:rsid w:val="00AD2359"/>
    <w:rsid w:val="00AD2B20"/>
    <w:rsid w:val="00AD2BAC"/>
    <w:rsid w:val="00AD2E5F"/>
    <w:rsid w:val="00AD2EB7"/>
    <w:rsid w:val="00AD32CB"/>
    <w:rsid w:val="00AD357A"/>
    <w:rsid w:val="00AD3638"/>
    <w:rsid w:val="00AD3827"/>
    <w:rsid w:val="00AD39D5"/>
    <w:rsid w:val="00AD3D6D"/>
    <w:rsid w:val="00AD417E"/>
    <w:rsid w:val="00AD4209"/>
    <w:rsid w:val="00AD43DB"/>
    <w:rsid w:val="00AD4485"/>
    <w:rsid w:val="00AD46E0"/>
    <w:rsid w:val="00AD47CD"/>
    <w:rsid w:val="00AD4A0E"/>
    <w:rsid w:val="00AD4E39"/>
    <w:rsid w:val="00AD4FA6"/>
    <w:rsid w:val="00AD5021"/>
    <w:rsid w:val="00AD54B6"/>
    <w:rsid w:val="00AD5750"/>
    <w:rsid w:val="00AD5AD9"/>
    <w:rsid w:val="00AD5BB5"/>
    <w:rsid w:val="00AD5C04"/>
    <w:rsid w:val="00AD5DE5"/>
    <w:rsid w:val="00AD5EF7"/>
    <w:rsid w:val="00AD5F61"/>
    <w:rsid w:val="00AD5FB5"/>
    <w:rsid w:val="00AD6424"/>
    <w:rsid w:val="00AD6683"/>
    <w:rsid w:val="00AD67E2"/>
    <w:rsid w:val="00AD6B36"/>
    <w:rsid w:val="00AD6FD3"/>
    <w:rsid w:val="00AD71D0"/>
    <w:rsid w:val="00AD7439"/>
    <w:rsid w:val="00AD74DF"/>
    <w:rsid w:val="00AD75B7"/>
    <w:rsid w:val="00AD77CB"/>
    <w:rsid w:val="00AD78B0"/>
    <w:rsid w:val="00AD78D7"/>
    <w:rsid w:val="00AD7997"/>
    <w:rsid w:val="00AD7A5B"/>
    <w:rsid w:val="00AD7AA4"/>
    <w:rsid w:val="00AD7B93"/>
    <w:rsid w:val="00AD7CD0"/>
    <w:rsid w:val="00AD7E6A"/>
    <w:rsid w:val="00AE0703"/>
    <w:rsid w:val="00AE07F1"/>
    <w:rsid w:val="00AE0928"/>
    <w:rsid w:val="00AE0E9D"/>
    <w:rsid w:val="00AE0F39"/>
    <w:rsid w:val="00AE0F57"/>
    <w:rsid w:val="00AE1292"/>
    <w:rsid w:val="00AE12A6"/>
    <w:rsid w:val="00AE13A2"/>
    <w:rsid w:val="00AE16B5"/>
    <w:rsid w:val="00AE17BD"/>
    <w:rsid w:val="00AE1800"/>
    <w:rsid w:val="00AE1A1E"/>
    <w:rsid w:val="00AE1B93"/>
    <w:rsid w:val="00AE1CE7"/>
    <w:rsid w:val="00AE201D"/>
    <w:rsid w:val="00AE204D"/>
    <w:rsid w:val="00AE2464"/>
    <w:rsid w:val="00AE251E"/>
    <w:rsid w:val="00AE26CF"/>
    <w:rsid w:val="00AE275E"/>
    <w:rsid w:val="00AE2A50"/>
    <w:rsid w:val="00AE2B7A"/>
    <w:rsid w:val="00AE311E"/>
    <w:rsid w:val="00AE318B"/>
    <w:rsid w:val="00AE32AC"/>
    <w:rsid w:val="00AE32E4"/>
    <w:rsid w:val="00AE3467"/>
    <w:rsid w:val="00AE36FF"/>
    <w:rsid w:val="00AE3778"/>
    <w:rsid w:val="00AE3AA2"/>
    <w:rsid w:val="00AE3B63"/>
    <w:rsid w:val="00AE3BA3"/>
    <w:rsid w:val="00AE3D0D"/>
    <w:rsid w:val="00AE3DFB"/>
    <w:rsid w:val="00AE3E21"/>
    <w:rsid w:val="00AE3E95"/>
    <w:rsid w:val="00AE40CA"/>
    <w:rsid w:val="00AE40DF"/>
    <w:rsid w:val="00AE4409"/>
    <w:rsid w:val="00AE4536"/>
    <w:rsid w:val="00AE453A"/>
    <w:rsid w:val="00AE457C"/>
    <w:rsid w:val="00AE4905"/>
    <w:rsid w:val="00AE4B99"/>
    <w:rsid w:val="00AE4C93"/>
    <w:rsid w:val="00AE4D65"/>
    <w:rsid w:val="00AE4F56"/>
    <w:rsid w:val="00AE575B"/>
    <w:rsid w:val="00AE5AB5"/>
    <w:rsid w:val="00AE5DE0"/>
    <w:rsid w:val="00AE61A8"/>
    <w:rsid w:val="00AE61C8"/>
    <w:rsid w:val="00AE6337"/>
    <w:rsid w:val="00AE6406"/>
    <w:rsid w:val="00AE644B"/>
    <w:rsid w:val="00AE66CE"/>
    <w:rsid w:val="00AE67B3"/>
    <w:rsid w:val="00AE68F8"/>
    <w:rsid w:val="00AE6A05"/>
    <w:rsid w:val="00AE6AB9"/>
    <w:rsid w:val="00AE6ADE"/>
    <w:rsid w:val="00AE6D23"/>
    <w:rsid w:val="00AE6E93"/>
    <w:rsid w:val="00AE6F1C"/>
    <w:rsid w:val="00AE7066"/>
    <w:rsid w:val="00AE7442"/>
    <w:rsid w:val="00AE750C"/>
    <w:rsid w:val="00AE7669"/>
    <w:rsid w:val="00AE7725"/>
    <w:rsid w:val="00AE780C"/>
    <w:rsid w:val="00AE7AAC"/>
    <w:rsid w:val="00AE7E26"/>
    <w:rsid w:val="00AE7E93"/>
    <w:rsid w:val="00AF0096"/>
    <w:rsid w:val="00AF0205"/>
    <w:rsid w:val="00AF0283"/>
    <w:rsid w:val="00AF02CF"/>
    <w:rsid w:val="00AF0331"/>
    <w:rsid w:val="00AF09F6"/>
    <w:rsid w:val="00AF0A29"/>
    <w:rsid w:val="00AF0AA2"/>
    <w:rsid w:val="00AF0AA8"/>
    <w:rsid w:val="00AF0B42"/>
    <w:rsid w:val="00AF0FDE"/>
    <w:rsid w:val="00AF13C1"/>
    <w:rsid w:val="00AF1A09"/>
    <w:rsid w:val="00AF1AB5"/>
    <w:rsid w:val="00AF1C42"/>
    <w:rsid w:val="00AF1CA6"/>
    <w:rsid w:val="00AF1DE2"/>
    <w:rsid w:val="00AF1E4A"/>
    <w:rsid w:val="00AF1F39"/>
    <w:rsid w:val="00AF22F4"/>
    <w:rsid w:val="00AF2455"/>
    <w:rsid w:val="00AF2A3E"/>
    <w:rsid w:val="00AF2A7A"/>
    <w:rsid w:val="00AF2B23"/>
    <w:rsid w:val="00AF2BB9"/>
    <w:rsid w:val="00AF2F43"/>
    <w:rsid w:val="00AF31C6"/>
    <w:rsid w:val="00AF329E"/>
    <w:rsid w:val="00AF3343"/>
    <w:rsid w:val="00AF3551"/>
    <w:rsid w:val="00AF385C"/>
    <w:rsid w:val="00AF39F4"/>
    <w:rsid w:val="00AF3A2D"/>
    <w:rsid w:val="00AF3AAE"/>
    <w:rsid w:val="00AF3AE1"/>
    <w:rsid w:val="00AF3B07"/>
    <w:rsid w:val="00AF3C23"/>
    <w:rsid w:val="00AF3D13"/>
    <w:rsid w:val="00AF3F57"/>
    <w:rsid w:val="00AF41FC"/>
    <w:rsid w:val="00AF4390"/>
    <w:rsid w:val="00AF44EF"/>
    <w:rsid w:val="00AF46C0"/>
    <w:rsid w:val="00AF488F"/>
    <w:rsid w:val="00AF48A3"/>
    <w:rsid w:val="00AF4A4D"/>
    <w:rsid w:val="00AF4EE4"/>
    <w:rsid w:val="00AF5150"/>
    <w:rsid w:val="00AF5220"/>
    <w:rsid w:val="00AF564F"/>
    <w:rsid w:val="00AF5845"/>
    <w:rsid w:val="00AF5A74"/>
    <w:rsid w:val="00AF5DB0"/>
    <w:rsid w:val="00AF5E22"/>
    <w:rsid w:val="00AF6028"/>
    <w:rsid w:val="00AF605F"/>
    <w:rsid w:val="00AF6236"/>
    <w:rsid w:val="00AF624D"/>
    <w:rsid w:val="00AF6285"/>
    <w:rsid w:val="00AF6362"/>
    <w:rsid w:val="00AF64BD"/>
    <w:rsid w:val="00AF65DA"/>
    <w:rsid w:val="00AF6603"/>
    <w:rsid w:val="00AF66CA"/>
    <w:rsid w:val="00AF677E"/>
    <w:rsid w:val="00AF67FC"/>
    <w:rsid w:val="00AF6807"/>
    <w:rsid w:val="00AF6BA2"/>
    <w:rsid w:val="00AF7161"/>
    <w:rsid w:val="00AF732C"/>
    <w:rsid w:val="00AF74B1"/>
    <w:rsid w:val="00AF77DE"/>
    <w:rsid w:val="00AF7857"/>
    <w:rsid w:val="00AF795D"/>
    <w:rsid w:val="00AF79B3"/>
    <w:rsid w:val="00AF7F12"/>
    <w:rsid w:val="00B000C5"/>
    <w:rsid w:val="00B00227"/>
    <w:rsid w:val="00B002E8"/>
    <w:rsid w:val="00B0071D"/>
    <w:rsid w:val="00B008B6"/>
    <w:rsid w:val="00B00F65"/>
    <w:rsid w:val="00B00F9F"/>
    <w:rsid w:val="00B0104B"/>
    <w:rsid w:val="00B01095"/>
    <w:rsid w:val="00B01191"/>
    <w:rsid w:val="00B011DB"/>
    <w:rsid w:val="00B01323"/>
    <w:rsid w:val="00B016B4"/>
    <w:rsid w:val="00B01754"/>
    <w:rsid w:val="00B01B33"/>
    <w:rsid w:val="00B01DFD"/>
    <w:rsid w:val="00B01F2B"/>
    <w:rsid w:val="00B01F57"/>
    <w:rsid w:val="00B0210C"/>
    <w:rsid w:val="00B02439"/>
    <w:rsid w:val="00B0268C"/>
    <w:rsid w:val="00B02ADF"/>
    <w:rsid w:val="00B02E4E"/>
    <w:rsid w:val="00B02E60"/>
    <w:rsid w:val="00B03166"/>
    <w:rsid w:val="00B03616"/>
    <w:rsid w:val="00B037F1"/>
    <w:rsid w:val="00B03AC0"/>
    <w:rsid w:val="00B03AF2"/>
    <w:rsid w:val="00B03D12"/>
    <w:rsid w:val="00B03D18"/>
    <w:rsid w:val="00B0418E"/>
    <w:rsid w:val="00B04288"/>
    <w:rsid w:val="00B047DC"/>
    <w:rsid w:val="00B04C94"/>
    <w:rsid w:val="00B04DA9"/>
    <w:rsid w:val="00B04ECE"/>
    <w:rsid w:val="00B0506D"/>
    <w:rsid w:val="00B05618"/>
    <w:rsid w:val="00B057C6"/>
    <w:rsid w:val="00B05A11"/>
    <w:rsid w:val="00B05A30"/>
    <w:rsid w:val="00B05B26"/>
    <w:rsid w:val="00B05C16"/>
    <w:rsid w:val="00B05EE4"/>
    <w:rsid w:val="00B05F07"/>
    <w:rsid w:val="00B060F9"/>
    <w:rsid w:val="00B0623C"/>
    <w:rsid w:val="00B06323"/>
    <w:rsid w:val="00B064FA"/>
    <w:rsid w:val="00B0665D"/>
    <w:rsid w:val="00B0672A"/>
    <w:rsid w:val="00B06B1B"/>
    <w:rsid w:val="00B06CCC"/>
    <w:rsid w:val="00B06DAA"/>
    <w:rsid w:val="00B06FAA"/>
    <w:rsid w:val="00B0711A"/>
    <w:rsid w:val="00B0721B"/>
    <w:rsid w:val="00B07B1F"/>
    <w:rsid w:val="00B07B7E"/>
    <w:rsid w:val="00B1001C"/>
    <w:rsid w:val="00B10383"/>
    <w:rsid w:val="00B1054A"/>
    <w:rsid w:val="00B10970"/>
    <w:rsid w:val="00B10ACA"/>
    <w:rsid w:val="00B10F47"/>
    <w:rsid w:val="00B11159"/>
    <w:rsid w:val="00B118B8"/>
    <w:rsid w:val="00B11929"/>
    <w:rsid w:val="00B120F4"/>
    <w:rsid w:val="00B12465"/>
    <w:rsid w:val="00B1259E"/>
    <w:rsid w:val="00B12636"/>
    <w:rsid w:val="00B12845"/>
    <w:rsid w:val="00B12877"/>
    <w:rsid w:val="00B12F7B"/>
    <w:rsid w:val="00B130C7"/>
    <w:rsid w:val="00B13167"/>
    <w:rsid w:val="00B1320B"/>
    <w:rsid w:val="00B133D7"/>
    <w:rsid w:val="00B1363E"/>
    <w:rsid w:val="00B136E2"/>
    <w:rsid w:val="00B1399D"/>
    <w:rsid w:val="00B13AB1"/>
    <w:rsid w:val="00B13AF8"/>
    <w:rsid w:val="00B13B6F"/>
    <w:rsid w:val="00B13D8C"/>
    <w:rsid w:val="00B13E28"/>
    <w:rsid w:val="00B1401A"/>
    <w:rsid w:val="00B1411B"/>
    <w:rsid w:val="00B141D3"/>
    <w:rsid w:val="00B145AD"/>
    <w:rsid w:val="00B14633"/>
    <w:rsid w:val="00B1483F"/>
    <w:rsid w:val="00B14CA0"/>
    <w:rsid w:val="00B14E5C"/>
    <w:rsid w:val="00B15188"/>
    <w:rsid w:val="00B15A83"/>
    <w:rsid w:val="00B15AFD"/>
    <w:rsid w:val="00B15B78"/>
    <w:rsid w:val="00B15C2E"/>
    <w:rsid w:val="00B15F3E"/>
    <w:rsid w:val="00B1604C"/>
    <w:rsid w:val="00B16155"/>
    <w:rsid w:val="00B1632D"/>
    <w:rsid w:val="00B167CB"/>
    <w:rsid w:val="00B167E1"/>
    <w:rsid w:val="00B16837"/>
    <w:rsid w:val="00B168F0"/>
    <w:rsid w:val="00B16C5B"/>
    <w:rsid w:val="00B16DFE"/>
    <w:rsid w:val="00B16FA5"/>
    <w:rsid w:val="00B1774F"/>
    <w:rsid w:val="00B1778D"/>
    <w:rsid w:val="00B177A5"/>
    <w:rsid w:val="00B177B5"/>
    <w:rsid w:val="00B177C9"/>
    <w:rsid w:val="00B179D7"/>
    <w:rsid w:val="00B17B41"/>
    <w:rsid w:val="00B17B5C"/>
    <w:rsid w:val="00B17BE7"/>
    <w:rsid w:val="00B200F7"/>
    <w:rsid w:val="00B20325"/>
    <w:rsid w:val="00B203A2"/>
    <w:rsid w:val="00B2044D"/>
    <w:rsid w:val="00B204E5"/>
    <w:rsid w:val="00B20652"/>
    <w:rsid w:val="00B206DA"/>
    <w:rsid w:val="00B2098B"/>
    <w:rsid w:val="00B20D49"/>
    <w:rsid w:val="00B20E33"/>
    <w:rsid w:val="00B20F40"/>
    <w:rsid w:val="00B21237"/>
    <w:rsid w:val="00B2123A"/>
    <w:rsid w:val="00B21366"/>
    <w:rsid w:val="00B2145A"/>
    <w:rsid w:val="00B216C0"/>
    <w:rsid w:val="00B21795"/>
    <w:rsid w:val="00B217E5"/>
    <w:rsid w:val="00B21A9A"/>
    <w:rsid w:val="00B21BCA"/>
    <w:rsid w:val="00B21C74"/>
    <w:rsid w:val="00B21CAC"/>
    <w:rsid w:val="00B21CE4"/>
    <w:rsid w:val="00B2204A"/>
    <w:rsid w:val="00B22089"/>
    <w:rsid w:val="00B22142"/>
    <w:rsid w:val="00B222AA"/>
    <w:rsid w:val="00B22331"/>
    <w:rsid w:val="00B2258D"/>
    <w:rsid w:val="00B22917"/>
    <w:rsid w:val="00B22ADC"/>
    <w:rsid w:val="00B22BB2"/>
    <w:rsid w:val="00B22D08"/>
    <w:rsid w:val="00B22D71"/>
    <w:rsid w:val="00B2301E"/>
    <w:rsid w:val="00B2329A"/>
    <w:rsid w:val="00B23314"/>
    <w:rsid w:val="00B23348"/>
    <w:rsid w:val="00B23508"/>
    <w:rsid w:val="00B238A5"/>
    <w:rsid w:val="00B23FFC"/>
    <w:rsid w:val="00B241A8"/>
    <w:rsid w:val="00B248FD"/>
    <w:rsid w:val="00B24AC1"/>
    <w:rsid w:val="00B24C72"/>
    <w:rsid w:val="00B25465"/>
    <w:rsid w:val="00B256F2"/>
    <w:rsid w:val="00B25745"/>
    <w:rsid w:val="00B257C8"/>
    <w:rsid w:val="00B25865"/>
    <w:rsid w:val="00B25920"/>
    <w:rsid w:val="00B259C5"/>
    <w:rsid w:val="00B25A16"/>
    <w:rsid w:val="00B25A40"/>
    <w:rsid w:val="00B25A46"/>
    <w:rsid w:val="00B25A7E"/>
    <w:rsid w:val="00B25B58"/>
    <w:rsid w:val="00B25D33"/>
    <w:rsid w:val="00B25E34"/>
    <w:rsid w:val="00B262D9"/>
    <w:rsid w:val="00B26341"/>
    <w:rsid w:val="00B263AC"/>
    <w:rsid w:val="00B263C8"/>
    <w:rsid w:val="00B264C3"/>
    <w:rsid w:val="00B265CC"/>
    <w:rsid w:val="00B268EE"/>
    <w:rsid w:val="00B26A58"/>
    <w:rsid w:val="00B26FFE"/>
    <w:rsid w:val="00B27371"/>
    <w:rsid w:val="00B27412"/>
    <w:rsid w:val="00B274AC"/>
    <w:rsid w:val="00B278CF"/>
    <w:rsid w:val="00B27DF4"/>
    <w:rsid w:val="00B2D292"/>
    <w:rsid w:val="00B3012A"/>
    <w:rsid w:val="00B30330"/>
    <w:rsid w:val="00B3051B"/>
    <w:rsid w:val="00B30684"/>
    <w:rsid w:val="00B30948"/>
    <w:rsid w:val="00B30B82"/>
    <w:rsid w:val="00B30CD4"/>
    <w:rsid w:val="00B30FBC"/>
    <w:rsid w:val="00B315A8"/>
    <w:rsid w:val="00B31FE1"/>
    <w:rsid w:val="00B31FF2"/>
    <w:rsid w:val="00B32125"/>
    <w:rsid w:val="00B32229"/>
    <w:rsid w:val="00B32289"/>
    <w:rsid w:val="00B32357"/>
    <w:rsid w:val="00B32565"/>
    <w:rsid w:val="00B3269E"/>
    <w:rsid w:val="00B328F2"/>
    <w:rsid w:val="00B32926"/>
    <w:rsid w:val="00B32AE4"/>
    <w:rsid w:val="00B3322E"/>
    <w:rsid w:val="00B332B5"/>
    <w:rsid w:val="00B33441"/>
    <w:rsid w:val="00B335B4"/>
    <w:rsid w:val="00B33C3F"/>
    <w:rsid w:val="00B340BC"/>
    <w:rsid w:val="00B34393"/>
    <w:rsid w:val="00B3464C"/>
    <w:rsid w:val="00B347D8"/>
    <w:rsid w:val="00B3494F"/>
    <w:rsid w:val="00B34A5B"/>
    <w:rsid w:val="00B34CC0"/>
    <w:rsid w:val="00B35062"/>
    <w:rsid w:val="00B350AD"/>
    <w:rsid w:val="00B35254"/>
    <w:rsid w:val="00B3530F"/>
    <w:rsid w:val="00B3532A"/>
    <w:rsid w:val="00B355C8"/>
    <w:rsid w:val="00B35609"/>
    <w:rsid w:val="00B356F0"/>
    <w:rsid w:val="00B35A90"/>
    <w:rsid w:val="00B35ACB"/>
    <w:rsid w:val="00B35B42"/>
    <w:rsid w:val="00B35C23"/>
    <w:rsid w:val="00B35CFD"/>
    <w:rsid w:val="00B36990"/>
    <w:rsid w:val="00B36C22"/>
    <w:rsid w:val="00B36C4D"/>
    <w:rsid w:val="00B370AB"/>
    <w:rsid w:val="00B3711B"/>
    <w:rsid w:val="00B37209"/>
    <w:rsid w:val="00B37260"/>
    <w:rsid w:val="00B375A5"/>
    <w:rsid w:val="00B37A10"/>
    <w:rsid w:val="00B37B69"/>
    <w:rsid w:val="00B37F3A"/>
    <w:rsid w:val="00B4007F"/>
    <w:rsid w:val="00B40273"/>
    <w:rsid w:val="00B40558"/>
    <w:rsid w:val="00B40A3F"/>
    <w:rsid w:val="00B41293"/>
    <w:rsid w:val="00B412BB"/>
    <w:rsid w:val="00B41329"/>
    <w:rsid w:val="00B41451"/>
    <w:rsid w:val="00B414CA"/>
    <w:rsid w:val="00B4156B"/>
    <w:rsid w:val="00B4170A"/>
    <w:rsid w:val="00B417C0"/>
    <w:rsid w:val="00B41F50"/>
    <w:rsid w:val="00B41F8E"/>
    <w:rsid w:val="00B422A8"/>
    <w:rsid w:val="00B42302"/>
    <w:rsid w:val="00B42707"/>
    <w:rsid w:val="00B42752"/>
    <w:rsid w:val="00B4283F"/>
    <w:rsid w:val="00B429D8"/>
    <w:rsid w:val="00B42FA3"/>
    <w:rsid w:val="00B43049"/>
    <w:rsid w:val="00B4308C"/>
    <w:rsid w:val="00B43267"/>
    <w:rsid w:val="00B4335D"/>
    <w:rsid w:val="00B433CF"/>
    <w:rsid w:val="00B434AB"/>
    <w:rsid w:val="00B434C2"/>
    <w:rsid w:val="00B43566"/>
    <w:rsid w:val="00B438F5"/>
    <w:rsid w:val="00B43CB6"/>
    <w:rsid w:val="00B44008"/>
    <w:rsid w:val="00B440BF"/>
    <w:rsid w:val="00B4453B"/>
    <w:rsid w:val="00B446FA"/>
    <w:rsid w:val="00B44768"/>
    <w:rsid w:val="00B44A4A"/>
    <w:rsid w:val="00B44AD8"/>
    <w:rsid w:val="00B44B82"/>
    <w:rsid w:val="00B44F83"/>
    <w:rsid w:val="00B450B6"/>
    <w:rsid w:val="00B453DB"/>
    <w:rsid w:val="00B45479"/>
    <w:rsid w:val="00B4593B"/>
    <w:rsid w:val="00B45AFF"/>
    <w:rsid w:val="00B45CE6"/>
    <w:rsid w:val="00B45EF3"/>
    <w:rsid w:val="00B46084"/>
    <w:rsid w:val="00B46278"/>
    <w:rsid w:val="00B462BC"/>
    <w:rsid w:val="00B46321"/>
    <w:rsid w:val="00B4634F"/>
    <w:rsid w:val="00B466CC"/>
    <w:rsid w:val="00B46737"/>
    <w:rsid w:val="00B46926"/>
    <w:rsid w:val="00B46A11"/>
    <w:rsid w:val="00B46B86"/>
    <w:rsid w:val="00B46BC9"/>
    <w:rsid w:val="00B46FCB"/>
    <w:rsid w:val="00B47207"/>
    <w:rsid w:val="00B472C8"/>
    <w:rsid w:val="00B4736C"/>
    <w:rsid w:val="00B47732"/>
    <w:rsid w:val="00B4784C"/>
    <w:rsid w:val="00B4796E"/>
    <w:rsid w:val="00B47A4F"/>
    <w:rsid w:val="00B47B9A"/>
    <w:rsid w:val="00B47C65"/>
    <w:rsid w:val="00B47E6C"/>
    <w:rsid w:val="00B50699"/>
    <w:rsid w:val="00B50846"/>
    <w:rsid w:val="00B5097C"/>
    <w:rsid w:val="00B50A85"/>
    <w:rsid w:val="00B50A93"/>
    <w:rsid w:val="00B50C18"/>
    <w:rsid w:val="00B51197"/>
    <w:rsid w:val="00B51BB2"/>
    <w:rsid w:val="00B51D1D"/>
    <w:rsid w:val="00B5221F"/>
    <w:rsid w:val="00B52D1E"/>
    <w:rsid w:val="00B52E54"/>
    <w:rsid w:val="00B53077"/>
    <w:rsid w:val="00B5344E"/>
    <w:rsid w:val="00B534D4"/>
    <w:rsid w:val="00B534DF"/>
    <w:rsid w:val="00B53880"/>
    <w:rsid w:val="00B53907"/>
    <w:rsid w:val="00B53C99"/>
    <w:rsid w:val="00B53CA2"/>
    <w:rsid w:val="00B53D36"/>
    <w:rsid w:val="00B53D52"/>
    <w:rsid w:val="00B540EF"/>
    <w:rsid w:val="00B54136"/>
    <w:rsid w:val="00B541DC"/>
    <w:rsid w:val="00B54E96"/>
    <w:rsid w:val="00B54F2F"/>
    <w:rsid w:val="00B54F6D"/>
    <w:rsid w:val="00B55080"/>
    <w:rsid w:val="00B550BE"/>
    <w:rsid w:val="00B55221"/>
    <w:rsid w:val="00B55745"/>
    <w:rsid w:val="00B55A38"/>
    <w:rsid w:val="00B55B84"/>
    <w:rsid w:val="00B55BBE"/>
    <w:rsid w:val="00B55C83"/>
    <w:rsid w:val="00B55F0C"/>
    <w:rsid w:val="00B56362"/>
    <w:rsid w:val="00B5641C"/>
    <w:rsid w:val="00B567C9"/>
    <w:rsid w:val="00B568A0"/>
    <w:rsid w:val="00B56A98"/>
    <w:rsid w:val="00B56AC5"/>
    <w:rsid w:val="00B56F09"/>
    <w:rsid w:val="00B57123"/>
    <w:rsid w:val="00B57522"/>
    <w:rsid w:val="00B57600"/>
    <w:rsid w:val="00B57691"/>
    <w:rsid w:val="00B576E2"/>
    <w:rsid w:val="00B577C3"/>
    <w:rsid w:val="00B57B9B"/>
    <w:rsid w:val="00B57C5D"/>
    <w:rsid w:val="00B57C9F"/>
    <w:rsid w:val="00B57D1F"/>
    <w:rsid w:val="00B57E6B"/>
    <w:rsid w:val="00B57FD5"/>
    <w:rsid w:val="00B6017F"/>
    <w:rsid w:val="00B6032D"/>
    <w:rsid w:val="00B60371"/>
    <w:rsid w:val="00B607BE"/>
    <w:rsid w:val="00B6092E"/>
    <w:rsid w:val="00B609E9"/>
    <w:rsid w:val="00B60A4B"/>
    <w:rsid w:val="00B60AE9"/>
    <w:rsid w:val="00B61022"/>
    <w:rsid w:val="00B61299"/>
    <w:rsid w:val="00B61677"/>
    <w:rsid w:val="00B6186E"/>
    <w:rsid w:val="00B618B1"/>
    <w:rsid w:val="00B619B0"/>
    <w:rsid w:val="00B61A0F"/>
    <w:rsid w:val="00B61D28"/>
    <w:rsid w:val="00B62104"/>
    <w:rsid w:val="00B6292B"/>
    <w:rsid w:val="00B62AE3"/>
    <w:rsid w:val="00B62C83"/>
    <w:rsid w:val="00B62D00"/>
    <w:rsid w:val="00B62FE1"/>
    <w:rsid w:val="00B63154"/>
    <w:rsid w:val="00B631F7"/>
    <w:rsid w:val="00B63270"/>
    <w:rsid w:val="00B63507"/>
    <w:rsid w:val="00B6376E"/>
    <w:rsid w:val="00B63821"/>
    <w:rsid w:val="00B63A13"/>
    <w:rsid w:val="00B63A27"/>
    <w:rsid w:val="00B63CD3"/>
    <w:rsid w:val="00B63E07"/>
    <w:rsid w:val="00B64015"/>
    <w:rsid w:val="00B644B7"/>
    <w:rsid w:val="00B6456B"/>
    <w:rsid w:val="00B6471B"/>
    <w:rsid w:val="00B647E5"/>
    <w:rsid w:val="00B648CF"/>
    <w:rsid w:val="00B64D65"/>
    <w:rsid w:val="00B64DBC"/>
    <w:rsid w:val="00B64EBA"/>
    <w:rsid w:val="00B64FD2"/>
    <w:rsid w:val="00B65035"/>
    <w:rsid w:val="00B65459"/>
    <w:rsid w:val="00B6555D"/>
    <w:rsid w:val="00B6570E"/>
    <w:rsid w:val="00B65C0C"/>
    <w:rsid w:val="00B65E07"/>
    <w:rsid w:val="00B65F2A"/>
    <w:rsid w:val="00B66045"/>
    <w:rsid w:val="00B6646F"/>
    <w:rsid w:val="00B6658D"/>
    <w:rsid w:val="00B665A5"/>
    <w:rsid w:val="00B669B8"/>
    <w:rsid w:val="00B669BB"/>
    <w:rsid w:val="00B66AE5"/>
    <w:rsid w:val="00B66C63"/>
    <w:rsid w:val="00B66C7B"/>
    <w:rsid w:val="00B66D5E"/>
    <w:rsid w:val="00B66EF4"/>
    <w:rsid w:val="00B67093"/>
    <w:rsid w:val="00B678FD"/>
    <w:rsid w:val="00B67A72"/>
    <w:rsid w:val="00B67BB2"/>
    <w:rsid w:val="00B70000"/>
    <w:rsid w:val="00B7014E"/>
    <w:rsid w:val="00B701BE"/>
    <w:rsid w:val="00B7036F"/>
    <w:rsid w:val="00B703C1"/>
    <w:rsid w:val="00B70523"/>
    <w:rsid w:val="00B7086B"/>
    <w:rsid w:val="00B70B4C"/>
    <w:rsid w:val="00B70DCB"/>
    <w:rsid w:val="00B71495"/>
    <w:rsid w:val="00B714EB"/>
    <w:rsid w:val="00B71701"/>
    <w:rsid w:val="00B71722"/>
    <w:rsid w:val="00B71AB4"/>
    <w:rsid w:val="00B71AE9"/>
    <w:rsid w:val="00B71BFB"/>
    <w:rsid w:val="00B71D3D"/>
    <w:rsid w:val="00B71DFC"/>
    <w:rsid w:val="00B71EDD"/>
    <w:rsid w:val="00B72163"/>
    <w:rsid w:val="00B72383"/>
    <w:rsid w:val="00B7255C"/>
    <w:rsid w:val="00B72620"/>
    <w:rsid w:val="00B7270F"/>
    <w:rsid w:val="00B72D5E"/>
    <w:rsid w:val="00B72E41"/>
    <w:rsid w:val="00B72E78"/>
    <w:rsid w:val="00B72FF4"/>
    <w:rsid w:val="00B731E4"/>
    <w:rsid w:val="00B7342D"/>
    <w:rsid w:val="00B7358D"/>
    <w:rsid w:val="00B735B6"/>
    <w:rsid w:val="00B73733"/>
    <w:rsid w:val="00B73A78"/>
    <w:rsid w:val="00B73CBA"/>
    <w:rsid w:val="00B74249"/>
    <w:rsid w:val="00B7430D"/>
    <w:rsid w:val="00B74966"/>
    <w:rsid w:val="00B74A85"/>
    <w:rsid w:val="00B74C44"/>
    <w:rsid w:val="00B751E3"/>
    <w:rsid w:val="00B75414"/>
    <w:rsid w:val="00B755B5"/>
    <w:rsid w:val="00B757A2"/>
    <w:rsid w:val="00B759CE"/>
    <w:rsid w:val="00B75DF2"/>
    <w:rsid w:val="00B75E18"/>
    <w:rsid w:val="00B75E73"/>
    <w:rsid w:val="00B75EAD"/>
    <w:rsid w:val="00B75F11"/>
    <w:rsid w:val="00B760C0"/>
    <w:rsid w:val="00B76302"/>
    <w:rsid w:val="00B7643C"/>
    <w:rsid w:val="00B76456"/>
    <w:rsid w:val="00B76592"/>
    <w:rsid w:val="00B765EB"/>
    <w:rsid w:val="00B766EE"/>
    <w:rsid w:val="00B7686D"/>
    <w:rsid w:val="00B768B4"/>
    <w:rsid w:val="00B76E4A"/>
    <w:rsid w:val="00B770B6"/>
    <w:rsid w:val="00B771AF"/>
    <w:rsid w:val="00B7721A"/>
    <w:rsid w:val="00B772A6"/>
    <w:rsid w:val="00B77373"/>
    <w:rsid w:val="00B7740C"/>
    <w:rsid w:val="00B77531"/>
    <w:rsid w:val="00B77635"/>
    <w:rsid w:val="00B776F1"/>
    <w:rsid w:val="00B8034F"/>
    <w:rsid w:val="00B8050F"/>
    <w:rsid w:val="00B8058E"/>
    <w:rsid w:val="00B80699"/>
    <w:rsid w:val="00B80D31"/>
    <w:rsid w:val="00B80E7C"/>
    <w:rsid w:val="00B81356"/>
    <w:rsid w:val="00B8177D"/>
    <w:rsid w:val="00B819C4"/>
    <w:rsid w:val="00B81C42"/>
    <w:rsid w:val="00B81DFE"/>
    <w:rsid w:val="00B81FD0"/>
    <w:rsid w:val="00B8225B"/>
    <w:rsid w:val="00B82375"/>
    <w:rsid w:val="00B8267C"/>
    <w:rsid w:val="00B8294E"/>
    <w:rsid w:val="00B82C90"/>
    <w:rsid w:val="00B82CF2"/>
    <w:rsid w:val="00B83101"/>
    <w:rsid w:val="00B83579"/>
    <w:rsid w:val="00B8379C"/>
    <w:rsid w:val="00B83D23"/>
    <w:rsid w:val="00B83DC8"/>
    <w:rsid w:val="00B8445F"/>
    <w:rsid w:val="00B84997"/>
    <w:rsid w:val="00B84B40"/>
    <w:rsid w:val="00B84E48"/>
    <w:rsid w:val="00B85030"/>
    <w:rsid w:val="00B85031"/>
    <w:rsid w:val="00B85110"/>
    <w:rsid w:val="00B85859"/>
    <w:rsid w:val="00B85A09"/>
    <w:rsid w:val="00B85E59"/>
    <w:rsid w:val="00B85F40"/>
    <w:rsid w:val="00B86038"/>
    <w:rsid w:val="00B86127"/>
    <w:rsid w:val="00B861C1"/>
    <w:rsid w:val="00B8637B"/>
    <w:rsid w:val="00B86617"/>
    <w:rsid w:val="00B868BE"/>
    <w:rsid w:val="00B869E0"/>
    <w:rsid w:val="00B86A14"/>
    <w:rsid w:val="00B86AD8"/>
    <w:rsid w:val="00B86ED2"/>
    <w:rsid w:val="00B86F2C"/>
    <w:rsid w:val="00B87045"/>
    <w:rsid w:val="00B872E8"/>
    <w:rsid w:val="00B87586"/>
    <w:rsid w:val="00B8759E"/>
    <w:rsid w:val="00B8767C"/>
    <w:rsid w:val="00B876C0"/>
    <w:rsid w:val="00B877EE"/>
    <w:rsid w:val="00B878D8"/>
    <w:rsid w:val="00B87A21"/>
    <w:rsid w:val="00B87CC4"/>
    <w:rsid w:val="00B905B6"/>
    <w:rsid w:val="00B90C55"/>
    <w:rsid w:val="00B90D6A"/>
    <w:rsid w:val="00B90DFA"/>
    <w:rsid w:val="00B90F70"/>
    <w:rsid w:val="00B90FD4"/>
    <w:rsid w:val="00B91210"/>
    <w:rsid w:val="00B9128B"/>
    <w:rsid w:val="00B91358"/>
    <w:rsid w:val="00B914C2"/>
    <w:rsid w:val="00B917B6"/>
    <w:rsid w:val="00B91807"/>
    <w:rsid w:val="00B91CDA"/>
    <w:rsid w:val="00B91E14"/>
    <w:rsid w:val="00B91E35"/>
    <w:rsid w:val="00B91E8A"/>
    <w:rsid w:val="00B91ED4"/>
    <w:rsid w:val="00B921AD"/>
    <w:rsid w:val="00B921B0"/>
    <w:rsid w:val="00B928EB"/>
    <w:rsid w:val="00B92AD9"/>
    <w:rsid w:val="00B92B93"/>
    <w:rsid w:val="00B93359"/>
    <w:rsid w:val="00B9379B"/>
    <w:rsid w:val="00B937FC"/>
    <w:rsid w:val="00B93EBF"/>
    <w:rsid w:val="00B93EF4"/>
    <w:rsid w:val="00B93F18"/>
    <w:rsid w:val="00B9420F"/>
    <w:rsid w:val="00B9436E"/>
    <w:rsid w:val="00B944D7"/>
    <w:rsid w:val="00B9457A"/>
    <w:rsid w:val="00B94A9F"/>
    <w:rsid w:val="00B94CFC"/>
    <w:rsid w:val="00B94F02"/>
    <w:rsid w:val="00B95037"/>
    <w:rsid w:val="00B951AC"/>
    <w:rsid w:val="00B95413"/>
    <w:rsid w:val="00B95593"/>
    <w:rsid w:val="00B95CD9"/>
    <w:rsid w:val="00B95CF9"/>
    <w:rsid w:val="00B95D71"/>
    <w:rsid w:val="00B95DCC"/>
    <w:rsid w:val="00B95F25"/>
    <w:rsid w:val="00B96810"/>
    <w:rsid w:val="00B96A8C"/>
    <w:rsid w:val="00B96B48"/>
    <w:rsid w:val="00B9714E"/>
    <w:rsid w:val="00B9718B"/>
    <w:rsid w:val="00B97267"/>
    <w:rsid w:val="00B97475"/>
    <w:rsid w:val="00B9756E"/>
    <w:rsid w:val="00B9762A"/>
    <w:rsid w:val="00B97AAD"/>
    <w:rsid w:val="00BA0223"/>
    <w:rsid w:val="00BA0225"/>
    <w:rsid w:val="00BA078D"/>
    <w:rsid w:val="00BA09DC"/>
    <w:rsid w:val="00BA0AEC"/>
    <w:rsid w:val="00BA119F"/>
    <w:rsid w:val="00BA125B"/>
    <w:rsid w:val="00BA16A2"/>
    <w:rsid w:val="00BA17AA"/>
    <w:rsid w:val="00BA17BF"/>
    <w:rsid w:val="00BA17EF"/>
    <w:rsid w:val="00BA19E8"/>
    <w:rsid w:val="00BA1C1A"/>
    <w:rsid w:val="00BA1CC1"/>
    <w:rsid w:val="00BA20FD"/>
    <w:rsid w:val="00BA210F"/>
    <w:rsid w:val="00BA24BC"/>
    <w:rsid w:val="00BA25DC"/>
    <w:rsid w:val="00BA27DB"/>
    <w:rsid w:val="00BA282C"/>
    <w:rsid w:val="00BA2CF1"/>
    <w:rsid w:val="00BA2E66"/>
    <w:rsid w:val="00BA2ED6"/>
    <w:rsid w:val="00BA30D3"/>
    <w:rsid w:val="00BA3299"/>
    <w:rsid w:val="00BA329D"/>
    <w:rsid w:val="00BA34AC"/>
    <w:rsid w:val="00BA3791"/>
    <w:rsid w:val="00BA392E"/>
    <w:rsid w:val="00BA3BA1"/>
    <w:rsid w:val="00BA3BF4"/>
    <w:rsid w:val="00BA3C3D"/>
    <w:rsid w:val="00BA408D"/>
    <w:rsid w:val="00BA412E"/>
    <w:rsid w:val="00BA423E"/>
    <w:rsid w:val="00BA430F"/>
    <w:rsid w:val="00BA43ED"/>
    <w:rsid w:val="00BA46D1"/>
    <w:rsid w:val="00BA46FF"/>
    <w:rsid w:val="00BA4749"/>
    <w:rsid w:val="00BA48CE"/>
    <w:rsid w:val="00BA497C"/>
    <w:rsid w:val="00BA4D7B"/>
    <w:rsid w:val="00BA4E64"/>
    <w:rsid w:val="00BA4E8E"/>
    <w:rsid w:val="00BA4FC1"/>
    <w:rsid w:val="00BA5064"/>
    <w:rsid w:val="00BA528D"/>
    <w:rsid w:val="00BA5630"/>
    <w:rsid w:val="00BA56CB"/>
    <w:rsid w:val="00BA58DD"/>
    <w:rsid w:val="00BA58EF"/>
    <w:rsid w:val="00BA5B52"/>
    <w:rsid w:val="00BA5B5A"/>
    <w:rsid w:val="00BA5CE2"/>
    <w:rsid w:val="00BA5FDD"/>
    <w:rsid w:val="00BA6224"/>
    <w:rsid w:val="00BA65E9"/>
    <w:rsid w:val="00BA6621"/>
    <w:rsid w:val="00BA67E4"/>
    <w:rsid w:val="00BA6BAD"/>
    <w:rsid w:val="00BA6D2F"/>
    <w:rsid w:val="00BA6E33"/>
    <w:rsid w:val="00BA6F5E"/>
    <w:rsid w:val="00BA7479"/>
    <w:rsid w:val="00BA7695"/>
    <w:rsid w:val="00BA77CE"/>
    <w:rsid w:val="00BA7982"/>
    <w:rsid w:val="00BA7B44"/>
    <w:rsid w:val="00BA7F12"/>
    <w:rsid w:val="00BB01D4"/>
    <w:rsid w:val="00BB03D3"/>
    <w:rsid w:val="00BB0491"/>
    <w:rsid w:val="00BB0608"/>
    <w:rsid w:val="00BB0A76"/>
    <w:rsid w:val="00BB0A79"/>
    <w:rsid w:val="00BB0DB5"/>
    <w:rsid w:val="00BB0DB8"/>
    <w:rsid w:val="00BB0F1A"/>
    <w:rsid w:val="00BB0F79"/>
    <w:rsid w:val="00BB0FEF"/>
    <w:rsid w:val="00BB10B8"/>
    <w:rsid w:val="00BB1424"/>
    <w:rsid w:val="00BB1912"/>
    <w:rsid w:val="00BB1B68"/>
    <w:rsid w:val="00BB1C92"/>
    <w:rsid w:val="00BB1CDB"/>
    <w:rsid w:val="00BB1EEF"/>
    <w:rsid w:val="00BB2029"/>
    <w:rsid w:val="00BB2042"/>
    <w:rsid w:val="00BB2044"/>
    <w:rsid w:val="00BB2149"/>
    <w:rsid w:val="00BB21B5"/>
    <w:rsid w:val="00BB2538"/>
    <w:rsid w:val="00BB25A1"/>
    <w:rsid w:val="00BB28A1"/>
    <w:rsid w:val="00BB2B5C"/>
    <w:rsid w:val="00BB2C39"/>
    <w:rsid w:val="00BB2CC1"/>
    <w:rsid w:val="00BB32FC"/>
    <w:rsid w:val="00BB34A0"/>
    <w:rsid w:val="00BB34E8"/>
    <w:rsid w:val="00BB3589"/>
    <w:rsid w:val="00BB3642"/>
    <w:rsid w:val="00BB3791"/>
    <w:rsid w:val="00BB379E"/>
    <w:rsid w:val="00BB3A9F"/>
    <w:rsid w:val="00BB3D6A"/>
    <w:rsid w:val="00BB3E1A"/>
    <w:rsid w:val="00BB3EB8"/>
    <w:rsid w:val="00BB41F6"/>
    <w:rsid w:val="00BB4663"/>
    <w:rsid w:val="00BB47F5"/>
    <w:rsid w:val="00BB49D5"/>
    <w:rsid w:val="00BB4B6A"/>
    <w:rsid w:val="00BB5043"/>
    <w:rsid w:val="00BB52CA"/>
    <w:rsid w:val="00BB5840"/>
    <w:rsid w:val="00BB5AC9"/>
    <w:rsid w:val="00BB5BD8"/>
    <w:rsid w:val="00BB5C5D"/>
    <w:rsid w:val="00BB5DA1"/>
    <w:rsid w:val="00BB5F58"/>
    <w:rsid w:val="00BB65C4"/>
    <w:rsid w:val="00BB6835"/>
    <w:rsid w:val="00BB6A1C"/>
    <w:rsid w:val="00BB6B00"/>
    <w:rsid w:val="00BB6E2C"/>
    <w:rsid w:val="00BB70EB"/>
    <w:rsid w:val="00BB7197"/>
    <w:rsid w:val="00BB71C7"/>
    <w:rsid w:val="00BB73B7"/>
    <w:rsid w:val="00BB7736"/>
    <w:rsid w:val="00BB7D41"/>
    <w:rsid w:val="00BB7DBE"/>
    <w:rsid w:val="00BC00A3"/>
    <w:rsid w:val="00BC0587"/>
    <w:rsid w:val="00BC059E"/>
    <w:rsid w:val="00BC06E0"/>
    <w:rsid w:val="00BC06E7"/>
    <w:rsid w:val="00BC0813"/>
    <w:rsid w:val="00BC0A5C"/>
    <w:rsid w:val="00BC0C62"/>
    <w:rsid w:val="00BC0CF8"/>
    <w:rsid w:val="00BC0E06"/>
    <w:rsid w:val="00BC1275"/>
    <w:rsid w:val="00BC15E7"/>
    <w:rsid w:val="00BC1615"/>
    <w:rsid w:val="00BC177E"/>
    <w:rsid w:val="00BC1CE1"/>
    <w:rsid w:val="00BC1EBC"/>
    <w:rsid w:val="00BC1FA5"/>
    <w:rsid w:val="00BC20DD"/>
    <w:rsid w:val="00BC20F6"/>
    <w:rsid w:val="00BC223B"/>
    <w:rsid w:val="00BC249E"/>
    <w:rsid w:val="00BC2625"/>
    <w:rsid w:val="00BC26D5"/>
    <w:rsid w:val="00BC275E"/>
    <w:rsid w:val="00BC2801"/>
    <w:rsid w:val="00BC2FA3"/>
    <w:rsid w:val="00BC3254"/>
    <w:rsid w:val="00BC3606"/>
    <w:rsid w:val="00BC369C"/>
    <w:rsid w:val="00BC372C"/>
    <w:rsid w:val="00BC3834"/>
    <w:rsid w:val="00BC385D"/>
    <w:rsid w:val="00BC3894"/>
    <w:rsid w:val="00BC39FA"/>
    <w:rsid w:val="00BC3BB5"/>
    <w:rsid w:val="00BC3BEC"/>
    <w:rsid w:val="00BC3CF6"/>
    <w:rsid w:val="00BC3D8E"/>
    <w:rsid w:val="00BC4356"/>
    <w:rsid w:val="00BC4362"/>
    <w:rsid w:val="00BC43CA"/>
    <w:rsid w:val="00BC46E3"/>
    <w:rsid w:val="00BC4724"/>
    <w:rsid w:val="00BC479C"/>
    <w:rsid w:val="00BC47B2"/>
    <w:rsid w:val="00BC4A4F"/>
    <w:rsid w:val="00BC4F7C"/>
    <w:rsid w:val="00BC5167"/>
    <w:rsid w:val="00BC54C6"/>
    <w:rsid w:val="00BC5605"/>
    <w:rsid w:val="00BC561F"/>
    <w:rsid w:val="00BC57DC"/>
    <w:rsid w:val="00BC5885"/>
    <w:rsid w:val="00BC5921"/>
    <w:rsid w:val="00BC5C10"/>
    <w:rsid w:val="00BC5D19"/>
    <w:rsid w:val="00BC5FE2"/>
    <w:rsid w:val="00BC604B"/>
    <w:rsid w:val="00BC6060"/>
    <w:rsid w:val="00BC6153"/>
    <w:rsid w:val="00BC6341"/>
    <w:rsid w:val="00BC63DD"/>
    <w:rsid w:val="00BC640C"/>
    <w:rsid w:val="00BC6678"/>
    <w:rsid w:val="00BC6751"/>
    <w:rsid w:val="00BC6C1A"/>
    <w:rsid w:val="00BC6F04"/>
    <w:rsid w:val="00BC7114"/>
    <w:rsid w:val="00BC72D8"/>
    <w:rsid w:val="00BC7403"/>
    <w:rsid w:val="00BC7934"/>
    <w:rsid w:val="00BC795B"/>
    <w:rsid w:val="00BC7E56"/>
    <w:rsid w:val="00BD077C"/>
    <w:rsid w:val="00BD09DB"/>
    <w:rsid w:val="00BD114B"/>
    <w:rsid w:val="00BD1275"/>
    <w:rsid w:val="00BD127C"/>
    <w:rsid w:val="00BD141D"/>
    <w:rsid w:val="00BD1B77"/>
    <w:rsid w:val="00BD21C1"/>
    <w:rsid w:val="00BD21DE"/>
    <w:rsid w:val="00BD22AF"/>
    <w:rsid w:val="00BD2496"/>
    <w:rsid w:val="00BD2C22"/>
    <w:rsid w:val="00BD2DDA"/>
    <w:rsid w:val="00BD305D"/>
    <w:rsid w:val="00BD31A1"/>
    <w:rsid w:val="00BD3580"/>
    <w:rsid w:val="00BD36AC"/>
    <w:rsid w:val="00BD36EC"/>
    <w:rsid w:val="00BD373C"/>
    <w:rsid w:val="00BD373D"/>
    <w:rsid w:val="00BD374E"/>
    <w:rsid w:val="00BD39B5"/>
    <w:rsid w:val="00BD39D1"/>
    <w:rsid w:val="00BD3D63"/>
    <w:rsid w:val="00BD3D6F"/>
    <w:rsid w:val="00BD3DD4"/>
    <w:rsid w:val="00BD3DEE"/>
    <w:rsid w:val="00BD3EB7"/>
    <w:rsid w:val="00BD3F80"/>
    <w:rsid w:val="00BD40DD"/>
    <w:rsid w:val="00BD4200"/>
    <w:rsid w:val="00BD42A0"/>
    <w:rsid w:val="00BD440F"/>
    <w:rsid w:val="00BD4458"/>
    <w:rsid w:val="00BD4707"/>
    <w:rsid w:val="00BD4923"/>
    <w:rsid w:val="00BD4C62"/>
    <w:rsid w:val="00BD4CF2"/>
    <w:rsid w:val="00BD51E6"/>
    <w:rsid w:val="00BD52EE"/>
    <w:rsid w:val="00BD532E"/>
    <w:rsid w:val="00BD567F"/>
    <w:rsid w:val="00BD5A52"/>
    <w:rsid w:val="00BD6028"/>
    <w:rsid w:val="00BD636A"/>
    <w:rsid w:val="00BD6404"/>
    <w:rsid w:val="00BD6947"/>
    <w:rsid w:val="00BD6A3C"/>
    <w:rsid w:val="00BD6C43"/>
    <w:rsid w:val="00BD6E18"/>
    <w:rsid w:val="00BD6EAD"/>
    <w:rsid w:val="00BD6F2E"/>
    <w:rsid w:val="00BD7020"/>
    <w:rsid w:val="00BD708E"/>
    <w:rsid w:val="00BD7120"/>
    <w:rsid w:val="00BD7238"/>
    <w:rsid w:val="00BD74A5"/>
    <w:rsid w:val="00BD76CB"/>
    <w:rsid w:val="00BD795C"/>
    <w:rsid w:val="00BE029D"/>
    <w:rsid w:val="00BE05D7"/>
    <w:rsid w:val="00BE061E"/>
    <w:rsid w:val="00BE06BE"/>
    <w:rsid w:val="00BE0714"/>
    <w:rsid w:val="00BE081D"/>
    <w:rsid w:val="00BE0935"/>
    <w:rsid w:val="00BE0D01"/>
    <w:rsid w:val="00BE1498"/>
    <w:rsid w:val="00BE181C"/>
    <w:rsid w:val="00BE1BFE"/>
    <w:rsid w:val="00BE1D32"/>
    <w:rsid w:val="00BE205E"/>
    <w:rsid w:val="00BE2227"/>
    <w:rsid w:val="00BE22C3"/>
    <w:rsid w:val="00BE26CA"/>
    <w:rsid w:val="00BE2833"/>
    <w:rsid w:val="00BE3299"/>
    <w:rsid w:val="00BE33A8"/>
    <w:rsid w:val="00BE36A4"/>
    <w:rsid w:val="00BE37C1"/>
    <w:rsid w:val="00BE3816"/>
    <w:rsid w:val="00BE3ADF"/>
    <w:rsid w:val="00BE3CCC"/>
    <w:rsid w:val="00BE3E86"/>
    <w:rsid w:val="00BE4355"/>
    <w:rsid w:val="00BE46A5"/>
    <w:rsid w:val="00BE46BD"/>
    <w:rsid w:val="00BE4793"/>
    <w:rsid w:val="00BE4A11"/>
    <w:rsid w:val="00BE4BE3"/>
    <w:rsid w:val="00BE4E7B"/>
    <w:rsid w:val="00BE4F1C"/>
    <w:rsid w:val="00BE4F99"/>
    <w:rsid w:val="00BE4F9A"/>
    <w:rsid w:val="00BE53DC"/>
    <w:rsid w:val="00BE5463"/>
    <w:rsid w:val="00BE5ABD"/>
    <w:rsid w:val="00BE5C8A"/>
    <w:rsid w:val="00BE5E43"/>
    <w:rsid w:val="00BE610E"/>
    <w:rsid w:val="00BE62D8"/>
    <w:rsid w:val="00BE6395"/>
    <w:rsid w:val="00BE64DF"/>
    <w:rsid w:val="00BE6715"/>
    <w:rsid w:val="00BE67D1"/>
    <w:rsid w:val="00BE6B27"/>
    <w:rsid w:val="00BE6D61"/>
    <w:rsid w:val="00BE77BF"/>
    <w:rsid w:val="00BE7A6E"/>
    <w:rsid w:val="00BE7D85"/>
    <w:rsid w:val="00BE7EF4"/>
    <w:rsid w:val="00BF00DD"/>
    <w:rsid w:val="00BF027F"/>
    <w:rsid w:val="00BF036D"/>
    <w:rsid w:val="00BF0B72"/>
    <w:rsid w:val="00BF0DD8"/>
    <w:rsid w:val="00BF0F83"/>
    <w:rsid w:val="00BF10C5"/>
    <w:rsid w:val="00BF157A"/>
    <w:rsid w:val="00BF16EA"/>
    <w:rsid w:val="00BF18F7"/>
    <w:rsid w:val="00BF1924"/>
    <w:rsid w:val="00BF19D0"/>
    <w:rsid w:val="00BF19D6"/>
    <w:rsid w:val="00BF1AC9"/>
    <w:rsid w:val="00BF1E43"/>
    <w:rsid w:val="00BF201D"/>
    <w:rsid w:val="00BF20F4"/>
    <w:rsid w:val="00BF235F"/>
    <w:rsid w:val="00BF269E"/>
    <w:rsid w:val="00BF2771"/>
    <w:rsid w:val="00BF2A85"/>
    <w:rsid w:val="00BF2C78"/>
    <w:rsid w:val="00BF2F35"/>
    <w:rsid w:val="00BF2F4C"/>
    <w:rsid w:val="00BF3043"/>
    <w:rsid w:val="00BF36E6"/>
    <w:rsid w:val="00BF400C"/>
    <w:rsid w:val="00BF40F5"/>
    <w:rsid w:val="00BF44BB"/>
    <w:rsid w:val="00BF4643"/>
    <w:rsid w:val="00BF46E3"/>
    <w:rsid w:val="00BF4850"/>
    <w:rsid w:val="00BF48E9"/>
    <w:rsid w:val="00BF49E7"/>
    <w:rsid w:val="00BF4AB3"/>
    <w:rsid w:val="00BF4D21"/>
    <w:rsid w:val="00BF4D55"/>
    <w:rsid w:val="00BF4D5C"/>
    <w:rsid w:val="00BF529D"/>
    <w:rsid w:val="00BF52D1"/>
    <w:rsid w:val="00BF55D6"/>
    <w:rsid w:val="00BF56AA"/>
    <w:rsid w:val="00BF59A8"/>
    <w:rsid w:val="00BF5AC3"/>
    <w:rsid w:val="00BF5F8E"/>
    <w:rsid w:val="00BF62C2"/>
    <w:rsid w:val="00BF6759"/>
    <w:rsid w:val="00BF68CF"/>
    <w:rsid w:val="00BF69D3"/>
    <w:rsid w:val="00BF6F01"/>
    <w:rsid w:val="00BF6F71"/>
    <w:rsid w:val="00BF70D9"/>
    <w:rsid w:val="00BF716A"/>
    <w:rsid w:val="00BF71CA"/>
    <w:rsid w:val="00BF74F7"/>
    <w:rsid w:val="00BF750B"/>
    <w:rsid w:val="00BF757C"/>
    <w:rsid w:val="00BF7732"/>
    <w:rsid w:val="00BF7B06"/>
    <w:rsid w:val="00BF7B26"/>
    <w:rsid w:val="00BF7B75"/>
    <w:rsid w:val="00BF7C65"/>
    <w:rsid w:val="00BF7DFA"/>
    <w:rsid w:val="00BF7E20"/>
    <w:rsid w:val="00C005AE"/>
    <w:rsid w:val="00C00804"/>
    <w:rsid w:val="00C00CA6"/>
    <w:rsid w:val="00C00DBF"/>
    <w:rsid w:val="00C00EAC"/>
    <w:rsid w:val="00C00FFB"/>
    <w:rsid w:val="00C012E4"/>
    <w:rsid w:val="00C01503"/>
    <w:rsid w:val="00C015D3"/>
    <w:rsid w:val="00C0163F"/>
    <w:rsid w:val="00C016EB"/>
    <w:rsid w:val="00C01940"/>
    <w:rsid w:val="00C01D63"/>
    <w:rsid w:val="00C022FD"/>
    <w:rsid w:val="00C0231B"/>
    <w:rsid w:val="00C024AD"/>
    <w:rsid w:val="00C02644"/>
    <w:rsid w:val="00C028C8"/>
    <w:rsid w:val="00C02B32"/>
    <w:rsid w:val="00C02B5F"/>
    <w:rsid w:val="00C02EC1"/>
    <w:rsid w:val="00C02F36"/>
    <w:rsid w:val="00C0316F"/>
    <w:rsid w:val="00C03179"/>
    <w:rsid w:val="00C0321E"/>
    <w:rsid w:val="00C0326C"/>
    <w:rsid w:val="00C032A5"/>
    <w:rsid w:val="00C03502"/>
    <w:rsid w:val="00C03526"/>
    <w:rsid w:val="00C039C0"/>
    <w:rsid w:val="00C03E4C"/>
    <w:rsid w:val="00C03F2D"/>
    <w:rsid w:val="00C03FBC"/>
    <w:rsid w:val="00C03FCA"/>
    <w:rsid w:val="00C04434"/>
    <w:rsid w:val="00C04579"/>
    <w:rsid w:val="00C04796"/>
    <w:rsid w:val="00C047C7"/>
    <w:rsid w:val="00C049A7"/>
    <w:rsid w:val="00C04BDE"/>
    <w:rsid w:val="00C04F89"/>
    <w:rsid w:val="00C04FF9"/>
    <w:rsid w:val="00C05289"/>
    <w:rsid w:val="00C05475"/>
    <w:rsid w:val="00C0547C"/>
    <w:rsid w:val="00C054EC"/>
    <w:rsid w:val="00C059FD"/>
    <w:rsid w:val="00C05B82"/>
    <w:rsid w:val="00C06108"/>
    <w:rsid w:val="00C061C7"/>
    <w:rsid w:val="00C062E5"/>
    <w:rsid w:val="00C06551"/>
    <w:rsid w:val="00C06746"/>
    <w:rsid w:val="00C06852"/>
    <w:rsid w:val="00C069F8"/>
    <w:rsid w:val="00C06B25"/>
    <w:rsid w:val="00C06B9D"/>
    <w:rsid w:val="00C06E00"/>
    <w:rsid w:val="00C07226"/>
    <w:rsid w:val="00C072FD"/>
    <w:rsid w:val="00C07326"/>
    <w:rsid w:val="00C07475"/>
    <w:rsid w:val="00C07A95"/>
    <w:rsid w:val="00C07ACF"/>
    <w:rsid w:val="00C10348"/>
    <w:rsid w:val="00C1066D"/>
    <w:rsid w:val="00C1085C"/>
    <w:rsid w:val="00C10924"/>
    <w:rsid w:val="00C10ACE"/>
    <w:rsid w:val="00C10EED"/>
    <w:rsid w:val="00C10FE1"/>
    <w:rsid w:val="00C110B5"/>
    <w:rsid w:val="00C1164F"/>
    <w:rsid w:val="00C12203"/>
    <w:rsid w:val="00C125F5"/>
    <w:rsid w:val="00C12ACA"/>
    <w:rsid w:val="00C12EB0"/>
    <w:rsid w:val="00C12EBD"/>
    <w:rsid w:val="00C13191"/>
    <w:rsid w:val="00C132A1"/>
    <w:rsid w:val="00C1350D"/>
    <w:rsid w:val="00C13AD0"/>
    <w:rsid w:val="00C13CB3"/>
    <w:rsid w:val="00C13D6E"/>
    <w:rsid w:val="00C13FB4"/>
    <w:rsid w:val="00C1429A"/>
    <w:rsid w:val="00C14342"/>
    <w:rsid w:val="00C14570"/>
    <w:rsid w:val="00C14BA6"/>
    <w:rsid w:val="00C14C60"/>
    <w:rsid w:val="00C14C68"/>
    <w:rsid w:val="00C14D6D"/>
    <w:rsid w:val="00C14E87"/>
    <w:rsid w:val="00C15250"/>
    <w:rsid w:val="00C154D3"/>
    <w:rsid w:val="00C1561A"/>
    <w:rsid w:val="00C159DA"/>
    <w:rsid w:val="00C15C3F"/>
    <w:rsid w:val="00C15C78"/>
    <w:rsid w:val="00C15EA9"/>
    <w:rsid w:val="00C15FB1"/>
    <w:rsid w:val="00C1629A"/>
    <w:rsid w:val="00C1661F"/>
    <w:rsid w:val="00C16641"/>
    <w:rsid w:val="00C16B3F"/>
    <w:rsid w:val="00C16CAF"/>
    <w:rsid w:val="00C16D76"/>
    <w:rsid w:val="00C16F33"/>
    <w:rsid w:val="00C17238"/>
    <w:rsid w:val="00C17621"/>
    <w:rsid w:val="00C17A26"/>
    <w:rsid w:val="00C17D64"/>
    <w:rsid w:val="00C17F11"/>
    <w:rsid w:val="00C2016D"/>
    <w:rsid w:val="00C202B1"/>
    <w:rsid w:val="00C202F4"/>
    <w:rsid w:val="00C20320"/>
    <w:rsid w:val="00C203B8"/>
    <w:rsid w:val="00C203DB"/>
    <w:rsid w:val="00C20599"/>
    <w:rsid w:val="00C20640"/>
    <w:rsid w:val="00C207CF"/>
    <w:rsid w:val="00C20AA6"/>
    <w:rsid w:val="00C20C86"/>
    <w:rsid w:val="00C20CDB"/>
    <w:rsid w:val="00C20D85"/>
    <w:rsid w:val="00C20F2A"/>
    <w:rsid w:val="00C20F90"/>
    <w:rsid w:val="00C20FAF"/>
    <w:rsid w:val="00C21491"/>
    <w:rsid w:val="00C215E2"/>
    <w:rsid w:val="00C21675"/>
    <w:rsid w:val="00C216D9"/>
    <w:rsid w:val="00C216DF"/>
    <w:rsid w:val="00C21821"/>
    <w:rsid w:val="00C219E6"/>
    <w:rsid w:val="00C21A89"/>
    <w:rsid w:val="00C21B35"/>
    <w:rsid w:val="00C21DBA"/>
    <w:rsid w:val="00C21E04"/>
    <w:rsid w:val="00C21EB3"/>
    <w:rsid w:val="00C22210"/>
    <w:rsid w:val="00C22674"/>
    <w:rsid w:val="00C22756"/>
    <w:rsid w:val="00C227D8"/>
    <w:rsid w:val="00C22943"/>
    <w:rsid w:val="00C2298F"/>
    <w:rsid w:val="00C22A03"/>
    <w:rsid w:val="00C22A0A"/>
    <w:rsid w:val="00C22B10"/>
    <w:rsid w:val="00C22DA0"/>
    <w:rsid w:val="00C232A1"/>
    <w:rsid w:val="00C23879"/>
    <w:rsid w:val="00C239BF"/>
    <w:rsid w:val="00C23B44"/>
    <w:rsid w:val="00C23D1C"/>
    <w:rsid w:val="00C23DA7"/>
    <w:rsid w:val="00C23E7D"/>
    <w:rsid w:val="00C23F1B"/>
    <w:rsid w:val="00C241C3"/>
    <w:rsid w:val="00C245E8"/>
    <w:rsid w:val="00C24889"/>
    <w:rsid w:val="00C248E0"/>
    <w:rsid w:val="00C24A8D"/>
    <w:rsid w:val="00C24D25"/>
    <w:rsid w:val="00C24D3A"/>
    <w:rsid w:val="00C24FFF"/>
    <w:rsid w:val="00C252DF"/>
    <w:rsid w:val="00C25502"/>
    <w:rsid w:val="00C256B3"/>
    <w:rsid w:val="00C25703"/>
    <w:rsid w:val="00C25728"/>
    <w:rsid w:val="00C258C0"/>
    <w:rsid w:val="00C25B51"/>
    <w:rsid w:val="00C25BEE"/>
    <w:rsid w:val="00C260C9"/>
    <w:rsid w:val="00C263EA"/>
    <w:rsid w:val="00C2669A"/>
    <w:rsid w:val="00C26B57"/>
    <w:rsid w:val="00C26E70"/>
    <w:rsid w:val="00C27019"/>
    <w:rsid w:val="00C271D6"/>
    <w:rsid w:val="00C2740D"/>
    <w:rsid w:val="00C27596"/>
    <w:rsid w:val="00C27779"/>
    <w:rsid w:val="00C27C0A"/>
    <w:rsid w:val="00C27C2A"/>
    <w:rsid w:val="00C3020C"/>
    <w:rsid w:val="00C30251"/>
    <w:rsid w:val="00C3027E"/>
    <w:rsid w:val="00C30583"/>
    <w:rsid w:val="00C3082C"/>
    <w:rsid w:val="00C3090B"/>
    <w:rsid w:val="00C30BF9"/>
    <w:rsid w:val="00C30C62"/>
    <w:rsid w:val="00C3124C"/>
    <w:rsid w:val="00C312A3"/>
    <w:rsid w:val="00C312CF"/>
    <w:rsid w:val="00C3146F"/>
    <w:rsid w:val="00C3151D"/>
    <w:rsid w:val="00C315F3"/>
    <w:rsid w:val="00C31B50"/>
    <w:rsid w:val="00C31B69"/>
    <w:rsid w:val="00C31C7A"/>
    <w:rsid w:val="00C31CA3"/>
    <w:rsid w:val="00C31D23"/>
    <w:rsid w:val="00C3210E"/>
    <w:rsid w:val="00C3212E"/>
    <w:rsid w:val="00C321A8"/>
    <w:rsid w:val="00C32260"/>
    <w:rsid w:val="00C3247D"/>
    <w:rsid w:val="00C3252F"/>
    <w:rsid w:val="00C325C2"/>
    <w:rsid w:val="00C32610"/>
    <w:rsid w:val="00C32782"/>
    <w:rsid w:val="00C32AF9"/>
    <w:rsid w:val="00C32B55"/>
    <w:rsid w:val="00C32B7E"/>
    <w:rsid w:val="00C3316E"/>
    <w:rsid w:val="00C332CC"/>
    <w:rsid w:val="00C33443"/>
    <w:rsid w:val="00C3388A"/>
    <w:rsid w:val="00C338C7"/>
    <w:rsid w:val="00C33937"/>
    <w:rsid w:val="00C33BF6"/>
    <w:rsid w:val="00C33C45"/>
    <w:rsid w:val="00C34057"/>
    <w:rsid w:val="00C348A2"/>
    <w:rsid w:val="00C34F16"/>
    <w:rsid w:val="00C3503C"/>
    <w:rsid w:val="00C35098"/>
    <w:rsid w:val="00C351BC"/>
    <w:rsid w:val="00C35564"/>
    <w:rsid w:val="00C3564F"/>
    <w:rsid w:val="00C35A31"/>
    <w:rsid w:val="00C35A83"/>
    <w:rsid w:val="00C366D6"/>
    <w:rsid w:val="00C3692D"/>
    <w:rsid w:val="00C36965"/>
    <w:rsid w:val="00C369A6"/>
    <w:rsid w:val="00C36ACC"/>
    <w:rsid w:val="00C36BE9"/>
    <w:rsid w:val="00C36DC7"/>
    <w:rsid w:val="00C3702F"/>
    <w:rsid w:val="00C37098"/>
    <w:rsid w:val="00C373C0"/>
    <w:rsid w:val="00C374A1"/>
    <w:rsid w:val="00C374A3"/>
    <w:rsid w:val="00C3766F"/>
    <w:rsid w:val="00C376B7"/>
    <w:rsid w:val="00C37C24"/>
    <w:rsid w:val="00C37C5A"/>
    <w:rsid w:val="00C37E47"/>
    <w:rsid w:val="00C37FEF"/>
    <w:rsid w:val="00C402D7"/>
    <w:rsid w:val="00C4032F"/>
    <w:rsid w:val="00C40993"/>
    <w:rsid w:val="00C40A36"/>
    <w:rsid w:val="00C40BCA"/>
    <w:rsid w:val="00C40CFA"/>
    <w:rsid w:val="00C40D5E"/>
    <w:rsid w:val="00C40E1D"/>
    <w:rsid w:val="00C40E5E"/>
    <w:rsid w:val="00C412A8"/>
    <w:rsid w:val="00C413D7"/>
    <w:rsid w:val="00C41489"/>
    <w:rsid w:val="00C41532"/>
    <w:rsid w:val="00C415C4"/>
    <w:rsid w:val="00C41627"/>
    <w:rsid w:val="00C41E5A"/>
    <w:rsid w:val="00C423CF"/>
    <w:rsid w:val="00C423E3"/>
    <w:rsid w:val="00C4243A"/>
    <w:rsid w:val="00C4251E"/>
    <w:rsid w:val="00C426B5"/>
    <w:rsid w:val="00C42716"/>
    <w:rsid w:val="00C4296E"/>
    <w:rsid w:val="00C42A3F"/>
    <w:rsid w:val="00C42DAF"/>
    <w:rsid w:val="00C42E98"/>
    <w:rsid w:val="00C42F4B"/>
    <w:rsid w:val="00C431C8"/>
    <w:rsid w:val="00C4336C"/>
    <w:rsid w:val="00C433B4"/>
    <w:rsid w:val="00C437E1"/>
    <w:rsid w:val="00C437F1"/>
    <w:rsid w:val="00C43F8B"/>
    <w:rsid w:val="00C446FF"/>
    <w:rsid w:val="00C44995"/>
    <w:rsid w:val="00C44AB5"/>
    <w:rsid w:val="00C44AF5"/>
    <w:rsid w:val="00C44EF8"/>
    <w:rsid w:val="00C454A7"/>
    <w:rsid w:val="00C455CF"/>
    <w:rsid w:val="00C45872"/>
    <w:rsid w:val="00C45A09"/>
    <w:rsid w:val="00C45BC3"/>
    <w:rsid w:val="00C45BD9"/>
    <w:rsid w:val="00C45DD7"/>
    <w:rsid w:val="00C45F24"/>
    <w:rsid w:val="00C45FB7"/>
    <w:rsid w:val="00C4616D"/>
    <w:rsid w:val="00C4623F"/>
    <w:rsid w:val="00C462A4"/>
    <w:rsid w:val="00C46617"/>
    <w:rsid w:val="00C4664A"/>
    <w:rsid w:val="00C4697C"/>
    <w:rsid w:val="00C46A37"/>
    <w:rsid w:val="00C46B31"/>
    <w:rsid w:val="00C46BF8"/>
    <w:rsid w:val="00C46C80"/>
    <w:rsid w:val="00C46E43"/>
    <w:rsid w:val="00C47169"/>
    <w:rsid w:val="00C471B9"/>
    <w:rsid w:val="00C4743D"/>
    <w:rsid w:val="00C479D5"/>
    <w:rsid w:val="00C47B59"/>
    <w:rsid w:val="00C47B98"/>
    <w:rsid w:val="00C47C9B"/>
    <w:rsid w:val="00C47D51"/>
    <w:rsid w:val="00C47E73"/>
    <w:rsid w:val="00C50087"/>
    <w:rsid w:val="00C503BD"/>
    <w:rsid w:val="00C50459"/>
    <w:rsid w:val="00C50820"/>
    <w:rsid w:val="00C50914"/>
    <w:rsid w:val="00C509FE"/>
    <w:rsid w:val="00C50B5F"/>
    <w:rsid w:val="00C51063"/>
    <w:rsid w:val="00C514E4"/>
    <w:rsid w:val="00C51B32"/>
    <w:rsid w:val="00C51B7A"/>
    <w:rsid w:val="00C51F45"/>
    <w:rsid w:val="00C520D2"/>
    <w:rsid w:val="00C521F4"/>
    <w:rsid w:val="00C5221A"/>
    <w:rsid w:val="00C52398"/>
    <w:rsid w:val="00C523DE"/>
    <w:rsid w:val="00C52C26"/>
    <w:rsid w:val="00C53148"/>
    <w:rsid w:val="00C531BE"/>
    <w:rsid w:val="00C5358B"/>
    <w:rsid w:val="00C53A9E"/>
    <w:rsid w:val="00C53E19"/>
    <w:rsid w:val="00C5410B"/>
    <w:rsid w:val="00C5433A"/>
    <w:rsid w:val="00C543AF"/>
    <w:rsid w:val="00C5443C"/>
    <w:rsid w:val="00C54D55"/>
    <w:rsid w:val="00C54F5B"/>
    <w:rsid w:val="00C552BF"/>
    <w:rsid w:val="00C55765"/>
    <w:rsid w:val="00C55B5D"/>
    <w:rsid w:val="00C56381"/>
    <w:rsid w:val="00C563BA"/>
    <w:rsid w:val="00C56476"/>
    <w:rsid w:val="00C56537"/>
    <w:rsid w:val="00C56D0A"/>
    <w:rsid w:val="00C56FAF"/>
    <w:rsid w:val="00C571F5"/>
    <w:rsid w:val="00C572D7"/>
    <w:rsid w:val="00C574CA"/>
    <w:rsid w:val="00C57671"/>
    <w:rsid w:val="00C5767B"/>
    <w:rsid w:val="00C576C0"/>
    <w:rsid w:val="00C57898"/>
    <w:rsid w:val="00C57AFB"/>
    <w:rsid w:val="00C57B2E"/>
    <w:rsid w:val="00C57B9A"/>
    <w:rsid w:val="00C60613"/>
    <w:rsid w:val="00C6084E"/>
    <w:rsid w:val="00C60D91"/>
    <w:rsid w:val="00C60EA4"/>
    <w:rsid w:val="00C60EBD"/>
    <w:rsid w:val="00C610DA"/>
    <w:rsid w:val="00C610DC"/>
    <w:rsid w:val="00C6116C"/>
    <w:rsid w:val="00C6126C"/>
    <w:rsid w:val="00C61297"/>
    <w:rsid w:val="00C612E4"/>
    <w:rsid w:val="00C613A2"/>
    <w:rsid w:val="00C61581"/>
    <w:rsid w:val="00C618E5"/>
    <w:rsid w:val="00C619FB"/>
    <w:rsid w:val="00C61B03"/>
    <w:rsid w:val="00C61B3B"/>
    <w:rsid w:val="00C62039"/>
    <w:rsid w:val="00C62562"/>
    <w:rsid w:val="00C62720"/>
    <w:rsid w:val="00C62ADC"/>
    <w:rsid w:val="00C62BF0"/>
    <w:rsid w:val="00C632B4"/>
    <w:rsid w:val="00C63370"/>
    <w:rsid w:val="00C63C49"/>
    <w:rsid w:val="00C6403D"/>
    <w:rsid w:val="00C64153"/>
    <w:rsid w:val="00C643C1"/>
    <w:rsid w:val="00C6442B"/>
    <w:rsid w:val="00C644C2"/>
    <w:rsid w:val="00C6477A"/>
    <w:rsid w:val="00C648C8"/>
    <w:rsid w:val="00C64AAA"/>
    <w:rsid w:val="00C64CB4"/>
    <w:rsid w:val="00C64D72"/>
    <w:rsid w:val="00C64E1B"/>
    <w:rsid w:val="00C64FB4"/>
    <w:rsid w:val="00C6505E"/>
    <w:rsid w:val="00C650A4"/>
    <w:rsid w:val="00C6541B"/>
    <w:rsid w:val="00C65445"/>
    <w:rsid w:val="00C65633"/>
    <w:rsid w:val="00C65697"/>
    <w:rsid w:val="00C657F8"/>
    <w:rsid w:val="00C65AEE"/>
    <w:rsid w:val="00C666AD"/>
    <w:rsid w:val="00C668AB"/>
    <w:rsid w:val="00C66A5F"/>
    <w:rsid w:val="00C66FD0"/>
    <w:rsid w:val="00C671AE"/>
    <w:rsid w:val="00C672BF"/>
    <w:rsid w:val="00C67732"/>
    <w:rsid w:val="00C67B07"/>
    <w:rsid w:val="00C67BFF"/>
    <w:rsid w:val="00C7059A"/>
    <w:rsid w:val="00C70694"/>
    <w:rsid w:val="00C706D9"/>
    <w:rsid w:val="00C71446"/>
    <w:rsid w:val="00C715C9"/>
    <w:rsid w:val="00C71A0D"/>
    <w:rsid w:val="00C71C71"/>
    <w:rsid w:val="00C71C99"/>
    <w:rsid w:val="00C71DD0"/>
    <w:rsid w:val="00C71E12"/>
    <w:rsid w:val="00C71EE6"/>
    <w:rsid w:val="00C71FE2"/>
    <w:rsid w:val="00C72461"/>
    <w:rsid w:val="00C72638"/>
    <w:rsid w:val="00C72BD0"/>
    <w:rsid w:val="00C72DD7"/>
    <w:rsid w:val="00C72F2D"/>
    <w:rsid w:val="00C72FB6"/>
    <w:rsid w:val="00C73055"/>
    <w:rsid w:val="00C7324E"/>
    <w:rsid w:val="00C73442"/>
    <w:rsid w:val="00C736DB"/>
    <w:rsid w:val="00C73747"/>
    <w:rsid w:val="00C73850"/>
    <w:rsid w:val="00C73DE9"/>
    <w:rsid w:val="00C73F0B"/>
    <w:rsid w:val="00C740F7"/>
    <w:rsid w:val="00C74342"/>
    <w:rsid w:val="00C7467D"/>
    <w:rsid w:val="00C746A0"/>
    <w:rsid w:val="00C74C34"/>
    <w:rsid w:val="00C750CD"/>
    <w:rsid w:val="00C75234"/>
    <w:rsid w:val="00C75480"/>
    <w:rsid w:val="00C755D4"/>
    <w:rsid w:val="00C75630"/>
    <w:rsid w:val="00C7597F"/>
    <w:rsid w:val="00C759EC"/>
    <w:rsid w:val="00C75C12"/>
    <w:rsid w:val="00C75C3D"/>
    <w:rsid w:val="00C75F48"/>
    <w:rsid w:val="00C760FB"/>
    <w:rsid w:val="00C76281"/>
    <w:rsid w:val="00C768B4"/>
    <w:rsid w:val="00C76BBF"/>
    <w:rsid w:val="00C76CAA"/>
    <w:rsid w:val="00C77282"/>
    <w:rsid w:val="00C775A0"/>
    <w:rsid w:val="00C77C0F"/>
    <w:rsid w:val="00C800E7"/>
    <w:rsid w:val="00C80129"/>
    <w:rsid w:val="00C803F4"/>
    <w:rsid w:val="00C80531"/>
    <w:rsid w:val="00C8062C"/>
    <w:rsid w:val="00C807B3"/>
    <w:rsid w:val="00C80915"/>
    <w:rsid w:val="00C80954"/>
    <w:rsid w:val="00C80A6D"/>
    <w:rsid w:val="00C80AF6"/>
    <w:rsid w:val="00C80D54"/>
    <w:rsid w:val="00C81030"/>
    <w:rsid w:val="00C813A4"/>
    <w:rsid w:val="00C8143B"/>
    <w:rsid w:val="00C817FF"/>
    <w:rsid w:val="00C81AEF"/>
    <w:rsid w:val="00C81B99"/>
    <w:rsid w:val="00C825EF"/>
    <w:rsid w:val="00C829A6"/>
    <w:rsid w:val="00C82A4C"/>
    <w:rsid w:val="00C82B11"/>
    <w:rsid w:val="00C82DA5"/>
    <w:rsid w:val="00C82E80"/>
    <w:rsid w:val="00C82F6F"/>
    <w:rsid w:val="00C83096"/>
    <w:rsid w:val="00C830EB"/>
    <w:rsid w:val="00C832CA"/>
    <w:rsid w:val="00C8338E"/>
    <w:rsid w:val="00C83420"/>
    <w:rsid w:val="00C836A6"/>
    <w:rsid w:val="00C83982"/>
    <w:rsid w:val="00C839CC"/>
    <w:rsid w:val="00C83A82"/>
    <w:rsid w:val="00C83BA7"/>
    <w:rsid w:val="00C83DF0"/>
    <w:rsid w:val="00C844CE"/>
    <w:rsid w:val="00C84A2E"/>
    <w:rsid w:val="00C84A48"/>
    <w:rsid w:val="00C84ABD"/>
    <w:rsid w:val="00C84BFE"/>
    <w:rsid w:val="00C85465"/>
    <w:rsid w:val="00C8549F"/>
    <w:rsid w:val="00C854AB"/>
    <w:rsid w:val="00C8552B"/>
    <w:rsid w:val="00C857FC"/>
    <w:rsid w:val="00C858E7"/>
    <w:rsid w:val="00C85992"/>
    <w:rsid w:val="00C86275"/>
    <w:rsid w:val="00C86347"/>
    <w:rsid w:val="00C865B7"/>
    <w:rsid w:val="00C869D6"/>
    <w:rsid w:val="00C869D7"/>
    <w:rsid w:val="00C86C9C"/>
    <w:rsid w:val="00C87086"/>
    <w:rsid w:val="00C87116"/>
    <w:rsid w:val="00C871EE"/>
    <w:rsid w:val="00C87364"/>
    <w:rsid w:val="00C873B0"/>
    <w:rsid w:val="00C8753C"/>
    <w:rsid w:val="00C8799D"/>
    <w:rsid w:val="00C87BB4"/>
    <w:rsid w:val="00C87F6E"/>
    <w:rsid w:val="00C87F94"/>
    <w:rsid w:val="00C900CF"/>
    <w:rsid w:val="00C900D4"/>
    <w:rsid w:val="00C90122"/>
    <w:rsid w:val="00C904F1"/>
    <w:rsid w:val="00C90886"/>
    <w:rsid w:val="00C90F4E"/>
    <w:rsid w:val="00C913DB"/>
    <w:rsid w:val="00C913E6"/>
    <w:rsid w:val="00C91590"/>
    <w:rsid w:val="00C916EA"/>
    <w:rsid w:val="00C91C1B"/>
    <w:rsid w:val="00C91D82"/>
    <w:rsid w:val="00C92151"/>
    <w:rsid w:val="00C921B0"/>
    <w:rsid w:val="00C92264"/>
    <w:rsid w:val="00C9250E"/>
    <w:rsid w:val="00C92724"/>
    <w:rsid w:val="00C92776"/>
    <w:rsid w:val="00C927B7"/>
    <w:rsid w:val="00C92961"/>
    <w:rsid w:val="00C92DBD"/>
    <w:rsid w:val="00C92DE7"/>
    <w:rsid w:val="00C9318E"/>
    <w:rsid w:val="00C932A2"/>
    <w:rsid w:val="00C933AB"/>
    <w:rsid w:val="00C933DB"/>
    <w:rsid w:val="00C93433"/>
    <w:rsid w:val="00C9359D"/>
    <w:rsid w:val="00C935DF"/>
    <w:rsid w:val="00C936E0"/>
    <w:rsid w:val="00C93764"/>
    <w:rsid w:val="00C9386C"/>
    <w:rsid w:val="00C93C48"/>
    <w:rsid w:val="00C93D2D"/>
    <w:rsid w:val="00C9408B"/>
    <w:rsid w:val="00C94115"/>
    <w:rsid w:val="00C94620"/>
    <w:rsid w:val="00C9491D"/>
    <w:rsid w:val="00C94956"/>
    <w:rsid w:val="00C94A5C"/>
    <w:rsid w:val="00C94D05"/>
    <w:rsid w:val="00C94E32"/>
    <w:rsid w:val="00C94F32"/>
    <w:rsid w:val="00C94F9C"/>
    <w:rsid w:val="00C950D3"/>
    <w:rsid w:val="00C95106"/>
    <w:rsid w:val="00C95294"/>
    <w:rsid w:val="00C95323"/>
    <w:rsid w:val="00C954D2"/>
    <w:rsid w:val="00C95528"/>
    <w:rsid w:val="00C95C10"/>
    <w:rsid w:val="00C95DC5"/>
    <w:rsid w:val="00C95E6D"/>
    <w:rsid w:val="00C95F01"/>
    <w:rsid w:val="00C95F60"/>
    <w:rsid w:val="00C96088"/>
    <w:rsid w:val="00C961FF"/>
    <w:rsid w:val="00C962D5"/>
    <w:rsid w:val="00C96584"/>
    <w:rsid w:val="00C966F3"/>
    <w:rsid w:val="00C968AF"/>
    <w:rsid w:val="00C969AB"/>
    <w:rsid w:val="00C96A24"/>
    <w:rsid w:val="00C96ABF"/>
    <w:rsid w:val="00C96CC6"/>
    <w:rsid w:val="00C96FF9"/>
    <w:rsid w:val="00C97043"/>
    <w:rsid w:val="00C970DA"/>
    <w:rsid w:val="00C97691"/>
    <w:rsid w:val="00C97E11"/>
    <w:rsid w:val="00CA0058"/>
    <w:rsid w:val="00CA00A7"/>
    <w:rsid w:val="00CA04AD"/>
    <w:rsid w:val="00CA070F"/>
    <w:rsid w:val="00CA07B6"/>
    <w:rsid w:val="00CA1411"/>
    <w:rsid w:val="00CA17A7"/>
    <w:rsid w:val="00CA1855"/>
    <w:rsid w:val="00CA1C99"/>
    <w:rsid w:val="00CA1DB1"/>
    <w:rsid w:val="00CA1E82"/>
    <w:rsid w:val="00CA1FBA"/>
    <w:rsid w:val="00CA2033"/>
    <w:rsid w:val="00CA214E"/>
    <w:rsid w:val="00CA2208"/>
    <w:rsid w:val="00CA255A"/>
    <w:rsid w:val="00CA287A"/>
    <w:rsid w:val="00CA290F"/>
    <w:rsid w:val="00CA2927"/>
    <w:rsid w:val="00CA2FDB"/>
    <w:rsid w:val="00CA35B4"/>
    <w:rsid w:val="00CA378E"/>
    <w:rsid w:val="00CA3AA8"/>
    <w:rsid w:val="00CA3B73"/>
    <w:rsid w:val="00CA3D7A"/>
    <w:rsid w:val="00CA3F3F"/>
    <w:rsid w:val="00CA4171"/>
    <w:rsid w:val="00CA435D"/>
    <w:rsid w:val="00CA454B"/>
    <w:rsid w:val="00CA4A63"/>
    <w:rsid w:val="00CA4A97"/>
    <w:rsid w:val="00CA4B07"/>
    <w:rsid w:val="00CA4C6B"/>
    <w:rsid w:val="00CA4D34"/>
    <w:rsid w:val="00CA4ED8"/>
    <w:rsid w:val="00CA54B0"/>
    <w:rsid w:val="00CA54FC"/>
    <w:rsid w:val="00CA56E5"/>
    <w:rsid w:val="00CA5745"/>
    <w:rsid w:val="00CA5899"/>
    <w:rsid w:val="00CA5923"/>
    <w:rsid w:val="00CA5AB3"/>
    <w:rsid w:val="00CA5C0D"/>
    <w:rsid w:val="00CA6237"/>
    <w:rsid w:val="00CA6244"/>
    <w:rsid w:val="00CA6514"/>
    <w:rsid w:val="00CA66FE"/>
    <w:rsid w:val="00CA672C"/>
    <w:rsid w:val="00CA6758"/>
    <w:rsid w:val="00CA67F3"/>
    <w:rsid w:val="00CA6807"/>
    <w:rsid w:val="00CA69C1"/>
    <w:rsid w:val="00CA6AF8"/>
    <w:rsid w:val="00CA6C5B"/>
    <w:rsid w:val="00CA6E5E"/>
    <w:rsid w:val="00CA6F55"/>
    <w:rsid w:val="00CA7E55"/>
    <w:rsid w:val="00CA7EBF"/>
    <w:rsid w:val="00CA7FDD"/>
    <w:rsid w:val="00CA7FF4"/>
    <w:rsid w:val="00CB002C"/>
    <w:rsid w:val="00CB00A8"/>
    <w:rsid w:val="00CB05CF"/>
    <w:rsid w:val="00CB06F1"/>
    <w:rsid w:val="00CB09BF"/>
    <w:rsid w:val="00CB09DD"/>
    <w:rsid w:val="00CB0A3C"/>
    <w:rsid w:val="00CB0C30"/>
    <w:rsid w:val="00CB0E20"/>
    <w:rsid w:val="00CB1036"/>
    <w:rsid w:val="00CB1105"/>
    <w:rsid w:val="00CB1420"/>
    <w:rsid w:val="00CB1863"/>
    <w:rsid w:val="00CB1914"/>
    <w:rsid w:val="00CB1AF3"/>
    <w:rsid w:val="00CB1DC9"/>
    <w:rsid w:val="00CB20FD"/>
    <w:rsid w:val="00CB212A"/>
    <w:rsid w:val="00CB2206"/>
    <w:rsid w:val="00CB27EA"/>
    <w:rsid w:val="00CB2A9D"/>
    <w:rsid w:val="00CB2AB7"/>
    <w:rsid w:val="00CB2AC1"/>
    <w:rsid w:val="00CB2CA4"/>
    <w:rsid w:val="00CB2CB1"/>
    <w:rsid w:val="00CB3015"/>
    <w:rsid w:val="00CB34BC"/>
    <w:rsid w:val="00CB3741"/>
    <w:rsid w:val="00CB382D"/>
    <w:rsid w:val="00CB393E"/>
    <w:rsid w:val="00CB3B19"/>
    <w:rsid w:val="00CB4021"/>
    <w:rsid w:val="00CB404A"/>
    <w:rsid w:val="00CB40C2"/>
    <w:rsid w:val="00CB4246"/>
    <w:rsid w:val="00CB428B"/>
    <w:rsid w:val="00CB439D"/>
    <w:rsid w:val="00CB4713"/>
    <w:rsid w:val="00CB485A"/>
    <w:rsid w:val="00CB4A02"/>
    <w:rsid w:val="00CB4A87"/>
    <w:rsid w:val="00CB4D70"/>
    <w:rsid w:val="00CB5025"/>
    <w:rsid w:val="00CB50B8"/>
    <w:rsid w:val="00CB52CB"/>
    <w:rsid w:val="00CB5346"/>
    <w:rsid w:val="00CB58B4"/>
    <w:rsid w:val="00CB5C0C"/>
    <w:rsid w:val="00CB5E8C"/>
    <w:rsid w:val="00CB650F"/>
    <w:rsid w:val="00CB6A5B"/>
    <w:rsid w:val="00CB6AE5"/>
    <w:rsid w:val="00CB6AE7"/>
    <w:rsid w:val="00CB6B97"/>
    <w:rsid w:val="00CB6C4B"/>
    <w:rsid w:val="00CB6D46"/>
    <w:rsid w:val="00CB6E00"/>
    <w:rsid w:val="00CB6E2F"/>
    <w:rsid w:val="00CB7304"/>
    <w:rsid w:val="00CB7323"/>
    <w:rsid w:val="00CB7337"/>
    <w:rsid w:val="00CB74E0"/>
    <w:rsid w:val="00CB751B"/>
    <w:rsid w:val="00CB7835"/>
    <w:rsid w:val="00CB7A00"/>
    <w:rsid w:val="00CB7BE8"/>
    <w:rsid w:val="00CB7D3B"/>
    <w:rsid w:val="00CB7E9F"/>
    <w:rsid w:val="00CC0233"/>
    <w:rsid w:val="00CC0247"/>
    <w:rsid w:val="00CC029F"/>
    <w:rsid w:val="00CC04DB"/>
    <w:rsid w:val="00CC0688"/>
    <w:rsid w:val="00CC0720"/>
    <w:rsid w:val="00CC07A3"/>
    <w:rsid w:val="00CC0C1F"/>
    <w:rsid w:val="00CC0D94"/>
    <w:rsid w:val="00CC10A4"/>
    <w:rsid w:val="00CC10E1"/>
    <w:rsid w:val="00CC11DF"/>
    <w:rsid w:val="00CC12A5"/>
    <w:rsid w:val="00CC1318"/>
    <w:rsid w:val="00CC16FC"/>
    <w:rsid w:val="00CC1706"/>
    <w:rsid w:val="00CC1760"/>
    <w:rsid w:val="00CC1785"/>
    <w:rsid w:val="00CC1B5F"/>
    <w:rsid w:val="00CC1E3A"/>
    <w:rsid w:val="00CC2229"/>
    <w:rsid w:val="00CC24FF"/>
    <w:rsid w:val="00CC252B"/>
    <w:rsid w:val="00CC2595"/>
    <w:rsid w:val="00CC2714"/>
    <w:rsid w:val="00CC2905"/>
    <w:rsid w:val="00CC2D60"/>
    <w:rsid w:val="00CC3062"/>
    <w:rsid w:val="00CC3098"/>
    <w:rsid w:val="00CC3100"/>
    <w:rsid w:val="00CC31A8"/>
    <w:rsid w:val="00CC3407"/>
    <w:rsid w:val="00CC36DD"/>
    <w:rsid w:val="00CC3768"/>
    <w:rsid w:val="00CC37DC"/>
    <w:rsid w:val="00CC38BE"/>
    <w:rsid w:val="00CC3ACF"/>
    <w:rsid w:val="00CC3B22"/>
    <w:rsid w:val="00CC3BBB"/>
    <w:rsid w:val="00CC3D05"/>
    <w:rsid w:val="00CC460C"/>
    <w:rsid w:val="00CC4681"/>
    <w:rsid w:val="00CC4F58"/>
    <w:rsid w:val="00CC4F88"/>
    <w:rsid w:val="00CC525A"/>
    <w:rsid w:val="00CC53A2"/>
    <w:rsid w:val="00CC5818"/>
    <w:rsid w:val="00CC5C64"/>
    <w:rsid w:val="00CC5D24"/>
    <w:rsid w:val="00CC5DA9"/>
    <w:rsid w:val="00CC5F8D"/>
    <w:rsid w:val="00CC61A2"/>
    <w:rsid w:val="00CC63B6"/>
    <w:rsid w:val="00CC6592"/>
    <w:rsid w:val="00CC659F"/>
    <w:rsid w:val="00CC681D"/>
    <w:rsid w:val="00CC6947"/>
    <w:rsid w:val="00CC6B7F"/>
    <w:rsid w:val="00CC6BDA"/>
    <w:rsid w:val="00CC6C68"/>
    <w:rsid w:val="00CC6E50"/>
    <w:rsid w:val="00CC6EA1"/>
    <w:rsid w:val="00CC6F38"/>
    <w:rsid w:val="00CC74A2"/>
    <w:rsid w:val="00CC76AB"/>
    <w:rsid w:val="00CC7893"/>
    <w:rsid w:val="00CC7CC3"/>
    <w:rsid w:val="00CCDF09"/>
    <w:rsid w:val="00CD009B"/>
    <w:rsid w:val="00CD0103"/>
    <w:rsid w:val="00CD0172"/>
    <w:rsid w:val="00CD044E"/>
    <w:rsid w:val="00CD04B5"/>
    <w:rsid w:val="00CD096D"/>
    <w:rsid w:val="00CD0B03"/>
    <w:rsid w:val="00CD102A"/>
    <w:rsid w:val="00CD1109"/>
    <w:rsid w:val="00CD1365"/>
    <w:rsid w:val="00CD1532"/>
    <w:rsid w:val="00CD18FE"/>
    <w:rsid w:val="00CD194F"/>
    <w:rsid w:val="00CD1B2F"/>
    <w:rsid w:val="00CD1B82"/>
    <w:rsid w:val="00CD228F"/>
    <w:rsid w:val="00CD2478"/>
    <w:rsid w:val="00CD2562"/>
    <w:rsid w:val="00CD26A9"/>
    <w:rsid w:val="00CD2BC8"/>
    <w:rsid w:val="00CD2D8F"/>
    <w:rsid w:val="00CD2E72"/>
    <w:rsid w:val="00CD3018"/>
    <w:rsid w:val="00CD31BD"/>
    <w:rsid w:val="00CD33E1"/>
    <w:rsid w:val="00CD346A"/>
    <w:rsid w:val="00CD3A47"/>
    <w:rsid w:val="00CD3B8F"/>
    <w:rsid w:val="00CD3CC3"/>
    <w:rsid w:val="00CD3DEA"/>
    <w:rsid w:val="00CD3E5A"/>
    <w:rsid w:val="00CD3EB0"/>
    <w:rsid w:val="00CD46A0"/>
    <w:rsid w:val="00CD4736"/>
    <w:rsid w:val="00CD4AF2"/>
    <w:rsid w:val="00CD4DF3"/>
    <w:rsid w:val="00CD4EB2"/>
    <w:rsid w:val="00CD51A7"/>
    <w:rsid w:val="00CD51BD"/>
    <w:rsid w:val="00CD531A"/>
    <w:rsid w:val="00CD6125"/>
    <w:rsid w:val="00CD645F"/>
    <w:rsid w:val="00CD670B"/>
    <w:rsid w:val="00CD682C"/>
    <w:rsid w:val="00CD6864"/>
    <w:rsid w:val="00CD695C"/>
    <w:rsid w:val="00CD72EE"/>
    <w:rsid w:val="00CD7631"/>
    <w:rsid w:val="00CD76D6"/>
    <w:rsid w:val="00CD77EF"/>
    <w:rsid w:val="00CD790E"/>
    <w:rsid w:val="00CD7AFB"/>
    <w:rsid w:val="00CD7BC8"/>
    <w:rsid w:val="00CDCB67"/>
    <w:rsid w:val="00CE05AA"/>
    <w:rsid w:val="00CE0614"/>
    <w:rsid w:val="00CE0958"/>
    <w:rsid w:val="00CE0AE6"/>
    <w:rsid w:val="00CE0F22"/>
    <w:rsid w:val="00CE0F2A"/>
    <w:rsid w:val="00CE107F"/>
    <w:rsid w:val="00CE110D"/>
    <w:rsid w:val="00CE12DD"/>
    <w:rsid w:val="00CE12ED"/>
    <w:rsid w:val="00CE142D"/>
    <w:rsid w:val="00CE1431"/>
    <w:rsid w:val="00CE1437"/>
    <w:rsid w:val="00CE147A"/>
    <w:rsid w:val="00CE1615"/>
    <w:rsid w:val="00CE176B"/>
    <w:rsid w:val="00CE19AD"/>
    <w:rsid w:val="00CE19DA"/>
    <w:rsid w:val="00CE1AC6"/>
    <w:rsid w:val="00CE1EB2"/>
    <w:rsid w:val="00CE1EC6"/>
    <w:rsid w:val="00CE205B"/>
    <w:rsid w:val="00CE2172"/>
    <w:rsid w:val="00CE22BE"/>
    <w:rsid w:val="00CE25D8"/>
    <w:rsid w:val="00CE2D7D"/>
    <w:rsid w:val="00CE2E26"/>
    <w:rsid w:val="00CE36CC"/>
    <w:rsid w:val="00CE3922"/>
    <w:rsid w:val="00CE3D82"/>
    <w:rsid w:val="00CE484B"/>
    <w:rsid w:val="00CE484D"/>
    <w:rsid w:val="00CE48E4"/>
    <w:rsid w:val="00CE4AB4"/>
    <w:rsid w:val="00CE4B25"/>
    <w:rsid w:val="00CE4E97"/>
    <w:rsid w:val="00CE4F51"/>
    <w:rsid w:val="00CE501D"/>
    <w:rsid w:val="00CE51DB"/>
    <w:rsid w:val="00CE51E6"/>
    <w:rsid w:val="00CE5422"/>
    <w:rsid w:val="00CE5882"/>
    <w:rsid w:val="00CE5A16"/>
    <w:rsid w:val="00CE61BE"/>
    <w:rsid w:val="00CE6208"/>
    <w:rsid w:val="00CE6534"/>
    <w:rsid w:val="00CE6988"/>
    <w:rsid w:val="00CE69B8"/>
    <w:rsid w:val="00CE6A52"/>
    <w:rsid w:val="00CE6AAF"/>
    <w:rsid w:val="00CE6BED"/>
    <w:rsid w:val="00CE6D59"/>
    <w:rsid w:val="00CE70E4"/>
    <w:rsid w:val="00CE7929"/>
    <w:rsid w:val="00CE79BA"/>
    <w:rsid w:val="00CE7C52"/>
    <w:rsid w:val="00CE7D8C"/>
    <w:rsid w:val="00CE7F07"/>
    <w:rsid w:val="00CF01FF"/>
    <w:rsid w:val="00CF0875"/>
    <w:rsid w:val="00CF0997"/>
    <w:rsid w:val="00CF0DAE"/>
    <w:rsid w:val="00CF1046"/>
    <w:rsid w:val="00CF10A1"/>
    <w:rsid w:val="00CF17CF"/>
    <w:rsid w:val="00CF1A3A"/>
    <w:rsid w:val="00CF1A71"/>
    <w:rsid w:val="00CF1BD4"/>
    <w:rsid w:val="00CF1D5D"/>
    <w:rsid w:val="00CF1EBE"/>
    <w:rsid w:val="00CF1EE8"/>
    <w:rsid w:val="00CF21B4"/>
    <w:rsid w:val="00CF2223"/>
    <w:rsid w:val="00CF2909"/>
    <w:rsid w:val="00CF2D09"/>
    <w:rsid w:val="00CF2E8F"/>
    <w:rsid w:val="00CF2FDD"/>
    <w:rsid w:val="00CF3788"/>
    <w:rsid w:val="00CF386E"/>
    <w:rsid w:val="00CF3B2B"/>
    <w:rsid w:val="00CF3C65"/>
    <w:rsid w:val="00CF3D6E"/>
    <w:rsid w:val="00CF3DC1"/>
    <w:rsid w:val="00CF3DF6"/>
    <w:rsid w:val="00CF4037"/>
    <w:rsid w:val="00CF44E2"/>
    <w:rsid w:val="00CF477F"/>
    <w:rsid w:val="00CF4994"/>
    <w:rsid w:val="00CF4AD3"/>
    <w:rsid w:val="00CF4BB0"/>
    <w:rsid w:val="00CF4C15"/>
    <w:rsid w:val="00CF4EB8"/>
    <w:rsid w:val="00CF57CC"/>
    <w:rsid w:val="00CF585B"/>
    <w:rsid w:val="00CF5888"/>
    <w:rsid w:val="00CF640F"/>
    <w:rsid w:val="00CF6771"/>
    <w:rsid w:val="00CF73AD"/>
    <w:rsid w:val="00CF767B"/>
    <w:rsid w:val="00CF76D4"/>
    <w:rsid w:val="00CF7929"/>
    <w:rsid w:val="00CF7B2D"/>
    <w:rsid w:val="00CF7CE5"/>
    <w:rsid w:val="00CF7E20"/>
    <w:rsid w:val="00CF7FDC"/>
    <w:rsid w:val="00D0008E"/>
    <w:rsid w:val="00D000FF"/>
    <w:rsid w:val="00D00199"/>
    <w:rsid w:val="00D00215"/>
    <w:rsid w:val="00D0065A"/>
    <w:rsid w:val="00D008D7"/>
    <w:rsid w:val="00D008F3"/>
    <w:rsid w:val="00D00AAC"/>
    <w:rsid w:val="00D00BB1"/>
    <w:rsid w:val="00D00C98"/>
    <w:rsid w:val="00D00DA7"/>
    <w:rsid w:val="00D00E9B"/>
    <w:rsid w:val="00D00F06"/>
    <w:rsid w:val="00D00F66"/>
    <w:rsid w:val="00D00F68"/>
    <w:rsid w:val="00D00F8B"/>
    <w:rsid w:val="00D010BB"/>
    <w:rsid w:val="00D01667"/>
    <w:rsid w:val="00D0166D"/>
    <w:rsid w:val="00D016D1"/>
    <w:rsid w:val="00D01721"/>
    <w:rsid w:val="00D018B2"/>
    <w:rsid w:val="00D01BEB"/>
    <w:rsid w:val="00D0240B"/>
    <w:rsid w:val="00D02436"/>
    <w:rsid w:val="00D028ED"/>
    <w:rsid w:val="00D0294E"/>
    <w:rsid w:val="00D02E63"/>
    <w:rsid w:val="00D03247"/>
    <w:rsid w:val="00D03400"/>
    <w:rsid w:val="00D03814"/>
    <w:rsid w:val="00D038C9"/>
    <w:rsid w:val="00D0390D"/>
    <w:rsid w:val="00D03B29"/>
    <w:rsid w:val="00D03C63"/>
    <w:rsid w:val="00D04384"/>
    <w:rsid w:val="00D045C6"/>
    <w:rsid w:val="00D047D2"/>
    <w:rsid w:val="00D04B00"/>
    <w:rsid w:val="00D04BD8"/>
    <w:rsid w:val="00D04BDE"/>
    <w:rsid w:val="00D04E6D"/>
    <w:rsid w:val="00D05143"/>
    <w:rsid w:val="00D051E1"/>
    <w:rsid w:val="00D054D8"/>
    <w:rsid w:val="00D05809"/>
    <w:rsid w:val="00D05884"/>
    <w:rsid w:val="00D05941"/>
    <w:rsid w:val="00D05ADE"/>
    <w:rsid w:val="00D05DC6"/>
    <w:rsid w:val="00D05F71"/>
    <w:rsid w:val="00D05FF2"/>
    <w:rsid w:val="00D06168"/>
    <w:rsid w:val="00D0621B"/>
    <w:rsid w:val="00D069D9"/>
    <w:rsid w:val="00D069F6"/>
    <w:rsid w:val="00D06B5C"/>
    <w:rsid w:val="00D06B85"/>
    <w:rsid w:val="00D0724E"/>
    <w:rsid w:val="00D07638"/>
    <w:rsid w:val="00D076B6"/>
    <w:rsid w:val="00D076C7"/>
    <w:rsid w:val="00D0783C"/>
    <w:rsid w:val="00D07F4D"/>
    <w:rsid w:val="00D10365"/>
    <w:rsid w:val="00D103CB"/>
    <w:rsid w:val="00D1066C"/>
    <w:rsid w:val="00D108AA"/>
    <w:rsid w:val="00D1096A"/>
    <w:rsid w:val="00D10B1E"/>
    <w:rsid w:val="00D10C18"/>
    <w:rsid w:val="00D10D3F"/>
    <w:rsid w:val="00D10D5D"/>
    <w:rsid w:val="00D10E60"/>
    <w:rsid w:val="00D10EE1"/>
    <w:rsid w:val="00D10F76"/>
    <w:rsid w:val="00D11011"/>
    <w:rsid w:val="00D1108F"/>
    <w:rsid w:val="00D1133B"/>
    <w:rsid w:val="00D1136C"/>
    <w:rsid w:val="00D1155E"/>
    <w:rsid w:val="00D117C1"/>
    <w:rsid w:val="00D11A2A"/>
    <w:rsid w:val="00D11FEF"/>
    <w:rsid w:val="00D1228F"/>
    <w:rsid w:val="00D122C2"/>
    <w:rsid w:val="00D125B8"/>
    <w:rsid w:val="00D1269E"/>
    <w:rsid w:val="00D12831"/>
    <w:rsid w:val="00D12B1F"/>
    <w:rsid w:val="00D12B45"/>
    <w:rsid w:val="00D13161"/>
    <w:rsid w:val="00D1333B"/>
    <w:rsid w:val="00D13431"/>
    <w:rsid w:val="00D1378A"/>
    <w:rsid w:val="00D1384A"/>
    <w:rsid w:val="00D139B4"/>
    <w:rsid w:val="00D13A88"/>
    <w:rsid w:val="00D13E64"/>
    <w:rsid w:val="00D13EDE"/>
    <w:rsid w:val="00D14047"/>
    <w:rsid w:val="00D143CB"/>
    <w:rsid w:val="00D14555"/>
    <w:rsid w:val="00D14596"/>
    <w:rsid w:val="00D148AE"/>
    <w:rsid w:val="00D14A9F"/>
    <w:rsid w:val="00D14C01"/>
    <w:rsid w:val="00D14C85"/>
    <w:rsid w:val="00D14DCD"/>
    <w:rsid w:val="00D14E50"/>
    <w:rsid w:val="00D15186"/>
    <w:rsid w:val="00D15227"/>
    <w:rsid w:val="00D15231"/>
    <w:rsid w:val="00D154A5"/>
    <w:rsid w:val="00D15604"/>
    <w:rsid w:val="00D15778"/>
    <w:rsid w:val="00D15AA6"/>
    <w:rsid w:val="00D15C7C"/>
    <w:rsid w:val="00D15C99"/>
    <w:rsid w:val="00D15D64"/>
    <w:rsid w:val="00D16135"/>
    <w:rsid w:val="00D1623F"/>
    <w:rsid w:val="00D16279"/>
    <w:rsid w:val="00D1662D"/>
    <w:rsid w:val="00D16854"/>
    <w:rsid w:val="00D16956"/>
    <w:rsid w:val="00D16A5A"/>
    <w:rsid w:val="00D16BA4"/>
    <w:rsid w:val="00D16CC5"/>
    <w:rsid w:val="00D17110"/>
    <w:rsid w:val="00D171FA"/>
    <w:rsid w:val="00D17666"/>
    <w:rsid w:val="00D17694"/>
    <w:rsid w:val="00D1775C"/>
    <w:rsid w:val="00D17971"/>
    <w:rsid w:val="00D17CA0"/>
    <w:rsid w:val="00D17CA9"/>
    <w:rsid w:val="00D17E8F"/>
    <w:rsid w:val="00D17F80"/>
    <w:rsid w:val="00D2012B"/>
    <w:rsid w:val="00D201F9"/>
    <w:rsid w:val="00D208BA"/>
    <w:rsid w:val="00D20993"/>
    <w:rsid w:val="00D20CA5"/>
    <w:rsid w:val="00D21184"/>
    <w:rsid w:val="00D2119B"/>
    <w:rsid w:val="00D2129B"/>
    <w:rsid w:val="00D212D6"/>
    <w:rsid w:val="00D2131A"/>
    <w:rsid w:val="00D21582"/>
    <w:rsid w:val="00D219D6"/>
    <w:rsid w:val="00D21E1B"/>
    <w:rsid w:val="00D22281"/>
    <w:rsid w:val="00D22385"/>
    <w:rsid w:val="00D2283C"/>
    <w:rsid w:val="00D22B11"/>
    <w:rsid w:val="00D23061"/>
    <w:rsid w:val="00D2308F"/>
    <w:rsid w:val="00D23199"/>
    <w:rsid w:val="00D232AC"/>
    <w:rsid w:val="00D23494"/>
    <w:rsid w:val="00D23552"/>
    <w:rsid w:val="00D23708"/>
    <w:rsid w:val="00D2378B"/>
    <w:rsid w:val="00D23899"/>
    <w:rsid w:val="00D23A73"/>
    <w:rsid w:val="00D23BE0"/>
    <w:rsid w:val="00D23D51"/>
    <w:rsid w:val="00D240D5"/>
    <w:rsid w:val="00D2439E"/>
    <w:rsid w:val="00D244DB"/>
    <w:rsid w:val="00D245FE"/>
    <w:rsid w:val="00D2473C"/>
    <w:rsid w:val="00D24FFD"/>
    <w:rsid w:val="00D25145"/>
    <w:rsid w:val="00D257E0"/>
    <w:rsid w:val="00D257E6"/>
    <w:rsid w:val="00D2585A"/>
    <w:rsid w:val="00D266D4"/>
    <w:rsid w:val="00D26A64"/>
    <w:rsid w:val="00D26BE6"/>
    <w:rsid w:val="00D27079"/>
    <w:rsid w:val="00D270FF"/>
    <w:rsid w:val="00D2741C"/>
    <w:rsid w:val="00D27514"/>
    <w:rsid w:val="00D27826"/>
    <w:rsid w:val="00D27893"/>
    <w:rsid w:val="00D278EA"/>
    <w:rsid w:val="00D27921"/>
    <w:rsid w:val="00D27DEF"/>
    <w:rsid w:val="00D30234"/>
    <w:rsid w:val="00D3033A"/>
    <w:rsid w:val="00D303BF"/>
    <w:rsid w:val="00D3083D"/>
    <w:rsid w:val="00D30855"/>
    <w:rsid w:val="00D30A18"/>
    <w:rsid w:val="00D30B7B"/>
    <w:rsid w:val="00D30F13"/>
    <w:rsid w:val="00D31056"/>
    <w:rsid w:val="00D31195"/>
    <w:rsid w:val="00D312B8"/>
    <w:rsid w:val="00D313DE"/>
    <w:rsid w:val="00D315FE"/>
    <w:rsid w:val="00D316DF"/>
    <w:rsid w:val="00D319C1"/>
    <w:rsid w:val="00D31A95"/>
    <w:rsid w:val="00D3206C"/>
    <w:rsid w:val="00D3211C"/>
    <w:rsid w:val="00D32120"/>
    <w:rsid w:val="00D324E4"/>
    <w:rsid w:val="00D32775"/>
    <w:rsid w:val="00D32785"/>
    <w:rsid w:val="00D32C6F"/>
    <w:rsid w:val="00D32E36"/>
    <w:rsid w:val="00D32E48"/>
    <w:rsid w:val="00D32EBE"/>
    <w:rsid w:val="00D32EF9"/>
    <w:rsid w:val="00D32FBE"/>
    <w:rsid w:val="00D330A6"/>
    <w:rsid w:val="00D3324F"/>
    <w:rsid w:val="00D33339"/>
    <w:rsid w:val="00D334E7"/>
    <w:rsid w:val="00D33D2A"/>
    <w:rsid w:val="00D34082"/>
    <w:rsid w:val="00D3418D"/>
    <w:rsid w:val="00D3441B"/>
    <w:rsid w:val="00D346B6"/>
    <w:rsid w:val="00D347BA"/>
    <w:rsid w:val="00D34C99"/>
    <w:rsid w:val="00D350F1"/>
    <w:rsid w:val="00D351AD"/>
    <w:rsid w:val="00D35473"/>
    <w:rsid w:val="00D357D1"/>
    <w:rsid w:val="00D3580D"/>
    <w:rsid w:val="00D3597D"/>
    <w:rsid w:val="00D36166"/>
    <w:rsid w:val="00D3618D"/>
    <w:rsid w:val="00D36224"/>
    <w:rsid w:val="00D36419"/>
    <w:rsid w:val="00D36B84"/>
    <w:rsid w:val="00D36C97"/>
    <w:rsid w:val="00D3712C"/>
    <w:rsid w:val="00D3713C"/>
    <w:rsid w:val="00D3727C"/>
    <w:rsid w:val="00D37430"/>
    <w:rsid w:val="00D3755A"/>
    <w:rsid w:val="00D3789F"/>
    <w:rsid w:val="00D37A53"/>
    <w:rsid w:val="00D37B28"/>
    <w:rsid w:val="00D37C30"/>
    <w:rsid w:val="00D37D87"/>
    <w:rsid w:val="00D402E8"/>
    <w:rsid w:val="00D40459"/>
    <w:rsid w:val="00D4052E"/>
    <w:rsid w:val="00D4056D"/>
    <w:rsid w:val="00D4060F"/>
    <w:rsid w:val="00D40624"/>
    <w:rsid w:val="00D408AB"/>
    <w:rsid w:val="00D40ABC"/>
    <w:rsid w:val="00D40B2D"/>
    <w:rsid w:val="00D40E4E"/>
    <w:rsid w:val="00D40E61"/>
    <w:rsid w:val="00D40EC7"/>
    <w:rsid w:val="00D40FE4"/>
    <w:rsid w:val="00D4112E"/>
    <w:rsid w:val="00D4168C"/>
    <w:rsid w:val="00D41864"/>
    <w:rsid w:val="00D41AE1"/>
    <w:rsid w:val="00D41C2B"/>
    <w:rsid w:val="00D41E0F"/>
    <w:rsid w:val="00D41FF1"/>
    <w:rsid w:val="00D422AC"/>
    <w:rsid w:val="00D4239A"/>
    <w:rsid w:val="00D42730"/>
    <w:rsid w:val="00D4277E"/>
    <w:rsid w:val="00D42916"/>
    <w:rsid w:val="00D42A6A"/>
    <w:rsid w:val="00D42A77"/>
    <w:rsid w:val="00D43018"/>
    <w:rsid w:val="00D43065"/>
    <w:rsid w:val="00D4319D"/>
    <w:rsid w:val="00D431C6"/>
    <w:rsid w:val="00D431C7"/>
    <w:rsid w:val="00D43508"/>
    <w:rsid w:val="00D43820"/>
    <w:rsid w:val="00D43826"/>
    <w:rsid w:val="00D43A64"/>
    <w:rsid w:val="00D43B0F"/>
    <w:rsid w:val="00D43DEC"/>
    <w:rsid w:val="00D441CA"/>
    <w:rsid w:val="00D443E0"/>
    <w:rsid w:val="00D44559"/>
    <w:rsid w:val="00D447B2"/>
    <w:rsid w:val="00D448A7"/>
    <w:rsid w:val="00D44C52"/>
    <w:rsid w:val="00D45006"/>
    <w:rsid w:val="00D452E3"/>
    <w:rsid w:val="00D453DA"/>
    <w:rsid w:val="00D4550C"/>
    <w:rsid w:val="00D45638"/>
    <w:rsid w:val="00D456B9"/>
    <w:rsid w:val="00D45BE7"/>
    <w:rsid w:val="00D462DF"/>
    <w:rsid w:val="00D463D1"/>
    <w:rsid w:val="00D4663C"/>
    <w:rsid w:val="00D46886"/>
    <w:rsid w:val="00D468E0"/>
    <w:rsid w:val="00D468ED"/>
    <w:rsid w:val="00D469D5"/>
    <w:rsid w:val="00D46F5C"/>
    <w:rsid w:val="00D470E9"/>
    <w:rsid w:val="00D478B8"/>
    <w:rsid w:val="00D47B2F"/>
    <w:rsid w:val="00D47BDA"/>
    <w:rsid w:val="00D47CF8"/>
    <w:rsid w:val="00D47E80"/>
    <w:rsid w:val="00D47EA8"/>
    <w:rsid w:val="00D50033"/>
    <w:rsid w:val="00D50096"/>
    <w:rsid w:val="00D500A6"/>
    <w:rsid w:val="00D500D4"/>
    <w:rsid w:val="00D5069B"/>
    <w:rsid w:val="00D509D0"/>
    <w:rsid w:val="00D50BBF"/>
    <w:rsid w:val="00D50E7B"/>
    <w:rsid w:val="00D51967"/>
    <w:rsid w:val="00D51B2E"/>
    <w:rsid w:val="00D51C89"/>
    <w:rsid w:val="00D51CF2"/>
    <w:rsid w:val="00D51D5D"/>
    <w:rsid w:val="00D520B5"/>
    <w:rsid w:val="00D5254E"/>
    <w:rsid w:val="00D5279C"/>
    <w:rsid w:val="00D52856"/>
    <w:rsid w:val="00D5290B"/>
    <w:rsid w:val="00D52E29"/>
    <w:rsid w:val="00D52F27"/>
    <w:rsid w:val="00D52F4B"/>
    <w:rsid w:val="00D52F56"/>
    <w:rsid w:val="00D52F6D"/>
    <w:rsid w:val="00D53121"/>
    <w:rsid w:val="00D5345A"/>
    <w:rsid w:val="00D535B2"/>
    <w:rsid w:val="00D5401D"/>
    <w:rsid w:val="00D541C8"/>
    <w:rsid w:val="00D54648"/>
    <w:rsid w:val="00D54690"/>
    <w:rsid w:val="00D54E43"/>
    <w:rsid w:val="00D552BF"/>
    <w:rsid w:val="00D553B2"/>
    <w:rsid w:val="00D55763"/>
    <w:rsid w:val="00D557EB"/>
    <w:rsid w:val="00D55981"/>
    <w:rsid w:val="00D55ACB"/>
    <w:rsid w:val="00D55C7B"/>
    <w:rsid w:val="00D55CF3"/>
    <w:rsid w:val="00D56059"/>
    <w:rsid w:val="00D56314"/>
    <w:rsid w:val="00D56418"/>
    <w:rsid w:val="00D5652F"/>
    <w:rsid w:val="00D56AEB"/>
    <w:rsid w:val="00D56E8C"/>
    <w:rsid w:val="00D57205"/>
    <w:rsid w:val="00D57276"/>
    <w:rsid w:val="00D57457"/>
    <w:rsid w:val="00D5747E"/>
    <w:rsid w:val="00D5757D"/>
    <w:rsid w:val="00D575AA"/>
    <w:rsid w:val="00D575D6"/>
    <w:rsid w:val="00D576A1"/>
    <w:rsid w:val="00D5782D"/>
    <w:rsid w:val="00D57D8F"/>
    <w:rsid w:val="00D57DC3"/>
    <w:rsid w:val="00D57E6D"/>
    <w:rsid w:val="00D57ECA"/>
    <w:rsid w:val="00D57FBB"/>
    <w:rsid w:val="00D57FE3"/>
    <w:rsid w:val="00D601DE"/>
    <w:rsid w:val="00D601E0"/>
    <w:rsid w:val="00D60245"/>
    <w:rsid w:val="00D60B2B"/>
    <w:rsid w:val="00D60C03"/>
    <w:rsid w:val="00D60C97"/>
    <w:rsid w:val="00D60ECD"/>
    <w:rsid w:val="00D60FB3"/>
    <w:rsid w:val="00D61346"/>
    <w:rsid w:val="00D61427"/>
    <w:rsid w:val="00D6143E"/>
    <w:rsid w:val="00D617BD"/>
    <w:rsid w:val="00D61A49"/>
    <w:rsid w:val="00D61A68"/>
    <w:rsid w:val="00D61A95"/>
    <w:rsid w:val="00D621BC"/>
    <w:rsid w:val="00D622AF"/>
    <w:rsid w:val="00D624E5"/>
    <w:rsid w:val="00D62691"/>
    <w:rsid w:val="00D62707"/>
    <w:rsid w:val="00D628B7"/>
    <w:rsid w:val="00D62A3F"/>
    <w:rsid w:val="00D630B8"/>
    <w:rsid w:val="00D63387"/>
    <w:rsid w:val="00D63848"/>
    <w:rsid w:val="00D6387E"/>
    <w:rsid w:val="00D63DA3"/>
    <w:rsid w:val="00D63FE0"/>
    <w:rsid w:val="00D64147"/>
    <w:rsid w:val="00D6427D"/>
    <w:rsid w:val="00D64657"/>
    <w:rsid w:val="00D646C1"/>
    <w:rsid w:val="00D64716"/>
    <w:rsid w:val="00D64959"/>
    <w:rsid w:val="00D64D4C"/>
    <w:rsid w:val="00D64E96"/>
    <w:rsid w:val="00D650A1"/>
    <w:rsid w:val="00D650D4"/>
    <w:rsid w:val="00D65658"/>
    <w:rsid w:val="00D65691"/>
    <w:rsid w:val="00D6598C"/>
    <w:rsid w:val="00D65CE9"/>
    <w:rsid w:val="00D65EA7"/>
    <w:rsid w:val="00D66209"/>
    <w:rsid w:val="00D663A7"/>
    <w:rsid w:val="00D663EB"/>
    <w:rsid w:val="00D665B6"/>
    <w:rsid w:val="00D66969"/>
    <w:rsid w:val="00D66A73"/>
    <w:rsid w:val="00D66C3B"/>
    <w:rsid w:val="00D66E87"/>
    <w:rsid w:val="00D6703E"/>
    <w:rsid w:val="00D67229"/>
    <w:rsid w:val="00D67407"/>
    <w:rsid w:val="00D67873"/>
    <w:rsid w:val="00D70047"/>
    <w:rsid w:val="00D703B9"/>
    <w:rsid w:val="00D7059F"/>
    <w:rsid w:val="00D7074B"/>
    <w:rsid w:val="00D709CF"/>
    <w:rsid w:val="00D70F5F"/>
    <w:rsid w:val="00D712E6"/>
    <w:rsid w:val="00D71596"/>
    <w:rsid w:val="00D7174F"/>
    <w:rsid w:val="00D717CD"/>
    <w:rsid w:val="00D71BD2"/>
    <w:rsid w:val="00D71E0F"/>
    <w:rsid w:val="00D71F4D"/>
    <w:rsid w:val="00D7208A"/>
    <w:rsid w:val="00D721C0"/>
    <w:rsid w:val="00D72267"/>
    <w:rsid w:val="00D72311"/>
    <w:rsid w:val="00D7246D"/>
    <w:rsid w:val="00D72D1B"/>
    <w:rsid w:val="00D73031"/>
    <w:rsid w:val="00D73275"/>
    <w:rsid w:val="00D735A6"/>
    <w:rsid w:val="00D7384B"/>
    <w:rsid w:val="00D73CC0"/>
    <w:rsid w:val="00D73D6E"/>
    <w:rsid w:val="00D73EB5"/>
    <w:rsid w:val="00D74142"/>
    <w:rsid w:val="00D741BF"/>
    <w:rsid w:val="00D74232"/>
    <w:rsid w:val="00D74515"/>
    <w:rsid w:val="00D7478E"/>
    <w:rsid w:val="00D747A9"/>
    <w:rsid w:val="00D74BB7"/>
    <w:rsid w:val="00D74D49"/>
    <w:rsid w:val="00D74DCB"/>
    <w:rsid w:val="00D75088"/>
    <w:rsid w:val="00D7508B"/>
    <w:rsid w:val="00D7518B"/>
    <w:rsid w:val="00D7518C"/>
    <w:rsid w:val="00D754E1"/>
    <w:rsid w:val="00D754FD"/>
    <w:rsid w:val="00D75731"/>
    <w:rsid w:val="00D7592E"/>
    <w:rsid w:val="00D75A0B"/>
    <w:rsid w:val="00D75AC1"/>
    <w:rsid w:val="00D75CC1"/>
    <w:rsid w:val="00D75D01"/>
    <w:rsid w:val="00D760BC"/>
    <w:rsid w:val="00D76388"/>
    <w:rsid w:val="00D766E2"/>
    <w:rsid w:val="00D76A44"/>
    <w:rsid w:val="00D76C6A"/>
    <w:rsid w:val="00D76C7A"/>
    <w:rsid w:val="00D76E18"/>
    <w:rsid w:val="00D76FB3"/>
    <w:rsid w:val="00D76FC4"/>
    <w:rsid w:val="00D77175"/>
    <w:rsid w:val="00D7718A"/>
    <w:rsid w:val="00D77300"/>
    <w:rsid w:val="00D77847"/>
    <w:rsid w:val="00D77B10"/>
    <w:rsid w:val="00D77C2F"/>
    <w:rsid w:val="00D77C31"/>
    <w:rsid w:val="00D801F3"/>
    <w:rsid w:val="00D8053D"/>
    <w:rsid w:val="00D806D1"/>
    <w:rsid w:val="00D806DB"/>
    <w:rsid w:val="00D809B4"/>
    <w:rsid w:val="00D81281"/>
    <w:rsid w:val="00D8155A"/>
    <w:rsid w:val="00D8157E"/>
    <w:rsid w:val="00D81890"/>
    <w:rsid w:val="00D81A98"/>
    <w:rsid w:val="00D81C5C"/>
    <w:rsid w:val="00D81C9B"/>
    <w:rsid w:val="00D81CF4"/>
    <w:rsid w:val="00D8201E"/>
    <w:rsid w:val="00D82210"/>
    <w:rsid w:val="00D823F3"/>
    <w:rsid w:val="00D82A5E"/>
    <w:rsid w:val="00D82BC2"/>
    <w:rsid w:val="00D82D37"/>
    <w:rsid w:val="00D82D80"/>
    <w:rsid w:val="00D82DB1"/>
    <w:rsid w:val="00D82E70"/>
    <w:rsid w:val="00D8308E"/>
    <w:rsid w:val="00D830E4"/>
    <w:rsid w:val="00D831C8"/>
    <w:rsid w:val="00D832FC"/>
    <w:rsid w:val="00D8353C"/>
    <w:rsid w:val="00D83962"/>
    <w:rsid w:val="00D83C07"/>
    <w:rsid w:val="00D83F0C"/>
    <w:rsid w:val="00D83FBF"/>
    <w:rsid w:val="00D84262"/>
    <w:rsid w:val="00D8457D"/>
    <w:rsid w:val="00D84583"/>
    <w:rsid w:val="00D845A1"/>
    <w:rsid w:val="00D84A9A"/>
    <w:rsid w:val="00D84BCD"/>
    <w:rsid w:val="00D85135"/>
    <w:rsid w:val="00D8514C"/>
    <w:rsid w:val="00D85220"/>
    <w:rsid w:val="00D85256"/>
    <w:rsid w:val="00D85502"/>
    <w:rsid w:val="00D85627"/>
    <w:rsid w:val="00D85635"/>
    <w:rsid w:val="00D85660"/>
    <w:rsid w:val="00D85774"/>
    <w:rsid w:val="00D85C9E"/>
    <w:rsid w:val="00D85D20"/>
    <w:rsid w:val="00D85DB1"/>
    <w:rsid w:val="00D8607C"/>
    <w:rsid w:val="00D86220"/>
    <w:rsid w:val="00D8637D"/>
    <w:rsid w:val="00D8681A"/>
    <w:rsid w:val="00D86E26"/>
    <w:rsid w:val="00D86EDF"/>
    <w:rsid w:val="00D86F58"/>
    <w:rsid w:val="00D87263"/>
    <w:rsid w:val="00D872A1"/>
    <w:rsid w:val="00D872BF"/>
    <w:rsid w:val="00D875E8"/>
    <w:rsid w:val="00D875FB"/>
    <w:rsid w:val="00D8777E"/>
    <w:rsid w:val="00D87998"/>
    <w:rsid w:val="00D87A96"/>
    <w:rsid w:val="00D87B2E"/>
    <w:rsid w:val="00D87BE6"/>
    <w:rsid w:val="00D87C23"/>
    <w:rsid w:val="00D87F66"/>
    <w:rsid w:val="00D9013F"/>
    <w:rsid w:val="00D90641"/>
    <w:rsid w:val="00D90649"/>
    <w:rsid w:val="00D906AB"/>
    <w:rsid w:val="00D90772"/>
    <w:rsid w:val="00D909BD"/>
    <w:rsid w:val="00D90A3A"/>
    <w:rsid w:val="00D90B02"/>
    <w:rsid w:val="00D91017"/>
    <w:rsid w:val="00D913C8"/>
    <w:rsid w:val="00D91485"/>
    <w:rsid w:val="00D9161A"/>
    <w:rsid w:val="00D917F1"/>
    <w:rsid w:val="00D91837"/>
    <w:rsid w:val="00D91B9F"/>
    <w:rsid w:val="00D91C25"/>
    <w:rsid w:val="00D91E72"/>
    <w:rsid w:val="00D91EB3"/>
    <w:rsid w:val="00D91FA1"/>
    <w:rsid w:val="00D92234"/>
    <w:rsid w:val="00D922A7"/>
    <w:rsid w:val="00D928F1"/>
    <w:rsid w:val="00D92AAE"/>
    <w:rsid w:val="00D92B0E"/>
    <w:rsid w:val="00D92BDE"/>
    <w:rsid w:val="00D92EF7"/>
    <w:rsid w:val="00D92FB0"/>
    <w:rsid w:val="00D92FCA"/>
    <w:rsid w:val="00D9309F"/>
    <w:rsid w:val="00D93322"/>
    <w:rsid w:val="00D9366A"/>
    <w:rsid w:val="00D936B9"/>
    <w:rsid w:val="00D93898"/>
    <w:rsid w:val="00D938C6"/>
    <w:rsid w:val="00D9399A"/>
    <w:rsid w:val="00D939B6"/>
    <w:rsid w:val="00D93DD9"/>
    <w:rsid w:val="00D93E0C"/>
    <w:rsid w:val="00D93F26"/>
    <w:rsid w:val="00D94083"/>
    <w:rsid w:val="00D941F4"/>
    <w:rsid w:val="00D941FD"/>
    <w:rsid w:val="00D9448E"/>
    <w:rsid w:val="00D945C1"/>
    <w:rsid w:val="00D94921"/>
    <w:rsid w:val="00D9496E"/>
    <w:rsid w:val="00D94A77"/>
    <w:rsid w:val="00D94C81"/>
    <w:rsid w:val="00D94F08"/>
    <w:rsid w:val="00D94F7E"/>
    <w:rsid w:val="00D94F87"/>
    <w:rsid w:val="00D953E4"/>
    <w:rsid w:val="00D956A7"/>
    <w:rsid w:val="00D95853"/>
    <w:rsid w:val="00D958CE"/>
    <w:rsid w:val="00D9595D"/>
    <w:rsid w:val="00D95C9F"/>
    <w:rsid w:val="00D961AB"/>
    <w:rsid w:val="00D961C4"/>
    <w:rsid w:val="00D96211"/>
    <w:rsid w:val="00D963BD"/>
    <w:rsid w:val="00D963D9"/>
    <w:rsid w:val="00D96508"/>
    <w:rsid w:val="00D96826"/>
    <w:rsid w:val="00D96851"/>
    <w:rsid w:val="00D96C8B"/>
    <w:rsid w:val="00D96DD3"/>
    <w:rsid w:val="00D96E03"/>
    <w:rsid w:val="00D9708A"/>
    <w:rsid w:val="00D971C7"/>
    <w:rsid w:val="00D973E0"/>
    <w:rsid w:val="00D97691"/>
    <w:rsid w:val="00D97C67"/>
    <w:rsid w:val="00D97D1F"/>
    <w:rsid w:val="00D987B7"/>
    <w:rsid w:val="00DA02A6"/>
    <w:rsid w:val="00DA02CD"/>
    <w:rsid w:val="00DA0345"/>
    <w:rsid w:val="00DA0705"/>
    <w:rsid w:val="00DA08E0"/>
    <w:rsid w:val="00DA0A28"/>
    <w:rsid w:val="00DA0B8D"/>
    <w:rsid w:val="00DA1566"/>
    <w:rsid w:val="00DA157A"/>
    <w:rsid w:val="00DA17CA"/>
    <w:rsid w:val="00DA18A8"/>
    <w:rsid w:val="00DA1924"/>
    <w:rsid w:val="00DA195E"/>
    <w:rsid w:val="00DA19FF"/>
    <w:rsid w:val="00DA1C10"/>
    <w:rsid w:val="00DA1FD5"/>
    <w:rsid w:val="00DA21A4"/>
    <w:rsid w:val="00DA228D"/>
    <w:rsid w:val="00DA27F5"/>
    <w:rsid w:val="00DA2B4A"/>
    <w:rsid w:val="00DA2D17"/>
    <w:rsid w:val="00DA2DB2"/>
    <w:rsid w:val="00DA2EF8"/>
    <w:rsid w:val="00DA2FBA"/>
    <w:rsid w:val="00DA2FC4"/>
    <w:rsid w:val="00DA32F1"/>
    <w:rsid w:val="00DA339F"/>
    <w:rsid w:val="00DA3412"/>
    <w:rsid w:val="00DA3669"/>
    <w:rsid w:val="00DA368D"/>
    <w:rsid w:val="00DA39E2"/>
    <w:rsid w:val="00DA3BD4"/>
    <w:rsid w:val="00DA3E20"/>
    <w:rsid w:val="00DA3EF3"/>
    <w:rsid w:val="00DA3F6A"/>
    <w:rsid w:val="00DA4257"/>
    <w:rsid w:val="00DA42C9"/>
    <w:rsid w:val="00DA4499"/>
    <w:rsid w:val="00DA47AC"/>
    <w:rsid w:val="00DA4917"/>
    <w:rsid w:val="00DA4B84"/>
    <w:rsid w:val="00DA4D08"/>
    <w:rsid w:val="00DA4D6A"/>
    <w:rsid w:val="00DA4E85"/>
    <w:rsid w:val="00DA5262"/>
    <w:rsid w:val="00DA57B8"/>
    <w:rsid w:val="00DA5970"/>
    <w:rsid w:val="00DA5C7B"/>
    <w:rsid w:val="00DA5D6F"/>
    <w:rsid w:val="00DA5E7B"/>
    <w:rsid w:val="00DA64D4"/>
    <w:rsid w:val="00DA6A65"/>
    <w:rsid w:val="00DA6BBD"/>
    <w:rsid w:val="00DA6E2E"/>
    <w:rsid w:val="00DA6E32"/>
    <w:rsid w:val="00DA7028"/>
    <w:rsid w:val="00DA71A6"/>
    <w:rsid w:val="00DA754B"/>
    <w:rsid w:val="00DA757F"/>
    <w:rsid w:val="00DA7893"/>
    <w:rsid w:val="00DA7895"/>
    <w:rsid w:val="00DA7A14"/>
    <w:rsid w:val="00DA7A65"/>
    <w:rsid w:val="00DA7BCC"/>
    <w:rsid w:val="00DA7BD9"/>
    <w:rsid w:val="00DB0083"/>
    <w:rsid w:val="00DB03B1"/>
    <w:rsid w:val="00DB046D"/>
    <w:rsid w:val="00DB06C9"/>
    <w:rsid w:val="00DB0972"/>
    <w:rsid w:val="00DB09A5"/>
    <w:rsid w:val="00DB09D9"/>
    <w:rsid w:val="00DB0FE0"/>
    <w:rsid w:val="00DB1123"/>
    <w:rsid w:val="00DB1200"/>
    <w:rsid w:val="00DB1372"/>
    <w:rsid w:val="00DB158E"/>
    <w:rsid w:val="00DB1633"/>
    <w:rsid w:val="00DB1863"/>
    <w:rsid w:val="00DB1966"/>
    <w:rsid w:val="00DB1AFA"/>
    <w:rsid w:val="00DB1C01"/>
    <w:rsid w:val="00DB1E14"/>
    <w:rsid w:val="00DB1FEF"/>
    <w:rsid w:val="00DB200C"/>
    <w:rsid w:val="00DB20F7"/>
    <w:rsid w:val="00DB225C"/>
    <w:rsid w:val="00DB289B"/>
    <w:rsid w:val="00DB2A0A"/>
    <w:rsid w:val="00DB2D69"/>
    <w:rsid w:val="00DB318D"/>
    <w:rsid w:val="00DB332F"/>
    <w:rsid w:val="00DB333F"/>
    <w:rsid w:val="00DB338A"/>
    <w:rsid w:val="00DB33C8"/>
    <w:rsid w:val="00DB3422"/>
    <w:rsid w:val="00DB36C2"/>
    <w:rsid w:val="00DB40A6"/>
    <w:rsid w:val="00DB4174"/>
    <w:rsid w:val="00DB43F3"/>
    <w:rsid w:val="00DB4405"/>
    <w:rsid w:val="00DB457C"/>
    <w:rsid w:val="00DB45A8"/>
    <w:rsid w:val="00DB4EB4"/>
    <w:rsid w:val="00DB5161"/>
    <w:rsid w:val="00DB5689"/>
    <w:rsid w:val="00DB5959"/>
    <w:rsid w:val="00DB5D0C"/>
    <w:rsid w:val="00DB60D0"/>
    <w:rsid w:val="00DB6196"/>
    <w:rsid w:val="00DB61CA"/>
    <w:rsid w:val="00DB6398"/>
    <w:rsid w:val="00DB648B"/>
    <w:rsid w:val="00DB65E3"/>
    <w:rsid w:val="00DB67CF"/>
    <w:rsid w:val="00DB6857"/>
    <w:rsid w:val="00DB6872"/>
    <w:rsid w:val="00DB71CF"/>
    <w:rsid w:val="00DB7353"/>
    <w:rsid w:val="00DB73B3"/>
    <w:rsid w:val="00DB73DA"/>
    <w:rsid w:val="00DB754A"/>
    <w:rsid w:val="00DB7577"/>
    <w:rsid w:val="00DB79E4"/>
    <w:rsid w:val="00DB7A90"/>
    <w:rsid w:val="00DB7B19"/>
    <w:rsid w:val="00DB7C37"/>
    <w:rsid w:val="00DB7CBC"/>
    <w:rsid w:val="00DB7D42"/>
    <w:rsid w:val="00DB7F4C"/>
    <w:rsid w:val="00DC042F"/>
    <w:rsid w:val="00DC0666"/>
    <w:rsid w:val="00DC076C"/>
    <w:rsid w:val="00DC0850"/>
    <w:rsid w:val="00DC092E"/>
    <w:rsid w:val="00DC0B3A"/>
    <w:rsid w:val="00DC0B42"/>
    <w:rsid w:val="00DC0C70"/>
    <w:rsid w:val="00DC1918"/>
    <w:rsid w:val="00DC1DE9"/>
    <w:rsid w:val="00DC1F1E"/>
    <w:rsid w:val="00DC1F92"/>
    <w:rsid w:val="00DC1FAE"/>
    <w:rsid w:val="00DC21EB"/>
    <w:rsid w:val="00DC23D2"/>
    <w:rsid w:val="00DC246E"/>
    <w:rsid w:val="00DC2EB8"/>
    <w:rsid w:val="00DC3018"/>
    <w:rsid w:val="00DC31DE"/>
    <w:rsid w:val="00DC3532"/>
    <w:rsid w:val="00DC3540"/>
    <w:rsid w:val="00DC36AF"/>
    <w:rsid w:val="00DC372E"/>
    <w:rsid w:val="00DC37EB"/>
    <w:rsid w:val="00DC3925"/>
    <w:rsid w:val="00DC3B6B"/>
    <w:rsid w:val="00DC3E72"/>
    <w:rsid w:val="00DC40C0"/>
    <w:rsid w:val="00DC4196"/>
    <w:rsid w:val="00DC41F1"/>
    <w:rsid w:val="00DC42F3"/>
    <w:rsid w:val="00DC4588"/>
    <w:rsid w:val="00DC45E6"/>
    <w:rsid w:val="00DC46E8"/>
    <w:rsid w:val="00DC477C"/>
    <w:rsid w:val="00DC47D3"/>
    <w:rsid w:val="00DC484D"/>
    <w:rsid w:val="00DC4903"/>
    <w:rsid w:val="00DC4DF8"/>
    <w:rsid w:val="00DC5182"/>
    <w:rsid w:val="00DC51BC"/>
    <w:rsid w:val="00DC5628"/>
    <w:rsid w:val="00DC59AD"/>
    <w:rsid w:val="00DC5C3B"/>
    <w:rsid w:val="00DC5E6D"/>
    <w:rsid w:val="00DC5F12"/>
    <w:rsid w:val="00DC60AD"/>
    <w:rsid w:val="00DC633A"/>
    <w:rsid w:val="00DC6625"/>
    <w:rsid w:val="00DC66B6"/>
    <w:rsid w:val="00DC66D1"/>
    <w:rsid w:val="00DC6867"/>
    <w:rsid w:val="00DC6A44"/>
    <w:rsid w:val="00DC6A51"/>
    <w:rsid w:val="00DC6B93"/>
    <w:rsid w:val="00DC6E31"/>
    <w:rsid w:val="00DC6EA6"/>
    <w:rsid w:val="00DC6F3E"/>
    <w:rsid w:val="00DC73B0"/>
    <w:rsid w:val="00DC75A5"/>
    <w:rsid w:val="00DC7630"/>
    <w:rsid w:val="00DC78C2"/>
    <w:rsid w:val="00DC7A72"/>
    <w:rsid w:val="00DC7B8D"/>
    <w:rsid w:val="00DC7CF5"/>
    <w:rsid w:val="00DC7D12"/>
    <w:rsid w:val="00DC7E72"/>
    <w:rsid w:val="00DD081F"/>
    <w:rsid w:val="00DD09BE"/>
    <w:rsid w:val="00DD0A0E"/>
    <w:rsid w:val="00DD0A2C"/>
    <w:rsid w:val="00DD0E11"/>
    <w:rsid w:val="00DD0EE4"/>
    <w:rsid w:val="00DD10CF"/>
    <w:rsid w:val="00DD10D0"/>
    <w:rsid w:val="00DD14F1"/>
    <w:rsid w:val="00DD156B"/>
    <w:rsid w:val="00DD17B2"/>
    <w:rsid w:val="00DD19A2"/>
    <w:rsid w:val="00DD1B26"/>
    <w:rsid w:val="00DD1B7B"/>
    <w:rsid w:val="00DD1DB6"/>
    <w:rsid w:val="00DD1DDD"/>
    <w:rsid w:val="00DD1E29"/>
    <w:rsid w:val="00DD20A2"/>
    <w:rsid w:val="00DD20DE"/>
    <w:rsid w:val="00DD2226"/>
    <w:rsid w:val="00DD245D"/>
    <w:rsid w:val="00DD2461"/>
    <w:rsid w:val="00DD2478"/>
    <w:rsid w:val="00DD2557"/>
    <w:rsid w:val="00DD2734"/>
    <w:rsid w:val="00DD2739"/>
    <w:rsid w:val="00DD288D"/>
    <w:rsid w:val="00DD2A6D"/>
    <w:rsid w:val="00DD2AA1"/>
    <w:rsid w:val="00DD2AA6"/>
    <w:rsid w:val="00DD2C87"/>
    <w:rsid w:val="00DD2E3B"/>
    <w:rsid w:val="00DD2E46"/>
    <w:rsid w:val="00DD30B9"/>
    <w:rsid w:val="00DD310F"/>
    <w:rsid w:val="00DD31DD"/>
    <w:rsid w:val="00DD3388"/>
    <w:rsid w:val="00DD3772"/>
    <w:rsid w:val="00DD3796"/>
    <w:rsid w:val="00DD37D1"/>
    <w:rsid w:val="00DD3806"/>
    <w:rsid w:val="00DD38A1"/>
    <w:rsid w:val="00DD38A3"/>
    <w:rsid w:val="00DD3AA6"/>
    <w:rsid w:val="00DD3C67"/>
    <w:rsid w:val="00DD3CE3"/>
    <w:rsid w:val="00DD3EB9"/>
    <w:rsid w:val="00DD3ED8"/>
    <w:rsid w:val="00DD40DB"/>
    <w:rsid w:val="00DD4161"/>
    <w:rsid w:val="00DD44A2"/>
    <w:rsid w:val="00DD4775"/>
    <w:rsid w:val="00DD4C89"/>
    <w:rsid w:val="00DD4CA7"/>
    <w:rsid w:val="00DD4EE9"/>
    <w:rsid w:val="00DD51E5"/>
    <w:rsid w:val="00DD553D"/>
    <w:rsid w:val="00DD564B"/>
    <w:rsid w:val="00DD573E"/>
    <w:rsid w:val="00DD5877"/>
    <w:rsid w:val="00DD5E04"/>
    <w:rsid w:val="00DD5E8D"/>
    <w:rsid w:val="00DD60B1"/>
    <w:rsid w:val="00DD62EF"/>
    <w:rsid w:val="00DD650D"/>
    <w:rsid w:val="00DD68CD"/>
    <w:rsid w:val="00DD6AC8"/>
    <w:rsid w:val="00DD6B53"/>
    <w:rsid w:val="00DD6CD7"/>
    <w:rsid w:val="00DD6F4F"/>
    <w:rsid w:val="00DD71C1"/>
    <w:rsid w:val="00DD71E0"/>
    <w:rsid w:val="00DD7597"/>
    <w:rsid w:val="00DD7B8D"/>
    <w:rsid w:val="00DD7EAB"/>
    <w:rsid w:val="00DE01BC"/>
    <w:rsid w:val="00DE0A25"/>
    <w:rsid w:val="00DE0A69"/>
    <w:rsid w:val="00DE0C33"/>
    <w:rsid w:val="00DE0DA2"/>
    <w:rsid w:val="00DE0F7A"/>
    <w:rsid w:val="00DE14E6"/>
    <w:rsid w:val="00DE176E"/>
    <w:rsid w:val="00DE17AE"/>
    <w:rsid w:val="00DE199C"/>
    <w:rsid w:val="00DE269B"/>
    <w:rsid w:val="00DE28BE"/>
    <w:rsid w:val="00DE2D91"/>
    <w:rsid w:val="00DE3173"/>
    <w:rsid w:val="00DE31D8"/>
    <w:rsid w:val="00DE31EB"/>
    <w:rsid w:val="00DE320F"/>
    <w:rsid w:val="00DE3331"/>
    <w:rsid w:val="00DE380C"/>
    <w:rsid w:val="00DE39B0"/>
    <w:rsid w:val="00DE3FD0"/>
    <w:rsid w:val="00DE45D8"/>
    <w:rsid w:val="00DE464A"/>
    <w:rsid w:val="00DE4652"/>
    <w:rsid w:val="00DE4732"/>
    <w:rsid w:val="00DE477D"/>
    <w:rsid w:val="00DE48C6"/>
    <w:rsid w:val="00DE4A5A"/>
    <w:rsid w:val="00DE4B2E"/>
    <w:rsid w:val="00DE4B52"/>
    <w:rsid w:val="00DE4E6B"/>
    <w:rsid w:val="00DE51FF"/>
    <w:rsid w:val="00DE538E"/>
    <w:rsid w:val="00DE56D6"/>
    <w:rsid w:val="00DE584C"/>
    <w:rsid w:val="00DE58E5"/>
    <w:rsid w:val="00DE58F8"/>
    <w:rsid w:val="00DE5A99"/>
    <w:rsid w:val="00DE5FAF"/>
    <w:rsid w:val="00DE601D"/>
    <w:rsid w:val="00DE613A"/>
    <w:rsid w:val="00DE62B9"/>
    <w:rsid w:val="00DE6553"/>
    <w:rsid w:val="00DE6592"/>
    <w:rsid w:val="00DE6686"/>
    <w:rsid w:val="00DE6832"/>
    <w:rsid w:val="00DE6A1D"/>
    <w:rsid w:val="00DE6A9B"/>
    <w:rsid w:val="00DE6BE7"/>
    <w:rsid w:val="00DE6CE8"/>
    <w:rsid w:val="00DE6DC6"/>
    <w:rsid w:val="00DE6E42"/>
    <w:rsid w:val="00DE72BF"/>
    <w:rsid w:val="00DE73D5"/>
    <w:rsid w:val="00DE7C93"/>
    <w:rsid w:val="00DE7E4E"/>
    <w:rsid w:val="00DE7EB8"/>
    <w:rsid w:val="00DE7ECC"/>
    <w:rsid w:val="00DE7EF0"/>
    <w:rsid w:val="00DE7FDA"/>
    <w:rsid w:val="00DF0032"/>
    <w:rsid w:val="00DF0248"/>
    <w:rsid w:val="00DF034E"/>
    <w:rsid w:val="00DF03B3"/>
    <w:rsid w:val="00DF05B0"/>
    <w:rsid w:val="00DF063F"/>
    <w:rsid w:val="00DF09BA"/>
    <w:rsid w:val="00DF1959"/>
    <w:rsid w:val="00DF1B53"/>
    <w:rsid w:val="00DF1D0A"/>
    <w:rsid w:val="00DF1D2D"/>
    <w:rsid w:val="00DF2734"/>
    <w:rsid w:val="00DF2A40"/>
    <w:rsid w:val="00DF2AB8"/>
    <w:rsid w:val="00DF2D5B"/>
    <w:rsid w:val="00DF2FF8"/>
    <w:rsid w:val="00DF3007"/>
    <w:rsid w:val="00DF31B2"/>
    <w:rsid w:val="00DF3354"/>
    <w:rsid w:val="00DF3734"/>
    <w:rsid w:val="00DF37F7"/>
    <w:rsid w:val="00DF38A1"/>
    <w:rsid w:val="00DF39BD"/>
    <w:rsid w:val="00DF3B3B"/>
    <w:rsid w:val="00DF3B5C"/>
    <w:rsid w:val="00DF3D49"/>
    <w:rsid w:val="00DF41B1"/>
    <w:rsid w:val="00DF43B8"/>
    <w:rsid w:val="00DF4444"/>
    <w:rsid w:val="00DF4519"/>
    <w:rsid w:val="00DF4594"/>
    <w:rsid w:val="00DF4CD2"/>
    <w:rsid w:val="00DF4DFE"/>
    <w:rsid w:val="00DF50E1"/>
    <w:rsid w:val="00DF524A"/>
    <w:rsid w:val="00DF534C"/>
    <w:rsid w:val="00DF5369"/>
    <w:rsid w:val="00DF550E"/>
    <w:rsid w:val="00DF5836"/>
    <w:rsid w:val="00DF583A"/>
    <w:rsid w:val="00DF5EEB"/>
    <w:rsid w:val="00DF5FFB"/>
    <w:rsid w:val="00DF6025"/>
    <w:rsid w:val="00DF6265"/>
    <w:rsid w:val="00DF62EA"/>
    <w:rsid w:val="00DF6421"/>
    <w:rsid w:val="00DF643A"/>
    <w:rsid w:val="00DF669D"/>
    <w:rsid w:val="00DF6BDA"/>
    <w:rsid w:val="00DF6C23"/>
    <w:rsid w:val="00DF6D76"/>
    <w:rsid w:val="00DF6EE4"/>
    <w:rsid w:val="00DF7844"/>
    <w:rsid w:val="00DF78FD"/>
    <w:rsid w:val="00DF7DF2"/>
    <w:rsid w:val="00E000B3"/>
    <w:rsid w:val="00E0026C"/>
    <w:rsid w:val="00E004D2"/>
    <w:rsid w:val="00E0065C"/>
    <w:rsid w:val="00E00B94"/>
    <w:rsid w:val="00E00D52"/>
    <w:rsid w:val="00E016D0"/>
    <w:rsid w:val="00E01A8F"/>
    <w:rsid w:val="00E01B62"/>
    <w:rsid w:val="00E01BFE"/>
    <w:rsid w:val="00E01CDF"/>
    <w:rsid w:val="00E01D83"/>
    <w:rsid w:val="00E01E2F"/>
    <w:rsid w:val="00E01E6E"/>
    <w:rsid w:val="00E02326"/>
    <w:rsid w:val="00E02497"/>
    <w:rsid w:val="00E027FA"/>
    <w:rsid w:val="00E0298F"/>
    <w:rsid w:val="00E02AA1"/>
    <w:rsid w:val="00E0302D"/>
    <w:rsid w:val="00E0302F"/>
    <w:rsid w:val="00E0305F"/>
    <w:rsid w:val="00E032CC"/>
    <w:rsid w:val="00E03526"/>
    <w:rsid w:val="00E035FC"/>
    <w:rsid w:val="00E03791"/>
    <w:rsid w:val="00E0387C"/>
    <w:rsid w:val="00E038A7"/>
    <w:rsid w:val="00E03BF5"/>
    <w:rsid w:val="00E03D00"/>
    <w:rsid w:val="00E03DAB"/>
    <w:rsid w:val="00E03E45"/>
    <w:rsid w:val="00E0400C"/>
    <w:rsid w:val="00E04075"/>
    <w:rsid w:val="00E041E8"/>
    <w:rsid w:val="00E04342"/>
    <w:rsid w:val="00E04515"/>
    <w:rsid w:val="00E04521"/>
    <w:rsid w:val="00E04610"/>
    <w:rsid w:val="00E0466A"/>
    <w:rsid w:val="00E046FD"/>
    <w:rsid w:val="00E04934"/>
    <w:rsid w:val="00E049DB"/>
    <w:rsid w:val="00E049E7"/>
    <w:rsid w:val="00E04A37"/>
    <w:rsid w:val="00E04F0D"/>
    <w:rsid w:val="00E04FE0"/>
    <w:rsid w:val="00E05071"/>
    <w:rsid w:val="00E051C1"/>
    <w:rsid w:val="00E05332"/>
    <w:rsid w:val="00E053B8"/>
    <w:rsid w:val="00E059FB"/>
    <w:rsid w:val="00E06706"/>
    <w:rsid w:val="00E068BB"/>
    <w:rsid w:val="00E06C06"/>
    <w:rsid w:val="00E06FC6"/>
    <w:rsid w:val="00E07073"/>
    <w:rsid w:val="00E07D61"/>
    <w:rsid w:val="00E10133"/>
    <w:rsid w:val="00E102B4"/>
    <w:rsid w:val="00E10424"/>
    <w:rsid w:val="00E105AF"/>
    <w:rsid w:val="00E10658"/>
    <w:rsid w:val="00E11167"/>
    <w:rsid w:val="00E1135B"/>
    <w:rsid w:val="00E11D65"/>
    <w:rsid w:val="00E11DF6"/>
    <w:rsid w:val="00E11EF3"/>
    <w:rsid w:val="00E120A5"/>
    <w:rsid w:val="00E120F6"/>
    <w:rsid w:val="00E1241D"/>
    <w:rsid w:val="00E125C2"/>
    <w:rsid w:val="00E128E4"/>
    <w:rsid w:val="00E129CF"/>
    <w:rsid w:val="00E12EAA"/>
    <w:rsid w:val="00E13030"/>
    <w:rsid w:val="00E1314C"/>
    <w:rsid w:val="00E13152"/>
    <w:rsid w:val="00E13226"/>
    <w:rsid w:val="00E134DB"/>
    <w:rsid w:val="00E13619"/>
    <w:rsid w:val="00E1367A"/>
    <w:rsid w:val="00E1385E"/>
    <w:rsid w:val="00E13DEF"/>
    <w:rsid w:val="00E13E34"/>
    <w:rsid w:val="00E140B9"/>
    <w:rsid w:val="00E142C3"/>
    <w:rsid w:val="00E14375"/>
    <w:rsid w:val="00E14470"/>
    <w:rsid w:val="00E1489E"/>
    <w:rsid w:val="00E14D99"/>
    <w:rsid w:val="00E15392"/>
    <w:rsid w:val="00E15A65"/>
    <w:rsid w:val="00E15CA2"/>
    <w:rsid w:val="00E15DAA"/>
    <w:rsid w:val="00E15E90"/>
    <w:rsid w:val="00E15FB8"/>
    <w:rsid w:val="00E1601E"/>
    <w:rsid w:val="00E16190"/>
    <w:rsid w:val="00E165B0"/>
    <w:rsid w:val="00E16644"/>
    <w:rsid w:val="00E16751"/>
    <w:rsid w:val="00E16B97"/>
    <w:rsid w:val="00E16CEE"/>
    <w:rsid w:val="00E16D23"/>
    <w:rsid w:val="00E16F13"/>
    <w:rsid w:val="00E16FA6"/>
    <w:rsid w:val="00E17136"/>
    <w:rsid w:val="00E17195"/>
    <w:rsid w:val="00E1729F"/>
    <w:rsid w:val="00E1734B"/>
    <w:rsid w:val="00E17A7A"/>
    <w:rsid w:val="00E17B34"/>
    <w:rsid w:val="00E17D8F"/>
    <w:rsid w:val="00E17DC2"/>
    <w:rsid w:val="00E17E8D"/>
    <w:rsid w:val="00E20080"/>
    <w:rsid w:val="00E200DD"/>
    <w:rsid w:val="00E201AA"/>
    <w:rsid w:val="00E202EF"/>
    <w:rsid w:val="00E2039D"/>
    <w:rsid w:val="00E20513"/>
    <w:rsid w:val="00E208DB"/>
    <w:rsid w:val="00E20921"/>
    <w:rsid w:val="00E209FC"/>
    <w:rsid w:val="00E20BF7"/>
    <w:rsid w:val="00E20E47"/>
    <w:rsid w:val="00E21003"/>
    <w:rsid w:val="00E2101A"/>
    <w:rsid w:val="00E21446"/>
    <w:rsid w:val="00E214A3"/>
    <w:rsid w:val="00E216F1"/>
    <w:rsid w:val="00E21797"/>
    <w:rsid w:val="00E219B7"/>
    <w:rsid w:val="00E21EBE"/>
    <w:rsid w:val="00E220F5"/>
    <w:rsid w:val="00E221F1"/>
    <w:rsid w:val="00E2289C"/>
    <w:rsid w:val="00E22D99"/>
    <w:rsid w:val="00E22EDF"/>
    <w:rsid w:val="00E232BE"/>
    <w:rsid w:val="00E236A2"/>
    <w:rsid w:val="00E23B55"/>
    <w:rsid w:val="00E23DC8"/>
    <w:rsid w:val="00E23EA4"/>
    <w:rsid w:val="00E2424A"/>
    <w:rsid w:val="00E242CB"/>
    <w:rsid w:val="00E24445"/>
    <w:rsid w:val="00E24791"/>
    <w:rsid w:val="00E24858"/>
    <w:rsid w:val="00E249D4"/>
    <w:rsid w:val="00E24C2B"/>
    <w:rsid w:val="00E24CE1"/>
    <w:rsid w:val="00E251B5"/>
    <w:rsid w:val="00E25392"/>
    <w:rsid w:val="00E2557A"/>
    <w:rsid w:val="00E258BA"/>
    <w:rsid w:val="00E2599E"/>
    <w:rsid w:val="00E25A8B"/>
    <w:rsid w:val="00E25BC4"/>
    <w:rsid w:val="00E25E2F"/>
    <w:rsid w:val="00E264CB"/>
    <w:rsid w:val="00E26638"/>
    <w:rsid w:val="00E26704"/>
    <w:rsid w:val="00E2687A"/>
    <w:rsid w:val="00E26894"/>
    <w:rsid w:val="00E26933"/>
    <w:rsid w:val="00E26AD9"/>
    <w:rsid w:val="00E26BA8"/>
    <w:rsid w:val="00E26BEB"/>
    <w:rsid w:val="00E26CD1"/>
    <w:rsid w:val="00E26CDD"/>
    <w:rsid w:val="00E26CE1"/>
    <w:rsid w:val="00E26EF8"/>
    <w:rsid w:val="00E270DC"/>
    <w:rsid w:val="00E2712C"/>
    <w:rsid w:val="00E27339"/>
    <w:rsid w:val="00E275A5"/>
    <w:rsid w:val="00E27A6E"/>
    <w:rsid w:val="00E27AFA"/>
    <w:rsid w:val="00E27BA4"/>
    <w:rsid w:val="00E27C2B"/>
    <w:rsid w:val="00E30145"/>
    <w:rsid w:val="00E3036A"/>
    <w:rsid w:val="00E30645"/>
    <w:rsid w:val="00E306C7"/>
    <w:rsid w:val="00E308FA"/>
    <w:rsid w:val="00E30F02"/>
    <w:rsid w:val="00E30F22"/>
    <w:rsid w:val="00E31186"/>
    <w:rsid w:val="00E3127C"/>
    <w:rsid w:val="00E31516"/>
    <w:rsid w:val="00E3159C"/>
    <w:rsid w:val="00E31635"/>
    <w:rsid w:val="00E31795"/>
    <w:rsid w:val="00E319AB"/>
    <w:rsid w:val="00E319E9"/>
    <w:rsid w:val="00E31B3B"/>
    <w:rsid w:val="00E31D0A"/>
    <w:rsid w:val="00E31F7B"/>
    <w:rsid w:val="00E32241"/>
    <w:rsid w:val="00E324AD"/>
    <w:rsid w:val="00E32694"/>
    <w:rsid w:val="00E32A94"/>
    <w:rsid w:val="00E32B62"/>
    <w:rsid w:val="00E32BB6"/>
    <w:rsid w:val="00E32CC0"/>
    <w:rsid w:val="00E32D24"/>
    <w:rsid w:val="00E32D35"/>
    <w:rsid w:val="00E32DF1"/>
    <w:rsid w:val="00E32FBB"/>
    <w:rsid w:val="00E3316A"/>
    <w:rsid w:val="00E33264"/>
    <w:rsid w:val="00E3340B"/>
    <w:rsid w:val="00E33417"/>
    <w:rsid w:val="00E33479"/>
    <w:rsid w:val="00E336C3"/>
    <w:rsid w:val="00E3376A"/>
    <w:rsid w:val="00E339AB"/>
    <w:rsid w:val="00E33A31"/>
    <w:rsid w:val="00E33AF2"/>
    <w:rsid w:val="00E33C0B"/>
    <w:rsid w:val="00E33F47"/>
    <w:rsid w:val="00E34502"/>
    <w:rsid w:val="00E349F6"/>
    <w:rsid w:val="00E34C9D"/>
    <w:rsid w:val="00E34E55"/>
    <w:rsid w:val="00E34EEF"/>
    <w:rsid w:val="00E34F66"/>
    <w:rsid w:val="00E35065"/>
    <w:rsid w:val="00E352FD"/>
    <w:rsid w:val="00E3558C"/>
    <w:rsid w:val="00E355C1"/>
    <w:rsid w:val="00E35842"/>
    <w:rsid w:val="00E358C2"/>
    <w:rsid w:val="00E35BC2"/>
    <w:rsid w:val="00E35D1C"/>
    <w:rsid w:val="00E35E9F"/>
    <w:rsid w:val="00E35EB9"/>
    <w:rsid w:val="00E35F84"/>
    <w:rsid w:val="00E36245"/>
    <w:rsid w:val="00E36504"/>
    <w:rsid w:val="00E36E65"/>
    <w:rsid w:val="00E372B4"/>
    <w:rsid w:val="00E37583"/>
    <w:rsid w:val="00E37808"/>
    <w:rsid w:val="00E37817"/>
    <w:rsid w:val="00E37977"/>
    <w:rsid w:val="00E379B6"/>
    <w:rsid w:val="00E379DB"/>
    <w:rsid w:val="00E37AC8"/>
    <w:rsid w:val="00E37B77"/>
    <w:rsid w:val="00E37C2C"/>
    <w:rsid w:val="00E37FA5"/>
    <w:rsid w:val="00E40208"/>
    <w:rsid w:val="00E40530"/>
    <w:rsid w:val="00E405B3"/>
    <w:rsid w:val="00E408F5"/>
    <w:rsid w:val="00E40D9B"/>
    <w:rsid w:val="00E40E50"/>
    <w:rsid w:val="00E4103A"/>
    <w:rsid w:val="00E411FA"/>
    <w:rsid w:val="00E41207"/>
    <w:rsid w:val="00E413C8"/>
    <w:rsid w:val="00E41478"/>
    <w:rsid w:val="00E416B3"/>
    <w:rsid w:val="00E41973"/>
    <w:rsid w:val="00E41C32"/>
    <w:rsid w:val="00E41D43"/>
    <w:rsid w:val="00E42121"/>
    <w:rsid w:val="00E42430"/>
    <w:rsid w:val="00E42571"/>
    <w:rsid w:val="00E425D7"/>
    <w:rsid w:val="00E42609"/>
    <w:rsid w:val="00E42639"/>
    <w:rsid w:val="00E42768"/>
    <w:rsid w:val="00E42A79"/>
    <w:rsid w:val="00E42EBA"/>
    <w:rsid w:val="00E42FCD"/>
    <w:rsid w:val="00E4319C"/>
    <w:rsid w:val="00E434B1"/>
    <w:rsid w:val="00E438B4"/>
    <w:rsid w:val="00E439C2"/>
    <w:rsid w:val="00E439E3"/>
    <w:rsid w:val="00E440EB"/>
    <w:rsid w:val="00E4465E"/>
    <w:rsid w:val="00E44721"/>
    <w:rsid w:val="00E447FF"/>
    <w:rsid w:val="00E44890"/>
    <w:rsid w:val="00E44971"/>
    <w:rsid w:val="00E449DC"/>
    <w:rsid w:val="00E44A83"/>
    <w:rsid w:val="00E44B03"/>
    <w:rsid w:val="00E451DB"/>
    <w:rsid w:val="00E45794"/>
    <w:rsid w:val="00E45AE9"/>
    <w:rsid w:val="00E45CCD"/>
    <w:rsid w:val="00E45E92"/>
    <w:rsid w:val="00E4636E"/>
    <w:rsid w:val="00E463CD"/>
    <w:rsid w:val="00E4655E"/>
    <w:rsid w:val="00E4683C"/>
    <w:rsid w:val="00E46928"/>
    <w:rsid w:val="00E46958"/>
    <w:rsid w:val="00E46A89"/>
    <w:rsid w:val="00E46D73"/>
    <w:rsid w:val="00E46EA0"/>
    <w:rsid w:val="00E46EDA"/>
    <w:rsid w:val="00E46F87"/>
    <w:rsid w:val="00E47247"/>
    <w:rsid w:val="00E47312"/>
    <w:rsid w:val="00E478D6"/>
    <w:rsid w:val="00E4797C"/>
    <w:rsid w:val="00E479F1"/>
    <w:rsid w:val="00E47D50"/>
    <w:rsid w:val="00E47FC8"/>
    <w:rsid w:val="00E5012A"/>
    <w:rsid w:val="00E502DD"/>
    <w:rsid w:val="00E503B1"/>
    <w:rsid w:val="00E5045E"/>
    <w:rsid w:val="00E505AA"/>
    <w:rsid w:val="00E506DE"/>
    <w:rsid w:val="00E50896"/>
    <w:rsid w:val="00E50B93"/>
    <w:rsid w:val="00E50C79"/>
    <w:rsid w:val="00E5100C"/>
    <w:rsid w:val="00E511DC"/>
    <w:rsid w:val="00E51496"/>
    <w:rsid w:val="00E514FC"/>
    <w:rsid w:val="00E51664"/>
    <w:rsid w:val="00E519AA"/>
    <w:rsid w:val="00E51AFA"/>
    <w:rsid w:val="00E51B75"/>
    <w:rsid w:val="00E520C2"/>
    <w:rsid w:val="00E5211F"/>
    <w:rsid w:val="00E52241"/>
    <w:rsid w:val="00E52297"/>
    <w:rsid w:val="00E52550"/>
    <w:rsid w:val="00E526BB"/>
    <w:rsid w:val="00E5272A"/>
    <w:rsid w:val="00E5283E"/>
    <w:rsid w:val="00E52857"/>
    <w:rsid w:val="00E52943"/>
    <w:rsid w:val="00E52A27"/>
    <w:rsid w:val="00E52C3F"/>
    <w:rsid w:val="00E52DE0"/>
    <w:rsid w:val="00E53208"/>
    <w:rsid w:val="00E5320A"/>
    <w:rsid w:val="00E532FE"/>
    <w:rsid w:val="00E53384"/>
    <w:rsid w:val="00E533BC"/>
    <w:rsid w:val="00E53762"/>
    <w:rsid w:val="00E539B5"/>
    <w:rsid w:val="00E53AB1"/>
    <w:rsid w:val="00E53B1D"/>
    <w:rsid w:val="00E53D55"/>
    <w:rsid w:val="00E5432C"/>
    <w:rsid w:val="00E54650"/>
    <w:rsid w:val="00E547F5"/>
    <w:rsid w:val="00E54CC8"/>
    <w:rsid w:val="00E54D83"/>
    <w:rsid w:val="00E54F82"/>
    <w:rsid w:val="00E5500B"/>
    <w:rsid w:val="00E55181"/>
    <w:rsid w:val="00E552B0"/>
    <w:rsid w:val="00E552FD"/>
    <w:rsid w:val="00E554CC"/>
    <w:rsid w:val="00E5567A"/>
    <w:rsid w:val="00E5576F"/>
    <w:rsid w:val="00E5582F"/>
    <w:rsid w:val="00E560BF"/>
    <w:rsid w:val="00E561C4"/>
    <w:rsid w:val="00E5641D"/>
    <w:rsid w:val="00E56C0A"/>
    <w:rsid w:val="00E56C4A"/>
    <w:rsid w:val="00E56F7F"/>
    <w:rsid w:val="00E56FD8"/>
    <w:rsid w:val="00E5713B"/>
    <w:rsid w:val="00E576A5"/>
    <w:rsid w:val="00E57979"/>
    <w:rsid w:val="00E60096"/>
    <w:rsid w:val="00E6028D"/>
    <w:rsid w:val="00E602CB"/>
    <w:rsid w:val="00E604D3"/>
    <w:rsid w:val="00E605DD"/>
    <w:rsid w:val="00E60A39"/>
    <w:rsid w:val="00E60BB5"/>
    <w:rsid w:val="00E60DC2"/>
    <w:rsid w:val="00E60DE8"/>
    <w:rsid w:val="00E60ED7"/>
    <w:rsid w:val="00E60EF0"/>
    <w:rsid w:val="00E6106B"/>
    <w:rsid w:val="00E61073"/>
    <w:rsid w:val="00E615B3"/>
    <w:rsid w:val="00E61703"/>
    <w:rsid w:val="00E618DC"/>
    <w:rsid w:val="00E618E2"/>
    <w:rsid w:val="00E619B7"/>
    <w:rsid w:val="00E61B8C"/>
    <w:rsid w:val="00E61D40"/>
    <w:rsid w:val="00E61F62"/>
    <w:rsid w:val="00E61FBD"/>
    <w:rsid w:val="00E62078"/>
    <w:rsid w:val="00E62401"/>
    <w:rsid w:val="00E624BB"/>
    <w:rsid w:val="00E624D5"/>
    <w:rsid w:val="00E62911"/>
    <w:rsid w:val="00E62B37"/>
    <w:rsid w:val="00E62E73"/>
    <w:rsid w:val="00E62EFC"/>
    <w:rsid w:val="00E63576"/>
    <w:rsid w:val="00E635F6"/>
    <w:rsid w:val="00E63904"/>
    <w:rsid w:val="00E6414C"/>
    <w:rsid w:val="00E645CC"/>
    <w:rsid w:val="00E645E7"/>
    <w:rsid w:val="00E647F5"/>
    <w:rsid w:val="00E64DA9"/>
    <w:rsid w:val="00E65071"/>
    <w:rsid w:val="00E654B3"/>
    <w:rsid w:val="00E655D5"/>
    <w:rsid w:val="00E65740"/>
    <w:rsid w:val="00E65916"/>
    <w:rsid w:val="00E65B53"/>
    <w:rsid w:val="00E65B84"/>
    <w:rsid w:val="00E65B85"/>
    <w:rsid w:val="00E65BC7"/>
    <w:rsid w:val="00E65CA0"/>
    <w:rsid w:val="00E65CAF"/>
    <w:rsid w:val="00E65CB6"/>
    <w:rsid w:val="00E65DDE"/>
    <w:rsid w:val="00E66027"/>
    <w:rsid w:val="00E6622A"/>
    <w:rsid w:val="00E662FA"/>
    <w:rsid w:val="00E6632D"/>
    <w:rsid w:val="00E66839"/>
    <w:rsid w:val="00E669DA"/>
    <w:rsid w:val="00E66DC8"/>
    <w:rsid w:val="00E66F1A"/>
    <w:rsid w:val="00E6705B"/>
    <w:rsid w:val="00E6710F"/>
    <w:rsid w:val="00E6741F"/>
    <w:rsid w:val="00E67704"/>
    <w:rsid w:val="00E67B2F"/>
    <w:rsid w:val="00E67CFD"/>
    <w:rsid w:val="00E701C1"/>
    <w:rsid w:val="00E702B1"/>
    <w:rsid w:val="00E70585"/>
    <w:rsid w:val="00E709C0"/>
    <w:rsid w:val="00E70A7A"/>
    <w:rsid w:val="00E70BE8"/>
    <w:rsid w:val="00E70C8F"/>
    <w:rsid w:val="00E70EA5"/>
    <w:rsid w:val="00E71204"/>
    <w:rsid w:val="00E7150A"/>
    <w:rsid w:val="00E7153E"/>
    <w:rsid w:val="00E7171C"/>
    <w:rsid w:val="00E71D1A"/>
    <w:rsid w:val="00E71EE6"/>
    <w:rsid w:val="00E7205D"/>
    <w:rsid w:val="00E7225B"/>
    <w:rsid w:val="00E7225C"/>
    <w:rsid w:val="00E72554"/>
    <w:rsid w:val="00E72646"/>
    <w:rsid w:val="00E72A90"/>
    <w:rsid w:val="00E72B46"/>
    <w:rsid w:val="00E72B57"/>
    <w:rsid w:val="00E72BE6"/>
    <w:rsid w:val="00E72D1D"/>
    <w:rsid w:val="00E72DC7"/>
    <w:rsid w:val="00E72E1C"/>
    <w:rsid w:val="00E72E76"/>
    <w:rsid w:val="00E72F31"/>
    <w:rsid w:val="00E73353"/>
    <w:rsid w:val="00E73366"/>
    <w:rsid w:val="00E73460"/>
    <w:rsid w:val="00E734CA"/>
    <w:rsid w:val="00E736F9"/>
    <w:rsid w:val="00E7375B"/>
    <w:rsid w:val="00E73BC9"/>
    <w:rsid w:val="00E73D9F"/>
    <w:rsid w:val="00E7441C"/>
    <w:rsid w:val="00E74521"/>
    <w:rsid w:val="00E746CD"/>
    <w:rsid w:val="00E74941"/>
    <w:rsid w:val="00E74986"/>
    <w:rsid w:val="00E74BD7"/>
    <w:rsid w:val="00E74D81"/>
    <w:rsid w:val="00E74F46"/>
    <w:rsid w:val="00E75200"/>
    <w:rsid w:val="00E75293"/>
    <w:rsid w:val="00E754E9"/>
    <w:rsid w:val="00E75515"/>
    <w:rsid w:val="00E75835"/>
    <w:rsid w:val="00E75A9C"/>
    <w:rsid w:val="00E75BCC"/>
    <w:rsid w:val="00E75BD4"/>
    <w:rsid w:val="00E75C04"/>
    <w:rsid w:val="00E75CCF"/>
    <w:rsid w:val="00E75D89"/>
    <w:rsid w:val="00E76140"/>
    <w:rsid w:val="00E7640B"/>
    <w:rsid w:val="00E767AD"/>
    <w:rsid w:val="00E76CDA"/>
    <w:rsid w:val="00E76F70"/>
    <w:rsid w:val="00E772F9"/>
    <w:rsid w:val="00E7748F"/>
    <w:rsid w:val="00E777AB"/>
    <w:rsid w:val="00E779FE"/>
    <w:rsid w:val="00E77ECE"/>
    <w:rsid w:val="00E8002E"/>
    <w:rsid w:val="00E802F6"/>
    <w:rsid w:val="00E80730"/>
    <w:rsid w:val="00E80835"/>
    <w:rsid w:val="00E80A89"/>
    <w:rsid w:val="00E80CDD"/>
    <w:rsid w:val="00E80E3D"/>
    <w:rsid w:val="00E80F5F"/>
    <w:rsid w:val="00E8125F"/>
    <w:rsid w:val="00E8152E"/>
    <w:rsid w:val="00E819C9"/>
    <w:rsid w:val="00E81B23"/>
    <w:rsid w:val="00E81BB9"/>
    <w:rsid w:val="00E81C48"/>
    <w:rsid w:val="00E81D0B"/>
    <w:rsid w:val="00E822F1"/>
    <w:rsid w:val="00E82387"/>
    <w:rsid w:val="00E823BA"/>
    <w:rsid w:val="00E82787"/>
    <w:rsid w:val="00E8279A"/>
    <w:rsid w:val="00E828ED"/>
    <w:rsid w:val="00E82F0F"/>
    <w:rsid w:val="00E83283"/>
    <w:rsid w:val="00E8381C"/>
    <w:rsid w:val="00E8382D"/>
    <w:rsid w:val="00E83961"/>
    <w:rsid w:val="00E83A07"/>
    <w:rsid w:val="00E83B48"/>
    <w:rsid w:val="00E83DB4"/>
    <w:rsid w:val="00E83EBF"/>
    <w:rsid w:val="00E840EF"/>
    <w:rsid w:val="00E84533"/>
    <w:rsid w:val="00E848FA"/>
    <w:rsid w:val="00E84EE6"/>
    <w:rsid w:val="00E84F14"/>
    <w:rsid w:val="00E84FE4"/>
    <w:rsid w:val="00E8514C"/>
    <w:rsid w:val="00E8525B"/>
    <w:rsid w:val="00E852A8"/>
    <w:rsid w:val="00E85610"/>
    <w:rsid w:val="00E856FA"/>
    <w:rsid w:val="00E858F5"/>
    <w:rsid w:val="00E859DB"/>
    <w:rsid w:val="00E85A71"/>
    <w:rsid w:val="00E85DC7"/>
    <w:rsid w:val="00E860FB"/>
    <w:rsid w:val="00E86170"/>
    <w:rsid w:val="00E86434"/>
    <w:rsid w:val="00E8666E"/>
    <w:rsid w:val="00E866B7"/>
    <w:rsid w:val="00E866D7"/>
    <w:rsid w:val="00E8684F"/>
    <w:rsid w:val="00E86DDA"/>
    <w:rsid w:val="00E86E33"/>
    <w:rsid w:val="00E86F77"/>
    <w:rsid w:val="00E87164"/>
    <w:rsid w:val="00E8719D"/>
    <w:rsid w:val="00E876ED"/>
    <w:rsid w:val="00E87925"/>
    <w:rsid w:val="00E87A39"/>
    <w:rsid w:val="00E87C79"/>
    <w:rsid w:val="00E87E27"/>
    <w:rsid w:val="00E90088"/>
    <w:rsid w:val="00E900FC"/>
    <w:rsid w:val="00E90433"/>
    <w:rsid w:val="00E90855"/>
    <w:rsid w:val="00E91045"/>
    <w:rsid w:val="00E91181"/>
    <w:rsid w:val="00E911B7"/>
    <w:rsid w:val="00E91273"/>
    <w:rsid w:val="00E91755"/>
    <w:rsid w:val="00E917AE"/>
    <w:rsid w:val="00E91A96"/>
    <w:rsid w:val="00E91B04"/>
    <w:rsid w:val="00E91D7E"/>
    <w:rsid w:val="00E91F72"/>
    <w:rsid w:val="00E92012"/>
    <w:rsid w:val="00E92085"/>
    <w:rsid w:val="00E923B9"/>
    <w:rsid w:val="00E923D3"/>
    <w:rsid w:val="00E92527"/>
    <w:rsid w:val="00E925AD"/>
    <w:rsid w:val="00E92741"/>
    <w:rsid w:val="00E92A68"/>
    <w:rsid w:val="00E92C12"/>
    <w:rsid w:val="00E92ECD"/>
    <w:rsid w:val="00E932CD"/>
    <w:rsid w:val="00E932EA"/>
    <w:rsid w:val="00E935E2"/>
    <w:rsid w:val="00E937FE"/>
    <w:rsid w:val="00E938E6"/>
    <w:rsid w:val="00E93A84"/>
    <w:rsid w:val="00E94073"/>
    <w:rsid w:val="00E9421F"/>
    <w:rsid w:val="00E942A1"/>
    <w:rsid w:val="00E94468"/>
    <w:rsid w:val="00E94495"/>
    <w:rsid w:val="00E9486F"/>
    <w:rsid w:val="00E948B6"/>
    <w:rsid w:val="00E94A42"/>
    <w:rsid w:val="00E94A9E"/>
    <w:rsid w:val="00E94B31"/>
    <w:rsid w:val="00E94B38"/>
    <w:rsid w:val="00E94B4C"/>
    <w:rsid w:val="00E94BC6"/>
    <w:rsid w:val="00E94E39"/>
    <w:rsid w:val="00E95F0D"/>
    <w:rsid w:val="00E95FB7"/>
    <w:rsid w:val="00E964C2"/>
    <w:rsid w:val="00E9654D"/>
    <w:rsid w:val="00E965AC"/>
    <w:rsid w:val="00E967B2"/>
    <w:rsid w:val="00E96B45"/>
    <w:rsid w:val="00E96E82"/>
    <w:rsid w:val="00E96EBF"/>
    <w:rsid w:val="00E972C2"/>
    <w:rsid w:val="00E973D6"/>
    <w:rsid w:val="00E9784D"/>
    <w:rsid w:val="00E97AE8"/>
    <w:rsid w:val="00E97B5C"/>
    <w:rsid w:val="00E97CCD"/>
    <w:rsid w:val="00E97DEB"/>
    <w:rsid w:val="00E97E5E"/>
    <w:rsid w:val="00E9D0A4"/>
    <w:rsid w:val="00EA00A8"/>
    <w:rsid w:val="00EA01CE"/>
    <w:rsid w:val="00EA0367"/>
    <w:rsid w:val="00EA03DD"/>
    <w:rsid w:val="00EA049C"/>
    <w:rsid w:val="00EA0526"/>
    <w:rsid w:val="00EA05AE"/>
    <w:rsid w:val="00EA072A"/>
    <w:rsid w:val="00EA097F"/>
    <w:rsid w:val="00EA0D59"/>
    <w:rsid w:val="00EA0DF2"/>
    <w:rsid w:val="00EA1156"/>
    <w:rsid w:val="00EA152D"/>
    <w:rsid w:val="00EA159C"/>
    <w:rsid w:val="00EA1606"/>
    <w:rsid w:val="00EA16F3"/>
    <w:rsid w:val="00EA1777"/>
    <w:rsid w:val="00EA1803"/>
    <w:rsid w:val="00EA1844"/>
    <w:rsid w:val="00EA1A11"/>
    <w:rsid w:val="00EA1F5D"/>
    <w:rsid w:val="00EA21AA"/>
    <w:rsid w:val="00EA2216"/>
    <w:rsid w:val="00EA26CC"/>
    <w:rsid w:val="00EA26DC"/>
    <w:rsid w:val="00EA28FF"/>
    <w:rsid w:val="00EA2A20"/>
    <w:rsid w:val="00EA2A4F"/>
    <w:rsid w:val="00EA2BF6"/>
    <w:rsid w:val="00EA2D9F"/>
    <w:rsid w:val="00EA32FA"/>
    <w:rsid w:val="00EA341A"/>
    <w:rsid w:val="00EA37CB"/>
    <w:rsid w:val="00EA38F7"/>
    <w:rsid w:val="00EA3D20"/>
    <w:rsid w:val="00EA3E43"/>
    <w:rsid w:val="00EA4068"/>
    <w:rsid w:val="00EA4796"/>
    <w:rsid w:val="00EA4D6E"/>
    <w:rsid w:val="00EA4DB1"/>
    <w:rsid w:val="00EA4E04"/>
    <w:rsid w:val="00EA4FAB"/>
    <w:rsid w:val="00EA4FD9"/>
    <w:rsid w:val="00EA5060"/>
    <w:rsid w:val="00EA51B6"/>
    <w:rsid w:val="00EA526B"/>
    <w:rsid w:val="00EA5470"/>
    <w:rsid w:val="00EA56DA"/>
    <w:rsid w:val="00EA56E4"/>
    <w:rsid w:val="00EA5A98"/>
    <w:rsid w:val="00EA5EF1"/>
    <w:rsid w:val="00EA5F1C"/>
    <w:rsid w:val="00EA67AD"/>
    <w:rsid w:val="00EA68CB"/>
    <w:rsid w:val="00EA692D"/>
    <w:rsid w:val="00EA6A23"/>
    <w:rsid w:val="00EA6F3C"/>
    <w:rsid w:val="00EA7A07"/>
    <w:rsid w:val="00EA7CD8"/>
    <w:rsid w:val="00EA7E50"/>
    <w:rsid w:val="00EA7F5F"/>
    <w:rsid w:val="00EA7FA1"/>
    <w:rsid w:val="00EA7FFE"/>
    <w:rsid w:val="00EB07C9"/>
    <w:rsid w:val="00EB0976"/>
    <w:rsid w:val="00EB0CA8"/>
    <w:rsid w:val="00EB1036"/>
    <w:rsid w:val="00EB1155"/>
    <w:rsid w:val="00EB121C"/>
    <w:rsid w:val="00EB14F7"/>
    <w:rsid w:val="00EB151E"/>
    <w:rsid w:val="00EB155C"/>
    <w:rsid w:val="00EB1C1C"/>
    <w:rsid w:val="00EB1C86"/>
    <w:rsid w:val="00EB1C99"/>
    <w:rsid w:val="00EB1DDA"/>
    <w:rsid w:val="00EB2024"/>
    <w:rsid w:val="00EB2452"/>
    <w:rsid w:val="00EB2624"/>
    <w:rsid w:val="00EB271C"/>
    <w:rsid w:val="00EB28B5"/>
    <w:rsid w:val="00EB2A25"/>
    <w:rsid w:val="00EB2A35"/>
    <w:rsid w:val="00EB2A3C"/>
    <w:rsid w:val="00EB2C4E"/>
    <w:rsid w:val="00EB2D5C"/>
    <w:rsid w:val="00EB3051"/>
    <w:rsid w:val="00EB3137"/>
    <w:rsid w:val="00EB35C7"/>
    <w:rsid w:val="00EB36B5"/>
    <w:rsid w:val="00EB389C"/>
    <w:rsid w:val="00EB38E8"/>
    <w:rsid w:val="00EB393A"/>
    <w:rsid w:val="00EB3A12"/>
    <w:rsid w:val="00EB3B47"/>
    <w:rsid w:val="00EB3DF3"/>
    <w:rsid w:val="00EB3EBC"/>
    <w:rsid w:val="00EB40D6"/>
    <w:rsid w:val="00EB427C"/>
    <w:rsid w:val="00EB445C"/>
    <w:rsid w:val="00EB447B"/>
    <w:rsid w:val="00EB4714"/>
    <w:rsid w:val="00EB49D1"/>
    <w:rsid w:val="00EB4E06"/>
    <w:rsid w:val="00EB4EBA"/>
    <w:rsid w:val="00EB51FE"/>
    <w:rsid w:val="00EB52AA"/>
    <w:rsid w:val="00EB5958"/>
    <w:rsid w:val="00EB5D49"/>
    <w:rsid w:val="00EB5E6C"/>
    <w:rsid w:val="00EB5FAC"/>
    <w:rsid w:val="00EB6273"/>
    <w:rsid w:val="00EB656B"/>
    <w:rsid w:val="00EB667A"/>
    <w:rsid w:val="00EB66DF"/>
    <w:rsid w:val="00EB6A08"/>
    <w:rsid w:val="00EB6CD8"/>
    <w:rsid w:val="00EB6E25"/>
    <w:rsid w:val="00EB6F3A"/>
    <w:rsid w:val="00EB703B"/>
    <w:rsid w:val="00EB7183"/>
    <w:rsid w:val="00EB73D1"/>
    <w:rsid w:val="00EB74C2"/>
    <w:rsid w:val="00EB7642"/>
    <w:rsid w:val="00EB779F"/>
    <w:rsid w:val="00EB78A8"/>
    <w:rsid w:val="00EB7BCF"/>
    <w:rsid w:val="00EC013E"/>
    <w:rsid w:val="00EC06FE"/>
    <w:rsid w:val="00EC0827"/>
    <w:rsid w:val="00EC0951"/>
    <w:rsid w:val="00EC0BE4"/>
    <w:rsid w:val="00EC0E88"/>
    <w:rsid w:val="00EC1258"/>
    <w:rsid w:val="00EC12A1"/>
    <w:rsid w:val="00EC1501"/>
    <w:rsid w:val="00EC16C8"/>
    <w:rsid w:val="00EC178A"/>
    <w:rsid w:val="00EC18AB"/>
    <w:rsid w:val="00EC19F0"/>
    <w:rsid w:val="00EC1A0D"/>
    <w:rsid w:val="00EC1E64"/>
    <w:rsid w:val="00EC2003"/>
    <w:rsid w:val="00EC215D"/>
    <w:rsid w:val="00EC22C4"/>
    <w:rsid w:val="00EC24DA"/>
    <w:rsid w:val="00EC24E8"/>
    <w:rsid w:val="00EC2649"/>
    <w:rsid w:val="00EC2A05"/>
    <w:rsid w:val="00EC3187"/>
    <w:rsid w:val="00EC33BF"/>
    <w:rsid w:val="00EC36C6"/>
    <w:rsid w:val="00EC38F4"/>
    <w:rsid w:val="00EC4033"/>
    <w:rsid w:val="00EC43B2"/>
    <w:rsid w:val="00EC461A"/>
    <w:rsid w:val="00EC4629"/>
    <w:rsid w:val="00EC478C"/>
    <w:rsid w:val="00EC4C1B"/>
    <w:rsid w:val="00EC4CF8"/>
    <w:rsid w:val="00EC5446"/>
    <w:rsid w:val="00EC5559"/>
    <w:rsid w:val="00EC59B4"/>
    <w:rsid w:val="00EC5B73"/>
    <w:rsid w:val="00EC5BFE"/>
    <w:rsid w:val="00EC5C21"/>
    <w:rsid w:val="00EC5C71"/>
    <w:rsid w:val="00EC5F7F"/>
    <w:rsid w:val="00EC6132"/>
    <w:rsid w:val="00EC655F"/>
    <w:rsid w:val="00EC65AC"/>
    <w:rsid w:val="00EC662A"/>
    <w:rsid w:val="00EC67C1"/>
    <w:rsid w:val="00EC6F1F"/>
    <w:rsid w:val="00EC7105"/>
    <w:rsid w:val="00EC7269"/>
    <w:rsid w:val="00EC7342"/>
    <w:rsid w:val="00EC7352"/>
    <w:rsid w:val="00EC7580"/>
    <w:rsid w:val="00EC76C7"/>
    <w:rsid w:val="00EC7940"/>
    <w:rsid w:val="00EC7AF7"/>
    <w:rsid w:val="00EC7C31"/>
    <w:rsid w:val="00EC7CA5"/>
    <w:rsid w:val="00EC7D2E"/>
    <w:rsid w:val="00EC7F63"/>
    <w:rsid w:val="00EC7F94"/>
    <w:rsid w:val="00ED0114"/>
    <w:rsid w:val="00ED0199"/>
    <w:rsid w:val="00ED01FA"/>
    <w:rsid w:val="00ED045F"/>
    <w:rsid w:val="00ED058F"/>
    <w:rsid w:val="00ED0681"/>
    <w:rsid w:val="00ED069E"/>
    <w:rsid w:val="00ED0869"/>
    <w:rsid w:val="00ED096B"/>
    <w:rsid w:val="00ED12A9"/>
    <w:rsid w:val="00ED14BF"/>
    <w:rsid w:val="00ED14E7"/>
    <w:rsid w:val="00ED1A34"/>
    <w:rsid w:val="00ED1B58"/>
    <w:rsid w:val="00ED1EB2"/>
    <w:rsid w:val="00ED1FEA"/>
    <w:rsid w:val="00ED1FF2"/>
    <w:rsid w:val="00ED212E"/>
    <w:rsid w:val="00ED2486"/>
    <w:rsid w:val="00ED25D2"/>
    <w:rsid w:val="00ED2B45"/>
    <w:rsid w:val="00ED2F3B"/>
    <w:rsid w:val="00ED3003"/>
    <w:rsid w:val="00ED30B8"/>
    <w:rsid w:val="00ED311D"/>
    <w:rsid w:val="00ED31C7"/>
    <w:rsid w:val="00ED3328"/>
    <w:rsid w:val="00ED38C9"/>
    <w:rsid w:val="00ED3B80"/>
    <w:rsid w:val="00ED3C03"/>
    <w:rsid w:val="00ED4084"/>
    <w:rsid w:val="00ED418F"/>
    <w:rsid w:val="00ED4638"/>
    <w:rsid w:val="00ED476B"/>
    <w:rsid w:val="00ED49A5"/>
    <w:rsid w:val="00ED51A1"/>
    <w:rsid w:val="00ED52C6"/>
    <w:rsid w:val="00ED53E7"/>
    <w:rsid w:val="00ED568D"/>
    <w:rsid w:val="00ED57B6"/>
    <w:rsid w:val="00ED59ED"/>
    <w:rsid w:val="00ED5B99"/>
    <w:rsid w:val="00ED5CE0"/>
    <w:rsid w:val="00ED5E62"/>
    <w:rsid w:val="00ED6513"/>
    <w:rsid w:val="00ED65DD"/>
    <w:rsid w:val="00ED67B2"/>
    <w:rsid w:val="00ED690B"/>
    <w:rsid w:val="00ED6AC6"/>
    <w:rsid w:val="00ED6DA5"/>
    <w:rsid w:val="00ED6DAF"/>
    <w:rsid w:val="00ED6F33"/>
    <w:rsid w:val="00ED6F9C"/>
    <w:rsid w:val="00ED7360"/>
    <w:rsid w:val="00ED748A"/>
    <w:rsid w:val="00ED74BB"/>
    <w:rsid w:val="00ED7887"/>
    <w:rsid w:val="00ED7F98"/>
    <w:rsid w:val="00ED7FAE"/>
    <w:rsid w:val="00EE0080"/>
    <w:rsid w:val="00EE0295"/>
    <w:rsid w:val="00EE0410"/>
    <w:rsid w:val="00EE094A"/>
    <w:rsid w:val="00EE0EB8"/>
    <w:rsid w:val="00EE12E5"/>
    <w:rsid w:val="00EE155E"/>
    <w:rsid w:val="00EE1BFF"/>
    <w:rsid w:val="00EE1D62"/>
    <w:rsid w:val="00EE1F7B"/>
    <w:rsid w:val="00EE210D"/>
    <w:rsid w:val="00EE25A6"/>
    <w:rsid w:val="00EE25AA"/>
    <w:rsid w:val="00EE2920"/>
    <w:rsid w:val="00EE2A86"/>
    <w:rsid w:val="00EE2FE8"/>
    <w:rsid w:val="00EE32A2"/>
    <w:rsid w:val="00EE3322"/>
    <w:rsid w:val="00EE358A"/>
    <w:rsid w:val="00EE382B"/>
    <w:rsid w:val="00EE3851"/>
    <w:rsid w:val="00EE38F7"/>
    <w:rsid w:val="00EE3BB8"/>
    <w:rsid w:val="00EE3C49"/>
    <w:rsid w:val="00EE3CB2"/>
    <w:rsid w:val="00EE3DB5"/>
    <w:rsid w:val="00EE3DCD"/>
    <w:rsid w:val="00EE4072"/>
    <w:rsid w:val="00EE41D8"/>
    <w:rsid w:val="00EE4214"/>
    <w:rsid w:val="00EE42E1"/>
    <w:rsid w:val="00EE441E"/>
    <w:rsid w:val="00EE4904"/>
    <w:rsid w:val="00EE49D1"/>
    <w:rsid w:val="00EE4AD0"/>
    <w:rsid w:val="00EE4BD9"/>
    <w:rsid w:val="00EE4C65"/>
    <w:rsid w:val="00EE4F90"/>
    <w:rsid w:val="00EE5190"/>
    <w:rsid w:val="00EE51E6"/>
    <w:rsid w:val="00EE59A5"/>
    <w:rsid w:val="00EE5CD8"/>
    <w:rsid w:val="00EE5D69"/>
    <w:rsid w:val="00EE5DE0"/>
    <w:rsid w:val="00EE5F27"/>
    <w:rsid w:val="00EE5FF9"/>
    <w:rsid w:val="00EE614D"/>
    <w:rsid w:val="00EE6196"/>
    <w:rsid w:val="00EE63DD"/>
    <w:rsid w:val="00EE67DF"/>
    <w:rsid w:val="00EE6835"/>
    <w:rsid w:val="00EE6889"/>
    <w:rsid w:val="00EE6E10"/>
    <w:rsid w:val="00EE71FB"/>
    <w:rsid w:val="00EE7203"/>
    <w:rsid w:val="00EE7261"/>
    <w:rsid w:val="00EE7284"/>
    <w:rsid w:val="00EE765E"/>
    <w:rsid w:val="00EE7B61"/>
    <w:rsid w:val="00EE7F3B"/>
    <w:rsid w:val="00EE7F58"/>
    <w:rsid w:val="00EF011A"/>
    <w:rsid w:val="00EF0222"/>
    <w:rsid w:val="00EF04C3"/>
    <w:rsid w:val="00EF0504"/>
    <w:rsid w:val="00EF054E"/>
    <w:rsid w:val="00EF0A12"/>
    <w:rsid w:val="00EF0B34"/>
    <w:rsid w:val="00EF0BC6"/>
    <w:rsid w:val="00EF0DC8"/>
    <w:rsid w:val="00EF0E20"/>
    <w:rsid w:val="00EF10E4"/>
    <w:rsid w:val="00EF1390"/>
    <w:rsid w:val="00EF13D8"/>
    <w:rsid w:val="00EF145E"/>
    <w:rsid w:val="00EF148D"/>
    <w:rsid w:val="00EF14AF"/>
    <w:rsid w:val="00EF17D6"/>
    <w:rsid w:val="00EF1A68"/>
    <w:rsid w:val="00EF1D9A"/>
    <w:rsid w:val="00EF1F00"/>
    <w:rsid w:val="00EF2065"/>
    <w:rsid w:val="00EF22E4"/>
    <w:rsid w:val="00EF2353"/>
    <w:rsid w:val="00EF2388"/>
    <w:rsid w:val="00EF2743"/>
    <w:rsid w:val="00EF2BA8"/>
    <w:rsid w:val="00EF2D26"/>
    <w:rsid w:val="00EF30DD"/>
    <w:rsid w:val="00EF33EA"/>
    <w:rsid w:val="00EF3ADE"/>
    <w:rsid w:val="00EF3BCA"/>
    <w:rsid w:val="00EF3C5F"/>
    <w:rsid w:val="00EF4007"/>
    <w:rsid w:val="00EF407E"/>
    <w:rsid w:val="00EF460A"/>
    <w:rsid w:val="00EF47C7"/>
    <w:rsid w:val="00EF4A07"/>
    <w:rsid w:val="00EF4AC1"/>
    <w:rsid w:val="00EF4C92"/>
    <w:rsid w:val="00EF4EFE"/>
    <w:rsid w:val="00EF4F63"/>
    <w:rsid w:val="00EF5078"/>
    <w:rsid w:val="00EF50B5"/>
    <w:rsid w:val="00EF52E5"/>
    <w:rsid w:val="00EF5479"/>
    <w:rsid w:val="00EF5523"/>
    <w:rsid w:val="00EF5575"/>
    <w:rsid w:val="00EF57A5"/>
    <w:rsid w:val="00EF5ED3"/>
    <w:rsid w:val="00EF6159"/>
    <w:rsid w:val="00EF6208"/>
    <w:rsid w:val="00EF6350"/>
    <w:rsid w:val="00EF63EF"/>
    <w:rsid w:val="00EF6412"/>
    <w:rsid w:val="00EF6485"/>
    <w:rsid w:val="00EF655F"/>
    <w:rsid w:val="00EF67DE"/>
    <w:rsid w:val="00EF68BC"/>
    <w:rsid w:val="00EF6C0E"/>
    <w:rsid w:val="00EF6F61"/>
    <w:rsid w:val="00EF6FAE"/>
    <w:rsid w:val="00EF729B"/>
    <w:rsid w:val="00EF73C3"/>
    <w:rsid w:val="00EF748B"/>
    <w:rsid w:val="00EF74BC"/>
    <w:rsid w:val="00EF764C"/>
    <w:rsid w:val="00EF7D2A"/>
    <w:rsid w:val="00F004D7"/>
    <w:rsid w:val="00F00E73"/>
    <w:rsid w:val="00F01014"/>
    <w:rsid w:val="00F01048"/>
    <w:rsid w:val="00F01264"/>
    <w:rsid w:val="00F01369"/>
    <w:rsid w:val="00F0138F"/>
    <w:rsid w:val="00F01432"/>
    <w:rsid w:val="00F01483"/>
    <w:rsid w:val="00F01741"/>
    <w:rsid w:val="00F0192C"/>
    <w:rsid w:val="00F019E4"/>
    <w:rsid w:val="00F01B8E"/>
    <w:rsid w:val="00F01C9E"/>
    <w:rsid w:val="00F024C0"/>
    <w:rsid w:val="00F025C7"/>
    <w:rsid w:val="00F02746"/>
    <w:rsid w:val="00F028A6"/>
    <w:rsid w:val="00F028B2"/>
    <w:rsid w:val="00F0296E"/>
    <w:rsid w:val="00F02B98"/>
    <w:rsid w:val="00F02BC4"/>
    <w:rsid w:val="00F02CD0"/>
    <w:rsid w:val="00F02FB9"/>
    <w:rsid w:val="00F0332B"/>
    <w:rsid w:val="00F0353E"/>
    <w:rsid w:val="00F0367D"/>
    <w:rsid w:val="00F036AD"/>
    <w:rsid w:val="00F036ED"/>
    <w:rsid w:val="00F03A6D"/>
    <w:rsid w:val="00F03ACE"/>
    <w:rsid w:val="00F0400B"/>
    <w:rsid w:val="00F041CD"/>
    <w:rsid w:val="00F043A9"/>
    <w:rsid w:val="00F045F0"/>
    <w:rsid w:val="00F04614"/>
    <w:rsid w:val="00F0467A"/>
    <w:rsid w:val="00F0477C"/>
    <w:rsid w:val="00F0494D"/>
    <w:rsid w:val="00F05252"/>
    <w:rsid w:val="00F05309"/>
    <w:rsid w:val="00F053AF"/>
    <w:rsid w:val="00F054C0"/>
    <w:rsid w:val="00F05544"/>
    <w:rsid w:val="00F05965"/>
    <w:rsid w:val="00F05CD9"/>
    <w:rsid w:val="00F05D45"/>
    <w:rsid w:val="00F0621E"/>
    <w:rsid w:val="00F06350"/>
    <w:rsid w:val="00F065CD"/>
    <w:rsid w:val="00F066B1"/>
    <w:rsid w:val="00F06858"/>
    <w:rsid w:val="00F06898"/>
    <w:rsid w:val="00F068AC"/>
    <w:rsid w:val="00F06A1E"/>
    <w:rsid w:val="00F06A62"/>
    <w:rsid w:val="00F06B3C"/>
    <w:rsid w:val="00F06BE4"/>
    <w:rsid w:val="00F06C50"/>
    <w:rsid w:val="00F06CAD"/>
    <w:rsid w:val="00F06D16"/>
    <w:rsid w:val="00F06F74"/>
    <w:rsid w:val="00F07093"/>
    <w:rsid w:val="00F075E9"/>
    <w:rsid w:val="00F076FB"/>
    <w:rsid w:val="00F07ADF"/>
    <w:rsid w:val="00F07F89"/>
    <w:rsid w:val="00F1013B"/>
    <w:rsid w:val="00F10287"/>
    <w:rsid w:val="00F102E6"/>
    <w:rsid w:val="00F10E4F"/>
    <w:rsid w:val="00F11233"/>
    <w:rsid w:val="00F113C0"/>
    <w:rsid w:val="00F1141E"/>
    <w:rsid w:val="00F11572"/>
    <w:rsid w:val="00F11927"/>
    <w:rsid w:val="00F11A52"/>
    <w:rsid w:val="00F11EA1"/>
    <w:rsid w:val="00F11F69"/>
    <w:rsid w:val="00F12017"/>
    <w:rsid w:val="00F1245E"/>
    <w:rsid w:val="00F1261F"/>
    <w:rsid w:val="00F126F1"/>
    <w:rsid w:val="00F12920"/>
    <w:rsid w:val="00F1297A"/>
    <w:rsid w:val="00F129A7"/>
    <w:rsid w:val="00F12C1A"/>
    <w:rsid w:val="00F12D0F"/>
    <w:rsid w:val="00F12D89"/>
    <w:rsid w:val="00F12DAF"/>
    <w:rsid w:val="00F130D1"/>
    <w:rsid w:val="00F13156"/>
    <w:rsid w:val="00F13453"/>
    <w:rsid w:val="00F13AB2"/>
    <w:rsid w:val="00F13B20"/>
    <w:rsid w:val="00F13B3C"/>
    <w:rsid w:val="00F13BBF"/>
    <w:rsid w:val="00F13C5C"/>
    <w:rsid w:val="00F14734"/>
    <w:rsid w:val="00F148B0"/>
    <w:rsid w:val="00F14A16"/>
    <w:rsid w:val="00F14C37"/>
    <w:rsid w:val="00F14F54"/>
    <w:rsid w:val="00F14FD4"/>
    <w:rsid w:val="00F151C4"/>
    <w:rsid w:val="00F15250"/>
    <w:rsid w:val="00F1535B"/>
    <w:rsid w:val="00F154A0"/>
    <w:rsid w:val="00F15696"/>
    <w:rsid w:val="00F15754"/>
    <w:rsid w:val="00F15813"/>
    <w:rsid w:val="00F15839"/>
    <w:rsid w:val="00F15890"/>
    <w:rsid w:val="00F1595C"/>
    <w:rsid w:val="00F15D16"/>
    <w:rsid w:val="00F1613B"/>
    <w:rsid w:val="00F16152"/>
    <w:rsid w:val="00F16204"/>
    <w:rsid w:val="00F16598"/>
    <w:rsid w:val="00F16600"/>
    <w:rsid w:val="00F16615"/>
    <w:rsid w:val="00F16742"/>
    <w:rsid w:val="00F167DC"/>
    <w:rsid w:val="00F167EC"/>
    <w:rsid w:val="00F168B2"/>
    <w:rsid w:val="00F16A4C"/>
    <w:rsid w:val="00F16A66"/>
    <w:rsid w:val="00F16F9E"/>
    <w:rsid w:val="00F17096"/>
    <w:rsid w:val="00F1713E"/>
    <w:rsid w:val="00F171B8"/>
    <w:rsid w:val="00F1736D"/>
    <w:rsid w:val="00F17A98"/>
    <w:rsid w:val="00F2020D"/>
    <w:rsid w:val="00F20275"/>
    <w:rsid w:val="00F2041A"/>
    <w:rsid w:val="00F206F5"/>
    <w:rsid w:val="00F20750"/>
    <w:rsid w:val="00F2098E"/>
    <w:rsid w:val="00F20BFA"/>
    <w:rsid w:val="00F2112A"/>
    <w:rsid w:val="00F21551"/>
    <w:rsid w:val="00F21801"/>
    <w:rsid w:val="00F2198A"/>
    <w:rsid w:val="00F21CC2"/>
    <w:rsid w:val="00F21D43"/>
    <w:rsid w:val="00F21E12"/>
    <w:rsid w:val="00F21F7A"/>
    <w:rsid w:val="00F222E2"/>
    <w:rsid w:val="00F22558"/>
    <w:rsid w:val="00F22782"/>
    <w:rsid w:val="00F22984"/>
    <w:rsid w:val="00F22FA3"/>
    <w:rsid w:val="00F22FC1"/>
    <w:rsid w:val="00F2328F"/>
    <w:rsid w:val="00F23325"/>
    <w:rsid w:val="00F23558"/>
    <w:rsid w:val="00F2375C"/>
    <w:rsid w:val="00F2391A"/>
    <w:rsid w:val="00F23F1B"/>
    <w:rsid w:val="00F24AAD"/>
    <w:rsid w:val="00F24F77"/>
    <w:rsid w:val="00F24FA7"/>
    <w:rsid w:val="00F25079"/>
    <w:rsid w:val="00F25367"/>
    <w:rsid w:val="00F255C4"/>
    <w:rsid w:val="00F25790"/>
    <w:rsid w:val="00F25955"/>
    <w:rsid w:val="00F259A4"/>
    <w:rsid w:val="00F25CD4"/>
    <w:rsid w:val="00F25E7C"/>
    <w:rsid w:val="00F25FB7"/>
    <w:rsid w:val="00F260F5"/>
    <w:rsid w:val="00F26327"/>
    <w:rsid w:val="00F26468"/>
    <w:rsid w:val="00F2663A"/>
    <w:rsid w:val="00F26AB0"/>
    <w:rsid w:val="00F26ABD"/>
    <w:rsid w:val="00F271B2"/>
    <w:rsid w:val="00F271ED"/>
    <w:rsid w:val="00F27301"/>
    <w:rsid w:val="00F27497"/>
    <w:rsid w:val="00F274C6"/>
    <w:rsid w:val="00F27577"/>
    <w:rsid w:val="00F2761D"/>
    <w:rsid w:val="00F276E4"/>
    <w:rsid w:val="00F27E7A"/>
    <w:rsid w:val="00F27EB9"/>
    <w:rsid w:val="00F27EBC"/>
    <w:rsid w:val="00F30141"/>
    <w:rsid w:val="00F3024A"/>
    <w:rsid w:val="00F30406"/>
    <w:rsid w:val="00F304A9"/>
    <w:rsid w:val="00F3054D"/>
    <w:rsid w:val="00F30A3A"/>
    <w:rsid w:val="00F30A9D"/>
    <w:rsid w:val="00F30AF5"/>
    <w:rsid w:val="00F30B01"/>
    <w:rsid w:val="00F30BE9"/>
    <w:rsid w:val="00F30D70"/>
    <w:rsid w:val="00F30DAC"/>
    <w:rsid w:val="00F30F3A"/>
    <w:rsid w:val="00F3137F"/>
    <w:rsid w:val="00F3143A"/>
    <w:rsid w:val="00F315E8"/>
    <w:rsid w:val="00F31716"/>
    <w:rsid w:val="00F31A01"/>
    <w:rsid w:val="00F31BCF"/>
    <w:rsid w:val="00F31D79"/>
    <w:rsid w:val="00F31F91"/>
    <w:rsid w:val="00F320A4"/>
    <w:rsid w:val="00F329BD"/>
    <w:rsid w:val="00F32AFB"/>
    <w:rsid w:val="00F32BBE"/>
    <w:rsid w:val="00F32C61"/>
    <w:rsid w:val="00F32D09"/>
    <w:rsid w:val="00F32FDB"/>
    <w:rsid w:val="00F33068"/>
    <w:rsid w:val="00F330C7"/>
    <w:rsid w:val="00F3385D"/>
    <w:rsid w:val="00F33B08"/>
    <w:rsid w:val="00F340F0"/>
    <w:rsid w:val="00F34166"/>
    <w:rsid w:val="00F34217"/>
    <w:rsid w:val="00F34586"/>
    <w:rsid w:val="00F345F2"/>
    <w:rsid w:val="00F3485A"/>
    <w:rsid w:val="00F34862"/>
    <w:rsid w:val="00F350C8"/>
    <w:rsid w:val="00F3535C"/>
    <w:rsid w:val="00F35427"/>
    <w:rsid w:val="00F35B4C"/>
    <w:rsid w:val="00F36388"/>
    <w:rsid w:val="00F363A3"/>
    <w:rsid w:val="00F364DD"/>
    <w:rsid w:val="00F364FD"/>
    <w:rsid w:val="00F36592"/>
    <w:rsid w:val="00F366C0"/>
    <w:rsid w:val="00F3688D"/>
    <w:rsid w:val="00F36A4D"/>
    <w:rsid w:val="00F36C83"/>
    <w:rsid w:val="00F36DFC"/>
    <w:rsid w:val="00F36F5F"/>
    <w:rsid w:val="00F371A7"/>
    <w:rsid w:val="00F374E5"/>
    <w:rsid w:val="00F37939"/>
    <w:rsid w:val="00F37965"/>
    <w:rsid w:val="00F37991"/>
    <w:rsid w:val="00F37BA8"/>
    <w:rsid w:val="00F37F20"/>
    <w:rsid w:val="00F407F6"/>
    <w:rsid w:val="00F40893"/>
    <w:rsid w:val="00F409FB"/>
    <w:rsid w:val="00F40A02"/>
    <w:rsid w:val="00F40B1F"/>
    <w:rsid w:val="00F40B4A"/>
    <w:rsid w:val="00F40C2E"/>
    <w:rsid w:val="00F40C4D"/>
    <w:rsid w:val="00F40D9C"/>
    <w:rsid w:val="00F40ECA"/>
    <w:rsid w:val="00F41244"/>
    <w:rsid w:val="00F4161D"/>
    <w:rsid w:val="00F417B7"/>
    <w:rsid w:val="00F41888"/>
    <w:rsid w:val="00F41C52"/>
    <w:rsid w:val="00F423C3"/>
    <w:rsid w:val="00F42621"/>
    <w:rsid w:val="00F42652"/>
    <w:rsid w:val="00F42784"/>
    <w:rsid w:val="00F42979"/>
    <w:rsid w:val="00F429CA"/>
    <w:rsid w:val="00F43291"/>
    <w:rsid w:val="00F4353F"/>
    <w:rsid w:val="00F4366B"/>
    <w:rsid w:val="00F43670"/>
    <w:rsid w:val="00F43885"/>
    <w:rsid w:val="00F439A0"/>
    <w:rsid w:val="00F43FE5"/>
    <w:rsid w:val="00F44025"/>
    <w:rsid w:val="00F440CA"/>
    <w:rsid w:val="00F44185"/>
    <w:rsid w:val="00F44207"/>
    <w:rsid w:val="00F44697"/>
    <w:rsid w:val="00F44AFB"/>
    <w:rsid w:val="00F44B10"/>
    <w:rsid w:val="00F44B5A"/>
    <w:rsid w:val="00F4549F"/>
    <w:rsid w:val="00F45650"/>
    <w:rsid w:val="00F45765"/>
    <w:rsid w:val="00F457FF"/>
    <w:rsid w:val="00F4587F"/>
    <w:rsid w:val="00F45A53"/>
    <w:rsid w:val="00F45B8E"/>
    <w:rsid w:val="00F45C6C"/>
    <w:rsid w:val="00F45E58"/>
    <w:rsid w:val="00F45E7C"/>
    <w:rsid w:val="00F460FA"/>
    <w:rsid w:val="00F461A9"/>
    <w:rsid w:val="00F46375"/>
    <w:rsid w:val="00F46689"/>
    <w:rsid w:val="00F46A35"/>
    <w:rsid w:val="00F46C08"/>
    <w:rsid w:val="00F46D1F"/>
    <w:rsid w:val="00F46E5F"/>
    <w:rsid w:val="00F46FA9"/>
    <w:rsid w:val="00F47184"/>
    <w:rsid w:val="00F471BB"/>
    <w:rsid w:val="00F472D0"/>
    <w:rsid w:val="00F47961"/>
    <w:rsid w:val="00F47BB8"/>
    <w:rsid w:val="00F47E26"/>
    <w:rsid w:val="00F50A48"/>
    <w:rsid w:val="00F50CB0"/>
    <w:rsid w:val="00F50E19"/>
    <w:rsid w:val="00F50E30"/>
    <w:rsid w:val="00F50E32"/>
    <w:rsid w:val="00F50F67"/>
    <w:rsid w:val="00F51021"/>
    <w:rsid w:val="00F518ED"/>
    <w:rsid w:val="00F51A7C"/>
    <w:rsid w:val="00F51A8B"/>
    <w:rsid w:val="00F51A96"/>
    <w:rsid w:val="00F51EF1"/>
    <w:rsid w:val="00F51F31"/>
    <w:rsid w:val="00F51F6E"/>
    <w:rsid w:val="00F52109"/>
    <w:rsid w:val="00F52113"/>
    <w:rsid w:val="00F52198"/>
    <w:rsid w:val="00F526C4"/>
    <w:rsid w:val="00F529A3"/>
    <w:rsid w:val="00F53115"/>
    <w:rsid w:val="00F53319"/>
    <w:rsid w:val="00F534C1"/>
    <w:rsid w:val="00F536DD"/>
    <w:rsid w:val="00F53758"/>
    <w:rsid w:val="00F537B7"/>
    <w:rsid w:val="00F53917"/>
    <w:rsid w:val="00F5394A"/>
    <w:rsid w:val="00F53B95"/>
    <w:rsid w:val="00F53FFC"/>
    <w:rsid w:val="00F5482C"/>
    <w:rsid w:val="00F54892"/>
    <w:rsid w:val="00F548F6"/>
    <w:rsid w:val="00F54903"/>
    <w:rsid w:val="00F54CBF"/>
    <w:rsid w:val="00F54D38"/>
    <w:rsid w:val="00F54F1C"/>
    <w:rsid w:val="00F550AA"/>
    <w:rsid w:val="00F551CE"/>
    <w:rsid w:val="00F55508"/>
    <w:rsid w:val="00F55540"/>
    <w:rsid w:val="00F55951"/>
    <w:rsid w:val="00F55CD9"/>
    <w:rsid w:val="00F55D41"/>
    <w:rsid w:val="00F55FDA"/>
    <w:rsid w:val="00F5608D"/>
    <w:rsid w:val="00F560FC"/>
    <w:rsid w:val="00F56248"/>
    <w:rsid w:val="00F56824"/>
    <w:rsid w:val="00F568C4"/>
    <w:rsid w:val="00F569AD"/>
    <w:rsid w:val="00F56A4A"/>
    <w:rsid w:val="00F56D1E"/>
    <w:rsid w:val="00F570E8"/>
    <w:rsid w:val="00F57224"/>
    <w:rsid w:val="00F574A9"/>
    <w:rsid w:val="00F57713"/>
    <w:rsid w:val="00F577CA"/>
    <w:rsid w:val="00F57899"/>
    <w:rsid w:val="00F57933"/>
    <w:rsid w:val="00F601C4"/>
    <w:rsid w:val="00F601C5"/>
    <w:rsid w:val="00F602C4"/>
    <w:rsid w:val="00F60665"/>
    <w:rsid w:val="00F60846"/>
    <w:rsid w:val="00F60A43"/>
    <w:rsid w:val="00F60B16"/>
    <w:rsid w:val="00F60CCB"/>
    <w:rsid w:val="00F60DC7"/>
    <w:rsid w:val="00F60FA0"/>
    <w:rsid w:val="00F6135F"/>
    <w:rsid w:val="00F614D7"/>
    <w:rsid w:val="00F61530"/>
    <w:rsid w:val="00F6189D"/>
    <w:rsid w:val="00F61A08"/>
    <w:rsid w:val="00F61B96"/>
    <w:rsid w:val="00F61C48"/>
    <w:rsid w:val="00F61D63"/>
    <w:rsid w:val="00F620FC"/>
    <w:rsid w:val="00F6232E"/>
    <w:rsid w:val="00F624A5"/>
    <w:rsid w:val="00F62532"/>
    <w:rsid w:val="00F62812"/>
    <w:rsid w:val="00F629D9"/>
    <w:rsid w:val="00F62F37"/>
    <w:rsid w:val="00F6321F"/>
    <w:rsid w:val="00F6362C"/>
    <w:rsid w:val="00F6370A"/>
    <w:rsid w:val="00F638BD"/>
    <w:rsid w:val="00F639B1"/>
    <w:rsid w:val="00F63ACE"/>
    <w:rsid w:val="00F63B0E"/>
    <w:rsid w:val="00F64058"/>
    <w:rsid w:val="00F6435A"/>
    <w:rsid w:val="00F64768"/>
    <w:rsid w:val="00F64984"/>
    <w:rsid w:val="00F64A85"/>
    <w:rsid w:val="00F64D38"/>
    <w:rsid w:val="00F64D5B"/>
    <w:rsid w:val="00F65017"/>
    <w:rsid w:val="00F65069"/>
    <w:rsid w:val="00F6510F"/>
    <w:rsid w:val="00F651D2"/>
    <w:rsid w:val="00F6556D"/>
    <w:rsid w:val="00F65A47"/>
    <w:rsid w:val="00F65C54"/>
    <w:rsid w:val="00F65E3D"/>
    <w:rsid w:val="00F65F8D"/>
    <w:rsid w:val="00F66202"/>
    <w:rsid w:val="00F66506"/>
    <w:rsid w:val="00F66553"/>
    <w:rsid w:val="00F66560"/>
    <w:rsid w:val="00F667B2"/>
    <w:rsid w:val="00F6687C"/>
    <w:rsid w:val="00F668A1"/>
    <w:rsid w:val="00F66957"/>
    <w:rsid w:val="00F66B64"/>
    <w:rsid w:val="00F66CFE"/>
    <w:rsid w:val="00F66D78"/>
    <w:rsid w:val="00F67189"/>
    <w:rsid w:val="00F674E6"/>
    <w:rsid w:val="00F67526"/>
    <w:rsid w:val="00F67535"/>
    <w:rsid w:val="00F675E9"/>
    <w:rsid w:val="00F67726"/>
    <w:rsid w:val="00F67841"/>
    <w:rsid w:val="00F67CE6"/>
    <w:rsid w:val="00F67D90"/>
    <w:rsid w:val="00F701F5"/>
    <w:rsid w:val="00F702CA"/>
    <w:rsid w:val="00F70638"/>
    <w:rsid w:val="00F70787"/>
    <w:rsid w:val="00F70A01"/>
    <w:rsid w:val="00F70A88"/>
    <w:rsid w:val="00F70CB9"/>
    <w:rsid w:val="00F7126D"/>
    <w:rsid w:val="00F71517"/>
    <w:rsid w:val="00F716B2"/>
    <w:rsid w:val="00F716D3"/>
    <w:rsid w:val="00F7175F"/>
    <w:rsid w:val="00F71937"/>
    <w:rsid w:val="00F71997"/>
    <w:rsid w:val="00F71ABE"/>
    <w:rsid w:val="00F71BC2"/>
    <w:rsid w:val="00F71C66"/>
    <w:rsid w:val="00F71EDD"/>
    <w:rsid w:val="00F72057"/>
    <w:rsid w:val="00F72240"/>
    <w:rsid w:val="00F72364"/>
    <w:rsid w:val="00F725D0"/>
    <w:rsid w:val="00F72768"/>
    <w:rsid w:val="00F72849"/>
    <w:rsid w:val="00F72970"/>
    <w:rsid w:val="00F72B96"/>
    <w:rsid w:val="00F72CEF"/>
    <w:rsid w:val="00F72FE6"/>
    <w:rsid w:val="00F73055"/>
    <w:rsid w:val="00F730E4"/>
    <w:rsid w:val="00F73498"/>
    <w:rsid w:val="00F73573"/>
    <w:rsid w:val="00F736CE"/>
    <w:rsid w:val="00F73821"/>
    <w:rsid w:val="00F73927"/>
    <w:rsid w:val="00F73931"/>
    <w:rsid w:val="00F73943"/>
    <w:rsid w:val="00F73AD9"/>
    <w:rsid w:val="00F73B31"/>
    <w:rsid w:val="00F73C95"/>
    <w:rsid w:val="00F73D8E"/>
    <w:rsid w:val="00F74232"/>
    <w:rsid w:val="00F7423D"/>
    <w:rsid w:val="00F74334"/>
    <w:rsid w:val="00F74568"/>
    <w:rsid w:val="00F74831"/>
    <w:rsid w:val="00F748A8"/>
    <w:rsid w:val="00F749E3"/>
    <w:rsid w:val="00F74C28"/>
    <w:rsid w:val="00F74C79"/>
    <w:rsid w:val="00F74FD5"/>
    <w:rsid w:val="00F7575C"/>
    <w:rsid w:val="00F757B6"/>
    <w:rsid w:val="00F75A6B"/>
    <w:rsid w:val="00F75D72"/>
    <w:rsid w:val="00F75D7E"/>
    <w:rsid w:val="00F75FDA"/>
    <w:rsid w:val="00F760CA"/>
    <w:rsid w:val="00F763CD"/>
    <w:rsid w:val="00F764EA"/>
    <w:rsid w:val="00F769E7"/>
    <w:rsid w:val="00F76BE6"/>
    <w:rsid w:val="00F770C0"/>
    <w:rsid w:val="00F7719B"/>
    <w:rsid w:val="00F774A7"/>
    <w:rsid w:val="00F7775C"/>
    <w:rsid w:val="00F7783A"/>
    <w:rsid w:val="00F77C51"/>
    <w:rsid w:val="00F77D13"/>
    <w:rsid w:val="00F77F3B"/>
    <w:rsid w:val="00F8018B"/>
    <w:rsid w:val="00F807F5"/>
    <w:rsid w:val="00F80843"/>
    <w:rsid w:val="00F8123B"/>
    <w:rsid w:val="00F8125F"/>
    <w:rsid w:val="00F81296"/>
    <w:rsid w:val="00F81304"/>
    <w:rsid w:val="00F814BB"/>
    <w:rsid w:val="00F815A9"/>
    <w:rsid w:val="00F81B54"/>
    <w:rsid w:val="00F81C02"/>
    <w:rsid w:val="00F81CF7"/>
    <w:rsid w:val="00F81D21"/>
    <w:rsid w:val="00F81F6C"/>
    <w:rsid w:val="00F8212B"/>
    <w:rsid w:val="00F821D3"/>
    <w:rsid w:val="00F82551"/>
    <w:rsid w:val="00F82895"/>
    <w:rsid w:val="00F82B3C"/>
    <w:rsid w:val="00F82B81"/>
    <w:rsid w:val="00F82DBF"/>
    <w:rsid w:val="00F830FA"/>
    <w:rsid w:val="00F8339D"/>
    <w:rsid w:val="00F835BF"/>
    <w:rsid w:val="00F835CF"/>
    <w:rsid w:val="00F83670"/>
    <w:rsid w:val="00F8382D"/>
    <w:rsid w:val="00F8394D"/>
    <w:rsid w:val="00F83C47"/>
    <w:rsid w:val="00F83D02"/>
    <w:rsid w:val="00F84057"/>
    <w:rsid w:val="00F845E8"/>
    <w:rsid w:val="00F8463B"/>
    <w:rsid w:val="00F84E48"/>
    <w:rsid w:val="00F851A9"/>
    <w:rsid w:val="00F852D9"/>
    <w:rsid w:val="00F8551A"/>
    <w:rsid w:val="00F85CC3"/>
    <w:rsid w:val="00F85E2B"/>
    <w:rsid w:val="00F85E9C"/>
    <w:rsid w:val="00F86511"/>
    <w:rsid w:val="00F86B56"/>
    <w:rsid w:val="00F86E61"/>
    <w:rsid w:val="00F87043"/>
    <w:rsid w:val="00F870EB"/>
    <w:rsid w:val="00F8718D"/>
    <w:rsid w:val="00F875C2"/>
    <w:rsid w:val="00F878D4"/>
    <w:rsid w:val="00F87A79"/>
    <w:rsid w:val="00F87B84"/>
    <w:rsid w:val="00F87E67"/>
    <w:rsid w:val="00F90148"/>
    <w:rsid w:val="00F90529"/>
    <w:rsid w:val="00F909D9"/>
    <w:rsid w:val="00F909ED"/>
    <w:rsid w:val="00F90C28"/>
    <w:rsid w:val="00F90C7C"/>
    <w:rsid w:val="00F90CDE"/>
    <w:rsid w:val="00F91281"/>
    <w:rsid w:val="00F9151F"/>
    <w:rsid w:val="00F915F4"/>
    <w:rsid w:val="00F917A7"/>
    <w:rsid w:val="00F91B92"/>
    <w:rsid w:val="00F91BBA"/>
    <w:rsid w:val="00F91E32"/>
    <w:rsid w:val="00F92074"/>
    <w:rsid w:val="00F92227"/>
    <w:rsid w:val="00F92419"/>
    <w:rsid w:val="00F92547"/>
    <w:rsid w:val="00F926AF"/>
    <w:rsid w:val="00F926FD"/>
    <w:rsid w:val="00F92B0D"/>
    <w:rsid w:val="00F92C74"/>
    <w:rsid w:val="00F92F97"/>
    <w:rsid w:val="00F93074"/>
    <w:rsid w:val="00F9354A"/>
    <w:rsid w:val="00F93563"/>
    <w:rsid w:val="00F93A70"/>
    <w:rsid w:val="00F93DB0"/>
    <w:rsid w:val="00F93EE7"/>
    <w:rsid w:val="00F93FFF"/>
    <w:rsid w:val="00F9411F"/>
    <w:rsid w:val="00F944BE"/>
    <w:rsid w:val="00F9451A"/>
    <w:rsid w:val="00F94BE3"/>
    <w:rsid w:val="00F94EB4"/>
    <w:rsid w:val="00F94F9A"/>
    <w:rsid w:val="00F95327"/>
    <w:rsid w:val="00F95436"/>
    <w:rsid w:val="00F9553E"/>
    <w:rsid w:val="00F957BF"/>
    <w:rsid w:val="00F95AC3"/>
    <w:rsid w:val="00F95CC8"/>
    <w:rsid w:val="00F95FE9"/>
    <w:rsid w:val="00F95FFD"/>
    <w:rsid w:val="00F96090"/>
    <w:rsid w:val="00F96214"/>
    <w:rsid w:val="00F963D8"/>
    <w:rsid w:val="00F964A8"/>
    <w:rsid w:val="00F96B62"/>
    <w:rsid w:val="00F96D8D"/>
    <w:rsid w:val="00F97848"/>
    <w:rsid w:val="00F97946"/>
    <w:rsid w:val="00FA03E4"/>
    <w:rsid w:val="00FA06E4"/>
    <w:rsid w:val="00FA0791"/>
    <w:rsid w:val="00FA07C5"/>
    <w:rsid w:val="00FA0889"/>
    <w:rsid w:val="00FA08E2"/>
    <w:rsid w:val="00FA08F0"/>
    <w:rsid w:val="00FA0981"/>
    <w:rsid w:val="00FA0C39"/>
    <w:rsid w:val="00FA0EFA"/>
    <w:rsid w:val="00FA0F66"/>
    <w:rsid w:val="00FA0F77"/>
    <w:rsid w:val="00FA12AC"/>
    <w:rsid w:val="00FA1690"/>
    <w:rsid w:val="00FA1879"/>
    <w:rsid w:val="00FA188A"/>
    <w:rsid w:val="00FA1A1D"/>
    <w:rsid w:val="00FA1A34"/>
    <w:rsid w:val="00FA1AAA"/>
    <w:rsid w:val="00FA1E31"/>
    <w:rsid w:val="00FA1E77"/>
    <w:rsid w:val="00FA2217"/>
    <w:rsid w:val="00FA27A6"/>
    <w:rsid w:val="00FA285B"/>
    <w:rsid w:val="00FA2B6E"/>
    <w:rsid w:val="00FA2F31"/>
    <w:rsid w:val="00FA32E7"/>
    <w:rsid w:val="00FA32F6"/>
    <w:rsid w:val="00FA3342"/>
    <w:rsid w:val="00FA3653"/>
    <w:rsid w:val="00FA3CA9"/>
    <w:rsid w:val="00FA3D1D"/>
    <w:rsid w:val="00FA3FEF"/>
    <w:rsid w:val="00FA4433"/>
    <w:rsid w:val="00FA469E"/>
    <w:rsid w:val="00FA4774"/>
    <w:rsid w:val="00FA4862"/>
    <w:rsid w:val="00FA4937"/>
    <w:rsid w:val="00FA4C81"/>
    <w:rsid w:val="00FA4CCD"/>
    <w:rsid w:val="00FA5524"/>
    <w:rsid w:val="00FA5569"/>
    <w:rsid w:val="00FA5841"/>
    <w:rsid w:val="00FA589B"/>
    <w:rsid w:val="00FA5A2E"/>
    <w:rsid w:val="00FA6034"/>
    <w:rsid w:val="00FA61CB"/>
    <w:rsid w:val="00FA6302"/>
    <w:rsid w:val="00FA64BE"/>
    <w:rsid w:val="00FA66B0"/>
    <w:rsid w:val="00FA6738"/>
    <w:rsid w:val="00FA6831"/>
    <w:rsid w:val="00FA699C"/>
    <w:rsid w:val="00FA69E4"/>
    <w:rsid w:val="00FA6A4C"/>
    <w:rsid w:val="00FA6FEA"/>
    <w:rsid w:val="00FA7005"/>
    <w:rsid w:val="00FA7006"/>
    <w:rsid w:val="00FA7088"/>
    <w:rsid w:val="00FA752B"/>
    <w:rsid w:val="00FA766D"/>
    <w:rsid w:val="00FA76BB"/>
    <w:rsid w:val="00FA7704"/>
    <w:rsid w:val="00FA7C5C"/>
    <w:rsid w:val="00FB019D"/>
    <w:rsid w:val="00FB0218"/>
    <w:rsid w:val="00FB0384"/>
    <w:rsid w:val="00FB0524"/>
    <w:rsid w:val="00FB0640"/>
    <w:rsid w:val="00FB0B7C"/>
    <w:rsid w:val="00FB0E7B"/>
    <w:rsid w:val="00FB0F47"/>
    <w:rsid w:val="00FB105C"/>
    <w:rsid w:val="00FB1084"/>
    <w:rsid w:val="00FB12A0"/>
    <w:rsid w:val="00FB1325"/>
    <w:rsid w:val="00FB17D4"/>
    <w:rsid w:val="00FB1CAD"/>
    <w:rsid w:val="00FB1CC0"/>
    <w:rsid w:val="00FB1DBF"/>
    <w:rsid w:val="00FB1DF9"/>
    <w:rsid w:val="00FB1F60"/>
    <w:rsid w:val="00FB24CC"/>
    <w:rsid w:val="00FB280E"/>
    <w:rsid w:val="00FB28DF"/>
    <w:rsid w:val="00FB2A59"/>
    <w:rsid w:val="00FB31D5"/>
    <w:rsid w:val="00FB332E"/>
    <w:rsid w:val="00FB3370"/>
    <w:rsid w:val="00FB34B2"/>
    <w:rsid w:val="00FB3515"/>
    <w:rsid w:val="00FB3620"/>
    <w:rsid w:val="00FB384A"/>
    <w:rsid w:val="00FB41B8"/>
    <w:rsid w:val="00FB4365"/>
    <w:rsid w:val="00FB480F"/>
    <w:rsid w:val="00FB49D5"/>
    <w:rsid w:val="00FB4A3C"/>
    <w:rsid w:val="00FB4A4E"/>
    <w:rsid w:val="00FB4AA4"/>
    <w:rsid w:val="00FB4B0F"/>
    <w:rsid w:val="00FB4D42"/>
    <w:rsid w:val="00FB4E94"/>
    <w:rsid w:val="00FB51BC"/>
    <w:rsid w:val="00FB5218"/>
    <w:rsid w:val="00FB5D34"/>
    <w:rsid w:val="00FB6129"/>
    <w:rsid w:val="00FB62C4"/>
    <w:rsid w:val="00FB62E6"/>
    <w:rsid w:val="00FB65F0"/>
    <w:rsid w:val="00FB6A25"/>
    <w:rsid w:val="00FB6B0C"/>
    <w:rsid w:val="00FB726C"/>
    <w:rsid w:val="00FB7963"/>
    <w:rsid w:val="00FB7B01"/>
    <w:rsid w:val="00FB7B33"/>
    <w:rsid w:val="00FB7B9A"/>
    <w:rsid w:val="00FB7C39"/>
    <w:rsid w:val="00FB7C6A"/>
    <w:rsid w:val="00FB7FD6"/>
    <w:rsid w:val="00FC06E9"/>
    <w:rsid w:val="00FC07A0"/>
    <w:rsid w:val="00FC07C4"/>
    <w:rsid w:val="00FC099E"/>
    <w:rsid w:val="00FC0A24"/>
    <w:rsid w:val="00FC0D4F"/>
    <w:rsid w:val="00FC1092"/>
    <w:rsid w:val="00FC112B"/>
    <w:rsid w:val="00FC12A0"/>
    <w:rsid w:val="00FC12EF"/>
    <w:rsid w:val="00FC1428"/>
    <w:rsid w:val="00FC158C"/>
    <w:rsid w:val="00FC1657"/>
    <w:rsid w:val="00FC1710"/>
    <w:rsid w:val="00FC1945"/>
    <w:rsid w:val="00FC1B5A"/>
    <w:rsid w:val="00FC1BEB"/>
    <w:rsid w:val="00FC1F5E"/>
    <w:rsid w:val="00FC1FBC"/>
    <w:rsid w:val="00FC213B"/>
    <w:rsid w:val="00FC23E8"/>
    <w:rsid w:val="00FC255D"/>
    <w:rsid w:val="00FC26A0"/>
    <w:rsid w:val="00FC294C"/>
    <w:rsid w:val="00FC2C92"/>
    <w:rsid w:val="00FC2E85"/>
    <w:rsid w:val="00FC2FC9"/>
    <w:rsid w:val="00FC339C"/>
    <w:rsid w:val="00FC3423"/>
    <w:rsid w:val="00FC3485"/>
    <w:rsid w:val="00FC3719"/>
    <w:rsid w:val="00FC3A1D"/>
    <w:rsid w:val="00FC3CFC"/>
    <w:rsid w:val="00FC3D35"/>
    <w:rsid w:val="00FC3EFA"/>
    <w:rsid w:val="00FC3F1C"/>
    <w:rsid w:val="00FC3F3D"/>
    <w:rsid w:val="00FC3FAC"/>
    <w:rsid w:val="00FC4031"/>
    <w:rsid w:val="00FC43E0"/>
    <w:rsid w:val="00FC4522"/>
    <w:rsid w:val="00FC486B"/>
    <w:rsid w:val="00FC4919"/>
    <w:rsid w:val="00FC4B94"/>
    <w:rsid w:val="00FC4BDF"/>
    <w:rsid w:val="00FC4CDA"/>
    <w:rsid w:val="00FC5027"/>
    <w:rsid w:val="00FC5296"/>
    <w:rsid w:val="00FC562D"/>
    <w:rsid w:val="00FC571B"/>
    <w:rsid w:val="00FC5989"/>
    <w:rsid w:val="00FC5E29"/>
    <w:rsid w:val="00FC6242"/>
    <w:rsid w:val="00FC648A"/>
    <w:rsid w:val="00FC657E"/>
    <w:rsid w:val="00FC65FC"/>
    <w:rsid w:val="00FC6631"/>
    <w:rsid w:val="00FC67B2"/>
    <w:rsid w:val="00FC67D7"/>
    <w:rsid w:val="00FC6D0A"/>
    <w:rsid w:val="00FC6DE5"/>
    <w:rsid w:val="00FC6F06"/>
    <w:rsid w:val="00FC732C"/>
    <w:rsid w:val="00FC7961"/>
    <w:rsid w:val="00FC7C31"/>
    <w:rsid w:val="00FD00A8"/>
    <w:rsid w:val="00FD030E"/>
    <w:rsid w:val="00FD033B"/>
    <w:rsid w:val="00FD0390"/>
    <w:rsid w:val="00FD04DA"/>
    <w:rsid w:val="00FD0547"/>
    <w:rsid w:val="00FD08DD"/>
    <w:rsid w:val="00FD0A1B"/>
    <w:rsid w:val="00FD13DB"/>
    <w:rsid w:val="00FD13F6"/>
    <w:rsid w:val="00FD14FD"/>
    <w:rsid w:val="00FD188D"/>
    <w:rsid w:val="00FD1943"/>
    <w:rsid w:val="00FD1993"/>
    <w:rsid w:val="00FD1C9A"/>
    <w:rsid w:val="00FD20FD"/>
    <w:rsid w:val="00FD212F"/>
    <w:rsid w:val="00FD2511"/>
    <w:rsid w:val="00FD26B0"/>
    <w:rsid w:val="00FD297F"/>
    <w:rsid w:val="00FD2AC5"/>
    <w:rsid w:val="00FD2D02"/>
    <w:rsid w:val="00FD2E3F"/>
    <w:rsid w:val="00FD2E5A"/>
    <w:rsid w:val="00FD2EC8"/>
    <w:rsid w:val="00FD3015"/>
    <w:rsid w:val="00FD32F1"/>
    <w:rsid w:val="00FD3710"/>
    <w:rsid w:val="00FD3B9B"/>
    <w:rsid w:val="00FD3BCC"/>
    <w:rsid w:val="00FD3E37"/>
    <w:rsid w:val="00FD40C9"/>
    <w:rsid w:val="00FD419A"/>
    <w:rsid w:val="00FD41A0"/>
    <w:rsid w:val="00FD4236"/>
    <w:rsid w:val="00FD43E3"/>
    <w:rsid w:val="00FD46E8"/>
    <w:rsid w:val="00FD4A3A"/>
    <w:rsid w:val="00FD4AAC"/>
    <w:rsid w:val="00FD4BD7"/>
    <w:rsid w:val="00FD4D36"/>
    <w:rsid w:val="00FD4F29"/>
    <w:rsid w:val="00FD59A8"/>
    <w:rsid w:val="00FD5BA4"/>
    <w:rsid w:val="00FD5DF3"/>
    <w:rsid w:val="00FD636C"/>
    <w:rsid w:val="00FD6541"/>
    <w:rsid w:val="00FD65AF"/>
    <w:rsid w:val="00FD6630"/>
    <w:rsid w:val="00FD67F8"/>
    <w:rsid w:val="00FD6963"/>
    <w:rsid w:val="00FD69AC"/>
    <w:rsid w:val="00FD6ACC"/>
    <w:rsid w:val="00FD6C60"/>
    <w:rsid w:val="00FD6D1C"/>
    <w:rsid w:val="00FD7010"/>
    <w:rsid w:val="00FD7105"/>
    <w:rsid w:val="00FD71CB"/>
    <w:rsid w:val="00FD7457"/>
    <w:rsid w:val="00FD79CA"/>
    <w:rsid w:val="00FD7C98"/>
    <w:rsid w:val="00FD7ECA"/>
    <w:rsid w:val="00FD7F56"/>
    <w:rsid w:val="00FD7FBA"/>
    <w:rsid w:val="00FE0107"/>
    <w:rsid w:val="00FE0165"/>
    <w:rsid w:val="00FE01EC"/>
    <w:rsid w:val="00FE0A70"/>
    <w:rsid w:val="00FE0F27"/>
    <w:rsid w:val="00FE1003"/>
    <w:rsid w:val="00FE1278"/>
    <w:rsid w:val="00FE130C"/>
    <w:rsid w:val="00FE135F"/>
    <w:rsid w:val="00FE13BB"/>
    <w:rsid w:val="00FE145A"/>
    <w:rsid w:val="00FE146F"/>
    <w:rsid w:val="00FE1788"/>
    <w:rsid w:val="00FE17A3"/>
    <w:rsid w:val="00FE19BD"/>
    <w:rsid w:val="00FE19BE"/>
    <w:rsid w:val="00FE1AE0"/>
    <w:rsid w:val="00FE1C0A"/>
    <w:rsid w:val="00FE1EE6"/>
    <w:rsid w:val="00FE206C"/>
    <w:rsid w:val="00FE2110"/>
    <w:rsid w:val="00FE2507"/>
    <w:rsid w:val="00FE25DB"/>
    <w:rsid w:val="00FE26D8"/>
    <w:rsid w:val="00FE2848"/>
    <w:rsid w:val="00FE2A8B"/>
    <w:rsid w:val="00FE2B92"/>
    <w:rsid w:val="00FE2E27"/>
    <w:rsid w:val="00FE2E94"/>
    <w:rsid w:val="00FE3015"/>
    <w:rsid w:val="00FE3019"/>
    <w:rsid w:val="00FE32FB"/>
    <w:rsid w:val="00FE3471"/>
    <w:rsid w:val="00FE34D2"/>
    <w:rsid w:val="00FE3BA2"/>
    <w:rsid w:val="00FE42EA"/>
    <w:rsid w:val="00FE4378"/>
    <w:rsid w:val="00FE475C"/>
    <w:rsid w:val="00FE4934"/>
    <w:rsid w:val="00FE494F"/>
    <w:rsid w:val="00FE4BCF"/>
    <w:rsid w:val="00FE4C21"/>
    <w:rsid w:val="00FE4D7B"/>
    <w:rsid w:val="00FE4D93"/>
    <w:rsid w:val="00FE4E28"/>
    <w:rsid w:val="00FE5265"/>
    <w:rsid w:val="00FE5304"/>
    <w:rsid w:val="00FE5569"/>
    <w:rsid w:val="00FE5A0E"/>
    <w:rsid w:val="00FE5A3B"/>
    <w:rsid w:val="00FE5AA7"/>
    <w:rsid w:val="00FE5BBA"/>
    <w:rsid w:val="00FE5DD2"/>
    <w:rsid w:val="00FE5EFC"/>
    <w:rsid w:val="00FE600C"/>
    <w:rsid w:val="00FE64C4"/>
    <w:rsid w:val="00FE6650"/>
    <w:rsid w:val="00FE6656"/>
    <w:rsid w:val="00FE66C7"/>
    <w:rsid w:val="00FE678E"/>
    <w:rsid w:val="00FE6B3B"/>
    <w:rsid w:val="00FE6DD4"/>
    <w:rsid w:val="00FE70F3"/>
    <w:rsid w:val="00FE737F"/>
    <w:rsid w:val="00FE740A"/>
    <w:rsid w:val="00FE7515"/>
    <w:rsid w:val="00FE767E"/>
    <w:rsid w:val="00FE7738"/>
    <w:rsid w:val="00FE780E"/>
    <w:rsid w:val="00FE7A7C"/>
    <w:rsid w:val="00FE7D00"/>
    <w:rsid w:val="00FE7DAE"/>
    <w:rsid w:val="00FE7F77"/>
    <w:rsid w:val="00FE7FF1"/>
    <w:rsid w:val="00FF0105"/>
    <w:rsid w:val="00FF017B"/>
    <w:rsid w:val="00FF031F"/>
    <w:rsid w:val="00FF03E6"/>
    <w:rsid w:val="00FF0469"/>
    <w:rsid w:val="00FF0551"/>
    <w:rsid w:val="00FF05ED"/>
    <w:rsid w:val="00FF0692"/>
    <w:rsid w:val="00FF0B51"/>
    <w:rsid w:val="00FF1388"/>
    <w:rsid w:val="00FF18D7"/>
    <w:rsid w:val="00FF1931"/>
    <w:rsid w:val="00FF1A54"/>
    <w:rsid w:val="00FF1B26"/>
    <w:rsid w:val="00FF1B30"/>
    <w:rsid w:val="00FF1ED3"/>
    <w:rsid w:val="00FF20FF"/>
    <w:rsid w:val="00FF22BB"/>
    <w:rsid w:val="00FF24B7"/>
    <w:rsid w:val="00FF273D"/>
    <w:rsid w:val="00FF2760"/>
    <w:rsid w:val="00FF2863"/>
    <w:rsid w:val="00FF286F"/>
    <w:rsid w:val="00FF2B81"/>
    <w:rsid w:val="00FF2D95"/>
    <w:rsid w:val="00FF2EBA"/>
    <w:rsid w:val="00FF2F46"/>
    <w:rsid w:val="00FF2F93"/>
    <w:rsid w:val="00FF32EA"/>
    <w:rsid w:val="00FF3367"/>
    <w:rsid w:val="00FF3376"/>
    <w:rsid w:val="00FF3444"/>
    <w:rsid w:val="00FF35B1"/>
    <w:rsid w:val="00FF370E"/>
    <w:rsid w:val="00FF38F0"/>
    <w:rsid w:val="00FF3D82"/>
    <w:rsid w:val="00FF3E18"/>
    <w:rsid w:val="00FF3E6B"/>
    <w:rsid w:val="00FF40FD"/>
    <w:rsid w:val="00FF4157"/>
    <w:rsid w:val="00FF4328"/>
    <w:rsid w:val="00FF43BF"/>
    <w:rsid w:val="00FF43EB"/>
    <w:rsid w:val="00FF46E3"/>
    <w:rsid w:val="00FF4BCE"/>
    <w:rsid w:val="00FF4C1A"/>
    <w:rsid w:val="00FF4C5D"/>
    <w:rsid w:val="00FF4D03"/>
    <w:rsid w:val="00FF4D05"/>
    <w:rsid w:val="00FF4E69"/>
    <w:rsid w:val="00FF4EC5"/>
    <w:rsid w:val="00FF5474"/>
    <w:rsid w:val="00FF5B45"/>
    <w:rsid w:val="00FF5D3A"/>
    <w:rsid w:val="00FF5E46"/>
    <w:rsid w:val="00FF62D5"/>
    <w:rsid w:val="00FF62F1"/>
    <w:rsid w:val="00FF6407"/>
    <w:rsid w:val="00FF653F"/>
    <w:rsid w:val="00FF66B2"/>
    <w:rsid w:val="00FF67C0"/>
    <w:rsid w:val="00FF69C9"/>
    <w:rsid w:val="00FF6A97"/>
    <w:rsid w:val="00FF6B53"/>
    <w:rsid w:val="00FF6C10"/>
    <w:rsid w:val="00FF6C6A"/>
    <w:rsid w:val="00FF6D51"/>
    <w:rsid w:val="00FF748D"/>
    <w:rsid w:val="00FF75F6"/>
    <w:rsid w:val="00FF7759"/>
    <w:rsid w:val="00FF7852"/>
    <w:rsid w:val="00FF792C"/>
    <w:rsid w:val="00FF7BFA"/>
    <w:rsid w:val="00FF7EBF"/>
    <w:rsid w:val="00FF7F9F"/>
    <w:rsid w:val="01001A5A"/>
    <w:rsid w:val="010141D7"/>
    <w:rsid w:val="012442E6"/>
    <w:rsid w:val="0125C7CB"/>
    <w:rsid w:val="0126604A"/>
    <w:rsid w:val="01296ABE"/>
    <w:rsid w:val="01302670"/>
    <w:rsid w:val="0130D971"/>
    <w:rsid w:val="01310D44"/>
    <w:rsid w:val="01355BC9"/>
    <w:rsid w:val="0138060F"/>
    <w:rsid w:val="01395528"/>
    <w:rsid w:val="014A6BB8"/>
    <w:rsid w:val="015671C9"/>
    <w:rsid w:val="0158527C"/>
    <w:rsid w:val="015E54CB"/>
    <w:rsid w:val="0186F90F"/>
    <w:rsid w:val="01942CF5"/>
    <w:rsid w:val="019A39C8"/>
    <w:rsid w:val="01A434F0"/>
    <w:rsid w:val="01AF5A6F"/>
    <w:rsid w:val="01BFE720"/>
    <w:rsid w:val="01D86898"/>
    <w:rsid w:val="01E718B8"/>
    <w:rsid w:val="01EF4C6A"/>
    <w:rsid w:val="01FE7F37"/>
    <w:rsid w:val="0213C718"/>
    <w:rsid w:val="022C94F6"/>
    <w:rsid w:val="0230A917"/>
    <w:rsid w:val="0237A618"/>
    <w:rsid w:val="023EFFCE"/>
    <w:rsid w:val="024F5ED9"/>
    <w:rsid w:val="025DAFEB"/>
    <w:rsid w:val="026A4805"/>
    <w:rsid w:val="027FA8BC"/>
    <w:rsid w:val="02894BAF"/>
    <w:rsid w:val="028B097E"/>
    <w:rsid w:val="02C0FB83"/>
    <w:rsid w:val="02CFF4C9"/>
    <w:rsid w:val="02D61869"/>
    <w:rsid w:val="02F27306"/>
    <w:rsid w:val="03007145"/>
    <w:rsid w:val="03123B34"/>
    <w:rsid w:val="03198B29"/>
    <w:rsid w:val="03295E5B"/>
    <w:rsid w:val="03539825"/>
    <w:rsid w:val="035DE29C"/>
    <w:rsid w:val="036C3A93"/>
    <w:rsid w:val="03732443"/>
    <w:rsid w:val="03A362A5"/>
    <w:rsid w:val="03AF34B1"/>
    <w:rsid w:val="03CE3821"/>
    <w:rsid w:val="03CFD40E"/>
    <w:rsid w:val="03D583D2"/>
    <w:rsid w:val="03D8A337"/>
    <w:rsid w:val="03FCE012"/>
    <w:rsid w:val="040B4CD3"/>
    <w:rsid w:val="041EC007"/>
    <w:rsid w:val="04242EF6"/>
    <w:rsid w:val="042CC10C"/>
    <w:rsid w:val="047CF040"/>
    <w:rsid w:val="048F9D65"/>
    <w:rsid w:val="04A93A7C"/>
    <w:rsid w:val="04ABD0FD"/>
    <w:rsid w:val="04AD9A34"/>
    <w:rsid w:val="04AF619E"/>
    <w:rsid w:val="04B8CEA0"/>
    <w:rsid w:val="04C854E3"/>
    <w:rsid w:val="04D902B0"/>
    <w:rsid w:val="04F24CC0"/>
    <w:rsid w:val="0509E723"/>
    <w:rsid w:val="05157682"/>
    <w:rsid w:val="0521C5EC"/>
    <w:rsid w:val="0521E731"/>
    <w:rsid w:val="052C1A00"/>
    <w:rsid w:val="053B1708"/>
    <w:rsid w:val="0554D670"/>
    <w:rsid w:val="055B042D"/>
    <w:rsid w:val="05676EF2"/>
    <w:rsid w:val="0586B9BA"/>
    <w:rsid w:val="05878498"/>
    <w:rsid w:val="0587AF86"/>
    <w:rsid w:val="05A687FD"/>
    <w:rsid w:val="05ACB21C"/>
    <w:rsid w:val="05B39A2F"/>
    <w:rsid w:val="05B9698C"/>
    <w:rsid w:val="05C54A3E"/>
    <w:rsid w:val="05CFD87A"/>
    <w:rsid w:val="06054A32"/>
    <w:rsid w:val="060BA917"/>
    <w:rsid w:val="06243C84"/>
    <w:rsid w:val="06676A24"/>
    <w:rsid w:val="06760256"/>
    <w:rsid w:val="06815D79"/>
    <w:rsid w:val="0692F02F"/>
    <w:rsid w:val="0694C3D0"/>
    <w:rsid w:val="06A68D3A"/>
    <w:rsid w:val="06AACCB6"/>
    <w:rsid w:val="06BBDE22"/>
    <w:rsid w:val="06FF6325"/>
    <w:rsid w:val="0702D400"/>
    <w:rsid w:val="07142038"/>
    <w:rsid w:val="07622A39"/>
    <w:rsid w:val="076DD45F"/>
    <w:rsid w:val="077AADCC"/>
    <w:rsid w:val="079AF491"/>
    <w:rsid w:val="079E1216"/>
    <w:rsid w:val="07B1CCCD"/>
    <w:rsid w:val="07BC568B"/>
    <w:rsid w:val="07BF5ADE"/>
    <w:rsid w:val="07CAC9D3"/>
    <w:rsid w:val="07CB2179"/>
    <w:rsid w:val="07D50782"/>
    <w:rsid w:val="07DE07D8"/>
    <w:rsid w:val="080109CF"/>
    <w:rsid w:val="081E4146"/>
    <w:rsid w:val="082EC090"/>
    <w:rsid w:val="0838CCA3"/>
    <w:rsid w:val="08415FA2"/>
    <w:rsid w:val="0859BFC9"/>
    <w:rsid w:val="085DB932"/>
    <w:rsid w:val="0865D2D3"/>
    <w:rsid w:val="08735FED"/>
    <w:rsid w:val="0876C0D1"/>
    <w:rsid w:val="08887E5E"/>
    <w:rsid w:val="08A39E59"/>
    <w:rsid w:val="08AE4DD1"/>
    <w:rsid w:val="08C25D33"/>
    <w:rsid w:val="08C52876"/>
    <w:rsid w:val="08C736DE"/>
    <w:rsid w:val="08D0DE93"/>
    <w:rsid w:val="09028623"/>
    <w:rsid w:val="090E0743"/>
    <w:rsid w:val="09207BDB"/>
    <w:rsid w:val="09555B29"/>
    <w:rsid w:val="0958258A"/>
    <w:rsid w:val="09660063"/>
    <w:rsid w:val="096E6A58"/>
    <w:rsid w:val="0987767F"/>
    <w:rsid w:val="099BC107"/>
    <w:rsid w:val="09AD5B58"/>
    <w:rsid w:val="09CCBEA1"/>
    <w:rsid w:val="09DE2372"/>
    <w:rsid w:val="0A017FB4"/>
    <w:rsid w:val="0A08FF71"/>
    <w:rsid w:val="0A0D91D3"/>
    <w:rsid w:val="0A0DFF75"/>
    <w:rsid w:val="0A47DE82"/>
    <w:rsid w:val="0A5A6846"/>
    <w:rsid w:val="0A6FC465"/>
    <w:rsid w:val="0A76A032"/>
    <w:rsid w:val="0A81B4C8"/>
    <w:rsid w:val="0A9DC063"/>
    <w:rsid w:val="0AA766B6"/>
    <w:rsid w:val="0AA7ACD7"/>
    <w:rsid w:val="0AA9718B"/>
    <w:rsid w:val="0AAA7BD2"/>
    <w:rsid w:val="0AB2B11A"/>
    <w:rsid w:val="0ABD5743"/>
    <w:rsid w:val="0AC00018"/>
    <w:rsid w:val="0AC11D4E"/>
    <w:rsid w:val="0ACAEDB8"/>
    <w:rsid w:val="0ACC58FF"/>
    <w:rsid w:val="0ADD5EB1"/>
    <w:rsid w:val="0B214EEC"/>
    <w:rsid w:val="0B35E27D"/>
    <w:rsid w:val="0B3E839B"/>
    <w:rsid w:val="0B47E975"/>
    <w:rsid w:val="0B693E56"/>
    <w:rsid w:val="0B6E46DC"/>
    <w:rsid w:val="0B9B804E"/>
    <w:rsid w:val="0BA44332"/>
    <w:rsid w:val="0BB0522E"/>
    <w:rsid w:val="0BBD3FA1"/>
    <w:rsid w:val="0BD9ED36"/>
    <w:rsid w:val="0BF02C99"/>
    <w:rsid w:val="0BF1D0BE"/>
    <w:rsid w:val="0C2C06EF"/>
    <w:rsid w:val="0C3911AC"/>
    <w:rsid w:val="0C39559E"/>
    <w:rsid w:val="0C3FE954"/>
    <w:rsid w:val="0C55CBAF"/>
    <w:rsid w:val="0C6341DE"/>
    <w:rsid w:val="0C6BABC3"/>
    <w:rsid w:val="0C838208"/>
    <w:rsid w:val="0C86A138"/>
    <w:rsid w:val="0C940F2F"/>
    <w:rsid w:val="0CC11702"/>
    <w:rsid w:val="0CD3949A"/>
    <w:rsid w:val="0CDBA33A"/>
    <w:rsid w:val="0CDD1D2D"/>
    <w:rsid w:val="0D14B6CC"/>
    <w:rsid w:val="0D4242C7"/>
    <w:rsid w:val="0D465135"/>
    <w:rsid w:val="0D5C5D85"/>
    <w:rsid w:val="0D6A33DD"/>
    <w:rsid w:val="0D731398"/>
    <w:rsid w:val="0D838074"/>
    <w:rsid w:val="0DA193CA"/>
    <w:rsid w:val="0DB071BC"/>
    <w:rsid w:val="0DC9EA66"/>
    <w:rsid w:val="0DDC4B39"/>
    <w:rsid w:val="0DFCB5AE"/>
    <w:rsid w:val="0E08284D"/>
    <w:rsid w:val="0E14FC20"/>
    <w:rsid w:val="0E1FE91B"/>
    <w:rsid w:val="0E2A1D87"/>
    <w:rsid w:val="0E3DAA18"/>
    <w:rsid w:val="0E3F57C8"/>
    <w:rsid w:val="0E4137F9"/>
    <w:rsid w:val="0E595631"/>
    <w:rsid w:val="0E61FF4C"/>
    <w:rsid w:val="0E9F437A"/>
    <w:rsid w:val="0EAB48EC"/>
    <w:rsid w:val="0ECA40BE"/>
    <w:rsid w:val="0EEE1B2D"/>
    <w:rsid w:val="0EF1247B"/>
    <w:rsid w:val="0EF278EF"/>
    <w:rsid w:val="0EF339D9"/>
    <w:rsid w:val="0EFFF520"/>
    <w:rsid w:val="0F076CC2"/>
    <w:rsid w:val="0F12783B"/>
    <w:rsid w:val="0F330A98"/>
    <w:rsid w:val="0F387461"/>
    <w:rsid w:val="0F454AED"/>
    <w:rsid w:val="0F4E966C"/>
    <w:rsid w:val="0F6A7D01"/>
    <w:rsid w:val="0F6B1479"/>
    <w:rsid w:val="0F6EDDB7"/>
    <w:rsid w:val="0F85367E"/>
    <w:rsid w:val="0F8E0FC3"/>
    <w:rsid w:val="0FC952C1"/>
    <w:rsid w:val="0FCFE19F"/>
    <w:rsid w:val="0FD2BF28"/>
    <w:rsid w:val="0FDCCFC6"/>
    <w:rsid w:val="0FDE5D9C"/>
    <w:rsid w:val="0FE28B81"/>
    <w:rsid w:val="0FE9E79C"/>
    <w:rsid w:val="0FF845A5"/>
    <w:rsid w:val="10005E1D"/>
    <w:rsid w:val="100B078A"/>
    <w:rsid w:val="1023AD9D"/>
    <w:rsid w:val="10248B20"/>
    <w:rsid w:val="102F1763"/>
    <w:rsid w:val="1046ABE6"/>
    <w:rsid w:val="10599F34"/>
    <w:rsid w:val="1076463B"/>
    <w:rsid w:val="10853AA1"/>
    <w:rsid w:val="1095986E"/>
    <w:rsid w:val="1098FE00"/>
    <w:rsid w:val="10B52F0C"/>
    <w:rsid w:val="10C73A5D"/>
    <w:rsid w:val="10D3B301"/>
    <w:rsid w:val="10D75238"/>
    <w:rsid w:val="10D76739"/>
    <w:rsid w:val="1109B6CE"/>
    <w:rsid w:val="1120379C"/>
    <w:rsid w:val="1124ABC3"/>
    <w:rsid w:val="116C9593"/>
    <w:rsid w:val="117122CD"/>
    <w:rsid w:val="11725CF3"/>
    <w:rsid w:val="118045DB"/>
    <w:rsid w:val="1188C871"/>
    <w:rsid w:val="1198F65F"/>
    <w:rsid w:val="119AD876"/>
    <w:rsid w:val="11A01265"/>
    <w:rsid w:val="11B263C4"/>
    <w:rsid w:val="11B4F602"/>
    <w:rsid w:val="11DCDDE7"/>
    <w:rsid w:val="12099794"/>
    <w:rsid w:val="121D28D7"/>
    <w:rsid w:val="12469449"/>
    <w:rsid w:val="12608109"/>
    <w:rsid w:val="12613A60"/>
    <w:rsid w:val="126340E3"/>
    <w:rsid w:val="127101F3"/>
    <w:rsid w:val="12771BE0"/>
    <w:rsid w:val="12789C55"/>
    <w:rsid w:val="127D9F5B"/>
    <w:rsid w:val="12813CC5"/>
    <w:rsid w:val="128ABBCE"/>
    <w:rsid w:val="129B516E"/>
    <w:rsid w:val="129EA3FB"/>
    <w:rsid w:val="129F40E3"/>
    <w:rsid w:val="12A815F8"/>
    <w:rsid w:val="12AA549C"/>
    <w:rsid w:val="12B6F002"/>
    <w:rsid w:val="12B90E02"/>
    <w:rsid w:val="12BDC005"/>
    <w:rsid w:val="12D1BBE3"/>
    <w:rsid w:val="12F0711C"/>
    <w:rsid w:val="12FBB5C2"/>
    <w:rsid w:val="1308080F"/>
    <w:rsid w:val="1318DB26"/>
    <w:rsid w:val="132C5D87"/>
    <w:rsid w:val="133883F8"/>
    <w:rsid w:val="1338D847"/>
    <w:rsid w:val="1347A4D5"/>
    <w:rsid w:val="134E7C0B"/>
    <w:rsid w:val="1378EB2B"/>
    <w:rsid w:val="137C5C76"/>
    <w:rsid w:val="13A71B8B"/>
    <w:rsid w:val="13AC03B9"/>
    <w:rsid w:val="13C85C02"/>
    <w:rsid w:val="13F12227"/>
    <w:rsid w:val="13FE0B8E"/>
    <w:rsid w:val="1405BCFE"/>
    <w:rsid w:val="14265BB0"/>
    <w:rsid w:val="1426A0DE"/>
    <w:rsid w:val="142DBED9"/>
    <w:rsid w:val="1452E5F8"/>
    <w:rsid w:val="1478D602"/>
    <w:rsid w:val="148468E9"/>
    <w:rsid w:val="14898855"/>
    <w:rsid w:val="14A0DEEB"/>
    <w:rsid w:val="14A19CE7"/>
    <w:rsid w:val="14A61708"/>
    <w:rsid w:val="14B1CEBF"/>
    <w:rsid w:val="14B7CEC8"/>
    <w:rsid w:val="14BF9942"/>
    <w:rsid w:val="14C1FE25"/>
    <w:rsid w:val="14D28598"/>
    <w:rsid w:val="14D3961A"/>
    <w:rsid w:val="14DE90E9"/>
    <w:rsid w:val="14DF689A"/>
    <w:rsid w:val="14E957A5"/>
    <w:rsid w:val="14E9BC89"/>
    <w:rsid w:val="14EB96C0"/>
    <w:rsid w:val="15013680"/>
    <w:rsid w:val="150480C4"/>
    <w:rsid w:val="1506CA29"/>
    <w:rsid w:val="15123A77"/>
    <w:rsid w:val="151AD235"/>
    <w:rsid w:val="151C7A31"/>
    <w:rsid w:val="151D41E3"/>
    <w:rsid w:val="1527FCC6"/>
    <w:rsid w:val="1533B91F"/>
    <w:rsid w:val="156BDB99"/>
    <w:rsid w:val="1589784E"/>
    <w:rsid w:val="15A06515"/>
    <w:rsid w:val="15A1DF20"/>
    <w:rsid w:val="15AEFE79"/>
    <w:rsid w:val="15B21C19"/>
    <w:rsid w:val="15B63B48"/>
    <w:rsid w:val="15B9F11C"/>
    <w:rsid w:val="15C5D401"/>
    <w:rsid w:val="15C8CAFC"/>
    <w:rsid w:val="15DA33E3"/>
    <w:rsid w:val="161092C3"/>
    <w:rsid w:val="1610D49C"/>
    <w:rsid w:val="1625C8FF"/>
    <w:rsid w:val="16265649"/>
    <w:rsid w:val="165AA604"/>
    <w:rsid w:val="167107DD"/>
    <w:rsid w:val="1671C509"/>
    <w:rsid w:val="1678EC65"/>
    <w:rsid w:val="169A4B22"/>
    <w:rsid w:val="169B3AEE"/>
    <w:rsid w:val="16A519D0"/>
    <w:rsid w:val="16A76C43"/>
    <w:rsid w:val="16A901AD"/>
    <w:rsid w:val="16BE3057"/>
    <w:rsid w:val="16C36C9F"/>
    <w:rsid w:val="16D6D94D"/>
    <w:rsid w:val="16E61C77"/>
    <w:rsid w:val="1704997F"/>
    <w:rsid w:val="171CCE0A"/>
    <w:rsid w:val="172813F4"/>
    <w:rsid w:val="172F25C2"/>
    <w:rsid w:val="1748A72C"/>
    <w:rsid w:val="175A9095"/>
    <w:rsid w:val="175C39B2"/>
    <w:rsid w:val="176147D0"/>
    <w:rsid w:val="17673B33"/>
    <w:rsid w:val="1774653F"/>
    <w:rsid w:val="1775506C"/>
    <w:rsid w:val="177FCC18"/>
    <w:rsid w:val="177FF94B"/>
    <w:rsid w:val="179566DC"/>
    <w:rsid w:val="179CE269"/>
    <w:rsid w:val="17C6582A"/>
    <w:rsid w:val="17D6A41E"/>
    <w:rsid w:val="17DFEBB2"/>
    <w:rsid w:val="17F25081"/>
    <w:rsid w:val="1800CFE9"/>
    <w:rsid w:val="180889F0"/>
    <w:rsid w:val="18123EE4"/>
    <w:rsid w:val="18195D15"/>
    <w:rsid w:val="182284C1"/>
    <w:rsid w:val="182AD5D9"/>
    <w:rsid w:val="182C135F"/>
    <w:rsid w:val="182E401B"/>
    <w:rsid w:val="1840423C"/>
    <w:rsid w:val="18622F68"/>
    <w:rsid w:val="18696C42"/>
    <w:rsid w:val="18783D44"/>
    <w:rsid w:val="187A8D3F"/>
    <w:rsid w:val="18810A73"/>
    <w:rsid w:val="18A5D337"/>
    <w:rsid w:val="18CAF623"/>
    <w:rsid w:val="18D200DD"/>
    <w:rsid w:val="18D28267"/>
    <w:rsid w:val="18DDFACF"/>
    <w:rsid w:val="18E3BC4B"/>
    <w:rsid w:val="19056D64"/>
    <w:rsid w:val="19076C59"/>
    <w:rsid w:val="190F1B9E"/>
    <w:rsid w:val="191AAF19"/>
    <w:rsid w:val="191C34A7"/>
    <w:rsid w:val="191FEF68"/>
    <w:rsid w:val="19241AA6"/>
    <w:rsid w:val="19255108"/>
    <w:rsid w:val="1928E2E9"/>
    <w:rsid w:val="192D54C3"/>
    <w:rsid w:val="19362233"/>
    <w:rsid w:val="1946A06E"/>
    <w:rsid w:val="194B0FCD"/>
    <w:rsid w:val="194B9922"/>
    <w:rsid w:val="195B6726"/>
    <w:rsid w:val="195E5E2A"/>
    <w:rsid w:val="196D5E6B"/>
    <w:rsid w:val="1977160E"/>
    <w:rsid w:val="197E4036"/>
    <w:rsid w:val="19890920"/>
    <w:rsid w:val="19973E55"/>
    <w:rsid w:val="199C3EF9"/>
    <w:rsid w:val="19A0DCCB"/>
    <w:rsid w:val="19A4E7F6"/>
    <w:rsid w:val="19C3A8E2"/>
    <w:rsid w:val="19C57EDC"/>
    <w:rsid w:val="19D52ABD"/>
    <w:rsid w:val="19EEFB35"/>
    <w:rsid w:val="1A144955"/>
    <w:rsid w:val="1A20E123"/>
    <w:rsid w:val="1A21E1D0"/>
    <w:rsid w:val="1A312137"/>
    <w:rsid w:val="1A37B052"/>
    <w:rsid w:val="1A39A86C"/>
    <w:rsid w:val="1A58096E"/>
    <w:rsid w:val="1A8050EE"/>
    <w:rsid w:val="1A842AD1"/>
    <w:rsid w:val="1A87F571"/>
    <w:rsid w:val="1AA1CAD2"/>
    <w:rsid w:val="1AB972FD"/>
    <w:rsid w:val="1AB9FA15"/>
    <w:rsid w:val="1AD86146"/>
    <w:rsid w:val="1ADE5FFD"/>
    <w:rsid w:val="1ADF62B8"/>
    <w:rsid w:val="1AEBF0F1"/>
    <w:rsid w:val="1AFA0361"/>
    <w:rsid w:val="1B032F1C"/>
    <w:rsid w:val="1B12E66F"/>
    <w:rsid w:val="1B1DB297"/>
    <w:rsid w:val="1B26B2D0"/>
    <w:rsid w:val="1B319D77"/>
    <w:rsid w:val="1B3B1995"/>
    <w:rsid w:val="1B3FC658"/>
    <w:rsid w:val="1B416CF0"/>
    <w:rsid w:val="1B4C7840"/>
    <w:rsid w:val="1B4F6046"/>
    <w:rsid w:val="1B5053E5"/>
    <w:rsid w:val="1B540C95"/>
    <w:rsid w:val="1B573FD8"/>
    <w:rsid w:val="1B66AFBD"/>
    <w:rsid w:val="1B6C9F0B"/>
    <w:rsid w:val="1B6EDDA8"/>
    <w:rsid w:val="1B7D7E2D"/>
    <w:rsid w:val="1B8D0AB5"/>
    <w:rsid w:val="1B9579B7"/>
    <w:rsid w:val="1BAC0BAD"/>
    <w:rsid w:val="1BAE3A8E"/>
    <w:rsid w:val="1BC31B1F"/>
    <w:rsid w:val="1BE88BFB"/>
    <w:rsid w:val="1BEF24FF"/>
    <w:rsid w:val="1BFBF476"/>
    <w:rsid w:val="1C1BF2C6"/>
    <w:rsid w:val="1C40FAB2"/>
    <w:rsid w:val="1C457A6C"/>
    <w:rsid w:val="1C476237"/>
    <w:rsid w:val="1C5EDC3E"/>
    <w:rsid w:val="1C6A7B06"/>
    <w:rsid w:val="1C7CAF64"/>
    <w:rsid w:val="1C95E5AB"/>
    <w:rsid w:val="1C9858DB"/>
    <w:rsid w:val="1C9EE2F0"/>
    <w:rsid w:val="1CA2AFC7"/>
    <w:rsid w:val="1CA6BD58"/>
    <w:rsid w:val="1CAF483A"/>
    <w:rsid w:val="1CBBF598"/>
    <w:rsid w:val="1CBD1250"/>
    <w:rsid w:val="1CFC9669"/>
    <w:rsid w:val="1D1631D6"/>
    <w:rsid w:val="1D285986"/>
    <w:rsid w:val="1D2B12C2"/>
    <w:rsid w:val="1D3B3EC1"/>
    <w:rsid w:val="1D5D0914"/>
    <w:rsid w:val="1D5D33AE"/>
    <w:rsid w:val="1D64FD3D"/>
    <w:rsid w:val="1D7BEA3B"/>
    <w:rsid w:val="1D83D939"/>
    <w:rsid w:val="1D93F959"/>
    <w:rsid w:val="1D944EF6"/>
    <w:rsid w:val="1D9C3037"/>
    <w:rsid w:val="1DB82A56"/>
    <w:rsid w:val="1DBEBE91"/>
    <w:rsid w:val="1DC568F6"/>
    <w:rsid w:val="1E07776D"/>
    <w:rsid w:val="1E0B6198"/>
    <w:rsid w:val="1E157FBD"/>
    <w:rsid w:val="1E4C2B2B"/>
    <w:rsid w:val="1E4EF579"/>
    <w:rsid w:val="1E56C432"/>
    <w:rsid w:val="1E694E3A"/>
    <w:rsid w:val="1E7798F0"/>
    <w:rsid w:val="1E7E4BDC"/>
    <w:rsid w:val="1E8E60E1"/>
    <w:rsid w:val="1E964E39"/>
    <w:rsid w:val="1E9DD9A0"/>
    <w:rsid w:val="1EA9A041"/>
    <w:rsid w:val="1EAE4FF5"/>
    <w:rsid w:val="1EAF84DB"/>
    <w:rsid w:val="1EE2FDC2"/>
    <w:rsid w:val="1EF4BFAE"/>
    <w:rsid w:val="1F057A9E"/>
    <w:rsid w:val="1F0E6B87"/>
    <w:rsid w:val="1F1FE8BD"/>
    <w:rsid w:val="1F29CDB5"/>
    <w:rsid w:val="1F2A426F"/>
    <w:rsid w:val="1F2F98F5"/>
    <w:rsid w:val="1F307ACF"/>
    <w:rsid w:val="1F33AC28"/>
    <w:rsid w:val="1F33AEC9"/>
    <w:rsid w:val="1F450D12"/>
    <w:rsid w:val="1F49491D"/>
    <w:rsid w:val="1F519BB7"/>
    <w:rsid w:val="1F56DE06"/>
    <w:rsid w:val="1F679ED4"/>
    <w:rsid w:val="1F74F53C"/>
    <w:rsid w:val="1F797E5A"/>
    <w:rsid w:val="1F857F79"/>
    <w:rsid w:val="1F9B8CBA"/>
    <w:rsid w:val="1F9BFECF"/>
    <w:rsid w:val="1FB29CD6"/>
    <w:rsid w:val="1FC2EE80"/>
    <w:rsid w:val="1FCA6E85"/>
    <w:rsid w:val="20084302"/>
    <w:rsid w:val="200CA2B3"/>
    <w:rsid w:val="205521D0"/>
    <w:rsid w:val="20573150"/>
    <w:rsid w:val="206E4FA1"/>
    <w:rsid w:val="20858EDD"/>
    <w:rsid w:val="2085D232"/>
    <w:rsid w:val="209177A0"/>
    <w:rsid w:val="2099E966"/>
    <w:rsid w:val="20A9B36D"/>
    <w:rsid w:val="2106557C"/>
    <w:rsid w:val="21305747"/>
    <w:rsid w:val="21386D43"/>
    <w:rsid w:val="214DA2DB"/>
    <w:rsid w:val="215949CE"/>
    <w:rsid w:val="217FBB48"/>
    <w:rsid w:val="218513DC"/>
    <w:rsid w:val="2196CF47"/>
    <w:rsid w:val="21A6D9AB"/>
    <w:rsid w:val="21BF2414"/>
    <w:rsid w:val="21D2F7E5"/>
    <w:rsid w:val="21DFD08A"/>
    <w:rsid w:val="21EA4062"/>
    <w:rsid w:val="21F0324A"/>
    <w:rsid w:val="21FB99B0"/>
    <w:rsid w:val="22083B63"/>
    <w:rsid w:val="220BCFE9"/>
    <w:rsid w:val="222F4295"/>
    <w:rsid w:val="22326EE6"/>
    <w:rsid w:val="223BAC1B"/>
    <w:rsid w:val="224D98FF"/>
    <w:rsid w:val="22540FA6"/>
    <w:rsid w:val="22609333"/>
    <w:rsid w:val="22660C25"/>
    <w:rsid w:val="227B4831"/>
    <w:rsid w:val="22800280"/>
    <w:rsid w:val="22911B9E"/>
    <w:rsid w:val="22972091"/>
    <w:rsid w:val="229C83E1"/>
    <w:rsid w:val="22A5A1DA"/>
    <w:rsid w:val="22C3E8B3"/>
    <w:rsid w:val="22C8CF8A"/>
    <w:rsid w:val="22C8F459"/>
    <w:rsid w:val="22C9C7CA"/>
    <w:rsid w:val="22CE812D"/>
    <w:rsid w:val="22CFB48E"/>
    <w:rsid w:val="22D52803"/>
    <w:rsid w:val="22DAE9C7"/>
    <w:rsid w:val="22DF6D4D"/>
    <w:rsid w:val="22FBA4F5"/>
    <w:rsid w:val="2311F40A"/>
    <w:rsid w:val="2347913F"/>
    <w:rsid w:val="234995B2"/>
    <w:rsid w:val="234B0A13"/>
    <w:rsid w:val="235E7F7C"/>
    <w:rsid w:val="237CA91E"/>
    <w:rsid w:val="238E1847"/>
    <w:rsid w:val="238EFC4B"/>
    <w:rsid w:val="239B8179"/>
    <w:rsid w:val="239D4FCC"/>
    <w:rsid w:val="23A0D370"/>
    <w:rsid w:val="23A47C9B"/>
    <w:rsid w:val="23DB717C"/>
    <w:rsid w:val="23EC03FC"/>
    <w:rsid w:val="23F61D4E"/>
    <w:rsid w:val="23F92454"/>
    <w:rsid w:val="23FE2E9F"/>
    <w:rsid w:val="241E4F96"/>
    <w:rsid w:val="24800C8E"/>
    <w:rsid w:val="24864B9B"/>
    <w:rsid w:val="2498E129"/>
    <w:rsid w:val="24A1EF30"/>
    <w:rsid w:val="24B1DF9C"/>
    <w:rsid w:val="24C3E01B"/>
    <w:rsid w:val="24DC8898"/>
    <w:rsid w:val="25047F8B"/>
    <w:rsid w:val="251727A0"/>
    <w:rsid w:val="2519FF14"/>
    <w:rsid w:val="25372013"/>
    <w:rsid w:val="2552E17E"/>
    <w:rsid w:val="2559F89F"/>
    <w:rsid w:val="25648CBD"/>
    <w:rsid w:val="25665445"/>
    <w:rsid w:val="2588DA59"/>
    <w:rsid w:val="2589C026"/>
    <w:rsid w:val="25A28D1F"/>
    <w:rsid w:val="25BB8B9B"/>
    <w:rsid w:val="25C13204"/>
    <w:rsid w:val="25E2140E"/>
    <w:rsid w:val="25F53327"/>
    <w:rsid w:val="25F7058C"/>
    <w:rsid w:val="261DBDCA"/>
    <w:rsid w:val="263C33FB"/>
    <w:rsid w:val="263F1E3A"/>
    <w:rsid w:val="2657CEBD"/>
    <w:rsid w:val="265E4307"/>
    <w:rsid w:val="26665335"/>
    <w:rsid w:val="26832795"/>
    <w:rsid w:val="268DC6E9"/>
    <w:rsid w:val="2690C7F7"/>
    <w:rsid w:val="26955046"/>
    <w:rsid w:val="26A9677E"/>
    <w:rsid w:val="26B711EF"/>
    <w:rsid w:val="26C9DA93"/>
    <w:rsid w:val="26DDBA7E"/>
    <w:rsid w:val="26EEB981"/>
    <w:rsid w:val="26FE5EBF"/>
    <w:rsid w:val="27030B3F"/>
    <w:rsid w:val="271484B8"/>
    <w:rsid w:val="2720888F"/>
    <w:rsid w:val="2720DDF0"/>
    <w:rsid w:val="272B1775"/>
    <w:rsid w:val="272C1C90"/>
    <w:rsid w:val="27415BAE"/>
    <w:rsid w:val="27476E20"/>
    <w:rsid w:val="274B91B0"/>
    <w:rsid w:val="27557AA5"/>
    <w:rsid w:val="27595E0B"/>
    <w:rsid w:val="275C0268"/>
    <w:rsid w:val="2764DE5A"/>
    <w:rsid w:val="276C9C59"/>
    <w:rsid w:val="278123D6"/>
    <w:rsid w:val="2785F134"/>
    <w:rsid w:val="2788F438"/>
    <w:rsid w:val="279F73C3"/>
    <w:rsid w:val="27C296DC"/>
    <w:rsid w:val="27CC482F"/>
    <w:rsid w:val="27F02144"/>
    <w:rsid w:val="280E3027"/>
    <w:rsid w:val="28304BC6"/>
    <w:rsid w:val="28352240"/>
    <w:rsid w:val="2835C2E0"/>
    <w:rsid w:val="283D5B6A"/>
    <w:rsid w:val="28528C07"/>
    <w:rsid w:val="2860649B"/>
    <w:rsid w:val="28670004"/>
    <w:rsid w:val="288D3D91"/>
    <w:rsid w:val="2890C18F"/>
    <w:rsid w:val="28D893D4"/>
    <w:rsid w:val="28DB8148"/>
    <w:rsid w:val="28DD8E01"/>
    <w:rsid w:val="28E33801"/>
    <w:rsid w:val="292861C3"/>
    <w:rsid w:val="2944577B"/>
    <w:rsid w:val="29645AA4"/>
    <w:rsid w:val="297139DD"/>
    <w:rsid w:val="29B13BE1"/>
    <w:rsid w:val="29D7B0D6"/>
    <w:rsid w:val="29E16C15"/>
    <w:rsid w:val="29F439CC"/>
    <w:rsid w:val="2A25B284"/>
    <w:rsid w:val="2A30671F"/>
    <w:rsid w:val="2A35FF81"/>
    <w:rsid w:val="2A544E35"/>
    <w:rsid w:val="2A5D82DF"/>
    <w:rsid w:val="2A65A0A5"/>
    <w:rsid w:val="2A70535E"/>
    <w:rsid w:val="2A88BE2F"/>
    <w:rsid w:val="2AA99564"/>
    <w:rsid w:val="2AB2EADB"/>
    <w:rsid w:val="2ABAA2B9"/>
    <w:rsid w:val="2ABC42D2"/>
    <w:rsid w:val="2ABF5038"/>
    <w:rsid w:val="2ACC8F5C"/>
    <w:rsid w:val="2ACD43CE"/>
    <w:rsid w:val="2AD668EB"/>
    <w:rsid w:val="2ADEB106"/>
    <w:rsid w:val="2AFD4CB9"/>
    <w:rsid w:val="2AFEDDD9"/>
    <w:rsid w:val="2B1185D6"/>
    <w:rsid w:val="2B15B1C2"/>
    <w:rsid w:val="2B32E331"/>
    <w:rsid w:val="2B33DEAF"/>
    <w:rsid w:val="2B3E685D"/>
    <w:rsid w:val="2B4BDDA7"/>
    <w:rsid w:val="2B56CEBC"/>
    <w:rsid w:val="2B6D495D"/>
    <w:rsid w:val="2B8160CB"/>
    <w:rsid w:val="2B82305C"/>
    <w:rsid w:val="2B87985B"/>
    <w:rsid w:val="2B9152A2"/>
    <w:rsid w:val="2B97C155"/>
    <w:rsid w:val="2BB065ED"/>
    <w:rsid w:val="2BC92735"/>
    <w:rsid w:val="2BC97793"/>
    <w:rsid w:val="2BE17988"/>
    <w:rsid w:val="2BF8F8B2"/>
    <w:rsid w:val="2C01C3FE"/>
    <w:rsid w:val="2C04F190"/>
    <w:rsid w:val="2C080CE2"/>
    <w:rsid w:val="2C0B3E61"/>
    <w:rsid w:val="2C0C23BF"/>
    <w:rsid w:val="2C0EC7CD"/>
    <w:rsid w:val="2C230088"/>
    <w:rsid w:val="2C257B96"/>
    <w:rsid w:val="2C492CBB"/>
    <w:rsid w:val="2C654AF1"/>
    <w:rsid w:val="2C6EBB52"/>
    <w:rsid w:val="2C812150"/>
    <w:rsid w:val="2CCD64E1"/>
    <w:rsid w:val="2CE94C79"/>
    <w:rsid w:val="2CF290A3"/>
    <w:rsid w:val="2CF47A50"/>
    <w:rsid w:val="2CF7F92C"/>
    <w:rsid w:val="2D131E9C"/>
    <w:rsid w:val="2D20F859"/>
    <w:rsid w:val="2D216554"/>
    <w:rsid w:val="2D2C00EE"/>
    <w:rsid w:val="2D32F376"/>
    <w:rsid w:val="2D3690B3"/>
    <w:rsid w:val="2D3DBA74"/>
    <w:rsid w:val="2D4F5D2E"/>
    <w:rsid w:val="2D51DD4F"/>
    <w:rsid w:val="2D58F8C8"/>
    <w:rsid w:val="2D7AEA73"/>
    <w:rsid w:val="2D849760"/>
    <w:rsid w:val="2D95681C"/>
    <w:rsid w:val="2DB48BC3"/>
    <w:rsid w:val="2DB5A260"/>
    <w:rsid w:val="2DCF1650"/>
    <w:rsid w:val="2DD8E82B"/>
    <w:rsid w:val="2DECDD82"/>
    <w:rsid w:val="2DF7CD06"/>
    <w:rsid w:val="2DFA3430"/>
    <w:rsid w:val="2DFB3E82"/>
    <w:rsid w:val="2DFB4CC7"/>
    <w:rsid w:val="2E2939A9"/>
    <w:rsid w:val="2E378BBD"/>
    <w:rsid w:val="2E56A292"/>
    <w:rsid w:val="2E68A7BC"/>
    <w:rsid w:val="2E6B7EBF"/>
    <w:rsid w:val="2E6F4798"/>
    <w:rsid w:val="2EA22A52"/>
    <w:rsid w:val="2EA7F7DF"/>
    <w:rsid w:val="2EB8E7A5"/>
    <w:rsid w:val="2EBA835E"/>
    <w:rsid w:val="2EBDFD3B"/>
    <w:rsid w:val="2EBF45B4"/>
    <w:rsid w:val="2EC56035"/>
    <w:rsid w:val="2ECAC994"/>
    <w:rsid w:val="2ED193B6"/>
    <w:rsid w:val="2ED34962"/>
    <w:rsid w:val="2F0A81F4"/>
    <w:rsid w:val="2F10362F"/>
    <w:rsid w:val="2F115E2A"/>
    <w:rsid w:val="2F270716"/>
    <w:rsid w:val="2F27C621"/>
    <w:rsid w:val="2F2FBB23"/>
    <w:rsid w:val="2F30D3BE"/>
    <w:rsid w:val="2F32C39F"/>
    <w:rsid w:val="2F4C1523"/>
    <w:rsid w:val="2F53AA02"/>
    <w:rsid w:val="2F9781D1"/>
    <w:rsid w:val="2FD0A7A5"/>
    <w:rsid w:val="2FD3614F"/>
    <w:rsid w:val="2FE5ABE0"/>
    <w:rsid w:val="2FEF0079"/>
    <w:rsid w:val="302F2BE8"/>
    <w:rsid w:val="3044C8CB"/>
    <w:rsid w:val="3045BCC3"/>
    <w:rsid w:val="3054E92C"/>
    <w:rsid w:val="30593C61"/>
    <w:rsid w:val="30770769"/>
    <w:rsid w:val="308665B8"/>
    <w:rsid w:val="309CBF04"/>
    <w:rsid w:val="309EB540"/>
    <w:rsid w:val="30AE1A4A"/>
    <w:rsid w:val="30DDD78F"/>
    <w:rsid w:val="30E1B1C5"/>
    <w:rsid w:val="30E6C349"/>
    <w:rsid w:val="30E7F8E5"/>
    <w:rsid w:val="30EB0E51"/>
    <w:rsid w:val="30F5FA49"/>
    <w:rsid w:val="3106F935"/>
    <w:rsid w:val="312E660C"/>
    <w:rsid w:val="3134D28B"/>
    <w:rsid w:val="31490F3A"/>
    <w:rsid w:val="3149E9DE"/>
    <w:rsid w:val="3151F042"/>
    <w:rsid w:val="31533BE2"/>
    <w:rsid w:val="315822F8"/>
    <w:rsid w:val="318628EE"/>
    <w:rsid w:val="31A2419E"/>
    <w:rsid w:val="31C3583F"/>
    <w:rsid w:val="31C6B15D"/>
    <w:rsid w:val="31E98C8D"/>
    <w:rsid w:val="31ED3DFB"/>
    <w:rsid w:val="31F2266E"/>
    <w:rsid w:val="321F3262"/>
    <w:rsid w:val="322173CA"/>
    <w:rsid w:val="32490F4F"/>
    <w:rsid w:val="324C8E49"/>
    <w:rsid w:val="324CFC77"/>
    <w:rsid w:val="32573964"/>
    <w:rsid w:val="326A6E1F"/>
    <w:rsid w:val="326E816C"/>
    <w:rsid w:val="326F9DB2"/>
    <w:rsid w:val="32803F27"/>
    <w:rsid w:val="329734E7"/>
    <w:rsid w:val="329AF130"/>
    <w:rsid w:val="329B6ACD"/>
    <w:rsid w:val="32C4872E"/>
    <w:rsid w:val="32D09A8E"/>
    <w:rsid w:val="32D1D581"/>
    <w:rsid w:val="32F540F9"/>
    <w:rsid w:val="32FF2FAB"/>
    <w:rsid w:val="330699A2"/>
    <w:rsid w:val="331027C4"/>
    <w:rsid w:val="332BE6EE"/>
    <w:rsid w:val="333790EB"/>
    <w:rsid w:val="333C9B0E"/>
    <w:rsid w:val="335593BA"/>
    <w:rsid w:val="3359A43A"/>
    <w:rsid w:val="335B18D7"/>
    <w:rsid w:val="3371032F"/>
    <w:rsid w:val="33B953A3"/>
    <w:rsid w:val="33C25B1B"/>
    <w:rsid w:val="33C769AF"/>
    <w:rsid w:val="33D20C90"/>
    <w:rsid w:val="33D3C559"/>
    <w:rsid w:val="33E687AE"/>
    <w:rsid w:val="340C84EA"/>
    <w:rsid w:val="340EE69D"/>
    <w:rsid w:val="3416E81C"/>
    <w:rsid w:val="341FD880"/>
    <w:rsid w:val="34267892"/>
    <w:rsid w:val="34317474"/>
    <w:rsid w:val="343F5289"/>
    <w:rsid w:val="343F8FF2"/>
    <w:rsid w:val="34406839"/>
    <w:rsid w:val="344DDC1B"/>
    <w:rsid w:val="345ADEB8"/>
    <w:rsid w:val="346F73FC"/>
    <w:rsid w:val="3480BD50"/>
    <w:rsid w:val="3490BECC"/>
    <w:rsid w:val="34F497D4"/>
    <w:rsid w:val="34FF7584"/>
    <w:rsid w:val="351F0A56"/>
    <w:rsid w:val="35297EC1"/>
    <w:rsid w:val="3534FD24"/>
    <w:rsid w:val="353CCF52"/>
    <w:rsid w:val="35518200"/>
    <w:rsid w:val="35647AF3"/>
    <w:rsid w:val="3576A6FF"/>
    <w:rsid w:val="35A0903E"/>
    <w:rsid w:val="35A17380"/>
    <w:rsid w:val="35AA667E"/>
    <w:rsid w:val="35ABCDDE"/>
    <w:rsid w:val="35B60622"/>
    <w:rsid w:val="35BC90FC"/>
    <w:rsid w:val="35CE8436"/>
    <w:rsid w:val="35D0448A"/>
    <w:rsid w:val="35DA6434"/>
    <w:rsid w:val="35EC4A86"/>
    <w:rsid w:val="35F569F0"/>
    <w:rsid w:val="35FE8DA2"/>
    <w:rsid w:val="3600B3DC"/>
    <w:rsid w:val="362142D4"/>
    <w:rsid w:val="3623074B"/>
    <w:rsid w:val="36273D9E"/>
    <w:rsid w:val="362F239C"/>
    <w:rsid w:val="36349F93"/>
    <w:rsid w:val="36523DB2"/>
    <w:rsid w:val="36579AED"/>
    <w:rsid w:val="366ABF11"/>
    <w:rsid w:val="366CE5C3"/>
    <w:rsid w:val="36769CA7"/>
    <w:rsid w:val="3687AEFE"/>
    <w:rsid w:val="368CBBDF"/>
    <w:rsid w:val="3695AE2F"/>
    <w:rsid w:val="36AFD60B"/>
    <w:rsid w:val="36C79392"/>
    <w:rsid w:val="36CB6AC4"/>
    <w:rsid w:val="36D65837"/>
    <w:rsid w:val="36D91283"/>
    <w:rsid w:val="36DA3B51"/>
    <w:rsid w:val="36E9F3AF"/>
    <w:rsid w:val="36F39E04"/>
    <w:rsid w:val="36FC53D2"/>
    <w:rsid w:val="3700FDA0"/>
    <w:rsid w:val="37039E14"/>
    <w:rsid w:val="370C06B6"/>
    <w:rsid w:val="370D9730"/>
    <w:rsid w:val="37109455"/>
    <w:rsid w:val="3718B280"/>
    <w:rsid w:val="371EF6DD"/>
    <w:rsid w:val="3733B0E1"/>
    <w:rsid w:val="3737A3B0"/>
    <w:rsid w:val="373E75AC"/>
    <w:rsid w:val="3760061F"/>
    <w:rsid w:val="379444E9"/>
    <w:rsid w:val="37A1EDF7"/>
    <w:rsid w:val="37C6DE44"/>
    <w:rsid w:val="37C8A03F"/>
    <w:rsid w:val="37D9567E"/>
    <w:rsid w:val="37E58963"/>
    <w:rsid w:val="382EE946"/>
    <w:rsid w:val="3835FBB2"/>
    <w:rsid w:val="383775D8"/>
    <w:rsid w:val="385C3BD3"/>
    <w:rsid w:val="387C81D8"/>
    <w:rsid w:val="387DF76E"/>
    <w:rsid w:val="38831B59"/>
    <w:rsid w:val="38A326CC"/>
    <w:rsid w:val="38A532AB"/>
    <w:rsid w:val="38B1EC69"/>
    <w:rsid w:val="38B2EFAF"/>
    <w:rsid w:val="38C51014"/>
    <w:rsid w:val="38C6A77B"/>
    <w:rsid w:val="38CE4DB3"/>
    <w:rsid w:val="38CFB910"/>
    <w:rsid w:val="38E625A2"/>
    <w:rsid w:val="38E8DCA5"/>
    <w:rsid w:val="38E950F6"/>
    <w:rsid w:val="3904E9A7"/>
    <w:rsid w:val="39065037"/>
    <w:rsid w:val="390910DE"/>
    <w:rsid w:val="39138290"/>
    <w:rsid w:val="393651C8"/>
    <w:rsid w:val="393FCD2D"/>
    <w:rsid w:val="3941E5DC"/>
    <w:rsid w:val="395D560E"/>
    <w:rsid w:val="39779403"/>
    <w:rsid w:val="39788630"/>
    <w:rsid w:val="39AEBC28"/>
    <w:rsid w:val="39BB6E99"/>
    <w:rsid w:val="39BFADAF"/>
    <w:rsid w:val="39C5AD59"/>
    <w:rsid w:val="39D27173"/>
    <w:rsid w:val="39D67C34"/>
    <w:rsid w:val="39DDF818"/>
    <w:rsid w:val="39F14A63"/>
    <w:rsid w:val="39FBFC83"/>
    <w:rsid w:val="39FC015A"/>
    <w:rsid w:val="3A0FA9BA"/>
    <w:rsid w:val="3A22CC7B"/>
    <w:rsid w:val="3A49EB98"/>
    <w:rsid w:val="3A51B9EE"/>
    <w:rsid w:val="3A592D5C"/>
    <w:rsid w:val="3A6CD6D0"/>
    <w:rsid w:val="3A764569"/>
    <w:rsid w:val="3A79465B"/>
    <w:rsid w:val="3A7BAF90"/>
    <w:rsid w:val="3A7C2239"/>
    <w:rsid w:val="3A92DA72"/>
    <w:rsid w:val="3AA068C9"/>
    <w:rsid w:val="3AB5DEE9"/>
    <w:rsid w:val="3ACC4FF1"/>
    <w:rsid w:val="3AF40DCA"/>
    <w:rsid w:val="3AF63733"/>
    <w:rsid w:val="3B0618AE"/>
    <w:rsid w:val="3B0E5013"/>
    <w:rsid w:val="3B10C735"/>
    <w:rsid w:val="3B1F41FD"/>
    <w:rsid w:val="3B22DCFF"/>
    <w:rsid w:val="3B3C88BF"/>
    <w:rsid w:val="3B4B7787"/>
    <w:rsid w:val="3B61A08E"/>
    <w:rsid w:val="3B73701E"/>
    <w:rsid w:val="3B74E2D6"/>
    <w:rsid w:val="3B80C478"/>
    <w:rsid w:val="3B83D0F2"/>
    <w:rsid w:val="3B989975"/>
    <w:rsid w:val="3BAA91B0"/>
    <w:rsid w:val="3BECF22D"/>
    <w:rsid w:val="3C0F216D"/>
    <w:rsid w:val="3C29DBFA"/>
    <w:rsid w:val="3C2F3597"/>
    <w:rsid w:val="3C36EC8A"/>
    <w:rsid w:val="3C3A410A"/>
    <w:rsid w:val="3C3BC3E9"/>
    <w:rsid w:val="3C4462E4"/>
    <w:rsid w:val="3C4C2C95"/>
    <w:rsid w:val="3C584641"/>
    <w:rsid w:val="3C5E27E6"/>
    <w:rsid w:val="3C63BF9C"/>
    <w:rsid w:val="3C63C11B"/>
    <w:rsid w:val="3C69F9B2"/>
    <w:rsid w:val="3C843086"/>
    <w:rsid w:val="3C853267"/>
    <w:rsid w:val="3C879F88"/>
    <w:rsid w:val="3CAE2796"/>
    <w:rsid w:val="3CAED34F"/>
    <w:rsid w:val="3CBB671D"/>
    <w:rsid w:val="3CBEC504"/>
    <w:rsid w:val="3CCF7619"/>
    <w:rsid w:val="3CD17CE6"/>
    <w:rsid w:val="3CF0187A"/>
    <w:rsid w:val="3D03E84E"/>
    <w:rsid w:val="3D141E3C"/>
    <w:rsid w:val="3D290921"/>
    <w:rsid w:val="3D3C1C08"/>
    <w:rsid w:val="3D58574A"/>
    <w:rsid w:val="3D5D43B1"/>
    <w:rsid w:val="3D7BD75E"/>
    <w:rsid w:val="3D8E8F9B"/>
    <w:rsid w:val="3D8F13AE"/>
    <w:rsid w:val="3D94D907"/>
    <w:rsid w:val="3D99ADEC"/>
    <w:rsid w:val="3D9B0040"/>
    <w:rsid w:val="3DB952A1"/>
    <w:rsid w:val="3DD688BF"/>
    <w:rsid w:val="3DDF6AFF"/>
    <w:rsid w:val="3DF8CF62"/>
    <w:rsid w:val="3DFE98C4"/>
    <w:rsid w:val="3E0C6CEB"/>
    <w:rsid w:val="3E0E4775"/>
    <w:rsid w:val="3E13A28B"/>
    <w:rsid w:val="3E1DDC74"/>
    <w:rsid w:val="3E209FBF"/>
    <w:rsid w:val="3E266440"/>
    <w:rsid w:val="3E2B4C11"/>
    <w:rsid w:val="3E31C675"/>
    <w:rsid w:val="3E34B4C5"/>
    <w:rsid w:val="3E3B2C83"/>
    <w:rsid w:val="3E470D04"/>
    <w:rsid w:val="3E6571D8"/>
    <w:rsid w:val="3E71B4C8"/>
    <w:rsid w:val="3E73773F"/>
    <w:rsid w:val="3E75F56B"/>
    <w:rsid w:val="3E7AF15B"/>
    <w:rsid w:val="3E8318B2"/>
    <w:rsid w:val="3E8812BB"/>
    <w:rsid w:val="3EB852B1"/>
    <w:rsid w:val="3ECF81C5"/>
    <w:rsid w:val="3EDD36DA"/>
    <w:rsid w:val="3EF241F9"/>
    <w:rsid w:val="3F111A30"/>
    <w:rsid w:val="3F1B8DC7"/>
    <w:rsid w:val="3F29F1E6"/>
    <w:rsid w:val="3F2F91C5"/>
    <w:rsid w:val="3F4AF264"/>
    <w:rsid w:val="3F4C874A"/>
    <w:rsid w:val="3F5CBA53"/>
    <w:rsid w:val="3F6370A4"/>
    <w:rsid w:val="3F63EA04"/>
    <w:rsid w:val="3F64724C"/>
    <w:rsid w:val="3F7A66CA"/>
    <w:rsid w:val="3F7AA614"/>
    <w:rsid w:val="3F82EA04"/>
    <w:rsid w:val="3F8FF83F"/>
    <w:rsid w:val="3FA9F510"/>
    <w:rsid w:val="3FB19FBA"/>
    <w:rsid w:val="3FB3B7C6"/>
    <w:rsid w:val="3FDBF81B"/>
    <w:rsid w:val="3FEC82FF"/>
    <w:rsid w:val="3FF11DF7"/>
    <w:rsid w:val="3FF2CD94"/>
    <w:rsid w:val="3FF3CDC9"/>
    <w:rsid w:val="40101A10"/>
    <w:rsid w:val="4019FD01"/>
    <w:rsid w:val="402DD23F"/>
    <w:rsid w:val="403D9B18"/>
    <w:rsid w:val="403DE6D6"/>
    <w:rsid w:val="403F0031"/>
    <w:rsid w:val="405D03EC"/>
    <w:rsid w:val="405E6EBB"/>
    <w:rsid w:val="40608A52"/>
    <w:rsid w:val="40879074"/>
    <w:rsid w:val="409AC19D"/>
    <w:rsid w:val="40A42505"/>
    <w:rsid w:val="40A892FE"/>
    <w:rsid w:val="40A8B8A8"/>
    <w:rsid w:val="40ABD90C"/>
    <w:rsid w:val="40B76070"/>
    <w:rsid w:val="40E14211"/>
    <w:rsid w:val="40E76D2F"/>
    <w:rsid w:val="40EE4094"/>
    <w:rsid w:val="40FC5FB7"/>
    <w:rsid w:val="410C46CF"/>
    <w:rsid w:val="41252B7C"/>
    <w:rsid w:val="412EEB5E"/>
    <w:rsid w:val="413A26E7"/>
    <w:rsid w:val="414D701B"/>
    <w:rsid w:val="416852EF"/>
    <w:rsid w:val="41699E62"/>
    <w:rsid w:val="418B8136"/>
    <w:rsid w:val="41908E56"/>
    <w:rsid w:val="41AD6347"/>
    <w:rsid w:val="41AEE6AC"/>
    <w:rsid w:val="41B1D38E"/>
    <w:rsid w:val="41BB9E80"/>
    <w:rsid w:val="41E31D0A"/>
    <w:rsid w:val="41E33256"/>
    <w:rsid w:val="41E7EB86"/>
    <w:rsid w:val="41E834F2"/>
    <w:rsid w:val="41FF4045"/>
    <w:rsid w:val="420A5961"/>
    <w:rsid w:val="420EA241"/>
    <w:rsid w:val="420EB2ED"/>
    <w:rsid w:val="42267F83"/>
    <w:rsid w:val="422814C8"/>
    <w:rsid w:val="4230B18C"/>
    <w:rsid w:val="42408F3F"/>
    <w:rsid w:val="424173E1"/>
    <w:rsid w:val="424FAF75"/>
    <w:rsid w:val="4254BE59"/>
    <w:rsid w:val="42634BC5"/>
    <w:rsid w:val="42760FAA"/>
    <w:rsid w:val="427DC369"/>
    <w:rsid w:val="4293EF3C"/>
    <w:rsid w:val="42998A72"/>
    <w:rsid w:val="429E218C"/>
    <w:rsid w:val="42C8E88B"/>
    <w:rsid w:val="4301655A"/>
    <w:rsid w:val="431CD990"/>
    <w:rsid w:val="4324F13C"/>
    <w:rsid w:val="432E538B"/>
    <w:rsid w:val="43386BEE"/>
    <w:rsid w:val="433CF189"/>
    <w:rsid w:val="4342FFDB"/>
    <w:rsid w:val="434615EB"/>
    <w:rsid w:val="43589A9F"/>
    <w:rsid w:val="4371885E"/>
    <w:rsid w:val="43779615"/>
    <w:rsid w:val="437E710A"/>
    <w:rsid w:val="43CE6D5C"/>
    <w:rsid w:val="43CECCB4"/>
    <w:rsid w:val="43E524B9"/>
    <w:rsid w:val="43F460A5"/>
    <w:rsid w:val="4405F296"/>
    <w:rsid w:val="4418A3A1"/>
    <w:rsid w:val="441D517D"/>
    <w:rsid w:val="44458C81"/>
    <w:rsid w:val="44491F43"/>
    <w:rsid w:val="444F986E"/>
    <w:rsid w:val="44561362"/>
    <w:rsid w:val="4476C8B0"/>
    <w:rsid w:val="447FF583"/>
    <w:rsid w:val="4493F9CB"/>
    <w:rsid w:val="449F107A"/>
    <w:rsid w:val="44A256BB"/>
    <w:rsid w:val="44A3DAB3"/>
    <w:rsid w:val="44B2F617"/>
    <w:rsid w:val="44B6B842"/>
    <w:rsid w:val="44B88DCD"/>
    <w:rsid w:val="44D95DFD"/>
    <w:rsid w:val="44E089C2"/>
    <w:rsid w:val="44E9F3A7"/>
    <w:rsid w:val="44F2FC55"/>
    <w:rsid w:val="45118358"/>
    <w:rsid w:val="451784AC"/>
    <w:rsid w:val="452C2CBE"/>
    <w:rsid w:val="452C8514"/>
    <w:rsid w:val="4540F85B"/>
    <w:rsid w:val="454320BC"/>
    <w:rsid w:val="4544410D"/>
    <w:rsid w:val="45522D83"/>
    <w:rsid w:val="455ABB28"/>
    <w:rsid w:val="455D62C6"/>
    <w:rsid w:val="457AFFA8"/>
    <w:rsid w:val="45813318"/>
    <w:rsid w:val="458E39F1"/>
    <w:rsid w:val="45940D32"/>
    <w:rsid w:val="459A45AB"/>
    <w:rsid w:val="45A7DE7E"/>
    <w:rsid w:val="45ABA12E"/>
    <w:rsid w:val="45C1631A"/>
    <w:rsid w:val="45D6299C"/>
    <w:rsid w:val="45E20CCF"/>
    <w:rsid w:val="45EA43CA"/>
    <w:rsid w:val="45FEB109"/>
    <w:rsid w:val="46153118"/>
    <w:rsid w:val="4618431A"/>
    <w:rsid w:val="4626449A"/>
    <w:rsid w:val="462DB2B5"/>
    <w:rsid w:val="463087E0"/>
    <w:rsid w:val="463887B6"/>
    <w:rsid w:val="4646A71C"/>
    <w:rsid w:val="46585D28"/>
    <w:rsid w:val="4665C3C6"/>
    <w:rsid w:val="4665F57F"/>
    <w:rsid w:val="466A4829"/>
    <w:rsid w:val="468CDBCB"/>
    <w:rsid w:val="468E009C"/>
    <w:rsid w:val="469FD050"/>
    <w:rsid w:val="46AB42C0"/>
    <w:rsid w:val="46B2252A"/>
    <w:rsid w:val="46C5EF47"/>
    <w:rsid w:val="46CAC48F"/>
    <w:rsid w:val="46D4BE29"/>
    <w:rsid w:val="46D699E8"/>
    <w:rsid w:val="46D7C67F"/>
    <w:rsid w:val="46E4F325"/>
    <w:rsid w:val="46EDDC5A"/>
    <w:rsid w:val="46EDF34C"/>
    <w:rsid w:val="46F5AE43"/>
    <w:rsid w:val="47091C64"/>
    <w:rsid w:val="47212B10"/>
    <w:rsid w:val="4724BF15"/>
    <w:rsid w:val="472B4295"/>
    <w:rsid w:val="47410A3B"/>
    <w:rsid w:val="4744F9E8"/>
    <w:rsid w:val="474677A3"/>
    <w:rsid w:val="474CE463"/>
    <w:rsid w:val="477D1B5C"/>
    <w:rsid w:val="4780325C"/>
    <w:rsid w:val="4782CDEF"/>
    <w:rsid w:val="478CBE43"/>
    <w:rsid w:val="47946764"/>
    <w:rsid w:val="47A5F32A"/>
    <w:rsid w:val="47AE5BA8"/>
    <w:rsid w:val="47CAC9B2"/>
    <w:rsid w:val="47DFCB1A"/>
    <w:rsid w:val="47FBFD2B"/>
    <w:rsid w:val="480327C1"/>
    <w:rsid w:val="4831F12B"/>
    <w:rsid w:val="483AFCB5"/>
    <w:rsid w:val="4840875C"/>
    <w:rsid w:val="4840E9C3"/>
    <w:rsid w:val="48487E7F"/>
    <w:rsid w:val="4858BD23"/>
    <w:rsid w:val="48614A81"/>
    <w:rsid w:val="486BCADA"/>
    <w:rsid w:val="487352E5"/>
    <w:rsid w:val="488A8665"/>
    <w:rsid w:val="488BC468"/>
    <w:rsid w:val="488F395A"/>
    <w:rsid w:val="489BB150"/>
    <w:rsid w:val="489D9C27"/>
    <w:rsid w:val="48B457BB"/>
    <w:rsid w:val="48DCDA9C"/>
    <w:rsid w:val="48F30BE2"/>
    <w:rsid w:val="48F4C283"/>
    <w:rsid w:val="4900CA91"/>
    <w:rsid w:val="4934BF25"/>
    <w:rsid w:val="49414CBD"/>
    <w:rsid w:val="494B68B7"/>
    <w:rsid w:val="494F5551"/>
    <w:rsid w:val="4969CCA0"/>
    <w:rsid w:val="496AEBC7"/>
    <w:rsid w:val="4978F7BC"/>
    <w:rsid w:val="497F3490"/>
    <w:rsid w:val="498F7909"/>
    <w:rsid w:val="499439A0"/>
    <w:rsid w:val="4994BAAA"/>
    <w:rsid w:val="4998AFB8"/>
    <w:rsid w:val="49A1B5D1"/>
    <w:rsid w:val="49B6870D"/>
    <w:rsid w:val="49D1CD72"/>
    <w:rsid w:val="49E3917C"/>
    <w:rsid w:val="49E8A540"/>
    <w:rsid w:val="49F48D84"/>
    <w:rsid w:val="4A093070"/>
    <w:rsid w:val="4A097A10"/>
    <w:rsid w:val="4A2BB221"/>
    <w:rsid w:val="4A42A506"/>
    <w:rsid w:val="4A43B663"/>
    <w:rsid w:val="4A52E2FC"/>
    <w:rsid w:val="4A657C1E"/>
    <w:rsid w:val="4A6FAE62"/>
    <w:rsid w:val="4A7363C0"/>
    <w:rsid w:val="4A84E2FB"/>
    <w:rsid w:val="4A9AF0C3"/>
    <w:rsid w:val="4A9B75BC"/>
    <w:rsid w:val="4AA781CA"/>
    <w:rsid w:val="4ABE2A0D"/>
    <w:rsid w:val="4AC25AF2"/>
    <w:rsid w:val="4AC5ACF5"/>
    <w:rsid w:val="4AC8B3E6"/>
    <w:rsid w:val="4ACF9FA2"/>
    <w:rsid w:val="4AE2C905"/>
    <w:rsid w:val="4AE9E4EA"/>
    <w:rsid w:val="4B0C1255"/>
    <w:rsid w:val="4B58174C"/>
    <w:rsid w:val="4B65D636"/>
    <w:rsid w:val="4B68CA31"/>
    <w:rsid w:val="4B7436A7"/>
    <w:rsid w:val="4B7CE100"/>
    <w:rsid w:val="4B85E7E0"/>
    <w:rsid w:val="4B8F4F93"/>
    <w:rsid w:val="4B903FD7"/>
    <w:rsid w:val="4B9239C3"/>
    <w:rsid w:val="4B9A927C"/>
    <w:rsid w:val="4B9CF3F4"/>
    <w:rsid w:val="4BA7F0FD"/>
    <w:rsid w:val="4BAF0257"/>
    <w:rsid w:val="4BB1CED8"/>
    <w:rsid w:val="4BB872BA"/>
    <w:rsid w:val="4C0983A3"/>
    <w:rsid w:val="4C2123A9"/>
    <w:rsid w:val="4C2EE0AD"/>
    <w:rsid w:val="4C305E97"/>
    <w:rsid w:val="4C34A74C"/>
    <w:rsid w:val="4C41DDE1"/>
    <w:rsid w:val="4C61C2BB"/>
    <w:rsid w:val="4C622FDF"/>
    <w:rsid w:val="4C7051C9"/>
    <w:rsid w:val="4C77D3AB"/>
    <w:rsid w:val="4C7920A3"/>
    <w:rsid w:val="4C8C1EFF"/>
    <w:rsid w:val="4C8F8DE3"/>
    <w:rsid w:val="4CA50D35"/>
    <w:rsid w:val="4CA8B3A7"/>
    <w:rsid w:val="4CAF8A36"/>
    <w:rsid w:val="4CC38835"/>
    <w:rsid w:val="4D377F30"/>
    <w:rsid w:val="4D47C023"/>
    <w:rsid w:val="4D69F2B8"/>
    <w:rsid w:val="4D6E42AF"/>
    <w:rsid w:val="4D6EE269"/>
    <w:rsid w:val="4D7776F9"/>
    <w:rsid w:val="4D7DEA8C"/>
    <w:rsid w:val="4D83072F"/>
    <w:rsid w:val="4D95DF63"/>
    <w:rsid w:val="4DAB904C"/>
    <w:rsid w:val="4DBC3E2D"/>
    <w:rsid w:val="4DC6D714"/>
    <w:rsid w:val="4DCC7B44"/>
    <w:rsid w:val="4DD23B6A"/>
    <w:rsid w:val="4DFAE79F"/>
    <w:rsid w:val="4E00BC09"/>
    <w:rsid w:val="4E074748"/>
    <w:rsid w:val="4E0B5C90"/>
    <w:rsid w:val="4E0D60EE"/>
    <w:rsid w:val="4E108B32"/>
    <w:rsid w:val="4E1E3B3E"/>
    <w:rsid w:val="4E41FD10"/>
    <w:rsid w:val="4E4C2A80"/>
    <w:rsid w:val="4E689320"/>
    <w:rsid w:val="4E6E7265"/>
    <w:rsid w:val="4E7F14AF"/>
    <w:rsid w:val="4E9AC186"/>
    <w:rsid w:val="4E9D5C5A"/>
    <w:rsid w:val="4EB7BD7D"/>
    <w:rsid w:val="4EC15483"/>
    <w:rsid w:val="4EC38D1F"/>
    <w:rsid w:val="4ECD727B"/>
    <w:rsid w:val="4EDADEDF"/>
    <w:rsid w:val="4EF28097"/>
    <w:rsid w:val="4EF92085"/>
    <w:rsid w:val="4EFA7518"/>
    <w:rsid w:val="4EFE4F29"/>
    <w:rsid w:val="4F031E22"/>
    <w:rsid w:val="4F0C874D"/>
    <w:rsid w:val="4F15CAE3"/>
    <w:rsid w:val="4F1AEBB7"/>
    <w:rsid w:val="4F1DF19C"/>
    <w:rsid w:val="4F248B84"/>
    <w:rsid w:val="4F33E70E"/>
    <w:rsid w:val="4F484A64"/>
    <w:rsid w:val="4F548B05"/>
    <w:rsid w:val="4F54C026"/>
    <w:rsid w:val="4F5E7F9F"/>
    <w:rsid w:val="4F67D7DA"/>
    <w:rsid w:val="4F6F7AAB"/>
    <w:rsid w:val="4F74151D"/>
    <w:rsid w:val="4F7E62F2"/>
    <w:rsid w:val="4F9D75D2"/>
    <w:rsid w:val="4FA5619E"/>
    <w:rsid w:val="4FB15EA9"/>
    <w:rsid w:val="4FBD12B3"/>
    <w:rsid w:val="4FCF28AA"/>
    <w:rsid w:val="4FD1DCE2"/>
    <w:rsid w:val="4FD55388"/>
    <w:rsid w:val="4FDF8B09"/>
    <w:rsid w:val="4FE96E25"/>
    <w:rsid w:val="4FEB984D"/>
    <w:rsid w:val="4FFB044F"/>
    <w:rsid w:val="500BE076"/>
    <w:rsid w:val="501F27DF"/>
    <w:rsid w:val="501F91BA"/>
    <w:rsid w:val="502097C2"/>
    <w:rsid w:val="50335C72"/>
    <w:rsid w:val="503A1427"/>
    <w:rsid w:val="504052B7"/>
    <w:rsid w:val="504227BB"/>
    <w:rsid w:val="5045B350"/>
    <w:rsid w:val="504A6EBD"/>
    <w:rsid w:val="5080EEB6"/>
    <w:rsid w:val="50A42F11"/>
    <w:rsid w:val="50A6765C"/>
    <w:rsid w:val="50BE6371"/>
    <w:rsid w:val="50C9CB32"/>
    <w:rsid w:val="50D8D6A1"/>
    <w:rsid w:val="50E74FFE"/>
    <w:rsid w:val="50E7EC81"/>
    <w:rsid w:val="511FCAE2"/>
    <w:rsid w:val="5142FADA"/>
    <w:rsid w:val="5147CEF2"/>
    <w:rsid w:val="5154F558"/>
    <w:rsid w:val="515F0F24"/>
    <w:rsid w:val="5174BCDD"/>
    <w:rsid w:val="519AF0A0"/>
    <w:rsid w:val="51ADBE62"/>
    <w:rsid w:val="51BFECC9"/>
    <w:rsid w:val="51CF54BB"/>
    <w:rsid w:val="51EED96C"/>
    <w:rsid w:val="51F69CA1"/>
    <w:rsid w:val="52056B76"/>
    <w:rsid w:val="5208931C"/>
    <w:rsid w:val="520B30F9"/>
    <w:rsid w:val="52409374"/>
    <w:rsid w:val="525772C0"/>
    <w:rsid w:val="525CD11C"/>
    <w:rsid w:val="5268904C"/>
    <w:rsid w:val="52941909"/>
    <w:rsid w:val="52965337"/>
    <w:rsid w:val="52A17DF8"/>
    <w:rsid w:val="52ED1913"/>
    <w:rsid w:val="52F0E9E3"/>
    <w:rsid w:val="52F563F9"/>
    <w:rsid w:val="52F863DE"/>
    <w:rsid w:val="5316B013"/>
    <w:rsid w:val="531CE572"/>
    <w:rsid w:val="531CE765"/>
    <w:rsid w:val="531D14DD"/>
    <w:rsid w:val="5337F885"/>
    <w:rsid w:val="5350CCD5"/>
    <w:rsid w:val="5358E180"/>
    <w:rsid w:val="536E9471"/>
    <w:rsid w:val="537403D7"/>
    <w:rsid w:val="5377C8B7"/>
    <w:rsid w:val="5385E957"/>
    <w:rsid w:val="5387C37D"/>
    <w:rsid w:val="538910D6"/>
    <w:rsid w:val="53A8AC42"/>
    <w:rsid w:val="53CE41A7"/>
    <w:rsid w:val="53E91429"/>
    <w:rsid w:val="53F5E386"/>
    <w:rsid w:val="540FD57B"/>
    <w:rsid w:val="543AC328"/>
    <w:rsid w:val="547DEA18"/>
    <w:rsid w:val="548812AF"/>
    <w:rsid w:val="5488FBB6"/>
    <w:rsid w:val="54A7E978"/>
    <w:rsid w:val="54B377FF"/>
    <w:rsid w:val="54D3DE55"/>
    <w:rsid w:val="54E3E041"/>
    <w:rsid w:val="54E9B986"/>
    <w:rsid w:val="54F2F701"/>
    <w:rsid w:val="54F876C1"/>
    <w:rsid w:val="5500EE10"/>
    <w:rsid w:val="55079B36"/>
    <w:rsid w:val="550B0E6B"/>
    <w:rsid w:val="55114AA6"/>
    <w:rsid w:val="55331E5A"/>
    <w:rsid w:val="55375AB6"/>
    <w:rsid w:val="554A9823"/>
    <w:rsid w:val="55598417"/>
    <w:rsid w:val="5560654E"/>
    <w:rsid w:val="55699354"/>
    <w:rsid w:val="556A4770"/>
    <w:rsid w:val="556FBF39"/>
    <w:rsid w:val="55748713"/>
    <w:rsid w:val="557EE8F9"/>
    <w:rsid w:val="558972F6"/>
    <w:rsid w:val="55996FD4"/>
    <w:rsid w:val="5599F666"/>
    <w:rsid w:val="55A47EC0"/>
    <w:rsid w:val="55C29E50"/>
    <w:rsid w:val="55CA7216"/>
    <w:rsid w:val="55CA85CC"/>
    <w:rsid w:val="55CC1000"/>
    <w:rsid w:val="55D9E117"/>
    <w:rsid w:val="55DDDEE5"/>
    <w:rsid w:val="55E923B0"/>
    <w:rsid w:val="5624CC53"/>
    <w:rsid w:val="563DEFAB"/>
    <w:rsid w:val="5642BEA1"/>
    <w:rsid w:val="5662BF33"/>
    <w:rsid w:val="5662FEFA"/>
    <w:rsid w:val="56862209"/>
    <w:rsid w:val="5689568B"/>
    <w:rsid w:val="568C1ECA"/>
    <w:rsid w:val="56DFEFC0"/>
    <w:rsid w:val="56E054BC"/>
    <w:rsid w:val="56E123E9"/>
    <w:rsid w:val="56FFC8B4"/>
    <w:rsid w:val="5708A882"/>
    <w:rsid w:val="570D1694"/>
    <w:rsid w:val="57187CC8"/>
    <w:rsid w:val="57192D70"/>
    <w:rsid w:val="5719E4CE"/>
    <w:rsid w:val="5728159A"/>
    <w:rsid w:val="5734A6AC"/>
    <w:rsid w:val="573D077F"/>
    <w:rsid w:val="5765E90D"/>
    <w:rsid w:val="57662FCE"/>
    <w:rsid w:val="57713BD0"/>
    <w:rsid w:val="577F6ADA"/>
    <w:rsid w:val="578846B9"/>
    <w:rsid w:val="5791ECF0"/>
    <w:rsid w:val="579DC525"/>
    <w:rsid w:val="57A75897"/>
    <w:rsid w:val="57BA3A9E"/>
    <w:rsid w:val="57BA9CD4"/>
    <w:rsid w:val="57D077FE"/>
    <w:rsid w:val="57D94BFE"/>
    <w:rsid w:val="58099FB0"/>
    <w:rsid w:val="582753D2"/>
    <w:rsid w:val="582C5EE6"/>
    <w:rsid w:val="5830DFEC"/>
    <w:rsid w:val="58475A02"/>
    <w:rsid w:val="584FCA51"/>
    <w:rsid w:val="5864B3A6"/>
    <w:rsid w:val="586D83A5"/>
    <w:rsid w:val="587B111A"/>
    <w:rsid w:val="587D9C74"/>
    <w:rsid w:val="5890810A"/>
    <w:rsid w:val="58942637"/>
    <w:rsid w:val="58ACEC17"/>
    <w:rsid w:val="58BAEA66"/>
    <w:rsid w:val="58C30972"/>
    <w:rsid w:val="58D81CF8"/>
    <w:rsid w:val="58E2F1F9"/>
    <w:rsid w:val="58EAD447"/>
    <w:rsid w:val="58EF6019"/>
    <w:rsid w:val="58FB64E7"/>
    <w:rsid w:val="59019026"/>
    <w:rsid w:val="5920880A"/>
    <w:rsid w:val="592934C8"/>
    <w:rsid w:val="5939E5DF"/>
    <w:rsid w:val="593EDF83"/>
    <w:rsid w:val="595881C2"/>
    <w:rsid w:val="595D3EA2"/>
    <w:rsid w:val="595FB008"/>
    <w:rsid w:val="595FE642"/>
    <w:rsid w:val="597A3931"/>
    <w:rsid w:val="5990B802"/>
    <w:rsid w:val="599FC7CA"/>
    <w:rsid w:val="59A8325B"/>
    <w:rsid w:val="59ABB04A"/>
    <w:rsid w:val="59AE4673"/>
    <w:rsid w:val="59B0E255"/>
    <w:rsid w:val="59BE2DDC"/>
    <w:rsid w:val="59D2ECFD"/>
    <w:rsid w:val="59E3AD9A"/>
    <w:rsid w:val="59E557E4"/>
    <w:rsid w:val="59EAD90D"/>
    <w:rsid w:val="5A14083B"/>
    <w:rsid w:val="5A1FBC4A"/>
    <w:rsid w:val="5A22C031"/>
    <w:rsid w:val="5A29815D"/>
    <w:rsid w:val="5A2A4220"/>
    <w:rsid w:val="5A3456FD"/>
    <w:rsid w:val="5A627BBE"/>
    <w:rsid w:val="5A682EFC"/>
    <w:rsid w:val="5A6CE0BB"/>
    <w:rsid w:val="5A706D95"/>
    <w:rsid w:val="5A87F299"/>
    <w:rsid w:val="5A9770ED"/>
    <w:rsid w:val="5A9AA8EF"/>
    <w:rsid w:val="5A9B3A9C"/>
    <w:rsid w:val="5AB3BEDD"/>
    <w:rsid w:val="5AC29DE0"/>
    <w:rsid w:val="5AC642E1"/>
    <w:rsid w:val="5ADDB61D"/>
    <w:rsid w:val="5ADEB307"/>
    <w:rsid w:val="5AF76CE2"/>
    <w:rsid w:val="5B06DFBE"/>
    <w:rsid w:val="5B36C67F"/>
    <w:rsid w:val="5B385BE8"/>
    <w:rsid w:val="5B3E39FC"/>
    <w:rsid w:val="5B7DFDC3"/>
    <w:rsid w:val="5B84B494"/>
    <w:rsid w:val="5B96780F"/>
    <w:rsid w:val="5B979D47"/>
    <w:rsid w:val="5B9BC819"/>
    <w:rsid w:val="5BA6B424"/>
    <w:rsid w:val="5BA6DDA5"/>
    <w:rsid w:val="5BB9BAD2"/>
    <w:rsid w:val="5BC486C1"/>
    <w:rsid w:val="5BE1951D"/>
    <w:rsid w:val="5BEBE859"/>
    <w:rsid w:val="5BF0300D"/>
    <w:rsid w:val="5C03E633"/>
    <w:rsid w:val="5C1D83DA"/>
    <w:rsid w:val="5C1F9901"/>
    <w:rsid w:val="5C22A8B5"/>
    <w:rsid w:val="5C2342B5"/>
    <w:rsid w:val="5C2511C3"/>
    <w:rsid w:val="5C29D6CD"/>
    <w:rsid w:val="5C4FA1AD"/>
    <w:rsid w:val="5C603AA8"/>
    <w:rsid w:val="5C660D6B"/>
    <w:rsid w:val="5C7A925B"/>
    <w:rsid w:val="5C8C35E0"/>
    <w:rsid w:val="5CA17161"/>
    <w:rsid w:val="5CBFBADC"/>
    <w:rsid w:val="5CC06405"/>
    <w:rsid w:val="5D153289"/>
    <w:rsid w:val="5D20516B"/>
    <w:rsid w:val="5D2ACDF0"/>
    <w:rsid w:val="5D4D10A3"/>
    <w:rsid w:val="5D5795EF"/>
    <w:rsid w:val="5D6345C3"/>
    <w:rsid w:val="5D7CBFD9"/>
    <w:rsid w:val="5D812DF9"/>
    <w:rsid w:val="5D8A5D99"/>
    <w:rsid w:val="5D8FE02B"/>
    <w:rsid w:val="5D946834"/>
    <w:rsid w:val="5DC4451E"/>
    <w:rsid w:val="5DD5B265"/>
    <w:rsid w:val="5E05A4FC"/>
    <w:rsid w:val="5E0A207B"/>
    <w:rsid w:val="5E16BFFC"/>
    <w:rsid w:val="5E1D112F"/>
    <w:rsid w:val="5E261FB2"/>
    <w:rsid w:val="5E2D99C8"/>
    <w:rsid w:val="5E3EE368"/>
    <w:rsid w:val="5E8DDF73"/>
    <w:rsid w:val="5ED00B26"/>
    <w:rsid w:val="5EDEBEFC"/>
    <w:rsid w:val="5EF4EC3A"/>
    <w:rsid w:val="5EFBE03D"/>
    <w:rsid w:val="5F06CEBE"/>
    <w:rsid w:val="5F2EC9A4"/>
    <w:rsid w:val="5F3ECA43"/>
    <w:rsid w:val="5F5EF4E8"/>
    <w:rsid w:val="5F6A458C"/>
    <w:rsid w:val="5F6BF8C9"/>
    <w:rsid w:val="5FCC0098"/>
    <w:rsid w:val="5FEFC0F1"/>
    <w:rsid w:val="5FF6390B"/>
    <w:rsid w:val="60007691"/>
    <w:rsid w:val="6016E03A"/>
    <w:rsid w:val="60171C73"/>
    <w:rsid w:val="601A7321"/>
    <w:rsid w:val="601CF2C9"/>
    <w:rsid w:val="60200600"/>
    <w:rsid w:val="60330105"/>
    <w:rsid w:val="603C9348"/>
    <w:rsid w:val="604814B3"/>
    <w:rsid w:val="6052AD6A"/>
    <w:rsid w:val="60559F02"/>
    <w:rsid w:val="605CD679"/>
    <w:rsid w:val="60694153"/>
    <w:rsid w:val="607575C4"/>
    <w:rsid w:val="6087ED65"/>
    <w:rsid w:val="60922423"/>
    <w:rsid w:val="6096CB00"/>
    <w:rsid w:val="60A88E8B"/>
    <w:rsid w:val="60BAE567"/>
    <w:rsid w:val="60BEC671"/>
    <w:rsid w:val="60C536B5"/>
    <w:rsid w:val="60C7D6B0"/>
    <w:rsid w:val="60D420BB"/>
    <w:rsid w:val="60ED31A4"/>
    <w:rsid w:val="60F8F4D7"/>
    <w:rsid w:val="60F9CC7E"/>
    <w:rsid w:val="6103B9F3"/>
    <w:rsid w:val="610A53EF"/>
    <w:rsid w:val="611231F1"/>
    <w:rsid w:val="611CCE81"/>
    <w:rsid w:val="6131DF64"/>
    <w:rsid w:val="61341098"/>
    <w:rsid w:val="6136BA92"/>
    <w:rsid w:val="615035A7"/>
    <w:rsid w:val="61509CF2"/>
    <w:rsid w:val="615C2A95"/>
    <w:rsid w:val="615DC818"/>
    <w:rsid w:val="615F60D7"/>
    <w:rsid w:val="616C4419"/>
    <w:rsid w:val="61700585"/>
    <w:rsid w:val="6176EA12"/>
    <w:rsid w:val="6177544C"/>
    <w:rsid w:val="617FCFD7"/>
    <w:rsid w:val="6183695A"/>
    <w:rsid w:val="6183B0AC"/>
    <w:rsid w:val="6186EB59"/>
    <w:rsid w:val="6192D97D"/>
    <w:rsid w:val="61C901E2"/>
    <w:rsid w:val="61D4CE0D"/>
    <w:rsid w:val="61D669F5"/>
    <w:rsid w:val="61F2E1A1"/>
    <w:rsid w:val="61F88482"/>
    <w:rsid w:val="62030433"/>
    <w:rsid w:val="620C3AB3"/>
    <w:rsid w:val="62117EE0"/>
    <w:rsid w:val="62291B2B"/>
    <w:rsid w:val="62719A15"/>
    <w:rsid w:val="628FB5EE"/>
    <w:rsid w:val="62920EBD"/>
    <w:rsid w:val="62C4EE22"/>
    <w:rsid w:val="62D6E951"/>
    <w:rsid w:val="62E3CF43"/>
    <w:rsid w:val="62EA53E5"/>
    <w:rsid w:val="6315537F"/>
    <w:rsid w:val="6337C570"/>
    <w:rsid w:val="634154E3"/>
    <w:rsid w:val="63487A54"/>
    <w:rsid w:val="635404EF"/>
    <w:rsid w:val="6368C73B"/>
    <w:rsid w:val="636CD9B9"/>
    <w:rsid w:val="637004C4"/>
    <w:rsid w:val="63770977"/>
    <w:rsid w:val="63958E6B"/>
    <w:rsid w:val="6398F898"/>
    <w:rsid w:val="63A167EC"/>
    <w:rsid w:val="63A9CCDF"/>
    <w:rsid w:val="63B0AD01"/>
    <w:rsid w:val="63C0A88B"/>
    <w:rsid w:val="63CA241F"/>
    <w:rsid w:val="63D81165"/>
    <w:rsid w:val="63EA23BE"/>
    <w:rsid w:val="63EC26E7"/>
    <w:rsid w:val="63F9BC67"/>
    <w:rsid w:val="63FDC336"/>
    <w:rsid w:val="64179C15"/>
    <w:rsid w:val="642B6615"/>
    <w:rsid w:val="64440D40"/>
    <w:rsid w:val="644B3637"/>
    <w:rsid w:val="64514A6D"/>
    <w:rsid w:val="64590333"/>
    <w:rsid w:val="6467D55C"/>
    <w:rsid w:val="6473F863"/>
    <w:rsid w:val="6478941D"/>
    <w:rsid w:val="64917754"/>
    <w:rsid w:val="64A3F391"/>
    <w:rsid w:val="64B69216"/>
    <w:rsid w:val="64D34651"/>
    <w:rsid w:val="64D4D5D1"/>
    <w:rsid w:val="64E6517B"/>
    <w:rsid w:val="6500DCFF"/>
    <w:rsid w:val="65022026"/>
    <w:rsid w:val="6503B32E"/>
    <w:rsid w:val="650F4602"/>
    <w:rsid w:val="6514C2BE"/>
    <w:rsid w:val="651ECD9C"/>
    <w:rsid w:val="65273C11"/>
    <w:rsid w:val="65274E93"/>
    <w:rsid w:val="653E9584"/>
    <w:rsid w:val="654E10F9"/>
    <w:rsid w:val="65613DAF"/>
    <w:rsid w:val="6562F584"/>
    <w:rsid w:val="656E6392"/>
    <w:rsid w:val="6570F854"/>
    <w:rsid w:val="6577722D"/>
    <w:rsid w:val="658E8D4C"/>
    <w:rsid w:val="65A80ACD"/>
    <w:rsid w:val="65D0EA6B"/>
    <w:rsid w:val="65DA6561"/>
    <w:rsid w:val="65F80BCA"/>
    <w:rsid w:val="6609D000"/>
    <w:rsid w:val="661875CF"/>
    <w:rsid w:val="6620B14D"/>
    <w:rsid w:val="664779C9"/>
    <w:rsid w:val="6652D5E7"/>
    <w:rsid w:val="66591608"/>
    <w:rsid w:val="6663479A"/>
    <w:rsid w:val="6668B921"/>
    <w:rsid w:val="667FCCF0"/>
    <w:rsid w:val="668851B4"/>
    <w:rsid w:val="668B4A33"/>
    <w:rsid w:val="668C9B9E"/>
    <w:rsid w:val="66934F99"/>
    <w:rsid w:val="669C6831"/>
    <w:rsid w:val="66A096C2"/>
    <w:rsid w:val="66B69781"/>
    <w:rsid w:val="66BED122"/>
    <w:rsid w:val="66D8AEA1"/>
    <w:rsid w:val="66F67D0B"/>
    <w:rsid w:val="66FBDFE9"/>
    <w:rsid w:val="67058B84"/>
    <w:rsid w:val="670848AC"/>
    <w:rsid w:val="6711492B"/>
    <w:rsid w:val="6713E68E"/>
    <w:rsid w:val="67189EB3"/>
    <w:rsid w:val="671B4FDC"/>
    <w:rsid w:val="6720060F"/>
    <w:rsid w:val="6722BF3E"/>
    <w:rsid w:val="67326825"/>
    <w:rsid w:val="673AD87A"/>
    <w:rsid w:val="677BE6C0"/>
    <w:rsid w:val="6799D1D9"/>
    <w:rsid w:val="67A014C0"/>
    <w:rsid w:val="67ADF2C6"/>
    <w:rsid w:val="67C49D26"/>
    <w:rsid w:val="67C6A683"/>
    <w:rsid w:val="67CD9160"/>
    <w:rsid w:val="67D412B7"/>
    <w:rsid w:val="67EFDD48"/>
    <w:rsid w:val="67FA207D"/>
    <w:rsid w:val="68156E3A"/>
    <w:rsid w:val="68164186"/>
    <w:rsid w:val="682926EB"/>
    <w:rsid w:val="6829DAD7"/>
    <w:rsid w:val="683A962F"/>
    <w:rsid w:val="684C5EA3"/>
    <w:rsid w:val="685A89C6"/>
    <w:rsid w:val="68634294"/>
    <w:rsid w:val="6863D2B0"/>
    <w:rsid w:val="686556A3"/>
    <w:rsid w:val="686F8913"/>
    <w:rsid w:val="68AA0F4B"/>
    <w:rsid w:val="68BA00BC"/>
    <w:rsid w:val="68BD3B9E"/>
    <w:rsid w:val="68D0489A"/>
    <w:rsid w:val="68DB5DFC"/>
    <w:rsid w:val="68DE15F1"/>
    <w:rsid w:val="68EA7E30"/>
    <w:rsid w:val="68EA9924"/>
    <w:rsid w:val="68F10C7C"/>
    <w:rsid w:val="6903C181"/>
    <w:rsid w:val="69173E61"/>
    <w:rsid w:val="691744BC"/>
    <w:rsid w:val="6938E795"/>
    <w:rsid w:val="694AC045"/>
    <w:rsid w:val="694FBBB3"/>
    <w:rsid w:val="695B2DC5"/>
    <w:rsid w:val="69680064"/>
    <w:rsid w:val="696CFE61"/>
    <w:rsid w:val="696FB003"/>
    <w:rsid w:val="6976827E"/>
    <w:rsid w:val="697AC471"/>
    <w:rsid w:val="698F1170"/>
    <w:rsid w:val="69A8AB15"/>
    <w:rsid w:val="69B674B8"/>
    <w:rsid w:val="69B99DF8"/>
    <w:rsid w:val="69C14FB9"/>
    <w:rsid w:val="69DD150E"/>
    <w:rsid w:val="69F88B71"/>
    <w:rsid w:val="69F95A41"/>
    <w:rsid w:val="69FABC4C"/>
    <w:rsid w:val="69FB6EFB"/>
    <w:rsid w:val="6A08EB2C"/>
    <w:rsid w:val="6A128BB4"/>
    <w:rsid w:val="6A1B7857"/>
    <w:rsid w:val="6A4AE350"/>
    <w:rsid w:val="6A644191"/>
    <w:rsid w:val="6A6FEC16"/>
    <w:rsid w:val="6A8108FA"/>
    <w:rsid w:val="6A866985"/>
    <w:rsid w:val="6AA2F375"/>
    <w:rsid w:val="6AA523A3"/>
    <w:rsid w:val="6AC1A9EA"/>
    <w:rsid w:val="6AD20462"/>
    <w:rsid w:val="6AD5BEB9"/>
    <w:rsid w:val="6AE7E7AE"/>
    <w:rsid w:val="6AF39669"/>
    <w:rsid w:val="6AF3F1CB"/>
    <w:rsid w:val="6AFADE44"/>
    <w:rsid w:val="6B2B7BF9"/>
    <w:rsid w:val="6B346E56"/>
    <w:rsid w:val="6B4104BD"/>
    <w:rsid w:val="6B527E5E"/>
    <w:rsid w:val="6B54C987"/>
    <w:rsid w:val="6B65D627"/>
    <w:rsid w:val="6B780E25"/>
    <w:rsid w:val="6B955CDE"/>
    <w:rsid w:val="6B98D2F3"/>
    <w:rsid w:val="6BA0A1A4"/>
    <w:rsid w:val="6BA536BA"/>
    <w:rsid w:val="6BABD2E3"/>
    <w:rsid w:val="6BBF6814"/>
    <w:rsid w:val="6BC05172"/>
    <w:rsid w:val="6BC49F5C"/>
    <w:rsid w:val="6BD35407"/>
    <w:rsid w:val="6BDA877C"/>
    <w:rsid w:val="6BE14F0C"/>
    <w:rsid w:val="6BE69553"/>
    <w:rsid w:val="6BE81394"/>
    <w:rsid w:val="6C029901"/>
    <w:rsid w:val="6C21D370"/>
    <w:rsid w:val="6C2FC8EE"/>
    <w:rsid w:val="6C3BF3F0"/>
    <w:rsid w:val="6C4324F8"/>
    <w:rsid w:val="6C4EA306"/>
    <w:rsid w:val="6C56A04D"/>
    <w:rsid w:val="6C69DA46"/>
    <w:rsid w:val="6C737573"/>
    <w:rsid w:val="6C74E519"/>
    <w:rsid w:val="6C80EA51"/>
    <w:rsid w:val="6C83BA7B"/>
    <w:rsid w:val="6CA30E0D"/>
    <w:rsid w:val="6CABAB40"/>
    <w:rsid w:val="6CAD191E"/>
    <w:rsid w:val="6CC24EF5"/>
    <w:rsid w:val="6CE8BBF9"/>
    <w:rsid w:val="6CF59CA4"/>
    <w:rsid w:val="6CF67C98"/>
    <w:rsid w:val="6CF8B8F8"/>
    <w:rsid w:val="6CFE9CFF"/>
    <w:rsid w:val="6D0CB205"/>
    <w:rsid w:val="6D0DCBA1"/>
    <w:rsid w:val="6D11680F"/>
    <w:rsid w:val="6D17EC9A"/>
    <w:rsid w:val="6D1C0D07"/>
    <w:rsid w:val="6D1F590E"/>
    <w:rsid w:val="6D30FB03"/>
    <w:rsid w:val="6D3AD912"/>
    <w:rsid w:val="6D75BABC"/>
    <w:rsid w:val="6D77B359"/>
    <w:rsid w:val="6D7BCEF3"/>
    <w:rsid w:val="6D8B7D1F"/>
    <w:rsid w:val="6D8CA54A"/>
    <w:rsid w:val="6D8CEB93"/>
    <w:rsid w:val="6D901CB0"/>
    <w:rsid w:val="6D930F59"/>
    <w:rsid w:val="6DB725FE"/>
    <w:rsid w:val="6DBA5E78"/>
    <w:rsid w:val="6DBD2497"/>
    <w:rsid w:val="6DC3DE9A"/>
    <w:rsid w:val="6DDBF44D"/>
    <w:rsid w:val="6DDF61F3"/>
    <w:rsid w:val="6DE678DA"/>
    <w:rsid w:val="6E0BB29D"/>
    <w:rsid w:val="6E39DB0A"/>
    <w:rsid w:val="6E461883"/>
    <w:rsid w:val="6E500431"/>
    <w:rsid w:val="6E8470D9"/>
    <w:rsid w:val="6E857CB9"/>
    <w:rsid w:val="6E8ADAE0"/>
    <w:rsid w:val="6EAAFF3C"/>
    <w:rsid w:val="6EC21613"/>
    <w:rsid w:val="6EC5148C"/>
    <w:rsid w:val="6EF709DC"/>
    <w:rsid w:val="6F0BFE5A"/>
    <w:rsid w:val="6F2CB604"/>
    <w:rsid w:val="6F328E15"/>
    <w:rsid w:val="6F3BDD0B"/>
    <w:rsid w:val="6F4BB6A3"/>
    <w:rsid w:val="6F576920"/>
    <w:rsid w:val="6F750275"/>
    <w:rsid w:val="6F79B336"/>
    <w:rsid w:val="6F8B4BB7"/>
    <w:rsid w:val="6F9324E7"/>
    <w:rsid w:val="6FA2EE26"/>
    <w:rsid w:val="6FB69C82"/>
    <w:rsid w:val="6FD05683"/>
    <w:rsid w:val="6FF146D2"/>
    <w:rsid w:val="6FFEAECD"/>
    <w:rsid w:val="70046365"/>
    <w:rsid w:val="700D5A48"/>
    <w:rsid w:val="70146F9C"/>
    <w:rsid w:val="701E4EDE"/>
    <w:rsid w:val="7026AB41"/>
    <w:rsid w:val="702F5561"/>
    <w:rsid w:val="7032D234"/>
    <w:rsid w:val="7039ECEC"/>
    <w:rsid w:val="705FD6AC"/>
    <w:rsid w:val="7060EEF9"/>
    <w:rsid w:val="706B78F8"/>
    <w:rsid w:val="706E8829"/>
    <w:rsid w:val="707C4F89"/>
    <w:rsid w:val="70918471"/>
    <w:rsid w:val="709FE07E"/>
    <w:rsid w:val="70B6F042"/>
    <w:rsid w:val="70C74722"/>
    <w:rsid w:val="70D71D5A"/>
    <w:rsid w:val="70EDA61F"/>
    <w:rsid w:val="70FCE61C"/>
    <w:rsid w:val="710DC0D6"/>
    <w:rsid w:val="71204DC1"/>
    <w:rsid w:val="71221F7F"/>
    <w:rsid w:val="71242EDC"/>
    <w:rsid w:val="71267B76"/>
    <w:rsid w:val="712BA96B"/>
    <w:rsid w:val="7130C470"/>
    <w:rsid w:val="7133C463"/>
    <w:rsid w:val="714C9470"/>
    <w:rsid w:val="714FE77A"/>
    <w:rsid w:val="716790EC"/>
    <w:rsid w:val="71689BAF"/>
    <w:rsid w:val="716A07E7"/>
    <w:rsid w:val="716B2341"/>
    <w:rsid w:val="716DECD6"/>
    <w:rsid w:val="71728319"/>
    <w:rsid w:val="717EF7DB"/>
    <w:rsid w:val="718F3547"/>
    <w:rsid w:val="71B1906B"/>
    <w:rsid w:val="71B79D61"/>
    <w:rsid w:val="71C21CCF"/>
    <w:rsid w:val="71F27F72"/>
    <w:rsid w:val="720AFAEA"/>
    <w:rsid w:val="721FE284"/>
    <w:rsid w:val="72204821"/>
    <w:rsid w:val="7224BFCA"/>
    <w:rsid w:val="722B06E1"/>
    <w:rsid w:val="724DF5A9"/>
    <w:rsid w:val="725EEE42"/>
    <w:rsid w:val="7264903E"/>
    <w:rsid w:val="72652432"/>
    <w:rsid w:val="728FEB53"/>
    <w:rsid w:val="7292DE02"/>
    <w:rsid w:val="7295CCF5"/>
    <w:rsid w:val="72A504AC"/>
    <w:rsid w:val="72B89680"/>
    <w:rsid w:val="72C08938"/>
    <w:rsid w:val="72CD0328"/>
    <w:rsid w:val="72D53758"/>
    <w:rsid w:val="72E44359"/>
    <w:rsid w:val="72F6F6F2"/>
    <w:rsid w:val="7310BC51"/>
    <w:rsid w:val="734146F7"/>
    <w:rsid w:val="7348C81C"/>
    <w:rsid w:val="734C7684"/>
    <w:rsid w:val="73528549"/>
    <w:rsid w:val="736172F3"/>
    <w:rsid w:val="7384C95C"/>
    <w:rsid w:val="73A7DF36"/>
    <w:rsid w:val="73AFD6A0"/>
    <w:rsid w:val="73C35BBB"/>
    <w:rsid w:val="73CB8273"/>
    <w:rsid w:val="74098BF3"/>
    <w:rsid w:val="741EEA80"/>
    <w:rsid w:val="74501765"/>
    <w:rsid w:val="74577423"/>
    <w:rsid w:val="74635C6E"/>
    <w:rsid w:val="746B3753"/>
    <w:rsid w:val="74766BE7"/>
    <w:rsid w:val="74791FC2"/>
    <w:rsid w:val="7490A7F2"/>
    <w:rsid w:val="7494C74F"/>
    <w:rsid w:val="749AE644"/>
    <w:rsid w:val="74A146AC"/>
    <w:rsid w:val="74A316B8"/>
    <w:rsid w:val="74A9C649"/>
    <w:rsid w:val="74B5A9EC"/>
    <w:rsid w:val="74BDF3B2"/>
    <w:rsid w:val="74C3FDD7"/>
    <w:rsid w:val="74CB332D"/>
    <w:rsid w:val="74F6EB71"/>
    <w:rsid w:val="75142294"/>
    <w:rsid w:val="751503A1"/>
    <w:rsid w:val="7542BAF1"/>
    <w:rsid w:val="755AC039"/>
    <w:rsid w:val="755F2C1C"/>
    <w:rsid w:val="756A3C57"/>
    <w:rsid w:val="7570D22E"/>
    <w:rsid w:val="757AD89D"/>
    <w:rsid w:val="7587784B"/>
    <w:rsid w:val="7588B947"/>
    <w:rsid w:val="75B7788C"/>
    <w:rsid w:val="75C5AA83"/>
    <w:rsid w:val="75F2AA59"/>
    <w:rsid w:val="7603E016"/>
    <w:rsid w:val="760ACBF3"/>
    <w:rsid w:val="760DB24E"/>
    <w:rsid w:val="765AD64B"/>
    <w:rsid w:val="766F40A2"/>
    <w:rsid w:val="76804025"/>
    <w:rsid w:val="768A80EE"/>
    <w:rsid w:val="76BC0CAF"/>
    <w:rsid w:val="76BDDC21"/>
    <w:rsid w:val="76C4904B"/>
    <w:rsid w:val="76CAED4A"/>
    <w:rsid w:val="76D34936"/>
    <w:rsid w:val="76D41E7B"/>
    <w:rsid w:val="76D73726"/>
    <w:rsid w:val="76D80876"/>
    <w:rsid w:val="76E4510A"/>
    <w:rsid w:val="76E630D2"/>
    <w:rsid w:val="76E9CAC5"/>
    <w:rsid w:val="76F95D8B"/>
    <w:rsid w:val="77023238"/>
    <w:rsid w:val="770CEA64"/>
    <w:rsid w:val="770F5AE5"/>
    <w:rsid w:val="771E7886"/>
    <w:rsid w:val="7724596A"/>
    <w:rsid w:val="7729D896"/>
    <w:rsid w:val="77427A1D"/>
    <w:rsid w:val="7749C375"/>
    <w:rsid w:val="774D1A65"/>
    <w:rsid w:val="774E34E7"/>
    <w:rsid w:val="775D34EE"/>
    <w:rsid w:val="776EA19B"/>
    <w:rsid w:val="7785F112"/>
    <w:rsid w:val="778E6402"/>
    <w:rsid w:val="779AA5B8"/>
    <w:rsid w:val="77A4E108"/>
    <w:rsid w:val="77A609DB"/>
    <w:rsid w:val="77C26E96"/>
    <w:rsid w:val="77C50856"/>
    <w:rsid w:val="77C8B7DF"/>
    <w:rsid w:val="77D9614C"/>
    <w:rsid w:val="77F3E6FF"/>
    <w:rsid w:val="77F5CFAC"/>
    <w:rsid w:val="780E39E2"/>
    <w:rsid w:val="781E68F4"/>
    <w:rsid w:val="782152C9"/>
    <w:rsid w:val="7847314B"/>
    <w:rsid w:val="785F6A7F"/>
    <w:rsid w:val="786E5449"/>
    <w:rsid w:val="786EA941"/>
    <w:rsid w:val="787CE8FB"/>
    <w:rsid w:val="78943829"/>
    <w:rsid w:val="7896E52F"/>
    <w:rsid w:val="789D45A2"/>
    <w:rsid w:val="78DCDD02"/>
    <w:rsid w:val="78E42A04"/>
    <w:rsid w:val="78E6BAB6"/>
    <w:rsid w:val="78F25DD6"/>
    <w:rsid w:val="790516C3"/>
    <w:rsid w:val="7908C965"/>
    <w:rsid w:val="79092828"/>
    <w:rsid w:val="7911181F"/>
    <w:rsid w:val="79153D98"/>
    <w:rsid w:val="791A76F8"/>
    <w:rsid w:val="791B7BF5"/>
    <w:rsid w:val="792461F2"/>
    <w:rsid w:val="7925BE4E"/>
    <w:rsid w:val="79339383"/>
    <w:rsid w:val="79357716"/>
    <w:rsid w:val="7940FA53"/>
    <w:rsid w:val="795EEBCE"/>
    <w:rsid w:val="7964744D"/>
    <w:rsid w:val="797C79C2"/>
    <w:rsid w:val="7984FBB2"/>
    <w:rsid w:val="7991A00D"/>
    <w:rsid w:val="7997DEF5"/>
    <w:rsid w:val="79A0E473"/>
    <w:rsid w:val="79B31156"/>
    <w:rsid w:val="79BC6FE1"/>
    <w:rsid w:val="79C3D75C"/>
    <w:rsid w:val="79D11FF0"/>
    <w:rsid w:val="79DCBB60"/>
    <w:rsid w:val="79F2272F"/>
    <w:rsid w:val="79F47FE1"/>
    <w:rsid w:val="7A031424"/>
    <w:rsid w:val="7A0F1C17"/>
    <w:rsid w:val="7A14AF2E"/>
    <w:rsid w:val="7A17F263"/>
    <w:rsid w:val="7A1B9FC5"/>
    <w:rsid w:val="7A22DFD9"/>
    <w:rsid w:val="7A3104A9"/>
    <w:rsid w:val="7A3CBB6D"/>
    <w:rsid w:val="7A55330A"/>
    <w:rsid w:val="7A6EFC95"/>
    <w:rsid w:val="7A70B2FD"/>
    <w:rsid w:val="7A759EE8"/>
    <w:rsid w:val="7A7A4723"/>
    <w:rsid w:val="7A99C003"/>
    <w:rsid w:val="7ACDBD05"/>
    <w:rsid w:val="7AD12330"/>
    <w:rsid w:val="7AFD3E6C"/>
    <w:rsid w:val="7B0F87CC"/>
    <w:rsid w:val="7B26FD43"/>
    <w:rsid w:val="7B399697"/>
    <w:rsid w:val="7B3A9AF9"/>
    <w:rsid w:val="7B4683C3"/>
    <w:rsid w:val="7B48D0CF"/>
    <w:rsid w:val="7B50E8CC"/>
    <w:rsid w:val="7B65B0A0"/>
    <w:rsid w:val="7B714B6E"/>
    <w:rsid w:val="7B72915B"/>
    <w:rsid w:val="7B99BC22"/>
    <w:rsid w:val="7B9EFD00"/>
    <w:rsid w:val="7BA28143"/>
    <w:rsid w:val="7BA8329E"/>
    <w:rsid w:val="7BBBD96B"/>
    <w:rsid w:val="7BC926F6"/>
    <w:rsid w:val="7BDB92D4"/>
    <w:rsid w:val="7BDED015"/>
    <w:rsid w:val="7BE76D41"/>
    <w:rsid w:val="7C1047CF"/>
    <w:rsid w:val="7C1D983A"/>
    <w:rsid w:val="7C2076E5"/>
    <w:rsid w:val="7C21498A"/>
    <w:rsid w:val="7C32E6A6"/>
    <w:rsid w:val="7C445B6C"/>
    <w:rsid w:val="7C55A48D"/>
    <w:rsid w:val="7C59BECB"/>
    <w:rsid w:val="7C63ACA0"/>
    <w:rsid w:val="7C72A1F6"/>
    <w:rsid w:val="7C7B2BAB"/>
    <w:rsid w:val="7C95DFB9"/>
    <w:rsid w:val="7CB69237"/>
    <w:rsid w:val="7CBEB641"/>
    <w:rsid w:val="7CC23093"/>
    <w:rsid w:val="7CC3D0A6"/>
    <w:rsid w:val="7CC445E7"/>
    <w:rsid w:val="7CCCFFA4"/>
    <w:rsid w:val="7CD438E0"/>
    <w:rsid w:val="7CDFBCE7"/>
    <w:rsid w:val="7CE1A6D0"/>
    <w:rsid w:val="7CE858A4"/>
    <w:rsid w:val="7CF03BC6"/>
    <w:rsid w:val="7CF344A1"/>
    <w:rsid w:val="7CF763ED"/>
    <w:rsid w:val="7D29713C"/>
    <w:rsid w:val="7D51CEDA"/>
    <w:rsid w:val="7D535C62"/>
    <w:rsid w:val="7D53E6DD"/>
    <w:rsid w:val="7D5821A2"/>
    <w:rsid w:val="7D6A432A"/>
    <w:rsid w:val="7D6FBAA6"/>
    <w:rsid w:val="7D7947CD"/>
    <w:rsid w:val="7D90678F"/>
    <w:rsid w:val="7DA68DAF"/>
    <w:rsid w:val="7DA6DF87"/>
    <w:rsid w:val="7DA98E6F"/>
    <w:rsid w:val="7DB05543"/>
    <w:rsid w:val="7DCC3EB8"/>
    <w:rsid w:val="7DD70806"/>
    <w:rsid w:val="7DFFA5FD"/>
    <w:rsid w:val="7E1062FD"/>
    <w:rsid w:val="7E15E9D0"/>
    <w:rsid w:val="7E18C450"/>
    <w:rsid w:val="7E23BFAB"/>
    <w:rsid w:val="7E2D31CB"/>
    <w:rsid w:val="7E37A467"/>
    <w:rsid w:val="7E61076C"/>
    <w:rsid w:val="7E6226F1"/>
    <w:rsid w:val="7E68CACC"/>
    <w:rsid w:val="7E7413A6"/>
    <w:rsid w:val="7E7AC623"/>
    <w:rsid w:val="7E851604"/>
    <w:rsid w:val="7E8CF290"/>
    <w:rsid w:val="7EAEC3F9"/>
    <w:rsid w:val="7EC755B2"/>
    <w:rsid w:val="7ED03B87"/>
    <w:rsid w:val="7ED77935"/>
    <w:rsid w:val="7ED95026"/>
    <w:rsid w:val="7EE15A30"/>
    <w:rsid w:val="7EF035DC"/>
    <w:rsid w:val="7EF42043"/>
    <w:rsid w:val="7F0E730D"/>
    <w:rsid w:val="7F1D3982"/>
    <w:rsid w:val="7F2E4C20"/>
    <w:rsid w:val="7F338B9C"/>
    <w:rsid w:val="7F43549A"/>
    <w:rsid w:val="7F465243"/>
    <w:rsid w:val="7F4F5306"/>
    <w:rsid w:val="7F5B1CCB"/>
    <w:rsid w:val="7F7B9296"/>
    <w:rsid w:val="7F7FE77A"/>
    <w:rsid w:val="7F886B49"/>
    <w:rsid w:val="7FA8E7A4"/>
    <w:rsid w:val="7FAEDE60"/>
    <w:rsid w:val="7FAF187A"/>
    <w:rsid w:val="7FB9DD02"/>
    <w:rsid w:val="7FBB8B94"/>
    <w:rsid w:val="7FCA320F"/>
    <w:rsid w:val="7FCB80C0"/>
    <w:rsid w:val="7FEF03AC"/>
    <w:rsid w:val="7FF05562"/>
    <w:rsid w:val="7FFF40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150A3"/>
  <w15:docId w15:val="{3ADEFAA3-EB04-4CD0-A54A-84B2E4DE6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94E"/>
  </w:style>
  <w:style w:type="paragraph" w:styleId="Heading1">
    <w:name w:val="heading 1"/>
    <w:basedOn w:val="Normal"/>
    <w:link w:val="Heading1Char"/>
    <w:uiPriority w:val="9"/>
    <w:qFormat/>
    <w:rsid w:val="004A764B"/>
    <w:pPr>
      <w:widowControl w:val="0"/>
      <w:autoSpaceDE w:val="0"/>
      <w:autoSpaceDN w:val="0"/>
      <w:spacing w:before="59" w:after="0" w:line="240" w:lineRule="auto"/>
      <w:ind w:left="120"/>
      <w:outlineLvl w:val="0"/>
    </w:pPr>
    <w:rPr>
      <w:rFonts w:ascii="Times New Roman" w:eastAsia="Times New Roman" w:hAnsi="Times New Roman" w:cs="Times New Roman"/>
      <w:b/>
      <w:bCs/>
      <w:sz w:val="32"/>
      <w:szCs w:val="32"/>
    </w:rPr>
  </w:style>
  <w:style w:type="paragraph" w:styleId="Heading2">
    <w:name w:val="heading 2"/>
    <w:basedOn w:val="Normal"/>
    <w:next w:val="Normal"/>
    <w:link w:val="Heading2Char"/>
    <w:uiPriority w:val="9"/>
    <w:unhideWhenUsed/>
    <w:qFormat/>
    <w:rsid w:val="00DA21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0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0DE1"/>
    <w:pPr>
      <w:ind w:left="720"/>
      <w:contextualSpacing/>
    </w:pPr>
  </w:style>
  <w:style w:type="paragraph" w:styleId="BalloonText">
    <w:name w:val="Balloon Text"/>
    <w:basedOn w:val="Normal"/>
    <w:link w:val="BalloonTextChar"/>
    <w:uiPriority w:val="99"/>
    <w:semiHidden/>
    <w:unhideWhenUsed/>
    <w:rsid w:val="00E03B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BF5"/>
    <w:rPr>
      <w:rFonts w:ascii="Tahoma" w:hAnsi="Tahoma" w:cs="Tahoma"/>
      <w:sz w:val="16"/>
      <w:szCs w:val="16"/>
    </w:rPr>
  </w:style>
  <w:style w:type="character" w:styleId="CommentReference">
    <w:name w:val="annotation reference"/>
    <w:basedOn w:val="DefaultParagraphFont"/>
    <w:uiPriority w:val="99"/>
    <w:semiHidden/>
    <w:unhideWhenUsed/>
    <w:rsid w:val="0054751F"/>
    <w:rPr>
      <w:sz w:val="16"/>
      <w:szCs w:val="16"/>
    </w:rPr>
  </w:style>
  <w:style w:type="paragraph" w:styleId="CommentText">
    <w:name w:val="annotation text"/>
    <w:basedOn w:val="Normal"/>
    <w:link w:val="CommentTextChar"/>
    <w:uiPriority w:val="99"/>
    <w:unhideWhenUsed/>
    <w:rsid w:val="0054751F"/>
    <w:pPr>
      <w:spacing w:line="240" w:lineRule="auto"/>
    </w:pPr>
    <w:rPr>
      <w:sz w:val="20"/>
      <w:szCs w:val="20"/>
    </w:rPr>
  </w:style>
  <w:style w:type="character" w:customStyle="1" w:styleId="CommentTextChar">
    <w:name w:val="Comment Text Char"/>
    <w:basedOn w:val="DefaultParagraphFont"/>
    <w:link w:val="CommentText"/>
    <w:uiPriority w:val="99"/>
    <w:rsid w:val="0054751F"/>
    <w:rPr>
      <w:sz w:val="20"/>
      <w:szCs w:val="20"/>
    </w:rPr>
  </w:style>
  <w:style w:type="paragraph" w:styleId="CommentSubject">
    <w:name w:val="annotation subject"/>
    <w:basedOn w:val="CommentText"/>
    <w:next w:val="CommentText"/>
    <w:link w:val="CommentSubjectChar"/>
    <w:uiPriority w:val="99"/>
    <w:semiHidden/>
    <w:unhideWhenUsed/>
    <w:rsid w:val="0054751F"/>
    <w:rPr>
      <w:b/>
      <w:bCs/>
    </w:rPr>
  </w:style>
  <w:style w:type="character" w:customStyle="1" w:styleId="CommentSubjectChar">
    <w:name w:val="Comment Subject Char"/>
    <w:basedOn w:val="CommentTextChar"/>
    <w:link w:val="CommentSubject"/>
    <w:uiPriority w:val="99"/>
    <w:semiHidden/>
    <w:rsid w:val="0054751F"/>
    <w:rPr>
      <w:b/>
      <w:bCs/>
      <w:sz w:val="20"/>
      <w:szCs w:val="20"/>
    </w:rPr>
  </w:style>
  <w:style w:type="paragraph" w:styleId="Header">
    <w:name w:val="header"/>
    <w:basedOn w:val="Normal"/>
    <w:link w:val="HeaderChar"/>
    <w:uiPriority w:val="99"/>
    <w:unhideWhenUsed/>
    <w:rsid w:val="006175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5EB"/>
  </w:style>
  <w:style w:type="paragraph" w:styleId="Footer">
    <w:name w:val="footer"/>
    <w:basedOn w:val="Normal"/>
    <w:link w:val="FooterChar"/>
    <w:uiPriority w:val="99"/>
    <w:unhideWhenUsed/>
    <w:rsid w:val="00617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5EB"/>
  </w:style>
  <w:style w:type="character" w:styleId="Hyperlink">
    <w:name w:val="Hyperlink"/>
    <w:basedOn w:val="DefaultParagraphFont"/>
    <w:uiPriority w:val="99"/>
    <w:unhideWhenUsed/>
    <w:rsid w:val="00E83283"/>
    <w:rPr>
      <w:color w:val="0000FF" w:themeColor="hyperlink"/>
      <w:u w:val="single"/>
    </w:rPr>
  </w:style>
  <w:style w:type="character" w:styleId="FollowedHyperlink">
    <w:name w:val="FollowedHyperlink"/>
    <w:basedOn w:val="DefaultParagraphFont"/>
    <w:uiPriority w:val="99"/>
    <w:semiHidden/>
    <w:unhideWhenUsed/>
    <w:rsid w:val="00E83283"/>
    <w:rPr>
      <w:color w:val="800080" w:themeColor="followedHyperlink"/>
      <w:u w:val="single"/>
    </w:rPr>
  </w:style>
  <w:style w:type="paragraph" w:styleId="Revision">
    <w:name w:val="Revision"/>
    <w:hidden/>
    <w:uiPriority w:val="99"/>
    <w:semiHidden/>
    <w:rsid w:val="00D14E50"/>
    <w:pPr>
      <w:spacing w:after="0" w:line="240" w:lineRule="auto"/>
    </w:pPr>
  </w:style>
  <w:style w:type="paragraph" w:customStyle="1" w:styleId="Default">
    <w:name w:val="Default"/>
    <w:rsid w:val="006C606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931DD4"/>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Mention1">
    <w:name w:val="Mention1"/>
    <w:basedOn w:val="DefaultParagraphFont"/>
    <w:uiPriority w:val="99"/>
    <w:semiHidden/>
    <w:unhideWhenUsed/>
    <w:rsid w:val="002A2848"/>
    <w:rPr>
      <w:color w:val="2B579A"/>
      <w:shd w:val="clear" w:color="auto" w:fill="E6E6E6"/>
    </w:rPr>
  </w:style>
  <w:style w:type="character" w:customStyle="1" w:styleId="UnresolvedMention1">
    <w:name w:val="Unresolved Mention1"/>
    <w:basedOn w:val="DefaultParagraphFont"/>
    <w:uiPriority w:val="99"/>
    <w:semiHidden/>
    <w:unhideWhenUsed/>
    <w:rsid w:val="000A4864"/>
    <w:rPr>
      <w:color w:val="808080"/>
      <w:shd w:val="clear" w:color="auto" w:fill="E6E6E6"/>
    </w:rPr>
  </w:style>
  <w:style w:type="character" w:customStyle="1" w:styleId="UnresolvedMention10">
    <w:name w:val="Unresolved Mention10"/>
    <w:basedOn w:val="DefaultParagraphFont"/>
    <w:uiPriority w:val="99"/>
    <w:semiHidden/>
    <w:unhideWhenUsed/>
    <w:rsid w:val="000A4864"/>
    <w:rPr>
      <w:color w:val="808080"/>
      <w:shd w:val="clear" w:color="auto" w:fill="E6E6E6"/>
    </w:rPr>
  </w:style>
  <w:style w:type="character" w:customStyle="1" w:styleId="UnresolvedMention100">
    <w:name w:val="Unresolved Mention100"/>
    <w:basedOn w:val="DefaultParagraphFont"/>
    <w:uiPriority w:val="99"/>
    <w:semiHidden/>
    <w:unhideWhenUsed/>
    <w:rsid w:val="00B32926"/>
    <w:rPr>
      <w:color w:val="808080"/>
      <w:shd w:val="clear" w:color="auto" w:fill="E6E6E6"/>
    </w:rPr>
  </w:style>
  <w:style w:type="character" w:customStyle="1" w:styleId="UnresolvedMention1000">
    <w:name w:val="Unresolved Mention1000"/>
    <w:basedOn w:val="DefaultParagraphFont"/>
    <w:uiPriority w:val="99"/>
    <w:semiHidden/>
    <w:unhideWhenUsed/>
    <w:rsid w:val="00A255AC"/>
    <w:rPr>
      <w:color w:val="808080"/>
      <w:shd w:val="clear" w:color="auto" w:fill="E6E6E6"/>
    </w:rPr>
  </w:style>
  <w:style w:type="character" w:customStyle="1" w:styleId="UnresolvedMention10000">
    <w:name w:val="Unresolved Mention10000"/>
    <w:basedOn w:val="DefaultParagraphFont"/>
    <w:uiPriority w:val="99"/>
    <w:semiHidden/>
    <w:unhideWhenUsed/>
    <w:rsid w:val="008A1222"/>
    <w:rPr>
      <w:color w:val="808080"/>
      <w:shd w:val="clear" w:color="auto" w:fill="E6E6E6"/>
    </w:rPr>
  </w:style>
  <w:style w:type="character" w:customStyle="1" w:styleId="UnresolvedMention100000">
    <w:name w:val="Unresolved Mention100000"/>
    <w:basedOn w:val="DefaultParagraphFont"/>
    <w:uiPriority w:val="99"/>
    <w:semiHidden/>
    <w:unhideWhenUsed/>
    <w:rsid w:val="00731BD3"/>
    <w:rPr>
      <w:color w:val="808080"/>
      <w:shd w:val="clear" w:color="auto" w:fill="E6E6E6"/>
    </w:rPr>
  </w:style>
  <w:style w:type="character" w:customStyle="1" w:styleId="UnresolvedMention1000000">
    <w:name w:val="Unresolved Mention1000000"/>
    <w:basedOn w:val="DefaultParagraphFont"/>
    <w:uiPriority w:val="99"/>
    <w:semiHidden/>
    <w:unhideWhenUsed/>
    <w:rsid w:val="00FA3D1D"/>
    <w:rPr>
      <w:color w:val="808080"/>
      <w:shd w:val="clear" w:color="auto" w:fill="E6E6E6"/>
    </w:rPr>
  </w:style>
  <w:style w:type="paragraph" w:customStyle="1" w:styleId="paragraph">
    <w:name w:val="paragraph"/>
    <w:basedOn w:val="Normal"/>
    <w:rsid w:val="008C7C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C7CF8"/>
  </w:style>
  <w:style w:type="character" w:customStyle="1" w:styleId="eop">
    <w:name w:val="eop"/>
    <w:basedOn w:val="DefaultParagraphFont"/>
    <w:rsid w:val="008C7CF8"/>
  </w:style>
  <w:style w:type="character" w:styleId="UnresolvedMention">
    <w:name w:val="Unresolved Mention"/>
    <w:basedOn w:val="DefaultParagraphFont"/>
    <w:uiPriority w:val="99"/>
    <w:unhideWhenUsed/>
    <w:rsid w:val="00D11A2A"/>
    <w:rPr>
      <w:color w:val="605E5C"/>
      <w:shd w:val="clear" w:color="auto" w:fill="E1DFDD"/>
    </w:rPr>
  </w:style>
  <w:style w:type="character" w:styleId="Mention">
    <w:name w:val="Mention"/>
    <w:basedOn w:val="DefaultParagraphFont"/>
    <w:uiPriority w:val="99"/>
    <w:unhideWhenUsed/>
    <w:rsid w:val="00D11A2A"/>
    <w:rPr>
      <w:color w:val="2B579A"/>
      <w:shd w:val="clear" w:color="auto" w:fill="E1DFDD"/>
    </w:rPr>
  </w:style>
  <w:style w:type="character" w:customStyle="1" w:styleId="Heading1Char">
    <w:name w:val="Heading 1 Char"/>
    <w:basedOn w:val="DefaultParagraphFont"/>
    <w:link w:val="Heading1"/>
    <w:uiPriority w:val="9"/>
    <w:rsid w:val="004A764B"/>
    <w:rPr>
      <w:rFonts w:ascii="Times New Roman" w:eastAsia="Times New Roman" w:hAnsi="Times New Roman" w:cs="Times New Roman"/>
      <w:b/>
      <w:bCs/>
      <w:sz w:val="32"/>
      <w:szCs w:val="32"/>
    </w:rPr>
  </w:style>
  <w:style w:type="paragraph" w:styleId="BodyText">
    <w:name w:val="Body Text"/>
    <w:basedOn w:val="Normal"/>
    <w:link w:val="BodyTextChar"/>
    <w:uiPriority w:val="1"/>
    <w:qFormat/>
    <w:rsid w:val="004A764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A764B"/>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457B08"/>
    <w:pPr>
      <w:widowControl w:val="0"/>
      <w:autoSpaceDE w:val="0"/>
      <w:autoSpaceDN w:val="0"/>
      <w:spacing w:after="0" w:line="240" w:lineRule="auto"/>
      <w:jc w:val="center"/>
    </w:pPr>
    <w:rPr>
      <w:rFonts w:ascii="Times New Roman" w:eastAsia="Times New Roman" w:hAnsi="Times New Roman" w:cs="Times New Roman"/>
    </w:rPr>
  </w:style>
  <w:style w:type="table" w:styleId="GridTable1Light">
    <w:name w:val="Grid Table 1 Light"/>
    <w:basedOn w:val="TableNormal"/>
    <w:uiPriority w:val="46"/>
    <w:rsid w:val="00C5653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FB019D"/>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TableHead">
    <w:name w:val="Table Head"/>
    <w:basedOn w:val="Normal"/>
    <w:link w:val="TableHeadChar"/>
    <w:rsid w:val="004F1333"/>
    <w:pPr>
      <w:spacing w:after="120" w:line="240" w:lineRule="atLeast"/>
      <w:ind w:left="360"/>
    </w:pPr>
    <w:rPr>
      <w:rFonts w:ascii="Times New Roman" w:eastAsia="Times New Roman" w:hAnsi="Times New Roman" w:cs="Times New Roman"/>
      <w:i/>
      <w:color w:val="000000"/>
      <w:sz w:val="24"/>
      <w:szCs w:val="20"/>
    </w:rPr>
  </w:style>
  <w:style w:type="character" w:customStyle="1" w:styleId="TableHeadChar">
    <w:name w:val="Table Head Char"/>
    <w:basedOn w:val="DefaultParagraphFont"/>
    <w:link w:val="TableHead"/>
    <w:rsid w:val="004F1333"/>
    <w:rPr>
      <w:rFonts w:ascii="Times New Roman" w:eastAsia="Times New Roman" w:hAnsi="Times New Roman" w:cs="Times New Roman"/>
      <w:i/>
      <w:color w:val="000000"/>
      <w:sz w:val="24"/>
      <w:szCs w:val="20"/>
    </w:rPr>
  </w:style>
  <w:style w:type="character" w:styleId="Strong">
    <w:name w:val="Strong"/>
    <w:basedOn w:val="DefaultParagraphFont"/>
    <w:uiPriority w:val="22"/>
    <w:qFormat/>
    <w:rsid w:val="00643EA3"/>
    <w:rPr>
      <w:b/>
      <w:bCs/>
    </w:rPr>
  </w:style>
  <w:style w:type="paragraph" w:styleId="Title">
    <w:name w:val="Title"/>
    <w:basedOn w:val="Normal"/>
    <w:next w:val="Normal"/>
    <w:link w:val="TitleChar"/>
    <w:uiPriority w:val="10"/>
    <w:qFormat/>
    <w:rsid w:val="00511F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FD4"/>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DA21A4"/>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unhideWhenUsed/>
    <w:rsid w:val="00E14D99"/>
    <w:pPr>
      <w:spacing w:after="0" w:line="240" w:lineRule="auto"/>
    </w:pPr>
    <w:rPr>
      <w:sz w:val="20"/>
      <w:szCs w:val="20"/>
    </w:rPr>
  </w:style>
  <w:style w:type="character" w:customStyle="1" w:styleId="FootnoteTextChar">
    <w:name w:val="Footnote Text Char"/>
    <w:basedOn w:val="DefaultParagraphFont"/>
    <w:link w:val="FootnoteText"/>
    <w:uiPriority w:val="99"/>
    <w:rsid w:val="00E14D99"/>
    <w:rPr>
      <w:sz w:val="20"/>
      <w:szCs w:val="20"/>
    </w:rPr>
  </w:style>
  <w:style w:type="character" w:styleId="FootnoteReference">
    <w:name w:val="footnote reference"/>
    <w:basedOn w:val="DefaultParagraphFont"/>
    <w:uiPriority w:val="99"/>
    <w:semiHidden/>
    <w:unhideWhenUsed/>
    <w:rsid w:val="00E14D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33686">
      <w:bodyDiv w:val="1"/>
      <w:marLeft w:val="0"/>
      <w:marRight w:val="0"/>
      <w:marTop w:val="0"/>
      <w:marBottom w:val="0"/>
      <w:divBdr>
        <w:top w:val="none" w:sz="0" w:space="0" w:color="auto"/>
        <w:left w:val="none" w:sz="0" w:space="0" w:color="auto"/>
        <w:bottom w:val="none" w:sz="0" w:space="0" w:color="auto"/>
        <w:right w:val="none" w:sz="0" w:space="0" w:color="auto"/>
      </w:divBdr>
    </w:div>
    <w:div w:id="43530986">
      <w:bodyDiv w:val="1"/>
      <w:marLeft w:val="0"/>
      <w:marRight w:val="0"/>
      <w:marTop w:val="0"/>
      <w:marBottom w:val="0"/>
      <w:divBdr>
        <w:top w:val="none" w:sz="0" w:space="0" w:color="auto"/>
        <w:left w:val="none" w:sz="0" w:space="0" w:color="auto"/>
        <w:bottom w:val="none" w:sz="0" w:space="0" w:color="auto"/>
        <w:right w:val="none" w:sz="0" w:space="0" w:color="auto"/>
      </w:divBdr>
    </w:div>
    <w:div w:id="50427853">
      <w:bodyDiv w:val="1"/>
      <w:marLeft w:val="0"/>
      <w:marRight w:val="0"/>
      <w:marTop w:val="0"/>
      <w:marBottom w:val="0"/>
      <w:divBdr>
        <w:top w:val="none" w:sz="0" w:space="0" w:color="auto"/>
        <w:left w:val="none" w:sz="0" w:space="0" w:color="auto"/>
        <w:bottom w:val="none" w:sz="0" w:space="0" w:color="auto"/>
        <w:right w:val="none" w:sz="0" w:space="0" w:color="auto"/>
      </w:divBdr>
    </w:div>
    <w:div w:id="72703449">
      <w:bodyDiv w:val="1"/>
      <w:marLeft w:val="0"/>
      <w:marRight w:val="0"/>
      <w:marTop w:val="0"/>
      <w:marBottom w:val="0"/>
      <w:divBdr>
        <w:top w:val="none" w:sz="0" w:space="0" w:color="auto"/>
        <w:left w:val="none" w:sz="0" w:space="0" w:color="auto"/>
        <w:bottom w:val="none" w:sz="0" w:space="0" w:color="auto"/>
        <w:right w:val="none" w:sz="0" w:space="0" w:color="auto"/>
      </w:divBdr>
    </w:div>
    <w:div w:id="95903967">
      <w:bodyDiv w:val="1"/>
      <w:marLeft w:val="0"/>
      <w:marRight w:val="0"/>
      <w:marTop w:val="0"/>
      <w:marBottom w:val="0"/>
      <w:divBdr>
        <w:top w:val="none" w:sz="0" w:space="0" w:color="auto"/>
        <w:left w:val="none" w:sz="0" w:space="0" w:color="auto"/>
        <w:bottom w:val="none" w:sz="0" w:space="0" w:color="auto"/>
        <w:right w:val="none" w:sz="0" w:space="0" w:color="auto"/>
      </w:divBdr>
    </w:div>
    <w:div w:id="112796604">
      <w:bodyDiv w:val="1"/>
      <w:marLeft w:val="0"/>
      <w:marRight w:val="0"/>
      <w:marTop w:val="0"/>
      <w:marBottom w:val="0"/>
      <w:divBdr>
        <w:top w:val="none" w:sz="0" w:space="0" w:color="auto"/>
        <w:left w:val="none" w:sz="0" w:space="0" w:color="auto"/>
        <w:bottom w:val="none" w:sz="0" w:space="0" w:color="auto"/>
        <w:right w:val="none" w:sz="0" w:space="0" w:color="auto"/>
      </w:divBdr>
      <w:divsChild>
        <w:div w:id="1049379641">
          <w:marLeft w:val="0"/>
          <w:marRight w:val="0"/>
          <w:marTop w:val="0"/>
          <w:marBottom w:val="0"/>
          <w:divBdr>
            <w:top w:val="none" w:sz="0" w:space="0" w:color="auto"/>
            <w:left w:val="none" w:sz="0" w:space="0" w:color="auto"/>
            <w:bottom w:val="none" w:sz="0" w:space="0" w:color="auto"/>
            <w:right w:val="none" w:sz="0" w:space="0" w:color="auto"/>
          </w:divBdr>
        </w:div>
      </w:divsChild>
    </w:div>
    <w:div w:id="149832932">
      <w:bodyDiv w:val="1"/>
      <w:marLeft w:val="0"/>
      <w:marRight w:val="0"/>
      <w:marTop w:val="0"/>
      <w:marBottom w:val="0"/>
      <w:divBdr>
        <w:top w:val="none" w:sz="0" w:space="0" w:color="auto"/>
        <w:left w:val="none" w:sz="0" w:space="0" w:color="auto"/>
        <w:bottom w:val="none" w:sz="0" w:space="0" w:color="auto"/>
        <w:right w:val="none" w:sz="0" w:space="0" w:color="auto"/>
      </w:divBdr>
    </w:div>
    <w:div w:id="160313698">
      <w:bodyDiv w:val="1"/>
      <w:marLeft w:val="0"/>
      <w:marRight w:val="0"/>
      <w:marTop w:val="0"/>
      <w:marBottom w:val="0"/>
      <w:divBdr>
        <w:top w:val="none" w:sz="0" w:space="0" w:color="auto"/>
        <w:left w:val="none" w:sz="0" w:space="0" w:color="auto"/>
        <w:bottom w:val="none" w:sz="0" w:space="0" w:color="auto"/>
        <w:right w:val="none" w:sz="0" w:space="0" w:color="auto"/>
      </w:divBdr>
    </w:div>
    <w:div w:id="163135158">
      <w:bodyDiv w:val="1"/>
      <w:marLeft w:val="0"/>
      <w:marRight w:val="0"/>
      <w:marTop w:val="0"/>
      <w:marBottom w:val="0"/>
      <w:divBdr>
        <w:top w:val="none" w:sz="0" w:space="0" w:color="auto"/>
        <w:left w:val="none" w:sz="0" w:space="0" w:color="auto"/>
        <w:bottom w:val="none" w:sz="0" w:space="0" w:color="auto"/>
        <w:right w:val="none" w:sz="0" w:space="0" w:color="auto"/>
      </w:divBdr>
    </w:div>
    <w:div w:id="174267128">
      <w:bodyDiv w:val="1"/>
      <w:marLeft w:val="0"/>
      <w:marRight w:val="0"/>
      <w:marTop w:val="0"/>
      <w:marBottom w:val="0"/>
      <w:divBdr>
        <w:top w:val="none" w:sz="0" w:space="0" w:color="auto"/>
        <w:left w:val="none" w:sz="0" w:space="0" w:color="auto"/>
        <w:bottom w:val="none" w:sz="0" w:space="0" w:color="auto"/>
        <w:right w:val="none" w:sz="0" w:space="0" w:color="auto"/>
      </w:divBdr>
    </w:div>
    <w:div w:id="180971590">
      <w:bodyDiv w:val="1"/>
      <w:marLeft w:val="0"/>
      <w:marRight w:val="0"/>
      <w:marTop w:val="0"/>
      <w:marBottom w:val="0"/>
      <w:divBdr>
        <w:top w:val="none" w:sz="0" w:space="0" w:color="auto"/>
        <w:left w:val="none" w:sz="0" w:space="0" w:color="auto"/>
        <w:bottom w:val="none" w:sz="0" w:space="0" w:color="auto"/>
        <w:right w:val="none" w:sz="0" w:space="0" w:color="auto"/>
      </w:divBdr>
    </w:div>
    <w:div w:id="186217894">
      <w:bodyDiv w:val="1"/>
      <w:marLeft w:val="0"/>
      <w:marRight w:val="0"/>
      <w:marTop w:val="0"/>
      <w:marBottom w:val="0"/>
      <w:divBdr>
        <w:top w:val="none" w:sz="0" w:space="0" w:color="auto"/>
        <w:left w:val="none" w:sz="0" w:space="0" w:color="auto"/>
        <w:bottom w:val="none" w:sz="0" w:space="0" w:color="auto"/>
        <w:right w:val="none" w:sz="0" w:space="0" w:color="auto"/>
      </w:divBdr>
    </w:div>
    <w:div w:id="234323297">
      <w:bodyDiv w:val="1"/>
      <w:marLeft w:val="0"/>
      <w:marRight w:val="0"/>
      <w:marTop w:val="0"/>
      <w:marBottom w:val="0"/>
      <w:divBdr>
        <w:top w:val="none" w:sz="0" w:space="0" w:color="auto"/>
        <w:left w:val="none" w:sz="0" w:space="0" w:color="auto"/>
        <w:bottom w:val="none" w:sz="0" w:space="0" w:color="auto"/>
        <w:right w:val="none" w:sz="0" w:space="0" w:color="auto"/>
      </w:divBdr>
    </w:div>
    <w:div w:id="237790251">
      <w:bodyDiv w:val="1"/>
      <w:marLeft w:val="0"/>
      <w:marRight w:val="0"/>
      <w:marTop w:val="0"/>
      <w:marBottom w:val="0"/>
      <w:divBdr>
        <w:top w:val="none" w:sz="0" w:space="0" w:color="auto"/>
        <w:left w:val="none" w:sz="0" w:space="0" w:color="auto"/>
        <w:bottom w:val="none" w:sz="0" w:space="0" w:color="auto"/>
        <w:right w:val="none" w:sz="0" w:space="0" w:color="auto"/>
      </w:divBdr>
    </w:div>
    <w:div w:id="242644517">
      <w:bodyDiv w:val="1"/>
      <w:marLeft w:val="0"/>
      <w:marRight w:val="0"/>
      <w:marTop w:val="0"/>
      <w:marBottom w:val="0"/>
      <w:divBdr>
        <w:top w:val="none" w:sz="0" w:space="0" w:color="auto"/>
        <w:left w:val="none" w:sz="0" w:space="0" w:color="auto"/>
        <w:bottom w:val="none" w:sz="0" w:space="0" w:color="auto"/>
        <w:right w:val="none" w:sz="0" w:space="0" w:color="auto"/>
      </w:divBdr>
    </w:div>
    <w:div w:id="248078267">
      <w:bodyDiv w:val="1"/>
      <w:marLeft w:val="0"/>
      <w:marRight w:val="0"/>
      <w:marTop w:val="0"/>
      <w:marBottom w:val="0"/>
      <w:divBdr>
        <w:top w:val="none" w:sz="0" w:space="0" w:color="auto"/>
        <w:left w:val="none" w:sz="0" w:space="0" w:color="auto"/>
        <w:bottom w:val="none" w:sz="0" w:space="0" w:color="auto"/>
        <w:right w:val="none" w:sz="0" w:space="0" w:color="auto"/>
      </w:divBdr>
    </w:div>
    <w:div w:id="271476173">
      <w:bodyDiv w:val="1"/>
      <w:marLeft w:val="0"/>
      <w:marRight w:val="0"/>
      <w:marTop w:val="0"/>
      <w:marBottom w:val="0"/>
      <w:divBdr>
        <w:top w:val="none" w:sz="0" w:space="0" w:color="auto"/>
        <w:left w:val="none" w:sz="0" w:space="0" w:color="auto"/>
        <w:bottom w:val="none" w:sz="0" w:space="0" w:color="auto"/>
        <w:right w:val="none" w:sz="0" w:space="0" w:color="auto"/>
      </w:divBdr>
    </w:div>
    <w:div w:id="321003680">
      <w:bodyDiv w:val="1"/>
      <w:marLeft w:val="0"/>
      <w:marRight w:val="0"/>
      <w:marTop w:val="0"/>
      <w:marBottom w:val="0"/>
      <w:divBdr>
        <w:top w:val="none" w:sz="0" w:space="0" w:color="auto"/>
        <w:left w:val="none" w:sz="0" w:space="0" w:color="auto"/>
        <w:bottom w:val="none" w:sz="0" w:space="0" w:color="auto"/>
        <w:right w:val="none" w:sz="0" w:space="0" w:color="auto"/>
      </w:divBdr>
    </w:div>
    <w:div w:id="364722597">
      <w:bodyDiv w:val="1"/>
      <w:marLeft w:val="0"/>
      <w:marRight w:val="0"/>
      <w:marTop w:val="0"/>
      <w:marBottom w:val="0"/>
      <w:divBdr>
        <w:top w:val="none" w:sz="0" w:space="0" w:color="auto"/>
        <w:left w:val="none" w:sz="0" w:space="0" w:color="auto"/>
        <w:bottom w:val="none" w:sz="0" w:space="0" w:color="auto"/>
        <w:right w:val="none" w:sz="0" w:space="0" w:color="auto"/>
      </w:divBdr>
    </w:div>
    <w:div w:id="372120254">
      <w:bodyDiv w:val="1"/>
      <w:marLeft w:val="0"/>
      <w:marRight w:val="0"/>
      <w:marTop w:val="0"/>
      <w:marBottom w:val="0"/>
      <w:divBdr>
        <w:top w:val="none" w:sz="0" w:space="0" w:color="auto"/>
        <w:left w:val="none" w:sz="0" w:space="0" w:color="auto"/>
        <w:bottom w:val="none" w:sz="0" w:space="0" w:color="auto"/>
        <w:right w:val="none" w:sz="0" w:space="0" w:color="auto"/>
      </w:divBdr>
    </w:div>
    <w:div w:id="377557276">
      <w:bodyDiv w:val="1"/>
      <w:marLeft w:val="0"/>
      <w:marRight w:val="0"/>
      <w:marTop w:val="0"/>
      <w:marBottom w:val="0"/>
      <w:divBdr>
        <w:top w:val="none" w:sz="0" w:space="0" w:color="auto"/>
        <w:left w:val="none" w:sz="0" w:space="0" w:color="auto"/>
        <w:bottom w:val="none" w:sz="0" w:space="0" w:color="auto"/>
        <w:right w:val="none" w:sz="0" w:space="0" w:color="auto"/>
      </w:divBdr>
    </w:div>
    <w:div w:id="377899253">
      <w:bodyDiv w:val="1"/>
      <w:marLeft w:val="0"/>
      <w:marRight w:val="0"/>
      <w:marTop w:val="0"/>
      <w:marBottom w:val="0"/>
      <w:divBdr>
        <w:top w:val="none" w:sz="0" w:space="0" w:color="auto"/>
        <w:left w:val="none" w:sz="0" w:space="0" w:color="auto"/>
        <w:bottom w:val="none" w:sz="0" w:space="0" w:color="auto"/>
        <w:right w:val="none" w:sz="0" w:space="0" w:color="auto"/>
      </w:divBdr>
    </w:div>
    <w:div w:id="379129197">
      <w:bodyDiv w:val="1"/>
      <w:marLeft w:val="0"/>
      <w:marRight w:val="0"/>
      <w:marTop w:val="0"/>
      <w:marBottom w:val="0"/>
      <w:divBdr>
        <w:top w:val="none" w:sz="0" w:space="0" w:color="auto"/>
        <w:left w:val="none" w:sz="0" w:space="0" w:color="auto"/>
        <w:bottom w:val="none" w:sz="0" w:space="0" w:color="auto"/>
        <w:right w:val="none" w:sz="0" w:space="0" w:color="auto"/>
      </w:divBdr>
    </w:div>
    <w:div w:id="398792190">
      <w:bodyDiv w:val="1"/>
      <w:marLeft w:val="0"/>
      <w:marRight w:val="0"/>
      <w:marTop w:val="0"/>
      <w:marBottom w:val="0"/>
      <w:divBdr>
        <w:top w:val="none" w:sz="0" w:space="0" w:color="auto"/>
        <w:left w:val="none" w:sz="0" w:space="0" w:color="auto"/>
        <w:bottom w:val="none" w:sz="0" w:space="0" w:color="auto"/>
        <w:right w:val="none" w:sz="0" w:space="0" w:color="auto"/>
      </w:divBdr>
    </w:div>
    <w:div w:id="438718176">
      <w:bodyDiv w:val="1"/>
      <w:marLeft w:val="0"/>
      <w:marRight w:val="0"/>
      <w:marTop w:val="0"/>
      <w:marBottom w:val="0"/>
      <w:divBdr>
        <w:top w:val="none" w:sz="0" w:space="0" w:color="auto"/>
        <w:left w:val="none" w:sz="0" w:space="0" w:color="auto"/>
        <w:bottom w:val="none" w:sz="0" w:space="0" w:color="auto"/>
        <w:right w:val="none" w:sz="0" w:space="0" w:color="auto"/>
      </w:divBdr>
    </w:div>
    <w:div w:id="439766107">
      <w:bodyDiv w:val="1"/>
      <w:marLeft w:val="0"/>
      <w:marRight w:val="0"/>
      <w:marTop w:val="0"/>
      <w:marBottom w:val="0"/>
      <w:divBdr>
        <w:top w:val="none" w:sz="0" w:space="0" w:color="auto"/>
        <w:left w:val="none" w:sz="0" w:space="0" w:color="auto"/>
        <w:bottom w:val="none" w:sz="0" w:space="0" w:color="auto"/>
        <w:right w:val="none" w:sz="0" w:space="0" w:color="auto"/>
      </w:divBdr>
    </w:div>
    <w:div w:id="453064237">
      <w:bodyDiv w:val="1"/>
      <w:marLeft w:val="0"/>
      <w:marRight w:val="0"/>
      <w:marTop w:val="0"/>
      <w:marBottom w:val="0"/>
      <w:divBdr>
        <w:top w:val="none" w:sz="0" w:space="0" w:color="auto"/>
        <w:left w:val="none" w:sz="0" w:space="0" w:color="auto"/>
        <w:bottom w:val="none" w:sz="0" w:space="0" w:color="auto"/>
        <w:right w:val="none" w:sz="0" w:space="0" w:color="auto"/>
      </w:divBdr>
    </w:div>
    <w:div w:id="468665921">
      <w:bodyDiv w:val="1"/>
      <w:marLeft w:val="0"/>
      <w:marRight w:val="0"/>
      <w:marTop w:val="0"/>
      <w:marBottom w:val="0"/>
      <w:divBdr>
        <w:top w:val="none" w:sz="0" w:space="0" w:color="auto"/>
        <w:left w:val="none" w:sz="0" w:space="0" w:color="auto"/>
        <w:bottom w:val="none" w:sz="0" w:space="0" w:color="auto"/>
        <w:right w:val="none" w:sz="0" w:space="0" w:color="auto"/>
      </w:divBdr>
      <w:divsChild>
        <w:div w:id="1243102669">
          <w:marLeft w:val="0"/>
          <w:marRight w:val="0"/>
          <w:marTop w:val="0"/>
          <w:marBottom w:val="120"/>
          <w:divBdr>
            <w:top w:val="none" w:sz="0" w:space="0" w:color="auto"/>
            <w:left w:val="none" w:sz="0" w:space="0" w:color="auto"/>
            <w:bottom w:val="none" w:sz="0" w:space="0" w:color="auto"/>
            <w:right w:val="none" w:sz="0" w:space="0" w:color="auto"/>
          </w:divBdr>
          <w:divsChild>
            <w:div w:id="47402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166780">
      <w:bodyDiv w:val="1"/>
      <w:marLeft w:val="0"/>
      <w:marRight w:val="0"/>
      <w:marTop w:val="0"/>
      <w:marBottom w:val="0"/>
      <w:divBdr>
        <w:top w:val="none" w:sz="0" w:space="0" w:color="auto"/>
        <w:left w:val="none" w:sz="0" w:space="0" w:color="auto"/>
        <w:bottom w:val="none" w:sz="0" w:space="0" w:color="auto"/>
        <w:right w:val="none" w:sz="0" w:space="0" w:color="auto"/>
      </w:divBdr>
    </w:div>
    <w:div w:id="483085593">
      <w:bodyDiv w:val="1"/>
      <w:marLeft w:val="0"/>
      <w:marRight w:val="0"/>
      <w:marTop w:val="0"/>
      <w:marBottom w:val="0"/>
      <w:divBdr>
        <w:top w:val="none" w:sz="0" w:space="0" w:color="auto"/>
        <w:left w:val="none" w:sz="0" w:space="0" w:color="auto"/>
        <w:bottom w:val="none" w:sz="0" w:space="0" w:color="auto"/>
        <w:right w:val="none" w:sz="0" w:space="0" w:color="auto"/>
      </w:divBdr>
    </w:div>
    <w:div w:id="516894540">
      <w:bodyDiv w:val="1"/>
      <w:marLeft w:val="0"/>
      <w:marRight w:val="0"/>
      <w:marTop w:val="0"/>
      <w:marBottom w:val="0"/>
      <w:divBdr>
        <w:top w:val="none" w:sz="0" w:space="0" w:color="auto"/>
        <w:left w:val="none" w:sz="0" w:space="0" w:color="auto"/>
        <w:bottom w:val="none" w:sz="0" w:space="0" w:color="auto"/>
        <w:right w:val="none" w:sz="0" w:space="0" w:color="auto"/>
      </w:divBdr>
    </w:div>
    <w:div w:id="528955489">
      <w:bodyDiv w:val="1"/>
      <w:marLeft w:val="0"/>
      <w:marRight w:val="0"/>
      <w:marTop w:val="0"/>
      <w:marBottom w:val="0"/>
      <w:divBdr>
        <w:top w:val="none" w:sz="0" w:space="0" w:color="auto"/>
        <w:left w:val="none" w:sz="0" w:space="0" w:color="auto"/>
        <w:bottom w:val="none" w:sz="0" w:space="0" w:color="auto"/>
        <w:right w:val="none" w:sz="0" w:space="0" w:color="auto"/>
      </w:divBdr>
    </w:div>
    <w:div w:id="537668121">
      <w:bodyDiv w:val="1"/>
      <w:marLeft w:val="0"/>
      <w:marRight w:val="0"/>
      <w:marTop w:val="0"/>
      <w:marBottom w:val="0"/>
      <w:divBdr>
        <w:top w:val="none" w:sz="0" w:space="0" w:color="auto"/>
        <w:left w:val="none" w:sz="0" w:space="0" w:color="auto"/>
        <w:bottom w:val="none" w:sz="0" w:space="0" w:color="auto"/>
        <w:right w:val="none" w:sz="0" w:space="0" w:color="auto"/>
      </w:divBdr>
    </w:div>
    <w:div w:id="540173286">
      <w:bodyDiv w:val="1"/>
      <w:marLeft w:val="0"/>
      <w:marRight w:val="0"/>
      <w:marTop w:val="0"/>
      <w:marBottom w:val="0"/>
      <w:divBdr>
        <w:top w:val="none" w:sz="0" w:space="0" w:color="auto"/>
        <w:left w:val="none" w:sz="0" w:space="0" w:color="auto"/>
        <w:bottom w:val="none" w:sz="0" w:space="0" w:color="auto"/>
        <w:right w:val="none" w:sz="0" w:space="0" w:color="auto"/>
      </w:divBdr>
    </w:div>
    <w:div w:id="578096901">
      <w:bodyDiv w:val="1"/>
      <w:marLeft w:val="0"/>
      <w:marRight w:val="0"/>
      <w:marTop w:val="0"/>
      <w:marBottom w:val="0"/>
      <w:divBdr>
        <w:top w:val="none" w:sz="0" w:space="0" w:color="auto"/>
        <w:left w:val="none" w:sz="0" w:space="0" w:color="auto"/>
        <w:bottom w:val="none" w:sz="0" w:space="0" w:color="auto"/>
        <w:right w:val="none" w:sz="0" w:space="0" w:color="auto"/>
      </w:divBdr>
    </w:div>
    <w:div w:id="585040357">
      <w:bodyDiv w:val="1"/>
      <w:marLeft w:val="0"/>
      <w:marRight w:val="0"/>
      <w:marTop w:val="0"/>
      <w:marBottom w:val="0"/>
      <w:divBdr>
        <w:top w:val="none" w:sz="0" w:space="0" w:color="auto"/>
        <w:left w:val="none" w:sz="0" w:space="0" w:color="auto"/>
        <w:bottom w:val="none" w:sz="0" w:space="0" w:color="auto"/>
        <w:right w:val="none" w:sz="0" w:space="0" w:color="auto"/>
      </w:divBdr>
    </w:div>
    <w:div w:id="631641735">
      <w:bodyDiv w:val="1"/>
      <w:marLeft w:val="0"/>
      <w:marRight w:val="0"/>
      <w:marTop w:val="0"/>
      <w:marBottom w:val="0"/>
      <w:divBdr>
        <w:top w:val="none" w:sz="0" w:space="0" w:color="auto"/>
        <w:left w:val="none" w:sz="0" w:space="0" w:color="auto"/>
        <w:bottom w:val="none" w:sz="0" w:space="0" w:color="auto"/>
        <w:right w:val="none" w:sz="0" w:space="0" w:color="auto"/>
      </w:divBdr>
    </w:div>
    <w:div w:id="637029926">
      <w:bodyDiv w:val="1"/>
      <w:marLeft w:val="0"/>
      <w:marRight w:val="0"/>
      <w:marTop w:val="0"/>
      <w:marBottom w:val="0"/>
      <w:divBdr>
        <w:top w:val="none" w:sz="0" w:space="0" w:color="auto"/>
        <w:left w:val="none" w:sz="0" w:space="0" w:color="auto"/>
        <w:bottom w:val="none" w:sz="0" w:space="0" w:color="auto"/>
        <w:right w:val="none" w:sz="0" w:space="0" w:color="auto"/>
      </w:divBdr>
    </w:div>
    <w:div w:id="639919136">
      <w:bodyDiv w:val="1"/>
      <w:marLeft w:val="0"/>
      <w:marRight w:val="0"/>
      <w:marTop w:val="0"/>
      <w:marBottom w:val="0"/>
      <w:divBdr>
        <w:top w:val="none" w:sz="0" w:space="0" w:color="auto"/>
        <w:left w:val="none" w:sz="0" w:space="0" w:color="auto"/>
        <w:bottom w:val="none" w:sz="0" w:space="0" w:color="auto"/>
        <w:right w:val="none" w:sz="0" w:space="0" w:color="auto"/>
      </w:divBdr>
    </w:div>
    <w:div w:id="644775303">
      <w:bodyDiv w:val="1"/>
      <w:marLeft w:val="0"/>
      <w:marRight w:val="0"/>
      <w:marTop w:val="0"/>
      <w:marBottom w:val="0"/>
      <w:divBdr>
        <w:top w:val="none" w:sz="0" w:space="0" w:color="auto"/>
        <w:left w:val="none" w:sz="0" w:space="0" w:color="auto"/>
        <w:bottom w:val="none" w:sz="0" w:space="0" w:color="auto"/>
        <w:right w:val="none" w:sz="0" w:space="0" w:color="auto"/>
      </w:divBdr>
    </w:div>
    <w:div w:id="645471454">
      <w:bodyDiv w:val="1"/>
      <w:marLeft w:val="0"/>
      <w:marRight w:val="0"/>
      <w:marTop w:val="0"/>
      <w:marBottom w:val="0"/>
      <w:divBdr>
        <w:top w:val="none" w:sz="0" w:space="0" w:color="auto"/>
        <w:left w:val="none" w:sz="0" w:space="0" w:color="auto"/>
        <w:bottom w:val="none" w:sz="0" w:space="0" w:color="auto"/>
        <w:right w:val="none" w:sz="0" w:space="0" w:color="auto"/>
      </w:divBdr>
    </w:div>
    <w:div w:id="662781947">
      <w:bodyDiv w:val="1"/>
      <w:marLeft w:val="0"/>
      <w:marRight w:val="0"/>
      <w:marTop w:val="0"/>
      <w:marBottom w:val="0"/>
      <w:divBdr>
        <w:top w:val="none" w:sz="0" w:space="0" w:color="auto"/>
        <w:left w:val="none" w:sz="0" w:space="0" w:color="auto"/>
        <w:bottom w:val="none" w:sz="0" w:space="0" w:color="auto"/>
        <w:right w:val="none" w:sz="0" w:space="0" w:color="auto"/>
      </w:divBdr>
    </w:div>
    <w:div w:id="731075164">
      <w:bodyDiv w:val="1"/>
      <w:marLeft w:val="0"/>
      <w:marRight w:val="0"/>
      <w:marTop w:val="0"/>
      <w:marBottom w:val="0"/>
      <w:divBdr>
        <w:top w:val="none" w:sz="0" w:space="0" w:color="auto"/>
        <w:left w:val="none" w:sz="0" w:space="0" w:color="auto"/>
        <w:bottom w:val="none" w:sz="0" w:space="0" w:color="auto"/>
        <w:right w:val="none" w:sz="0" w:space="0" w:color="auto"/>
      </w:divBdr>
    </w:div>
    <w:div w:id="734353366">
      <w:bodyDiv w:val="1"/>
      <w:marLeft w:val="0"/>
      <w:marRight w:val="0"/>
      <w:marTop w:val="0"/>
      <w:marBottom w:val="0"/>
      <w:divBdr>
        <w:top w:val="none" w:sz="0" w:space="0" w:color="auto"/>
        <w:left w:val="none" w:sz="0" w:space="0" w:color="auto"/>
        <w:bottom w:val="none" w:sz="0" w:space="0" w:color="auto"/>
        <w:right w:val="none" w:sz="0" w:space="0" w:color="auto"/>
      </w:divBdr>
    </w:div>
    <w:div w:id="764229605">
      <w:bodyDiv w:val="1"/>
      <w:marLeft w:val="0"/>
      <w:marRight w:val="0"/>
      <w:marTop w:val="0"/>
      <w:marBottom w:val="0"/>
      <w:divBdr>
        <w:top w:val="none" w:sz="0" w:space="0" w:color="auto"/>
        <w:left w:val="none" w:sz="0" w:space="0" w:color="auto"/>
        <w:bottom w:val="none" w:sz="0" w:space="0" w:color="auto"/>
        <w:right w:val="none" w:sz="0" w:space="0" w:color="auto"/>
      </w:divBdr>
    </w:div>
    <w:div w:id="769276390">
      <w:bodyDiv w:val="1"/>
      <w:marLeft w:val="0"/>
      <w:marRight w:val="0"/>
      <w:marTop w:val="0"/>
      <w:marBottom w:val="0"/>
      <w:divBdr>
        <w:top w:val="none" w:sz="0" w:space="0" w:color="auto"/>
        <w:left w:val="none" w:sz="0" w:space="0" w:color="auto"/>
        <w:bottom w:val="none" w:sz="0" w:space="0" w:color="auto"/>
        <w:right w:val="none" w:sz="0" w:space="0" w:color="auto"/>
      </w:divBdr>
    </w:div>
    <w:div w:id="773792023">
      <w:bodyDiv w:val="1"/>
      <w:marLeft w:val="0"/>
      <w:marRight w:val="0"/>
      <w:marTop w:val="0"/>
      <w:marBottom w:val="0"/>
      <w:divBdr>
        <w:top w:val="none" w:sz="0" w:space="0" w:color="auto"/>
        <w:left w:val="none" w:sz="0" w:space="0" w:color="auto"/>
        <w:bottom w:val="none" w:sz="0" w:space="0" w:color="auto"/>
        <w:right w:val="none" w:sz="0" w:space="0" w:color="auto"/>
      </w:divBdr>
    </w:div>
    <w:div w:id="775635540">
      <w:bodyDiv w:val="1"/>
      <w:marLeft w:val="0"/>
      <w:marRight w:val="0"/>
      <w:marTop w:val="0"/>
      <w:marBottom w:val="0"/>
      <w:divBdr>
        <w:top w:val="none" w:sz="0" w:space="0" w:color="auto"/>
        <w:left w:val="none" w:sz="0" w:space="0" w:color="auto"/>
        <w:bottom w:val="none" w:sz="0" w:space="0" w:color="auto"/>
        <w:right w:val="none" w:sz="0" w:space="0" w:color="auto"/>
      </w:divBdr>
    </w:div>
    <w:div w:id="781220610">
      <w:bodyDiv w:val="1"/>
      <w:marLeft w:val="0"/>
      <w:marRight w:val="0"/>
      <w:marTop w:val="0"/>
      <w:marBottom w:val="0"/>
      <w:divBdr>
        <w:top w:val="none" w:sz="0" w:space="0" w:color="auto"/>
        <w:left w:val="none" w:sz="0" w:space="0" w:color="auto"/>
        <w:bottom w:val="none" w:sz="0" w:space="0" w:color="auto"/>
        <w:right w:val="none" w:sz="0" w:space="0" w:color="auto"/>
      </w:divBdr>
    </w:div>
    <w:div w:id="825972248">
      <w:bodyDiv w:val="1"/>
      <w:marLeft w:val="0"/>
      <w:marRight w:val="0"/>
      <w:marTop w:val="0"/>
      <w:marBottom w:val="0"/>
      <w:divBdr>
        <w:top w:val="none" w:sz="0" w:space="0" w:color="auto"/>
        <w:left w:val="none" w:sz="0" w:space="0" w:color="auto"/>
        <w:bottom w:val="none" w:sz="0" w:space="0" w:color="auto"/>
        <w:right w:val="none" w:sz="0" w:space="0" w:color="auto"/>
      </w:divBdr>
    </w:div>
    <w:div w:id="858543407">
      <w:bodyDiv w:val="1"/>
      <w:marLeft w:val="0"/>
      <w:marRight w:val="0"/>
      <w:marTop w:val="0"/>
      <w:marBottom w:val="0"/>
      <w:divBdr>
        <w:top w:val="none" w:sz="0" w:space="0" w:color="auto"/>
        <w:left w:val="none" w:sz="0" w:space="0" w:color="auto"/>
        <w:bottom w:val="none" w:sz="0" w:space="0" w:color="auto"/>
        <w:right w:val="none" w:sz="0" w:space="0" w:color="auto"/>
      </w:divBdr>
    </w:div>
    <w:div w:id="867910711">
      <w:bodyDiv w:val="1"/>
      <w:marLeft w:val="0"/>
      <w:marRight w:val="0"/>
      <w:marTop w:val="0"/>
      <w:marBottom w:val="0"/>
      <w:divBdr>
        <w:top w:val="none" w:sz="0" w:space="0" w:color="auto"/>
        <w:left w:val="none" w:sz="0" w:space="0" w:color="auto"/>
        <w:bottom w:val="none" w:sz="0" w:space="0" w:color="auto"/>
        <w:right w:val="none" w:sz="0" w:space="0" w:color="auto"/>
      </w:divBdr>
      <w:divsChild>
        <w:div w:id="1830245520">
          <w:marLeft w:val="1800"/>
          <w:marRight w:val="0"/>
          <w:marTop w:val="0"/>
          <w:marBottom w:val="200"/>
          <w:divBdr>
            <w:top w:val="none" w:sz="0" w:space="0" w:color="auto"/>
            <w:left w:val="none" w:sz="0" w:space="0" w:color="auto"/>
            <w:bottom w:val="none" w:sz="0" w:space="0" w:color="auto"/>
            <w:right w:val="none" w:sz="0" w:space="0" w:color="auto"/>
          </w:divBdr>
        </w:div>
      </w:divsChild>
    </w:div>
    <w:div w:id="896013408">
      <w:bodyDiv w:val="1"/>
      <w:marLeft w:val="0"/>
      <w:marRight w:val="0"/>
      <w:marTop w:val="0"/>
      <w:marBottom w:val="0"/>
      <w:divBdr>
        <w:top w:val="none" w:sz="0" w:space="0" w:color="auto"/>
        <w:left w:val="none" w:sz="0" w:space="0" w:color="auto"/>
        <w:bottom w:val="none" w:sz="0" w:space="0" w:color="auto"/>
        <w:right w:val="none" w:sz="0" w:space="0" w:color="auto"/>
      </w:divBdr>
    </w:div>
    <w:div w:id="931621710">
      <w:bodyDiv w:val="1"/>
      <w:marLeft w:val="0"/>
      <w:marRight w:val="0"/>
      <w:marTop w:val="0"/>
      <w:marBottom w:val="0"/>
      <w:divBdr>
        <w:top w:val="none" w:sz="0" w:space="0" w:color="auto"/>
        <w:left w:val="none" w:sz="0" w:space="0" w:color="auto"/>
        <w:bottom w:val="none" w:sz="0" w:space="0" w:color="auto"/>
        <w:right w:val="none" w:sz="0" w:space="0" w:color="auto"/>
      </w:divBdr>
    </w:div>
    <w:div w:id="932518981">
      <w:bodyDiv w:val="1"/>
      <w:marLeft w:val="0"/>
      <w:marRight w:val="0"/>
      <w:marTop w:val="0"/>
      <w:marBottom w:val="0"/>
      <w:divBdr>
        <w:top w:val="none" w:sz="0" w:space="0" w:color="auto"/>
        <w:left w:val="none" w:sz="0" w:space="0" w:color="auto"/>
        <w:bottom w:val="none" w:sz="0" w:space="0" w:color="auto"/>
        <w:right w:val="none" w:sz="0" w:space="0" w:color="auto"/>
      </w:divBdr>
    </w:div>
    <w:div w:id="974335152">
      <w:bodyDiv w:val="1"/>
      <w:marLeft w:val="0"/>
      <w:marRight w:val="0"/>
      <w:marTop w:val="0"/>
      <w:marBottom w:val="0"/>
      <w:divBdr>
        <w:top w:val="none" w:sz="0" w:space="0" w:color="auto"/>
        <w:left w:val="none" w:sz="0" w:space="0" w:color="auto"/>
        <w:bottom w:val="none" w:sz="0" w:space="0" w:color="auto"/>
        <w:right w:val="none" w:sz="0" w:space="0" w:color="auto"/>
      </w:divBdr>
    </w:div>
    <w:div w:id="995039091">
      <w:bodyDiv w:val="1"/>
      <w:marLeft w:val="0"/>
      <w:marRight w:val="0"/>
      <w:marTop w:val="0"/>
      <w:marBottom w:val="0"/>
      <w:divBdr>
        <w:top w:val="none" w:sz="0" w:space="0" w:color="auto"/>
        <w:left w:val="none" w:sz="0" w:space="0" w:color="auto"/>
        <w:bottom w:val="none" w:sz="0" w:space="0" w:color="auto"/>
        <w:right w:val="none" w:sz="0" w:space="0" w:color="auto"/>
      </w:divBdr>
    </w:div>
    <w:div w:id="1081415276">
      <w:bodyDiv w:val="1"/>
      <w:marLeft w:val="0"/>
      <w:marRight w:val="0"/>
      <w:marTop w:val="0"/>
      <w:marBottom w:val="0"/>
      <w:divBdr>
        <w:top w:val="none" w:sz="0" w:space="0" w:color="auto"/>
        <w:left w:val="none" w:sz="0" w:space="0" w:color="auto"/>
        <w:bottom w:val="none" w:sz="0" w:space="0" w:color="auto"/>
        <w:right w:val="none" w:sz="0" w:space="0" w:color="auto"/>
      </w:divBdr>
    </w:div>
    <w:div w:id="1090196671">
      <w:bodyDiv w:val="1"/>
      <w:marLeft w:val="0"/>
      <w:marRight w:val="0"/>
      <w:marTop w:val="0"/>
      <w:marBottom w:val="0"/>
      <w:divBdr>
        <w:top w:val="none" w:sz="0" w:space="0" w:color="auto"/>
        <w:left w:val="none" w:sz="0" w:space="0" w:color="auto"/>
        <w:bottom w:val="none" w:sz="0" w:space="0" w:color="auto"/>
        <w:right w:val="none" w:sz="0" w:space="0" w:color="auto"/>
      </w:divBdr>
      <w:divsChild>
        <w:div w:id="32927947">
          <w:marLeft w:val="0"/>
          <w:marRight w:val="0"/>
          <w:marTop w:val="0"/>
          <w:marBottom w:val="0"/>
          <w:divBdr>
            <w:top w:val="none" w:sz="0" w:space="0" w:color="auto"/>
            <w:left w:val="none" w:sz="0" w:space="0" w:color="auto"/>
            <w:bottom w:val="none" w:sz="0" w:space="0" w:color="auto"/>
            <w:right w:val="none" w:sz="0" w:space="0" w:color="auto"/>
          </w:divBdr>
        </w:div>
        <w:div w:id="468670886">
          <w:marLeft w:val="0"/>
          <w:marRight w:val="0"/>
          <w:marTop w:val="0"/>
          <w:marBottom w:val="0"/>
          <w:divBdr>
            <w:top w:val="none" w:sz="0" w:space="0" w:color="auto"/>
            <w:left w:val="none" w:sz="0" w:space="0" w:color="auto"/>
            <w:bottom w:val="none" w:sz="0" w:space="0" w:color="auto"/>
            <w:right w:val="none" w:sz="0" w:space="0" w:color="auto"/>
          </w:divBdr>
        </w:div>
        <w:div w:id="856426436">
          <w:marLeft w:val="0"/>
          <w:marRight w:val="0"/>
          <w:marTop w:val="0"/>
          <w:marBottom w:val="0"/>
          <w:divBdr>
            <w:top w:val="none" w:sz="0" w:space="0" w:color="auto"/>
            <w:left w:val="none" w:sz="0" w:space="0" w:color="auto"/>
            <w:bottom w:val="none" w:sz="0" w:space="0" w:color="auto"/>
            <w:right w:val="none" w:sz="0" w:space="0" w:color="auto"/>
          </w:divBdr>
        </w:div>
        <w:div w:id="909730565">
          <w:marLeft w:val="0"/>
          <w:marRight w:val="0"/>
          <w:marTop w:val="0"/>
          <w:marBottom w:val="0"/>
          <w:divBdr>
            <w:top w:val="none" w:sz="0" w:space="0" w:color="auto"/>
            <w:left w:val="none" w:sz="0" w:space="0" w:color="auto"/>
            <w:bottom w:val="none" w:sz="0" w:space="0" w:color="auto"/>
            <w:right w:val="none" w:sz="0" w:space="0" w:color="auto"/>
          </w:divBdr>
        </w:div>
        <w:div w:id="1091196038">
          <w:marLeft w:val="0"/>
          <w:marRight w:val="0"/>
          <w:marTop w:val="0"/>
          <w:marBottom w:val="0"/>
          <w:divBdr>
            <w:top w:val="none" w:sz="0" w:space="0" w:color="auto"/>
            <w:left w:val="none" w:sz="0" w:space="0" w:color="auto"/>
            <w:bottom w:val="none" w:sz="0" w:space="0" w:color="auto"/>
            <w:right w:val="none" w:sz="0" w:space="0" w:color="auto"/>
          </w:divBdr>
        </w:div>
        <w:div w:id="1232623393">
          <w:marLeft w:val="0"/>
          <w:marRight w:val="0"/>
          <w:marTop w:val="0"/>
          <w:marBottom w:val="0"/>
          <w:divBdr>
            <w:top w:val="none" w:sz="0" w:space="0" w:color="auto"/>
            <w:left w:val="none" w:sz="0" w:space="0" w:color="auto"/>
            <w:bottom w:val="none" w:sz="0" w:space="0" w:color="auto"/>
            <w:right w:val="none" w:sz="0" w:space="0" w:color="auto"/>
          </w:divBdr>
        </w:div>
        <w:div w:id="1359426538">
          <w:marLeft w:val="0"/>
          <w:marRight w:val="0"/>
          <w:marTop w:val="0"/>
          <w:marBottom w:val="0"/>
          <w:divBdr>
            <w:top w:val="none" w:sz="0" w:space="0" w:color="auto"/>
            <w:left w:val="none" w:sz="0" w:space="0" w:color="auto"/>
            <w:bottom w:val="none" w:sz="0" w:space="0" w:color="auto"/>
            <w:right w:val="none" w:sz="0" w:space="0" w:color="auto"/>
          </w:divBdr>
        </w:div>
        <w:div w:id="1545016641">
          <w:marLeft w:val="0"/>
          <w:marRight w:val="0"/>
          <w:marTop w:val="0"/>
          <w:marBottom w:val="0"/>
          <w:divBdr>
            <w:top w:val="none" w:sz="0" w:space="0" w:color="auto"/>
            <w:left w:val="none" w:sz="0" w:space="0" w:color="auto"/>
            <w:bottom w:val="none" w:sz="0" w:space="0" w:color="auto"/>
            <w:right w:val="none" w:sz="0" w:space="0" w:color="auto"/>
          </w:divBdr>
        </w:div>
        <w:div w:id="1633631390">
          <w:marLeft w:val="0"/>
          <w:marRight w:val="0"/>
          <w:marTop w:val="0"/>
          <w:marBottom w:val="0"/>
          <w:divBdr>
            <w:top w:val="none" w:sz="0" w:space="0" w:color="auto"/>
            <w:left w:val="none" w:sz="0" w:space="0" w:color="auto"/>
            <w:bottom w:val="none" w:sz="0" w:space="0" w:color="auto"/>
            <w:right w:val="none" w:sz="0" w:space="0" w:color="auto"/>
          </w:divBdr>
        </w:div>
        <w:div w:id="1747993564">
          <w:marLeft w:val="0"/>
          <w:marRight w:val="0"/>
          <w:marTop w:val="0"/>
          <w:marBottom w:val="0"/>
          <w:divBdr>
            <w:top w:val="none" w:sz="0" w:space="0" w:color="auto"/>
            <w:left w:val="none" w:sz="0" w:space="0" w:color="auto"/>
            <w:bottom w:val="none" w:sz="0" w:space="0" w:color="auto"/>
            <w:right w:val="none" w:sz="0" w:space="0" w:color="auto"/>
          </w:divBdr>
        </w:div>
        <w:div w:id="1770001532">
          <w:marLeft w:val="0"/>
          <w:marRight w:val="0"/>
          <w:marTop w:val="0"/>
          <w:marBottom w:val="0"/>
          <w:divBdr>
            <w:top w:val="none" w:sz="0" w:space="0" w:color="auto"/>
            <w:left w:val="none" w:sz="0" w:space="0" w:color="auto"/>
            <w:bottom w:val="none" w:sz="0" w:space="0" w:color="auto"/>
            <w:right w:val="none" w:sz="0" w:space="0" w:color="auto"/>
          </w:divBdr>
        </w:div>
        <w:div w:id="1791823392">
          <w:marLeft w:val="0"/>
          <w:marRight w:val="0"/>
          <w:marTop w:val="0"/>
          <w:marBottom w:val="0"/>
          <w:divBdr>
            <w:top w:val="none" w:sz="0" w:space="0" w:color="auto"/>
            <w:left w:val="none" w:sz="0" w:space="0" w:color="auto"/>
            <w:bottom w:val="none" w:sz="0" w:space="0" w:color="auto"/>
            <w:right w:val="none" w:sz="0" w:space="0" w:color="auto"/>
          </w:divBdr>
        </w:div>
        <w:div w:id="1868366263">
          <w:marLeft w:val="0"/>
          <w:marRight w:val="0"/>
          <w:marTop w:val="0"/>
          <w:marBottom w:val="0"/>
          <w:divBdr>
            <w:top w:val="none" w:sz="0" w:space="0" w:color="auto"/>
            <w:left w:val="none" w:sz="0" w:space="0" w:color="auto"/>
            <w:bottom w:val="none" w:sz="0" w:space="0" w:color="auto"/>
            <w:right w:val="none" w:sz="0" w:space="0" w:color="auto"/>
          </w:divBdr>
        </w:div>
        <w:div w:id="1871145187">
          <w:marLeft w:val="0"/>
          <w:marRight w:val="0"/>
          <w:marTop w:val="0"/>
          <w:marBottom w:val="0"/>
          <w:divBdr>
            <w:top w:val="none" w:sz="0" w:space="0" w:color="auto"/>
            <w:left w:val="none" w:sz="0" w:space="0" w:color="auto"/>
            <w:bottom w:val="none" w:sz="0" w:space="0" w:color="auto"/>
            <w:right w:val="none" w:sz="0" w:space="0" w:color="auto"/>
          </w:divBdr>
        </w:div>
        <w:div w:id="2107071038">
          <w:marLeft w:val="0"/>
          <w:marRight w:val="0"/>
          <w:marTop w:val="0"/>
          <w:marBottom w:val="0"/>
          <w:divBdr>
            <w:top w:val="none" w:sz="0" w:space="0" w:color="auto"/>
            <w:left w:val="none" w:sz="0" w:space="0" w:color="auto"/>
            <w:bottom w:val="none" w:sz="0" w:space="0" w:color="auto"/>
            <w:right w:val="none" w:sz="0" w:space="0" w:color="auto"/>
          </w:divBdr>
        </w:div>
      </w:divsChild>
    </w:div>
    <w:div w:id="1108811252">
      <w:bodyDiv w:val="1"/>
      <w:marLeft w:val="0"/>
      <w:marRight w:val="0"/>
      <w:marTop w:val="0"/>
      <w:marBottom w:val="0"/>
      <w:divBdr>
        <w:top w:val="none" w:sz="0" w:space="0" w:color="auto"/>
        <w:left w:val="none" w:sz="0" w:space="0" w:color="auto"/>
        <w:bottom w:val="none" w:sz="0" w:space="0" w:color="auto"/>
        <w:right w:val="none" w:sz="0" w:space="0" w:color="auto"/>
      </w:divBdr>
    </w:div>
    <w:div w:id="1127314768">
      <w:bodyDiv w:val="1"/>
      <w:marLeft w:val="0"/>
      <w:marRight w:val="0"/>
      <w:marTop w:val="0"/>
      <w:marBottom w:val="0"/>
      <w:divBdr>
        <w:top w:val="none" w:sz="0" w:space="0" w:color="auto"/>
        <w:left w:val="none" w:sz="0" w:space="0" w:color="auto"/>
        <w:bottom w:val="none" w:sz="0" w:space="0" w:color="auto"/>
        <w:right w:val="none" w:sz="0" w:space="0" w:color="auto"/>
      </w:divBdr>
    </w:div>
    <w:div w:id="1132947153">
      <w:bodyDiv w:val="1"/>
      <w:marLeft w:val="0"/>
      <w:marRight w:val="0"/>
      <w:marTop w:val="0"/>
      <w:marBottom w:val="0"/>
      <w:divBdr>
        <w:top w:val="none" w:sz="0" w:space="0" w:color="auto"/>
        <w:left w:val="none" w:sz="0" w:space="0" w:color="auto"/>
        <w:bottom w:val="none" w:sz="0" w:space="0" w:color="auto"/>
        <w:right w:val="none" w:sz="0" w:space="0" w:color="auto"/>
      </w:divBdr>
    </w:div>
    <w:div w:id="1149860000">
      <w:bodyDiv w:val="1"/>
      <w:marLeft w:val="0"/>
      <w:marRight w:val="0"/>
      <w:marTop w:val="0"/>
      <w:marBottom w:val="0"/>
      <w:divBdr>
        <w:top w:val="none" w:sz="0" w:space="0" w:color="auto"/>
        <w:left w:val="none" w:sz="0" w:space="0" w:color="auto"/>
        <w:bottom w:val="none" w:sz="0" w:space="0" w:color="auto"/>
        <w:right w:val="none" w:sz="0" w:space="0" w:color="auto"/>
      </w:divBdr>
      <w:divsChild>
        <w:div w:id="238447956">
          <w:marLeft w:val="446"/>
          <w:marRight w:val="547"/>
          <w:marTop w:val="0"/>
          <w:marBottom w:val="0"/>
          <w:divBdr>
            <w:top w:val="none" w:sz="0" w:space="0" w:color="auto"/>
            <w:left w:val="none" w:sz="0" w:space="0" w:color="auto"/>
            <w:bottom w:val="none" w:sz="0" w:space="0" w:color="auto"/>
            <w:right w:val="none" w:sz="0" w:space="0" w:color="auto"/>
          </w:divBdr>
        </w:div>
        <w:div w:id="254944230">
          <w:marLeft w:val="1166"/>
          <w:marRight w:val="547"/>
          <w:marTop w:val="0"/>
          <w:marBottom w:val="0"/>
          <w:divBdr>
            <w:top w:val="none" w:sz="0" w:space="0" w:color="auto"/>
            <w:left w:val="none" w:sz="0" w:space="0" w:color="auto"/>
            <w:bottom w:val="none" w:sz="0" w:space="0" w:color="auto"/>
            <w:right w:val="none" w:sz="0" w:space="0" w:color="auto"/>
          </w:divBdr>
        </w:div>
        <w:div w:id="1069697345">
          <w:marLeft w:val="1166"/>
          <w:marRight w:val="547"/>
          <w:marTop w:val="0"/>
          <w:marBottom w:val="0"/>
          <w:divBdr>
            <w:top w:val="none" w:sz="0" w:space="0" w:color="auto"/>
            <w:left w:val="none" w:sz="0" w:space="0" w:color="auto"/>
            <w:bottom w:val="none" w:sz="0" w:space="0" w:color="auto"/>
            <w:right w:val="none" w:sz="0" w:space="0" w:color="auto"/>
          </w:divBdr>
        </w:div>
      </w:divsChild>
    </w:div>
    <w:div w:id="1175536836">
      <w:bodyDiv w:val="1"/>
      <w:marLeft w:val="0"/>
      <w:marRight w:val="0"/>
      <w:marTop w:val="0"/>
      <w:marBottom w:val="0"/>
      <w:divBdr>
        <w:top w:val="none" w:sz="0" w:space="0" w:color="auto"/>
        <w:left w:val="none" w:sz="0" w:space="0" w:color="auto"/>
        <w:bottom w:val="none" w:sz="0" w:space="0" w:color="auto"/>
        <w:right w:val="none" w:sz="0" w:space="0" w:color="auto"/>
      </w:divBdr>
      <w:divsChild>
        <w:div w:id="553858661">
          <w:marLeft w:val="0"/>
          <w:marRight w:val="0"/>
          <w:marTop w:val="0"/>
          <w:marBottom w:val="0"/>
          <w:divBdr>
            <w:top w:val="none" w:sz="0" w:space="0" w:color="auto"/>
            <w:left w:val="none" w:sz="0" w:space="0" w:color="auto"/>
            <w:bottom w:val="none" w:sz="0" w:space="0" w:color="auto"/>
            <w:right w:val="none" w:sz="0" w:space="0" w:color="auto"/>
          </w:divBdr>
        </w:div>
        <w:div w:id="875195451">
          <w:marLeft w:val="0"/>
          <w:marRight w:val="0"/>
          <w:marTop w:val="0"/>
          <w:marBottom w:val="0"/>
          <w:divBdr>
            <w:top w:val="none" w:sz="0" w:space="0" w:color="auto"/>
            <w:left w:val="none" w:sz="0" w:space="0" w:color="auto"/>
            <w:bottom w:val="none" w:sz="0" w:space="0" w:color="auto"/>
            <w:right w:val="none" w:sz="0" w:space="0" w:color="auto"/>
          </w:divBdr>
        </w:div>
        <w:div w:id="1038352925">
          <w:marLeft w:val="0"/>
          <w:marRight w:val="0"/>
          <w:marTop w:val="0"/>
          <w:marBottom w:val="0"/>
          <w:divBdr>
            <w:top w:val="none" w:sz="0" w:space="0" w:color="auto"/>
            <w:left w:val="none" w:sz="0" w:space="0" w:color="auto"/>
            <w:bottom w:val="none" w:sz="0" w:space="0" w:color="auto"/>
            <w:right w:val="none" w:sz="0" w:space="0" w:color="auto"/>
          </w:divBdr>
        </w:div>
        <w:div w:id="1552498087">
          <w:marLeft w:val="0"/>
          <w:marRight w:val="0"/>
          <w:marTop w:val="0"/>
          <w:marBottom w:val="0"/>
          <w:divBdr>
            <w:top w:val="none" w:sz="0" w:space="0" w:color="auto"/>
            <w:left w:val="none" w:sz="0" w:space="0" w:color="auto"/>
            <w:bottom w:val="none" w:sz="0" w:space="0" w:color="auto"/>
            <w:right w:val="none" w:sz="0" w:space="0" w:color="auto"/>
          </w:divBdr>
        </w:div>
        <w:div w:id="2035770266">
          <w:marLeft w:val="0"/>
          <w:marRight w:val="0"/>
          <w:marTop w:val="0"/>
          <w:marBottom w:val="0"/>
          <w:divBdr>
            <w:top w:val="none" w:sz="0" w:space="0" w:color="auto"/>
            <w:left w:val="none" w:sz="0" w:space="0" w:color="auto"/>
            <w:bottom w:val="none" w:sz="0" w:space="0" w:color="auto"/>
            <w:right w:val="none" w:sz="0" w:space="0" w:color="auto"/>
          </w:divBdr>
        </w:div>
      </w:divsChild>
    </w:div>
    <w:div w:id="1257054317">
      <w:bodyDiv w:val="1"/>
      <w:marLeft w:val="0"/>
      <w:marRight w:val="0"/>
      <w:marTop w:val="0"/>
      <w:marBottom w:val="0"/>
      <w:divBdr>
        <w:top w:val="none" w:sz="0" w:space="0" w:color="auto"/>
        <w:left w:val="none" w:sz="0" w:space="0" w:color="auto"/>
        <w:bottom w:val="none" w:sz="0" w:space="0" w:color="auto"/>
        <w:right w:val="none" w:sz="0" w:space="0" w:color="auto"/>
      </w:divBdr>
    </w:div>
    <w:div w:id="1286158175">
      <w:bodyDiv w:val="1"/>
      <w:marLeft w:val="0"/>
      <w:marRight w:val="0"/>
      <w:marTop w:val="0"/>
      <w:marBottom w:val="0"/>
      <w:divBdr>
        <w:top w:val="none" w:sz="0" w:space="0" w:color="auto"/>
        <w:left w:val="none" w:sz="0" w:space="0" w:color="auto"/>
        <w:bottom w:val="none" w:sz="0" w:space="0" w:color="auto"/>
        <w:right w:val="none" w:sz="0" w:space="0" w:color="auto"/>
      </w:divBdr>
    </w:div>
    <w:div w:id="1319649894">
      <w:bodyDiv w:val="1"/>
      <w:marLeft w:val="0"/>
      <w:marRight w:val="0"/>
      <w:marTop w:val="0"/>
      <w:marBottom w:val="0"/>
      <w:divBdr>
        <w:top w:val="none" w:sz="0" w:space="0" w:color="auto"/>
        <w:left w:val="none" w:sz="0" w:space="0" w:color="auto"/>
        <w:bottom w:val="none" w:sz="0" w:space="0" w:color="auto"/>
        <w:right w:val="none" w:sz="0" w:space="0" w:color="auto"/>
      </w:divBdr>
    </w:div>
    <w:div w:id="1320839624">
      <w:bodyDiv w:val="1"/>
      <w:marLeft w:val="0"/>
      <w:marRight w:val="0"/>
      <w:marTop w:val="0"/>
      <w:marBottom w:val="0"/>
      <w:divBdr>
        <w:top w:val="none" w:sz="0" w:space="0" w:color="auto"/>
        <w:left w:val="none" w:sz="0" w:space="0" w:color="auto"/>
        <w:bottom w:val="none" w:sz="0" w:space="0" w:color="auto"/>
        <w:right w:val="none" w:sz="0" w:space="0" w:color="auto"/>
      </w:divBdr>
    </w:div>
    <w:div w:id="1353218467">
      <w:bodyDiv w:val="1"/>
      <w:marLeft w:val="0"/>
      <w:marRight w:val="0"/>
      <w:marTop w:val="0"/>
      <w:marBottom w:val="0"/>
      <w:divBdr>
        <w:top w:val="none" w:sz="0" w:space="0" w:color="auto"/>
        <w:left w:val="none" w:sz="0" w:space="0" w:color="auto"/>
        <w:bottom w:val="none" w:sz="0" w:space="0" w:color="auto"/>
        <w:right w:val="none" w:sz="0" w:space="0" w:color="auto"/>
      </w:divBdr>
    </w:div>
    <w:div w:id="1356228079">
      <w:bodyDiv w:val="1"/>
      <w:marLeft w:val="0"/>
      <w:marRight w:val="0"/>
      <w:marTop w:val="0"/>
      <w:marBottom w:val="0"/>
      <w:divBdr>
        <w:top w:val="none" w:sz="0" w:space="0" w:color="auto"/>
        <w:left w:val="none" w:sz="0" w:space="0" w:color="auto"/>
        <w:bottom w:val="none" w:sz="0" w:space="0" w:color="auto"/>
        <w:right w:val="none" w:sz="0" w:space="0" w:color="auto"/>
      </w:divBdr>
    </w:div>
    <w:div w:id="1378163425">
      <w:bodyDiv w:val="1"/>
      <w:marLeft w:val="0"/>
      <w:marRight w:val="0"/>
      <w:marTop w:val="0"/>
      <w:marBottom w:val="0"/>
      <w:divBdr>
        <w:top w:val="none" w:sz="0" w:space="0" w:color="auto"/>
        <w:left w:val="none" w:sz="0" w:space="0" w:color="auto"/>
        <w:bottom w:val="none" w:sz="0" w:space="0" w:color="auto"/>
        <w:right w:val="none" w:sz="0" w:space="0" w:color="auto"/>
      </w:divBdr>
    </w:div>
    <w:div w:id="1407337383">
      <w:bodyDiv w:val="1"/>
      <w:marLeft w:val="0"/>
      <w:marRight w:val="0"/>
      <w:marTop w:val="0"/>
      <w:marBottom w:val="0"/>
      <w:divBdr>
        <w:top w:val="none" w:sz="0" w:space="0" w:color="auto"/>
        <w:left w:val="none" w:sz="0" w:space="0" w:color="auto"/>
        <w:bottom w:val="none" w:sz="0" w:space="0" w:color="auto"/>
        <w:right w:val="none" w:sz="0" w:space="0" w:color="auto"/>
      </w:divBdr>
    </w:div>
    <w:div w:id="1425884783">
      <w:bodyDiv w:val="1"/>
      <w:marLeft w:val="0"/>
      <w:marRight w:val="0"/>
      <w:marTop w:val="0"/>
      <w:marBottom w:val="0"/>
      <w:divBdr>
        <w:top w:val="none" w:sz="0" w:space="0" w:color="auto"/>
        <w:left w:val="none" w:sz="0" w:space="0" w:color="auto"/>
        <w:bottom w:val="none" w:sz="0" w:space="0" w:color="auto"/>
        <w:right w:val="none" w:sz="0" w:space="0" w:color="auto"/>
      </w:divBdr>
    </w:div>
    <w:div w:id="1455902965">
      <w:bodyDiv w:val="1"/>
      <w:marLeft w:val="0"/>
      <w:marRight w:val="0"/>
      <w:marTop w:val="0"/>
      <w:marBottom w:val="0"/>
      <w:divBdr>
        <w:top w:val="none" w:sz="0" w:space="0" w:color="auto"/>
        <w:left w:val="none" w:sz="0" w:space="0" w:color="auto"/>
        <w:bottom w:val="none" w:sz="0" w:space="0" w:color="auto"/>
        <w:right w:val="none" w:sz="0" w:space="0" w:color="auto"/>
      </w:divBdr>
    </w:div>
    <w:div w:id="1475371752">
      <w:bodyDiv w:val="1"/>
      <w:marLeft w:val="0"/>
      <w:marRight w:val="0"/>
      <w:marTop w:val="0"/>
      <w:marBottom w:val="0"/>
      <w:divBdr>
        <w:top w:val="none" w:sz="0" w:space="0" w:color="auto"/>
        <w:left w:val="none" w:sz="0" w:space="0" w:color="auto"/>
        <w:bottom w:val="none" w:sz="0" w:space="0" w:color="auto"/>
        <w:right w:val="none" w:sz="0" w:space="0" w:color="auto"/>
      </w:divBdr>
    </w:div>
    <w:div w:id="1494490473">
      <w:bodyDiv w:val="1"/>
      <w:marLeft w:val="0"/>
      <w:marRight w:val="0"/>
      <w:marTop w:val="0"/>
      <w:marBottom w:val="0"/>
      <w:divBdr>
        <w:top w:val="none" w:sz="0" w:space="0" w:color="auto"/>
        <w:left w:val="none" w:sz="0" w:space="0" w:color="auto"/>
        <w:bottom w:val="none" w:sz="0" w:space="0" w:color="auto"/>
        <w:right w:val="none" w:sz="0" w:space="0" w:color="auto"/>
      </w:divBdr>
    </w:div>
    <w:div w:id="1505587160">
      <w:bodyDiv w:val="1"/>
      <w:marLeft w:val="0"/>
      <w:marRight w:val="0"/>
      <w:marTop w:val="0"/>
      <w:marBottom w:val="0"/>
      <w:divBdr>
        <w:top w:val="none" w:sz="0" w:space="0" w:color="auto"/>
        <w:left w:val="none" w:sz="0" w:space="0" w:color="auto"/>
        <w:bottom w:val="none" w:sz="0" w:space="0" w:color="auto"/>
        <w:right w:val="none" w:sz="0" w:space="0" w:color="auto"/>
      </w:divBdr>
    </w:div>
    <w:div w:id="1531453243">
      <w:bodyDiv w:val="1"/>
      <w:marLeft w:val="0"/>
      <w:marRight w:val="0"/>
      <w:marTop w:val="0"/>
      <w:marBottom w:val="0"/>
      <w:divBdr>
        <w:top w:val="none" w:sz="0" w:space="0" w:color="auto"/>
        <w:left w:val="none" w:sz="0" w:space="0" w:color="auto"/>
        <w:bottom w:val="none" w:sz="0" w:space="0" w:color="auto"/>
        <w:right w:val="none" w:sz="0" w:space="0" w:color="auto"/>
      </w:divBdr>
    </w:div>
    <w:div w:id="1586763786">
      <w:bodyDiv w:val="1"/>
      <w:marLeft w:val="0"/>
      <w:marRight w:val="0"/>
      <w:marTop w:val="0"/>
      <w:marBottom w:val="0"/>
      <w:divBdr>
        <w:top w:val="none" w:sz="0" w:space="0" w:color="auto"/>
        <w:left w:val="none" w:sz="0" w:space="0" w:color="auto"/>
        <w:bottom w:val="none" w:sz="0" w:space="0" w:color="auto"/>
        <w:right w:val="none" w:sz="0" w:space="0" w:color="auto"/>
      </w:divBdr>
    </w:div>
    <w:div w:id="1600409714">
      <w:bodyDiv w:val="1"/>
      <w:marLeft w:val="0"/>
      <w:marRight w:val="0"/>
      <w:marTop w:val="0"/>
      <w:marBottom w:val="0"/>
      <w:divBdr>
        <w:top w:val="none" w:sz="0" w:space="0" w:color="auto"/>
        <w:left w:val="none" w:sz="0" w:space="0" w:color="auto"/>
        <w:bottom w:val="none" w:sz="0" w:space="0" w:color="auto"/>
        <w:right w:val="none" w:sz="0" w:space="0" w:color="auto"/>
      </w:divBdr>
      <w:divsChild>
        <w:div w:id="1029380166">
          <w:marLeft w:val="1253"/>
          <w:marRight w:val="0"/>
          <w:marTop w:val="0"/>
          <w:marBottom w:val="0"/>
          <w:divBdr>
            <w:top w:val="none" w:sz="0" w:space="0" w:color="auto"/>
            <w:left w:val="none" w:sz="0" w:space="0" w:color="auto"/>
            <w:bottom w:val="none" w:sz="0" w:space="0" w:color="auto"/>
            <w:right w:val="none" w:sz="0" w:space="0" w:color="auto"/>
          </w:divBdr>
        </w:div>
        <w:div w:id="1307972732">
          <w:marLeft w:val="1253"/>
          <w:marRight w:val="0"/>
          <w:marTop w:val="0"/>
          <w:marBottom w:val="0"/>
          <w:divBdr>
            <w:top w:val="none" w:sz="0" w:space="0" w:color="auto"/>
            <w:left w:val="none" w:sz="0" w:space="0" w:color="auto"/>
            <w:bottom w:val="none" w:sz="0" w:space="0" w:color="auto"/>
            <w:right w:val="none" w:sz="0" w:space="0" w:color="auto"/>
          </w:divBdr>
        </w:div>
        <w:div w:id="1389768383">
          <w:marLeft w:val="446"/>
          <w:marRight w:val="0"/>
          <w:marTop w:val="0"/>
          <w:marBottom w:val="0"/>
          <w:divBdr>
            <w:top w:val="none" w:sz="0" w:space="0" w:color="auto"/>
            <w:left w:val="none" w:sz="0" w:space="0" w:color="auto"/>
            <w:bottom w:val="none" w:sz="0" w:space="0" w:color="auto"/>
            <w:right w:val="none" w:sz="0" w:space="0" w:color="auto"/>
          </w:divBdr>
        </w:div>
        <w:div w:id="1633747830">
          <w:marLeft w:val="1253"/>
          <w:marRight w:val="0"/>
          <w:marTop w:val="0"/>
          <w:marBottom w:val="0"/>
          <w:divBdr>
            <w:top w:val="none" w:sz="0" w:space="0" w:color="auto"/>
            <w:left w:val="none" w:sz="0" w:space="0" w:color="auto"/>
            <w:bottom w:val="none" w:sz="0" w:space="0" w:color="auto"/>
            <w:right w:val="none" w:sz="0" w:space="0" w:color="auto"/>
          </w:divBdr>
        </w:div>
      </w:divsChild>
    </w:div>
    <w:div w:id="1633243756">
      <w:bodyDiv w:val="1"/>
      <w:marLeft w:val="0"/>
      <w:marRight w:val="0"/>
      <w:marTop w:val="0"/>
      <w:marBottom w:val="0"/>
      <w:divBdr>
        <w:top w:val="none" w:sz="0" w:space="0" w:color="auto"/>
        <w:left w:val="none" w:sz="0" w:space="0" w:color="auto"/>
        <w:bottom w:val="none" w:sz="0" w:space="0" w:color="auto"/>
        <w:right w:val="none" w:sz="0" w:space="0" w:color="auto"/>
      </w:divBdr>
    </w:div>
    <w:div w:id="1665624906">
      <w:bodyDiv w:val="1"/>
      <w:marLeft w:val="0"/>
      <w:marRight w:val="0"/>
      <w:marTop w:val="0"/>
      <w:marBottom w:val="0"/>
      <w:divBdr>
        <w:top w:val="none" w:sz="0" w:space="0" w:color="auto"/>
        <w:left w:val="none" w:sz="0" w:space="0" w:color="auto"/>
        <w:bottom w:val="none" w:sz="0" w:space="0" w:color="auto"/>
        <w:right w:val="none" w:sz="0" w:space="0" w:color="auto"/>
      </w:divBdr>
    </w:div>
    <w:div w:id="1721007651">
      <w:bodyDiv w:val="1"/>
      <w:marLeft w:val="0"/>
      <w:marRight w:val="0"/>
      <w:marTop w:val="0"/>
      <w:marBottom w:val="0"/>
      <w:divBdr>
        <w:top w:val="none" w:sz="0" w:space="0" w:color="auto"/>
        <w:left w:val="none" w:sz="0" w:space="0" w:color="auto"/>
        <w:bottom w:val="none" w:sz="0" w:space="0" w:color="auto"/>
        <w:right w:val="none" w:sz="0" w:space="0" w:color="auto"/>
      </w:divBdr>
    </w:div>
    <w:div w:id="1731923256">
      <w:bodyDiv w:val="1"/>
      <w:marLeft w:val="0"/>
      <w:marRight w:val="0"/>
      <w:marTop w:val="0"/>
      <w:marBottom w:val="0"/>
      <w:divBdr>
        <w:top w:val="none" w:sz="0" w:space="0" w:color="auto"/>
        <w:left w:val="none" w:sz="0" w:space="0" w:color="auto"/>
        <w:bottom w:val="none" w:sz="0" w:space="0" w:color="auto"/>
        <w:right w:val="none" w:sz="0" w:space="0" w:color="auto"/>
      </w:divBdr>
    </w:div>
    <w:div w:id="1769305256">
      <w:bodyDiv w:val="1"/>
      <w:marLeft w:val="0"/>
      <w:marRight w:val="0"/>
      <w:marTop w:val="0"/>
      <w:marBottom w:val="0"/>
      <w:divBdr>
        <w:top w:val="none" w:sz="0" w:space="0" w:color="auto"/>
        <w:left w:val="none" w:sz="0" w:space="0" w:color="auto"/>
        <w:bottom w:val="none" w:sz="0" w:space="0" w:color="auto"/>
        <w:right w:val="none" w:sz="0" w:space="0" w:color="auto"/>
      </w:divBdr>
    </w:div>
    <w:div w:id="1774744452">
      <w:bodyDiv w:val="1"/>
      <w:marLeft w:val="0"/>
      <w:marRight w:val="0"/>
      <w:marTop w:val="0"/>
      <w:marBottom w:val="0"/>
      <w:divBdr>
        <w:top w:val="none" w:sz="0" w:space="0" w:color="auto"/>
        <w:left w:val="none" w:sz="0" w:space="0" w:color="auto"/>
        <w:bottom w:val="none" w:sz="0" w:space="0" w:color="auto"/>
        <w:right w:val="none" w:sz="0" w:space="0" w:color="auto"/>
      </w:divBdr>
    </w:div>
    <w:div w:id="1818954729">
      <w:bodyDiv w:val="1"/>
      <w:marLeft w:val="0"/>
      <w:marRight w:val="0"/>
      <w:marTop w:val="0"/>
      <w:marBottom w:val="0"/>
      <w:divBdr>
        <w:top w:val="none" w:sz="0" w:space="0" w:color="auto"/>
        <w:left w:val="none" w:sz="0" w:space="0" w:color="auto"/>
        <w:bottom w:val="none" w:sz="0" w:space="0" w:color="auto"/>
        <w:right w:val="none" w:sz="0" w:space="0" w:color="auto"/>
      </w:divBdr>
    </w:div>
    <w:div w:id="1832981327">
      <w:bodyDiv w:val="1"/>
      <w:marLeft w:val="0"/>
      <w:marRight w:val="0"/>
      <w:marTop w:val="0"/>
      <w:marBottom w:val="0"/>
      <w:divBdr>
        <w:top w:val="none" w:sz="0" w:space="0" w:color="auto"/>
        <w:left w:val="none" w:sz="0" w:space="0" w:color="auto"/>
        <w:bottom w:val="none" w:sz="0" w:space="0" w:color="auto"/>
        <w:right w:val="none" w:sz="0" w:space="0" w:color="auto"/>
      </w:divBdr>
    </w:div>
    <w:div w:id="1938444276">
      <w:bodyDiv w:val="1"/>
      <w:marLeft w:val="0"/>
      <w:marRight w:val="0"/>
      <w:marTop w:val="0"/>
      <w:marBottom w:val="0"/>
      <w:divBdr>
        <w:top w:val="none" w:sz="0" w:space="0" w:color="auto"/>
        <w:left w:val="none" w:sz="0" w:space="0" w:color="auto"/>
        <w:bottom w:val="none" w:sz="0" w:space="0" w:color="auto"/>
        <w:right w:val="none" w:sz="0" w:space="0" w:color="auto"/>
      </w:divBdr>
    </w:div>
    <w:div w:id="1941528435">
      <w:bodyDiv w:val="1"/>
      <w:marLeft w:val="0"/>
      <w:marRight w:val="0"/>
      <w:marTop w:val="0"/>
      <w:marBottom w:val="0"/>
      <w:divBdr>
        <w:top w:val="none" w:sz="0" w:space="0" w:color="auto"/>
        <w:left w:val="none" w:sz="0" w:space="0" w:color="auto"/>
        <w:bottom w:val="none" w:sz="0" w:space="0" w:color="auto"/>
        <w:right w:val="none" w:sz="0" w:space="0" w:color="auto"/>
      </w:divBdr>
    </w:div>
    <w:div w:id="1975522167">
      <w:bodyDiv w:val="1"/>
      <w:marLeft w:val="0"/>
      <w:marRight w:val="0"/>
      <w:marTop w:val="0"/>
      <w:marBottom w:val="0"/>
      <w:divBdr>
        <w:top w:val="none" w:sz="0" w:space="0" w:color="auto"/>
        <w:left w:val="none" w:sz="0" w:space="0" w:color="auto"/>
        <w:bottom w:val="none" w:sz="0" w:space="0" w:color="auto"/>
        <w:right w:val="none" w:sz="0" w:space="0" w:color="auto"/>
      </w:divBdr>
    </w:div>
    <w:div w:id="1997027808">
      <w:bodyDiv w:val="1"/>
      <w:marLeft w:val="0"/>
      <w:marRight w:val="0"/>
      <w:marTop w:val="0"/>
      <w:marBottom w:val="0"/>
      <w:divBdr>
        <w:top w:val="none" w:sz="0" w:space="0" w:color="auto"/>
        <w:left w:val="none" w:sz="0" w:space="0" w:color="auto"/>
        <w:bottom w:val="none" w:sz="0" w:space="0" w:color="auto"/>
        <w:right w:val="none" w:sz="0" w:space="0" w:color="auto"/>
      </w:divBdr>
    </w:div>
    <w:div w:id="2024748245">
      <w:bodyDiv w:val="1"/>
      <w:marLeft w:val="0"/>
      <w:marRight w:val="0"/>
      <w:marTop w:val="0"/>
      <w:marBottom w:val="0"/>
      <w:divBdr>
        <w:top w:val="none" w:sz="0" w:space="0" w:color="auto"/>
        <w:left w:val="none" w:sz="0" w:space="0" w:color="auto"/>
        <w:bottom w:val="none" w:sz="0" w:space="0" w:color="auto"/>
        <w:right w:val="none" w:sz="0" w:space="0" w:color="auto"/>
      </w:divBdr>
    </w:div>
    <w:div w:id="2055156994">
      <w:bodyDiv w:val="1"/>
      <w:marLeft w:val="0"/>
      <w:marRight w:val="0"/>
      <w:marTop w:val="0"/>
      <w:marBottom w:val="0"/>
      <w:divBdr>
        <w:top w:val="none" w:sz="0" w:space="0" w:color="auto"/>
        <w:left w:val="none" w:sz="0" w:space="0" w:color="auto"/>
        <w:bottom w:val="none" w:sz="0" w:space="0" w:color="auto"/>
        <w:right w:val="none" w:sz="0" w:space="0" w:color="auto"/>
      </w:divBdr>
    </w:div>
    <w:div w:id="2063627982">
      <w:bodyDiv w:val="1"/>
      <w:marLeft w:val="0"/>
      <w:marRight w:val="0"/>
      <w:marTop w:val="0"/>
      <w:marBottom w:val="0"/>
      <w:divBdr>
        <w:top w:val="none" w:sz="0" w:space="0" w:color="auto"/>
        <w:left w:val="none" w:sz="0" w:space="0" w:color="auto"/>
        <w:bottom w:val="none" w:sz="0" w:space="0" w:color="auto"/>
        <w:right w:val="none" w:sz="0" w:space="0" w:color="auto"/>
      </w:divBdr>
    </w:div>
    <w:div w:id="213308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chart" Target="charts/chart4.xml"/><Relationship Id="rId26" Type="http://schemas.openxmlformats.org/officeDocument/2006/relationships/footer" Target="footer2.xml"/><Relationship Id="rId39" Type="http://schemas.openxmlformats.org/officeDocument/2006/relationships/chart" Target="charts/chart22.xml"/><Relationship Id="rId21" Type="http://schemas.openxmlformats.org/officeDocument/2006/relationships/chart" Target="charts/chart7.xml"/><Relationship Id="rId34" Type="http://schemas.openxmlformats.org/officeDocument/2006/relationships/chart" Target="charts/chart17.xml"/><Relationship Id="rId42" Type="http://schemas.openxmlformats.org/officeDocument/2006/relationships/header" Target="header3.xml"/><Relationship Id="rId47" Type="http://schemas.openxmlformats.org/officeDocument/2006/relationships/chart" Target="charts/chart28.xml"/><Relationship Id="rId50"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chart" Target="charts/chart12.xml"/><Relationship Id="rId11" Type="http://schemas.openxmlformats.org/officeDocument/2006/relationships/hyperlink" Target="https://www.dpi.nc.gov/districts-schools/accountability-and-testing/school-accountability-and-reporting" TargetMode="External"/><Relationship Id="rId24" Type="http://schemas.openxmlformats.org/officeDocument/2006/relationships/chart" Target="charts/chart10.xml"/><Relationship Id="rId32" Type="http://schemas.openxmlformats.org/officeDocument/2006/relationships/chart" Target="charts/chart15.xm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chart" Target="charts/chart26.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chart" Target="charts/chart5.xml"/><Relationship Id="rId31" Type="http://schemas.openxmlformats.org/officeDocument/2006/relationships/chart" Target="charts/chart14.xml"/><Relationship Id="rId44" Type="http://schemas.openxmlformats.org/officeDocument/2006/relationships/chart" Target="charts/chart25.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hart" Target="charts/chart8.xml"/><Relationship Id="rId27" Type="http://schemas.openxmlformats.org/officeDocument/2006/relationships/footer" Target="footer3.xm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footer" Target="footer4.xml"/><Relationship Id="rId48" Type="http://schemas.openxmlformats.org/officeDocument/2006/relationships/hyperlink" Target="https://www.dpi.nc.gov/districts-schools/accountability-and-testing/school-accountability-and-reporting/accountability-data-sets-and-reports" TargetMode="External"/><Relationship Id="rId8" Type="http://schemas.openxmlformats.org/officeDocument/2006/relationships/webSettings" Target="webSettings.xml"/><Relationship Id="rId51"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hyperlink" Target="https://go.ncdpi.gov/AccountabilityDashboards" TargetMode="External"/><Relationship Id="rId17" Type="http://schemas.openxmlformats.org/officeDocument/2006/relationships/chart" Target="charts/chart3.xml"/><Relationship Id="rId25" Type="http://schemas.openxmlformats.org/officeDocument/2006/relationships/header" Target="header2.xml"/><Relationship Id="rId33" Type="http://schemas.openxmlformats.org/officeDocument/2006/relationships/chart" Target="charts/chart16.xml"/><Relationship Id="rId38" Type="http://schemas.openxmlformats.org/officeDocument/2006/relationships/chart" Target="charts/chart21.xml"/><Relationship Id="rId46" Type="http://schemas.openxmlformats.org/officeDocument/2006/relationships/chart" Target="charts/chart27.xml"/><Relationship Id="rId20" Type="http://schemas.openxmlformats.org/officeDocument/2006/relationships/chart" Target="charts/chart6.xml"/><Relationship Id="rId41" Type="http://schemas.openxmlformats.org/officeDocument/2006/relationships/chart" Target="charts/chart24.xml"/><Relationship Id="rId54"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1.xml"/><Relationship Id="rId36" Type="http://schemas.openxmlformats.org/officeDocument/2006/relationships/chart" Target="charts/chart19.xml"/><Relationship Id="rId49" Type="http://schemas.openxmlformats.org/officeDocument/2006/relationships/hyperlink" Target="https://www.dpi.nc.gov/districts-schools/accountability-and-testing/school-accountability-and-reporting/accountability-data-sets-and-report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8.xml"/><Relationship Id="rId1" Type="http://schemas.microsoft.com/office/2011/relationships/chartStyle" Target="style28.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Grade 3</c:v>
                </c:pt>
                <c:pt idx="1">
                  <c:v>Grade 4</c:v>
                </c:pt>
                <c:pt idx="2">
                  <c:v>Grade 5</c:v>
                </c:pt>
                <c:pt idx="3">
                  <c:v>Grade 6</c:v>
                </c:pt>
                <c:pt idx="4">
                  <c:v>Grade 7</c:v>
                </c:pt>
                <c:pt idx="5">
                  <c:v>Grade 8</c:v>
                </c:pt>
              </c:strCache>
            </c:strRef>
          </c:cat>
          <c:val>
            <c:numRef>
              <c:f>Sheet1!$B$2:$B$7</c:f>
              <c:numCache>
                <c:formatCode>0.0</c:formatCode>
                <c:ptCount val="6"/>
                <c:pt idx="0">
                  <c:v>29</c:v>
                </c:pt>
                <c:pt idx="1">
                  <c:v>37.1</c:v>
                </c:pt>
                <c:pt idx="2">
                  <c:v>33.6</c:v>
                </c:pt>
                <c:pt idx="3">
                  <c:v>26.5</c:v>
                </c:pt>
                <c:pt idx="4">
                  <c:v>28</c:v>
                </c:pt>
                <c:pt idx="5">
                  <c:v>29.1</c:v>
                </c:pt>
              </c:numCache>
            </c:numRef>
          </c:val>
          <c:extLst>
            <c:ext xmlns:c16="http://schemas.microsoft.com/office/drawing/2014/chart" uri="{C3380CC4-5D6E-409C-BE32-E72D297353CC}">
              <c16:uniqueId val="{00000000-2457-4457-83F5-399B71DC5F97}"/>
            </c:ext>
          </c:extLst>
        </c:ser>
        <c:ser>
          <c:idx val="1"/>
          <c:order val="1"/>
          <c:tx>
            <c:strRef>
              <c:f>Sheet1!$C$1</c:f>
              <c:strCache>
                <c:ptCount val="1"/>
                <c:pt idx="0">
                  <c:v>2024–25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Grade 3</c:v>
                </c:pt>
                <c:pt idx="1">
                  <c:v>Grade 4</c:v>
                </c:pt>
                <c:pt idx="2">
                  <c:v>Grade 5</c:v>
                </c:pt>
                <c:pt idx="3">
                  <c:v>Grade 6</c:v>
                </c:pt>
                <c:pt idx="4">
                  <c:v>Grade 7</c:v>
                </c:pt>
                <c:pt idx="5">
                  <c:v>Grade 8</c:v>
                </c:pt>
              </c:strCache>
            </c:strRef>
          </c:cat>
          <c:val>
            <c:numRef>
              <c:f>Sheet1!$C$2:$C$7</c:f>
              <c:numCache>
                <c:formatCode>0.0</c:formatCode>
                <c:ptCount val="6"/>
                <c:pt idx="0">
                  <c:v>25</c:v>
                </c:pt>
                <c:pt idx="1">
                  <c:v>39.5</c:v>
                </c:pt>
                <c:pt idx="2">
                  <c:v>34.9</c:v>
                </c:pt>
                <c:pt idx="3">
                  <c:v>29.4</c:v>
                </c:pt>
                <c:pt idx="4">
                  <c:v>29.6</c:v>
                </c:pt>
                <c:pt idx="5">
                  <c:v>31.1</c:v>
                </c:pt>
              </c:numCache>
            </c:numRef>
          </c:val>
          <c:extLst>
            <c:ext xmlns:c16="http://schemas.microsoft.com/office/drawing/2014/chart" uri="{C3380CC4-5D6E-409C-BE32-E72D297353CC}">
              <c16:uniqueId val="{00000001-2457-4457-83F5-399B71DC5F97}"/>
            </c:ext>
          </c:extLst>
        </c:ser>
        <c:ser>
          <c:idx val="2"/>
          <c:order val="2"/>
          <c:tx>
            <c:strRef>
              <c:f>Sheet1!$D$1</c:f>
              <c:strCache>
                <c:ptCount val="1"/>
                <c:pt idx="0">
                  <c:v>2025–26</c:v>
                </c:pt>
              </c:strCache>
            </c:strRef>
          </c:tx>
          <c:spPr>
            <a:solidFill>
              <a:schemeClr val="accent3">
                <a:lumMod val="50000"/>
              </a:schemeClr>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Grade 3</c:v>
                </c:pt>
                <c:pt idx="1">
                  <c:v>Grade 4</c:v>
                </c:pt>
                <c:pt idx="2">
                  <c:v>Grade 5</c:v>
                </c:pt>
                <c:pt idx="3">
                  <c:v>Grade 6</c:v>
                </c:pt>
                <c:pt idx="4">
                  <c:v>Grade 7</c:v>
                </c:pt>
                <c:pt idx="5">
                  <c:v>Grade 8</c:v>
                </c:pt>
              </c:strCache>
            </c:strRef>
          </c:cat>
          <c:val>
            <c:numRef>
              <c:f>Sheet1!$D$2:$D$7</c:f>
              <c:numCache>
                <c:formatCode>0.0</c:formatCode>
                <c:ptCount val="6"/>
                <c:pt idx="0">
                  <c:v>27.8</c:v>
                </c:pt>
                <c:pt idx="1">
                  <c:v>37.6</c:v>
                </c:pt>
                <c:pt idx="2">
                  <c:v>36.799999999999997</c:v>
                </c:pt>
                <c:pt idx="3">
                  <c:v>30.3</c:v>
                </c:pt>
                <c:pt idx="4">
                  <c:v>33.1</c:v>
                </c:pt>
                <c:pt idx="5">
                  <c:v>31.3</c:v>
                </c:pt>
              </c:numCache>
            </c:numRef>
          </c:val>
          <c:extLst>
            <c:ext xmlns:c16="http://schemas.microsoft.com/office/drawing/2014/chart" uri="{C3380CC4-5D6E-409C-BE32-E72D297353CC}">
              <c16:uniqueId val="{00000002-2457-4457-83F5-399B71DC5F97}"/>
            </c:ext>
          </c:extLst>
        </c:ser>
        <c:dLbls>
          <c:dLblPos val="inEnd"/>
          <c:showLegendKey val="0"/>
          <c:showVal val="1"/>
          <c:showCatName val="0"/>
          <c:showSerName val="0"/>
          <c:showPercent val="0"/>
          <c:showBubbleSize val="0"/>
        </c:dLbls>
        <c:gapWidth val="219"/>
        <c:overlap val="-3"/>
        <c:axId val="1177821216"/>
        <c:axId val="1177821696"/>
      </c:barChart>
      <c:catAx>
        <c:axId val="117782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crossAx val="1177821696"/>
        <c:crosses val="autoZero"/>
        <c:auto val="1"/>
        <c:lblAlgn val="ctr"/>
        <c:lblOffset val="100"/>
        <c:noMultiLvlLbl val="0"/>
      </c:catAx>
      <c:valAx>
        <c:axId val="117782169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crossAx val="1177821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19050" cap="flat" cmpd="sng" algn="ctr">
      <a:solidFill>
        <a:schemeClr val="dk1"/>
      </a:solidFill>
      <a:prstDash val="solid"/>
      <a:round/>
    </a:ln>
    <a:effectLst/>
  </c:spPr>
  <c:txPr>
    <a:bodyPr/>
    <a:lstStyle/>
    <a:p>
      <a:pPr>
        <a:defRPr>
          <a:solidFill>
            <a:schemeClr val="dk1"/>
          </a:solidFill>
          <a:latin typeface="Arial" panose="020B0604020202020204" pitchFamily="34" charset="0"/>
          <a:ea typeface="+mn-ea"/>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dk1"/>
                </a:solidFill>
                <a:latin typeface="Arial" panose="020B0604020202020204" pitchFamily="34" charset="0"/>
                <a:ea typeface="+mn-ea"/>
                <a:cs typeface="Arial" panose="020B0604020202020204" pitchFamily="34" charset="0"/>
              </a:defRPr>
            </a:pPr>
            <a:r>
              <a:rPr lang="en-US" b="1">
                <a:latin typeface="Arial" panose="020B0604020202020204" pitchFamily="34" charset="0"/>
                <a:cs typeface="Arial" panose="020B0604020202020204" pitchFamily="34" charset="0"/>
              </a:rPr>
              <a:t>Grade-Level Proficient</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dk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2023–24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Grade 8 Math EOG</c:v>
                </c:pt>
                <c:pt idx="1">
                  <c:v>Grade 8 NC Math 1</c:v>
                </c:pt>
                <c:pt idx="2">
                  <c:v>All NC Math 1</c:v>
                </c:pt>
                <c:pt idx="3">
                  <c:v>Grades 9-12 NC Math 1</c:v>
                </c:pt>
                <c:pt idx="4">
                  <c:v>All NC Math 3</c:v>
                </c:pt>
              </c:strCache>
            </c:strRef>
          </c:cat>
          <c:val>
            <c:numRef>
              <c:f>Sheet1!$B$2:$B$6</c:f>
              <c:numCache>
                <c:formatCode>0.0</c:formatCode>
                <c:ptCount val="5"/>
                <c:pt idx="0">
                  <c:v>29</c:v>
                </c:pt>
                <c:pt idx="1">
                  <c:v>89.5</c:v>
                </c:pt>
                <c:pt idx="2">
                  <c:v>51</c:v>
                </c:pt>
                <c:pt idx="3">
                  <c:v>37</c:v>
                </c:pt>
                <c:pt idx="4">
                  <c:v>57.6</c:v>
                </c:pt>
              </c:numCache>
            </c:numRef>
          </c:val>
          <c:extLst>
            <c:ext xmlns:c16="http://schemas.microsoft.com/office/drawing/2014/chart" uri="{C3380CC4-5D6E-409C-BE32-E72D297353CC}">
              <c16:uniqueId val="{00000000-95A8-4AB0-867B-01EF7DCA4EE9}"/>
            </c:ext>
          </c:extLst>
        </c:ser>
        <c:ser>
          <c:idx val="1"/>
          <c:order val="1"/>
          <c:tx>
            <c:strRef>
              <c:f>Sheet1!$C$1</c:f>
              <c:strCache>
                <c:ptCount val="1"/>
                <c:pt idx="0">
                  <c:v>2024–25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Grade 8 Math EOG</c:v>
                </c:pt>
                <c:pt idx="1">
                  <c:v>Grade 8 NC Math 1</c:v>
                </c:pt>
                <c:pt idx="2">
                  <c:v>All NC Math 1</c:v>
                </c:pt>
                <c:pt idx="3">
                  <c:v>Grades 9-12 NC Math 1</c:v>
                </c:pt>
                <c:pt idx="4">
                  <c:v>All NC Math 3</c:v>
                </c:pt>
              </c:strCache>
            </c:strRef>
          </c:cat>
          <c:val>
            <c:numRef>
              <c:f>Sheet1!$C$2:$C$6</c:f>
              <c:numCache>
                <c:formatCode>0.0</c:formatCode>
                <c:ptCount val="5"/>
                <c:pt idx="0">
                  <c:v>31.1</c:v>
                </c:pt>
                <c:pt idx="1">
                  <c:v>87.9</c:v>
                </c:pt>
                <c:pt idx="2">
                  <c:v>49.6</c:v>
                </c:pt>
                <c:pt idx="3">
                  <c:v>34.5</c:v>
                </c:pt>
                <c:pt idx="4">
                  <c:v>66.400000000000006</c:v>
                </c:pt>
              </c:numCache>
            </c:numRef>
          </c:val>
          <c:extLst>
            <c:ext xmlns:c16="http://schemas.microsoft.com/office/drawing/2014/chart" uri="{C3380CC4-5D6E-409C-BE32-E72D297353CC}">
              <c16:uniqueId val="{00000001-95A8-4AB0-867B-01EF7DCA4EE9}"/>
            </c:ext>
          </c:extLst>
        </c:ser>
        <c:ser>
          <c:idx val="2"/>
          <c:order val="2"/>
          <c:tx>
            <c:strRef>
              <c:f>Sheet1!$D$1</c:f>
              <c:strCache>
                <c:ptCount val="1"/>
                <c:pt idx="0">
                  <c:v>2025–26</c:v>
                </c:pt>
              </c:strCache>
            </c:strRef>
          </c:tx>
          <c:spPr>
            <a:solidFill>
              <a:schemeClr val="accent3">
                <a:lumMod val="5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Grade 8 Math EOG</c:v>
                </c:pt>
                <c:pt idx="1">
                  <c:v>Grade 8 NC Math 1</c:v>
                </c:pt>
                <c:pt idx="2">
                  <c:v>All NC Math 1</c:v>
                </c:pt>
                <c:pt idx="3">
                  <c:v>Grades 9-12 NC Math 1</c:v>
                </c:pt>
                <c:pt idx="4">
                  <c:v>All NC Math 3</c:v>
                </c:pt>
              </c:strCache>
            </c:strRef>
          </c:cat>
          <c:val>
            <c:numRef>
              <c:f>Sheet1!$D$2:$D$6</c:f>
              <c:numCache>
                <c:formatCode>0.0</c:formatCode>
                <c:ptCount val="5"/>
                <c:pt idx="0">
                  <c:v>36.200000000000003</c:v>
                </c:pt>
                <c:pt idx="1">
                  <c:v>89.6</c:v>
                </c:pt>
                <c:pt idx="2">
                  <c:v>56.1</c:v>
                </c:pt>
                <c:pt idx="3">
                  <c:v>42.1</c:v>
                </c:pt>
                <c:pt idx="4">
                  <c:v>68.900000000000006</c:v>
                </c:pt>
              </c:numCache>
            </c:numRef>
          </c:val>
          <c:extLst>
            <c:ext xmlns:c16="http://schemas.microsoft.com/office/drawing/2014/chart" uri="{C3380CC4-5D6E-409C-BE32-E72D297353CC}">
              <c16:uniqueId val="{00000002-95A8-4AB0-867B-01EF7DCA4EE9}"/>
            </c:ext>
          </c:extLst>
        </c:ser>
        <c:dLbls>
          <c:dLblPos val="inEnd"/>
          <c:showLegendKey val="0"/>
          <c:showVal val="1"/>
          <c:showCatName val="0"/>
          <c:showSerName val="0"/>
          <c:showPercent val="0"/>
          <c:showBubbleSize val="0"/>
        </c:dLbls>
        <c:gapWidth val="219"/>
        <c:overlap val="-27"/>
        <c:axId val="1126467680"/>
        <c:axId val="1126468160"/>
      </c:barChart>
      <c:catAx>
        <c:axId val="112646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crossAx val="1126468160"/>
        <c:crosses val="autoZero"/>
        <c:auto val="1"/>
        <c:lblAlgn val="ctr"/>
        <c:lblOffset val="100"/>
        <c:noMultiLvlLbl val="0"/>
      </c:catAx>
      <c:valAx>
        <c:axId val="112646816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crossAx val="1126467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19050" cap="flat" cmpd="sng" algn="ctr">
      <a:solidFill>
        <a:schemeClr val="dk1"/>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2024–25 Reading Performance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strRef>
              <c:f>Sheet1!$B$1</c:f>
              <c:strCache>
                <c:ptCount val="1"/>
                <c:pt idx="0">
                  <c:v>Not Proficient</c:v>
                </c:pt>
              </c:strCache>
            </c:strRef>
          </c:tx>
          <c:spPr>
            <a:solidFill>
              <a:schemeClr val="accent6">
                <a:shade val="58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Grade 3</c:v>
                </c:pt>
                <c:pt idx="1">
                  <c:v>Grade 4</c:v>
                </c:pt>
                <c:pt idx="2">
                  <c:v>Grade 5</c:v>
                </c:pt>
                <c:pt idx="3">
                  <c:v>Grade 6</c:v>
                </c:pt>
                <c:pt idx="4">
                  <c:v>Grade 7</c:v>
                </c:pt>
                <c:pt idx="5">
                  <c:v>Grade 8</c:v>
                </c:pt>
                <c:pt idx="6">
                  <c:v>English II</c:v>
                </c:pt>
              </c:strCache>
            </c:strRef>
          </c:cat>
          <c:val>
            <c:numRef>
              <c:f>Sheet1!$B$2:$B$8</c:f>
              <c:numCache>
                <c:formatCode>0.0</c:formatCode>
                <c:ptCount val="7"/>
                <c:pt idx="0">
                  <c:v>53.4</c:v>
                </c:pt>
                <c:pt idx="1">
                  <c:v>42.2</c:v>
                </c:pt>
                <c:pt idx="2">
                  <c:v>47.3</c:v>
                </c:pt>
                <c:pt idx="3">
                  <c:v>47.9</c:v>
                </c:pt>
                <c:pt idx="4">
                  <c:v>48.2</c:v>
                </c:pt>
                <c:pt idx="5">
                  <c:v>46</c:v>
                </c:pt>
                <c:pt idx="6">
                  <c:v>40.6</c:v>
                </c:pt>
              </c:numCache>
            </c:numRef>
          </c:val>
          <c:extLst>
            <c:ext xmlns:c16="http://schemas.microsoft.com/office/drawing/2014/chart" uri="{C3380CC4-5D6E-409C-BE32-E72D297353CC}">
              <c16:uniqueId val="{00000000-56F6-4609-9779-69AB77BCCE7B}"/>
            </c:ext>
          </c:extLst>
        </c:ser>
        <c:ser>
          <c:idx val="1"/>
          <c:order val="1"/>
          <c:tx>
            <c:strRef>
              <c:f>Sheet1!$C$1</c:f>
              <c:strCache>
                <c:ptCount val="1"/>
                <c:pt idx="0">
                  <c:v>Level 3</c:v>
                </c:pt>
              </c:strCache>
            </c:strRef>
          </c:tx>
          <c:spPr>
            <a:solidFill>
              <a:schemeClr val="accent6">
                <a:shade val="8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Grade 3</c:v>
                </c:pt>
                <c:pt idx="1">
                  <c:v>Grade 4</c:v>
                </c:pt>
                <c:pt idx="2">
                  <c:v>Grade 5</c:v>
                </c:pt>
                <c:pt idx="3">
                  <c:v>Grade 6</c:v>
                </c:pt>
                <c:pt idx="4">
                  <c:v>Grade 7</c:v>
                </c:pt>
                <c:pt idx="5">
                  <c:v>Grade 8</c:v>
                </c:pt>
                <c:pt idx="6">
                  <c:v>English II</c:v>
                </c:pt>
              </c:strCache>
            </c:strRef>
          </c:cat>
          <c:val>
            <c:numRef>
              <c:f>Sheet1!$C$2:$C$8</c:f>
              <c:numCache>
                <c:formatCode>0.0</c:formatCode>
                <c:ptCount val="7"/>
                <c:pt idx="0">
                  <c:v>21.6</c:v>
                </c:pt>
                <c:pt idx="1">
                  <c:v>18.3</c:v>
                </c:pt>
                <c:pt idx="2">
                  <c:v>17.8</c:v>
                </c:pt>
                <c:pt idx="3">
                  <c:v>22.8</c:v>
                </c:pt>
                <c:pt idx="4">
                  <c:v>22.1</c:v>
                </c:pt>
                <c:pt idx="5">
                  <c:v>22.9</c:v>
                </c:pt>
                <c:pt idx="6">
                  <c:v>24</c:v>
                </c:pt>
              </c:numCache>
            </c:numRef>
          </c:val>
          <c:extLst>
            <c:ext xmlns:c16="http://schemas.microsoft.com/office/drawing/2014/chart" uri="{C3380CC4-5D6E-409C-BE32-E72D297353CC}">
              <c16:uniqueId val="{00000001-56F6-4609-9779-69AB77BCCE7B}"/>
            </c:ext>
          </c:extLst>
        </c:ser>
        <c:ser>
          <c:idx val="2"/>
          <c:order val="2"/>
          <c:tx>
            <c:strRef>
              <c:f>Sheet1!$D$1</c:f>
              <c:strCache>
                <c:ptCount val="1"/>
                <c:pt idx="0">
                  <c:v>Level 4</c:v>
                </c:pt>
              </c:strCache>
            </c:strRef>
          </c:tx>
          <c:spPr>
            <a:solidFill>
              <a:schemeClr val="accent6">
                <a:tint val="8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Grade 3</c:v>
                </c:pt>
                <c:pt idx="1">
                  <c:v>Grade 4</c:v>
                </c:pt>
                <c:pt idx="2">
                  <c:v>Grade 5</c:v>
                </c:pt>
                <c:pt idx="3">
                  <c:v>Grade 6</c:v>
                </c:pt>
                <c:pt idx="4">
                  <c:v>Grade 7</c:v>
                </c:pt>
                <c:pt idx="5">
                  <c:v>Grade 8</c:v>
                </c:pt>
                <c:pt idx="6">
                  <c:v>English II</c:v>
                </c:pt>
              </c:strCache>
            </c:strRef>
          </c:cat>
          <c:val>
            <c:numRef>
              <c:f>Sheet1!$D$2:$D$8</c:f>
              <c:numCache>
                <c:formatCode>0.0</c:formatCode>
                <c:ptCount val="7"/>
                <c:pt idx="0">
                  <c:v>14.8</c:v>
                </c:pt>
                <c:pt idx="1">
                  <c:v>29.5</c:v>
                </c:pt>
                <c:pt idx="2">
                  <c:v>19.7</c:v>
                </c:pt>
                <c:pt idx="3">
                  <c:v>21.8</c:v>
                </c:pt>
                <c:pt idx="4">
                  <c:v>18.7</c:v>
                </c:pt>
                <c:pt idx="5">
                  <c:v>23.5</c:v>
                </c:pt>
                <c:pt idx="6">
                  <c:v>30.1</c:v>
                </c:pt>
              </c:numCache>
            </c:numRef>
          </c:val>
          <c:extLst>
            <c:ext xmlns:c16="http://schemas.microsoft.com/office/drawing/2014/chart" uri="{C3380CC4-5D6E-409C-BE32-E72D297353CC}">
              <c16:uniqueId val="{00000002-56F6-4609-9779-69AB77BCCE7B}"/>
            </c:ext>
          </c:extLst>
        </c:ser>
        <c:ser>
          <c:idx val="3"/>
          <c:order val="3"/>
          <c:tx>
            <c:strRef>
              <c:f>Sheet1!$E$1</c:f>
              <c:strCache>
                <c:ptCount val="1"/>
                <c:pt idx="0">
                  <c:v>Level 5</c:v>
                </c:pt>
              </c:strCache>
            </c:strRef>
          </c:tx>
          <c:spPr>
            <a:solidFill>
              <a:schemeClr val="accent6">
                <a:tint val="58000"/>
              </a:schemeClr>
            </a:solidFill>
            <a:ln>
              <a:noFill/>
            </a:ln>
            <a:effectLst/>
          </c:spPr>
          <c:invertIfNegative val="0"/>
          <c:dLbls>
            <c:dLbl>
              <c:idx val="6"/>
              <c:layout>
                <c:manualLayout>
                  <c:x val="0"/>
                  <c:y val="-3.968253968253968E-3"/>
                </c:manualLayout>
              </c:layout>
              <c:tx>
                <c:rich>
                  <a:bodyPr/>
                  <a:lstStyle/>
                  <a:p>
                    <a:r>
                      <a:rPr lang="en-US"/>
                      <a:t>5.3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EFF-4108-8973-2E4E1CECBB6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Grade 3</c:v>
                </c:pt>
                <c:pt idx="1">
                  <c:v>Grade 4</c:v>
                </c:pt>
                <c:pt idx="2">
                  <c:v>Grade 5</c:v>
                </c:pt>
                <c:pt idx="3">
                  <c:v>Grade 6</c:v>
                </c:pt>
                <c:pt idx="4">
                  <c:v>Grade 7</c:v>
                </c:pt>
                <c:pt idx="5">
                  <c:v>Grade 8</c:v>
                </c:pt>
                <c:pt idx="6">
                  <c:v>English II</c:v>
                </c:pt>
              </c:strCache>
            </c:strRef>
          </c:cat>
          <c:val>
            <c:numRef>
              <c:f>Sheet1!$E$2:$E$8</c:f>
              <c:numCache>
                <c:formatCode>0.0</c:formatCode>
                <c:ptCount val="7"/>
                <c:pt idx="0">
                  <c:v>10.199999999999999</c:v>
                </c:pt>
                <c:pt idx="1">
                  <c:v>10</c:v>
                </c:pt>
                <c:pt idx="2">
                  <c:v>15.2</c:v>
                </c:pt>
                <c:pt idx="3">
                  <c:v>7.6</c:v>
                </c:pt>
                <c:pt idx="4">
                  <c:v>11</c:v>
                </c:pt>
                <c:pt idx="5">
                  <c:v>7.7</c:v>
                </c:pt>
                <c:pt idx="6">
                  <c:v>5.3</c:v>
                </c:pt>
              </c:numCache>
            </c:numRef>
          </c:val>
          <c:extLst>
            <c:ext xmlns:c16="http://schemas.microsoft.com/office/drawing/2014/chart" uri="{C3380CC4-5D6E-409C-BE32-E72D297353CC}">
              <c16:uniqueId val="{00000003-56F6-4609-9779-69AB77BCCE7B}"/>
            </c:ext>
          </c:extLst>
        </c:ser>
        <c:dLbls>
          <c:dLblPos val="ctr"/>
          <c:showLegendKey val="0"/>
          <c:showVal val="1"/>
          <c:showCatName val="0"/>
          <c:showSerName val="0"/>
          <c:showPercent val="0"/>
          <c:showBubbleSize val="0"/>
        </c:dLbls>
        <c:gapWidth val="150"/>
        <c:overlap val="100"/>
        <c:axId val="812559776"/>
        <c:axId val="812570592"/>
      </c:barChart>
      <c:catAx>
        <c:axId val="81255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12570592"/>
        <c:crosses val="autoZero"/>
        <c:auto val="1"/>
        <c:lblAlgn val="ctr"/>
        <c:lblOffset val="100"/>
        <c:noMultiLvlLbl val="0"/>
      </c:catAx>
      <c:valAx>
        <c:axId val="81257059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12559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2025–26 Reading Performance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strRef>
              <c:f>Sheet1!$B$1</c:f>
              <c:strCache>
                <c:ptCount val="1"/>
                <c:pt idx="0">
                  <c:v>Not Proficient</c:v>
                </c:pt>
              </c:strCache>
            </c:strRef>
          </c:tx>
          <c:spPr>
            <a:solidFill>
              <a:schemeClr val="accent6">
                <a:shade val="58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Grade 3</c:v>
                </c:pt>
                <c:pt idx="1">
                  <c:v>Grade 4</c:v>
                </c:pt>
                <c:pt idx="2">
                  <c:v>Grade 5</c:v>
                </c:pt>
                <c:pt idx="3">
                  <c:v>Grade 6</c:v>
                </c:pt>
                <c:pt idx="4">
                  <c:v>Grade 7</c:v>
                </c:pt>
                <c:pt idx="5">
                  <c:v>Grade 8</c:v>
                </c:pt>
                <c:pt idx="6">
                  <c:v>English II</c:v>
                </c:pt>
              </c:strCache>
            </c:strRef>
          </c:cat>
          <c:val>
            <c:numRef>
              <c:f>Sheet1!$B$2:$B$8</c:f>
              <c:numCache>
                <c:formatCode>0.0</c:formatCode>
                <c:ptCount val="7"/>
                <c:pt idx="0">
                  <c:v>44.7</c:v>
                </c:pt>
                <c:pt idx="1">
                  <c:v>42.6</c:v>
                </c:pt>
                <c:pt idx="2">
                  <c:v>44.9</c:v>
                </c:pt>
                <c:pt idx="3">
                  <c:v>45.4</c:v>
                </c:pt>
                <c:pt idx="4">
                  <c:v>43.9</c:v>
                </c:pt>
                <c:pt idx="5">
                  <c:v>44.1</c:v>
                </c:pt>
                <c:pt idx="6">
                  <c:v>35.700000000000003</c:v>
                </c:pt>
              </c:numCache>
            </c:numRef>
          </c:val>
          <c:extLst>
            <c:ext xmlns:c16="http://schemas.microsoft.com/office/drawing/2014/chart" uri="{C3380CC4-5D6E-409C-BE32-E72D297353CC}">
              <c16:uniqueId val="{00000000-FDE3-4BF8-B1E3-FAAA099A3AC7}"/>
            </c:ext>
          </c:extLst>
        </c:ser>
        <c:ser>
          <c:idx val="1"/>
          <c:order val="1"/>
          <c:tx>
            <c:strRef>
              <c:f>Sheet1!$C$1</c:f>
              <c:strCache>
                <c:ptCount val="1"/>
                <c:pt idx="0">
                  <c:v>Level 3</c:v>
                </c:pt>
              </c:strCache>
            </c:strRef>
          </c:tx>
          <c:spPr>
            <a:solidFill>
              <a:schemeClr val="accent6">
                <a:shade val="8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Grade 3</c:v>
                </c:pt>
                <c:pt idx="1">
                  <c:v>Grade 4</c:v>
                </c:pt>
                <c:pt idx="2">
                  <c:v>Grade 5</c:v>
                </c:pt>
                <c:pt idx="3">
                  <c:v>Grade 6</c:v>
                </c:pt>
                <c:pt idx="4">
                  <c:v>Grade 7</c:v>
                </c:pt>
                <c:pt idx="5">
                  <c:v>Grade 8</c:v>
                </c:pt>
                <c:pt idx="6">
                  <c:v>English II</c:v>
                </c:pt>
              </c:strCache>
            </c:strRef>
          </c:cat>
          <c:val>
            <c:numRef>
              <c:f>Sheet1!$C$2:$C$8</c:f>
              <c:numCache>
                <c:formatCode>0.0</c:formatCode>
                <c:ptCount val="7"/>
                <c:pt idx="0">
                  <c:v>27.4</c:v>
                </c:pt>
                <c:pt idx="1">
                  <c:v>19.8</c:v>
                </c:pt>
                <c:pt idx="2">
                  <c:v>18.399999999999999</c:v>
                </c:pt>
                <c:pt idx="3">
                  <c:v>24.3</c:v>
                </c:pt>
                <c:pt idx="4">
                  <c:v>23</c:v>
                </c:pt>
                <c:pt idx="5">
                  <c:v>24.6</c:v>
                </c:pt>
                <c:pt idx="6">
                  <c:v>24.2</c:v>
                </c:pt>
              </c:numCache>
            </c:numRef>
          </c:val>
          <c:extLst>
            <c:ext xmlns:c16="http://schemas.microsoft.com/office/drawing/2014/chart" uri="{C3380CC4-5D6E-409C-BE32-E72D297353CC}">
              <c16:uniqueId val="{00000001-FDE3-4BF8-B1E3-FAAA099A3AC7}"/>
            </c:ext>
          </c:extLst>
        </c:ser>
        <c:ser>
          <c:idx val="2"/>
          <c:order val="2"/>
          <c:tx>
            <c:strRef>
              <c:f>Sheet1!$D$1</c:f>
              <c:strCache>
                <c:ptCount val="1"/>
                <c:pt idx="0">
                  <c:v>Level 4</c:v>
                </c:pt>
              </c:strCache>
            </c:strRef>
          </c:tx>
          <c:spPr>
            <a:solidFill>
              <a:schemeClr val="accent6">
                <a:tint val="8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Grade 3</c:v>
                </c:pt>
                <c:pt idx="1">
                  <c:v>Grade 4</c:v>
                </c:pt>
                <c:pt idx="2">
                  <c:v>Grade 5</c:v>
                </c:pt>
                <c:pt idx="3">
                  <c:v>Grade 6</c:v>
                </c:pt>
                <c:pt idx="4">
                  <c:v>Grade 7</c:v>
                </c:pt>
                <c:pt idx="5">
                  <c:v>Grade 8</c:v>
                </c:pt>
                <c:pt idx="6">
                  <c:v>English II</c:v>
                </c:pt>
              </c:strCache>
            </c:strRef>
          </c:cat>
          <c:val>
            <c:numRef>
              <c:f>Sheet1!$D$2:$D$8</c:f>
              <c:numCache>
                <c:formatCode>0.0</c:formatCode>
                <c:ptCount val="7"/>
                <c:pt idx="0">
                  <c:v>16.600000000000001</c:v>
                </c:pt>
                <c:pt idx="1">
                  <c:v>26.4</c:v>
                </c:pt>
                <c:pt idx="2">
                  <c:v>21.2</c:v>
                </c:pt>
                <c:pt idx="3">
                  <c:v>22.6</c:v>
                </c:pt>
                <c:pt idx="4">
                  <c:v>20</c:v>
                </c:pt>
                <c:pt idx="5">
                  <c:v>23.1</c:v>
                </c:pt>
                <c:pt idx="6">
                  <c:v>29.7</c:v>
                </c:pt>
              </c:numCache>
            </c:numRef>
          </c:val>
          <c:extLst>
            <c:ext xmlns:c16="http://schemas.microsoft.com/office/drawing/2014/chart" uri="{C3380CC4-5D6E-409C-BE32-E72D297353CC}">
              <c16:uniqueId val="{00000002-FDE3-4BF8-B1E3-FAAA099A3AC7}"/>
            </c:ext>
          </c:extLst>
        </c:ser>
        <c:ser>
          <c:idx val="3"/>
          <c:order val="3"/>
          <c:tx>
            <c:strRef>
              <c:f>Sheet1!$E$1</c:f>
              <c:strCache>
                <c:ptCount val="1"/>
                <c:pt idx="0">
                  <c:v>Level 5</c:v>
                </c:pt>
              </c:strCache>
            </c:strRef>
          </c:tx>
          <c:spPr>
            <a:solidFill>
              <a:schemeClr val="accent6">
                <a:tint val="58000"/>
              </a:schemeClr>
            </a:solidFill>
            <a:ln>
              <a:noFill/>
            </a:ln>
            <a:effectLst/>
          </c:spPr>
          <c:invertIfNegative val="0"/>
          <c:dLbls>
            <c:dLbl>
              <c:idx val="6"/>
              <c:layout>
                <c:manualLayout>
                  <c:x val="0"/>
                  <c:y val="-3.968253968253968E-3"/>
                </c:manualLayout>
              </c:layout>
              <c:tx>
                <c:rich>
                  <a:bodyPr/>
                  <a:lstStyle/>
                  <a:p>
                    <a:r>
                      <a:rPr lang="en-US"/>
                      <a:t>10.4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B5B-4EFD-ADF6-725EA55A221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Grade 3</c:v>
                </c:pt>
                <c:pt idx="1">
                  <c:v>Grade 4</c:v>
                </c:pt>
                <c:pt idx="2">
                  <c:v>Grade 5</c:v>
                </c:pt>
                <c:pt idx="3">
                  <c:v>Grade 6</c:v>
                </c:pt>
                <c:pt idx="4">
                  <c:v>Grade 7</c:v>
                </c:pt>
                <c:pt idx="5">
                  <c:v>Grade 8</c:v>
                </c:pt>
                <c:pt idx="6">
                  <c:v>English II</c:v>
                </c:pt>
              </c:strCache>
            </c:strRef>
          </c:cat>
          <c:val>
            <c:numRef>
              <c:f>Sheet1!$E$2:$E$8</c:f>
              <c:numCache>
                <c:formatCode>0.0</c:formatCode>
                <c:ptCount val="7"/>
                <c:pt idx="0">
                  <c:v>11.2</c:v>
                </c:pt>
                <c:pt idx="1">
                  <c:v>11.2</c:v>
                </c:pt>
                <c:pt idx="2">
                  <c:v>15.6</c:v>
                </c:pt>
                <c:pt idx="3">
                  <c:v>7.7</c:v>
                </c:pt>
                <c:pt idx="4">
                  <c:v>13.1</c:v>
                </c:pt>
                <c:pt idx="5">
                  <c:v>8.1999999999999993</c:v>
                </c:pt>
                <c:pt idx="6">
                  <c:v>10.4</c:v>
                </c:pt>
              </c:numCache>
            </c:numRef>
          </c:val>
          <c:extLst>
            <c:ext xmlns:c16="http://schemas.microsoft.com/office/drawing/2014/chart" uri="{C3380CC4-5D6E-409C-BE32-E72D297353CC}">
              <c16:uniqueId val="{00000003-FDE3-4BF8-B1E3-FAAA099A3AC7}"/>
            </c:ext>
          </c:extLst>
        </c:ser>
        <c:dLbls>
          <c:dLblPos val="ctr"/>
          <c:showLegendKey val="0"/>
          <c:showVal val="1"/>
          <c:showCatName val="0"/>
          <c:showSerName val="0"/>
          <c:showPercent val="0"/>
          <c:showBubbleSize val="0"/>
        </c:dLbls>
        <c:gapWidth val="150"/>
        <c:overlap val="100"/>
        <c:axId val="812559776"/>
        <c:axId val="812570592"/>
      </c:barChart>
      <c:catAx>
        <c:axId val="81255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12570592"/>
        <c:crosses val="autoZero"/>
        <c:auto val="1"/>
        <c:lblAlgn val="ctr"/>
        <c:lblOffset val="100"/>
        <c:noMultiLvlLbl val="0"/>
      </c:catAx>
      <c:valAx>
        <c:axId val="81257059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12559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2024–25 Science Performance </a:t>
            </a:r>
          </a:p>
          <a:p>
            <a:pPr>
              <a:defRPr/>
            </a:pPr>
            <a:r>
              <a:rPr lang="en-US"/>
              <a:t>Disaggregated by Academic Achievement Level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strRef>
              <c:f>Sheet1!$B$1</c:f>
              <c:strCache>
                <c:ptCount val="1"/>
                <c:pt idx="0">
                  <c:v>Not Proficient</c:v>
                </c:pt>
              </c:strCache>
            </c:strRef>
          </c:tx>
          <c:spPr>
            <a:solidFill>
              <a:schemeClr val="accent6">
                <a:shade val="58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Grade 5</c:v>
                </c:pt>
                <c:pt idx="1">
                  <c:v>Grade 8</c:v>
                </c:pt>
                <c:pt idx="2">
                  <c:v>Biology</c:v>
                </c:pt>
              </c:strCache>
            </c:strRef>
          </c:cat>
          <c:val>
            <c:numRef>
              <c:f>Sheet1!$B$2:$B$4</c:f>
              <c:numCache>
                <c:formatCode>0.0</c:formatCode>
                <c:ptCount val="3"/>
                <c:pt idx="0">
                  <c:v>38</c:v>
                </c:pt>
                <c:pt idx="1">
                  <c:v>40</c:v>
                </c:pt>
                <c:pt idx="2">
                  <c:v>51.7</c:v>
                </c:pt>
              </c:numCache>
            </c:numRef>
          </c:val>
          <c:extLst>
            <c:ext xmlns:c16="http://schemas.microsoft.com/office/drawing/2014/chart" uri="{C3380CC4-5D6E-409C-BE32-E72D297353CC}">
              <c16:uniqueId val="{00000000-0ED0-4858-8B7A-2FAF7CE3DC41}"/>
            </c:ext>
          </c:extLst>
        </c:ser>
        <c:ser>
          <c:idx val="1"/>
          <c:order val="1"/>
          <c:tx>
            <c:strRef>
              <c:f>Sheet1!$C$1</c:f>
              <c:strCache>
                <c:ptCount val="1"/>
                <c:pt idx="0">
                  <c:v>Level 3</c:v>
                </c:pt>
              </c:strCache>
            </c:strRef>
          </c:tx>
          <c:spPr>
            <a:solidFill>
              <a:schemeClr val="accent6">
                <a:shade val="8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Grade 5</c:v>
                </c:pt>
                <c:pt idx="1">
                  <c:v>Grade 8</c:v>
                </c:pt>
                <c:pt idx="2">
                  <c:v>Biology</c:v>
                </c:pt>
              </c:strCache>
            </c:strRef>
          </c:cat>
          <c:val>
            <c:numRef>
              <c:f>Sheet1!$C$2:$C$4</c:f>
              <c:numCache>
                <c:formatCode>0.0</c:formatCode>
                <c:ptCount val="3"/>
                <c:pt idx="0">
                  <c:v>24.2</c:v>
                </c:pt>
                <c:pt idx="1">
                  <c:v>17.3</c:v>
                </c:pt>
                <c:pt idx="2">
                  <c:v>15.1</c:v>
                </c:pt>
              </c:numCache>
            </c:numRef>
          </c:val>
          <c:extLst>
            <c:ext xmlns:c16="http://schemas.microsoft.com/office/drawing/2014/chart" uri="{C3380CC4-5D6E-409C-BE32-E72D297353CC}">
              <c16:uniqueId val="{00000001-0ED0-4858-8B7A-2FAF7CE3DC41}"/>
            </c:ext>
          </c:extLst>
        </c:ser>
        <c:ser>
          <c:idx val="2"/>
          <c:order val="2"/>
          <c:tx>
            <c:strRef>
              <c:f>Sheet1!$D$1</c:f>
              <c:strCache>
                <c:ptCount val="1"/>
                <c:pt idx="0">
                  <c:v>Level 4</c:v>
                </c:pt>
              </c:strCache>
            </c:strRef>
          </c:tx>
          <c:spPr>
            <a:solidFill>
              <a:schemeClr val="accent6">
                <a:tint val="8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Grade 5</c:v>
                </c:pt>
                <c:pt idx="1">
                  <c:v>Grade 8</c:v>
                </c:pt>
                <c:pt idx="2">
                  <c:v>Biology</c:v>
                </c:pt>
              </c:strCache>
            </c:strRef>
          </c:cat>
          <c:val>
            <c:numRef>
              <c:f>Sheet1!$D$2:$D$4</c:f>
              <c:numCache>
                <c:formatCode>0.0</c:formatCode>
                <c:ptCount val="3"/>
                <c:pt idx="0">
                  <c:v>27.7</c:v>
                </c:pt>
                <c:pt idx="1">
                  <c:v>29.9</c:v>
                </c:pt>
                <c:pt idx="2">
                  <c:v>19.5</c:v>
                </c:pt>
              </c:numCache>
            </c:numRef>
          </c:val>
          <c:extLst>
            <c:ext xmlns:c16="http://schemas.microsoft.com/office/drawing/2014/chart" uri="{C3380CC4-5D6E-409C-BE32-E72D297353CC}">
              <c16:uniqueId val="{00000002-0ED0-4858-8B7A-2FAF7CE3DC41}"/>
            </c:ext>
          </c:extLst>
        </c:ser>
        <c:ser>
          <c:idx val="3"/>
          <c:order val="3"/>
          <c:tx>
            <c:strRef>
              <c:f>Sheet1!$E$1</c:f>
              <c:strCache>
                <c:ptCount val="1"/>
                <c:pt idx="0">
                  <c:v>Level 5</c:v>
                </c:pt>
              </c:strCache>
            </c:strRef>
          </c:tx>
          <c:spPr>
            <a:solidFill>
              <a:schemeClr val="accent6">
                <a:tint val="58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Grade 5</c:v>
                </c:pt>
                <c:pt idx="1">
                  <c:v>Grade 8</c:v>
                </c:pt>
                <c:pt idx="2">
                  <c:v>Biology</c:v>
                </c:pt>
              </c:strCache>
            </c:strRef>
          </c:cat>
          <c:val>
            <c:numRef>
              <c:f>Sheet1!$E$2:$E$4</c:f>
              <c:numCache>
                <c:formatCode>0.0</c:formatCode>
                <c:ptCount val="3"/>
                <c:pt idx="0">
                  <c:v>10.1</c:v>
                </c:pt>
                <c:pt idx="1">
                  <c:v>12.8</c:v>
                </c:pt>
                <c:pt idx="2">
                  <c:v>13.7</c:v>
                </c:pt>
              </c:numCache>
            </c:numRef>
          </c:val>
          <c:extLst>
            <c:ext xmlns:c16="http://schemas.microsoft.com/office/drawing/2014/chart" uri="{C3380CC4-5D6E-409C-BE32-E72D297353CC}">
              <c16:uniqueId val="{00000003-0ED0-4858-8B7A-2FAF7CE3DC41}"/>
            </c:ext>
          </c:extLst>
        </c:ser>
        <c:dLbls>
          <c:dLblPos val="ctr"/>
          <c:showLegendKey val="0"/>
          <c:showVal val="1"/>
          <c:showCatName val="0"/>
          <c:showSerName val="0"/>
          <c:showPercent val="0"/>
          <c:showBubbleSize val="0"/>
        </c:dLbls>
        <c:gapWidth val="150"/>
        <c:overlap val="100"/>
        <c:axId val="1319759408"/>
        <c:axId val="1319761904"/>
      </c:barChart>
      <c:catAx>
        <c:axId val="131975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19761904"/>
        <c:crosses val="autoZero"/>
        <c:auto val="1"/>
        <c:lblAlgn val="ctr"/>
        <c:lblOffset val="100"/>
        <c:noMultiLvlLbl val="0"/>
      </c:catAx>
      <c:valAx>
        <c:axId val="131976190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19759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2025–26 Science Performance </a:t>
            </a:r>
          </a:p>
          <a:p>
            <a:pPr>
              <a:defRPr/>
            </a:pPr>
            <a:r>
              <a:rPr lang="en-US"/>
              <a:t>Disaggregated by Academic Achievement Level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strRef>
              <c:f>Sheet1!$B$1</c:f>
              <c:strCache>
                <c:ptCount val="1"/>
                <c:pt idx="0">
                  <c:v>Not Proficient</c:v>
                </c:pt>
              </c:strCache>
            </c:strRef>
          </c:tx>
          <c:spPr>
            <a:solidFill>
              <a:schemeClr val="accent6">
                <a:shade val="58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Grade 5</c:v>
                </c:pt>
                <c:pt idx="1">
                  <c:v>Grade 8</c:v>
                </c:pt>
                <c:pt idx="2">
                  <c:v>Biology</c:v>
                </c:pt>
              </c:strCache>
            </c:strRef>
          </c:cat>
          <c:val>
            <c:numRef>
              <c:f>Sheet1!$B$2:$B$4</c:f>
              <c:numCache>
                <c:formatCode>0.0</c:formatCode>
                <c:ptCount val="3"/>
                <c:pt idx="0">
                  <c:v>32.299999999999997</c:v>
                </c:pt>
                <c:pt idx="1">
                  <c:v>31.6</c:v>
                </c:pt>
                <c:pt idx="2">
                  <c:v>41.5</c:v>
                </c:pt>
              </c:numCache>
            </c:numRef>
          </c:val>
          <c:extLst>
            <c:ext xmlns:c16="http://schemas.microsoft.com/office/drawing/2014/chart" uri="{C3380CC4-5D6E-409C-BE32-E72D297353CC}">
              <c16:uniqueId val="{00000000-0080-417C-ACDC-20332FAA7586}"/>
            </c:ext>
          </c:extLst>
        </c:ser>
        <c:ser>
          <c:idx val="1"/>
          <c:order val="1"/>
          <c:tx>
            <c:strRef>
              <c:f>Sheet1!$C$1</c:f>
              <c:strCache>
                <c:ptCount val="1"/>
                <c:pt idx="0">
                  <c:v>Level 3</c:v>
                </c:pt>
              </c:strCache>
            </c:strRef>
          </c:tx>
          <c:spPr>
            <a:solidFill>
              <a:schemeClr val="accent6">
                <a:shade val="8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Grade 5</c:v>
                </c:pt>
                <c:pt idx="1">
                  <c:v>Grade 8</c:v>
                </c:pt>
                <c:pt idx="2">
                  <c:v>Biology</c:v>
                </c:pt>
              </c:strCache>
            </c:strRef>
          </c:cat>
          <c:val>
            <c:numRef>
              <c:f>Sheet1!$C$2:$C$4</c:f>
              <c:numCache>
                <c:formatCode>0.0</c:formatCode>
                <c:ptCount val="3"/>
                <c:pt idx="0">
                  <c:v>27</c:v>
                </c:pt>
                <c:pt idx="1">
                  <c:v>21.7</c:v>
                </c:pt>
                <c:pt idx="2">
                  <c:v>18.2</c:v>
                </c:pt>
              </c:numCache>
            </c:numRef>
          </c:val>
          <c:extLst>
            <c:ext xmlns:c16="http://schemas.microsoft.com/office/drawing/2014/chart" uri="{C3380CC4-5D6E-409C-BE32-E72D297353CC}">
              <c16:uniqueId val="{00000001-0080-417C-ACDC-20332FAA7586}"/>
            </c:ext>
          </c:extLst>
        </c:ser>
        <c:ser>
          <c:idx val="2"/>
          <c:order val="2"/>
          <c:tx>
            <c:strRef>
              <c:f>Sheet1!$D$1</c:f>
              <c:strCache>
                <c:ptCount val="1"/>
                <c:pt idx="0">
                  <c:v>Level 4</c:v>
                </c:pt>
              </c:strCache>
            </c:strRef>
          </c:tx>
          <c:spPr>
            <a:solidFill>
              <a:schemeClr val="accent6">
                <a:tint val="8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Grade 5</c:v>
                </c:pt>
                <c:pt idx="1">
                  <c:v>Grade 8</c:v>
                </c:pt>
                <c:pt idx="2">
                  <c:v>Biology</c:v>
                </c:pt>
              </c:strCache>
            </c:strRef>
          </c:cat>
          <c:val>
            <c:numRef>
              <c:f>Sheet1!$D$2:$D$4</c:f>
              <c:numCache>
                <c:formatCode>0.0</c:formatCode>
                <c:ptCount val="3"/>
                <c:pt idx="0">
                  <c:v>27</c:v>
                </c:pt>
                <c:pt idx="1">
                  <c:v>33.1</c:v>
                </c:pt>
                <c:pt idx="2">
                  <c:v>22.9</c:v>
                </c:pt>
              </c:numCache>
            </c:numRef>
          </c:val>
          <c:extLst>
            <c:ext xmlns:c16="http://schemas.microsoft.com/office/drawing/2014/chart" uri="{C3380CC4-5D6E-409C-BE32-E72D297353CC}">
              <c16:uniqueId val="{00000002-0080-417C-ACDC-20332FAA7586}"/>
            </c:ext>
          </c:extLst>
        </c:ser>
        <c:ser>
          <c:idx val="3"/>
          <c:order val="3"/>
          <c:tx>
            <c:strRef>
              <c:f>Sheet1!$E$1</c:f>
              <c:strCache>
                <c:ptCount val="1"/>
                <c:pt idx="0">
                  <c:v>Level 5</c:v>
                </c:pt>
              </c:strCache>
            </c:strRef>
          </c:tx>
          <c:spPr>
            <a:solidFill>
              <a:schemeClr val="accent6">
                <a:tint val="58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Grade 5</c:v>
                </c:pt>
                <c:pt idx="1">
                  <c:v>Grade 8</c:v>
                </c:pt>
                <c:pt idx="2">
                  <c:v>Biology</c:v>
                </c:pt>
              </c:strCache>
            </c:strRef>
          </c:cat>
          <c:val>
            <c:numRef>
              <c:f>Sheet1!$E$2:$E$4</c:f>
              <c:numCache>
                <c:formatCode>0.0</c:formatCode>
                <c:ptCount val="3"/>
                <c:pt idx="0">
                  <c:v>13.7</c:v>
                </c:pt>
                <c:pt idx="1">
                  <c:v>13.7</c:v>
                </c:pt>
                <c:pt idx="2">
                  <c:v>17.399999999999999</c:v>
                </c:pt>
              </c:numCache>
            </c:numRef>
          </c:val>
          <c:extLst>
            <c:ext xmlns:c16="http://schemas.microsoft.com/office/drawing/2014/chart" uri="{C3380CC4-5D6E-409C-BE32-E72D297353CC}">
              <c16:uniqueId val="{00000003-0080-417C-ACDC-20332FAA7586}"/>
            </c:ext>
          </c:extLst>
        </c:ser>
        <c:dLbls>
          <c:dLblPos val="ctr"/>
          <c:showLegendKey val="0"/>
          <c:showVal val="1"/>
          <c:showCatName val="0"/>
          <c:showSerName val="0"/>
          <c:showPercent val="0"/>
          <c:showBubbleSize val="0"/>
        </c:dLbls>
        <c:gapWidth val="150"/>
        <c:overlap val="100"/>
        <c:axId val="1319759408"/>
        <c:axId val="1319761904"/>
      </c:barChart>
      <c:catAx>
        <c:axId val="131975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19761904"/>
        <c:crosses val="autoZero"/>
        <c:auto val="1"/>
        <c:lblAlgn val="ctr"/>
        <c:lblOffset val="100"/>
        <c:noMultiLvlLbl val="0"/>
      </c:catAx>
      <c:valAx>
        <c:axId val="131976190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19759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2024–25 Mathematics Performance Disaggregated by Academic Achievement Level</a:t>
            </a:r>
          </a:p>
        </c:rich>
      </c:tx>
      <c:layout>
        <c:manualLayout>
          <c:xMode val="edge"/>
          <c:yMode val="edge"/>
          <c:x val="0.15486111111111112"/>
          <c:y val="1.587301587301587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6.9845202682997959E-2"/>
          <c:y val="0.19931104356636273"/>
          <c:w val="0.9084264022552736"/>
          <c:h val="0.56944945711573292"/>
        </c:manualLayout>
      </c:layout>
      <c:barChart>
        <c:barDir val="col"/>
        <c:grouping val="stacked"/>
        <c:varyColors val="0"/>
        <c:ser>
          <c:idx val="0"/>
          <c:order val="0"/>
          <c:tx>
            <c:strRef>
              <c:f>Sheet1!$B$1</c:f>
              <c:strCache>
                <c:ptCount val="1"/>
                <c:pt idx="0">
                  <c:v>Not Proficient</c:v>
                </c:pt>
              </c:strCache>
            </c:strRef>
          </c:tx>
          <c:spPr>
            <a:solidFill>
              <a:schemeClr val="accent6">
                <a:shade val="58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Grade 3</c:v>
                </c:pt>
                <c:pt idx="1">
                  <c:v>Grade 4</c:v>
                </c:pt>
                <c:pt idx="2">
                  <c:v>Grade 5</c:v>
                </c:pt>
                <c:pt idx="3">
                  <c:v>Grade 6</c:v>
                </c:pt>
                <c:pt idx="4">
                  <c:v>Grade 7</c:v>
                </c:pt>
                <c:pt idx="5">
                  <c:v>Grade 8</c:v>
                </c:pt>
                <c:pt idx="6">
                  <c:v>NC Math 1    (9–12)</c:v>
                </c:pt>
                <c:pt idx="7">
                  <c:v>NC Math 3      (9–12)</c:v>
                </c:pt>
              </c:strCache>
            </c:strRef>
          </c:cat>
          <c:val>
            <c:numRef>
              <c:f>Sheet1!$B$2:$B$9</c:f>
              <c:numCache>
                <c:formatCode>0.0</c:formatCode>
                <c:ptCount val="8"/>
                <c:pt idx="0">
                  <c:v>36.200000000000003</c:v>
                </c:pt>
                <c:pt idx="1">
                  <c:v>41.3</c:v>
                </c:pt>
                <c:pt idx="2">
                  <c:v>41</c:v>
                </c:pt>
                <c:pt idx="3">
                  <c:v>43</c:v>
                </c:pt>
                <c:pt idx="4">
                  <c:v>46.6</c:v>
                </c:pt>
                <c:pt idx="5">
                  <c:v>51.5</c:v>
                </c:pt>
                <c:pt idx="6">
                  <c:v>65.5</c:v>
                </c:pt>
                <c:pt idx="7">
                  <c:v>33.6</c:v>
                </c:pt>
              </c:numCache>
            </c:numRef>
          </c:val>
          <c:extLst>
            <c:ext xmlns:c16="http://schemas.microsoft.com/office/drawing/2014/chart" uri="{C3380CC4-5D6E-409C-BE32-E72D297353CC}">
              <c16:uniqueId val="{00000000-B52B-42DB-B2DD-0E5702EBD7E5}"/>
            </c:ext>
          </c:extLst>
        </c:ser>
        <c:ser>
          <c:idx val="1"/>
          <c:order val="1"/>
          <c:tx>
            <c:strRef>
              <c:f>Sheet1!$C$1</c:f>
              <c:strCache>
                <c:ptCount val="1"/>
                <c:pt idx="0">
                  <c:v>Level 3</c:v>
                </c:pt>
              </c:strCache>
            </c:strRef>
          </c:tx>
          <c:spPr>
            <a:solidFill>
              <a:schemeClr val="accent6">
                <a:shade val="8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Grade 3</c:v>
                </c:pt>
                <c:pt idx="1">
                  <c:v>Grade 4</c:v>
                </c:pt>
                <c:pt idx="2">
                  <c:v>Grade 5</c:v>
                </c:pt>
                <c:pt idx="3">
                  <c:v>Grade 6</c:v>
                </c:pt>
                <c:pt idx="4">
                  <c:v>Grade 7</c:v>
                </c:pt>
                <c:pt idx="5">
                  <c:v>Grade 8</c:v>
                </c:pt>
                <c:pt idx="6">
                  <c:v>NC Math 1    (9–12)</c:v>
                </c:pt>
                <c:pt idx="7">
                  <c:v>NC Math 3      (9–12)</c:v>
                </c:pt>
              </c:strCache>
            </c:strRef>
          </c:cat>
          <c:val>
            <c:numRef>
              <c:f>Sheet1!$C$2:$C$9</c:f>
              <c:numCache>
                <c:formatCode>0.0</c:formatCode>
                <c:ptCount val="8"/>
                <c:pt idx="0">
                  <c:v>23.6</c:v>
                </c:pt>
                <c:pt idx="1">
                  <c:v>19</c:v>
                </c:pt>
                <c:pt idx="2">
                  <c:v>20.2</c:v>
                </c:pt>
                <c:pt idx="3">
                  <c:v>19.5</c:v>
                </c:pt>
                <c:pt idx="4">
                  <c:v>15.3</c:v>
                </c:pt>
                <c:pt idx="5">
                  <c:v>17.7</c:v>
                </c:pt>
                <c:pt idx="6">
                  <c:v>22.6</c:v>
                </c:pt>
                <c:pt idx="7">
                  <c:v>23</c:v>
                </c:pt>
              </c:numCache>
            </c:numRef>
          </c:val>
          <c:extLst>
            <c:ext xmlns:c16="http://schemas.microsoft.com/office/drawing/2014/chart" uri="{C3380CC4-5D6E-409C-BE32-E72D297353CC}">
              <c16:uniqueId val="{00000001-B52B-42DB-B2DD-0E5702EBD7E5}"/>
            </c:ext>
          </c:extLst>
        </c:ser>
        <c:ser>
          <c:idx val="2"/>
          <c:order val="2"/>
          <c:tx>
            <c:strRef>
              <c:f>Sheet1!$D$1</c:f>
              <c:strCache>
                <c:ptCount val="1"/>
                <c:pt idx="0">
                  <c:v>Level 4</c:v>
                </c:pt>
              </c:strCache>
            </c:strRef>
          </c:tx>
          <c:spPr>
            <a:solidFill>
              <a:schemeClr val="accent6">
                <a:tint val="8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Grade 3</c:v>
                </c:pt>
                <c:pt idx="1">
                  <c:v>Grade 4</c:v>
                </c:pt>
                <c:pt idx="2">
                  <c:v>Grade 5</c:v>
                </c:pt>
                <c:pt idx="3">
                  <c:v>Grade 6</c:v>
                </c:pt>
                <c:pt idx="4">
                  <c:v>Grade 7</c:v>
                </c:pt>
                <c:pt idx="5">
                  <c:v>Grade 8</c:v>
                </c:pt>
                <c:pt idx="6">
                  <c:v>NC Math 1    (9–12)</c:v>
                </c:pt>
                <c:pt idx="7">
                  <c:v>NC Math 3      (9–12)</c:v>
                </c:pt>
              </c:strCache>
            </c:strRef>
          </c:cat>
          <c:val>
            <c:numRef>
              <c:f>Sheet1!$D$2:$D$9</c:f>
              <c:numCache>
                <c:formatCode>0.0</c:formatCode>
                <c:ptCount val="8"/>
                <c:pt idx="0">
                  <c:v>28.1</c:v>
                </c:pt>
                <c:pt idx="1">
                  <c:v>23.4</c:v>
                </c:pt>
                <c:pt idx="2">
                  <c:v>27.4</c:v>
                </c:pt>
                <c:pt idx="3">
                  <c:v>26.5</c:v>
                </c:pt>
                <c:pt idx="4">
                  <c:v>25.8</c:v>
                </c:pt>
                <c:pt idx="5">
                  <c:v>19.2</c:v>
                </c:pt>
                <c:pt idx="6">
                  <c:v>10.3</c:v>
                </c:pt>
                <c:pt idx="7">
                  <c:v>26.8</c:v>
                </c:pt>
              </c:numCache>
            </c:numRef>
          </c:val>
          <c:extLst>
            <c:ext xmlns:c16="http://schemas.microsoft.com/office/drawing/2014/chart" uri="{C3380CC4-5D6E-409C-BE32-E72D297353CC}">
              <c16:uniqueId val="{00000002-B52B-42DB-B2DD-0E5702EBD7E5}"/>
            </c:ext>
          </c:extLst>
        </c:ser>
        <c:ser>
          <c:idx val="3"/>
          <c:order val="3"/>
          <c:tx>
            <c:strRef>
              <c:f>Sheet1!$E$1</c:f>
              <c:strCache>
                <c:ptCount val="1"/>
                <c:pt idx="0">
                  <c:v>Level 5</c:v>
                </c:pt>
              </c:strCache>
            </c:strRef>
          </c:tx>
          <c:spPr>
            <a:solidFill>
              <a:schemeClr val="accent6">
                <a:tint val="58000"/>
              </a:schemeClr>
            </a:solidFill>
            <a:ln>
              <a:noFill/>
            </a:ln>
            <a:effectLst/>
          </c:spPr>
          <c:invertIfNegative val="0"/>
          <c:dLbls>
            <c:dLbl>
              <c:idx val="6"/>
              <c:tx>
                <c:rich>
                  <a:bodyPr/>
                  <a:lstStyle/>
                  <a:p>
                    <a:r>
                      <a:rPr lang="en-US"/>
                      <a:t>&lt;5</a:t>
                    </a:r>
                  </a:p>
                </c:rich>
              </c:tx>
              <c:dLblPos val="inBase"/>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83B-447B-9C87-F914F4DA406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Grade 3</c:v>
                </c:pt>
                <c:pt idx="1">
                  <c:v>Grade 4</c:v>
                </c:pt>
                <c:pt idx="2">
                  <c:v>Grade 5</c:v>
                </c:pt>
                <c:pt idx="3">
                  <c:v>Grade 6</c:v>
                </c:pt>
                <c:pt idx="4">
                  <c:v>Grade 7</c:v>
                </c:pt>
                <c:pt idx="5">
                  <c:v>Grade 8</c:v>
                </c:pt>
                <c:pt idx="6">
                  <c:v>NC Math 1    (9–12)</c:v>
                </c:pt>
                <c:pt idx="7">
                  <c:v>NC Math 3      (9–12)</c:v>
                </c:pt>
              </c:strCache>
            </c:strRef>
          </c:cat>
          <c:val>
            <c:numRef>
              <c:f>Sheet1!$E$2:$E$9</c:f>
              <c:numCache>
                <c:formatCode>0.0</c:formatCode>
                <c:ptCount val="8"/>
                <c:pt idx="0">
                  <c:v>12.1</c:v>
                </c:pt>
                <c:pt idx="1">
                  <c:v>16.3</c:v>
                </c:pt>
                <c:pt idx="2">
                  <c:v>11.4</c:v>
                </c:pt>
                <c:pt idx="3">
                  <c:v>11</c:v>
                </c:pt>
                <c:pt idx="4">
                  <c:v>12.3</c:v>
                </c:pt>
                <c:pt idx="5">
                  <c:v>11.6</c:v>
                </c:pt>
                <c:pt idx="6">
                  <c:v>0</c:v>
                </c:pt>
                <c:pt idx="7">
                  <c:v>16.7</c:v>
                </c:pt>
              </c:numCache>
            </c:numRef>
          </c:val>
          <c:extLst>
            <c:ext xmlns:c16="http://schemas.microsoft.com/office/drawing/2014/chart" uri="{C3380CC4-5D6E-409C-BE32-E72D297353CC}">
              <c16:uniqueId val="{00000004-B52B-42DB-B2DD-0E5702EBD7E5}"/>
            </c:ext>
          </c:extLst>
        </c:ser>
        <c:dLbls>
          <c:dLblPos val="ctr"/>
          <c:showLegendKey val="0"/>
          <c:showVal val="1"/>
          <c:showCatName val="0"/>
          <c:showSerName val="0"/>
          <c:showPercent val="0"/>
          <c:showBubbleSize val="0"/>
        </c:dLbls>
        <c:gapWidth val="150"/>
        <c:overlap val="100"/>
        <c:axId val="1743212464"/>
        <c:axId val="1743214544"/>
      </c:barChart>
      <c:catAx>
        <c:axId val="17432124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3214544"/>
        <c:crosses val="autoZero"/>
        <c:auto val="1"/>
        <c:lblAlgn val="ctr"/>
        <c:lblOffset val="100"/>
        <c:noMultiLvlLbl val="0"/>
      </c:catAx>
      <c:valAx>
        <c:axId val="174321454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321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2025–26 Mathematics Performance Disaggregated by Academic Achievement Level </a:t>
            </a:r>
          </a:p>
        </c:rich>
      </c:tx>
      <c:layout>
        <c:manualLayout>
          <c:xMode val="edge"/>
          <c:yMode val="edge"/>
          <c:x val="0.15486111111111112"/>
          <c:y val="1.587301587301587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strRef>
              <c:f>Sheet1!$B$1</c:f>
              <c:strCache>
                <c:ptCount val="1"/>
                <c:pt idx="0">
                  <c:v>Not Proficient</c:v>
                </c:pt>
              </c:strCache>
            </c:strRef>
          </c:tx>
          <c:spPr>
            <a:solidFill>
              <a:schemeClr val="accent6">
                <a:shade val="58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Grade 3</c:v>
                </c:pt>
                <c:pt idx="1">
                  <c:v>Grade 4</c:v>
                </c:pt>
                <c:pt idx="2">
                  <c:v>Grade 5</c:v>
                </c:pt>
                <c:pt idx="3">
                  <c:v>Grade 6</c:v>
                </c:pt>
                <c:pt idx="4">
                  <c:v>Grade 7</c:v>
                </c:pt>
                <c:pt idx="5">
                  <c:v>Grade 8</c:v>
                </c:pt>
                <c:pt idx="6">
                  <c:v>NC Math 1     (9–12)</c:v>
                </c:pt>
                <c:pt idx="7">
                  <c:v>NC Math 3     (9–12)</c:v>
                </c:pt>
              </c:strCache>
            </c:strRef>
          </c:cat>
          <c:val>
            <c:numRef>
              <c:f>Sheet1!$B$2:$B$9</c:f>
              <c:numCache>
                <c:formatCode>0.0</c:formatCode>
                <c:ptCount val="8"/>
                <c:pt idx="0">
                  <c:v>33.9</c:v>
                </c:pt>
                <c:pt idx="1">
                  <c:v>38.9</c:v>
                </c:pt>
                <c:pt idx="2">
                  <c:v>37.4</c:v>
                </c:pt>
                <c:pt idx="3">
                  <c:v>41.1</c:v>
                </c:pt>
                <c:pt idx="4">
                  <c:v>43.9</c:v>
                </c:pt>
                <c:pt idx="5">
                  <c:v>47.2</c:v>
                </c:pt>
                <c:pt idx="6">
                  <c:v>57.9</c:v>
                </c:pt>
                <c:pt idx="7">
                  <c:v>31.1</c:v>
                </c:pt>
              </c:numCache>
            </c:numRef>
          </c:val>
          <c:extLst>
            <c:ext xmlns:c16="http://schemas.microsoft.com/office/drawing/2014/chart" uri="{C3380CC4-5D6E-409C-BE32-E72D297353CC}">
              <c16:uniqueId val="{00000000-7F31-4AE9-927A-618768674B26}"/>
            </c:ext>
          </c:extLst>
        </c:ser>
        <c:ser>
          <c:idx val="1"/>
          <c:order val="1"/>
          <c:tx>
            <c:strRef>
              <c:f>Sheet1!$C$1</c:f>
              <c:strCache>
                <c:ptCount val="1"/>
                <c:pt idx="0">
                  <c:v>Level 3</c:v>
                </c:pt>
              </c:strCache>
            </c:strRef>
          </c:tx>
          <c:spPr>
            <a:solidFill>
              <a:schemeClr val="accent6">
                <a:shade val="8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Grade 3</c:v>
                </c:pt>
                <c:pt idx="1">
                  <c:v>Grade 4</c:v>
                </c:pt>
                <c:pt idx="2">
                  <c:v>Grade 5</c:v>
                </c:pt>
                <c:pt idx="3">
                  <c:v>Grade 6</c:v>
                </c:pt>
                <c:pt idx="4">
                  <c:v>Grade 7</c:v>
                </c:pt>
                <c:pt idx="5">
                  <c:v>Grade 8</c:v>
                </c:pt>
                <c:pt idx="6">
                  <c:v>NC Math 1     (9–12)</c:v>
                </c:pt>
                <c:pt idx="7">
                  <c:v>NC Math 3     (9–12)</c:v>
                </c:pt>
              </c:strCache>
            </c:strRef>
          </c:cat>
          <c:val>
            <c:numRef>
              <c:f>Sheet1!$C$2:$C$9</c:f>
              <c:numCache>
                <c:formatCode>0.0</c:formatCode>
                <c:ptCount val="8"/>
                <c:pt idx="0">
                  <c:v>23.5</c:v>
                </c:pt>
                <c:pt idx="1">
                  <c:v>20.2</c:v>
                </c:pt>
                <c:pt idx="2">
                  <c:v>21.3</c:v>
                </c:pt>
                <c:pt idx="3">
                  <c:v>19.899999999999999</c:v>
                </c:pt>
                <c:pt idx="4">
                  <c:v>13.9</c:v>
                </c:pt>
                <c:pt idx="5">
                  <c:v>17.399999999999999</c:v>
                </c:pt>
                <c:pt idx="6">
                  <c:v>24.4</c:v>
                </c:pt>
                <c:pt idx="7">
                  <c:v>23.2</c:v>
                </c:pt>
              </c:numCache>
            </c:numRef>
          </c:val>
          <c:extLst>
            <c:ext xmlns:c16="http://schemas.microsoft.com/office/drawing/2014/chart" uri="{C3380CC4-5D6E-409C-BE32-E72D297353CC}">
              <c16:uniqueId val="{00000001-7F31-4AE9-927A-618768674B26}"/>
            </c:ext>
          </c:extLst>
        </c:ser>
        <c:ser>
          <c:idx val="2"/>
          <c:order val="2"/>
          <c:tx>
            <c:strRef>
              <c:f>Sheet1!$D$1</c:f>
              <c:strCache>
                <c:ptCount val="1"/>
                <c:pt idx="0">
                  <c:v>Level 4</c:v>
                </c:pt>
              </c:strCache>
            </c:strRef>
          </c:tx>
          <c:spPr>
            <a:solidFill>
              <a:schemeClr val="accent6">
                <a:tint val="8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Grade 3</c:v>
                </c:pt>
                <c:pt idx="1">
                  <c:v>Grade 4</c:v>
                </c:pt>
                <c:pt idx="2">
                  <c:v>Grade 5</c:v>
                </c:pt>
                <c:pt idx="3">
                  <c:v>Grade 6</c:v>
                </c:pt>
                <c:pt idx="4">
                  <c:v>Grade 7</c:v>
                </c:pt>
                <c:pt idx="5">
                  <c:v>Grade 8</c:v>
                </c:pt>
                <c:pt idx="6">
                  <c:v>NC Math 1     (9–12)</c:v>
                </c:pt>
                <c:pt idx="7">
                  <c:v>NC Math 3     (9–12)</c:v>
                </c:pt>
              </c:strCache>
            </c:strRef>
          </c:cat>
          <c:val>
            <c:numRef>
              <c:f>Sheet1!$D$2:$D$9</c:f>
              <c:numCache>
                <c:formatCode>0.0</c:formatCode>
                <c:ptCount val="8"/>
                <c:pt idx="0">
                  <c:v>28.5</c:v>
                </c:pt>
                <c:pt idx="1">
                  <c:v>26.5</c:v>
                </c:pt>
                <c:pt idx="2">
                  <c:v>28.7</c:v>
                </c:pt>
                <c:pt idx="3">
                  <c:v>27.3</c:v>
                </c:pt>
                <c:pt idx="4">
                  <c:v>29.5</c:v>
                </c:pt>
                <c:pt idx="5">
                  <c:v>20.7</c:v>
                </c:pt>
                <c:pt idx="6">
                  <c:v>14.9</c:v>
                </c:pt>
                <c:pt idx="7">
                  <c:v>24.9</c:v>
                </c:pt>
              </c:numCache>
            </c:numRef>
          </c:val>
          <c:extLst>
            <c:ext xmlns:c16="http://schemas.microsoft.com/office/drawing/2014/chart" uri="{C3380CC4-5D6E-409C-BE32-E72D297353CC}">
              <c16:uniqueId val="{00000002-7F31-4AE9-927A-618768674B26}"/>
            </c:ext>
          </c:extLst>
        </c:ser>
        <c:ser>
          <c:idx val="3"/>
          <c:order val="3"/>
          <c:tx>
            <c:strRef>
              <c:f>Sheet1!$E$1</c:f>
              <c:strCache>
                <c:ptCount val="1"/>
                <c:pt idx="0">
                  <c:v>Level 5</c:v>
                </c:pt>
              </c:strCache>
            </c:strRef>
          </c:tx>
          <c:spPr>
            <a:solidFill>
              <a:schemeClr val="accent6">
                <a:tint val="58000"/>
              </a:schemeClr>
            </a:solidFill>
            <a:ln>
              <a:noFill/>
            </a:ln>
            <a:effectLst/>
          </c:spPr>
          <c:invertIfNegative val="0"/>
          <c:dLbls>
            <c:dLbl>
              <c:idx val="6"/>
              <c:tx>
                <c:rich>
                  <a:bodyPr/>
                  <a:lstStyle/>
                  <a:p>
                    <a:r>
                      <a:rPr lang="en-US"/>
                      <a:t>&lt;5</a:t>
                    </a:r>
                  </a:p>
                </c:rich>
              </c:tx>
              <c:dLblPos val="inBase"/>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C4D-41F3-AA28-A793DE014B7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Grade 3</c:v>
                </c:pt>
                <c:pt idx="1">
                  <c:v>Grade 4</c:v>
                </c:pt>
                <c:pt idx="2">
                  <c:v>Grade 5</c:v>
                </c:pt>
                <c:pt idx="3">
                  <c:v>Grade 6</c:v>
                </c:pt>
                <c:pt idx="4">
                  <c:v>Grade 7</c:v>
                </c:pt>
                <c:pt idx="5">
                  <c:v>Grade 8</c:v>
                </c:pt>
                <c:pt idx="6">
                  <c:v>NC Math 1     (9–12)</c:v>
                </c:pt>
                <c:pt idx="7">
                  <c:v>NC Math 3     (9–12)</c:v>
                </c:pt>
              </c:strCache>
            </c:strRef>
          </c:cat>
          <c:val>
            <c:numRef>
              <c:f>Sheet1!$E$2:$E$9</c:f>
              <c:numCache>
                <c:formatCode>0.0</c:formatCode>
                <c:ptCount val="8"/>
                <c:pt idx="0">
                  <c:v>14.1</c:v>
                </c:pt>
                <c:pt idx="1">
                  <c:v>14.4</c:v>
                </c:pt>
                <c:pt idx="2">
                  <c:v>12.7</c:v>
                </c:pt>
                <c:pt idx="3">
                  <c:v>11.8</c:v>
                </c:pt>
                <c:pt idx="4">
                  <c:v>12.6</c:v>
                </c:pt>
                <c:pt idx="5">
                  <c:v>14.6</c:v>
                </c:pt>
                <c:pt idx="6">
                  <c:v>0</c:v>
                </c:pt>
                <c:pt idx="7">
                  <c:v>20.9</c:v>
                </c:pt>
              </c:numCache>
            </c:numRef>
          </c:val>
          <c:extLst>
            <c:ext xmlns:c16="http://schemas.microsoft.com/office/drawing/2014/chart" uri="{C3380CC4-5D6E-409C-BE32-E72D297353CC}">
              <c16:uniqueId val="{00000003-7F31-4AE9-927A-618768674B26}"/>
            </c:ext>
          </c:extLst>
        </c:ser>
        <c:dLbls>
          <c:dLblPos val="ctr"/>
          <c:showLegendKey val="0"/>
          <c:showVal val="1"/>
          <c:showCatName val="0"/>
          <c:showSerName val="0"/>
          <c:showPercent val="0"/>
          <c:showBubbleSize val="0"/>
        </c:dLbls>
        <c:gapWidth val="150"/>
        <c:overlap val="100"/>
        <c:axId val="1743212464"/>
        <c:axId val="1743214544"/>
      </c:barChart>
      <c:catAx>
        <c:axId val="174321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3214544"/>
        <c:crosses val="autoZero"/>
        <c:auto val="1"/>
        <c:lblAlgn val="ctr"/>
        <c:lblOffset val="100"/>
        <c:noMultiLvlLbl val="0"/>
      </c:catAx>
      <c:valAx>
        <c:axId val="174321454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321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Elementary School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Sheet1!$B$1</c:f>
              <c:strCache>
                <c:ptCount val="1"/>
                <c:pt idx="0">
                  <c:v>Elementary School</c:v>
                </c:pt>
              </c:strCache>
            </c:strRef>
          </c:tx>
          <c:dPt>
            <c:idx val="0"/>
            <c:bubble3D val="0"/>
            <c:spPr>
              <a:solidFill>
                <a:schemeClr val="accent3">
                  <a:lumMod val="50000"/>
                </a:schemeClr>
              </a:solidFill>
              <a:ln w="19050">
                <a:solidFill>
                  <a:schemeClr val="lt1"/>
                </a:solidFill>
              </a:ln>
              <a:effectLst/>
            </c:spPr>
            <c:extLst>
              <c:ext xmlns:c16="http://schemas.microsoft.com/office/drawing/2014/chart" uri="{C3380CC4-5D6E-409C-BE32-E72D297353CC}">
                <c16:uniqueId val="{00000001-8DFE-4088-A676-EDB12B0EF736}"/>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8DFE-4088-A676-EDB12B0EF736}"/>
              </c:ext>
            </c:extLst>
          </c:dPt>
          <c:dPt>
            <c:idx val="2"/>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5-8DFE-4088-A676-EDB12B0EF73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DFE-4088-A676-EDB12B0EF736}"/>
              </c:ext>
            </c:extLst>
          </c:dPt>
          <c:dLbls>
            <c:dLbl>
              <c:idx val="0"/>
              <c:tx>
                <c:rich>
                  <a:bodyPr/>
                  <a:lstStyle/>
                  <a:p>
                    <a:fld id="{D96B7CFC-EC6A-44D2-96D6-0BEF54B00FF7}" type="VALUE">
                      <a:rPr lang="en-US"/>
                      <a:pPr/>
                      <a:t>[VALUE]</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DFE-4088-A676-EDB12B0EF736}"/>
                </c:ext>
              </c:extLst>
            </c:dLbl>
            <c:dLbl>
              <c:idx val="1"/>
              <c:layout>
                <c:manualLayout>
                  <c:x val="2.6607769661322455E-2"/>
                  <c:y val="-0.21298578042145572"/>
                </c:manualLayout>
              </c:layout>
              <c:tx>
                <c:rich>
                  <a:bodyPr/>
                  <a:lstStyle/>
                  <a:p>
                    <a:fld id="{1EEBB14C-D8B5-46D8-8F29-080F85DF7CC6}" type="VALUE">
                      <a:rPr lang="en-US"/>
                      <a:pPr/>
                      <a:t>[VALUE]</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DFE-4088-A676-EDB12B0EF736}"/>
                </c:ext>
              </c:extLst>
            </c:dLbl>
            <c:dLbl>
              <c:idx val="2"/>
              <c:tx>
                <c:rich>
                  <a:bodyPr/>
                  <a:lstStyle/>
                  <a:p>
                    <a:fld id="{CB9C3956-178B-4FF6-8D34-DFDE1C698A77}" type="VALUE">
                      <a:rPr lang="en-US"/>
                      <a:pPr/>
                      <a:t>[VALUE]</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DFE-4088-A676-EDB12B0EF736}"/>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Exceeded</c:v>
                </c:pt>
                <c:pt idx="1">
                  <c:v>Met</c:v>
                </c:pt>
                <c:pt idx="2">
                  <c:v>Did Not Meet </c:v>
                </c:pt>
              </c:strCache>
            </c:strRef>
          </c:cat>
          <c:val>
            <c:numRef>
              <c:f>Sheet1!$B$2:$B$5</c:f>
              <c:numCache>
                <c:formatCode>General</c:formatCode>
                <c:ptCount val="4"/>
                <c:pt idx="0">
                  <c:v>25.7</c:v>
                </c:pt>
                <c:pt idx="1">
                  <c:v>53.8</c:v>
                </c:pt>
                <c:pt idx="2">
                  <c:v>20.5</c:v>
                </c:pt>
              </c:numCache>
            </c:numRef>
          </c:val>
          <c:extLst>
            <c:ext xmlns:c16="http://schemas.microsoft.com/office/drawing/2014/chart" uri="{C3380CC4-5D6E-409C-BE32-E72D297353CC}">
              <c16:uniqueId val="{00000008-8DFE-4088-A676-EDB12B0EF73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Sheet1!$B$1</c:f>
              <c:strCache>
                <c:ptCount val="1"/>
                <c:pt idx="0">
                  <c:v>Middle School</c:v>
                </c:pt>
              </c:strCache>
            </c:strRef>
          </c:tx>
          <c:dPt>
            <c:idx val="0"/>
            <c:bubble3D val="0"/>
            <c:spPr>
              <a:solidFill>
                <a:schemeClr val="accent3">
                  <a:lumMod val="50000"/>
                </a:schemeClr>
              </a:solidFill>
              <a:ln w="19050">
                <a:solidFill>
                  <a:schemeClr val="lt1"/>
                </a:solidFill>
              </a:ln>
              <a:effectLst/>
            </c:spPr>
            <c:extLst>
              <c:ext xmlns:c16="http://schemas.microsoft.com/office/drawing/2014/chart" uri="{C3380CC4-5D6E-409C-BE32-E72D297353CC}">
                <c16:uniqueId val="{00000001-7485-49EF-A776-76C67D7CB01B}"/>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7485-49EF-A776-76C67D7CB01B}"/>
              </c:ext>
            </c:extLst>
          </c:dPt>
          <c:dPt>
            <c:idx val="2"/>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5-7485-49EF-A776-76C67D7CB01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485-49EF-A776-76C67D7CB01B}"/>
              </c:ext>
            </c:extLst>
          </c:dPt>
          <c:dLbls>
            <c:dLbl>
              <c:idx val="0"/>
              <c:layout>
                <c:manualLayout>
                  <c:x val="-0.21376085504342018"/>
                  <c:y val="0.15933565205075759"/>
                </c:manualLayout>
              </c:layout>
              <c:tx>
                <c:rich>
                  <a:bodyPr/>
                  <a:lstStyle/>
                  <a:p>
                    <a:fld id="{C2FEEBF7-1D92-41B8-BF13-89A41D03BCA0}" type="VALUE">
                      <a:rPr lang="en-US"/>
                      <a:pPr/>
                      <a:t>[VALUE]</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22211088844355378"/>
                      <c:h val="0.16603251470079558"/>
                    </c:manualLayout>
                  </c15:layout>
                  <c15:dlblFieldTable/>
                  <c15:showDataLabelsRange val="0"/>
                </c:ext>
                <c:ext xmlns:c16="http://schemas.microsoft.com/office/drawing/2014/chart" uri="{C3380CC4-5D6E-409C-BE32-E72D297353CC}">
                  <c16:uniqueId val="{00000001-7485-49EF-A776-76C67D7CB01B}"/>
                </c:ext>
              </c:extLst>
            </c:dLbl>
            <c:dLbl>
              <c:idx val="1"/>
              <c:layout>
                <c:manualLayout>
                  <c:x val="-0.12024021796874589"/>
                  <c:y val="-0.16291940505015565"/>
                </c:manualLayout>
              </c:layout>
              <c:tx>
                <c:rich>
                  <a:bodyPr/>
                  <a:lstStyle/>
                  <a:p>
                    <a:fld id="{5C43EFFD-6410-4454-ADAF-8BF719DAB806}" type="VALUE">
                      <a:rPr lang="en-US"/>
                      <a:pPr/>
                      <a:t>[VALUE]</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25551102204408815"/>
                      <c:h val="0.16603251470079558"/>
                    </c:manualLayout>
                  </c15:layout>
                  <c15:dlblFieldTable/>
                  <c15:showDataLabelsRange val="0"/>
                </c:ext>
                <c:ext xmlns:c16="http://schemas.microsoft.com/office/drawing/2014/chart" uri="{C3380CC4-5D6E-409C-BE32-E72D297353CC}">
                  <c16:uniqueId val="{00000003-7485-49EF-A776-76C67D7CB01B}"/>
                </c:ext>
              </c:extLst>
            </c:dLbl>
            <c:dLbl>
              <c:idx val="2"/>
              <c:layout>
                <c:manualLayout>
                  <c:x val="0.18370073480293922"/>
                  <c:y val="0.12930435753642175"/>
                </c:manualLayout>
              </c:layout>
              <c:tx>
                <c:rich>
                  <a:bodyPr/>
                  <a:lstStyle/>
                  <a:p>
                    <a:fld id="{533EC2EB-E1C4-4E9C-9D8D-FC40F13799AB}" type="VALUE">
                      <a:rPr lang="en-US"/>
                      <a:pPr/>
                      <a:t>[VALUE]</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40748162992651971"/>
                      <c:h val="0.18851608439986164"/>
                    </c:manualLayout>
                  </c15:layout>
                  <c15:dlblFieldTable/>
                  <c15:showDataLabelsRange val="0"/>
                </c:ext>
                <c:ext xmlns:c16="http://schemas.microsoft.com/office/drawing/2014/chart" uri="{C3380CC4-5D6E-409C-BE32-E72D297353CC}">
                  <c16:uniqueId val="{00000005-7485-49EF-A776-76C67D7CB01B}"/>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Exceeded</c:v>
                </c:pt>
                <c:pt idx="1">
                  <c:v>Met</c:v>
                </c:pt>
                <c:pt idx="2">
                  <c:v>Did Not Meet </c:v>
                </c:pt>
              </c:strCache>
            </c:strRef>
          </c:cat>
          <c:val>
            <c:numRef>
              <c:f>Sheet1!$B$2:$B$5</c:f>
              <c:numCache>
                <c:formatCode>General</c:formatCode>
                <c:ptCount val="4"/>
                <c:pt idx="0">
                  <c:v>28.5</c:v>
                </c:pt>
                <c:pt idx="1">
                  <c:v>37.200000000000003</c:v>
                </c:pt>
                <c:pt idx="2">
                  <c:v>34.4</c:v>
                </c:pt>
              </c:numCache>
            </c:numRef>
          </c:val>
          <c:extLst>
            <c:ext xmlns:c16="http://schemas.microsoft.com/office/drawing/2014/chart" uri="{C3380CC4-5D6E-409C-BE32-E72D297353CC}">
              <c16:uniqueId val="{00000008-7485-49EF-A776-76C67D7CB01B}"/>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Sheet1!$B$1</c:f>
              <c:strCache>
                <c:ptCount val="1"/>
                <c:pt idx="0">
                  <c:v>High School</c:v>
                </c:pt>
              </c:strCache>
            </c:strRef>
          </c:tx>
          <c:dPt>
            <c:idx val="0"/>
            <c:bubble3D val="0"/>
            <c:spPr>
              <a:solidFill>
                <a:schemeClr val="accent3">
                  <a:lumMod val="50000"/>
                </a:schemeClr>
              </a:solidFill>
              <a:ln w="19050">
                <a:solidFill>
                  <a:schemeClr val="lt1"/>
                </a:solidFill>
              </a:ln>
              <a:effectLst/>
            </c:spPr>
            <c:extLst>
              <c:ext xmlns:c16="http://schemas.microsoft.com/office/drawing/2014/chart" uri="{C3380CC4-5D6E-409C-BE32-E72D297353CC}">
                <c16:uniqueId val="{00000001-D565-404D-B208-F2E621267736}"/>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D565-404D-B208-F2E621267736}"/>
              </c:ext>
            </c:extLst>
          </c:dPt>
          <c:dPt>
            <c:idx val="2"/>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5-D565-404D-B208-F2E62126773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565-404D-B208-F2E621267736}"/>
              </c:ext>
            </c:extLst>
          </c:dPt>
          <c:dLbls>
            <c:dLbl>
              <c:idx val="0"/>
              <c:layout>
                <c:manualLayout>
                  <c:x val="-0.20969855832241147"/>
                  <c:y val="0.16472335958005249"/>
                </c:manualLayout>
              </c:layout>
              <c:tx>
                <c:rich>
                  <a:bodyPr/>
                  <a:lstStyle/>
                  <a:p>
                    <a:fld id="{4297987D-9303-42DD-9332-05D3C8A55C58}" type="VALUE">
                      <a:rPr lang="en-US"/>
                      <a:pPr/>
                      <a:t>[VALUE]</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21133682830930536"/>
                      <c:h val="0.16"/>
                    </c:manualLayout>
                  </c15:layout>
                  <c15:dlblFieldTable/>
                  <c15:showDataLabelsRange val="0"/>
                </c:ext>
                <c:ext xmlns:c16="http://schemas.microsoft.com/office/drawing/2014/chart" uri="{C3380CC4-5D6E-409C-BE32-E72D297353CC}">
                  <c16:uniqueId val="{00000001-D565-404D-B208-F2E621267736}"/>
                </c:ext>
              </c:extLst>
            </c:dLbl>
            <c:dLbl>
              <c:idx val="1"/>
              <c:layout>
                <c:manualLayout>
                  <c:x val="2.621231979030144E-2"/>
                  <c:y val="-0.16500000000000001"/>
                </c:manualLayout>
              </c:layout>
              <c:tx>
                <c:rich>
                  <a:bodyPr/>
                  <a:lstStyle/>
                  <a:p>
                    <a:fld id="{A853312F-6153-453D-8C09-4D7DF05C7CBC}" type="VALUE">
                      <a:rPr lang="en-US"/>
                      <a:pPr/>
                      <a:t>[VALUE]</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27522935779816515"/>
                      <c:h val="0.16"/>
                    </c:manualLayout>
                  </c15:layout>
                  <c15:dlblFieldTable/>
                  <c15:showDataLabelsRange val="0"/>
                </c:ext>
                <c:ext xmlns:c16="http://schemas.microsoft.com/office/drawing/2014/chart" uri="{C3380CC4-5D6E-409C-BE32-E72D297353CC}">
                  <c16:uniqueId val="{00000003-D565-404D-B208-F2E621267736}"/>
                </c:ext>
              </c:extLst>
            </c:dLbl>
            <c:dLbl>
              <c:idx val="2"/>
              <c:layout>
                <c:manualLayout>
                  <c:x val="0.24246395806028834"/>
                  <c:y val="0.12154488188976378"/>
                </c:manualLayout>
              </c:layout>
              <c:tx>
                <c:rich>
                  <a:bodyPr/>
                  <a:lstStyle/>
                  <a:p>
                    <a:fld id="{544FFD94-F6A3-4CEF-8A34-981F308D819A}" type="VALUE">
                      <a:rPr lang="en-US"/>
                      <a:pPr/>
                      <a:t>[VALUE]</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2244429882044561"/>
                      <c:h val="0.16"/>
                    </c:manualLayout>
                  </c15:layout>
                  <c15:dlblFieldTable/>
                  <c15:showDataLabelsRange val="0"/>
                </c:ext>
                <c:ext xmlns:c16="http://schemas.microsoft.com/office/drawing/2014/chart" uri="{C3380CC4-5D6E-409C-BE32-E72D297353CC}">
                  <c16:uniqueId val="{00000005-D565-404D-B208-F2E621267736}"/>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Exceeded</c:v>
                </c:pt>
                <c:pt idx="1">
                  <c:v>Met</c:v>
                </c:pt>
                <c:pt idx="2">
                  <c:v>Did Not Meet </c:v>
                </c:pt>
              </c:strCache>
            </c:strRef>
          </c:cat>
          <c:val>
            <c:numRef>
              <c:f>Sheet1!$B$2:$B$5</c:f>
              <c:numCache>
                <c:formatCode>General</c:formatCode>
                <c:ptCount val="4"/>
                <c:pt idx="0">
                  <c:v>34.4</c:v>
                </c:pt>
                <c:pt idx="1">
                  <c:v>33.9</c:v>
                </c:pt>
                <c:pt idx="2">
                  <c:v>31.7</c:v>
                </c:pt>
              </c:numCache>
            </c:numRef>
          </c:val>
          <c:extLst>
            <c:ext xmlns:c16="http://schemas.microsoft.com/office/drawing/2014/chart" uri="{C3380CC4-5D6E-409C-BE32-E72D297353CC}">
              <c16:uniqueId val="{00000008-D565-404D-B208-F2E62126773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Grade 3</c:v>
                </c:pt>
                <c:pt idx="1">
                  <c:v>Grade 4</c:v>
                </c:pt>
                <c:pt idx="2">
                  <c:v>Grade 5</c:v>
                </c:pt>
                <c:pt idx="3">
                  <c:v>Grade 6</c:v>
                </c:pt>
                <c:pt idx="4">
                  <c:v>Grade 7</c:v>
                </c:pt>
                <c:pt idx="5">
                  <c:v>Grade 8</c:v>
                </c:pt>
              </c:strCache>
            </c:strRef>
          </c:cat>
          <c:val>
            <c:numRef>
              <c:f>Sheet1!$B$2:$B$7</c:f>
              <c:numCache>
                <c:formatCode>0.0</c:formatCode>
                <c:ptCount val="6"/>
                <c:pt idx="0">
                  <c:v>48.6</c:v>
                </c:pt>
                <c:pt idx="1">
                  <c:v>52.6</c:v>
                </c:pt>
                <c:pt idx="2">
                  <c:v>50.2</c:v>
                </c:pt>
                <c:pt idx="3">
                  <c:v>49.4</c:v>
                </c:pt>
                <c:pt idx="4">
                  <c:v>48.3</c:v>
                </c:pt>
                <c:pt idx="5">
                  <c:v>51.3</c:v>
                </c:pt>
              </c:numCache>
            </c:numRef>
          </c:val>
          <c:extLst>
            <c:ext xmlns:c16="http://schemas.microsoft.com/office/drawing/2014/chart" uri="{C3380CC4-5D6E-409C-BE32-E72D297353CC}">
              <c16:uniqueId val="{00000000-8A33-4859-B4DA-D80F16B0B10F}"/>
            </c:ext>
          </c:extLst>
        </c:ser>
        <c:ser>
          <c:idx val="1"/>
          <c:order val="1"/>
          <c:tx>
            <c:strRef>
              <c:f>Sheet1!$C$1</c:f>
              <c:strCache>
                <c:ptCount val="1"/>
                <c:pt idx="0">
                  <c:v>2024–25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Grade 3</c:v>
                </c:pt>
                <c:pt idx="1">
                  <c:v>Grade 4</c:v>
                </c:pt>
                <c:pt idx="2">
                  <c:v>Grade 5</c:v>
                </c:pt>
                <c:pt idx="3">
                  <c:v>Grade 6</c:v>
                </c:pt>
                <c:pt idx="4">
                  <c:v>Grade 7</c:v>
                </c:pt>
                <c:pt idx="5">
                  <c:v>Grade 8</c:v>
                </c:pt>
              </c:strCache>
            </c:strRef>
          </c:cat>
          <c:val>
            <c:numRef>
              <c:f>Sheet1!$C$2:$C$7</c:f>
              <c:numCache>
                <c:formatCode>0.0</c:formatCode>
                <c:ptCount val="6"/>
                <c:pt idx="0">
                  <c:v>46.6</c:v>
                </c:pt>
                <c:pt idx="1">
                  <c:v>57.8</c:v>
                </c:pt>
                <c:pt idx="2">
                  <c:v>52.7</c:v>
                </c:pt>
                <c:pt idx="3">
                  <c:v>52.1</c:v>
                </c:pt>
                <c:pt idx="4">
                  <c:v>51.8</c:v>
                </c:pt>
                <c:pt idx="5">
                  <c:v>54</c:v>
                </c:pt>
              </c:numCache>
            </c:numRef>
          </c:val>
          <c:extLst>
            <c:ext xmlns:c16="http://schemas.microsoft.com/office/drawing/2014/chart" uri="{C3380CC4-5D6E-409C-BE32-E72D297353CC}">
              <c16:uniqueId val="{00000001-8A33-4859-B4DA-D80F16B0B10F}"/>
            </c:ext>
          </c:extLst>
        </c:ser>
        <c:ser>
          <c:idx val="2"/>
          <c:order val="2"/>
          <c:tx>
            <c:strRef>
              <c:f>Sheet1!$D$1</c:f>
              <c:strCache>
                <c:ptCount val="1"/>
                <c:pt idx="0">
                  <c:v>2025–26</c:v>
                </c:pt>
              </c:strCache>
            </c:strRef>
          </c:tx>
          <c:spPr>
            <a:solidFill>
              <a:schemeClr val="accent3">
                <a:lumMod val="50000"/>
              </a:schemeClr>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Grade 3</c:v>
                </c:pt>
                <c:pt idx="1">
                  <c:v>Grade 4</c:v>
                </c:pt>
                <c:pt idx="2">
                  <c:v>Grade 5</c:v>
                </c:pt>
                <c:pt idx="3">
                  <c:v>Grade 6</c:v>
                </c:pt>
                <c:pt idx="4">
                  <c:v>Grade 7</c:v>
                </c:pt>
                <c:pt idx="5">
                  <c:v>Grade 8</c:v>
                </c:pt>
              </c:strCache>
            </c:strRef>
          </c:cat>
          <c:val>
            <c:numRef>
              <c:f>Sheet1!$D$2:$D$7</c:f>
              <c:numCache>
                <c:formatCode>0.0</c:formatCode>
                <c:ptCount val="6"/>
                <c:pt idx="0">
                  <c:v>55.3</c:v>
                </c:pt>
                <c:pt idx="1">
                  <c:v>57.4</c:v>
                </c:pt>
                <c:pt idx="2">
                  <c:v>55.1</c:v>
                </c:pt>
                <c:pt idx="3">
                  <c:v>54.6</c:v>
                </c:pt>
                <c:pt idx="4">
                  <c:v>56.1</c:v>
                </c:pt>
                <c:pt idx="5">
                  <c:v>55.9</c:v>
                </c:pt>
              </c:numCache>
            </c:numRef>
          </c:val>
          <c:extLst>
            <c:ext xmlns:c16="http://schemas.microsoft.com/office/drawing/2014/chart" uri="{C3380CC4-5D6E-409C-BE32-E72D297353CC}">
              <c16:uniqueId val="{00000002-8A33-4859-B4DA-D80F16B0B10F}"/>
            </c:ext>
          </c:extLst>
        </c:ser>
        <c:dLbls>
          <c:dLblPos val="inEnd"/>
          <c:showLegendKey val="0"/>
          <c:showVal val="1"/>
          <c:showCatName val="0"/>
          <c:showSerName val="0"/>
          <c:showPercent val="0"/>
          <c:showBubbleSize val="0"/>
        </c:dLbls>
        <c:gapWidth val="219"/>
        <c:overlap val="-3"/>
        <c:axId val="2145608015"/>
        <c:axId val="2145606095"/>
      </c:barChart>
      <c:catAx>
        <c:axId val="2145608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45606095"/>
        <c:crosses val="autoZero"/>
        <c:auto val="1"/>
        <c:lblAlgn val="ctr"/>
        <c:lblOffset val="100"/>
        <c:noMultiLvlLbl val="0"/>
      </c:catAx>
      <c:valAx>
        <c:axId val="2145606095"/>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45608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bar"/>
        <c:grouping val="stacked"/>
        <c:varyColors val="0"/>
        <c:ser>
          <c:idx val="0"/>
          <c:order val="0"/>
          <c:tx>
            <c:strRef>
              <c:f>Sheet1!$B$1</c:f>
              <c:strCache>
                <c:ptCount val="1"/>
                <c:pt idx="0">
                  <c:v>Exceeded</c:v>
                </c:pt>
              </c:strCache>
            </c:strRef>
          </c:tx>
          <c:spPr>
            <a:solidFill>
              <a:schemeClr val="accent6">
                <a:tint val="65000"/>
              </a:schemeClr>
            </a:solidFill>
            <a:ln>
              <a:noFill/>
            </a:ln>
            <a:effectLst/>
          </c:spPr>
          <c:invertIfNegative val="0"/>
          <c:dLbls>
            <c:dLbl>
              <c:idx val="0"/>
              <c:layout>
                <c:manualLayout>
                  <c:x val="-7.0720326625838437E-4"/>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3A-481D-AB4A-AF1E32FDF509}"/>
                </c:ext>
              </c:extLst>
            </c:dLbl>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American Indian</c:v>
                </c:pt>
                <c:pt idx="1">
                  <c:v>Asian</c:v>
                </c:pt>
                <c:pt idx="2">
                  <c:v>Black</c:v>
                </c:pt>
                <c:pt idx="3">
                  <c:v>Hispanic</c:v>
                </c:pt>
                <c:pt idx="4">
                  <c:v>Two or More Races</c:v>
                </c:pt>
                <c:pt idx="5">
                  <c:v>White</c:v>
                </c:pt>
                <c:pt idx="6">
                  <c:v>Economically Disadvantaged</c:v>
                </c:pt>
                <c:pt idx="7">
                  <c:v>English Learner</c:v>
                </c:pt>
                <c:pt idx="8">
                  <c:v>Students with Disabilities</c:v>
                </c:pt>
              </c:strCache>
            </c:strRef>
          </c:cat>
          <c:val>
            <c:numRef>
              <c:f>Sheet1!$B$2:$B$10</c:f>
              <c:numCache>
                <c:formatCode>0.0</c:formatCode>
                <c:ptCount val="9"/>
                <c:pt idx="0">
                  <c:v>18</c:v>
                </c:pt>
                <c:pt idx="1">
                  <c:v>36</c:v>
                </c:pt>
                <c:pt idx="2">
                  <c:v>15.2</c:v>
                </c:pt>
                <c:pt idx="3">
                  <c:v>20</c:v>
                </c:pt>
                <c:pt idx="4">
                  <c:v>10.1</c:v>
                </c:pt>
                <c:pt idx="5">
                  <c:v>19.100000000000001</c:v>
                </c:pt>
                <c:pt idx="6">
                  <c:v>17.5</c:v>
                </c:pt>
                <c:pt idx="7">
                  <c:v>26.4</c:v>
                </c:pt>
                <c:pt idx="8">
                  <c:v>10</c:v>
                </c:pt>
              </c:numCache>
            </c:numRef>
          </c:val>
          <c:extLst>
            <c:ext xmlns:c16="http://schemas.microsoft.com/office/drawing/2014/chart" uri="{C3380CC4-5D6E-409C-BE32-E72D297353CC}">
              <c16:uniqueId val="{00000001-473A-481D-AB4A-AF1E32FDF509}"/>
            </c:ext>
          </c:extLst>
        </c:ser>
        <c:ser>
          <c:idx val="1"/>
          <c:order val="1"/>
          <c:tx>
            <c:strRef>
              <c:f>Sheet1!$C$1</c:f>
              <c:strCache>
                <c:ptCount val="1"/>
                <c:pt idx="0">
                  <c:v>Met</c:v>
                </c:pt>
              </c:strCache>
            </c:strRef>
          </c:tx>
          <c:spPr>
            <a:solidFill>
              <a:schemeClr val="accent6"/>
            </a:solidFill>
            <a:ln>
              <a:noFill/>
            </a:ln>
            <a:effectLst/>
          </c:spPr>
          <c:invertIfNegative val="0"/>
          <c:dLbls>
            <c:dLbl>
              <c:idx val="7"/>
              <c:layout>
                <c:manualLayout>
                  <c:x val="0.14227599154272375"/>
                  <c:y val="-1.8187620582885705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73A-481D-AB4A-AF1E32FDF509}"/>
                </c:ext>
              </c:extLst>
            </c:dLbl>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American Indian</c:v>
                </c:pt>
                <c:pt idx="1">
                  <c:v>Asian</c:v>
                </c:pt>
                <c:pt idx="2">
                  <c:v>Black</c:v>
                </c:pt>
                <c:pt idx="3">
                  <c:v>Hispanic</c:v>
                </c:pt>
                <c:pt idx="4">
                  <c:v>Two or More Races</c:v>
                </c:pt>
                <c:pt idx="5">
                  <c:v>White</c:v>
                </c:pt>
                <c:pt idx="6">
                  <c:v>Economically Disadvantaged</c:v>
                </c:pt>
                <c:pt idx="7">
                  <c:v>English Learner</c:v>
                </c:pt>
                <c:pt idx="8">
                  <c:v>Students with Disabilities</c:v>
                </c:pt>
              </c:strCache>
            </c:strRef>
          </c:cat>
          <c:val>
            <c:numRef>
              <c:f>Sheet1!$C$2:$C$10</c:f>
              <c:numCache>
                <c:formatCode>0.0</c:formatCode>
                <c:ptCount val="9"/>
                <c:pt idx="0">
                  <c:v>58</c:v>
                </c:pt>
                <c:pt idx="1">
                  <c:v>60.7</c:v>
                </c:pt>
                <c:pt idx="2">
                  <c:v>64.8</c:v>
                </c:pt>
                <c:pt idx="3">
                  <c:v>67</c:v>
                </c:pt>
                <c:pt idx="4">
                  <c:v>77.599999999999994</c:v>
                </c:pt>
                <c:pt idx="5">
                  <c:v>58.6</c:v>
                </c:pt>
                <c:pt idx="6">
                  <c:v>56.8</c:v>
                </c:pt>
                <c:pt idx="7">
                  <c:v>63</c:v>
                </c:pt>
                <c:pt idx="8">
                  <c:v>68.599999999999994</c:v>
                </c:pt>
              </c:numCache>
            </c:numRef>
          </c:val>
          <c:extLst>
            <c:ext xmlns:c16="http://schemas.microsoft.com/office/drawing/2014/chart" uri="{C3380CC4-5D6E-409C-BE32-E72D297353CC}">
              <c16:uniqueId val="{00000003-473A-481D-AB4A-AF1E32FDF509}"/>
            </c:ext>
          </c:extLst>
        </c:ser>
        <c:ser>
          <c:idx val="2"/>
          <c:order val="2"/>
          <c:tx>
            <c:strRef>
              <c:f>Sheet1!$D$1</c:f>
              <c:strCache>
                <c:ptCount val="1"/>
                <c:pt idx="0">
                  <c:v>Did Not Meet</c:v>
                </c:pt>
              </c:strCache>
            </c:strRef>
          </c:tx>
          <c:spPr>
            <a:solidFill>
              <a:schemeClr val="accent6">
                <a:shade val="65000"/>
              </a:schemeClr>
            </a:solidFill>
            <a:ln>
              <a:noFill/>
            </a:ln>
            <a:effectLst/>
          </c:spPr>
          <c:invertIfNegative val="0"/>
          <c:dLbls>
            <c:dLbl>
              <c:idx val="1"/>
              <c:layout>
                <c:manualLayout>
                  <c:x val="1.016260162601626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73A-481D-AB4A-AF1E32FDF509}"/>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American Indian</c:v>
                </c:pt>
                <c:pt idx="1">
                  <c:v>Asian</c:v>
                </c:pt>
                <c:pt idx="2">
                  <c:v>Black</c:v>
                </c:pt>
                <c:pt idx="3">
                  <c:v>Hispanic</c:v>
                </c:pt>
                <c:pt idx="4">
                  <c:v>Two or More Races</c:v>
                </c:pt>
                <c:pt idx="5">
                  <c:v>White</c:v>
                </c:pt>
                <c:pt idx="6">
                  <c:v>Economically Disadvantaged</c:v>
                </c:pt>
                <c:pt idx="7">
                  <c:v>English Learner</c:v>
                </c:pt>
                <c:pt idx="8">
                  <c:v>Students with Disabilities</c:v>
                </c:pt>
              </c:strCache>
            </c:strRef>
          </c:cat>
          <c:val>
            <c:numRef>
              <c:f>Sheet1!$D$2:$D$10</c:f>
              <c:numCache>
                <c:formatCode>0.0</c:formatCode>
                <c:ptCount val="9"/>
                <c:pt idx="0">
                  <c:v>24</c:v>
                </c:pt>
                <c:pt idx="1">
                  <c:v>3.4</c:v>
                </c:pt>
                <c:pt idx="2">
                  <c:v>20</c:v>
                </c:pt>
                <c:pt idx="3">
                  <c:v>13</c:v>
                </c:pt>
                <c:pt idx="4">
                  <c:v>12.2</c:v>
                </c:pt>
                <c:pt idx="5">
                  <c:v>22.4</c:v>
                </c:pt>
                <c:pt idx="6">
                  <c:v>25.7</c:v>
                </c:pt>
                <c:pt idx="7">
                  <c:v>10.6</c:v>
                </c:pt>
                <c:pt idx="8">
                  <c:v>21.4</c:v>
                </c:pt>
              </c:numCache>
            </c:numRef>
          </c:val>
          <c:extLst>
            <c:ext xmlns:c16="http://schemas.microsoft.com/office/drawing/2014/chart" uri="{C3380CC4-5D6E-409C-BE32-E72D297353CC}">
              <c16:uniqueId val="{00000005-473A-481D-AB4A-AF1E32FDF509}"/>
            </c:ext>
          </c:extLst>
        </c:ser>
        <c:dLbls>
          <c:dLblPos val="inEnd"/>
          <c:showLegendKey val="0"/>
          <c:showVal val="1"/>
          <c:showCatName val="0"/>
          <c:showSerName val="0"/>
          <c:showPercent val="0"/>
          <c:showBubbleSize val="0"/>
        </c:dLbls>
        <c:gapWidth val="182"/>
        <c:overlap val="100"/>
        <c:axId val="1682311920"/>
        <c:axId val="1682306928"/>
      </c:barChart>
      <c:catAx>
        <c:axId val="1682311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82306928"/>
        <c:crosses val="autoZero"/>
        <c:auto val="1"/>
        <c:lblAlgn val="ctr"/>
        <c:lblOffset val="100"/>
        <c:noMultiLvlLbl val="0"/>
      </c:catAx>
      <c:valAx>
        <c:axId val="1682306928"/>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82311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749-4077-B9A3-F42CB50F6607}"/>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6749-4077-B9A3-F42CB50F660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749-4077-B9A3-F42CB50F6607}"/>
              </c:ext>
            </c:extLst>
          </c:dPt>
          <c:dPt>
            <c:idx val="3"/>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7-6749-4077-B9A3-F42CB50F6607}"/>
              </c:ext>
            </c:extLst>
          </c:dPt>
          <c:dPt>
            <c:idx val="4"/>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9-6749-4077-B9A3-F42CB50F6607}"/>
              </c:ext>
            </c:extLst>
          </c:dPt>
          <c:dLbls>
            <c:dLbl>
              <c:idx val="0"/>
              <c:tx>
                <c:rich>
                  <a:bodyPr/>
                  <a:lstStyle/>
                  <a:p>
                    <a:fld id="{DD003BBC-9113-4DBB-ABC3-6FCCB95DD096}" type="VALUE">
                      <a:rPr lang="en-US"/>
                      <a:pPr/>
                      <a:t>[VALUE]</a:t>
                    </a:fld>
                    <a:r>
                      <a:rPr lang="en-US"/>
                      <a:t>%</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749-4077-B9A3-F42CB50F6607}"/>
                </c:ext>
              </c:extLst>
            </c:dLbl>
            <c:dLbl>
              <c:idx val="1"/>
              <c:tx>
                <c:rich>
                  <a:bodyPr/>
                  <a:lstStyle/>
                  <a:p>
                    <a:fld id="{7FED2F7A-CD1A-4A92-AA49-0B295595E27B}" type="VALUE">
                      <a:rPr lang="en-US"/>
                      <a:pPr/>
                      <a:t>[VALUE]</a:t>
                    </a:fld>
                    <a:r>
                      <a:rPr lang="en-US"/>
                      <a:t>%</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749-4077-B9A3-F42CB50F6607}"/>
                </c:ext>
              </c:extLst>
            </c:dLbl>
            <c:dLbl>
              <c:idx val="2"/>
              <c:layout>
                <c:manualLayout>
                  <c:x val="5.1578995333916591E-2"/>
                  <c:y val="-0.10221597300337458"/>
                </c:manualLayout>
              </c:layout>
              <c:tx>
                <c:rich>
                  <a:bodyPr/>
                  <a:lstStyle/>
                  <a:p>
                    <a:fld id="{7713CAC8-83CD-4017-A7E1-81886191D9F9}" type="VALUE">
                      <a:rPr lang="en-US"/>
                      <a:pPr/>
                      <a:t>[VALUE]</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749-4077-B9A3-F42CB50F6607}"/>
                </c:ext>
              </c:extLst>
            </c:dLbl>
            <c:dLbl>
              <c:idx val="3"/>
              <c:tx>
                <c:rich>
                  <a:bodyPr/>
                  <a:lstStyle/>
                  <a:p>
                    <a:fld id="{54403F40-D946-40D1-A29A-8DDD0CAD89AD}" type="VALUE">
                      <a:rPr lang="en-US"/>
                      <a:pPr/>
                      <a:t>[VALUE]</a:t>
                    </a:fld>
                    <a:r>
                      <a:rPr lang="en-US"/>
                      <a:t>%</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749-4077-B9A3-F42CB50F6607}"/>
                </c:ext>
              </c:extLst>
            </c:dLbl>
            <c:dLbl>
              <c:idx val="4"/>
              <c:tx>
                <c:rich>
                  <a:bodyPr/>
                  <a:lstStyle/>
                  <a:p>
                    <a:fld id="{BE65F423-C62F-4858-AEE3-86935F7441DA}" type="VALUE">
                      <a:rPr lang="en-US"/>
                      <a:pPr/>
                      <a:t>[VALUE]</a:t>
                    </a:fld>
                    <a:r>
                      <a:rPr lang="en-US"/>
                      <a:t>%</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749-4077-B9A3-F42CB50F6607}"/>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c:v>
                </c:pt>
                <c:pt idx="1">
                  <c:v>B</c:v>
                </c:pt>
                <c:pt idx="2">
                  <c:v>C</c:v>
                </c:pt>
                <c:pt idx="3">
                  <c:v>D</c:v>
                </c:pt>
                <c:pt idx="4">
                  <c:v>F</c:v>
                </c:pt>
              </c:strCache>
            </c:strRef>
          </c:cat>
          <c:val>
            <c:numRef>
              <c:f>Sheet1!$B$2:$B$6</c:f>
              <c:numCache>
                <c:formatCode>0.0</c:formatCode>
                <c:ptCount val="5"/>
                <c:pt idx="0">
                  <c:v>9</c:v>
                </c:pt>
                <c:pt idx="1">
                  <c:v>26.8</c:v>
                </c:pt>
                <c:pt idx="2">
                  <c:v>40.799999999999997</c:v>
                </c:pt>
                <c:pt idx="3">
                  <c:v>20.2</c:v>
                </c:pt>
                <c:pt idx="4">
                  <c:v>3.2</c:v>
                </c:pt>
              </c:numCache>
            </c:numRef>
          </c:val>
          <c:extLst>
            <c:ext xmlns:c16="http://schemas.microsoft.com/office/drawing/2014/chart" uri="{C3380CC4-5D6E-409C-BE32-E72D297353CC}">
              <c16:uniqueId val="{00000000-846A-4F8E-B1E9-D3F2FF3A2E1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Elementary School</a:t>
            </a:r>
          </a:p>
          <a:p>
            <a:pPr>
              <a:defRPr/>
            </a:pPr>
            <a:r>
              <a:rPr lang="en-US"/>
              <a:t>Performance Grades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Sheet1!$B$1</c:f>
              <c:strCache>
                <c:ptCount val="1"/>
                <c:pt idx="0">
                  <c:v>Elementary School Performance Grades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346-40F6-8DA0-08DC222D185C}"/>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F346-40F6-8DA0-08DC222D185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346-40F6-8DA0-08DC222D185C}"/>
              </c:ext>
            </c:extLst>
          </c:dPt>
          <c:dPt>
            <c:idx val="3"/>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7-F346-40F6-8DA0-08DC222D185C}"/>
              </c:ext>
            </c:extLst>
          </c:dPt>
          <c:dPt>
            <c:idx val="4"/>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9-8274-47DF-9600-C872BB3D5F5F}"/>
              </c:ext>
            </c:extLst>
          </c:dPt>
          <c:dLbls>
            <c:dLbl>
              <c:idx val="3"/>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346-40F6-8DA0-08DC222D185C}"/>
                </c:ext>
              </c:extLst>
            </c:dLbl>
            <c:dLbl>
              <c:idx val="4"/>
              <c:layout>
                <c:manualLayout>
                  <c:x val="-3.0904088796129398E-2"/>
                  <c:y val="-3.308525520604340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274-47DF-9600-C872BB3D5F5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c:v>
                </c:pt>
                <c:pt idx="1">
                  <c:v>B</c:v>
                </c:pt>
                <c:pt idx="2">
                  <c:v>C</c:v>
                </c:pt>
                <c:pt idx="3">
                  <c:v>D</c:v>
                </c:pt>
                <c:pt idx="4">
                  <c:v>F</c:v>
                </c:pt>
              </c:strCache>
            </c:strRef>
          </c:cat>
          <c:val>
            <c:numRef>
              <c:f>Sheet1!$B$2:$B$6</c:f>
              <c:numCache>
                <c:formatCode>0.0</c:formatCode>
                <c:ptCount val="5"/>
                <c:pt idx="0">
                  <c:v>4.5999999999999996</c:v>
                </c:pt>
                <c:pt idx="1">
                  <c:v>27</c:v>
                </c:pt>
                <c:pt idx="2">
                  <c:v>44.6</c:v>
                </c:pt>
                <c:pt idx="3">
                  <c:v>21.3</c:v>
                </c:pt>
                <c:pt idx="4">
                  <c:v>2.4</c:v>
                </c:pt>
              </c:numCache>
            </c:numRef>
          </c:val>
          <c:extLst>
            <c:ext xmlns:c16="http://schemas.microsoft.com/office/drawing/2014/chart" uri="{C3380CC4-5D6E-409C-BE32-E72D297353CC}">
              <c16:uniqueId val="{00000008-F346-40F6-8DA0-08DC222D185C}"/>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Middle School Performance Grades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Sheet1!$B$1</c:f>
              <c:strCache>
                <c:ptCount val="1"/>
                <c:pt idx="0">
                  <c:v>Middle School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662-4D9E-A845-CA28849E6153}"/>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8662-4D9E-A845-CA28849E615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662-4D9E-A845-CA28849E6153}"/>
              </c:ext>
            </c:extLst>
          </c:dPt>
          <c:dPt>
            <c:idx val="3"/>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7-8662-4D9E-A845-CA28849E6153}"/>
              </c:ext>
            </c:extLst>
          </c:dPt>
          <c:dPt>
            <c:idx val="4"/>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9-367B-44B3-BE79-C7E89C23FC26}"/>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c:v>
                </c:pt>
                <c:pt idx="1">
                  <c:v>B</c:v>
                </c:pt>
                <c:pt idx="2">
                  <c:v>C</c:v>
                </c:pt>
                <c:pt idx="3">
                  <c:v>D</c:v>
                </c:pt>
                <c:pt idx="4">
                  <c:v>F</c:v>
                </c:pt>
              </c:strCache>
            </c:strRef>
          </c:cat>
          <c:val>
            <c:numRef>
              <c:f>Sheet1!$B$2:$B$6</c:f>
              <c:numCache>
                <c:formatCode>General</c:formatCode>
                <c:ptCount val="5"/>
                <c:pt idx="0">
                  <c:v>3.4</c:v>
                </c:pt>
                <c:pt idx="1">
                  <c:v>18.100000000000001</c:v>
                </c:pt>
                <c:pt idx="2">
                  <c:v>42.6</c:v>
                </c:pt>
                <c:pt idx="3">
                  <c:v>29.6</c:v>
                </c:pt>
                <c:pt idx="4">
                  <c:v>6.3</c:v>
                </c:pt>
              </c:numCache>
            </c:numRef>
          </c:val>
          <c:extLst>
            <c:ext xmlns:c16="http://schemas.microsoft.com/office/drawing/2014/chart" uri="{C3380CC4-5D6E-409C-BE32-E72D297353CC}">
              <c16:uniqueId val="{00000008-8662-4D9E-A845-CA28849E615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High School Performance Grades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Sheet1!$B$1</c:f>
              <c:strCache>
                <c:ptCount val="1"/>
                <c:pt idx="0">
                  <c:v>High School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E8B-4099-A9A5-618106A9FB51}"/>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AE8B-4099-A9A5-618106A9FB5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E8B-4099-A9A5-618106A9FB51}"/>
              </c:ext>
            </c:extLst>
          </c:dPt>
          <c:dPt>
            <c:idx val="3"/>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7-AE8B-4099-A9A5-618106A9FB51}"/>
              </c:ext>
            </c:extLst>
          </c:dPt>
          <c:dPt>
            <c:idx val="4"/>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9-DACF-41E8-BEF1-50E3145D722C}"/>
              </c:ext>
            </c:extLst>
          </c:dPt>
          <c:dLbls>
            <c:dLbl>
              <c:idx val="0"/>
              <c:tx>
                <c:rich>
                  <a:bodyPr/>
                  <a:lstStyle/>
                  <a:p>
                    <a:fld id="{706591CB-8F20-4442-84B8-336830112647}" type="VALUE">
                      <a:rPr lang="en-US"/>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E8B-4099-A9A5-618106A9FB51}"/>
                </c:ext>
              </c:extLst>
            </c:dLbl>
            <c:dLbl>
              <c:idx val="1"/>
              <c:tx>
                <c:rich>
                  <a:bodyPr/>
                  <a:lstStyle/>
                  <a:p>
                    <a:fld id="{DA4F30E4-DEBB-4929-B552-B5EDA1DE648A}" type="VALUE">
                      <a:rPr lang="en-US"/>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E8B-4099-A9A5-618106A9FB51}"/>
                </c:ext>
              </c:extLst>
            </c:dLbl>
            <c:dLbl>
              <c:idx val="2"/>
              <c:tx>
                <c:rich>
                  <a:bodyPr/>
                  <a:lstStyle/>
                  <a:p>
                    <a:fld id="{246F1AF5-9EAC-43D8-B84B-63457A189107}" type="VALUE">
                      <a:rPr lang="en-US"/>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E8B-4099-A9A5-618106A9FB51}"/>
                </c:ext>
              </c:extLst>
            </c:dLbl>
            <c:dLbl>
              <c:idx val="3"/>
              <c:tx>
                <c:rich>
                  <a:bodyPr/>
                  <a:lstStyle/>
                  <a:p>
                    <a:fld id="{6DD41CFB-08F4-4AA1-BF27-1B6557FD2FA3}" type="VALUE">
                      <a:rPr lang="en-US"/>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E8B-4099-A9A5-618106A9FB51}"/>
                </c:ext>
              </c:extLst>
            </c:dLbl>
            <c:dLbl>
              <c:idx val="4"/>
              <c:tx>
                <c:rich>
                  <a:bodyPr/>
                  <a:lstStyle/>
                  <a:p>
                    <a:fld id="{7C7217D3-4418-41AF-8EDC-54BDB0BA6C18}" type="VALUE">
                      <a:rPr lang="en-US">
                        <a:solidFill>
                          <a:sysClr val="windowText" lastClr="000000"/>
                        </a:solidFill>
                      </a:rPr>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DACF-41E8-BEF1-50E3145D722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c:v>
                </c:pt>
                <c:pt idx="1">
                  <c:v>B</c:v>
                </c:pt>
                <c:pt idx="2">
                  <c:v>C</c:v>
                </c:pt>
                <c:pt idx="3">
                  <c:v>D</c:v>
                </c:pt>
                <c:pt idx="4">
                  <c:v>F</c:v>
                </c:pt>
              </c:strCache>
            </c:strRef>
          </c:cat>
          <c:val>
            <c:numRef>
              <c:f>Sheet1!$B$2:$B$6</c:f>
              <c:numCache>
                <c:formatCode>General</c:formatCode>
                <c:ptCount val="5"/>
                <c:pt idx="0">
                  <c:v>23.2</c:v>
                </c:pt>
                <c:pt idx="1">
                  <c:v>35.4</c:v>
                </c:pt>
                <c:pt idx="2">
                  <c:v>31.6</c:v>
                </c:pt>
                <c:pt idx="3">
                  <c:v>8.4</c:v>
                </c:pt>
                <c:pt idx="4">
                  <c:v>1.4</c:v>
                </c:pt>
              </c:numCache>
            </c:numRef>
          </c:val>
          <c:extLst>
            <c:ext xmlns:c16="http://schemas.microsoft.com/office/drawing/2014/chart" uri="{C3380CC4-5D6E-409C-BE32-E72D297353CC}">
              <c16:uniqueId val="{00000008-AE8B-4099-A9A5-618106A9FB51}"/>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Schools Not Meeting Growth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Sheet1!$B$1</c:f>
              <c:strCache>
                <c:ptCount val="1"/>
                <c:pt idx="0">
                  <c:v>Elementary School Performance Grades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610-4BE6-8FC1-519E4934A1AD}"/>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3610-4BE6-8FC1-519E4934A1A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610-4BE6-8FC1-519E4934A1AD}"/>
              </c:ext>
            </c:extLst>
          </c:dPt>
          <c:dPt>
            <c:idx val="3"/>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7-3610-4BE6-8FC1-519E4934A1AD}"/>
              </c:ext>
            </c:extLst>
          </c:dPt>
          <c:dPt>
            <c:idx val="4"/>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9-3610-4BE6-8FC1-519E4934A1AD}"/>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c:v>
                </c:pt>
                <c:pt idx="1">
                  <c:v>B</c:v>
                </c:pt>
                <c:pt idx="2">
                  <c:v>C</c:v>
                </c:pt>
                <c:pt idx="3">
                  <c:v>D</c:v>
                </c:pt>
                <c:pt idx="4">
                  <c:v>F</c:v>
                </c:pt>
              </c:strCache>
            </c:strRef>
          </c:cat>
          <c:val>
            <c:numRef>
              <c:f>Sheet1!$B$2:$B$6</c:f>
              <c:numCache>
                <c:formatCode>General</c:formatCode>
                <c:ptCount val="5"/>
                <c:pt idx="0">
                  <c:v>1.3</c:v>
                </c:pt>
                <c:pt idx="1">
                  <c:v>12.9</c:v>
                </c:pt>
                <c:pt idx="2">
                  <c:v>44.5</c:v>
                </c:pt>
                <c:pt idx="3">
                  <c:v>32.9</c:v>
                </c:pt>
                <c:pt idx="4">
                  <c:v>8.4</c:v>
                </c:pt>
              </c:numCache>
            </c:numRef>
          </c:val>
          <c:extLst>
            <c:ext xmlns:c16="http://schemas.microsoft.com/office/drawing/2014/chart" uri="{C3380CC4-5D6E-409C-BE32-E72D297353CC}">
              <c16:uniqueId val="{0000000A-3610-4BE6-8FC1-519E4934A1AD}"/>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Schools Meeting or Exceeding Growth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Sheet1!$B$1</c:f>
              <c:strCache>
                <c:ptCount val="1"/>
                <c:pt idx="0">
                  <c:v>Elementary School Performance Grades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041-4D84-AB4A-072FC19C33E0}"/>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6041-4D84-AB4A-072FC19C33E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041-4D84-AB4A-072FC19C33E0}"/>
              </c:ext>
            </c:extLst>
          </c:dPt>
          <c:dPt>
            <c:idx val="3"/>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7-6041-4D84-AB4A-072FC19C33E0}"/>
              </c:ext>
            </c:extLst>
          </c:dPt>
          <c:dPt>
            <c:idx val="4"/>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9-6041-4D84-AB4A-072FC19C33E0}"/>
              </c:ext>
            </c:extLst>
          </c:dPt>
          <c:dLbls>
            <c:dLbl>
              <c:idx val="0"/>
              <c:layout>
                <c:manualLayout>
                  <c:x val="-5.059690119380239E-2"/>
                  <c:y val="0.11951324266284896"/>
                </c:manualLayout>
              </c:layout>
              <c:tx>
                <c:rich>
                  <a:bodyPr/>
                  <a:lstStyle/>
                  <a:p>
                    <a:fld id="{D0E3E6DA-8506-4A6F-BAD7-CFBB0BD9E84A}" type="VALUE">
                      <a:rPr lang="en-US" b="1"/>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041-4D84-AB4A-072FC19C33E0}"/>
                </c:ext>
              </c:extLst>
            </c:dLbl>
            <c:dLbl>
              <c:idx val="1"/>
              <c:tx>
                <c:rich>
                  <a:bodyPr/>
                  <a:lstStyle/>
                  <a:p>
                    <a:fld id="{9C777D8E-C410-430A-A859-2D902E86FF8D}" type="VALUE">
                      <a:rPr lang="en-US" b="1"/>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041-4D84-AB4A-072FC19C33E0}"/>
                </c:ext>
              </c:extLst>
            </c:dLbl>
            <c:dLbl>
              <c:idx val="4"/>
              <c:dLblPos val="bestFit"/>
              <c:showLegendKey val="0"/>
              <c:showVal val="1"/>
              <c:showCatName val="0"/>
              <c:showSerName val="0"/>
              <c:showPercent val="0"/>
              <c:showBubbleSize val="0"/>
              <c:extLst>
                <c:ext xmlns:c15="http://schemas.microsoft.com/office/drawing/2012/chart" uri="{CE6537A1-D6FC-4f65-9D91-7224C49458BB}">
                  <c15:layout>
                    <c:manualLayout>
                      <c:w val="8.4229390681003588E-2"/>
                      <c:h val="7.8512396694214878E-2"/>
                    </c:manualLayout>
                  </c15:layout>
                </c:ext>
                <c:ext xmlns:c16="http://schemas.microsoft.com/office/drawing/2014/chart" uri="{C3380CC4-5D6E-409C-BE32-E72D297353CC}">
                  <c16:uniqueId val="{00000009-6041-4D84-AB4A-072FC19C33E0}"/>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c:v>
                </c:pt>
                <c:pt idx="1">
                  <c:v>B</c:v>
                </c:pt>
                <c:pt idx="2">
                  <c:v>C</c:v>
                </c:pt>
                <c:pt idx="3">
                  <c:v>D</c:v>
                </c:pt>
                <c:pt idx="4">
                  <c:v>F</c:v>
                </c:pt>
              </c:strCache>
            </c:strRef>
          </c:cat>
          <c:val>
            <c:numRef>
              <c:f>Sheet1!$B$2:$B$6</c:f>
              <c:numCache>
                <c:formatCode>0.0</c:formatCode>
                <c:ptCount val="5"/>
                <c:pt idx="0">
                  <c:v>11.2</c:v>
                </c:pt>
                <c:pt idx="1">
                  <c:v>32.299999999999997</c:v>
                </c:pt>
                <c:pt idx="2">
                  <c:v>39.5</c:v>
                </c:pt>
                <c:pt idx="3">
                  <c:v>15.6</c:v>
                </c:pt>
                <c:pt idx="4">
                  <c:v>1.2</c:v>
                </c:pt>
              </c:numCache>
            </c:numRef>
          </c:val>
          <c:extLst>
            <c:ext xmlns:c16="http://schemas.microsoft.com/office/drawing/2014/chart" uri="{C3380CC4-5D6E-409C-BE32-E72D297353CC}">
              <c16:uniqueId val="{0000000A-6041-4D84-AB4A-072FC19C33E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Reading Grades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Sheet1!$B$1</c:f>
              <c:strCache>
                <c:ptCount val="1"/>
                <c:pt idx="0">
                  <c:v>Elementary School Performance Grades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B17-4C5D-9956-0F9AAFAE3B71}"/>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CB17-4C5D-9956-0F9AAFAE3B7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B17-4C5D-9956-0F9AAFAE3B71}"/>
              </c:ext>
            </c:extLst>
          </c:dPt>
          <c:dPt>
            <c:idx val="3"/>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7-CB17-4C5D-9956-0F9AAFAE3B71}"/>
              </c:ext>
            </c:extLst>
          </c:dPt>
          <c:dPt>
            <c:idx val="4"/>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9-CB17-4C5D-9956-0F9AAFAE3B71}"/>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c:v>
                </c:pt>
                <c:pt idx="1">
                  <c:v>B</c:v>
                </c:pt>
                <c:pt idx="2">
                  <c:v>C</c:v>
                </c:pt>
                <c:pt idx="3">
                  <c:v>D</c:v>
                </c:pt>
                <c:pt idx="4">
                  <c:v>F</c:v>
                </c:pt>
              </c:strCache>
            </c:strRef>
          </c:cat>
          <c:val>
            <c:numRef>
              <c:f>Sheet1!$B$2:$B$6</c:f>
              <c:numCache>
                <c:formatCode>0.0</c:formatCode>
                <c:ptCount val="5"/>
                <c:pt idx="0">
                  <c:v>2.6</c:v>
                </c:pt>
                <c:pt idx="1">
                  <c:v>18.100000000000001</c:v>
                </c:pt>
                <c:pt idx="2">
                  <c:v>42.3</c:v>
                </c:pt>
                <c:pt idx="3">
                  <c:v>33</c:v>
                </c:pt>
                <c:pt idx="4">
                  <c:v>4.0999999999999996</c:v>
                </c:pt>
              </c:numCache>
            </c:numRef>
          </c:val>
          <c:extLst>
            <c:ext xmlns:c16="http://schemas.microsoft.com/office/drawing/2014/chart" uri="{C3380CC4-5D6E-409C-BE32-E72D297353CC}">
              <c16:uniqueId val="{0000000A-CB17-4C5D-9956-0F9AAFAE3B71}"/>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Mathematic Grades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Sheet1!$B$1</c:f>
              <c:strCache>
                <c:ptCount val="1"/>
                <c:pt idx="0">
                  <c:v>Elementary School Performance Grades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989-4F42-BEDE-0CAB7CA122B3}"/>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7989-4F42-BEDE-0CAB7CA122B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989-4F42-BEDE-0CAB7CA122B3}"/>
              </c:ext>
            </c:extLst>
          </c:dPt>
          <c:dPt>
            <c:idx val="3"/>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7-7989-4F42-BEDE-0CAB7CA122B3}"/>
              </c:ext>
            </c:extLst>
          </c:dPt>
          <c:dPt>
            <c:idx val="4"/>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9-7989-4F42-BEDE-0CAB7CA122B3}"/>
              </c:ext>
            </c:extLst>
          </c:dPt>
          <c:dLbls>
            <c:dLbl>
              <c:idx val="0"/>
              <c:layout>
                <c:manualLayout>
                  <c:x val="-1.9963922691481745E-2"/>
                  <c:y val="-3.9507874015748028E-3"/>
                </c:manualLayout>
              </c:layout>
              <c:tx>
                <c:rich>
                  <a:bodyPr/>
                  <a:lstStyle/>
                  <a:p>
                    <a:fld id="{EA1E8EC5-ABF2-407B-8982-F7917EC3D6B8}" type="VALUE">
                      <a:rPr lang="en-US"/>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layout>
                    <c:manualLayout>
                      <c:w val="0.13578200906704843"/>
                      <c:h val="5.1916885389326331E-2"/>
                    </c:manualLayout>
                  </c15:layout>
                  <c15:dlblFieldTable/>
                  <c15:showDataLabelsRange val="0"/>
                </c:ext>
                <c:ext xmlns:c16="http://schemas.microsoft.com/office/drawing/2014/chart" uri="{C3380CC4-5D6E-409C-BE32-E72D297353CC}">
                  <c16:uniqueId val="{00000001-7989-4F42-BEDE-0CAB7CA122B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c:v>
                </c:pt>
                <c:pt idx="1">
                  <c:v>B</c:v>
                </c:pt>
                <c:pt idx="2">
                  <c:v>C</c:v>
                </c:pt>
                <c:pt idx="3">
                  <c:v>D</c:v>
                </c:pt>
                <c:pt idx="4">
                  <c:v>F</c:v>
                </c:pt>
              </c:strCache>
            </c:strRef>
          </c:cat>
          <c:val>
            <c:numRef>
              <c:f>Sheet1!$B$2:$B$6</c:f>
              <c:numCache>
                <c:formatCode>0.0</c:formatCode>
                <c:ptCount val="5"/>
                <c:pt idx="0">
                  <c:v>6.1</c:v>
                </c:pt>
                <c:pt idx="1">
                  <c:v>27.8</c:v>
                </c:pt>
                <c:pt idx="2">
                  <c:v>39.6</c:v>
                </c:pt>
                <c:pt idx="3">
                  <c:v>21.3</c:v>
                </c:pt>
                <c:pt idx="4">
                  <c:v>5.2</c:v>
                </c:pt>
              </c:numCache>
            </c:numRef>
          </c:val>
          <c:extLst>
            <c:ext xmlns:c16="http://schemas.microsoft.com/office/drawing/2014/chart" uri="{C3380CC4-5D6E-409C-BE32-E72D297353CC}">
              <c16:uniqueId val="{0000000A-7989-4F42-BEDE-0CAB7CA122B3}"/>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Grade 3</c:v>
                </c:pt>
                <c:pt idx="1">
                  <c:v>Grade 4</c:v>
                </c:pt>
                <c:pt idx="2">
                  <c:v>Grade 5</c:v>
                </c:pt>
                <c:pt idx="3">
                  <c:v>Grade 6</c:v>
                </c:pt>
                <c:pt idx="4">
                  <c:v>Grade 7</c:v>
                </c:pt>
                <c:pt idx="5">
                  <c:v>Grade 8</c:v>
                </c:pt>
              </c:strCache>
            </c:strRef>
          </c:cat>
          <c:val>
            <c:numRef>
              <c:f>Sheet1!$B$2:$B$7</c:f>
              <c:numCache>
                <c:formatCode>0.0</c:formatCode>
                <c:ptCount val="6"/>
                <c:pt idx="0">
                  <c:v>41.1</c:v>
                </c:pt>
                <c:pt idx="1">
                  <c:v>38.700000000000003</c:v>
                </c:pt>
                <c:pt idx="2">
                  <c:v>38.799999999999997</c:v>
                </c:pt>
                <c:pt idx="3">
                  <c:v>36.299999999999997</c:v>
                </c:pt>
                <c:pt idx="4">
                  <c:v>36</c:v>
                </c:pt>
                <c:pt idx="5">
                  <c:v>29.6</c:v>
                </c:pt>
              </c:numCache>
            </c:numRef>
          </c:val>
          <c:extLst>
            <c:ext xmlns:c16="http://schemas.microsoft.com/office/drawing/2014/chart" uri="{C3380CC4-5D6E-409C-BE32-E72D297353CC}">
              <c16:uniqueId val="{00000000-ABE4-4AA6-B2F7-A576FE127389}"/>
            </c:ext>
          </c:extLst>
        </c:ser>
        <c:ser>
          <c:idx val="1"/>
          <c:order val="1"/>
          <c:tx>
            <c:strRef>
              <c:f>Sheet1!$C$1</c:f>
              <c:strCache>
                <c:ptCount val="1"/>
                <c:pt idx="0">
                  <c:v>2024–25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Grade 3</c:v>
                </c:pt>
                <c:pt idx="1">
                  <c:v>Grade 4</c:v>
                </c:pt>
                <c:pt idx="2">
                  <c:v>Grade 5</c:v>
                </c:pt>
                <c:pt idx="3">
                  <c:v>Grade 6</c:v>
                </c:pt>
                <c:pt idx="4">
                  <c:v>Grade 7</c:v>
                </c:pt>
                <c:pt idx="5">
                  <c:v>Grade 8</c:v>
                </c:pt>
              </c:strCache>
            </c:strRef>
          </c:cat>
          <c:val>
            <c:numRef>
              <c:f>Sheet1!$C$2:$C$7</c:f>
              <c:numCache>
                <c:formatCode>0.0</c:formatCode>
                <c:ptCount val="6"/>
                <c:pt idx="0">
                  <c:v>40.200000000000003</c:v>
                </c:pt>
                <c:pt idx="1">
                  <c:v>39.700000000000003</c:v>
                </c:pt>
                <c:pt idx="2">
                  <c:v>38.799999999999997</c:v>
                </c:pt>
                <c:pt idx="3">
                  <c:v>37.5</c:v>
                </c:pt>
                <c:pt idx="4">
                  <c:v>38.1</c:v>
                </c:pt>
                <c:pt idx="5">
                  <c:v>30.8</c:v>
                </c:pt>
              </c:numCache>
            </c:numRef>
          </c:val>
          <c:extLst>
            <c:ext xmlns:c16="http://schemas.microsoft.com/office/drawing/2014/chart" uri="{C3380CC4-5D6E-409C-BE32-E72D297353CC}">
              <c16:uniqueId val="{00000001-ABE4-4AA6-B2F7-A576FE127389}"/>
            </c:ext>
          </c:extLst>
        </c:ser>
        <c:ser>
          <c:idx val="2"/>
          <c:order val="2"/>
          <c:tx>
            <c:strRef>
              <c:f>Sheet1!$D$1</c:f>
              <c:strCache>
                <c:ptCount val="1"/>
                <c:pt idx="0">
                  <c:v>2025–26</c:v>
                </c:pt>
              </c:strCache>
            </c:strRef>
          </c:tx>
          <c:spPr>
            <a:solidFill>
              <a:schemeClr val="accent3">
                <a:lumMod val="50000"/>
              </a:schemeClr>
            </a:solidFill>
            <a:ln>
              <a:solidFill>
                <a:schemeClr val="tx1">
                  <a:alpha val="96000"/>
                </a:schemeClr>
              </a:solid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Grade 3</c:v>
                </c:pt>
                <c:pt idx="1">
                  <c:v>Grade 4</c:v>
                </c:pt>
                <c:pt idx="2">
                  <c:v>Grade 5</c:v>
                </c:pt>
                <c:pt idx="3">
                  <c:v>Grade 6</c:v>
                </c:pt>
                <c:pt idx="4">
                  <c:v>Grade 7</c:v>
                </c:pt>
                <c:pt idx="5">
                  <c:v>Grade 8</c:v>
                </c:pt>
              </c:strCache>
            </c:strRef>
          </c:cat>
          <c:val>
            <c:numRef>
              <c:f>Sheet1!$D$2:$D$7</c:f>
              <c:numCache>
                <c:formatCode>0.0</c:formatCode>
                <c:ptCount val="6"/>
                <c:pt idx="0">
                  <c:v>42.6</c:v>
                </c:pt>
                <c:pt idx="1">
                  <c:v>40.9</c:v>
                </c:pt>
                <c:pt idx="2">
                  <c:v>41.3</c:v>
                </c:pt>
                <c:pt idx="3">
                  <c:v>39</c:v>
                </c:pt>
                <c:pt idx="4">
                  <c:v>42.2</c:v>
                </c:pt>
                <c:pt idx="5">
                  <c:v>35.4</c:v>
                </c:pt>
              </c:numCache>
            </c:numRef>
          </c:val>
          <c:extLst>
            <c:ext xmlns:c16="http://schemas.microsoft.com/office/drawing/2014/chart" uri="{C3380CC4-5D6E-409C-BE32-E72D297353CC}">
              <c16:uniqueId val="{00000002-ABE4-4AA6-B2F7-A576FE127389}"/>
            </c:ext>
          </c:extLst>
        </c:ser>
        <c:dLbls>
          <c:dLblPos val="inEnd"/>
          <c:showLegendKey val="0"/>
          <c:showVal val="1"/>
          <c:showCatName val="0"/>
          <c:showSerName val="0"/>
          <c:showPercent val="0"/>
          <c:showBubbleSize val="0"/>
        </c:dLbls>
        <c:gapWidth val="219"/>
        <c:overlap val="-3"/>
        <c:axId val="351327279"/>
        <c:axId val="351326799"/>
      </c:barChart>
      <c:catAx>
        <c:axId val="351327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51326799"/>
        <c:crosses val="autoZero"/>
        <c:auto val="1"/>
        <c:lblAlgn val="ctr"/>
        <c:lblOffset val="100"/>
        <c:noMultiLvlLbl val="0"/>
      </c:catAx>
      <c:valAx>
        <c:axId val="351326799"/>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51327279"/>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Grade 3</c:v>
                </c:pt>
                <c:pt idx="1">
                  <c:v>Grade 4</c:v>
                </c:pt>
                <c:pt idx="2">
                  <c:v>Grade 5</c:v>
                </c:pt>
                <c:pt idx="3">
                  <c:v>Grade 6</c:v>
                </c:pt>
                <c:pt idx="4">
                  <c:v>Grade 7</c:v>
                </c:pt>
                <c:pt idx="5">
                  <c:v>Grade 8</c:v>
                </c:pt>
              </c:strCache>
            </c:strRef>
          </c:cat>
          <c:val>
            <c:numRef>
              <c:f>Sheet1!$B$2:$B$7</c:f>
              <c:numCache>
                <c:formatCode>0.0</c:formatCode>
                <c:ptCount val="6"/>
                <c:pt idx="0">
                  <c:v>62.4</c:v>
                </c:pt>
                <c:pt idx="1">
                  <c:v>56.4</c:v>
                </c:pt>
                <c:pt idx="2">
                  <c:v>57.8</c:v>
                </c:pt>
                <c:pt idx="3">
                  <c:v>54.1</c:v>
                </c:pt>
                <c:pt idx="4">
                  <c:v>50.4</c:v>
                </c:pt>
                <c:pt idx="5">
                  <c:v>46.7</c:v>
                </c:pt>
              </c:numCache>
            </c:numRef>
          </c:val>
          <c:extLst>
            <c:ext xmlns:c16="http://schemas.microsoft.com/office/drawing/2014/chart" uri="{C3380CC4-5D6E-409C-BE32-E72D297353CC}">
              <c16:uniqueId val="{00000000-0F26-433F-BEFE-D96DEA54C783}"/>
            </c:ext>
          </c:extLst>
        </c:ser>
        <c:ser>
          <c:idx val="1"/>
          <c:order val="1"/>
          <c:tx>
            <c:strRef>
              <c:f>Sheet1!$C$1</c:f>
              <c:strCache>
                <c:ptCount val="1"/>
                <c:pt idx="0">
                  <c:v>2024–25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Grade 3</c:v>
                </c:pt>
                <c:pt idx="1">
                  <c:v>Grade 4</c:v>
                </c:pt>
                <c:pt idx="2">
                  <c:v>Grade 5</c:v>
                </c:pt>
                <c:pt idx="3">
                  <c:v>Grade 6</c:v>
                </c:pt>
                <c:pt idx="4">
                  <c:v>Grade 7</c:v>
                </c:pt>
                <c:pt idx="5">
                  <c:v>Grade 8</c:v>
                </c:pt>
              </c:strCache>
            </c:strRef>
          </c:cat>
          <c:val>
            <c:numRef>
              <c:f>Sheet1!$C$2:$C$7</c:f>
              <c:numCache>
                <c:formatCode>0.0</c:formatCode>
                <c:ptCount val="6"/>
                <c:pt idx="0">
                  <c:v>63.8</c:v>
                </c:pt>
                <c:pt idx="1">
                  <c:v>58.7</c:v>
                </c:pt>
                <c:pt idx="2">
                  <c:v>59</c:v>
                </c:pt>
                <c:pt idx="3">
                  <c:v>57</c:v>
                </c:pt>
                <c:pt idx="4">
                  <c:v>53.4</c:v>
                </c:pt>
                <c:pt idx="5">
                  <c:v>48.5</c:v>
                </c:pt>
              </c:numCache>
            </c:numRef>
          </c:val>
          <c:extLst>
            <c:ext xmlns:c16="http://schemas.microsoft.com/office/drawing/2014/chart" uri="{C3380CC4-5D6E-409C-BE32-E72D297353CC}">
              <c16:uniqueId val="{00000001-0F26-433F-BEFE-D96DEA54C783}"/>
            </c:ext>
          </c:extLst>
        </c:ser>
        <c:ser>
          <c:idx val="2"/>
          <c:order val="2"/>
          <c:tx>
            <c:strRef>
              <c:f>Sheet1!$D$1</c:f>
              <c:strCache>
                <c:ptCount val="1"/>
                <c:pt idx="0">
                  <c:v>2025–26</c:v>
                </c:pt>
              </c:strCache>
            </c:strRef>
          </c:tx>
          <c:spPr>
            <a:solidFill>
              <a:schemeClr val="accent3">
                <a:lumMod val="50000"/>
              </a:schemeClr>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Grade 3</c:v>
                </c:pt>
                <c:pt idx="1">
                  <c:v>Grade 4</c:v>
                </c:pt>
                <c:pt idx="2">
                  <c:v>Grade 5</c:v>
                </c:pt>
                <c:pt idx="3">
                  <c:v>Grade 6</c:v>
                </c:pt>
                <c:pt idx="4">
                  <c:v>Grade 7</c:v>
                </c:pt>
                <c:pt idx="5">
                  <c:v>Grade 8</c:v>
                </c:pt>
              </c:strCache>
            </c:strRef>
          </c:cat>
          <c:val>
            <c:numRef>
              <c:f>Sheet1!$D$2:$D$7</c:f>
              <c:numCache>
                <c:formatCode>0.0</c:formatCode>
                <c:ptCount val="6"/>
                <c:pt idx="0">
                  <c:v>66.099999999999994</c:v>
                </c:pt>
                <c:pt idx="1">
                  <c:v>61.1</c:v>
                </c:pt>
                <c:pt idx="2">
                  <c:v>62.6</c:v>
                </c:pt>
                <c:pt idx="3">
                  <c:v>58.9</c:v>
                </c:pt>
                <c:pt idx="4">
                  <c:v>56.1</c:v>
                </c:pt>
                <c:pt idx="5">
                  <c:v>52.8</c:v>
                </c:pt>
              </c:numCache>
            </c:numRef>
          </c:val>
          <c:extLst>
            <c:ext xmlns:c16="http://schemas.microsoft.com/office/drawing/2014/chart" uri="{C3380CC4-5D6E-409C-BE32-E72D297353CC}">
              <c16:uniqueId val="{00000002-0F26-433F-BEFE-D96DEA54C783}"/>
            </c:ext>
          </c:extLst>
        </c:ser>
        <c:dLbls>
          <c:dLblPos val="inEnd"/>
          <c:showLegendKey val="0"/>
          <c:showVal val="1"/>
          <c:showCatName val="0"/>
          <c:showSerName val="0"/>
          <c:showPercent val="0"/>
          <c:showBubbleSize val="0"/>
        </c:dLbls>
        <c:gapWidth val="219"/>
        <c:overlap val="-3"/>
        <c:axId val="1516767216"/>
        <c:axId val="1516768176"/>
      </c:barChart>
      <c:catAx>
        <c:axId val="151676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16768176"/>
        <c:crosses val="autoZero"/>
        <c:auto val="1"/>
        <c:lblAlgn val="ctr"/>
        <c:lblOffset val="100"/>
        <c:noMultiLvlLbl val="0"/>
      </c:catAx>
      <c:valAx>
        <c:axId val="151676817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16767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dk1"/>
                </a:solidFill>
                <a:latin typeface="Arial" panose="020B0604020202020204" pitchFamily="34" charset="0"/>
                <a:ea typeface="+mn-ea"/>
                <a:cs typeface="Arial" panose="020B0604020202020204" pitchFamily="34" charset="0"/>
              </a:defRPr>
            </a:pPr>
            <a:r>
              <a:rPr lang="en-US" sz="1200" b="1">
                <a:latin typeface="Arial" panose="020B0604020202020204" pitchFamily="34" charset="0"/>
                <a:cs typeface="Arial" panose="020B0604020202020204" pitchFamily="34" charset="0"/>
              </a:rPr>
              <a:t>College-and-Career Readiness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dk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2024–25</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Grade 5</c:v>
                </c:pt>
                <c:pt idx="1">
                  <c:v>Grade 8</c:v>
                </c:pt>
              </c:strCache>
            </c:strRef>
          </c:cat>
          <c:val>
            <c:numRef>
              <c:f>Sheet1!$B$2:$B$3</c:f>
              <c:numCache>
                <c:formatCode>General</c:formatCode>
                <c:ptCount val="2"/>
                <c:pt idx="0">
                  <c:v>37.799999999999997</c:v>
                </c:pt>
                <c:pt idx="1">
                  <c:v>42.7</c:v>
                </c:pt>
              </c:numCache>
            </c:numRef>
          </c:val>
          <c:extLst>
            <c:ext xmlns:c16="http://schemas.microsoft.com/office/drawing/2014/chart" uri="{C3380CC4-5D6E-409C-BE32-E72D297353CC}">
              <c16:uniqueId val="{00000000-AB38-4884-8861-343E1BD7AB0D}"/>
            </c:ext>
          </c:extLst>
        </c:ser>
        <c:ser>
          <c:idx val="1"/>
          <c:order val="1"/>
          <c:tx>
            <c:strRef>
              <c:f>Sheet1!$C$1</c:f>
              <c:strCache>
                <c:ptCount val="1"/>
                <c:pt idx="0">
                  <c:v>2025–26</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Grade 5</c:v>
                </c:pt>
                <c:pt idx="1">
                  <c:v>Grade 8</c:v>
                </c:pt>
              </c:strCache>
            </c:strRef>
          </c:cat>
          <c:val>
            <c:numRef>
              <c:f>Sheet1!$C$2:$C$3</c:f>
              <c:numCache>
                <c:formatCode>General</c:formatCode>
                <c:ptCount val="2"/>
                <c:pt idx="0">
                  <c:v>40.700000000000003</c:v>
                </c:pt>
                <c:pt idx="1">
                  <c:v>46.8</c:v>
                </c:pt>
              </c:numCache>
            </c:numRef>
          </c:val>
          <c:extLst>
            <c:ext xmlns:c16="http://schemas.microsoft.com/office/drawing/2014/chart" uri="{C3380CC4-5D6E-409C-BE32-E72D297353CC}">
              <c16:uniqueId val="{00000001-AB38-4884-8861-343E1BD7AB0D}"/>
            </c:ext>
          </c:extLst>
        </c:ser>
        <c:dLbls>
          <c:showLegendKey val="0"/>
          <c:showVal val="0"/>
          <c:showCatName val="0"/>
          <c:showSerName val="0"/>
          <c:showPercent val="0"/>
          <c:showBubbleSize val="0"/>
        </c:dLbls>
        <c:gapWidth val="219"/>
        <c:overlap val="-27"/>
        <c:axId val="683448847"/>
        <c:axId val="683451343"/>
      </c:barChart>
      <c:catAx>
        <c:axId val="683448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crossAx val="683451343"/>
        <c:crosses val="autoZero"/>
        <c:auto val="1"/>
        <c:lblAlgn val="ctr"/>
        <c:lblOffset val="100"/>
        <c:noMultiLvlLbl val="0"/>
      </c:catAx>
      <c:valAx>
        <c:axId val="683451343"/>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683448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19050" cap="flat" cmpd="sng" algn="ctr">
      <a:solidFill>
        <a:schemeClr val="tx1"/>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dk1"/>
                </a:solidFill>
                <a:latin typeface="Arial" panose="020B0604020202020204" pitchFamily="34" charset="0"/>
                <a:ea typeface="+mn-ea"/>
                <a:cs typeface="Arial" panose="020B0604020202020204" pitchFamily="34" charset="0"/>
              </a:defRPr>
            </a:pPr>
            <a:r>
              <a:rPr lang="en-US" sz="1200" b="1">
                <a:latin typeface="Arial" panose="020B0604020202020204" pitchFamily="34" charset="0"/>
                <a:cs typeface="Arial" panose="020B0604020202020204" pitchFamily="34" charset="0"/>
              </a:rPr>
              <a:t>Grade-Level Proficiency</a:t>
            </a:r>
          </a:p>
        </c:rich>
      </c:tx>
      <c:layout>
        <c:manualLayout>
          <c:xMode val="edge"/>
          <c:yMode val="edge"/>
          <c:x val="0.23661324832438232"/>
          <c:y val="4.1471888592122155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dk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2.7149321266968326E-2"/>
          <c:y val="0.21882005899705015"/>
          <c:w val="0.95927601809954754"/>
          <c:h val="0.50936055559426752"/>
        </c:manualLayout>
      </c:layout>
      <c:barChart>
        <c:barDir val="col"/>
        <c:grouping val="clustered"/>
        <c:varyColors val="0"/>
        <c:ser>
          <c:idx val="0"/>
          <c:order val="0"/>
          <c:tx>
            <c:strRef>
              <c:f>Sheet1!$B$1</c:f>
              <c:strCache>
                <c:ptCount val="1"/>
                <c:pt idx="0">
                  <c:v>2024–25</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Grade 5</c:v>
                </c:pt>
                <c:pt idx="1">
                  <c:v>Grade 8</c:v>
                </c:pt>
              </c:strCache>
            </c:strRef>
          </c:cat>
          <c:val>
            <c:numRef>
              <c:f>Sheet1!$B$2:$B$3</c:f>
              <c:numCache>
                <c:formatCode>0.0</c:formatCode>
                <c:ptCount val="2"/>
                <c:pt idx="0">
                  <c:v>62</c:v>
                </c:pt>
                <c:pt idx="1">
                  <c:v>60</c:v>
                </c:pt>
              </c:numCache>
            </c:numRef>
          </c:val>
          <c:extLst>
            <c:ext xmlns:c16="http://schemas.microsoft.com/office/drawing/2014/chart" uri="{C3380CC4-5D6E-409C-BE32-E72D297353CC}">
              <c16:uniqueId val="{00000000-5487-40A4-B747-AD09C6FBEC91}"/>
            </c:ext>
          </c:extLst>
        </c:ser>
        <c:ser>
          <c:idx val="1"/>
          <c:order val="1"/>
          <c:tx>
            <c:strRef>
              <c:f>Sheet1!$C$1</c:f>
              <c:strCache>
                <c:ptCount val="1"/>
                <c:pt idx="0">
                  <c:v>2025–26</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Grade 5</c:v>
                </c:pt>
                <c:pt idx="1">
                  <c:v>Grade 8</c:v>
                </c:pt>
              </c:strCache>
            </c:strRef>
          </c:cat>
          <c:val>
            <c:numRef>
              <c:f>Sheet1!$C$2:$C$3</c:f>
              <c:numCache>
                <c:formatCode>0.0</c:formatCode>
                <c:ptCount val="2"/>
                <c:pt idx="0">
                  <c:v>67.7</c:v>
                </c:pt>
                <c:pt idx="1">
                  <c:v>68.400000000000006</c:v>
                </c:pt>
              </c:numCache>
            </c:numRef>
          </c:val>
          <c:extLst>
            <c:ext xmlns:c16="http://schemas.microsoft.com/office/drawing/2014/chart" uri="{C3380CC4-5D6E-409C-BE32-E72D297353CC}">
              <c16:uniqueId val="{00000001-5487-40A4-B747-AD09C6FBEC91}"/>
            </c:ext>
          </c:extLst>
        </c:ser>
        <c:dLbls>
          <c:dLblPos val="inEnd"/>
          <c:showLegendKey val="0"/>
          <c:showVal val="1"/>
          <c:showCatName val="0"/>
          <c:showSerName val="0"/>
          <c:showPercent val="0"/>
          <c:showBubbleSize val="0"/>
        </c:dLbls>
        <c:gapWidth val="219"/>
        <c:overlap val="-27"/>
        <c:axId val="683448847"/>
        <c:axId val="683451343"/>
      </c:barChart>
      <c:catAx>
        <c:axId val="683448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83451343"/>
        <c:crosses val="autoZero"/>
        <c:auto val="1"/>
        <c:lblAlgn val="ctr"/>
        <c:lblOffset val="100"/>
        <c:noMultiLvlLbl val="0"/>
      </c:catAx>
      <c:valAx>
        <c:axId val="683451343"/>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683448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19050" cap="flat" cmpd="sng" algn="ctr">
      <a:solidFill>
        <a:schemeClr val="dk1"/>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College-and-Career Readiness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2023–24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Biology</c:v>
                </c:pt>
                <c:pt idx="1">
                  <c:v>English II</c:v>
                </c:pt>
              </c:strCache>
            </c:strRef>
          </c:cat>
          <c:val>
            <c:numRef>
              <c:f>Sheet1!$B$2:$B$3</c:f>
              <c:numCache>
                <c:formatCode>0.0</c:formatCode>
                <c:ptCount val="2"/>
                <c:pt idx="1">
                  <c:v>35.9</c:v>
                </c:pt>
              </c:numCache>
            </c:numRef>
          </c:val>
          <c:extLst>
            <c:ext xmlns:c16="http://schemas.microsoft.com/office/drawing/2014/chart" uri="{C3380CC4-5D6E-409C-BE32-E72D297353CC}">
              <c16:uniqueId val="{00000000-793C-49EC-A3DC-63E20294EDF2}"/>
            </c:ext>
          </c:extLst>
        </c:ser>
        <c:ser>
          <c:idx val="1"/>
          <c:order val="1"/>
          <c:tx>
            <c:strRef>
              <c:f>Sheet1!$C$1</c:f>
              <c:strCache>
                <c:ptCount val="1"/>
                <c:pt idx="0">
                  <c:v>2024–25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Biology</c:v>
                </c:pt>
                <c:pt idx="1">
                  <c:v>English II</c:v>
                </c:pt>
              </c:strCache>
            </c:strRef>
          </c:cat>
          <c:val>
            <c:numRef>
              <c:f>Sheet1!$C$2:$C$3</c:f>
              <c:numCache>
                <c:formatCode>0.0</c:formatCode>
                <c:ptCount val="2"/>
                <c:pt idx="0">
                  <c:v>33.200000000000003</c:v>
                </c:pt>
                <c:pt idx="1">
                  <c:v>35.4</c:v>
                </c:pt>
              </c:numCache>
            </c:numRef>
          </c:val>
          <c:extLst>
            <c:ext xmlns:c16="http://schemas.microsoft.com/office/drawing/2014/chart" uri="{C3380CC4-5D6E-409C-BE32-E72D297353CC}">
              <c16:uniqueId val="{00000001-793C-49EC-A3DC-63E20294EDF2}"/>
            </c:ext>
          </c:extLst>
        </c:ser>
        <c:ser>
          <c:idx val="2"/>
          <c:order val="2"/>
          <c:tx>
            <c:strRef>
              <c:f>Sheet1!$D$1</c:f>
              <c:strCache>
                <c:ptCount val="1"/>
                <c:pt idx="0">
                  <c:v>2025–26</c:v>
                </c:pt>
              </c:strCache>
            </c:strRef>
          </c:tx>
          <c:spPr>
            <a:solidFill>
              <a:schemeClr val="accent3">
                <a:lumMod val="50000"/>
              </a:schemeClr>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Biology</c:v>
                </c:pt>
                <c:pt idx="1">
                  <c:v>English II</c:v>
                </c:pt>
              </c:strCache>
            </c:strRef>
          </c:cat>
          <c:val>
            <c:numRef>
              <c:f>Sheet1!$D$2:$D$3</c:f>
              <c:numCache>
                <c:formatCode>0.0</c:formatCode>
                <c:ptCount val="2"/>
                <c:pt idx="0">
                  <c:v>40.299999999999997</c:v>
                </c:pt>
                <c:pt idx="1">
                  <c:v>40.200000000000003</c:v>
                </c:pt>
              </c:numCache>
            </c:numRef>
          </c:val>
          <c:extLst>
            <c:ext xmlns:c16="http://schemas.microsoft.com/office/drawing/2014/chart" uri="{C3380CC4-5D6E-409C-BE32-E72D297353CC}">
              <c16:uniqueId val="{00000000-B24A-4BE6-93B3-39ED4BA94CB0}"/>
            </c:ext>
          </c:extLst>
        </c:ser>
        <c:dLbls>
          <c:dLblPos val="inEnd"/>
          <c:showLegendKey val="0"/>
          <c:showVal val="1"/>
          <c:showCatName val="0"/>
          <c:showSerName val="0"/>
          <c:showPercent val="0"/>
          <c:showBubbleSize val="0"/>
        </c:dLbls>
        <c:gapWidth val="219"/>
        <c:overlap val="-3"/>
        <c:axId val="683448847"/>
        <c:axId val="683451343"/>
      </c:barChart>
      <c:catAx>
        <c:axId val="683448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83451343"/>
        <c:crosses val="autoZero"/>
        <c:auto val="1"/>
        <c:lblAlgn val="ctr"/>
        <c:lblOffset val="100"/>
        <c:noMultiLvlLbl val="0"/>
      </c:catAx>
      <c:valAx>
        <c:axId val="683451343"/>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83448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Grade-Level Proficiency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2023–24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Biology</c:v>
                </c:pt>
                <c:pt idx="1">
                  <c:v>English II</c:v>
                </c:pt>
              </c:strCache>
            </c:strRef>
          </c:cat>
          <c:val>
            <c:numRef>
              <c:f>Sheet1!$B$2:$B$3</c:f>
              <c:numCache>
                <c:formatCode>0.0</c:formatCode>
                <c:ptCount val="2"/>
                <c:pt idx="1">
                  <c:v>59.5</c:v>
                </c:pt>
              </c:numCache>
            </c:numRef>
          </c:val>
          <c:extLst>
            <c:ext xmlns:c16="http://schemas.microsoft.com/office/drawing/2014/chart" uri="{C3380CC4-5D6E-409C-BE32-E72D297353CC}">
              <c16:uniqueId val="{00000000-1529-441A-B791-EAE88F1ACE30}"/>
            </c:ext>
          </c:extLst>
        </c:ser>
        <c:ser>
          <c:idx val="1"/>
          <c:order val="1"/>
          <c:tx>
            <c:strRef>
              <c:f>Sheet1!$C$1</c:f>
              <c:strCache>
                <c:ptCount val="1"/>
                <c:pt idx="0">
                  <c:v>2024–25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Biology</c:v>
                </c:pt>
                <c:pt idx="1">
                  <c:v>English II</c:v>
                </c:pt>
              </c:strCache>
            </c:strRef>
          </c:cat>
          <c:val>
            <c:numRef>
              <c:f>Sheet1!$C$2:$C$3</c:f>
              <c:numCache>
                <c:formatCode>0.0</c:formatCode>
                <c:ptCount val="2"/>
                <c:pt idx="0">
                  <c:v>48.3</c:v>
                </c:pt>
                <c:pt idx="1">
                  <c:v>59.4</c:v>
                </c:pt>
              </c:numCache>
            </c:numRef>
          </c:val>
          <c:extLst>
            <c:ext xmlns:c16="http://schemas.microsoft.com/office/drawing/2014/chart" uri="{C3380CC4-5D6E-409C-BE32-E72D297353CC}">
              <c16:uniqueId val="{00000001-1529-441A-B791-EAE88F1ACE30}"/>
            </c:ext>
          </c:extLst>
        </c:ser>
        <c:ser>
          <c:idx val="2"/>
          <c:order val="2"/>
          <c:tx>
            <c:strRef>
              <c:f>Sheet1!$D$1</c:f>
              <c:strCache>
                <c:ptCount val="1"/>
                <c:pt idx="0">
                  <c:v>2025–26</c:v>
                </c:pt>
              </c:strCache>
            </c:strRef>
          </c:tx>
          <c:spPr>
            <a:solidFill>
              <a:schemeClr val="accent3">
                <a:lumMod val="50000"/>
              </a:schemeClr>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Biology</c:v>
                </c:pt>
                <c:pt idx="1">
                  <c:v>English II</c:v>
                </c:pt>
              </c:strCache>
            </c:strRef>
          </c:cat>
          <c:val>
            <c:numRef>
              <c:f>Sheet1!$D$2:$D$3</c:f>
              <c:numCache>
                <c:formatCode>0.0</c:formatCode>
                <c:ptCount val="2"/>
                <c:pt idx="0">
                  <c:v>58.5</c:v>
                </c:pt>
                <c:pt idx="1">
                  <c:v>64.3</c:v>
                </c:pt>
              </c:numCache>
            </c:numRef>
          </c:val>
          <c:extLst>
            <c:ext xmlns:c16="http://schemas.microsoft.com/office/drawing/2014/chart" uri="{C3380CC4-5D6E-409C-BE32-E72D297353CC}">
              <c16:uniqueId val="{00000000-3B94-4B70-8907-1CF88A5AE411}"/>
            </c:ext>
          </c:extLst>
        </c:ser>
        <c:dLbls>
          <c:showLegendKey val="0"/>
          <c:showVal val="0"/>
          <c:showCatName val="0"/>
          <c:showSerName val="0"/>
          <c:showPercent val="0"/>
          <c:showBubbleSize val="0"/>
        </c:dLbls>
        <c:gapWidth val="219"/>
        <c:overlap val="-3"/>
        <c:axId val="683448847"/>
        <c:axId val="683451343"/>
      </c:barChart>
      <c:catAx>
        <c:axId val="683448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83451343"/>
        <c:crosses val="autoZero"/>
        <c:auto val="1"/>
        <c:lblAlgn val="ctr"/>
        <c:lblOffset val="100"/>
        <c:noMultiLvlLbl val="0"/>
      </c:catAx>
      <c:valAx>
        <c:axId val="683451343"/>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83448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b="1">
                <a:solidFill>
                  <a:sysClr val="windowText" lastClr="000000"/>
                </a:solidFill>
              </a:rPr>
              <a:t>College-and-Career Ready</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2023–24</c:v>
                </c:pt>
              </c:strCache>
            </c:strRef>
          </c:tx>
          <c:spPr>
            <a:solidFill>
              <a:schemeClr val="accent1"/>
            </a:solidFill>
            <a:ln>
              <a:noFill/>
            </a:ln>
            <a:effectLst/>
          </c:spPr>
          <c:invertIfNegative val="0"/>
          <c:dLbls>
            <c:dLbl>
              <c:idx val="0"/>
              <c:layout>
                <c:manualLayout>
                  <c:x val="0"/>
                  <c:y val="8.098182608431969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7F-417C-B729-2423A161E796}"/>
                </c:ext>
              </c:extLst>
            </c:dLbl>
            <c:dLbl>
              <c:idx val="3"/>
              <c:layout>
                <c:manualLayout>
                  <c:x val="0"/>
                  <c:y val="8.88626646316193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F7F-417C-B729-2423A161E796}"/>
                </c:ext>
              </c:extLst>
            </c:dLbl>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Grade 8 Math EOG</c:v>
                </c:pt>
                <c:pt idx="1">
                  <c:v>Grade 8 NC Math 1</c:v>
                </c:pt>
                <c:pt idx="2">
                  <c:v>All NC Math 1</c:v>
                </c:pt>
                <c:pt idx="3">
                  <c:v>Grades 9-12 NC Math 1</c:v>
                </c:pt>
                <c:pt idx="4">
                  <c:v>All NC Math 3</c:v>
                </c:pt>
              </c:strCache>
            </c:strRef>
          </c:cat>
          <c:val>
            <c:numRef>
              <c:f>Sheet1!$B$2:$B$6</c:f>
              <c:numCache>
                <c:formatCode>0.0</c:formatCode>
                <c:ptCount val="5"/>
                <c:pt idx="0">
                  <c:v>14.7</c:v>
                </c:pt>
                <c:pt idx="1">
                  <c:v>65.599999999999994</c:v>
                </c:pt>
                <c:pt idx="2">
                  <c:v>27</c:v>
                </c:pt>
                <c:pt idx="3">
                  <c:v>12.9</c:v>
                </c:pt>
                <c:pt idx="4">
                  <c:v>34.1</c:v>
                </c:pt>
              </c:numCache>
            </c:numRef>
          </c:val>
          <c:extLst>
            <c:ext xmlns:c16="http://schemas.microsoft.com/office/drawing/2014/chart" uri="{C3380CC4-5D6E-409C-BE32-E72D297353CC}">
              <c16:uniqueId val="{00000000-DF7F-417C-B729-2423A161E796}"/>
            </c:ext>
          </c:extLst>
        </c:ser>
        <c:ser>
          <c:idx val="1"/>
          <c:order val="1"/>
          <c:tx>
            <c:strRef>
              <c:f>Sheet1!$C$1</c:f>
              <c:strCache>
                <c:ptCount val="1"/>
                <c:pt idx="0">
                  <c:v>2024–25</c:v>
                </c:pt>
              </c:strCache>
            </c:strRef>
          </c:tx>
          <c:spPr>
            <a:solidFill>
              <a:schemeClr val="accent2"/>
            </a:solidFill>
            <a:ln>
              <a:noFill/>
            </a:ln>
            <a:effectLst/>
          </c:spPr>
          <c:invertIfNegative val="0"/>
          <c:dLbls>
            <c:dLbl>
              <c:idx val="0"/>
              <c:layout>
                <c:manualLayout>
                  <c:x val="1.669379124708504E-17"/>
                  <c:y val="8.54871478677488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7F-417C-B729-2423A161E796}"/>
                </c:ext>
              </c:extLst>
            </c:dLbl>
            <c:dLbl>
              <c:idx val="3"/>
              <c:layout>
                <c:manualLayout>
                  <c:x val="0"/>
                  <c:y val="9.02140842792596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F7F-417C-B729-2423A161E796}"/>
                </c:ext>
              </c:extLst>
            </c:dLbl>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Grade 8 Math EOG</c:v>
                </c:pt>
                <c:pt idx="1">
                  <c:v>Grade 8 NC Math 1</c:v>
                </c:pt>
                <c:pt idx="2">
                  <c:v>All NC Math 1</c:v>
                </c:pt>
                <c:pt idx="3">
                  <c:v>Grades 9-12 NC Math 1</c:v>
                </c:pt>
                <c:pt idx="4">
                  <c:v>All NC Math 3</c:v>
                </c:pt>
              </c:strCache>
            </c:strRef>
          </c:cat>
          <c:val>
            <c:numRef>
              <c:f>Sheet1!$C$2:$C$6</c:f>
              <c:numCache>
                <c:formatCode>0.0</c:formatCode>
                <c:ptCount val="5"/>
                <c:pt idx="0">
                  <c:v>15.5</c:v>
                </c:pt>
                <c:pt idx="1">
                  <c:v>65.5</c:v>
                </c:pt>
                <c:pt idx="2">
                  <c:v>27.1</c:v>
                </c:pt>
                <c:pt idx="3">
                  <c:v>11.9</c:v>
                </c:pt>
                <c:pt idx="4">
                  <c:v>43.5</c:v>
                </c:pt>
              </c:numCache>
            </c:numRef>
          </c:val>
          <c:extLst>
            <c:ext xmlns:c16="http://schemas.microsoft.com/office/drawing/2014/chart" uri="{C3380CC4-5D6E-409C-BE32-E72D297353CC}">
              <c16:uniqueId val="{00000001-DF7F-417C-B729-2423A161E796}"/>
            </c:ext>
          </c:extLst>
        </c:ser>
        <c:ser>
          <c:idx val="2"/>
          <c:order val="2"/>
          <c:tx>
            <c:strRef>
              <c:f>Sheet1!$D$1</c:f>
              <c:strCache>
                <c:ptCount val="1"/>
                <c:pt idx="0">
                  <c:v>2025–26</c:v>
                </c:pt>
              </c:strCache>
            </c:strRef>
          </c:tx>
          <c:spPr>
            <a:solidFill>
              <a:schemeClr val="accent3">
                <a:lumMod val="50000"/>
              </a:schemeClr>
            </a:solidFill>
            <a:ln>
              <a:noFill/>
            </a:ln>
            <a:effectLst/>
          </c:spPr>
          <c:invertIfNegative val="0"/>
          <c:dLbls>
            <c:dLbl>
              <c:idx val="0"/>
              <c:layout>
                <c:manualLayout>
                  <c:x val="0"/>
                  <c:y val="8.909160745150758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7F-417C-B729-2423A161E796}"/>
                </c:ext>
              </c:extLst>
            </c:dLbl>
            <c:dLbl>
              <c:idx val="3"/>
              <c:layout>
                <c:manualLayout>
                  <c:x val="0"/>
                  <c:y val="8.57085097995613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F7F-417C-B729-2423A161E796}"/>
                </c:ext>
              </c:extLst>
            </c:dLbl>
            <c:spPr>
              <a:solidFill>
                <a:schemeClr val="accent3">
                  <a:lumMod val="50000"/>
                </a:schemeClr>
              </a:solid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Grade 8 Math EOG</c:v>
                </c:pt>
                <c:pt idx="1">
                  <c:v>Grade 8 NC Math 1</c:v>
                </c:pt>
                <c:pt idx="2">
                  <c:v>All NC Math 1</c:v>
                </c:pt>
                <c:pt idx="3">
                  <c:v>Grades 9-12 NC Math 1</c:v>
                </c:pt>
                <c:pt idx="4">
                  <c:v>All NC Math 3</c:v>
                </c:pt>
              </c:strCache>
            </c:strRef>
          </c:cat>
          <c:val>
            <c:numRef>
              <c:f>Sheet1!$D$2:$D$6</c:f>
              <c:numCache>
                <c:formatCode>0.0</c:formatCode>
                <c:ptCount val="5"/>
                <c:pt idx="0">
                  <c:v>19</c:v>
                </c:pt>
                <c:pt idx="1">
                  <c:v>71.7</c:v>
                </c:pt>
                <c:pt idx="2">
                  <c:v>33.6</c:v>
                </c:pt>
                <c:pt idx="3">
                  <c:v>17.600000000000001</c:v>
                </c:pt>
                <c:pt idx="4">
                  <c:v>45.7</c:v>
                </c:pt>
              </c:numCache>
            </c:numRef>
          </c:val>
          <c:extLst>
            <c:ext xmlns:c16="http://schemas.microsoft.com/office/drawing/2014/chart" uri="{C3380CC4-5D6E-409C-BE32-E72D297353CC}">
              <c16:uniqueId val="{00000002-DF7F-417C-B729-2423A161E796}"/>
            </c:ext>
          </c:extLst>
        </c:ser>
        <c:dLbls>
          <c:dLblPos val="inEnd"/>
          <c:showLegendKey val="0"/>
          <c:showVal val="1"/>
          <c:showCatName val="0"/>
          <c:showSerName val="0"/>
          <c:showPercent val="0"/>
          <c:showBubbleSize val="0"/>
        </c:dLbls>
        <c:gapWidth val="219"/>
        <c:overlap val="-3"/>
        <c:axId val="1126467680"/>
        <c:axId val="1126468160"/>
      </c:barChart>
      <c:catAx>
        <c:axId val="112646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26468160"/>
        <c:crosses val="autoZero"/>
        <c:auto val="1"/>
        <c:lblAlgn val="ctr"/>
        <c:lblOffset val="100"/>
        <c:noMultiLvlLbl val="0"/>
      </c:catAx>
      <c:valAx>
        <c:axId val="112646816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26467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 id="19">
  <a:schemeClr val="accent6"/>
</cs:colorStyle>
</file>

<file path=word/charts/colors12.xml><?xml version="1.0" encoding="utf-8"?>
<cs:colorStyle xmlns:cs="http://schemas.microsoft.com/office/drawing/2012/chartStyle" xmlns:a="http://schemas.openxmlformats.org/drawingml/2006/main" meth="withinLinear" id="19">
  <a:schemeClr val="accent6"/>
</cs:colorStyle>
</file>

<file path=word/charts/colors13.xml><?xml version="1.0" encoding="utf-8"?>
<cs:colorStyle xmlns:cs="http://schemas.microsoft.com/office/drawing/2012/chartStyle" xmlns:a="http://schemas.openxmlformats.org/drawingml/2006/main" meth="withinLinear" id="19">
  <a:schemeClr val="accent6"/>
</cs:colorStyle>
</file>

<file path=word/charts/colors14.xml><?xml version="1.0" encoding="utf-8"?>
<cs:colorStyle xmlns:cs="http://schemas.microsoft.com/office/drawing/2012/chartStyle" xmlns:a="http://schemas.openxmlformats.org/drawingml/2006/main" meth="withinLinear" id="19">
  <a:schemeClr val="accent6"/>
</cs:colorStyle>
</file>

<file path=word/charts/colors15.xml><?xml version="1.0" encoding="utf-8"?>
<cs:colorStyle xmlns:cs="http://schemas.microsoft.com/office/drawing/2012/chartStyle" xmlns:a="http://schemas.openxmlformats.org/drawingml/2006/main" meth="withinLinear" id="19">
  <a:schemeClr val="accent6"/>
</cs:colorStyle>
</file>

<file path=word/charts/colors16.xml><?xml version="1.0" encoding="utf-8"?>
<cs:colorStyle xmlns:cs="http://schemas.microsoft.com/office/drawing/2012/chartStyle" xmlns:a="http://schemas.openxmlformats.org/drawingml/2006/main" meth="withinLinear" id="19">
  <a:schemeClr val="accent6"/>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withinLinearReversed" id="26">
  <a:schemeClr val="accent6"/>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2B66DB46E4FC45BF3F9B2ADE44C0F3" ma:contentTypeVersion="18" ma:contentTypeDescription="Create a new document." ma:contentTypeScope="" ma:versionID="84fcec3abb1a9a7b9926747e364af606">
  <xsd:schema xmlns:xsd="http://www.w3.org/2001/XMLSchema" xmlns:xs="http://www.w3.org/2001/XMLSchema" xmlns:p="http://schemas.microsoft.com/office/2006/metadata/properties" xmlns:ns1="http://schemas.microsoft.com/sharepoint/v3" xmlns:ns2="bdcac3b1-8134-4685-9628-ed5981d1506c" xmlns:ns3="9eb9d2d6-3b32-48da-b080-b6b04fe49947" targetNamespace="http://schemas.microsoft.com/office/2006/metadata/properties" ma:root="true" ma:fieldsID="73e3fbcc585d44fd3ec5d22f039b1d6e" ns1:_="" ns2:_="" ns3:_="">
    <xsd:import namespace="http://schemas.microsoft.com/sharepoint/v3"/>
    <xsd:import namespace="bdcac3b1-8134-4685-9628-ed5981d1506c"/>
    <xsd:import namespace="9eb9d2d6-3b32-48da-b080-b6b04fe49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cac3b1-8134-4685-9628-ed5981d150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b9d2d6-3b32-48da-b080-b6b04fe4994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54e9509-e8c6-468d-9bd6-6f75593a1c21}" ma:internalName="TaxCatchAll" ma:showField="CatchAllData" ma:web="9eb9d2d6-3b32-48da-b080-b6b04fe49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dcac3b1-8134-4685-9628-ed5981d1506c">
      <Terms xmlns="http://schemas.microsoft.com/office/infopath/2007/PartnerControls"/>
    </lcf76f155ced4ddcb4097134ff3c332f>
    <TaxCatchAll xmlns="9eb9d2d6-3b32-48da-b080-b6b04fe49947" xsi:nil="true"/>
  </documentManagement>
</p:properties>
</file>

<file path=customXml/itemProps1.xml><?xml version="1.0" encoding="utf-8"?>
<ds:datastoreItem xmlns:ds="http://schemas.openxmlformats.org/officeDocument/2006/customXml" ds:itemID="{09450365-C401-43E5-AE8F-9811E7846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cac3b1-8134-4685-9628-ed5981d1506c"/>
    <ds:schemaRef ds:uri="9eb9d2d6-3b32-48da-b080-b6b04fe49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3AFE92-FC2F-41BA-A543-DC45DD2A9878}">
  <ds:schemaRefs>
    <ds:schemaRef ds:uri="http://schemas.microsoft.com/sharepoint/v3/contenttype/forms"/>
  </ds:schemaRefs>
</ds:datastoreItem>
</file>

<file path=customXml/itemProps3.xml><?xml version="1.0" encoding="utf-8"?>
<ds:datastoreItem xmlns:ds="http://schemas.openxmlformats.org/officeDocument/2006/customXml" ds:itemID="{4A21BF8C-42D5-445F-94BC-52F0E25CD9DF}">
  <ds:schemaRefs>
    <ds:schemaRef ds:uri="http://schemas.openxmlformats.org/officeDocument/2006/bibliography"/>
  </ds:schemaRefs>
</ds:datastoreItem>
</file>

<file path=customXml/itemProps4.xml><?xml version="1.0" encoding="utf-8"?>
<ds:datastoreItem xmlns:ds="http://schemas.openxmlformats.org/officeDocument/2006/customXml" ds:itemID="{A40FA96C-F3AD-4657-B4D4-9E7AF87F636D}">
  <ds:schemaRefs>
    <ds:schemaRef ds:uri="http://schemas.microsoft.com/office/2006/metadata/properties"/>
    <ds:schemaRef ds:uri="http://schemas.microsoft.com/office/infopath/2007/PartnerControls"/>
    <ds:schemaRef ds:uri="http://schemas.microsoft.com/sharepoint/v3"/>
    <ds:schemaRef ds:uri="bdcac3b1-8134-4685-9628-ed5981d1506c"/>
    <ds:schemaRef ds:uri="9eb9d2d6-3b32-48da-b080-b6b04fe4994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85</Pages>
  <Words>18852</Words>
  <Characters>107461</Characters>
  <Application>Microsoft Office Word</Application>
  <DocSecurity>8</DocSecurity>
  <Lines>895</Lines>
  <Paragraphs>252</Paragraphs>
  <ScaleCrop>false</ScaleCrop>
  <Company>NCDPI</Company>
  <LinksUpToDate>false</LinksUpToDate>
  <CharactersWithSpaces>126061</CharactersWithSpaces>
  <SharedDoc>false</SharedDoc>
  <HLinks>
    <vt:vector size="102" baseType="variant">
      <vt:variant>
        <vt:i4>5111874</vt:i4>
      </vt:variant>
      <vt:variant>
        <vt:i4>111</vt:i4>
      </vt:variant>
      <vt:variant>
        <vt:i4>0</vt:i4>
      </vt:variant>
      <vt:variant>
        <vt:i4>5</vt:i4>
      </vt:variant>
      <vt:variant>
        <vt:lpwstr>https://www.dpi.nc.gov/districts-schools/accountability-and-testing/school-accountability-and-reporting/accountability-data-sets-and-reports</vt:lpwstr>
      </vt:variant>
      <vt:variant>
        <vt:lpwstr/>
      </vt:variant>
      <vt:variant>
        <vt:i4>5111874</vt:i4>
      </vt:variant>
      <vt:variant>
        <vt:i4>108</vt:i4>
      </vt:variant>
      <vt:variant>
        <vt:i4>0</vt:i4>
      </vt:variant>
      <vt:variant>
        <vt:i4>5</vt:i4>
      </vt:variant>
      <vt:variant>
        <vt:lpwstr>https://www.dpi.nc.gov/districts-schools/accountability-and-testing/school-accountability-and-reporting/accountability-data-sets-and-reports</vt:lpwstr>
      </vt:variant>
      <vt:variant>
        <vt:lpwstr/>
      </vt:variant>
      <vt:variant>
        <vt:i4>327706</vt:i4>
      </vt:variant>
      <vt:variant>
        <vt:i4>42</vt:i4>
      </vt:variant>
      <vt:variant>
        <vt:i4>0</vt:i4>
      </vt:variant>
      <vt:variant>
        <vt:i4>5</vt:i4>
      </vt:variant>
      <vt:variant>
        <vt:lpwstr>https://go.ncdpi.gov/AccountabilityDashboards</vt:lpwstr>
      </vt:variant>
      <vt:variant>
        <vt:lpwstr/>
      </vt:variant>
      <vt:variant>
        <vt:i4>3539046</vt:i4>
      </vt:variant>
      <vt:variant>
        <vt:i4>39</vt:i4>
      </vt:variant>
      <vt:variant>
        <vt:i4>0</vt:i4>
      </vt:variant>
      <vt:variant>
        <vt:i4>5</vt:i4>
      </vt:variant>
      <vt:variant>
        <vt:lpwstr>https://www.dpi.nc.gov/districts-schools/accountability-and-testing/school-accountability-and-reporting</vt:lpwstr>
      </vt:variant>
      <vt:variant>
        <vt:lpwstr/>
      </vt:variant>
      <vt:variant>
        <vt:i4>5177367</vt:i4>
      </vt:variant>
      <vt:variant>
        <vt:i4>36</vt:i4>
      </vt:variant>
      <vt:variant>
        <vt:i4>0</vt:i4>
      </vt:variant>
      <vt:variant>
        <vt:i4>5</vt:i4>
      </vt:variant>
      <vt:variant>
        <vt:lpwstr/>
      </vt:variant>
      <vt:variant>
        <vt:lpwstr>Section13</vt:lpwstr>
      </vt:variant>
      <vt:variant>
        <vt:i4>5177367</vt:i4>
      </vt:variant>
      <vt:variant>
        <vt:i4>33</vt:i4>
      </vt:variant>
      <vt:variant>
        <vt:i4>0</vt:i4>
      </vt:variant>
      <vt:variant>
        <vt:i4>5</vt:i4>
      </vt:variant>
      <vt:variant>
        <vt:lpwstr/>
      </vt:variant>
      <vt:variant>
        <vt:lpwstr>Section12</vt:lpwstr>
      </vt:variant>
      <vt:variant>
        <vt:i4>5177367</vt:i4>
      </vt:variant>
      <vt:variant>
        <vt:i4>30</vt:i4>
      </vt:variant>
      <vt:variant>
        <vt:i4>0</vt:i4>
      </vt:variant>
      <vt:variant>
        <vt:i4>5</vt:i4>
      </vt:variant>
      <vt:variant>
        <vt:lpwstr/>
      </vt:variant>
      <vt:variant>
        <vt:lpwstr>Section11</vt:lpwstr>
      </vt:variant>
      <vt:variant>
        <vt:i4>5177367</vt:i4>
      </vt:variant>
      <vt:variant>
        <vt:i4>27</vt:i4>
      </vt:variant>
      <vt:variant>
        <vt:i4>0</vt:i4>
      </vt:variant>
      <vt:variant>
        <vt:i4>5</vt:i4>
      </vt:variant>
      <vt:variant>
        <vt:lpwstr/>
      </vt:variant>
      <vt:variant>
        <vt:lpwstr>Section10</vt:lpwstr>
      </vt:variant>
      <vt:variant>
        <vt:i4>4653079</vt:i4>
      </vt:variant>
      <vt:variant>
        <vt:i4>24</vt:i4>
      </vt:variant>
      <vt:variant>
        <vt:i4>0</vt:i4>
      </vt:variant>
      <vt:variant>
        <vt:i4>5</vt:i4>
      </vt:variant>
      <vt:variant>
        <vt:lpwstr/>
      </vt:variant>
      <vt:variant>
        <vt:lpwstr>Section9</vt:lpwstr>
      </vt:variant>
      <vt:variant>
        <vt:i4>4587543</vt:i4>
      </vt:variant>
      <vt:variant>
        <vt:i4>21</vt:i4>
      </vt:variant>
      <vt:variant>
        <vt:i4>0</vt:i4>
      </vt:variant>
      <vt:variant>
        <vt:i4>5</vt:i4>
      </vt:variant>
      <vt:variant>
        <vt:lpwstr/>
      </vt:variant>
      <vt:variant>
        <vt:lpwstr>Section8</vt:lpwstr>
      </vt:variant>
      <vt:variant>
        <vt:i4>4784151</vt:i4>
      </vt:variant>
      <vt:variant>
        <vt:i4>18</vt:i4>
      </vt:variant>
      <vt:variant>
        <vt:i4>0</vt:i4>
      </vt:variant>
      <vt:variant>
        <vt:i4>5</vt:i4>
      </vt:variant>
      <vt:variant>
        <vt:lpwstr/>
      </vt:variant>
      <vt:variant>
        <vt:lpwstr>Section7</vt:lpwstr>
      </vt:variant>
      <vt:variant>
        <vt:i4>4718615</vt:i4>
      </vt:variant>
      <vt:variant>
        <vt:i4>15</vt:i4>
      </vt:variant>
      <vt:variant>
        <vt:i4>0</vt:i4>
      </vt:variant>
      <vt:variant>
        <vt:i4>5</vt:i4>
      </vt:variant>
      <vt:variant>
        <vt:lpwstr/>
      </vt:variant>
      <vt:variant>
        <vt:lpwstr>Section6</vt:lpwstr>
      </vt:variant>
      <vt:variant>
        <vt:i4>4915223</vt:i4>
      </vt:variant>
      <vt:variant>
        <vt:i4>12</vt:i4>
      </vt:variant>
      <vt:variant>
        <vt:i4>0</vt:i4>
      </vt:variant>
      <vt:variant>
        <vt:i4>5</vt:i4>
      </vt:variant>
      <vt:variant>
        <vt:lpwstr/>
      </vt:variant>
      <vt:variant>
        <vt:lpwstr>Section5</vt:lpwstr>
      </vt:variant>
      <vt:variant>
        <vt:i4>4849687</vt:i4>
      </vt:variant>
      <vt:variant>
        <vt:i4>9</vt:i4>
      </vt:variant>
      <vt:variant>
        <vt:i4>0</vt:i4>
      </vt:variant>
      <vt:variant>
        <vt:i4>5</vt:i4>
      </vt:variant>
      <vt:variant>
        <vt:lpwstr/>
      </vt:variant>
      <vt:variant>
        <vt:lpwstr>Section4</vt:lpwstr>
      </vt:variant>
      <vt:variant>
        <vt:i4>5046295</vt:i4>
      </vt:variant>
      <vt:variant>
        <vt:i4>6</vt:i4>
      </vt:variant>
      <vt:variant>
        <vt:i4>0</vt:i4>
      </vt:variant>
      <vt:variant>
        <vt:i4>5</vt:i4>
      </vt:variant>
      <vt:variant>
        <vt:lpwstr/>
      </vt:variant>
      <vt:variant>
        <vt:lpwstr>Section3</vt:lpwstr>
      </vt:variant>
      <vt:variant>
        <vt:i4>4980759</vt:i4>
      </vt:variant>
      <vt:variant>
        <vt:i4>3</vt:i4>
      </vt:variant>
      <vt:variant>
        <vt:i4>0</vt:i4>
      </vt:variant>
      <vt:variant>
        <vt:i4>5</vt:i4>
      </vt:variant>
      <vt:variant>
        <vt:lpwstr/>
      </vt:variant>
      <vt:variant>
        <vt:lpwstr>Section2</vt:lpwstr>
      </vt:variant>
      <vt:variant>
        <vt:i4>5177367</vt:i4>
      </vt:variant>
      <vt:variant>
        <vt:i4>0</vt:i4>
      </vt:variant>
      <vt:variant>
        <vt:i4>0</vt:i4>
      </vt:variant>
      <vt:variant>
        <vt:i4>5</vt:i4>
      </vt:variant>
      <vt:variant>
        <vt:lpwstr/>
      </vt:variant>
      <vt:variant>
        <vt:lpwstr>Section1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Annual Testing Report</dc:title>
  <dc:subject/>
  <dc:creator>Office of Accountability and Testing</dc:creator>
  <cp:keywords/>
  <cp:lastModifiedBy>Jaime Denny</cp:lastModifiedBy>
  <cp:revision>4</cp:revision>
  <cp:lastPrinted>2024-08-27T04:14:00Z</cp:lastPrinted>
  <dcterms:created xsi:type="dcterms:W3CDTF">2026-08-31T12:06:00Z</dcterms:created>
  <dcterms:modified xsi:type="dcterms:W3CDTF">2026-08-31T12:09:00Z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0x0101003F2B66DB46E4FC45BF3F9B2ADE44C0F3</vt:lpwstr>
  </property>
  <property fmtid="{D5CDD505-2E9C-101B-9397-08002B2CF9AE}" pid="3" name="MediaServiceImageTags">
    <vt:lpwstr/>
  </property>
  <property fmtid="{D5CDD505-2E9C-101B-9397-08002B2CF9AE}" pid="4" name="Order">
    <vt:r8>2152000</vt:r8>
  </property>
  <property fmtid="{D5CDD505-2E9C-101B-9397-08002B2CF9AE}" pid="5" name="_ExtendedDescription">
    <vt:lpwstr/>
  </property>
</Properties>
</file>