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3962400</wp:posOffset>
            </wp:positionH>
            <wp:positionV relativeFrom="page">
              <wp:posOffset>738188</wp:posOffset>
            </wp:positionV>
            <wp:extent cx="2700338" cy="27003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2700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  <w:rtl w:val="0"/>
        </w:rPr>
        <w:t xml:space="preserve">Green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2733675</wp:posOffset>
            </wp:positionH>
            <wp:positionV relativeFrom="page">
              <wp:posOffset>6170209</wp:posOffset>
            </wp:positionV>
            <wp:extent cx="4123267" cy="2319338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3267" cy="2319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3443288</wp:posOffset>
            </wp:positionV>
            <wp:extent cx="4982718" cy="2395538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2718" cy="2395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D7602-E76E-4EFA-BD7B-F9F064FBAB55}"/>
</file>

<file path=customXml/itemProps2.xml><?xml version="1.0" encoding="utf-8"?>
<ds:datastoreItem xmlns:ds="http://schemas.openxmlformats.org/officeDocument/2006/customXml" ds:itemID="{43141E15-9C28-4906-A8F7-31C81F3A040D}"/>
</file>