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06A4" w14:textId="05DA55F9" w:rsidR="00A771C4" w:rsidRPr="003E2629" w:rsidRDefault="000E43D4" w:rsidP="00A771C4">
      <w:pPr>
        <w:rPr>
          <w:rFonts w:ascii="Aptos" w:hAnsi="Aptos"/>
          <w:b/>
          <w:bCs/>
        </w:rPr>
      </w:pPr>
      <w:r w:rsidRPr="003E2629">
        <w:rPr>
          <w:rFonts w:ascii="Aptos" w:hAnsi="Aptos" w:cstheme="minorHAnsi"/>
        </w:rPr>
        <w:t>The Identified Student Percentage (ISP) is established as of April 1</w:t>
      </w:r>
      <w:r w:rsidRPr="003E2629">
        <w:rPr>
          <w:rFonts w:ascii="Aptos" w:hAnsi="Aptos" w:cstheme="minorHAnsi"/>
          <w:vertAlign w:val="superscript"/>
        </w:rPr>
        <w:t>st</w:t>
      </w:r>
      <w:r w:rsidRPr="003E2629">
        <w:rPr>
          <w:rFonts w:ascii="Aptos" w:hAnsi="Aptos" w:cstheme="minorHAnsi"/>
        </w:rPr>
        <w:t xml:space="preserve"> in the School Year prior to implementing the Community Eligibility Provision (CEP).  </w:t>
      </w:r>
      <w:r w:rsidR="003E2629" w:rsidRPr="003E2629">
        <w:rPr>
          <w:rFonts w:ascii="Aptos" w:hAnsi="Aptos" w:cstheme="minorHAnsi"/>
          <w:b/>
          <w:bCs/>
        </w:rPr>
        <w:t xml:space="preserve">Documentation </w:t>
      </w:r>
      <w:r w:rsidR="00A771C4" w:rsidRPr="003E2629">
        <w:rPr>
          <w:rFonts w:ascii="Aptos" w:hAnsi="Aptos"/>
          <w:b/>
          <w:bCs/>
        </w:rPr>
        <w:t>must be on file while operating under CEP and for three (3) years after the submission of the final claim for reimbursement for the last fiscal year of CEP.</w:t>
      </w:r>
    </w:p>
    <w:p w14:paraId="6619DC5B" w14:textId="7B7247D3" w:rsidR="00A40736" w:rsidRPr="00BB6BDC" w:rsidRDefault="00FF6D62" w:rsidP="00F359CF">
      <w:pPr>
        <w:pStyle w:val="Heading2"/>
        <w:rPr>
          <w:rFonts w:ascii="Aptos" w:hAnsi="Aptos"/>
          <w:b/>
          <w:bCs/>
          <w:u w:val="single"/>
        </w:rPr>
      </w:pPr>
      <w:r w:rsidRPr="00BB6BDC">
        <w:rPr>
          <w:rFonts w:ascii="Aptos" w:hAnsi="Aptos"/>
          <w:b/>
          <w:bCs/>
          <w:u w:val="single"/>
        </w:rPr>
        <w:t xml:space="preserve">The following </w:t>
      </w:r>
      <w:r w:rsidR="00812331" w:rsidRPr="00BB6BDC">
        <w:rPr>
          <w:rFonts w:ascii="Aptos" w:hAnsi="Aptos"/>
          <w:b/>
          <w:bCs/>
          <w:u w:val="single"/>
        </w:rPr>
        <w:t xml:space="preserve">source </w:t>
      </w:r>
      <w:r w:rsidRPr="00BB6BDC">
        <w:rPr>
          <w:rFonts w:ascii="Aptos" w:hAnsi="Aptos"/>
          <w:b/>
          <w:bCs/>
          <w:u w:val="single"/>
        </w:rPr>
        <w:t>documentation is mandatory to have on file:</w:t>
      </w:r>
    </w:p>
    <w:p w14:paraId="6192A263" w14:textId="77777777" w:rsidR="00BA6808" w:rsidRPr="00BB6BDC" w:rsidRDefault="00BA6808" w:rsidP="00F359CF">
      <w:pPr>
        <w:pStyle w:val="Heading2"/>
        <w:numPr>
          <w:ilvl w:val="0"/>
          <w:numId w:val="33"/>
        </w:numPr>
        <w:rPr>
          <w:rFonts w:ascii="Aptos" w:hAnsi="Aptos"/>
        </w:rPr>
      </w:pPr>
      <w:r w:rsidRPr="00BB6BDC">
        <w:rPr>
          <w:rFonts w:ascii="Aptos" w:hAnsi="Aptos"/>
        </w:rPr>
        <w:t>Direct Certification list from SNTS in Excel form</w:t>
      </w:r>
    </w:p>
    <w:p w14:paraId="516CA9B9" w14:textId="5C09FBD7" w:rsidR="00BA6808" w:rsidRPr="00BB6BDC" w:rsidRDefault="00BA6808" w:rsidP="00F359CF">
      <w:pPr>
        <w:pStyle w:val="Heading2"/>
        <w:numPr>
          <w:ilvl w:val="0"/>
          <w:numId w:val="33"/>
        </w:numPr>
        <w:rPr>
          <w:rFonts w:ascii="Aptos" w:hAnsi="Aptos"/>
        </w:rPr>
      </w:pPr>
      <w:r w:rsidRPr="00BB6BDC">
        <w:rPr>
          <w:rFonts w:ascii="Aptos" w:hAnsi="Aptos"/>
        </w:rPr>
        <w:t>SN software report (</w:t>
      </w:r>
      <w:r w:rsidR="00FF6D62" w:rsidRPr="00BB6BDC">
        <w:rPr>
          <w:rFonts w:ascii="Aptos" w:hAnsi="Aptos"/>
        </w:rPr>
        <w:t>if applicable)</w:t>
      </w:r>
    </w:p>
    <w:p w14:paraId="50B7FE6A" w14:textId="77777777" w:rsidR="00BA6808" w:rsidRPr="00BB6BDC" w:rsidRDefault="00BA6808" w:rsidP="00F359CF">
      <w:pPr>
        <w:pStyle w:val="Heading2"/>
        <w:numPr>
          <w:ilvl w:val="0"/>
          <w:numId w:val="33"/>
        </w:numPr>
        <w:rPr>
          <w:rFonts w:ascii="Aptos" w:hAnsi="Aptos"/>
        </w:rPr>
      </w:pPr>
      <w:r w:rsidRPr="00BB6BDC">
        <w:rPr>
          <w:rFonts w:ascii="Aptos" w:hAnsi="Aptos"/>
        </w:rPr>
        <w:t>Extended Benefits (Software or Spreadsheet)</w:t>
      </w:r>
    </w:p>
    <w:p w14:paraId="615F43B8" w14:textId="60F4275A" w:rsidR="00793AF2" w:rsidRPr="00BB6BDC" w:rsidRDefault="00793AF2" w:rsidP="00F359CF">
      <w:pPr>
        <w:pStyle w:val="Heading2"/>
        <w:numPr>
          <w:ilvl w:val="0"/>
          <w:numId w:val="33"/>
        </w:numPr>
        <w:rPr>
          <w:rFonts w:ascii="Aptos" w:hAnsi="Aptos"/>
        </w:rPr>
      </w:pPr>
      <w:r w:rsidRPr="00BB6BDC">
        <w:rPr>
          <w:rFonts w:ascii="Aptos" w:hAnsi="Aptos"/>
        </w:rPr>
        <w:t>Student Enrollment</w:t>
      </w:r>
    </w:p>
    <w:p w14:paraId="557C7C7F" w14:textId="77777777" w:rsidR="004974E9" w:rsidRDefault="004974E9" w:rsidP="004974E9">
      <w:pPr>
        <w:rPr>
          <w:rFonts w:ascii="Aptos" w:hAnsi="Aptos"/>
          <w:b/>
          <w:bCs/>
          <w:sz w:val="22"/>
          <w:szCs w:val="22"/>
        </w:rPr>
      </w:pPr>
    </w:p>
    <w:p w14:paraId="416308F6" w14:textId="3BD25D5B" w:rsidR="004974E9" w:rsidRPr="00E82CDF" w:rsidRDefault="004974E9" w:rsidP="004974E9">
      <w:pPr>
        <w:rPr>
          <w:rFonts w:ascii="Aptos" w:hAnsi="Aptos"/>
          <w:b/>
          <w:bCs/>
          <w:sz w:val="22"/>
          <w:szCs w:val="22"/>
        </w:rPr>
      </w:pPr>
      <w:r w:rsidRPr="00E82CDF">
        <w:rPr>
          <w:rFonts w:ascii="Aptos" w:hAnsi="Aptos"/>
          <w:b/>
          <w:bCs/>
          <w:sz w:val="22"/>
          <w:szCs w:val="22"/>
        </w:rPr>
        <w:t>Step</w:t>
      </w:r>
      <w:r>
        <w:rPr>
          <w:rFonts w:ascii="Aptos" w:hAnsi="Aptos"/>
          <w:b/>
          <w:bCs/>
          <w:sz w:val="22"/>
          <w:szCs w:val="22"/>
        </w:rPr>
        <w:t>1</w:t>
      </w:r>
      <w:r w:rsidRPr="00E82CDF">
        <w:rPr>
          <w:rFonts w:ascii="Aptos" w:hAnsi="Aptos"/>
          <w:b/>
          <w:bCs/>
          <w:sz w:val="22"/>
          <w:szCs w:val="22"/>
        </w:rPr>
        <w:t>: Student Enrollment</w:t>
      </w:r>
    </w:p>
    <w:p w14:paraId="13355F22" w14:textId="058F0275" w:rsidR="00D44AE5" w:rsidRPr="0049695C" w:rsidRDefault="002F2545" w:rsidP="004974E9">
      <w:pPr>
        <w:pStyle w:val="ListParagraph"/>
        <w:numPr>
          <w:ilvl w:val="0"/>
          <w:numId w:val="43"/>
        </w:numPr>
        <w:rPr>
          <w:rFonts w:ascii="Aptos" w:hAnsi="Aptos"/>
          <w:sz w:val="22"/>
          <w:szCs w:val="22"/>
        </w:rPr>
      </w:pPr>
      <w:r>
        <w:rPr>
          <w:rFonts w:ascii="Aptos" w:hAnsi="Aptos"/>
          <w:sz w:val="22"/>
          <w:szCs w:val="22"/>
        </w:rPr>
        <w:t xml:space="preserve">Confirm that </w:t>
      </w:r>
      <w:r w:rsidR="00DD26E2">
        <w:rPr>
          <w:rFonts w:ascii="Aptos" w:hAnsi="Aptos"/>
          <w:sz w:val="22"/>
          <w:szCs w:val="22"/>
        </w:rPr>
        <w:t>the S</w:t>
      </w:r>
      <w:r w:rsidR="00383AAD">
        <w:rPr>
          <w:rFonts w:ascii="Aptos" w:hAnsi="Aptos"/>
          <w:sz w:val="22"/>
          <w:szCs w:val="22"/>
        </w:rPr>
        <w:t xml:space="preserve">tudent Information System (SIS) enrollment summary </w:t>
      </w:r>
      <w:r w:rsidR="00C07DE4">
        <w:rPr>
          <w:rFonts w:ascii="Aptos" w:hAnsi="Aptos"/>
          <w:sz w:val="22"/>
          <w:szCs w:val="22"/>
        </w:rPr>
        <w:t xml:space="preserve">matches the </w:t>
      </w:r>
      <w:r w:rsidR="00C533CA">
        <w:rPr>
          <w:rFonts w:ascii="Aptos" w:hAnsi="Aptos"/>
          <w:sz w:val="22"/>
          <w:szCs w:val="22"/>
        </w:rPr>
        <w:t>Point of Sale (POS)</w:t>
      </w:r>
      <w:r w:rsidR="00C07DE4" w:rsidRPr="0049695C">
        <w:rPr>
          <w:rFonts w:ascii="Aptos" w:hAnsi="Aptos"/>
          <w:sz w:val="22"/>
          <w:szCs w:val="22"/>
        </w:rPr>
        <w:t xml:space="preserve"> enrollment summary for </w:t>
      </w:r>
      <w:r w:rsidR="00C07DE4" w:rsidRPr="0049695C">
        <w:rPr>
          <w:rFonts w:ascii="Aptos" w:hAnsi="Aptos"/>
          <w:b/>
          <w:bCs/>
          <w:sz w:val="22"/>
          <w:szCs w:val="22"/>
        </w:rPr>
        <w:t xml:space="preserve">each individual </w:t>
      </w:r>
      <w:r w:rsidR="00BF39FD" w:rsidRPr="0049695C">
        <w:rPr>
          <w:rFonts w:ascii="Aptos" w:hAnsi="Aptos"/>
          <w:b/>
          <w:bCs/>
          <w:sz w:val="22"/>
          <w:szCs w:val="22"/>
        </w:rPr>
        <w:t>school</w:t>
      </w:r>
      <w:r w:rsidR="00D44AE5" w:rsidRPr="0049695C">
        <w:rPr>
          <w:rFonts w:ascii="Aptos" w:hAnsi="Aptos"/>
          <w:sz w:val="22"/>
          <w:szCs w:val="22"/>
        </w:rPr>
        <w:t xml:space="preserve"> as of April 1</w:t>
      </w:r>
      <w:r w:rsidR="00D44AE5" w:rsidRPr="0049695C">
        <w:rPr>
          <w:rFonts w:ascii="Aptos" w:hAnsi="Aptos"/>
          <w:sz w:val="22"/>
          <w:szCs w:val="22"/>
          <w:vertAlign w:val="superscript"/>
        </w:rPr>
        <w:t>st</w:t>
      </w:r>
      <w:r w:rsidR="00D44AE5" w:rsidRPr="0049695C">
        <w:rPr>
          <w:rFonts w:ascii="Aptos" w:hAnsi="Aptos"/>
          <w:sz w:val="22"/>
          <w:szCs w:val="22"/>
        </w:rPr>
        <w:t>. A list of students in each site is not needed, just the summary</w:t>
      </w:r>
    </w:p>
    <w:p w14:paraId="1AEFA895" w14:textId="0F27ADC5" w:rsidR="00F359CF" w:rsidRPr="00000ED0" w:rsidRDefault="004974E9" w:rsidP="001A60EE">
      <w:pPr>
        <w:pStyle w:val="ListParagraph"/>
        <w:numPr>
          <w:ilvl w:val="0"/>
          <w:numId w:val="43"/>
        </w:numPr>
        <w:rPr>
          <w:rFonts w:ascii="Aptos" w:hAnsi="Aptos"/>
          <w:sz w:val="22"/>
          <w:szCs w:val="22"/>
        </w:rPr>
      </w:pPr>
      <w:r w:rsidRPr="0049695C">
        <w:rPr>
          <w:rFonts w:ascii="Aptos" w:hAnsi="Aptos"/>
          <w:sz w:val="22"/>
          <w:szCs w:val="22"/>
        </w:rPr>
        <w:t xml:space="preserve">Print or save a copy of enrollment summary </w:t>
      </w:r>
      <w:r w:rsidR="00007A45" w:rsidRPr="0049695C">
        <w:rPr>
          <w:rFonts w:ascii="Aptos" w:hAnsi="Aptos"/>
          <w:sz w:val="22"/>
          <w:szCs w:val="22"/>
        </w:rPr>
        <w:t>for</w:t>
      </w:r>
      <w:r w:rsidR="00007A45">
        <w:rPr>
          <w:rFonts w:ascii="Aptos" w:hAnsi="Aptos"/>
          <w:sz w:val="22"/>
          <w:szCs w:val="22"/>
        </w:rPr>
        <w:t xml:space="preserve"> </w:t>
      </w:r>
      <w:r w:rsidR="005D7593">
        <w:rPr>
          <w:rFonts w:ascii="Aptos" w:hAnsi="Aptos"/>
          <w:sz w:val="22"/>
          <w:szCs w:val="22"/>
        </w:rPr>
        <w:t>each individual school</w:t>
      </w:r>
      <w:r w:rsidRPr="00A4039A">
        <w:rPr>
          <w:rFonts w:ascii="Aptos" w:hAnsi="Aptos"/>
          <w:sz w:val="22"/>
          <w:szCs w:val="22"/>
        </w:rPr>
        <w:t xml:space="preserve"> from </w:t>
      </w:r>
      <w:r w:rsidR="00D44AE5">
        <w:rPr>
          <w:rFonts w:ascii="Aptos" w:hAnsi="Aptos"/>
          <w:sz w:val="22"/>
          <w:szCs w:val="22"/>
        </w:rPr>
        <w:t xml:space="preserve">SIS and the </w:t>
      </w:r>
      <w:r w:rsidR="00CF568B">
        <w:rPr>
          <w:rFonts w:ascii="Aptos" w:hAnsi="Aptos"/>
          <w:sz w:val="22"/>
          <w:szCs w:val="22"/>
        </w:rPr>
        <w:t>POS</w:t>
      </w:r>
    </w:p>
    <w:p w14:paraId="56992471" w14:textId="7C8688CD" w:rsidR="00D76C08" w:rsidRPr="003B4E28" w:rsidRDefault="009F3989" w:rsidP="006D1ED4">
      <w:pPr>
        <w:rPr>
          <w:rFonts w:ascii="Aptos" w:hAnsi="Aptos"/>
          <w:b/>
          <w:bCs/>
          <w:sz w:val="22"/>
          <w:szCs w:val="22"/>
          <w:u w:val="single"/>
        </w:rPr>
      </w:pPr>
      <w:r w:rsidRPr="009F3989">
        <w:rPr>
          <w:rFonts w:ascii="Aptos" w:hAnsi="Aptos" w:cs="Calibri"/>
          <w:b/>
          <w:bCs/>
          <w:sz w:val="22"/>
          <w:szCs w:val="22"/>
        </w:rPr>
        <w:t xml:space="preserve">Step </w:t>
      </w:r>
      <w:r w:rsidR="004974E9">
        <w:rPr>
          <w:rFonts w:ascii="Aptos" w:hAnsi="Aptos" w:cs="Calibri"/>
          <w:b/>
          <w:bCs/>
          <w:sz w:val="22"/>
          <w:szCs w:val="22"/>
        </w:rPr>
        <w:t>2</w:t>
      </w:r>
      <w:r w:rsidR="00D92394">
        <w:rPr>
          <w:rFonts w:ascii="Aptos" w:hAnsi="Aptos" w:cs="Calibri"/>
          <w:b/>
          <w:bCs/>
          <w:sz w:val="22"/>
          <w:szCs w:val="22"/>
        </w:rPr>
        <w:t>a</w:t>
      </w:r>
      <w:r w:rsidRPr="009F3989">
        <w:rPr>
          <w:rFonts w:ascii="Aptos" w:hAnsi="Aptos" w:cs="Calibri"/>
          <w:b/>
          <w:bCs/>
          <w:sz w:val="22"/>
          <w:szCs w:val="22"/>
        </w:rPr>
        <w:t>:</w:t>
      </w:r>
      <w:r>
        <w:rPr>
          <w:rFonts w:ascii="Aptos" w:hAnsi="Aptos" w:cs="Calibri"/>
          <w:sz w:val="22"/>
          <w:szCs w:val="22"/>
        </w:rPr>
        <w:t xml:space="preserve"> </w:t>
      </w:r>
      <w:r w:rsidR="00D76C08" w:rsidRPr="009F3989">
        <w:rPr>
          <w:rFonts w:ascii="Aptos" w:hAnsi="Aptos"/>
          <w:b/>
          <w:bCs/>
          <w:sz w:val="22"/>
          <w:szCs w:val="22"/>
        </w:rPr>
        <w:t xml:space="preserve">Direct Certification </w:t>
      </w:r>
      <w:r w:rsidR="000F1F69" w:rsidRPr="009F3989">
        <w:rPr>
          <w:rFonts w:ascii="Aptos" w:hAnsi="Aptos"/>
          <w:b/>
          <w:bCs/>
          <w:sz w:val="22"/>
          <w:szCs w:val="22"/>
        </w:rPr>
        <w:t xml:space="preserve">from </w:t>
      </w:r>
      <w:r w:rsidR="00B753FA" w:rsidRPr="009F3989">
        <w:rPr>
          <w:rFonts w:ascii="Aptos" w:hAnsi="Aptos"/>
          <w:b/>
          <w:bCs/>
          <w:sz w:val="22"/>
          <w:szCs w:val="22"/>
        </w:rPr>
        <w:t>SNTS</w:t>
      </w:r>
      <w:r w:rsidR="00AB2F10">
        <w:rPr>
          <w:rFonts w:ascii="Aptos" w:hAnsi="Aptos"/>
          <w:b/>
          <w:bCs/>
          <w:sz w:val="22"/>
          <w:szCs w:val="22"/>
        </w:rPr>
        <w:t xml:space="preserve"> (</w:t>
      </w:r>
      <w:bookmarkStart w:id="0" w:name="_Hlk189124842"/>
      <w:r w:rsidR="00AB2F10" w:rsidRPr="003011EA">
        <w:rPr>
          <w:rFonts w:ascii="Aptos" w:hAnsi="Aptos"/>
          <w:b/>
          <w:bCs/>
          <w:color w:val="FF0000"/>
          <w:sz w:val="22"/>
          <w:szCs w:val="22"/>
        </w:rPr>
        <w:t xml:space="preserve">SFAs with </w:t>
      </w:r>
      <w:r w:rsidR="00DE4D8D">
        <w:rPr>
          <w:rFonts w:ascii="Aptos" w:hAnsi="Aptos"/>
          <w:b/>
          <w:bCs/>
          <w:color w:val="FF0000"/>
          <w:sz w:val="22"/>
          <w:szCs w:val="22"/>
        </w:rPr>
        <w:t>POS</w:t>
      </w:r>
      <w:r w:rsidR="00AB2F10">
        <w:rPr>
          <w:rFonts w:ascii="Aptos" w:hAnsi="Aptos"/>
          <w:b/>
          <w:bCs/>
          <w:sz w:val="22"/>
          <w:szCs w:val="22"/>
        </w:rPr>
        <w:t>)</w:t>
      </w:r>
      <w:bookmarkEnd w:id="0"/>
    </w:p>
    <w:p w14:paraId="13F148AC" w14:textId="440BEA66" w:rsidR="006D7DED" w:rsidRDefault="00372ACE" w:rsidP="009F3989">
      <w:pPr>
        <w:pStyle w:val="ListParagraph"/>
        <w:numPr>
          <w:ilvl w:val="0"/>
          <w:numId w:val="36"/>
        </w:numPr>
        <w:rPr>
          <w:rFonts w:ascii="Aptos" w:hAnsi="Aptos"/>
          <w:sz w:val="22"/>
          <w:szCs w:val="22"/>
        </w:rPr>
      </w:pPr>
      <w:r>
        <w:rPr>
          <w:rFonts w:ascii="Aptos" w:hAnsi="Aptos"/>
          <w:sz w:val="22"/>
          <w:szCs w:val="22"/>
        </w:rPr>
        <w:t>Import the SNTS Direct Certification</w:t>
      </w:r>
      <w:r w:rsidR="000736BD">
        <w:rPr>
          <w:rFonts w:ascii="Aptos" w:hAnsi="Aptos"/>
          <w:sz w:val="22"/>
          <w:szCs w:val="22"/>
        </w:rPr>
        <w:t xml:space="preserve"> (DC)</w:t>
      </w:r>
      <w:r>
        <w:rPr>
          <w:rFonts w:ascii="Aptos" w:hAnsi="Aptos"/>
          <w:sz w:val="22"/>
          <w:szCs w:val="22"/>
        </w:rPr>
        <w:t xml:space="preserve"> </w:t>
      </w:r>
      <w:r w:rsidR="00E21C9B">
        <w:rPr>
          <w:rFonts w:ascii="Aptos" w:hAnsi="Aptos"/>
          <w:sz w:val="22"/>
          <w:szCs w:val="22"/>
        </w:rPr>
        <w:t xml:space="preserve">into the </w:t>
      </w:r>
      <w:r w:rsidR="00CF568B">
        <w:rPr>
          <w:rFonts w:ascii="Aptos" w:hAnsi="Aptos"/>
          <w:sz w:val="22"/>
          <w:szCs w:val="22"/>
        </w:rPr>
        <w:t>POS</w:t>
      </w:r>
      <w:r w:rsidR="00C015A5">
        <w:rPr>
          <w:rFonts w:ascii="Aptos" w:hAnsi="Aptos"/>
          <w:sz w:val="22"/>
          <w:szCs w:val="22"/>
        </w:rPr>
        <w:t xml:space="preserve"> following the software’s instruction</w:t>
      </w:r>
    </w:p>
    <w:p w14:paraId="1882D975" w14:textId="7700D3D5" w:rsidR="000736BD" w:rsidRDefault="000736BD" w:rsidP="009F3989">
      <w:pPr>
        <w:pStyle w:val="ListParagraph"/>
        <w:numPr>
          <w:ilvl w:val="0"/>
          <w:numId w:val="36"/>
        </w:numPr>
        <w:rPr>
          <w:rFonts w:ascii="Aptos" w:hAnsi="Aptos"/>
          <w:sz w:val="22"/>
          <w:szCs w:val="22"/>
        </w:rPr>
      </w:pPr>
      <w:r>
        <w:rPr>
          <w:rFonts w:ascii="Aptos" w:hAnsi="Aptos"/>
          <w:sz w:val="22"/>
          <w:szCs w:val="22"/>
        </w:rPr>
        <w:t xml:space="preserve">Save file </w:t>
      </w:r>
      <w:r w:rsidR="0023082D">
        <w:rPr>
          <w:rFonts w:ascii="Aptos" w:hAnsi="Aptos"/>
          <w:sz w:val="22"/>
          <w:szCs w:val="22"/>
        </w:rPr>
        <w:t>that was imported</w:t>
      </w:r>
    </w:p>
    <w:p w14:paraId="0BB26581" w14:textId="77777777" w:rsidR="00FC4D5D" w:rsidRDefault="00FC4D5D" w:rsidP="00CC5E9D">
      <w:pPr>
        <w:pStyle w:val="ListParagraph"/>
        <w:rPr>
          <w:rFonts w:ascii="Aptos" w:hAnsi="Aptos"/>
          <w:sz w:val="22"/>
          <w:szCs w:val="22"/>
        </w:rPr>
      </w:pPr>
    </w:p>
    <w:p w14:paraId="7146BBCC" w14:textId="49B18F6A" w:rsidR="00CC5E9D" w:rsidRDefault="00CC5E9D" w:rsidP="00CC5E9D">
      <w:pPr>
        <w:pStyle w:val="ListParagraph"/>
        <w:rPr>
          <w:rFonts w:ascii="Aptos" w:hAnsi="Aptos"/>
          <w:sz w:val="22"/>
          <w:szCs w:val="22"/>
        </w:rPr>
      </w:pPr>
      <w:r w:rsidRPr="00FC4D5D">
        <w:rPr>
          <w:rFonts w:ascii="Aptos" w:hAnsi="Aptos"/>
          <w:i/>
          <w:iCs/>
          <w:sz w:val="22"/>
          <w:szCs w:val="22"/>
        </w:rPr>
        <w:t xml:space="preserve">If there are students listed </w:t>
      </w:r>
      <w:r w:rsidR="00AF0DA7" w:rsidRPr="00FC4D5D">
        <w:rPr>
          <w:rFonts w:ascii="Aptos" w:hAnsi="Aptos"/>
          <w:i/>
          <w:iCs/>
          <w:sz w:val="22"/>
          <w:szCs w:val="22"/>
        </w:rPr>
        <w:t xml:space="preserve">under </w:t>
      </w:r>
      <w:r w:rsidR="00FC4D5D" w:rsidRPr="00FC4D5D">
        <w:rPr>
          <w:rFonts w:ascii="Aptos" w:hAnsi="Aptos"/>
          <w:i/>
          <w:iCs/>
          <w:sz w:val="22"/>
          <w:szCs w:val="22"/>
        </w:rPr>
        <w:t>an</w:t>
      </w:r>
      <w:r w:rsidR="00AF0DA7" w:rsidRPr="00FC4D5D">
        <w:rPr>
          <w:rFonts w:ascii="Aptos" w:hAnsi="Aptos"/>
          <w:i/>
          <w:iCs/>
          <w:sz w:val="22"/>
          <w:szCs w:val="22"/>
        </w:rPr>
        <w:t xml:space="preserve"> invalid school code, double check with your Student Information System Administrator</w:t>
      </w:r>
      <w:r w:rsidR="00DA1AB2" w:rsidRPr="00FC4D5D">
        <w:rPr>
          <w:rFonts w:ascii="Aptos" w:hAnsi="Aptos"/>
          <w:i/>
          <w:iCs/>
          <w:sz w:val="22"/>
          <w:szCs w:val="22"/>
        </w:rPr>
        <w:t xml:space="preserve">.  </w:t>
      </w:r>
      <w:r w:rsidR="00FC4D5D" w:rsidRPr="00FC4D5D">
        <w:rPr>
          <w:rFonts w:ascii="Aptos" w:hAnsi="Aptos"/>
          <w:i/>
          <w:iCs/>
          <w:sz w:val="22"/>
          <w:szCs w:val="22"/>
        </w:rPr>
        <w:t>These</w:t>
      </w:r>
      <w:r w:rsidR="00DA1AB2" w:rsidRPr="00FC4D5D">
        <w:rPr>
          <w:rFonts w:ascii="Aptos" w:hAnsi="Aptos"/>
          <w:i/>
          <w:iCs/>
          <w:sz w:val="22"/>
          <w:szCs w:val="22"/>
        </w:rPr>
        <w:t xml:space="preserve"> usually are students that receive special services </w:t>
      </w:r>
      <w:r w:rsidR="00C1042C" w:rsidRPr="00FC4D5D">
        <w:rPr>
          <w:rFonts w:ascii="Aptos" w:hAnsi="Aptos"/>
          <w:i/>
          <w:iCs/>
          <w:sz w:val="22"/>
          <w:szCs w:val="22"/>
        </w:rPr>
        <w:t xml:space="preserve">but are </w:t>
      </w:r>
      <w:r w:rsidR="008412C1">
        <w:rPr>
          <w:rFonts w:ascii="Aptos" w:hAnsi="Aptos"/>
          <w:i/>
          <w:iCs/>
          <w:sz w:val="22"/>
          <w:szCs w:val="22"/>
        </w:rPr>
        <w:t>not</w:t>
      </w:r>
      <w:r w:rsidR="00C1042C" w:rsidRPr="00FC4D5D">
        <w:rPr>
          <w:rFonts w:ascii="Aptos" w:hAnsi="Aptos"/>
          <w:i/>
          <w:iCs/>
          <w:sz w:val="22"/>
          <w:szCs w:val="22"/>
        </w:rPr>
        <w:t xml:space="preserve"> count</w:t>
      </w:r>
      <w:r w:rsidR="008412C1">
        <w:rPr>
          <w:rFonts w:ascii="Aptos" w:hAnsi="Aptos"/>
          <w:i/>
          <w:iCs/>
          <w:sz w:val="22"/>
          <w:szCs w:val="22"/>
        </w:rPr>
        <w:t>ed</w:t>
      </w:r>
      <w:r w:rsidR="00C1042C" w:rsidRPr="00FC4D5D">
        <w:rPr>
          <w:rFonts w:ascii="Aptos" w:hAnsi="Aptos"/>
          <w:i/>
          <w:iCs/>
          <w:sz w:val="22"/>
          <w:szCs w:val="22"/>
        </w:rPr>
        <w:t xml:space="preserve"> in enrollment/membership as they don’t have access to </w:t>
      </w:r>
      <w:r w:rsidR="00FC4D5D" w:rsidRPr="00FC4D5D">
        <w:rPr>
          <w:rFonts w:ascii="Aptos" w:hAnsi="Aptos"/>
          <w:i/>
          <w:iCs/>
          <w:sz w:val="22"/>
          <w:szCs w:val="22"/>
        </w:rPr>
        <w:t>meal services</w:t>
      </w:r>
    </w:p>
    <w:p w14:paraId="3EE6BCCA" w14:textId="5045E6EF" w:rsidR="00D92394" w:rsidRPr="00541A1E" w:rsidRDefault="00D92394" w:rsidP="00D92394">
      <w:pPr>
        <w:rPr>
          <w:rFonts w:ascii="Aptos" w:hAnsi="Aptos"/>
          <w:b/>
          <w:bCs/>
          <w:sz w:val="22"/>
          <w:szCs w:val="22"/>
        </w:rPr>
      </w:pPr>
      <w:r w:rsidRPr="00541A1E">
        <w:rPr>
          <w:rFonts w:ascii="Aptos" w:hAnsi="Aptos"/>
          <w:b/>
          <w:bCs/>
          <w:sz w:val="22"/>
          <w:szCs w:val="22"/>
        </w:rPr>
        <w:t xml:space="preserve">Step </w:t>
      </w:r>
      <w:r w:rsidR="004974E9">
        <w:rPr>
          <w:rFonts w:ascii="Aptos" w:hAnsi="Aptos"/>
          <w:b/>
          <w:bCs/>
          <w:sz w:val="22"/>
          <w:szCs w:val="22"/>
        </w:rPr>
        <w:t>2</w:t>
      </w:r>
      <w:r w:rsidRPr="00541A1E">
        <w:rPr>
          <w:rFonts w:ascii="Aptos" w:hAnsi="Aptos"/>
          <w:b/>
          <w:bCs/>
          <w:sz w:val="22"/>
          <w:szCs w:val="22"/>
        </w:rPr>
        <w:t>b: Direct Certification from SNTS (</w:t>
      </w:r>
      <w:r w:rsidRPr="003011EA">
        <w:rPr>
          <w:rFonts w:ascii="Aptos" w:hAnsi="Aptos"/>
          <w:b/>
          <w:bCs/>
          <w:color w:val="FF0000"/>
          <w:sz w:val="22"/>
          <w:szCs w:val="22"/>
        </w:rPr>
        <w:t xml:space="preserve">SFAs without </w:t>
      </w:r>
      <w:r w:rsidR="00D470D4">
        <w:rPr>
          <w:rFonts w:ascii="Aptos" w:hAnsi="Aptos"/>
          <w:b/>
          <w:bCs/>
          <w:color w:val="FF0000"/>
          <w:sz w:val="22"/>
          <w:szCs w:val="22"/>
        </w:rPr>
        <w:t>POS</w:t>
      </w:r>
      <w:r w:rsidRPr="00541A1E">
        <w:rPr>
          <w:rFonts w:ascii="Aptos" w:hAnsi="Aptos"/>
          <w:b/>
          <w:bCs/>
          <w:sz w:val="22"/>
          <w:szCs w:val="22"/>
        </w:rPr>
        <w:t>)</w:t>
      </w:r>
    </w:p>
    <w:p w14:paraId="33CBCDE7" w14:textId="5306D30B" w:rsidR="00D92394" w:rsidRPr="00A92C04" w:rsidRDefault="00B31202" w:rsidP="00A92C04">
      <w:pPr>
        <w:pStyle w:val="ListParagraph"/>
        <w:numPr>
          <w:ilvl w:val="0"/>
          <w:numId w:val="41"/>
        </w:numPr>
        <w:rPr>
          <w:rFonts w:ascii="Aptos" w:hAnsi="Aptos"/>
          <w:sz w:val="22"/>
          <w:szCs w:val="22"/>
        </w:rPr>
      </w:pPr>
      <w:r w:rsidRPr="00A92C04">
        <w:rPr>
          <w:rFonts w:ascii="Aptos" w:hAnsi="Aptos"/>
          <w:sz w:val="22"/>
          <w:szCs w:val="22"/>
        </w:rPr>
        <w:t xml:space="preserve">Download the SNTS Direct Certification (DC) list </w:t>
      </w:r>
    </w:p>
    <w:p w14:paraId="0D75B77F" w14:textId="0381F655" w:rsidR="00E5550F" w:rsidRPr="00A92C04" w:rsidRDefault="00E5550F" w:rsidP="00A92C04">
      <w:pPr>
        <w:pStyle w:val="ListParagraph"/>
        <w:numPr>
          <w:ilvl w:val="0"/>
          <w:numId w:val="41"/>
        </w:numPr>
        <w:rPr>
          <w:rFonts w:ascii="Aptos" w:hAnsi="Aptos"/>
          <w:sz w:val="22"/>
          <w:szCs w:val="22"/>
        </w:rPr>
      </w:pPr>
      <w:r w:rsidRPr="00A92C04">
        <w:rPr>
          <w:rFonts w:ascii="Aptos" w:hAnsi="Aptos"/>
          <w:sz w:val="22"/>
          <w:szCs w:val="22"/>
        </w:rPr>
        <w:t xml:space="preserve">Remove </w:t>
      </w:r>
      <w:r w:rsidR="00D83C70" w:rsidRPr="00A92C04">
        <w:rPr>
          <w:rFonts w:ascii="Aptos" w:hAnsi="Aptos"/>
          <w:sz w:val="22"/>
          <w:szCs w:val="22"/>
        </w:rPr>
        <w:t>“transfer” student</w:t>
      </w:r>
      <w:r w:rsidR="00FE6918" w:rsidRPr="00A92C04">
        <w:rPr>
          <w:rFonts w:ascii="Aptos" w:hAnsi="Aptos"/>
          <w:sz w:val="22"/>
          <w:szCs w:val="22"/>
        </w:rPr>
        <w:t>s and “Medicaid Reduced”</w:t>
      </w:r>
      <w:r w:rsidR="00D83C70" w:rsidRPr="00A92C04">
        <w:rPr>
          <w:rFonts w:ascii="Aptos" w:hAnsi="Aptos"/>
          <w:sz w:val="22"/>
          <w:szCs w:val="22"/>
        </w:rPr>
        <w:t xml:space="preserve"> from list </w:t>
      </w:r>
    </w:p>
    <w:p w14:paraId="4574D1B9" w14:textId="50B8F295" w:rsidR="00FE6918" w:rsidRDefault="00AD5A82" w:rsidP="00A92C04">
      <w:pPr>
        <w:pStyle w:val="ListParagraph"/>
        <w:numPr>
          <w:ilvl w:val="0"/>
          <w:numId w:val="41"/>
        </w:numPr>
        <w:rPr>
          <w:rFonts w:ascii="Aptos" w:hAnsi="Aptos"/>
          <w:sz w:val="22"/>
          <w:szCs w:val="22"/>
        </w:rPr>
      </w:pPr>
      <w:r w:rsidRPr="00A92C04">
        <w:rPr>
          <w:rFonts w:ascii="Aptos" w:hAnsi="Aptos"/>
          <w:sz w:val="22"/>
          <w:szCs w:val="22"/>
        </w:rPr>
        <w:t xml:space="preserve">Remove any duplicate students that </w:t>
      </w:r>
      <w:r w:rsidR="00814DB5" w:rsidRPr="0049695C">
        <w:rPr>
          <w:rFonts w:ascii="Aptos" w:hAnsi="Aptos"/>
          <w:sz w:val="22"/>
          <w:szCs w:val="22"/>
        </w:rPr>
        <w:t>may be</w:t>
      </w:r>
      <w:r w:rsidRPr="00A92C04">
        <w:rPr>
          <w:rFonts w:ascii="Aptos" w:hAnsi="Aptos"/>
          <w:sz w:val="22"/>
          <w:szCs w:val="22"/>
        </w:rPr>
        <w:t xml:space="preserve"> listed</w:t>
      </w:r>
    </w:p>
    <w:p w14:paraId="775E95BF" w14:textId="77FC987E" w:rsidR="00541A1E" w:rsidRDefault="00A958B9" w:rsidP="00A92C04">
      <w:pPr>
        <w:pStyle w:val="ListParagraph"/>
        <w:numPr>
          <w:ilvl w:val="0"/>
          <w:numId w:val="41"/>
        </w:numPr>
        <w:rPr>
          <w:rFonts w:ascii="Aptos" w:hAnsi="Aptos"/>
          <w:sz w:val="22"/>
          <w:szCs w:val="22"/>
        </w:rPr>
      </w:pPr>
      <w:r>
        <w:rPr>
          <w:rFonts w:ascii="Aptos" w:hAnsi="Aptos"/>
          <w:sz w:val="22"/>
          <w:szCs w:val="22"/>
        </w:rPr>
        <w:t xml:space="preserve">Arrange </w:t>
      </w:r>
      <w:r w:rsidR="00541A1E">
        <w:rPr>
          <w:rFonts w:ascii="Aptos" w:hAnsi="Aptos"/>
          <w:sz w:val="22"/>
          <w:szCs w:val="22"/>
        </w:rPr>
        <w:t>by School Code</w:t>
      </w:r>
    </w:p>
    <w:p w14:paraId="007534FB" w14:textId="48F0E1D1" w:rsidR="0054766D" w:rsidRPr="00541A1E" w:rsidRDefault="00541A1E" w:rsidP="00746F3E">
      <w:pPr>
        <w:pStyle w:val="ListParagraph"/>
        <w:numPr>
          <w:ilvl w:val="0"/>
          <w:numId w:val="41"/>
        </w:numPr>
        <w:rPr>
          <w:rFonts w:ascii="Aptos" w:hAnsi="Aptos"/>
          <w:sz w:val="22"/>
          <w:szCs w:val="22"/>
        </w:rPr>
      </w:pPr>
      <w:r>
        <w:rPr>
          <w:rFonts w:ascii="Aptos" w:hAnsi="Aptos"/>
          <w:sz w:val="22"/>
          <w:szCs w:val="22"/>
        </w:rPr>
        <w:t>Save file</w:t>
      </w:r>
    </w:p>
    <w:p w14:paraId="7888A512" w14:textId="73E32548" w:rsidR="00746F3E" w:rsidRPr="007527B8" w:rsidRDefault="009F3989" w:rsidP="007527B8">
      <w:pPr>
        <w:rPr>
          <w:rFonts w:ascii="Aptos" w:hAnsi="Aptos"/>
          <w:b/>
          <w:bCs/>
          <w:sz w:val="22"/>
          <w:szCs w:val="22"/>
        </w:rPr>
      </w:pPr>
      <w:r w:rsidRPr="009F3989">
        <w:rPr>
          <w:rFonts w:ascii="Aptos" w:hAnsi="Aptos"/>
          <w:b/>
          <w:bCs/>
          <w:sz w:val="22"/>
          <w:szCs w:val="22"/>
        </w:rPr>
        <w:t xml:space="preserve">Step </w:t>
      </w:r>
      <w:r w:rsidR="002F2545">
        <w:rPr>
          <w:rFonts w:ascii="Aptos" w:hAnsi="Aptos"/>
          <w:b/>
          <w:bCs/>
          <w:sz w:val="22"/>
          <w:szCs w:val="22"/>
        </w:rPr>
        <w:t>3</w:t>
      </w:r>
      <w:r w:rsidRPr="009F3989">
        <w:rPr>
          <w:rFonts w:ascii="Aptos" w:hAnsi="Aptos"/>
          <w:b/>
          <w:bCs/>
          <w:sz w:val="22"/>
          <w:szCs w:val="22"/>
        </w:rPr>
        <w:t xml:space="preserve">: </w:t>
      </w:r>
      <w:r w:rsidR="00746F3E" w:rsidRPr="009F3989">
        <w:rPr>
          <w:rFonts w:ascii="Aptos" w:hAnsi="Aptos"/>
          <w:b/>
          <w:bCs/>
          <w:sz w:val="22"/>
          <w:szCs w:val="22"/>
        </w:rPr>
        <w:t xml:space="preserve">School Nutrition Software </w:t>
      </w:r>
      <w:r w:rsidR="007527B8">
        <w:rPr>
          <w:rFonts w:ascii="Aptos" w:hAnsi="Aptos"/>
          <w:b/>
          <w:bCs/>
          <w:sz w:val="22"/>
          <w:szCs w:val="22"/>
        </w:rPr>
        <w:t>(</w:t>
      </w:r>
      <w:r w:rsidR="00311CD1">
        <w:rPr>
          <w:rFonts w:ascii="Aptos" w:hAnsi="Aptos"/>
          <w:b/>
          <w:bCs/>
          <w:color w:val="FF0000"/>
          <w:sz w:val="22"/>
          <w:szCs w:val="22"/>
        </w:rPr>
        <w:t>SFAs with POS</w:t>
      </w:r>
      <w:r w:rsidR="007527B8">
        <w:rPr>
          <w:rFonts w:ascii="Aptos" w:hAnsi="Aptos"/>
          <w:b/>
          <w:bCs/>
          <w:sz w:val="22"/>
          <w:szCs w:val="22"/>
        </w:rPr>
        <w:t>)</w:t>
      </w:r>
    </w:p>
    <w:p w14:paraId="52D0D697" w14:textId="54CBD7B4" w:rsidR="009F3989" w:rsidRDefault="00666840" w:rsidP="009F3989">
      <w:pPr>
        <w:pStyle w:val="ListParagraph"/>
        <w:numPr>
          <w:ilvl w:val="0"/>
          <w:numId w:val="37"/>
        </w:numPr>
        <w:rPr>
          <w:rFonts w:ascii="Aptos" w:hAnsi="Aptos"/>
          <w:sz w:val="22"/>
          <w:szCs w:val="22"/>
        </w:rPr>
      </w:pPr>
      <w:r>
        <w:rPr>
          <w:rFonts w:ascii="Aptos" w:hAnsi="Aptos"/>
          <w:sz w:val="22"/>
          <w:szCs w:val="22"/>
        </w:rPr>
        <w:t>Report</w:t>
      </w:r>
      <w:r w:rsidR="00895AAC" w:rsidRPr="009F3989">
        <w:rPr>
          <w:rFonts w:ascii="Aptos" w:hAnsi="Aptos"/>
          <w:sz w:val="22"/>
          <w:szCs w:val="22"/>
        </w:rPr>
        <w:t xml:space="preserve"> for each </w:t>
      </w:r>
      <w:r w:rsidR="007527B8">
        <w:rPr>
          <w:rFonts w:ascii="Aptos" w:hAnsi="Aptos"/>
          <w:sz w:val="22"/>
          <w:szCs w:val="22"/>
        </w:rPr>
        <w:t>School Site</w:t>
      </w:r>
      <w:r w:rsidR="00895AAC" w:rsidRPr="009F3989">
        <w:rPr>
          <w:rFonts w:ascii="Aptos" w:hAnsi="Aptos"/>
          <w:sz w:val="22"/>
          <w:szCs w:val="22"/>
        </w:rPr>
        <w:t xml:space="preserve"> </w:t>
      </w:r>
      <w:r>
        <w:rPr>
          <w:rFonts w:ascii="Aptos" w:hAnsi="Aptos"/>
          <w:sz w:val="22"/>
          <w:szCs w:val="22"/>
        </w:rPr>
        <w:t>must have the</w:t>
      </w:r>
      <w:r w:rsidR="00895AAC" w:rsidRPr="009F3989">
        <w:rPr>
          <w:rFonts w:ascii="Aptos" w:hAnsi="Aptos"/>
          <w:sz w:val="22"/>
          <w:szCs w:val="22"/>
        </w:rPr>
        <w:t xml:space="preserve"> following information</w:t>
      </w:r>
    </w:p>
    <w:p w14:paraId="0F6A5120" w14:textId="77777777" w:rsidR="009F3989" w:rsidRDefault="006017EF" w:rsidP="009F3989">
      <w:pPr>
        <w:pStyle w:val="ListParagraph"/>
        <w:numPr>
          <w:ilvl w:val="1"/>
          <w:numId w:val="37"/>
        </w:numPr>
        <w:rPr>
          <w:rFonts w:ascii="Aptos" w:hAnsi="Aptos"/>
          <w:sz w:val="22"/>
          <w:szCs w:val="22"/>
        </w:rPr>
      </w:pPr>
      <w:r w:rsidRPr="009F3989">
        <w:rPr>
          <w:rFonts w:ascii="Aptos" w:hAnsi="Aptos"/>
          <w:sz w:val="22"/>
          <w:szCs w:val="22"/>
        </w:rPr>
        <w:t>Student ID Number</w:t>
      </w:r>
    </w:p>
    <w:p w14:paraId="3F40BB98" w14:textId="77777777" w:rsidR="009F3989" w:rsidRDefault="006017EF" w:rsidP="009F3989">
      <w:pPr>
        <w:pStyle w:val="ListParagraph"/>
        <w:numPr>
          <w:ilvl w:val="1"/>
          <w:numId w:val="37"/>
        </w:numPr>
        <w:rPr>
          <w:rFonts w:ascii="Aptos" w:hAnsi="Aptos"/>
          <w:sz w:val="22"/>
          <w:szCs w:val="22"/>
        </w:rPr>
      </w:pPr>
      <w:r w:rsidRPr="009F3989">
        <w:rPr>
          <w:rFonts w:ascii="Aptos" w:hAnsi="Aptos"/>
          <w:sz w:val="22"/>
          <w:szCs w:val="22"/>
        </w:rPr>
        <w:t>Last Name</w:t>
      </w:r>
    </w:p>
    <w:p w14:paraId="2A75DDAC" w14:textId="77777777" w:rsidR="009F3989" w:rsidRDefault="006017EF" w:rsidP="009F3989">
      <w:pPr>
        <w:pStyle w:val="ListParagraph"/>
        <w:numPr>
          <w:ilvl w:val="1"/>
          <w:numId w:val="37"/>
        </w:numPr>
        <w:rPr>
          <w:rFonts w:ascii="Aptos" w:hAnsi="Aptos"/>
          <w:sz w:val="22"/>
          <w:szCs w:val="22"/>
        </w:rPr>
      </w:pPr>
      <w:r w:rsidRPr="009F3989">
        <w:rPr>
          <w:rFonts w:ascii="Aptos" w:hAnsi="Aptos"/>
          <w:sz w:val="22"/>
          <w:szCs w:val="22"/>
        </w:rPr>
        <w:t>First Name</w:t>
      </w:r>
    </w:p>
    <w:p w14:paraId="4E58B0E8" w14:textId="77777777" w:rsidR="009F3989" w:rsidRDefault="006017EF" w:rsidP="009F3989">
      <w:pPr>
        <w:pStyle w:val="ListParagraph"/>
        <w:numPr>
          <w:ilvl w:val="1"/>
          <w:numId w:val="37"/>
        </w:numPr>
        <w:rPr>
          <w:rFonts w:ascii="Aptos" w:hAnsi="Aptos"/>
          <w:sz w:val="22"/>
          <w:szCs w:val="22"/>
        </w:rPr>
      </w:pPr>
      <w:r w:rsidRPr="009F3989">
        <w:rPr>
          <w:rFonts w:ascii="Aptos" w:hAnsi="Aptos"/>
          <w:sz w:val="22"/>
          <w:szCs w:val="22"/>
        </w:rPr>
        <w:lastRenderedPageBreak/>
        <w:t>School Code</w:t>
      </w:r>
    </w:p>
    <w:p w14:paraId="0D91717D" w14:textId="77777777" w:rsidR="009F3989" w:rsidRDefault="006017EF" w:rsidP="009F3989">
      <w:pPr>
        <w:pStyle w:val="ListParagraph"/>
        <w:numPr>
          <w:ilvl w:val="1"/>
          <w:numId w:val="37"/>
        </w:numPr>
        <w:rPr>
          <w:rFonts w:ascii="Aptos" w:hAnsi="Aptos"/>
          <w:sz w:val="22"/>
          <w:szCs w:val="22"/>
        </w:rPr>
      </w:pPr>
      <w:r w:rsidRPr="009F3989">
        <w:rPr>
          <w:rFonts w:ascii="Aptos" w:hAnsi="Aptos"/>
          <w:sz w:val="22"/>
          <w:szCs w:val="22"/>
        </w:rPr>
        <w:t>Grade</w:t>
      </w:r>
    </w:p>
    <w:p w14:paraId="31460655" w14:textId="1C294FD9" w:rsidR="006017EF" w:rsidRPr="009F3989" w:rsidRDefault="006017EF" w:rsidP="009F3989">
      <w:pPr>
        <w:pStyle w:val="ListParagraph"/>
        <w:numPr>
          <w:ilvl w:val="1"/>
          <w:numId w:val="37"/>
        </w:numPr>
        <w:rPr>
          <w:rFonts w:ascii="Aptos" w:hAnsi="Aptos"/>
          <w:sz w:val="22"/>
          <w:szCs w:val="22"/>
        </w:rPr>
      </w:pPr>
      <w:r w:rsidRPr="009F3989">
        <w:rPr>
          <w:rFonts w:ascii="Aptos" w:hAnsi="Aptos"/>
          <w:sz w:val="22"/>
          <w:szCs w:val="22"/>
        </w:rPr>
        <w:t xml:space="preserve">DC Type (Medicaid Reduced will </w:t>
      </w:r>
      <w:r w:rsidR="008F4B43">
        <w:rPr>
          <w:rFonts w:ascii="Aptos" w:hAnsi="Aptos"/>
          <w:sz w:val="22"/>
          <w:szCs w:val="22"/>
        </w:rPr>
        <w:t>need</w:t>
      </w:r>
      <w:r w:rsidRPr="009F3989">
        <w:rPr>
          <w:rFonts w:ascii="Aptos" w:hAnsi="Aptos"/>
          <w:sz w:val="22"/>
          <w:szCs w:val="22"/>
        </w:rPr>
        <w:t xml:space="preserve"> to be removed)</w:t>
      </w:r>
    </w:p>
    <w:p w14:paraId="4BA23CF0" w14:textId="73DF424D" w:rsidR="00927901" w:rsidRPr="00175A97" w:rsidRDefault="00175A97" w:rsidP="00927901">
      <w:pPr>
        <w:rPr>
          <w:rFonts w:ascii="Aptos" w:hAnsi="Aptos"/>
          <w:b/>
          <w:bCs/>
          <w:sz w:val="22"/>
          <w:szCs w:val="22"/>
        </w:rPr>
      </w:pPr>
      <w:r w:rsidRPr="00175A97">
        <w:rPr>
          <w:rFonts w:ascii="Aptos" w:hAnsi="Aptos"/>
          <w:b/>
          <w:bCs/>
          <w:sz w:val="22"/>
          <w:szCs w:val="22"/>
        </w:rPr>
        <w:t xml:space="preserve">Step </w:t>
      </w:r>
      <w:r w:rsidR="002F2545">
        <w:rPr>
          <w:rFonts w:ascii="Aptos" w:hAnsi="Aptos"/>
          <w:b/>
          <w:bCs/>
          <w:sz w:val="22"/>
          <w:szCs w:val="22"/>
        </w:rPr>
        <w:t>4</w:t>
      </w:r>
      <w:r w:rsidRPr="00175A97">
        <w:rPr>
          <w:rFonts w:ascii="Aptos" w:hAnsi="Aptos"/>
          <w:b/>
          <w:bCs/>
          <w:sz w:val="22"/>
          <w:szCs w:val="22"/>
        </w:rPr>
        <w:t xml:space="preserve">: </w:t>
      </w:r>
      <w:r w:rsidR="00927901" w:rsidRPr="00175A97">
        <w:rPr>
          <w:rFonts w:ascii="Aptos" w:hAnsi="Aptos"/>
          <w:b/>
          <w:bCs/>
          <w:sz w:val="22"/>
          <w:szCs w:val="22"/>
        </w:rPr>
        <w:t>Extended Benefits</w:t>
      </w:r>
    </w:p>
    <w:p w14:paraId="5393833E" w14:textId="1DCFB4FE" w:rsidR="00F86530" w:rsidRPr="003B4E28" w:rsidRDefault="005979C4" w:rsidP="00E33070">
      <w:pPr>
        <w:rPr>
          <w:rFonts w:ascii="Aptos" w:hAnsi="Aptos"/>
          <w:sz w:val="22"/>
          <w:szCs w:val="22"/>
        </w:rPr>
      </w:pPr>
      <w:r w:rsidRPr="003B4E28">
        <w:rPr>
          <w:rFonts w:ascii="Aptos" w:hAnsi="Aptos"/>
          <w:sz w:val="22"/>
          <w:szCs w:val="22"/>
        </w:rPr>
        <w:t>Extended benefits are for students that were not counted in the DC system</w:t>
      </w:r>
      <w:r w:rsidR="004F4FDD" w:rsidRPr="003B4E28">
        <w:rPr>
          <w:rFonts w:ascii="Aptos" w:hAnsi="Aptos"/>
          <w:sz w:val="22"/>
          <w:szCs w:val="22"/>
        </w:rPr>
        <w:t xml:space="preserve"> but qualify </w:t>
      </w:r>
      <w:r w:rsidR="00235B34" w:rsidRPr="003B4E28">
        <w:rPr>
          <w:rFonts w:ascii="Aptos" w:hAnsi="Aptos"/>
          <w:sz w:val="22"/>
          <w:szCs w:val="22"/>
        </w:rPr>
        <w:t xml:space="preserve">as Other </w:t>
      </w:r>
      <w:r w:rsidR="008B0654">
        <w:rPr>
          <w:rFonts w:ascii="Aptos" w:hAnsi="Aptos"/>
          <w:sz w:val="22"/>
          <w:szCs w:val="22"/>
        </w:rPr>
        <w:t>Categorical</w:t>
      </w:r>
      <w:r w:rsidR="00235B34" w:rsidRPr="003B4E28">
        <w:rPr>
          <w:rFonts w:ascii="Aptos" w:hAnsi="Aptos"/>
          <w:sz w:val="22"/>
          <w:szCs w:val="22"/>
        </w:rPr>
        <w:t xml:space="preserve"> </w:t>
      </w:r>
      <w:r w:rsidR="00E36E87" w:rsidRPr="003B4E28">
        <w:rPr>
          <w:rFonts w:ascii="Aptos" w:hAnsi="Aptos"/>
          <w:sz w:val="22"/>
          <w:szCs w:val="22"/>
        </w:rPr>
        <w:t xml:space="preserve">due to living in a household where another student received </w:t>
      </w:r>
      <w:r w:rsidR="00E3418E" w:rsidRPr="003B4E28">
        <w:rPr>
          <w:rFonts w:ascii="Aptos" w:hAnsi="Aptos"/>
          <w:sz w:val="22"/>
          <w:szCs w:val="22"/>
        </w:rPr>
        <w:t xml:space="preserve">SNAP, TANF, </w:t>
      </w:r>
      <w:r w:rsidR="00175A97">
        <w:rPr>
          <w:rFonts w:ascii="Aptos" w:hAnsi="Aptos"/>
          <w:sz w:val="22"/>
          <w:szCs w:val="22"/>
        </w:rPr>
        <w:t>F</w:t>
      </w:r>
      <w:r w:rsidR="00450396">
        <w:rPr>
          <w:rFonts w:ascii="Aptos" w:hAnsi="Aptos"/>
          <w:sz w:val="22"/>
          <w:szCs w:val="22"/>
        </w:rPr>
        <w:t>DPIR</w:t>
      </w:r>
      <w:r w:rsidR="006C0FB1">
        <w:rPr>
          <w:rFonts w:ascii="Aptos" w:hAnsi="Aptos"/>
          <w:sz w:val="22"/>
          <w:szCs w:val="22"/>
        </w:rPr>
        <w:t xml:space="preserve">; </w:t>
      </w:r>
      <w:r w:rsidR="00E3418E" w:rsidRPr="003B4E28">
        <w:rPr>
          <w:rFonts w:ascii="Aptos" w:hAnsi="Aptos"/>
          <w:sz w:val="22"/>
          <w:szCs w:val="22"/>
        </w:rPr>
        <w:t xml:space="preserve">or they are </w:t>
      </w:r>
      <w:r w:rsidR="006C0FB1">
        <w:rPr>
          <w:rFonts w:ascii="Aptos" w:hAnsi="Aptos"/>
          <w:sz w:val="22"/>
          <w:szCs w:val="22"/>
        </w:rPr>
        <w:t xml:space="preserve">considered </w:t>
      </w:r>
      <w:r w:rsidR="00E3418E" w:rsidRPr="003B4E28">
        <w:rPr>
          <w:rFonts w:ascii="Aptos" w:hAnsi="Aptos"/>
          <w:sz w:val="22"/>
          <w:szCs w:val="22"/>
        </w:rPr>
        <w:t xml:space="preserve">migrant, homeless, foster, </w:t>
      </w:r>
      <w:r w:rsidR="004D623A" w:rsidRPr="0049695C">
        <w:rPr>
          <w:rFonts w:ascii="Aptos" w:hAnsi="Aptos"/>
          <w:sz w:val="22"/>
          <w:szCs w:val="22"/>
        </w:rPr>
        <w:t>or</w:t>
      </w:r>
      <w:r w:rsidR="004D623A">
        <w:rPr>
          <w:rFonts w:ascii="Aptos" w:hAnsi="Aptos"/>
          <w:sz w:val="22"/>
          <w:szCs w:val="22"/>
        </w:rPr>
        <w:t xml:space="preserve"> </w:t>
      </w:r>
      <w:r w:rsidR="00E3418E" w:rsidRPr="003B4E28">
        <w:rPr>
          <w:rFonts w:ascii="Aptos" w:hAnsi="Aptos"/>
          <w:sz w:val="22"/>
          <w:szCs w:val="22"/>
        </w:rPr>
        <w:t>runaway</w:t>
      </w:r>
      <w:r w:rsidRPr="003B4E28">
        <w:rPr>
          <w:rFonts w:ascii="Aptos" w:hAnsi="Aptos"/>
          <w:sz w:val="22"/>
          <w:szCs w:val="22"/>
        </w:rPr>
        <w:t>.</w:t>
      </w:r>
      <w:r w:rsidR="009D3AFE" w:rsidRPr="003B4E28">
        <w:rPr>
          <w:rFonts w:ascii="Aptos" w:hAnsi="Aptos"/>
          <w:sz w:val="22"/>
          <w:szCs w:val="22"/>
        </w:rPr>
        <w:t xml:space="preserve"> </w:t>
      </w:r>
      <w:r w:rsidR="009D3AFE" w:rsidRPr="006C0FB1">
        <w:rPr>
          <w:rFonts w:ascii="Aptos" w:hAnsi="Aptos"/>
          <w:b/>
          <w:bCs/>
          <w:sz w:val="22"/>
          <w:szCs w:val="22"/>
        </w:rPr>
        <w:t>Student(s) can only be counted once and cannot be counted in multiple categories</w:t>
      </w:r>
      <w:r w:rsidR="00F71107">
        <w:rPr>
          <w:rFonts w:ascii="Aptos" w:hAnsi="Aptos"/>
          <w:b/>
          <w:bCs/>
          <w:sz w:val="22"/>
          <w:szCs w:val="22"/>
        </w:rPr>
        <w:t xml:space="preserve">. </w:t>
      </w:r>
      <w:r w:rsidR="00F71107">
        <w:rPr>
          <w:rFonts w:ascii="Aptos" w:hAnsi="Aptos"/>
          <w:sz w:val="22"/>
          <w:szCs w:val="22"/>
        </w:rPr>
        <w:t>Double check</w:t>
      </w:r>
      <w:r w:rsidR="006354FC" w:rsidRPr="003B4E28">
        <w:rPr>
          <w:rFonts w:ascii="Aptos" w:hAnsi="Aptos"/>
          <w:sz w:val="22"/>
          <w:szCs w:val="22"/>
        </w:rPr>
        <w:t xml:space="preserve"> </w:t>
      </w:r>
      <w:r w:rsidR="00F71107">
        <w:rPr>
          <w:rFonts w:ascii="Aptos" w:hAnsi="Aptos"/>
          <w:sz w:val="22"/>
          <w:szCs w:val="22"/>
        </w:rPr>
        <w:t>for</w:t>
      </w:r>
      <w:r w:rsidR="006354FC" w:rsidRPr="003B4E28">
        <w:rPr>
          <w:rFonts w:ascii="Aptos" w:hAnsi="Aptos"/>
          <w:sz w:val="22"/>
          <w:szCs w:val="22"/>
        </w:rPr>
        <w:t xml:space="preserve"> duplicates in any category</w:t>
      </w:r>
      <w:r w:rsidR="009D3AFE" w:rsidRPr="003B4E28">
        <w:rPr>
          <w:rFonts w:ascii="Aptos" w:hAnsi="Aptos"/>
          <w:sz w:val="22"/>
          <w:szCs w:val="22"/>
        </w:rPr>
        <w:t>.</w:t>
      </w:r>
      <w:r w:rsidRPr="003B4E28">
        <w:rPr>
          <w:rFonts w:ascii="Aptos" w:hAnsi="Aptos"/>
          <w:sz w:val="22"/>
          <w:szCs w:val="22"/>
        </w:rPr>
        <w:t xml:space="preserve"> If a student is counted in </w:t>
      </w:r>
      <w:r w:rsidR="00DB4832" w:rsidRPr="003B4E28">
        <w:rPr>
          <w:rFonts w:ascii="Aptos" w:hAnsi="Aptos"/>
          <w:sz w:val="22"/>
          <w:szCs w:val="22"/>
        </w:rPr>
        <w:t xml:space="preserve">Direct </w:t>
      </w:r>
      <w:r w:rsidR="00ED00E1" w:rsidRPr="003B4E28">
        <w:rPr>
          <w:rFonts w:ascii="Aptos" w:hAnsi="Aptos"/>
          <w:sz w:val="22"/>
          <w:szCs w:val="22"/>
        </w:rPr>
        <w:t>Certification</w:t>
      </w:r>
      <w:r w:rsidR="00ED00E1">
        <w:rPr>
          <w:rFonts w:ascii="Aptos" w:hAnsi="Aptos"/>
          <w:sz w:val="22"/>
          <w:szCs w:val="22"/>
        </w:rPr>
        <w:t xml:space="preserve"> </w:t>
      </w:r>
      <w:r w:rsidR="00ED00E1" w:rsidRPr="003B4E28">
        <w:rPr>
          <w:rFonts w:ascii="Aptos" w:hAnsi="Aptos"/>
          <w:sz w:val="22"/>
          <w:szCs w:val="22"/>
        </w:rPr>
        <w:t>and</w:t>
      </w:r>
      <w:r w:rsidR="00DB4832" w:rsidRPr="003B4E28">
        <w:rPr>
          <w:rFonts w:ascii="Aptos" w:hAnsi="Aptos"/>
          <w:sz w:val="22"/>
          <w:szCs w:val="22"/>
        </w:rPr>
        <w:t xml:space="preserve"> from </w:t>
      </w:r>
      <w:r w:rsidR="008B0654">
        <w:rPr>
          <w:rFonts w:ascii="Aptos" w:hAnsi="Aptos"/>
          <w:sz w:val="22"/>
          <w:szCs w:val="22"/>
        </w:rPr>
        <w:t>o</w:t>
      </w:r>
      <w:r w:rsidR="00AB71F2" w:rsidRPr="003B4E28">
        <w:rPr>
          <w:rFonts w:ascii="Aptos" w:hAnsi="Aptos"/>
          <w:sz w:val="22"/>
          <w:szCs w:val="22"/>
        </w:rPr>
        <w:t xml:space="preserve">ther </w:t>
      </w:r>
      <w:proofErr w:type="gramStart"/>
      <w:r w:rsidR="008B0654">
        <w:rPr>
          <w:rFonts w:ascii="Aptos" w:hAnsi="Aptos"/>
          <w:sz w:val="22"/>
          <w:szCs w:val="22"/>
        </w:rPr>
        <w:t>categorical</w:t>
      </w:r>
      <w:r w:rsidR="00DB4832" w:rsidRPr="003B4E28">
        <w:rPr>
          <w:rFonts w:ascii="Aptos" w:hAnsi="Aptos"/>
          <w:sz w:val="22"/>
          <w:szCs w:val="22"/>
        </w:rPr>
        <w:t xml:space="preserve"> </w:t>
      </w:r>
      <w:r w:rsidRPr="003B4E28">
        <w:rPr>
          <w:rFonts w:ascii="Aptos" w:hAnsi="Aptos"/>
          <w:sz w:val="22"/>
          <w:szCs w:val="22"/>
        </w:rPr>
        <w:t>,</w:t>
      </w:r>
      <w:proofErr w:type="gramEnd"/>
      <w:r w:rsidRPr="003B4E28">
        <w:rPr>
          <w:rFonts w:ascii="Aptos" w:hAnsi="Aptos"/>
          <w:sz w:val="22"/>
          <w:szCs w:val="22"/>
        </w:rPr>
        <w:t xml:space="preserve"> you will include the </w:t>
      </w:r>
      <w:r w:rsidR="00DB4832" w:rsidRPr="003B4E28">
        <w:rPr>
          <w:rFonts w:ascii="Aptos" w:hAnsi="Aptos"/>
          <w:sz w:val="22"/>
          <w:szCs w:val="22"/>
        </w:rPr>
        <w:t xml:space="preserve">student </w:t>
      </w:r>
      <w:r w:rsidRPr="003B4E28">
        <w:rPr>
          <w:rFonts w:ascii="Aptos" w:hAnsi="Aptos"/>
          <w:sz w:val="22"/>
          <w:szCs w:val="22"/>
        </w:rPr>
        <w:t>count in the D</w:t>
      </w:r>
      <w:r w:rsidR="00DB4832" w:rsidRPr="003B4E28">
        <w:rPr>
          <w:rFonts w:ascii="Aptos" w:hAnsi="Aptos"/>
          <w:sz w:val="22"/>
          <w:szCs w:val="22"/>
        </w:rPr>
        <w:t>irect Certification</w:t>
      </w:r>
      <w:r w:rsidRPr="003B4E28">
        <w:rPr>
          <w:rFonts w:ascii="Aptos" w:hAnsi="Aptos"/>
          <w:sz w:val="22"/>
          <w:szCs w:val="22"/>
        </w:rPr>
        <w:t xml:space="preserve"> column.  </w:t>
      </w:r>
      <w:r w:rsidRPr="003B4E28">
        <w:rPr>
          <w:rFonts w:ascii="Aptos" w:hAnsi="Aptos"/>
          <w:i/>
          <w:iCs/>
          <w:sz w:val="22"/>
          <w:szCs w:val="22"/>
        </w:rPr>
        <w:t>Example: If a student is listed as a foster student but also listed as a direct certification student, then the student can only be counted once.  You would remove the student from the foster list as they have been counted in the DC list.</w:t>
      </w:r>
      <w:r w:rsidRPr="003B4E28">
        <w:rPr>
          <w:rFonts w:ascii="Aptos" w:hAnsi="Aptos"/>
          <w:sz w:val="22"/>
          <w:szCs w:val="22"/>
        </w:rPr>
        <w:t xml:space="preserve"> </w:t>
      </w:r>
    </w:p>
    <w:p w14:paraId="0D0CBA7C" w14:textId="59230F30" w:rsidR="0068050F" w:rsidRPr="00C744E2" w:rsidRDefault="00217719" w:rsidP="00C744E2">
      <w:pPr>
        <w:pStyle w:val="ListParagraph"/>
        <w:numPr>
          <w:ilvl w:val="0"/>
          <w:numId w:val="42"/>
        </w:numPr>
        <w:rPr>
          <w:rFonts w:ascii="Aptos" w:hAnsi="Aptos"/>
          <w:sz w:val="22"/>
          <w:szCs w:val="22"/>
        </w:rPr>
      </w:pPr>
      <w:r w:rsidRPr="0049695C">
        <w:rPr>
          <w:rFonts w:ascii="Aptos" w:hAnsi="Aptos"/>
          <w:sz w:val="22"/>
          <w:szCs w:val="22"/>
        </w:rPr>
        <w:t xml:space="preserve">Students that live in the same household with another student who </w:t>
      </w:r>
      <w:r w:rsidR="009F54F0" w:rsidRPr="0049695C">
        <w:rPr>
          <w:rFonts w:ascii="Aptos" w:hAnsi="Aptos"/>
          <w:sz w:val="22"/>
          <w:szCs w:val="22"/>
        </w:rPr>
        <w:t xml:space="preserve">is directly certified to receive </w:t>
      </w:r>
      <w:r w:rsidRPr="0049695C">
        <w:rPr>
          <w:rFonts w:ascii="Aptos" w:hAnsi="Aptos"/>
          <w:b/>
          <w:bCs/>
          <w:sz w:val="22"/>
          <w:szCs w:val="22"/>
          <w:u w:val="single"/>
        </w:rPr>
        <w:t>SNAP, TANF, FDPIR</w:t>
      </w:r>
      <w:r w:rsidR="00E33070" w:rsidRPr="0049695C">
        <w:rPr>
          <w:rFonts w:ascii="Aptos" w:hAnsi="Aptos"/>
          <w:sz w:val="22"/>
          <w:szCs w:val="22"/>
        </w:rPr>
        <w:t xml:space="preserve"> must have documentation</w:t>
      </w:r>
      <w:r w:rsidR="002C2FC7" w:rsidRPr="0049695C">
        <w:rPr>
          <w:rFonts w:ascii="Aptos" w:hAnsi="Aptos"/>
          <w:sz w:val="22"/>
          <w:szCs w:val="22"/>
        </w:rPr>
        <w:t xml:space="preserve"> that includes the</w:t>
      </w:r>
      <w:r w:rsidR="00E33070" w:rsidRPr="0049695C">
        <w:rPr>
          <w:rFonts w:ascii="Aptos" w:hAnsi="Aptos"/>
          <w:sz w:val="22"/>
          <w:szCs w:val="22"/>
        </w:rPr>
        <w:t xml:space="preserve"> </w:t>
      </w:r>
      <w:r w:rsidR="0068050F" w:rsidRPr="0049695C">
        <w:rPr>
          <w:rFonts w:ascii="Aptos" w:hAnsi="Aptos" w:cs="Arial"/>
        </w:rPr>
        <w:t xml:space="preserve">name of student who is eligible for extended benefits, name of </w:t>
      </w:r>
      <w:r w:rsidR="00255111" w:rsidRPr="0049695C">
        <w:rPr>
          <w:rFonts w:ascii="Aptos" w:hAnsi="Aptos" w:cs="Arial"/>
        </w:rPr>
        <w:t>qualifying student</w:t>
      </w:r>
      <w:r w:rsidR="0068050F" w:rsidRPr="0049695C">
        <w:rPr>
          <w:rFonts w:ascii="Aptos" w:hAnsi="Aptos" w:cs="Arial"/>
          <w:caps/>
        </w:rPr>
        <w:t xml:space="preserve"> </w:t>
      </w:r>
      <w:r w:rsidR="0068050F" w:rsidRPr="0049695C">
        <w:rPr>
          <w:rFonts w:ascii="Aptos" w:hAnsi="Aptos" w:cs="Arial"/>
        </w:rPr>
        <w:t>(directly certified or categorically eligible based on approved application</w:t>
      </w:r>
      <w:r w:rsidR="0068050F" w:rsidRPr="0049695C">
        <w:rPr>
          <w:rFonts w:ascii="Aptos" w:hAnsi="Aptos" w:cs="Arial"/>
          <w:caps/>
        </w:rPr>
        <w:t xml:space="preserve">), </w:t>
      </w:r>
      <w:r w:rsidR="0068050F" w:rsidRPr="0049695C">
        <w:rPr>
          <w:rFonts w:ascii="Aptos" w:hAnsi="Aptos" w:cs="Arial"/>
        </w:rPr>
        <w:t>date SFA extended benefits to student, documentation of extended benefits student (name of household contact, telephone number for household, name of SFA staff making contact).</w:t>
      </w:r>
    </w:p>
    <w:p w14:paraId="27B20C25" w14:textId="0826076B" w:rsidR="00AD642D" w:rsidRPr="0049695C" w:rsidRDefault="00AD642D" w:rsidP="00AD642D">
      <w:pPr>
        <w:pStyle w:val="ListParagraph"/>
        <w:numPr>
          <w:ilvl w:val="0"/>
          <w:numId w:val="42"/>
        </w:numPr>
        <w:rPr>
          <w:rFonts w:ascii="Aptos" w:hAnsi="Aptos"/>
          <w:sz w:val="22"/>
          <w:szCs w:val="22"/>
        </w:rPr>
      </w:pPr>
      <w:r w:rsidRPr="007E52C1">
        <w:rPr>
          <w:rFonts w:ascii="Aptos" w:hAnsi="Aptos"/>
          <w:b/>
          <w:bCs/>
          <w:sz w:val="22"/>
          <w:szCs w:val="22"/>
          <w:u w:val="single"/>
        </w:rPr>
        <w:t>Run</w:t>
      </w:r>
      <w:r w:rsidRPr="0049695C">
        <w:rPr>
          <w:rFonts w:ascii="Aptos" w:hAnsi="Aptos"/>
          <w:b/>
          <w:bCs/>
          <w:sz w:val="22"/>
          <w:szCs w:val="22"/>
          <w:u w:val="single"/>
        </w:rPr>
        <w:t>away</w:t>
      </w:r>
      <w:r w:rsidRPr="0049695C">
        <w:rPr>
          <w:rFonts w:ascii="Aptos" w:hAnsi="Aptos"/>
          <w:sz w:val="22"/>
          <w:szCs w:val="22"/>
        </w:rPr>
        <w:t xml:space="preserve"> students that have extended benefits must have documentation with signature from the Local Education Agency (LEA) liaison or designated official from Runaway services verifying student(s) name and effective dates.</w:t>
      </w:r>
    </w:p>
    <w:p w14:paraId="44DBEF0F" w14:textId="6DBF3E5E" w:rsidR="003F210E" w:rsidRPr="0049695C" w:rsidRDefault="007B7673" w:rsidP="00B248EE">
      <w:pPr>
        <w:pStyle w:val="ListParagraph"/>
        <w:numPr>
          <w:ilvl w:val="0"/>
          <w:numId w:val="42"/>
        </w:numPr>
        <w:rPr>
          <w:rFonts w:ascii="Aptos" w:hAnsi="Aptos"/>
          <w:sz w:val="22"/>
          <w:szCs w:val="22"/>
        </w:rPr>
      </w:pPr>
      <w:r w:rsidRPr="0049695C">
        <w:rPr>
          <w:rFonts w:ascii="Aptos" w:hAnsi="Aptos"/>
          <w:b/>
          <w:bCs/>
          <w:sz w:val="22"/>
          <w:szCs w:val="22"/>
          <w:u w:val="single"/>
        </w:rPr>
        <w:t>Migrant</w:t>
      </w:r>
      <w:r w:rsidRPr="0049695C">
        <w:rPr>
          <w:rFonts w:ascii="Aptos" w:hAnsi="Aptos"/>
          <w:sz w:val="22"/>
          <w:szCs w:val="22"/>
        </w:rPr>
        <w:t xml:space="preserve"> students that </w:t>
      </w:r>
      <w:r w:rsidR="00AC3ACB" w:rsidRPr="0049695C">
        <w:rPr>
          <w:rFonts w:ascii="Aptos" w:hAnsi="Aptos"/>
          <w:sz w:val="22"/>
          <w:szCs w:val="22"/>
        </w:rPr>
        <w:t xml:space="preserve">have </w:t>
      </w:r>
      <w:r w:rsidRPr="0049695C">
        <w:rPr>
          <w:rFonts w:ascii="Aptos" w:hAnsi="Aptos"/>
          <w:sz w:val="22"/>
          <w:szCs w:val="22"/>
        </w:rPr>
        <w:t xml:space="preserve">extended benefits must have documentation with signature from the Local Education Agency (LEA) liaison or designated official from Migrant services verifying student(s) name and effective dates; or a letter from MEP official or LEA liaison confirming that the student currently meets the definition of migrant for non-automated local level data sharing. </w:t>
      </w:r>
    </w:p>
    <w:p w14:paraId="282C0F23" w14:textId="5E12B3B4" w:rsidR="00584507" w:rsidRPr="0049695C" w:rsidRDefault="00584507" w:rsidP="00B81C5E">
      <w:pPr>
        <w:pStyle w:val="ListParagraph"/>
        <w:numPr>
          <w:ilvl w:val="0"/>
          <w:numId w:val="42"/>
        </w:numPr>
        <w:rPr>
          <w:rFonts w:ascii="Aptos" w:hAnsi="Aptos"/>
          <w:sz w:val="22"/>
          <w:szCs w:val="22"/>
        </w:rPr>
      </w:pPr>
      <w:r w:rsidRPr="0049695C">
        <w:rPr>
          <w:rFonts w:ascii="Aptos" w:hAnsi="Aptos"/>
          <w:b/>
          <w:bCs/>
          <w:sz w:val="22"/>
          <w:szCs w:val="22"/>
          <w:u w:val="single"/>
        </w:rPr>
        <w:t>Homeless</w:t>
      </w:r>
      <w:r w:rsidRPr="0049695C">
        <w:rPr>
          <w:rFonts w:ascii="Aptos" w:hAnsi="Aptos"/>
          <w:sz w:val="22"/>
          <w:szCs w:val="22"/>
        </w:rPr>
        <w:t xml:space="preserve"> students that </w:t>
      </w:r>
      <w:r w:rsidR="00A10B66" w:rsidRPr="0049695C">
        <w:rPr>
          <w:rFonts w:ascii="Aptos" w:hAnsi="Aptos"/>
          <w:sz w:val="22"/>
          <w:szCs w:val="22"/>
        </w:rPr>
        <w:t xml:space="preserve">have </w:t>
      </w:r>
      <w:r w:rsidRPr="0049695C">
        <w:rPr>
          <w:rFonts w:ascii="Aptos" w:hAnsi="Aptos"/>
          <w:sz w:val="22"/>
          <w:szCs w:val="22"/>
        </w:rPr>
        <w:t>extended benefits must have documentation with signature from the Local Education Agency (LEA)</w:t>
      </w:r>
      <w:r w:rsidR="001F0696" w:rsidRPr="0049695C">
        <w:rPr>
          <w:rFonts w:ascii="Aptos" w:hAnsi="Aptos"/>
          <w:sz w:val="22"/>
          <w:szCs w:val="22"/>
        </w:rPr>
        <w:t xml:space="preserve"> liaison, or designated official from Homeless services</w:t>
      </w:r>
      <w:r w:rsidR="00E517CE" w:rsidRPr="0049695C">
        <w:rPr>
          <w:rFonts w:ascii="Aptos" w:hAnsi="Aptos"/>
          <w:sz w:val="22"/>
          <w:szCs w:val="22"/>
        </w:rPr>
        <w:t xml:space="preserve"> verifying student(s) name</w:t>
      </w:r>
      <w:r w:rsidR="00B7652F" w:rsidRPr="0049695C">
        <w:rPr>
          <w:rFonts w:ascii="Aptos" w:hAnsi="Aptos"/>
          <w:sz w:val="22"/>
          <w:szCs w:val="22"/>
        </w:rPr>
        <w:t xml:space="preserve"> and effective date;</w:t>
      </w:r>
      <w:r w:rsidR="001F0696" w:rsidRPr="0049695C">
        <w:rPr>
          <w:rFonts w:ascii="Aptos" w:hAnsi="Aptos"/>
          <w:sz w:val="22"/>
          <w:szCs w:val="22"/>
        </w:rPr>
        <w:t xml:space="preserve"> or documentation verifying the student </w:t>
      </w:r>
      <w:r w:rsidR="008B3AB9" w:rsidRPr="0049695C">
        <w:rPr>
          <w:rFonts w:ascii="Aptos" w:hAnsi="Aptos"/>
          <w:sz w:val="22"/>
          <w:szCs w:val="22"/>
        </w:rPr>
        <w:t>qualifies</w:t>
      </w:r>
      <w:r w:rsidR="0049695C" w:rsidRPr="0049695C">
        <w:rPr>
          <w:rFonts w:ascii="Aptos" w:hAnsi="Aptos"/>
          <w:sz w:val="22"/>
          <w:szCs w:val="22"/>
        </w:rPr>
        <w:t xml:space="preserve"> </w:t>
      </w:r>
      <w:r w:rsidR="001F0696" w:rsidRPr="0049695C">
        <w:rPr>
          <w:rFonts w:ascii="Aptos" w:hAnsi="Aptos"/>
          <w:sz w:val="22"/>
          <w:szCs w:val="22"/>
        </w:rPr>
        <w:t>under the Runaway and Home</w:t>
      </w:r>
      <w:r w:rsidR="00E517CE" w:rsidRPr="0049695C">
        <w:rPr>
          <w:rFonts w:ascii="Aptos" w:hAnsi="Aptos"/>
          <w:sz w:val="22"/>
          <w:szCs w:val="22"/>
        </w:rPr>
        <w:t>less Youth Act</w:t>
      </w:r>
      <w:r w:rsidR="00B7652F" w:rsidRPr="0049695C">
        <w:rPr>
          <w:rFonts w:ascii="Aptos" w:hAnsi="Aptos"/>
          <w:sz w:val="22"/>
          <w:szCs w:val="22"/>
        </w:rPr>
        <w:t>.</w:t>
      </w:r>
    </w:p>
    <w:p w14:paraId="3BE6A287" w14:textId="048816EC" w:rsidR="00CC1232" w:rsidRPr="0049695C" w:rsidRDefault="00C11F62" w:rsidP="00B81C5E">
      <w:pPr>
        <w:pStyle w:val="ListParagraph"/>
        <w:numPr>
          <w:ilvl w:val="0"/>
          <w:numId w:val="42"/>
        </w:numPr>
        <w:rPr>
          <w:rFonts w:ascii="Aptos" w:hAnsi="Aptos"/>
          <w:b/>
          <w:bCs/>
          <w:sz w:val="22"/>
          <w:szCs w:val="22"/>
        </w:rPr>
      </w:pPr>
      <w:r w:rsidRPr="0049695C">
        <w:rPr>
          <w:rFonts w:ascii="Aptos" w:hAnsi="Aptos"/>
          <w:b/>
          <w:bCs/>
          <w:sz w:val="22"/>
          <w:szCs w:val="22"/>
          <w:u w:val="single"/>
        </w:rPr>
        <w:t>Foster</w:t>
      </w:r>
      <w:r w:rsidRPr="0049695C">
        <w:rPr>
          <w:rFonts w:ascii="Aptos" w:hAnsi="Aptos"/>
          <w:sz w:val="22"/>
          <w:szCs w:val="22"/>
        </w:rPr>
        <w:t xml:space="preserve"> students</w:t>
      </w:r>
      <w:r w:rsidR="00B7652F" w:rsidRPr="0049695C">
        <w:rPr>
          <w:rFonts w:ascii="Aptos" w:hAnsi="Aptos"/>
          <w:sz w:val="22"/>
          <w:szCs w:val="22"/>
        </w:rPr>
        <w:t xml:space="preserve"> that are extended benefits </w:t>
      </w:r>
      <w:r w:rsidR="00CC1232" w:rsidRPr="0049695C">
        <w:rPr>
          <w:rFonts w:ascii="Aptos" w:hAnsi="Aptos"/>
          <w:sz w:val="22"/>
          <w:szCs w:val="22"/>
        </w:rPr>
        <w:t>must have a letter, document, or list of children from the State</w:t>
      </w:r>
      <w:r w:rsidR="00202A57" w:rsidRPr="0049695C">
        <w:rPr>
          <w:rFonts w:ascii="Aptos" w:hAnsi="Aptos"/>
          <w:sz w:val="22"/>
          <w:szCs w:val="22"/>
        </w:rPr>
        <w:t xml:space="preserve">, </w:t>
      </w:r>
      <w:r w:rsidR="00CC1232" w:rsidRPr="0049695C">
        <w:rPr>
          <w:rFonts w:ascii="Aptos" w:hAnsi="Aptos"/>
          <w:sz w:val="22"/>
          <w:szCs w:val="22"/>
        </w:rPr>
        <w:t>local welfare agency</w:t>
      </w:r>
      <w:r w:rsidR="00202A57" w:rsidRPr="0049695C">
        <w:rPr>
          <w:rFonts w:ascii="Aptos" w:hAnsi="Aptos"/>
          <w:sz w:val="22"/>
          <w:szCs w:val="22"/>
        </w:rPr>
        <w:t>,</w:t>
      </w:r>
      <w:r w:rsidR="00CC1232" w:rsidRPr="0049695C">
        <w:rPr>
          <w:rFonts w:ascii="Aptos" w:hAnsi="Aptos"/>
          <w:sz w:val="22"/>
          <w:szCs w:val="22"/>
        </w:rPr>
        <w:t xml:space="preserve"> or Court confirming the student's status as a foster child. </w:t>
      </w:r>
      <w:r w:rsidR="00CC1232" w:rsidRPr="0049695C">
        <w:rPr>
          <w:rFonts w:ascii="Aptos" w:hAnsi="Aptos"/>
          <w:b/>
          <w:bCs/>
          <w:sz w:val="22"/>
          <w:szCs w:val="22"/>
        </w:rPr>
        <w:t>HOUSEHOLD APPLICATIONS STATING FOSTER CANNOT BE COUNTED.</w:t>
      </w:r>
    </w:p>
    <w:p w14:paraId="6289D192" w14:textId="372F776D" w:rsidR="000D4E2E" w:rsidRDefault="0090225D" w:rsidP="00B81C5E">
      <w:pPr>
        <w:pStyle w:val="ListParagraph"/>
        <w:numPr>
          <w:ilvl w:val="0"/>
          <w:numId w:val="42"/>
        </w:numPr>
        <w:rPr>
          <w:rFonts w:ascii="Aptos" w:hAnsi="Aptos"/>
          <w:sz w:val="22"/>
          <w:szCs w:val="22"/>
        </w:rPr>
      </w:pPr>
      <w:r w:rsidRPr="007E52C1">
        <w:rPr>
          <w:rFonts w:ascii="Aptos" w:hAnsi="Aptos"/>
          <w:b/>
          <w:bCs/>
          <w:sz w:val="22"/>
          <w:szCs w:val="22"/>
          <w:u w:val="single"/>
        </w:rPr>
        <w:t>Head</w:t>
      </w:r>
      <w:r w:rsidR="006D7DED" w:rsidRPr="007E52C1">
        <w:rPr>
          <w:rFonts w:ascii="Aptos" w:hAnsi="Aptos"/>
          <w:b/>
          <w:bCs/>
          <w:sz w:val="22"/>
          <w:szCs w:val="22"/>
          <w:u w:val="single"/>
        </w:rPr>
        <w:t xml:space="preserve"> S</w:t>
      </w:r>
      <w:r w:rsidRPr="007E52C1">
        <w:rPr>
          <w:rFonts w:ascii="Aptos" w:hAnsi="Aptos"/>
          <w:b/>
          <w:bCs/>
          <w:sz w:val="22"/>
          <w:szCs w:val="22"/>
          <w:u w:val="single"/>
        </w:rPr>
        <w:t>tart</w:t>
      </w:r>
      <w:r w:rsidRPr="00B81C5E">
        <w:rPr>
          <w:rFonts w:ascii="Aptos" w:hAnsi="Aptos"/>
          <w:sz w:val="22"/>
          <w:szCs w:val="22"/>
        </w:rPr>
        <w:t xml:space="preserve"> </w:t>
      </w:r>
      <w:r w:rsidR="00BF5E52" w:rsidRPr="00B81C5E">
        <w:rPr>
          <w:rFonts w:ascii="Aptos" w:hAnsi="Aptos"/>
          <w:sz w:val="22"/>
          <w:szCs w:val="22"/>
        </w:rPr>
        <w:t xml:space="preserve">or State funded pre-kindergarten must </w:t>
      </w:r>
      <w:r w:rsidR="00663244" w:rsidRPr="00B81C5E">
        <w:rPr>
          <w:rFonts w:ascii="Aptos" w:hAnsi="Aptos"/>
          <w:sz w:val="22"/>
          <w:szCs w:val="22"/>
        </w:rPr>
        <w:t>have a list</w:t>
      </w:r>
      <w:r w:rsidR="002F5866" w:rsidRPr="00B81C5E">
        <w:rPr>
          <w:rFonts w:ascii="Aptos" w:hAnsi="Aptos"/>
          <w:sz w:val="22"/>
          <w:szCs w:val="22"/>
        </w:rPr>
        <w:t xml:space="preserve"> of </w:t>
      </w:r>
      <w:r w:rsidR="00840B13" w:rsidRPr="00B81C5E">
        <w:rPr>
          <w:rFonts w:ascii="Aptos" w:hAnsi="Aptos"/>
          <w:sz w:val="22"/>
          <w:szCs w:val="22"/>
        </w:rPr>
        <w:t>students</w:t>
      </w:r>
      <w:r w:rsidR="002F5866" w:rsidRPr="00B81C5E">
        <w:rPr>
          <w:rFonts w:ascii="Aptos" w:hAnsi="Aptos"/>
          <w:sz w:val="22"/>
          <w:szCs w:val="22"/>
        </w:rPr>
        <w:t xml:space="preserve"> enrolled or statement of student enrolled</w:t>
      </w:r>
      <w:r w:rsidR="00490CDA" w:rsidRPr="00B81C5E">
        <w:rPr>
          <w:rFonts w:ascii="Aptos" w:hAnsi="Aptos"/>
          <w:sz w:val="22"/>
          <w:szCs w:val="22"/>
        </w:rPr>
        <w:t>.</w:t>
      </w:r>
    </w:p>
    <w:p w14:paraId="7186B840" w14:textId="64C22EB4" w:rsidR="00641470" w:rsidRPr="0049695C" w:rsidRDefault="00F86D09" w:rsidP="00B81C5E">
      <w:pPr>
        <w:pStyle w:val="ListParagraph"/>
        <w:numPr>
          <w:ilvl w:val="0"/>
          <w:numId w:val="42"/>
        </w:numPr>
        <w:rPr>
          <w:rFonts w:ascii="Aptos" w:hAnsi="Aptos"/>
          <w:sz w:val="22"/>
          <w:szCs w:val="22"/>
        </w:rPr>
      </w:pPr>
      <w:r>
        <w:rPr>
          <w:rFonts w:ascii="Aptos" w:hAnsi="Aptos"/>
          <w:b/>
          <w:bCs/>
          <w:sz w:val="22"/>
          <w:szCs w:val="22"/>
          <w:u w:val="single"/>
        </w:rPr>
        <w:t>N</w:t>
      </w:r>
      <w:r w:rsidR="00BC164B" w:rsidRPr="0066125B">
        <w:rPr>
          <w:rFonts w:ascii="Aptos" w:hAnsi="Aptos"/>
          <w:b/>
          <w:bCs/>
          <w:sz w:val="22"/>
          <w:szCs w:val="22"/>
          <w:u w:val="single"/>
        </w:rPr>
        <w:t>on</w:t>
      </w:r>
      <w:r w:rsidR="006B57B2" w:rsidRPr="0066125B">
        <w:rPr>
          <w:rFonts w:ascii="Aptos" w:hAnsi="Aptos"/>
          <w:b/>
          <w:bCs/>
          <w:sz w:val="22"/>
          <w:szCs w:val="22"/>
          <w:u w:val="single"/>
        </w:rPr>
        <w:t>-applicant</w:t>
      </w:r>
      <w:r w:rsidR="006B57B2">
        <w:rPr>
          <w:rFonts w:ascii="Aptos" w:hAnsi="Aptos"/>
          <w:sz w:val="22"/>
          <w:szCs w:val="22"/>
        </w:rPr>
        <w:t xml:space="preserve"> students </w:t>
      </w:r>
      <w:r w:rsidR="006B57B2" w:rsidRPr="0049695C">
        <w:rPr>
          <w:rFonts w:ascii="Aptos" w:hAnsi="Aptos"/>
          <w:sz w:val="22"/>
          <w:szCs w:val="22"/>
        </w:rPr>
        <w:t>approved by local education officials, such as a principal</w:t>
      </w:r>
      <w:r w:rsidR="00DC1137" w:rsidRPr="0049695C">
        <w:rPr>
          <w:rFonts w:ascii="Aptos" w:hAnsi="Aptos"/>
          <w:sz w:val="22"/>
          <w:szCs w:val="22"/>
        </w:rPr>
        <w:t>, based on available information.</w:t>
      </w:r>
      <w:r w:rsidR="008D6204" w:rsidRPr="0049695C">
        <w:rPr>
          <w:rFonts w:ascii="Aptos" w:hAnsi="Aptos"/>
          <w:sz w:val="22"/>
          <w:szCs w:val="22"/>
        </w:rPr>
        <w:t xml:space="preserve"> </w:t>
      </w:r>
      <w:r w:rsidR="008D6204" w:rsidRPr="0049695C">
        <w:rPr>
          <w:rFonts w:ascii="Aptos" w:hAnsi="Aptos"/>
          <w:i/>
          <w:iCs/>
          <w:sz w:val="22"/>
          <w:szCs w:val="22"/>
        </w:rPr>
        <w:t>When exercising this option, the school official must complete an application on behalf of the student based on the best household size and income information or other source categorical eligibility status known to the official</w:t>
      </w:r>
    </w:p>
    <w:p w14:paraId="38545B16" w14:textId="77777777" w:rsidR="00641470" w:rsidRPr="0049695C" w:rsidRDefault="00641470" w:rsidP="00641470">
      <w:pPr>
        <w:pStyle w:val="ListParagraph"/>
        <w:rPr>
          <w:rFonts w:ascii="Aptos" w:hAnsi="Aptos"/>
          <w:sz w:val="22"/>
          <w:szCs w:val="22"/>
        </w:rPr>
      </w:pPr>
    </w:p>
    <w:p w14:paraId="299F680F" w14:textId="0886AB53" w:rsidR="00CC1232" w:rsidRPr="0049695C" w:rsidRDefault="00A00436" w:rsidP="00E82CDF">
      <w:pPr>
        <w:pStyle w:val="ListParagraph"/>
        <w:numPr>
          <w:ilvl w:val="0"/>
          <w:numId w:val="39"/>
        </w:numPr>
        <w:rPr>
          <w:rFonts w:ascii="Aptos" w:hAnsi="Aptos"/>
          <w:sz w:val="22"/>
          <w:szCs w:val="22"/>
        </w:rPr>
      </w:pPr>
      <w:r w:rsidRPr="0049695C">
        <w:rPr>
          <w:rFonts w:ascii="Aptos" w:hAnsi="Aptos"/>
          <w:sz w:val="22"/>
          <w:szCs w:val="22"/>
        </w:rPr>
        <w:t xml:space="preserve">Review Other Categorial student information and </w:t>
      </w:r>
      <w:r w:rsidR="00826C67" w:rsidRPr="0049695C">
        <w:rPr>
          <w:rFonts w:ascii="Aptos" w:hAnsi="Aptos"/>
          <w:sz w:val="22"/>
          <w:szCs w:val="22"/>
        </w:rPr>
        <w:t xml:space="preserve">input the information in the </w:t>
      </w:r>
      <w:r w:rsidR="0056698F" w:rsidRPr="0049695C">
        <w:rPr>
          <w:rFonts w:ascii="Aptos" w:hAnsi="Aptos"/>
          <w:sz w:val="22"/>
          <w:szCs w:val="22"/>
        </w:rPr>
        <w:t>NCDPI Extended Benefits spreadsheet</w:t>
      </w:r>
      <w:r w:rsidR="00A3694D" w:rsidRPr="0049695C">
        <w:rPr>
          <w:rFonts w:ascii="Aptos" w:hAnsi="Aptos"/>
          <w:sz w:val="22"/>
          <w:szCs w:val="22"/>
        </w:rPr>
        <w:t xml:space="preserve"> </w:t>
      </w:r>
      <w:r w:rsidR="00F86D09" w:rsidRPr="0049695C">
        <w:rPr>
          <w:rFonts w:ascii="Aptos" w:hAnsi="Aptos"/>
          <w:sz w:val="22"/>
          <w:szCs w:val="22"/>
        </w:rPr>
        <w:t>or the</w:t>
      </w:r>
      <w:r w:rsidR="004230A5" w:rsidRPr="0049695C">
        <w:rPr>
          <w:rFonts w:ascii="Aptos" w:hAnsi="Aptos"/>
          <w:sz w:val="22"/>
          <w:szCs w:val="22"/>
        </w:rPr>
        <w:t xml:space="preserve"> SFA </w:t>
      </w:r>
      <w:r w:rsidR="00826C67" w:rsidRPr="0049695C">
        <w:rPr>
          <w:rFonts w:ascii="Aptos" w:hAnsi="Aptos"/>
          <w:sz w:val="22"/>
          <w:szCs w:val="22"/>
        </w:rPr>
        <w:t xml:space="preserve">can use </w:t>
      </w:r>
      <w:r w:rsidR="00A3694D" w:rsidRPr="0049695C">
        <w:rPr>
          <w:rFonts w:ascii="Aptos" w:hAnsi="Aptos"/>
          <w:sz w:val="22"/>
          <w:szCs w:val="22"/>
        </w:rPr>
        <w:t xml:space="preserve">School Nutrition software </w:t>
      </w:r>
      <w:r w:rsidR="00B17C85" w:rsidRPr="0049695C">
        <w:rPr>
          <w:rFonts w:ascii="Aptos" w:hAnsi="Aptos"/>
          <w:sz w:val="22"/>
          <w:szCs w:val="22"/>
        </w:rPr>
        <w:t>if</w:t>
      </w:r>
      <w:r w:rsidR="00826C67" w:rsidRPr="0049695C">
        <w:rPr>
          <w:rFonts w:ascii="Aptos" w:hAnsi="Aptos"/>
          <w:sz w:val="22"/>
          <w:szCs w:val="22"/>
        </w:rPr>
        <w:t xml:space="preserve"> it provides the needed information</w:t>
      </w:r>
    </w:p>
    <w:p w14:paraId="43A38CF5" w14:textId="13A76379" w:rsidR="00E82CDF" w:rsidRPr="0049695C" w:rsidRDefault="003F32FE" w:rsidP="004C2507">
      <w:pPr>
        <w:pStyle w:val="ListParagraph"/>
        <w:numPr>
          <w:ilvl w:val="0"/>
          <w:numId w:val="39"/>
        </w:numPr>
        <w:rPr>
          <w:rFonts w:ascii="Aptos" w:hAnsi="Aptos"/>
          <w:sz w:val="22"/>
          <w:szCs w:val="22"/>
        </w:rPr>
      </w:pPr>
      <w:r w:rsidRPr="0049695C">
        <w:rPr>
          <w:rFonts w:ascii="Aptos" w:hAnsi="Aptos"/>
          <w:sz w:val="22"/>
          <w:szCs w:val="22"/>
        </w:rPr>
        <w:t>Deduct any students in multiple categories, making sure that the student is only counted once</w:t>
      </w:r>
      <w:r w:rsidR="002C2AB0" w:rsidRPr="0049695C">
        <w:rPr>
          <w:rFonts w:ascii="Aptos" w:hAnsi="Aptos"/>
          <w:sz w:val="22"/>
          <w:szCs w:val="22"/>
        </w:rPr>
        <w:t>.</w:t>
      </w:r>
    </w:p>
    <w:p w14:paraId="671F5F41" w14:textId="1D9D1D2F" w:rsidR="006917D2" w:rsidRPr="0049695C" w:rsidRDefault="006917D2" w:rsidP="004C2507">
      <w:pPr>
        <w:pStyle w:val="ListParagraph"/>
        <w:numPr>
          <w:ilvl w:val="0"/>
          <w:numId w:val="39"/>
        </w:numPr>
        <w:rPr>
          <w:rFonts w:ascii="Aptos" w:hAnsi="Aptos"/>
          <w:sz w:val="22"/>
          <w:szCs w:val="22"/>
        </w:rPr>
      </w:pPr>
      <w:r w:rsidRPr="0049695C">
        <w:rPr>
          <w:rFonts w:ascii="Aptos" w:hAnsi="Aptos"/>
          <w:sz w:val="22"/>
          <w:szCs w:val="22"/>
        </w:rPr>
        <w:t xml:space="preserve">Keep all documentation </w:t>
      </w:r>
    </w:p>
    <w:p w14:paraId="2CA5BCC5" w14:textId="1475EAF1" w:rsidR="007F2F5A" w:rsidRPr="0049695C" w:rsidRDefault="007F2F5A" w:rsidP="007F2F5A">
      <w:pPr>
        <w:ind w:left="360"/>
        <w:rPr>
          <w:rFonts w:ascii="Aptos" w:hAnsi="Aptos"/>
          <w:sz w:val="22"/>
          <w:szCs w:val="22"/>
        </w:rPr>
      </w:pPr>
    </w:p>
    <w:p w14:paraId="0769A041" w14:textId="580D15F2" w:rsidR="00777611" w:rsidRPr="0049695C" w:rsidRDefault="00BA43B4" w:rsidP="00777611">
      <w:pPr>
        <w:rPr>
          <w:rFonts w:ascii="Aptos" w:hAnsi="Aptos"/>
          <w:b/>
          <w:bCs/>
          <w:sz w:val="22"/>
          <w:szCs w:val="22"/>
        </w:rPr>
      </w:pPr>
      <w:r w:rsidRPr="0049695C">
        <w:rPr>
          <w:rFonts w:ascii="Aptos" w:hAnsi="Aptos"/>
          <w:b/>
          <w:bCs/>
          <w:sz w:val="22"/>
          <w:szCs w:val="22"/>
        </w:rPr>
        <w:t xml:space="preserve">Step 5: </w:t>
      </w:r>
      <w:r w:rsidR="00777611" w:rsidRPr="0049695C">
        <w:rPr>
          <w:rFonts w:ascii="Aptos" w:hAnsi="Aptos"/>
          <w:b/>
          <w:bCs/>
          <w:sz w:val="22"/>
          <w:szCs w:val="22"/>
        </w:rPr>
        <w:t>CEP Site Data Worksheet</w:t>
      </w:r>
    </w:p>
    <w:p w14:paraId="5DC5F56E" w14:textId="7CA4CBD7" w:rsidR="005B72FD" w:rsidRPr="0049695C" w:rsidRDefault="007E7E02" w:rsidP="00316CA0">
      <w:pPr>
        <w:pStyle w:val="ListParagraph"/>
        <w:numPr>
          <w:ilvl w:val="0"/>
          <w:numId w:val="40"/>
        </w:numPr>
        <w:rPr>
          <w:rFonts w:ascii="Aptos" w:hAnsi="Aptos"/>
          <w:sz w:val="22"/>
          <w:szCs w:val="22"/>
        </w:rPr>
      </w:pPr>
      <w:r w:rsidRPr="0049695C">
        <w:rPr>
          <w:rFonts w:ascii="Aptos" w:hAnsi="Aptos"/>
          <w:sz w:val="22"/>
          <w:szCs w:val="22"/>
        </w:rPr>
        <w:t>For each site</w:t>
      </w:r>
    </w:p>
    <w:p w14:paraId="5616DB02" w14:textId="31675343" w:rsidR="005B72FD" w:rsidRPr="0049695C" w:rsidRDefault="007E7E02" w:rsidP="00316CA0">
      <w:pPr>
        <w:pStyle w:val="ListParagraph"/>
        <w:numPr>
          <w:ilvl w:val="1"/>
          <w:numId w:val="40"/>
        </w:numPr>
        <w:rPr>
          <w:rFonts w:ascii="Aptos" w:hAnsi="Aptos"/>
          <w:sz w:val="22"/>
          <w:szCs w:val="22"/>
        </w:rPr>
      </w:pPr>
      <w:r w:rsidRPr="0049695C">
        <w:rPr>
          <w:rFonts w:ascii="Aptos" w:hAnsi="Aptos"/>
          <w:sz w:val="22"/>
          <w:szCs w:val="22"/>
        </w:rPr>
        <w:t xml:space="preserve">Enter the </w:t>
      </w:r>
      <w:r w:rsidR="00786840" w:rsidRPr="0049695C">
        <w:rPr>
          <w:rFonts w:ascii="Aptos" w:hAnsi="Aptos"/>
          <w:sz w:val="22"/>
          <w:szCs w:val="22"/>
        </w:rPr>
        <w:t xml:space="preserve">number of </w:t>
      </w:r>
      <w:r w:rsidR="00ED70CC" w:rsidRPr="0049695C">
        <w:rPr>
          <w:rFonts w:ascii="Aptos" w:hAnsi="Aptos"/>
          <w:sz w:val="22"/>
          <w:szCs w:val="22"/>
        </w:rPr>
        <w:t xml:space="preserve">students that are DC (SNAP, TANF, FNDR) and number of students that are </w:t>
      </w:r>
      <w:r w:rsidR="00182367" w:rsidRPr="0049695C">
        <w:rPr>
          <w:rFonts w:ascii="Aptos" w:hAnsi="Aptos"/>
          <w:sz w:val="22"/>
          <w:szCs w:val="22"/>
        </w:rPr>
        <w:t xml:space="preserve">DC Medicaid Free </w:t>
      </w:r>
      <w:r w:rsidR="00844BB2" w:rsidRPr="0049695C">
        <w:rPr>
          <w:rFonts w:ascii="Aptos" w:hAnsi="Aptos"/>
          <w:sz w:val="22"/>
          <w:szCs w:val="22"/>
        </w:rPr>
        <w:t xml:space="preserve">(MF) </w:t>
      </w:r>
      <w:r w:rsidR="002C3D7F" w:rsidRPr="0049695C">
        <w:rPr>
          <w:rFonts w:ascii="Aptos" w:hAnsi="Aptos"/>
          <w:sz w:val="22"/>
          <w:szCs w:val="22"/>
        </w:rPr>
        <w:t xml:space="preserve">from </w:t>
      </w:r>
      <w:r w:rsidR="00CC0D46" w:rsidRPr="0049695C">
        <w:rPr>
          <w:rFonts w:ascii="Aptos" w:hAnsi="Aptos"/>
          <w:sz w:val="22"/>
          <w:szCs w:val="22"/>
        </w:rPr>
        <w:t>Step 2</w:t>
      </w:r>
      <w:r w:rsidR="008A5567" w:rsidRPr="0049695C">
        <w:rPr>
          <w:rFonts w:ascii="Aptos" w:hAnsi="Aptos"/>
          <w:sz w:val="22"/>
          <w:szCs w:val="22"/>
        </w:rPr>
        <w:t>.</w:t>
      </w:r>
    </w:p>
    <w:p w14:paraId="04718A92" w14:textId="63F20F73" w:rsidR="00721B71" w:rsidRDefault="00182367" w:rsidP="00316CA0">
      <w:pPr>
        <w:pStyle w:val="ListParagraph"/>
        <w:numPr>
          <w:ilvl w:val="1"/>
          <w:numId w:val="40"/>
        </w:numPr>
        <w:rPr>
          <w:rFonts w:ascii="Aptos" w:hAnsi="Aptos"/>
          <w:sz w:val="22"/>
          <w:szCs w:val="22"/>
        </w:rPr>
      </w:pPr>
      <w:r w:rsidRPr="0049695C">
        <w:rPr>
          <w:rFonts w:ascii="Aptos" w:hAnsi="Aptos"/>
          <w:sz w:val="22"/>
          <w:szCs w:val="22"/>
        </w:rPr>
        <w:t xml:space="preserve">Enter </w:t>
      </w:r>
      <w:r w:rsidR="00CC0D46" w:rsidRPr="0049695C">
        <w:rPr>
          <w:rFonts w:ascii="Aptos" w:hAnsi="Aptos"/>
          <w:sz w:val="22"/>
          <w:szCs w:val="22"/>
        </w:rPr>
        <w:t xml:space="preserve">Other </w:t>
      </w:r>
      <w:r w:rsidR="009054A9" w:rsidRPr="0049695C">
        <w:rPr>
          <w:rFonts w:ascii="Aptos" w:hAnsi="Aptos"/>
          <w:sz w:val="22"/>
          <w:szCs w:val="22"/>
        </w:rPr>
        <w:t>Categorical</w:t>
      </w:r>
      <w:r w:rsidR="001548B0" w:rsidRPr="0049695C">
        <w:rPr>
          <w:rFonts w:ascii="Aptos" w:hAnsi="Aptos"/>
          <w:sz w:val="22"/>
          <w:szCs w:val="22"/>
        </w:rPr>
        <w:t xml:space="preserve"> </w:t>
      </w:r>
      <w:r w:rsidRPr="0049695C">
        <w:rPr>
          <w:rFonts w:ascii="Aptos" w:hAnsi="Aptos"/>
          <w:sz w:val="22"/>
          <w:szCs w:val="22"/>
        </w:rPr>
        <w:t xml:space="preserve">Identified Student Category information, </w:t>
      </w:r>
      <w:r w:rsidR="00E43177" w:rsidRPr="0049695C">
        <w:rPr>
          <w:rFonts w:ascii="Aptos" w:hAnsi="Aptos"/>
          <w:sz w:val="22"/>
          <w:szCs w:val="22"/>
        </w:rPr>
        <w:t xml:space="preserve">for </w:t>
      </w:r>
      <w:r w:rsidRPr="0049695C">
        <w:rPr>
          <w:rFonts w:ascii="Aptos" w:hAnsi="Aptos"/>
          <w:sz w:val="22"/>
          <w:szCs w:val="22"/>
        </w:rPr>
        <w:t>the</w:t>
      </w:r>
      <w:r w:rsidRPr="005B72FD">
        <w:rPr>
          <w:rFonts w:ascii="Aptos" w:hAnsi="Aptos"/>
          <w:sz w:val="22"/>
          <w:szCs w:val="22"/>
        </w:rPr>
        <w:t xml:space="preserve"> extended benefits</w:t>
      </w:r>
      <w:r w:rsidR="008A5567" w:rsidRPr="005B72FD">
        <w:rPr>
          <w:rFonts w:ascii="Aptos" w:hAnsi="Aptos"/>
          <w:sz w:val="22"/>
          <w:szCs w:val="22"/>
        </w:rPr>
        <w:t xml:space="preserve"> information</w:t>
      </w:r>
      <w:r w:rsidR="00CC0D46">
        <w:rPr>
          <w:rFonts w:ascii="Aptos" w:hAnsi="Aptos"/>
          <w:sz w:val="22"/>
          <w:szCs w:val="22"/>
        </w:rPr>
        <w:t xml:space="preserve"> from Step </w:t>
      </w:r>
      <w:r w:rsidR="00E35318">
        <w:rPr>
          <w:rFonts w:ascii="Aptos" w:hAnsi="Aptos"/>
          <w:sz w:val="22"/>
          <w:szCs w:val="22"/>
        </w:rPr>
        <w:t>3</w:t>
      </w:r>
      <w:r w:rsidR="008A5567" w:rsidRPr="005B72FD">
        <w:rPr>
          <w:rFonts w:ascii="Aptos" w:hAnsi="Aptos"/>
          <w:sz w:val="22"/>
          <w:szCs w:val="22"/>
        </w:rPr>
        <w:t>.</w:t>
      </w:r>
      <w:r w:rsidR="00635B36">
        <w:rPr>
          <w:rFonts w:ascii="Aptos" w:hAnsi="Aptos"/>
          <w:sz w:val="22"/>
          <w:szCs w:val="22"/>
        </w:rPr>
        <w:t xml:space="preserve"> </w:t>
      </w:r>
    </w:p>
    <w:p w14:paraId="2E5C19E6" w14:textId="58478E03" w:rsidR="00E55E29" w:rsidRPr="00721B71" w:rsidRDefault="008A5567" w:rsidP="00316CA0">
      <w:pPr>
        <w:pStyle w:val="ListParagraph"/>
        <w:numPr>
          <w:ilvl w:val="1"/>
          <w:numId w:val="40"/>
        </w:numPr>
        <w:rPr>
          <w:rFonts w:ascii="Aptos" w:hAnsi="Aptos"/>
          <w:sz w:val="22"/>
          <w:szCs w:val="22"/>
        </w:rPr>
      </w:pPr>
      <w:r w:rsidRPr="00721B71">
        <w:rPr>
          <w:rFonts w:ascii="Aptos" w:hAnsi="Aptos"/>
          <w:sz w:val="22"/>
          <w:szCs w:val="22"/>
        </w:rPr>
        <w:t>Enter the</w:t>
      </w:r>
      <w:r w:rsidR="00E14F81">
        <w:rPr>
          <w:rFonts w:ascii="Aptos" w:hAnsi="Aptos"/>
          <w:sz w:val="22"/>
          <w:szCs w:val="22"/>
        </w:rPr>
        <w:t xml:space="preserve"> Student Information System</w:t>
      </w:r>
      <w:r w:rsidRPr="00721B71">
        <w:rPr>
          <w:rFonts w:ascii="Aptos" w:hAnsi="Aptos"/>
          <w:sz w:val="22"/>
          <w:szCs w:val="22"/>
        </w:rPr>
        <w:t xml:space="preserve"> enrollment</w:t>
      </w:r>
      <w:r w:rsidR="00E35318">
        <w:rPr>
          <w:rFonts w:ascii="Aptos" w:hAnsi="Aptos"/>
          <w:sz w:val="22"/>
          <w:szCs w:val="22"/>
        </w:rPr>
        <w:t xml:space="preserve"> from Step 4</w:t>
      </w:r>
    </w:p>
    <w:p w14:paraId="602286F1" w14:textId="3AD3BCC6" w:rsidR="00721B71" w:rsidRDefault="00721B71" w:rsidP="00316CA0">
      <w:pPr>
        <w:rPr>
          <w:rFonts w:ascii="Aptos" w:hAnsi="Aptos"/>
          <w:sz w:val="22"/>
          <w:szCs w:val="22"/>
        </w:rPr>
      </w:pPr>
    </w:p>
    <w:p w14:paraId="501D51D9" w14:textId="67611DA9" w:rsidR="00721B71" w:rsidRDefault="00721B71" w:rsidP="00316CA0">
      <w:pPr>
        <w:rPr>
          <w:rFonts w:ascii="Aptos" w:hAnsi="Aptos"/>
          <w:b/>
          <w:bCs/>
          <w:sz w:val="22"/>
          <w:szCs w:val="22"/>
        </w:rPr>
      </w:pPr>
      <w:r w:rsidRPr="002A6BBB">
        <w:rPr>
          <w:rFonts w:ascii="Aptos" w:hAnsi="Aptos"/>
          <w:b/>
          <w:bCs/>
          <w:sz w:val="22"/>
          <w:szCs w:val="22"/>
        </w:rPr>
        <w:t xml:space="preserve">Step 6: </w:t>
      </w:r>
      <w:r w:rsidR="00F7396C">
        <w:rPr>
          <w:rFonts w:ascii="Aptos" w:hAnsi="Aptos"/>
          <w:b/>
          <w:bCs/>
          <w:sz w:val="22"/>
          <w:szCs w:val="22"/>
        </w:rPr>
        <w:t xml:space="preserve">Uploading Data into </w:t>
      </w:r>
      <w:r w:rsidR="008A1B4B">
        <w:rPr>
          <w:rFonts w:ascii="Aptos" w:hAnsi="Aptos"/>
          <w:b/>
          <w:bCs/>
          <w:sz w:val="22"/>
          <w:szCs w:val="22"/>
        </w:rPr>
        <w:t>SNTS</w:t>
      </w:r>
    </w:p>
    <w:p w14:paraId="7610488A" w14:textId="645FC6E7" w:rsidR="0049695C" w:rsidRPr="0049695C" w:rsidRDefault="0049695C" w:rsidP="0049695C">
      <w:pPr>
        <w:pStyle w:val="ListParagraph"/>
        <w:numPr>
          <w:ilvl w:val="0"/>
          <w:numId w:val="40"/>
        </w:numPr>
        <w:rPr>
          <w:rFonts w:ascii="Aptos" w:hAnsi="Aptos"/>
          <w:sz w:val="22"/>
          <w:szCs w:val="22"/>
        </w:rPr>
      </w:pPr>
      <w:r w:rsidRPr="0049695C">
        <w:rPr>
          <w:rFonts w:ascii="Aptos" w:hAnsi="Aptos"/>
          <w:sz w:val="22"/>
          <w:szCs w:val="22"/>
        </w:rPr>
        <w:t>Users with Application rights, log into SNTS</w:t>
      </w:r>
    </w:p>
    <w:p w14:paraId="0B22BFD8" w14:textId="44E46FF6" w:rsidR="00B96606" w:rsidRDefault="00B96606" w:rsidP="002A6BBB">
      <w:pPr>
        <w:pStyle w:val="ListParagraph"/>
        <w:numPr>
          <w:ilvl w:val="0"/>
          <w:numId w:val="40"/>
        </w:numPr>
        <w:rPr>
          <w:rFonts w:ascii="Aptos" w:hAnsi="Aptos"/>
          <w:sz w:val="22"/>
          <w:szCs w:val="22"/>
        </w:rPr>
      </w:pPr>
      <w:r w:rsidRPr="002A6BBB">
        <w:rPr>
          <w:rFonts w:ascii="Aptos" w:hAnsi="Aptos"/>
          <w:sz w:val="22"/>
          <w:szCs w:val="22"/>
        </w:rPr>
        <w:t xml:space="preserve">Enter </w:t>
      </w:r>
      <w:r w:rsidR="00C81899" w:rsidRPr="002A6BBB">
        <w:rPr>
          <w:rFonts w:ascii="Aptos" w:hAnsi="Aptos"/>
          <w:sz w:val="22"/>
          <w:szCs w:val="22"/>
        </w:rPr>
        <w:t>the</w:t>
      </w:r>
      <w:r w:rsidR="00AD422F">
        <w:rPr>
          <w:rFonts w:ascii="Aptos" w:hAnsi="Aptos"/>
          <w:sz w:val="22"/>
          <w:szCs w:val="22"/>
        </w:rPr>
        <w:t xml:space="preserve"> number of identified students and enrollment in</w:t>
      </w:r>
      <w:r w:rsidR="00CC163B">
        <w:rPr>
          <w:rFonts w:ascii="Aptos" w:hAnsi="Aptos"/>
          <w:sz w:val="22"/>
          <w:szCs w:val="22"/>
        </w:rPr>
        <w:t>to SNTS</w:t>
      </w:r>
    </w:p>
    <w:p w14:paraId="32BA536C" w14:textId="42FC5A02" w:rsidR="00A85ACD" w:rsidRPr="0049695C" w:rsidRDefault="00DA0831" w:rsidP="00A85ACD">
      <w:pPr>
        <w:rPr>
          <w:rFonts w:ascii="Aptos" w:hAnsi="Aptos"/>
          <w:b/>
          <w:bCs/>
          <w:sz w:val="22"/>
          <w:szCs w:val="22"/>
        </w:rPr>
      </w:pPr>
      <w:r w:rsidRPr="0049695C">
        <w:rPr>
          <w:rFonts w:ascii="Aptos" w:hAnsi="Aptos"/>
          <w:b/>
          <w:bCs/>
          <w:noProof/>
          <w:sz w:val="22"/>
          <w:szCs w:val="22"/>
        </w:rPr>
        <w:drawing>
          <wp:anchor distT="0" distB="0" distL="114300" distR="114300" simplePos="0" relativeHeight="251658240" behindDoc="1" locked="0" layoutInCell="1" allowOverlap="1" wp14:anchorId="2B30C9CE" wp14:editId="6CD59D85">
            <wp:simplePos x="0" y="0"/>
            <wp:positionH relativeFrom="column">
              <wp:posOffset>-241300</wp:posOffset>
            </wp:positionH>
            <wp:positionV relativeFrom="paragraph">
              <wp:posOffset>268605</wp:posOffset>
            </wp:positionV>
            <wp:extent cx="3502228" cy="2532380"/>
            <wp:effectExtent l="0" t="0" r="3175" b="1270"/>
            <wp:wrapTight wrapText="bothSides">
              <wp:wrapPolygon edited="0">
                <wp:start x="0" y="0"/>
                <wp:lineTo x="0" y="21448"/>
                <wp:lineTo x="21502" y="21448"/>
                <wp:lineTo x="21502" y="0"/>
                <wp:lineTo x="0" y="0"/>
              </wp:wrapPolygon>
            </wp:wrapTight>
            <wp:docPr id="77527168" name="Picture 1" descr="A screenshot of a school nutri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7168" name="Picture 1" descr="A screenshot of a school nutrition program"/>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2228" cy="2532380"/>
                    </a:xfrm>
                    <a:prstGeom prst="rect">
                      <a:avLst/>
                    </a:prstGeom>
                  </pic:spPr>
                </pic:pic>
              </a:graphicData>
            </a:graphic>
          </wp:anchor>
        </w:drawing>
      </w:r>
      <w:r w:rsidR="00857BBE" w:rsidRPr="0049695C">
        <w:rPr>
          <w:rFonts w:ascii="Aptos" w:hAnsi="Aptos"/>
          <w:b/>
          <w:bCs/>
          <w:sz w:val="22"/>
          <w:szCs w:val="22"/>
        </w:rPr>
        <w:t>Select School Nutrition Program</w:t>
      </w:r>
      <w:r w:rsidR="00A85ACD" w:rsidRPr="0049695C">
        <w:rPr>
          <w:rFonts w:ascii="Aptos" w:hAnsi="Aptos"/>
          <w:b/>
          <w:bCs/>
          <w:sz w:val="22"/>
          <w:szCs w:val="22"/>
        </w:rPr>
        <w:t xml:space="preserve"> &amp; Confirm 2024-2025 Year</w:t>
      </w:r>
    </w:p>
    <w:p w14:paraId="4AAD6286" w14:textId="6149879B" w:rsidR="00857BBE" w:rsidRDefault="000E6F39" w:rsidP="006D7AED">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3360" behindDoc="0" locked="0" layoutInCell="1" allowOverlap="1" wp14:anchorId="29416E78" wp14:editId="08BC8D25">
                <wp:simplePos x="0" y="0"/>
                <wp:positionH relativeFrom="margin">
                  <wp:posOffset>2628266</wp:posOffset>
                </wp:positionH>
                <wp:positionV relativeFrom="paragraph">
                  <wp:posOffset>281305</wp:posOffset>
                </wp:positionV>
                <wp:extent cx="45719" cy="234950"/>
                <wp:effectExtent l="38100" t="38100" r="50165" b="12700"/>
                <wp:wrapNone/>
                <wp:docPr id="540527913" name="Straight Arrow Connector 1"/>
                <wp:cNvGraphicFramePr/>
                <a:graphic xmlns:a="http://schemas.openxmlformats.org/drawingml/2006/main">
                  <a:graphicData uri="http://schemas.microsoft.com/office/word/2010/wordprocessingShape">
                    <wps:wsp>
                      <wps:cNvCnPr/>
                      <wps:spPr>
                        <a:xfrm flipV="1">
                          <a:off x="0" y="0"/>
                          <a:ext cx="45719" cy="234950"/>
                        </a:xfrm>
                        <a:prstGeom prst="straightConnector1">
                          <a:avLst/>
                        </a:prstGeom>
                        <a:noFill/>
                        <a:ln w="63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FC4271D" id="_x0000_t32" coordsize="21600,21600" o:spt="32" o:oned="t" path="m,l21600,21600e" filled="f">
                <v:path arrowok="t" fillok="f" o:connecttype="none"/>
                <o:lock v:ext="edit" shapetype="t"/>
              </v:shapetype>
              <v:shape id="Straight Arrow Connector 1" o:spid="_x0000_s1026" type="#_x0000_t32" style="position:absolute;margin-left:206.95pt;margin-top:22.15pt;width:3.6pt;height:18.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" strokecolor="#e97132" strokeweight=".5pt">
                <v:stroke endarrow="block" joinstyle="miter"/>
                <w10:wrap anchorx="margin"/>
              </v:shape>
            </w:pict>
          </mc:Fallback>
        </mc:AlternateContent>
      </w:r>
    </w:p>
    <w:p w14:paraId="5FD2D88C" w14:textId="34DB6F4C" w:rsidR="00DA0831" w:rsidRDefault="00DA0831" w:rsidP="006D7AED">
      <w:pPr>
        <w:rPr>
          <w:rFonts w:ascii="Aptos" w:hAnsi="Aptos"/>
          <w:sz w:val="22"/>
          <w:szCs w:val="22"/>
        </w:rPr>
      </w:pPr>
    </w:p>
    <w:p w14:paraId="7144C935" w14:textId="4DFC0ECC" w:rsidR="00DA0831" w:rsidRDefault="000E6F39" w:rsidP="006D7AED">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1312" behindDoc="0" locked="0" layoutInCell="1" allowOverlap="1" wp14:anchorId="4080BE51" wp14:editId="2DD6199E">
                <wp:simplePos x="0" y="0"/>
                <wp:positionH relativeFrom="column">
                  <wp:posOffset>222250</wp:posOffset>
                </wp:positionH>
                <wp:positionV relativeFrom="paragraph">
                  <wp:posOffset>212725</wp:posOffset>
                </wp:positionV>
                <wp:extent cx="488950" cy="6350"/>
                <wp:effectExtent l="0" t="76200" r="25400" b="88900"/>
                <wp:wrapNone/>
                <wp:docPr id="1957008929" name="Straight Arrow Connector 1"/>
                <wp:cNvGraphicFramePr/>
                <a:graphic xmlns:a="http://schemas.openxmlformats.org/drawingml/2006/main">
                  <a:graphicData uri="http://schemas.microsoft.com/office/word/2010/wordprocessingShape">
                    <wps:wsp>
                      <wps:cNvCnPr/>
                      <wps:spPr>
                        <a:xfrm flipV="1">
                          <a:off x="0" y="0"/>
                          <a:ext cx="48895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AEE0AED" id="Straight Arrow Connector 1" o:spid="_x0000_s1026" type="#_x0000_t32" style="position:absolute;margin-left:17.5pt;margin-top:16.75pt;width:38.5pt;height:.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" strokecolor="#e97132 [3205]" strokeweight=".5pt">
                <v:stroke endarrow="block" joinstyle="miter"/>
              </v:shape>
            </w:pict>
          </mc:Fallback>
        </mc:AlternateContent>
      </w:r>
    </w:p>
    <w:p w14:paraId="3B797D2A" w14:textId="77777777" w:rsidR="00DA0831" w:rsidRDefault="00DA0831" w:rsidP="006D7AED">
      <w:pPr>
        <w:rPr>
          <w:rFonts w:ascii="Aptos" w:hAnsi="Aptos"/>
          <w:sz w:val="22"/>
          <w:szCs w:val="22"/>
        </w:rPr>
      </w:pPr>
    </w:p>
    <w:p w14:paraId="70A4D5F0" w14:textId="77777777" w:rsidR="00DA0831" w:rsidRDefault="00DA0831" w:rsidP="006D7AED">
      <w:pPr>
        <w:rPr>
          <w:rFonts w:ascii="Aptos" w:hAnsi="Aptos"/>
          <w:sz w:val="22"/>
          <w:szCs w:val="22"/>
        </w:rPr>
      </w:pPr>
    </w:p>
    <w:p w14:paraId="4E5E4486" w14:textId="77777777" w:rsidR="00DA0831" w:rsidRDefault="00DA0831" w:rsidP="006D7AED">
      <w:pPr>
        <w:rPr>
          <w:rFonts w:ascii="Aptos" w:hAnsi="Aptos"/>
          <w:sz w:val="22"/>
          <w:szCs w:val="22"/>
        </w:rPr>
      </w:pPr>
    </w:p>
    <w:p w14:paraId="34F621C0" w14:textId="77777777" w:rsidR="00DA0831" w:rsidRDefault="00DA0831" w:rsidP="006D7AED">
      <w:pPr>
        <w:rPr>
          <w:rFonts w:ascii="Aptos" w:hAnsi="Aptos"/>
          <w:sz w:val="22"/>
          <w:szCs w:val="22"/>
        </w:rPr>
      </w:pPr>
    </w:p>
    <w:p w14:paraId="0E378409" w14:textId="77777777" w:rsidR="00DA0831" w:rsidRDefault="00DA0831" w:rsidP="006D7AED">
      <w:pPr>
        <w:rPr>
          <w:rFonts w:ascii="Aptos" w:hAnsi="Aptos"/>
          <w:sz w:val="22"/>
          <w:szCs w:val="22"/>
        </w:rPr>
      </w:pPr>
    </w:p>
    <w:p w14:paraId="27E567C0" w14:textId="77777777" w:rsidR="00DA0831" w:rsidRDefault="00DA0831" w:rsidP="006D7AED">
      <w:pPr>
        <w:rPr>
          <w:rFonts w:ascii="Aptos" w:hAnsi="Aptos"/>
          <w:sz w:val="22"/>
          <w:szCs w:val="22"/>
        </w:rPr>
      </w:pPr>
    </w:p>
    <w:p w14:paraId="24DC776E" w14:textId="014DCD8E" w:rsidR="00C673B8" w:rsidRPr="0049695C" w:rsidRDefault="00C673B8" w:rsidP="006D7AED">
      <w:pPr>
        <w:rPr>
          <w:rFonts w:ascii="Aptos" w:hAnsi="Aptos"/>
          <w:b/>
          <w:bCs/>
          <w:sz w:val="22"/>
          <w:szCs w:val="22"/>
        </w:rPr>
      </w:pPr>
      <w:r w:rsidRPr="0049695C">
        <w:rPr>
          <w:rFonts w:ascii="Aptos" w:hAnsi="Aptos"/>
          <w:b/>
          <w:bCs/>
          <w:sz w:val="22"/>
          <w:szCs w:val="22"/>
        </w:rPr>
        <w:lastRenderedPageBreak/>
        <w:t>Select Application tab on top bar</w:t>
      </w:r>
    </w:p>
    <w:p w14:paraId="6C714BF7" w14:textId="4C7C0E7C" w:rsidR="00C673B8" w:rsidRPr="0049695C" w:rsidRDefault="002C6343" w:rsidP="006D7AED">
      <w:pPr>
        <w:rPr>
          <w:rFonts w:ascii="Aptos" w:hAnsi="Aptos"/>
          <w:b/>
          <w:bCs/>
          <w:sz w:val="22"/>
          <w:szCs w:val="22"/>
        </w:rPr>
      </w:pPr>
      <w:r w:rsidRPr="0049695C">
        <w:rPr>
          <w:rFonts w:ascii="Aptos" w:hAnsi="Aptos"/>
          <w:b/>
          <w:bCs/>
          <w:noProof/>
          <w:sz w:val="22"/>
          <w:szCs w:val="22"/>
        </w:rPr>
        <mc:AlternateContent>
          <mc:Choice Requires="wps">
            <w:drawing>
              <wp:anchor distT="0" distB="0" distL="114300" distR="114300" simplePos="0" relativeHeight="251665408" behindDoc="0" locked="0" layoutInCell="1" allowOverlap="1" wp14:anchorId="30601BF7" wp14:editId="73D50EC2">
                <wp:simplePos x="0" y="0"/>
                <wp:positionH relativeFrom="column">
                  <wp:posOffset>-20320</wp:posOffset>
                </wp:positionH>
                <wp:positionV relativeFrom="paragraph">
                  <wp:posOffset>210185</wp:posOffset>
                </wp:positionV>
                <wp:extent cx="45719" cy="285750"/>
                <wp:effectExtent l="38100" t="0" r="69215" b="57150"/>
                <wp:wrapNone/>
                <wp:docPr id="2081123380" name="Straight Arrow Connector 1"/>
                <wp:cNvGraphicFramePr/>
                <a:graphic xmlns:a="http://schemas.openxmlformats.org/drawingml/2006/main">
                  <a:graphicData uri="http://schemas.microsoft.com/office/word/2010/wordprocessingShape">
                    <wps:wsp>
                      <wps:cNvCnPr/>
                      <wps:spPr>
                        <a:xfrm>
                          <a:off x="0" y="0"/>
                          <a:ext cx="45719" cy="285750"/>
                        </a:xfrm>
                        <a:prstGeom prst="straightConnector1">
                          <a:avLst/>
                        </a:prstGeom>
                        <a:noFill/>
                        <a:ln w="63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74CD1C" id="Straight Arrow Connector 1" o:spid="_x0000_s1026" type="#_x0000_t32" style="position:absolute;margin-left:-1.6pt;margin-top:16.55pt;width:3.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" strokecolor="#e97132" strokeweight=".5pt">
                <v:stroke endarrow="block" joinstyle="miter"/>
              </v:shape>
            </w:pict>
          </mc:Fallback>
        </mc:AlternateContent>
      </w:r>
      <w:r w:rsidR="00A85ACD" w:rsidRPr="0049695C">
        <w:rPr>
          <w:rFonts w:ascii="Aptos" w:hAnsi="Aptos"/>
          <w:b/>
          <w:bCs/>
          <w:noProof/>
          <w:sz w:val="22"/>
          <w:szCs w:val="22"/>
        </w:rPr>
        <w:drawing>
          <wp:anchor distT="0" distB="0" distL="114300" distR="114300" simplePos="0" relativeHeight="251659264" behindDoc="1" locked="0" layoutInCell="1" allowOverlap="1" wp14:anchorId="1D15CC6B" wp14:editId="7F8C64C2">
            <wp:simplePos x="0" y="0"/>
            <wp:positionH relativeFrom="column">
              <wp:posOffset>-311150</wp:posOffset>
            </wp:positionH>
            <wp:positionV relativeFrom="paragraph">
              <wp:posOffset>311785</wp:posOffset>
            </wp:positionV>
            <wp:extent cx="4576445" cy="3994150"/>
            <wp:effectExtent l="0" t="0" r="0" b="6350"/>
            <wp:wrapTight wrapText="bothSides">
              <wp:wrapPolygon edited="0">
                <wp:start x="0" y="0"/>
                <wp:lineTo x="0" y="21531"/>
                <wp:lineTo x="21489" y="21531"/>
                <wp:lineTo x="21489" y="0"/>
                <wp:lineTo x="0" y="0"/>
              </wp:wrapPolygon>
            </wp:wrapTight>
            <wp:docPr id="2087342473"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42473" name="Picture 1" descr="A screenshot of a comput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6445" cy="3994150"/>
                    </a:xfrm>
                    <a:prstGeom prst="rect">
                      <a:avLst/>
                    </a:prstGeom>
                  </pic:spPr>
                </pic:pic>
              </a:graphicData>
            </a:graphic>
            <wp14:sizeRelH relativeFrom="margin">
              <wp14:pctWidth>0</wp14:pctWidth>
            </wp14:sizeRelH>
            <wp14:sizeRelV relativeFrom="margin">
              <wp14:pctHeight>0</wp14:pctHeight>
            </wp14:sizeRelV>
          </wp:anchor>
        </w:drawing>
      </w:r>
      <w:r w:rsidR="00C673B8" w:rsidRPr="0049695C">
        <w:rPr>
          <w:rFonts w:ascii="Aptos" w:hAnsi="Aptos"/>
          <w:b/>
          <w:bCs/>
          <w:sz w:val="22"/>
          <w:szCs w:val="22"/>
        </w:rPr>
        <w:t xml:space="preserve">Select Community </w:t>
      </w:r>
      <w:r w:rsidR="00121E11" w:rsidRPr="0049695C">
        <w:rPr>
          <w:rFonts w:ascii="Aptos" w:hAnsi="Aptos"/>
          <w:b/>
          <w:bCs/>
          <w:sz w:val="22"/>
          <w:szCs w:val="22"/>
        </w:rPr>
        <w:t>Eligibility</w:t>
      </w:r>
      <w:r w:rsidR="00C673B8" w:rsidRPr="0049695C">
        <w:rPr>
          <w:rFonts w:ascii="Aptos" w:hAnsi="Aptos"/>
          <w:b/>
          <w:bCs/>
          <w:sz w:val="22"/>
          <w:szCs w:val="22"/>
        </w:rPr>
        <w:t xml:space="preserve"> Provision under Item list</w:t>
      </w:r>
    </w:p>
    <w:p w14:paraId="1C68CBA0" w14:textId="1FD059D6" w:rsidR="00D01878" w:rsidRDefault="00D01878" w:rsidP="006D7AED">
      <w:pPr>
        <w:rPr>
          <w:rFonts w:ascii="Aptos" w:hAnsi="Aptos"/>
          <w:sz w:val="22"/>
          <w:szCs w:val="22"/>
        </w:rPr>
      </w:pPr>
    </w:p>
    <w:p w14:paraId="5FEE1320" w14:textId="08E1DDE7" w:rsidR="00A85ACD" w:rsidRDefault="00A85ACD" w:rsidP="006D7AED">
      <w:pPr>
        <w:rPr>
          <w:rFonts w:ascii="Aptos" w:hAnsi="Aptos"/>
          <w:sz w:val="22"/>
          <w:szCs w:val="22"/>
        </w:rPr>
      </w:pPr>
    </w:p>
    <w:p w14:paraId="529D5B88" w14:textId="45CEEF33" w:rsidR="00A85ACD" w:rsidRDefault="00A85ACD" w:rsidP="006D7AED">
      <w:pPr>
        <w:rPr>
          <w:rFonts w:ascii="Aptos" w:hAnsi="Aptos"/>
          <w:sz w:val="22"/>
          <w:szCs w:val="22"/>
        </w:rPr>
      </w:pPr>
    </w:p>
    <w:p w14:paraId="52DFCD7B" w14:textId="626C5FE6" w:rsidR="00A85ACD" w:rsidRDefault="00A85ACD" w:rsidP="006D7AED">
      <w:pPr>
        <w:rPr>
          <w:rFonts w:ascii="Aptos" w:hAnsi="Aptos"/>
          <w:sz w:val="22"/>
          <w:szCs w:val="22"/>
        </w:rPr>
      </w:pPr>
    </w:p>
    <w:p w14:paraId="5B8F28B6" w14:textId="3854202C" w:rsidR="00A85ACD" w:rsidRDefault="00A85ACD" w:rsidP="006D7AED">
      <w:pPr>
        <w:rPr>
          <w:rFonts w:ascii="Aptos" w:hAnsi="Aptos"/>
          <w:sz w:val="22"/>
          <w:szCs w:val="22"/>
        </w:rPr>
      </w:pPr>
    </w:p>
    <w:p w14:paraId="587E3CFC" w14:textId="7789211D" w:rsidR="00A85ACD" w:rsidRDefault="00A85ACD" w:rsidP="006D7AED">
      <w:pPr>
        <w:rPr>
          <w:rFonts w:ascii="Aptos" w:hAnsi="Aptos"/>
          <w:sz w:val="22"/>
          <w:szCs w:val="22"/>
        </w:rPr>
      </w:pPr>
    </w:p>
    <w:p w14:paraId="755D5CC8" w14:textId="03F7DAB6" w:rsidR="00A85ACD" w:rsidRDefault="00A85ACD" w:rsidP="006D7AED">
      <w:pPr>
        <w:rPr>
          <w:rFonts w:ascii="Aptos" w:hAnsi="Aptos"/>
          <w:sz w:val="22"/>
          <w:szCs w:val="22"/>
        </w:rPr>
      </w:pPr>
    </w:p>
    <w:p w14:paraId="13378DA3" w14:textId="553AC8C6" w:rsidR="00A85ACD" w:rsidRDefault="00A85ACD" w:rsidP="006D7AED">
      <w:pPr>
        <w:rPr>
          <w:rFonts w:ascii="Aptos" w:hAnsi="Aptos"/>
          <w:sz w:val="22"/>
          <w:szCs w:val="22"/>
        </w:rPr>
      </w:pPr>
    </w:p>
    <w:p w14:paraId="463D56EE" w14:textId="3E5D40BF" w:rsidR="00A85ACD" w:rsidRDefault="00A85ACD" w:rsidP="006D7AED">
      <w:pPr>
        <w:rPr>
          <w:rFonts w:ascii="Aptos" w:hAnsi="Aptos"/>
          <w:sz w:val="22"/>
          <w:szCs w:val="22"/>
        </w:rPr>
      </w:pPr>
    </w:p>
    <w:p w14:paraId="49752472" w14:textId="21E200A6" w:rsidR="00A85ACD" w:rsidRDefault="002C6343" w:rsidP="006D7AED">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7456" behindDoc="0" locked="0" layoutInCell="1" allowOverlap="1" wp14:anchorId="09D5830D" wp14:editId="5CC4BA74">
                <wp:simplePos x="0" y="0"/>
                <wp:positionH relativeFrom="column">
                  <wp:posOffset>-622300</wp:posOffset>
                </wp:positionH>
                <wp:positionV relativeFrom="paragraph">
                  <wp:posOffset>217805</wp:posOffset>
                </wp:positionV>
                <wp:extent cx="488950" cy="6350"/>
                <wp:effectExtent l="0" t="76200" r="25400" b="88900"/>
                <wp:wrapNone/>
                <wp:docPr id="269240254" name="Straight Arrow Connector 1"/>
                <wp:cNvGraphicFramePr/>
                <a:graphic xmlns:a="http://schemas.openxmlformats.org/drawingml/2006/main">
                  <a:graphicData uri="http://schemas.microsoft.com/office/word/2010/wordprocessingShape">
                    <wps:wsp>
                      <wps:cNvCnPr/>
                      <wps:spPr>
                        <a:xfrm flipV="1">
                          <a:off x="0" y="0"/>
                          <a:ext cx="488950" cy="6350"/>
                        </a:xfrm>
                        <a:prstGeom prst="straightConnector1">
                          <a:avLst/>
                        </a:prstGeom>
                        <a:noFill/>
                        <a:ln w="6350" cap="flat" cmpd="sng" algn="ctr">
                          <a:solidFill>
                            <a:srgbClr val="E97132"/>
                          </a:solidFill>
                          <a:prstDash val="solid"/>
                          <a:miter lim="800000"/>
                          <a:tailEnd type="triangle"/>
                        </a:ln>
                        <a:effectLst/>
                      </wps:spPr>
                      <wps:bodyPr/>
                    </wps:wsp>
                  </a:graphicData>
                </a:graphic>
              </wp:anchor>
            </w:drawing>
          </mc:Choice>
          <mc:Fallback>
            <w:pict>
              <v:shape w14:anchorId="4DBB851E" id="Straight Arrow Connector 1" o:spid="_x0000_s1026" type="#_x0000_t32" style="position:absolute;margin-left:-49pt;margin-top:17.15pt;width:38.5pt;height:.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" strokecolor="#e97132" strokeweight=".5pt">
                <v:stroke endarrow="block" joinstyle="miter"/>
              </v:shape>
            </w:pict>
          </mc:Fallback>
        </mc:AlternateContent>
      </w:r>
    </w:p>
    <w:p w14:paraId="6945DA12" w14:textId="77777777" w:rsidR="00A85ACD" w:rsidRDefault="00A85ACD" w:rsidP="006D7AED">
      <w:pPr>
        <w:rPr>
          <w:rFonts w:ascii="Aptos" w:hAnsi="Aptos"/>
          <w:sz w:val="22"/>
          <w:szCs w:val="22"/>
        </w:rPr>
      </w:pPr>
    </w:p>
    <w:p w14:paraId="20C324D9" w14:textId="77777777" w:rsidR="00A85ACD" w:rsidRDefault="00A85ACD" w:rsidP="006D7AED">
      <w:pPr>
        <w:rPr>
          <w:rFonts w:ascii="Aptos" w:hAnsi="Aptos"/>
          <w:sz w:val="22"/>
          <w:szCs w:val="22"/>
        </w:rPr>
      </w:pPr>
    </w:p>
    <w:p w14:paraId="5B86B77E" w14:textId="77777777" w:rsidR="00A85ACD" w:rsidRDefault="00A85ACD" w:rsidP="006D7AED">
      <w:pPr>
        <w:rPr>
          <w:rFonts w:ascii="Aptos" w:hAnsi="Aptos"/>
          <w:sz w:val="22"/>
          <w:szCs w:val="22"/>
        </w:rPr>
      </w:pPr>
    </w:p>
    <w:p w14:paraId="535D1600" w14:textId="6AD914E4" w:rsidR="00FB636A" w:rsidRPr="0049695C" w:rsidRDefault="00803401" w:rsidP="006D7AED">
      <w:pPr>
        <w:rPr>
          <w:rFonts w:ascii="Aptos" w:hAnsi="Aptos"/>
          <w:b/>
          <w:bCs/>
          <w:sz w:val="22"/>
          <w:szCs w:val="22"/>
        </w:rPr>
      </w:pPr>
      <w:r w:rsidRPr="0049695C">
        <w:rPr>
          <w:rFonts w:ascii="Aptos" w:hAnsi="Aptos"/>
          <w:b/>
          <w:bCs/>
          <w:noProof/>
          <w:sz w:val="22"/>
          <w:szCs w:val="22"/>
        </w:rPr>
        <w:drawing>
          <wp:anchor distT="0" distB="0" distL="114300" distR="114300" simplePos="0" relativeHeight="251660288" behindDoc="1" locked="0" layoutInCell="1" allowOverlap="1" wp14:anchorId="5C774877" wp14:editId="6B934EAA">
            <wp:simplePos x="0" y="0"/>
            <wp:positionH relativeFrom="margin">
              <wp:posOffset>-266700</wp:posOffset>
            </wp:positionH>
            <wp:positionV relativeFrom="paragraph">
              <wp:posOffset>321945</wp:posOffset>
            </wp:positionV>
            <wp:extent cx="4508500" cy="1207135"/>
            <wp:effectExtent l="0" t="0" r="6350" b="0"/>
            <wp:wrapTight wrapText="bothSides">
              <wp:wrapPolygon edited="0">
                <wp:start x="0" y="0"/>
                <wp:lineTo x="0" y="21134"/>
                <wp:lineTo x="21539" y="21134"/>
                <wp:lineTo x="21539" y="0"/>
                <wp:lineTo x="0" y="0"/>
              </wp:wrapPolygon>
            </wp:wrapTight>
            <wp:docPr id="2040777442"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77442" name="Picture 1" descr="A screenshot of a comput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500" cy="1207135"/>
                    </a:xfrm>
                    <a:prstGeom prst="rect">
                      <a:avLst/>
                    </a:prstGeom>
                  </pic:spPr>
                </pic:pic>
              </a:graphicData>
            </a:graphic>
            <wp14:sizeRelH relativeFrom="margin">
              <wp14:pctWidth>0</wp14:pctWidth>
            </wp14:sizeRelH>
            <wp14:sizeRelV relativeFrom="margin">
              <wp14:pctHeight>0</wp14:pctHeight>
            </wp14:sizeRelV>
          </wp:anchor>
        </w:drawing>
      </w:r>
      <w:r w:rsidR="00FB636A" w:rsidRPr="0049695C">
        <w:rPr>
          <w:rFonts w:ascii="Aptos" w:hAnsi="Aptos"/>
          <w:b/>
          <w:bCs/>
          <w:sz w:val="22"/>
          <w:szCs w:val="22"/>
        </w:rPr>
        <w:t>Select “Add” under Action for 2024-2025 School Year</w:t>
      </w:r>
    </w:p>
    <w:p w14:paraId="1932A4DD" w14:textId="763F9739" w:rsidR="00803401" w:rsidRDefault="002C6343" w:rsidP="006D7AED">
      <w:pPr>
        <w:rPr>
          <w:rFonts w:ascii="Aptos" w:hAnsi="Aptos"/>
          <w:sz w:val="22"/>
          <w:szCs w:val="22"/>
        </w:rPr>
      </w:pPr>
      <w:r>
        <w:rPr>
          <w:rFonts w:ascii="Aptos" w:hAnsi="Aptos"/>
          <w:noProof/>
          <w:sz w:val="22"/>
          <w:szCs w:val="22"/>
        </w:rPr>
        <mc:AlternateContent>
          <mc:Choice Requires="wps">
            <w:drawing>
              <wp:anchor distT="0" distB="0" distL="114300" distR="114300" simplePos="0" relativeHeight="251669504" behindDoc="0" locked="0" layoutInCell="1" allowOverlap="1" wp14:anchorId="00996B62" wp14:editId="317E70DD">
                <wp:simplePos x="0" y="0"/>
                <wp:positionH relativeFrom="column">
                  <wp:posOffset>-673735</wp:posOffset>
                </wp:positionH>
                <wp:positionV relativeFrom="paragraph">
                  <wp:posOffset>342900</wp:posOffset>
                </wp:positionV>
                <wp:extent cx="488950" cy="6350"/>
                <wp:effectExtent l="0" t="76200" r="25400" b="88900"/>
                <wp:wrapNone/>
                <wp:docPr id="1795979601" name="Straight Arrow Connector 1"/>
                <wp:cNvGraphicFramePr/>
                <a:graphic xmlns:a="http://schemas.openxmlformats.org/drawingml/2006/main">
                  <a:graphicData uri="http://schemas.microsoft.com/office/word/2010/wordprocessingShape">
                    <wps:wsp>
                      <wps:cNvCnPr/>
                      <wps:spPr>
                        <a:xfrm flipV="1">
                          <a:off x="0" y="0"/>
                          <a:ext cx="488950" cy="6350"/>
                        </a:xfrm>
                        <a:prstGeom prst="straightConnector1">
                          <a:avLst/>
                        </a:prstGeom>
                        <a:noFill/>
                        <a:ln w="6350" cap="flat" cmpd="sng" algn="ctr">
                          <a:solidFill>
                            <a:srgbClr val="E97132"/>
                          </a:solidFill>
                          <a:prstDash val="solid"/>
                          <a:miter lim="800000"/>
                          <a:tailEnd type="triangle"/>
                        </a:ln>
                        <a:effectLst/>
                      </wps:spPr>
                      <wps:bodyPr/>
                    </wps:wsp>
                  </a:graphicData>
                </a:graphic>
              </wp:anchor>
            </w:drawing>
          </mc:Choice>
          <mc:Fallback>
            <w:pict>
              <v:shape w14:anchorId="49F01C90" id="Straight Arrow Connector 1" o:spid="_x0000_s1026" type="#_x0000_t32" style="position:absolute;margin-left:-53.05pt;margin-top:27pt;width:38.5pt;height:.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" strokecolor="#e97132" strokeweight=".5pt">
                <v:stroke endarrow="block" joinstyle="miter"/>
              </v:shape>
            </w:pict>
          </mc:Fallback>
        </mc:AlternateContent>
      </w:r>
    </w:p>
    <w:p w14:paraId="01EF81C3" w14:textId="77777777" w:rsidR="00803401" w:rsidRDefault="00803401" w:rsidP="006D7AED">
      <w:pPr>
        <w:rPr>
          <w:rFonts w:ascii="Aptos" w:hAnsi="Aptos"/>
          <w:sz w:val="22"/>
          <w:szCs w:val="22"/>
        </w:rPr>
      </w:pPr>
    </w:p>
    <w:p w14:paraId="48CD384A" w14:textId="76ABF418" w:rsidR="00803401" w:rsidRDefault="00803401" w:rsidP="006D7AED">
      <w:pPr>
        <w:rPr>
          <w:rFonts w:ascii="Aptos" w:hAnsi="Aptos"/>
          <w:sz w:val="22"/>
          <w:szCs w:val="22"/>
        </w:rPr>
      </w:pPr>
    </w:p>
    <w:p w14:paraId="746F4D51" w14:textId="60CB32B3" w:rsidR="00803401" w:rsidRDefault="00803401" w:rsidP="006D7AED">
      <w:pPr>
        <w:rPr>
          <w:rFonts w:ascii="Aptos" w:hAnsi="Aptos"/>
          <w:sz w:val="22"/>
          <w:szCs w:val="22"/>
        </w:rPr>
      </w:pPr>
    </w:p>
    <w:p w14:paraId="54B340D6" w14:textId="7524C2EC" w:rsidR="003B7A16" w:rsidRPr="0049695C" w:rsidRDefault="003B7A16" w:rsidP="006D7AED">
      <w:pPr>
        <w:rPr>
          <w:rFonts w:ascii="Aptos" w:hAnsi="Aptos"/>
          <w:b/>
          <w:bCs/>
          <w:sz w:val="22"/>
          <w:szCs w:val="22"/>
        </w:rPr>
      </w:pPr>
      <w:r w:rsidRPr="0049695C">
        <w:rPr>
          <w:rFonts w:ascii="Aptos" w:hAnsi="Aptos"/>
          <w:b/>
          <w:bCs/>
          <w:sz w:val="22"/>
          <w:szCs w:val="22"/>
        </w:rPr>
        <w:t xml:space="preserve">Enter Number of Identified Students &amp; Enrollment from </w:t>
      </w:r>
      <w:r w:rsidR="00AD422F" w:rsidRPr="0049695C">
        <w:rPr>
          <w:rFonts w:ascii="Aptos" w:hAnsi="Aptos"/>
          <w:b/>
          <w:bCs/>
          <w:sz w:val="22"/>
          <w:szCs w:val="22"/>
        </w:rPr>
        <w:t>above checklist items</w:t>
      </w:r>
    </w:p>
    <w:p w14:paraId="4443AFF6" w14:textId="1BF63ED1" w:rsidR="00AD422F" w:rsidRPr="0049695C" w:rsidRDefault="00AD422F" w:rsidP="006D7AED">
      <w:pPr>
        <w:rPr>
          <w:rFonts w:ascii="Aptos" w:hAnsi="Aptos"/>
          <w:b/>
          <w:bCs/>
          <w:sz w:val="22"/>
          <w:szCs w:val="22"/>
        </w:rPr>
      </w:pPr>
      <w:r w:rsidRPr="0049695C">
        <w:rPr>
          <w:rFonts w:ascii="Aptos" w:hAnsi="Aptos"/>
          <w:b/>
          <w:bCs/>
          <w:sz w:val="22"/>
          <w:szCs w:val="22"/>
        </w:rPr>
        <w:t xml:space="preserve">Select “Save” </w:t>
      </w:r>
    </w:p>
    <w:p w14:paraId="7565F0FA" w14:textId="74FC2149" w:rsidR="00E55E29" w:rsidRPr="003B4E28" w:rsidRDefault="002C6343" w:rsidP="00E55E29">
      <w:pPr>
        <w:rPr>
          <w:rFonts w:ascii="Aptos" w:hAnsi="Aptos"/>
          <w:b/>
          <w:bCs/>
          <w:sz w:val="22"/>
          <w:szCs w:val="22"/>
          <w:u w:val="single"/>
        </w:rPr>
      </w:pPr>
      <w:r>
        <w:rPr>
          <w:rFonts w:ascii="Aptos" w:hAnsi="Aptos"/>
          <w:noProof/>
          <w:sz w:val="22"/>
          <w:szCs w:val="22"/>
        </w:rPr>
        <mc:AlternateContent>
          <mc:Choice Requires="wps">
            <w:drawing>
              <wp:anchor distT="0" distB="0" distL="114300" distR="114300" simplePos="0" relativeHeight="251671552" behindDoc="0" locked="0" layoutInCell="1" allowOverlap="1" wp14:anchorId="12C9E274" wp14:editId="1E7CFBFE">
                <wp:simplePos x="0" y="0"/>
                <wp:positionH relativeFrom="margin">
                  <wp:posOffset>1320800</wp:posOffset>
                </wp:positionH>
                <wp:positionV relativeFrom="paragraph">
                  <wp:posOffset>8133715</wp:posOffset>
                </wp:positionV>
                <wp:extent cx="488950" cy="6350"/>
                <wp:effectExtent l="0" t="76200" r="25400" b="88900"/>
                <wp:wrapNone/>
                <wp:docPr id="1402834872" name="Straight Arrow Connector 1"/>
                <wp:cNvGraphicFramePr/>
                <a:graphic xmlns:a="http://schemas.openxmlformats.org/drawingml/2006/main">
                  <a:graphicData uri="http://schemas.microsoft.com/office/word/2010/wordprocessingShape">
                    <wps:wsp>
                      <wps:cNvCnPr/>
                      <wps:spPr>
                        <a:xfrm flipV="1">
                          <a:off x="0" y="0"/>
                          <a:ext cx="488950" cy="6350"/>
                        </a:xfrm>
                        <a:prstGeom prst="straightConnector1">
                          <a:avLst/>
                        </a:prstGeom>
                        <a:noFill/>
                        <a:ln w="6350" cap="flat" cmpd="sng" algn="ctr">
                          <a:solidFill>
                            <a:srgbClr val="E97132"/>
                          </a:solidFill>
                          <a:prstDash val="solid"/>
                          <a:miter lim="800000"/>
                          <a:tailEnd type="triangle"/>
                        </a:ln>
                        <a:effectLst/>
                      </wps:spPr>
                      <wps:bodyPr/>
                    </wps:wsp>
                  </a:graphicData>
                </a:graphic>
              </wp:anchor>
            </w:drawing>
          </mc:Choice>
          <mc:Fallback>
            <w:pict>
              <v:shapetype w14:anchorId="654453E6" id="_x0000_t32" coordsize="21600,21600" o:spt="32" o:oned="t" path="m,l21600,21600e" filled="f">
                <v:path arrowok="t" fillok="f" o:connecttype="none"/>
                <o:lock v:ext="edit" shapetype="t"/>
              </v:shapetype>
              <v:shape id="Straight Arrow Connector 1" o:spid="_x0000_s1026" type="#_x0000_t32" style="position:absolute;margin-left:104pt;margin-top:640.45pt;width:38.5pt;height:.5pt;flip:y;z-index:2516715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" strokecolor="#e97132" strokeweight=".5pt">
                <v:stroke endarrow="block" joinstyle="miter"/>
                <w10:wrap anchorx="margin"/>
              </v:shape>
            </w:pict>
          </mc:Fallback>
        </mc:AlternateContent>
      </w:r>
    </w:p>
    <w:p w14:paraId="688238F4" w14:textId="77777777" w:rsidR="00B000A7" w:rsidRPr="003B4E28" w:rsidRDefault="00B000A7" w:rsidP="00041082">
      <w:pPr>
        <w:rPr>
          <w:rFonts w:ascii="Aptos" w:hAnsi="Aptos"/>
          <w:b/>
          <w:bCs/>
          <w:sz w:val="22"/>
          <w:szCs w:val="22"/>
          <w:u w:val="single"/>
        </w:rPr>
      </w:pPr>
    </w:p>
    <w:p w14:paraId="37B0FD92" w14:textId="77777777" w:rsidR="006D66DB" w:rsidRPr="003B4E28" w:rsidRDefault="006D66DB" w:rsidP="006D66DB">
      <w:pPr>
        <w:rPr>
          <w:rFonts w:ascii="Aptos" w:hAnsi="Aptos"/>
          <w:sz w:val="22"/>
          <w:szCs w:val="22"/>
        </w:rPr>
      </w:pPr>
    </w:p>
    <w:p w14:paraId="6258E854" w14:textId="7B119643" w:rsidR="006D66DB" w:rsidRPr="003B4E28" w:rsidRDefault="001A1A99" w:rsidP="006D66DB">
      <w:pPr>
        <w:rPr>
          <w:rFonts w:ascii="Aptos" w:hAnsi="Aptos"/>
          <w:sz w:val="22"/>
          <w:szCs w:val="22"/>
        </w:rPr>
      </w:pPr>
      <w:r>
        <w:rPr>
          <w:rFonts w:ascii="Aptos" w:hAnsi="Aptos"/>
          <w:noProof/>
          <w:sz w:val="22"/>
          <w:szCs w:val="22"/>
        </w:rPr>
        <w:lastRenderedPageBreak/>
        <mc:AlternateContent>
          <mc:Choice Requires="wps">
            <w:drawing>
              <wp:anchor distT="0" distB="0" distL="114300" distR="114300" simplePos="0" relativeHeight="251673600" behindDoc="0" locked="0" layoutInCell="1" allowOverlap="1" wp14:anchorId="6CBE77D5" wp14:editId="1BED741E">
                <wp:simplePos x="0" y="0"/>
                <wp:positionH relativeFrom="column">
                  <wp:posOffset>457200</wp:posOffset>
                </wp:positionH>
                <wp:positionV relativeFrom="paragraph">
                  <wp:posOffset>199390</wp:posOffset>
                </wp:positionV>
                <wp:extent cx="1181100" cy="3486150"/>
                <wp:effectExtent l="0" t="0" r="19050" b="19050"/>
                <wp:wrapNone/>
                <wp:docPr id="1138564958" name="Text Box 1"/>
                <wp:cNvGraphicFramePr/>
                <a:graphic xmlns:a="http://schemas.openxmlformats.org/drawingml/2006/main">
                  <a:graphicData uri="http://schemas.microsoft.com/office/word/2010/wordprocessingShape">
                    <wps:wsp>
                      <wps:cNvSpPr txBox="1"/>
                      <wps:spPr>
                        <a:xfrm>
                          <a:off x="0" y="0"/>
                          <a:ext cx="1181100" cy="3486150"/>
                        </a:xfrm>
                        <a:prstGeom prst="rect">
                          <a:avLst/>
                        </a:prstGeom>
                        <a:solidFill>
                          <a:schemeClr val="tx2">
                            <a:lumMod val="25000"/>
                            <a:lumOff val="75000"/>
                          </a:schemeClr>
                        </a:solidFill>
                        <a:ln w="6350">
                          <a:solidFill>
                            <a:prstClr val="black"/>
                          </a:solidFill>
                        </a:ln>
                      </wps:spPr>
                      <wps:txbx>
                        <w:txbxContent>
                          <w:p w14:paraId="17DC83C9" w14:textId="77777777" w:rsidR="001A1A99" w:rsidRDefault="001A1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BE77D5" id="_x0000_t202" coordsize="21600,21600" o:spt="202" path="m,l,21600r21600,l21600,xe">
                <v:stroke joinstyle="miter"/>
                <v:path gradientshapeok="t" o:connecttype="rect"/>
              </v:shapetype>
              <v:shape id="Text Box 1" o:spid="_x0000_s1026" type="#_x0000_t202" style="position:absolute;margin-left:36pt;margin-top:15.7pt;width:93pt;height:27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" fillcolor="#a7caec [831]" strokeweight=".5pt">
                <v:textbox>
                  <w:txbxContent>
                    <w:p w14:paraId="17DC83C9" w14:textId="77777777" w:rsidR="001A1A99" w:rsidRDefault="001A1A99"/>
                  </w:txbxContent>
                </v:textbox>
              </v:shape>
            </w:pict>
          </mc:Fallback>
        </mc:AlternateContent>
      </w:r>
    </w:p>
    <w:p w14:paraId="2D2BC278" w14:textId="77777777" w:rsidR="00D3021F" w:rsidRPr="003B4E28" w:rsidRDefault="00D3021F" w:rsidP="00D3021F">
      <w:pPr>
        <w:pStyle w:val="ListParagraph"/>
        <w:rPr>
          <w:rFonts w:ascii="Aptos" w:hAnsi="Aptos"/>
          <w:sz w:val="22"/>
          <w:szCs w:val="22"/>
        </w:rPr>
      </w:pPr>
    </w:p>
    <w:p w14:paraId="114C2AAA" w14:textId="77777777" w:rsidR="00D3021F" w:rsidRPr="003B4E28" w:rsidRDefault="00D3021F" w:rsidP="00D3021F">
      <w:pPr>
        <w:pStyle w:val="ListParagraph"/>
        <w:rPr>
          <w:rFonts w:ascii="Aptos" w:hAnsi="Aptos"/>
          <w:sz w:val="22"/>
          <w:szCs w:val="22"/>
        </w:rPr>
      </w:pPr>
    </w:p>
    <w:p w14:paraId="60FC7E7A" w14:textId="6A4EE3AA" w:rsidR="002D59B1" w:rsidRPr="003B4E28" w:rsidRDefault="002D59B1" w:rsidP="002D59B1">
      <w:pPr>
        <w:rPr>
          <w:rFonts w:ascii="Aptos" w:hAnsi="Aptos"/>
          <w:sz w:val="22"/>
          <w:szCs w:val="22"/>
        </w:rPr>
      </w:pPr>
    </w:p>
    <w:p w14:paraId="32361578" w14:textId="0795F24C" w:rsidR="002D59B1" w:rsidRPr="003B4E28" w:rsidRDefault="0049695C" w:rsidP="002D59B1">
      <w:pPr>
        <w:rPr>
          <w:rFonts w:ascii="Aptos" w:hAnsi="Aptos"/>
          <w:sz w:val="22"/>
          <w:szCs w:val="22"/>
        </w:rPr>
      </w:pPr>
      <w:r w:rsidRPr="007619D0">
        <w:rPr>
          <w:rFonts w:ascii="Aptos" w:hAnsi="Aptos"/>
          <w:b/>
          <w:bCs/>
          <w:noProof/>
          <w:sz w:val="22"/>
          <w:szCs w:val="22"/>
          <w:u w:val="single"/>
        </w:rPr>
        <w:drawing>
          <wp:anchor distT="0" distB="0" distL="114300" distR="114300" simplePos="0" relativeHeight="251672576" behindDoc="0" locked="0" layoutInCell="1" allowOverlap="1" wp14:anchorId="1D4745C1" wp14:editId="4AD8D692">
            <wp:simplePos x="0" y="0"/>
            <wp:positionH relativeFrom="margin">
              <wp:align>left</wp:align>
            </wp:positionH>
            <wp:positionV relativeFrom="paragraph">
              <wp:posOffset>-2228850</wp:posOffset>
            </wp:positionV>
            <wp:extent cx="4429125" cy="5825490"/>
            <wp:effectExtent l="0" t="0" r="9525" b="3810"/>
            <wp:wrapSquare wrapText="bothSides"/>
            <wp:docPr id="12900921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92161" name="Picture 1"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29125" cy="5825490"/>
                    </a:xfrm>
                    <a:prstGeom prst="rect">
                      <a:avLst/>
                    </a:prstGeom>
                  </pic:spPr>
                </pic:pic>
              </a:graphicData>
            </a:graphic>
            <wp14:sizeRelH relativeFrom="margin">
              <wp14:pctWidth>0</wp14:pctWidth>
            </wp14:sizeRelH>
            <wp14:sizeRelV relativeFrom="margin">
              <wp14:pctHeight>0</wp14:pctHeight>
            </wp14:sizeRelV>
          </wp:anchor>
        </w:drawing>
      </w:r>
    </w:p>
    <w:p w14:paraId="40E4EF48" w14:textId="77777777" w:rsidR="000C1074" w:rsidRPr="003B4E28" w:rsidRDefault="000C1074" w:rsidP="000C1074">
      <w:pPr>
        <w:rPr>
          <w:rFonts w:ascii="Aptos" w:hAnsi="Aptos"/>
          <w:sz w:val="22"/>
          <w:szCs w:val="22"/>
        </w:rPr>
      </w:pPr>
    </w:p>
    <w:p w14:paraId="4EB03140" w14:textId="77777777" w:rsidR="00041218" w:rsidRPr="003B4E28" w:rsidRDefault="00041218" w:rsidP="00041218">
      <w:pPr>
        <w:rPr>
          <w:rFonts w:ascii="Aptos" w:hAnsi="Aptos"/>
          <w:sz w:val="22"/>
          <w:szCs w:val="22"/>
        </w:rPr>
      </w:pPr>
    </w:p>
    <w:p w14:paraId="1DC06054" w14:textId="5E05C4FA" w:rsidR="00896D8E" w:rsidRPr="003B4E28" w:rsidRDefault="00896D8E" w:rsidP="00896D8E">
      <w:pPr>
        <w:rPr>
          <w:rFonts w:ascii="Aptos" w:hAnsi="Aptos"/>
          <w:sz w:val="22"/>
          <w:szCs w:val="22"/>
        </w:rPr>
      </w:pPr>
    </w:p>
    <w:sectPr w:rsidR="00896D8E" w:rsidRPr="003B4E28" w:rsidSect="00B84CFB">
      <w:headerReference w:type="default"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B13D" w14:textId="77777777" w:rsidR="00232FB5" w:rsidRDefault="00232FB5" w:rsidP="00666A3C">
      <w:pPr>
        <w:spacing w:after="0" w:line="240" w:lineRule="auto"/>
      </w:pPr>
      <w:r>
        <w:separator/>
      </w:r>
    </w:p>
  </w:endnote>
  <w:endnote w:type="continuationSeparator" w:id="0">
    <w:p w14:paraId="50694790" w14:textId="77777777" w:rsidR="00232FB5" w:rsidRDefault="00232FB5" w:rsidP="0066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D15C" w14:textId="5E22CB3F" w:rsidR="00666A3C" w:rsidRPr="009E43A2" w:rsidRDefault="0049695C" w:rsidP="00666A3C">
    <w:pPr>
      <w:pStyle w:val="Footer"/>
      <w:jc w:val="right"/>
      <w:rPr>
        <w:i/>
        <w:iCs/>
        <w:sz w:val="18"/>
        <w:szCs w:val="18"/>
      </w:rPr>
    </w:pPr>
    <w:r>
      <w:rPr>
        <w:i/>
        <w:iCs/>
        <w:sz w:val="18"/>
        <w:szCs w:val="18"/>
      </w:rPr>
      <w:t>February</w:t>
    </w:r>
    <w:r w:rsidR="00C82046">
      <w:rPr>
        <w:i/>
        <w:iCs/>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93AE" w14:textId="77777777" w:rsidR="00232FB5" w:rsidRDefault="00232FB5" w:rsidP="00666A3C">
      <w:pPr>
        <w:spacing w:after="0" w:line="240" w:lineRule="auto"/>
      </w:pPr>
      <w:r>
        <w:separator/>
      </w:r>
    </w:p>
  </w:footnote>
  <w:footnote w:type="continuationSeparator" w:id="0">
    <w:p w14:paraId="73B6C3CB" w14:textId="77777777" w:rsidR="00232FB5" w:rsidRDefault="00232FB5" w:rsidP="0066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D18" w14:textId="48F8DFD2" w:rsidR="00A06550" w:rsidRDefault="00A06550" w:rsidP="00B84CFB">
    <w:pPr>
      <w:pStyle w:val="Header"/>
      <w:jc w:val="center"/>
      <w:rPr>
        <w:rFonts w:ascii="Aptos" w:hAnsi="Aptos"/>
        <w:b/>
        <w:bCs/>
        <w:sz w:val="22"/>
        <w:szCs w:val="22"/>
      </w:rPr>
    </w:pPr>
    <w:r>
      <w:rPr>
        <w:rFonts w:ascii="Aptos" w:hAnsi="Aptos"/>
        <w:b/>
        <w:bCs/>
        <w:sz w:val="22"/>
        <w:szCs w:val="22"/>
      </w:rPr>
      <w:t>Standard Operating Procedure</w:t>
    </w:r>
    <w:r w:rsidR="003553C1">
      <w:rPr>
        <w:rFonts w:ascii="Aptos" w:hAnsi="Aptos"/>
        <w:b/>
        <w:bCs/>
        <w:sz w:val="22"/>
        <w:szCs w:val="22"/>
      </w:rPr>
      <w:t>:</w:t>
    </w:r>
  </w:p>
  <w:p w14:paraId="4B138E02" w14:textId="01052E87" w:rsidR="001B0D9B" w:rsidRPr="0050438D" w:rsidRDefault="00ED4539" w:rsidP="00B84CFB">
    <w:pPr>
      <w:pStyle w:val="Header"/>
      <w:jc w:val="center"/>
      <w:rPr>
        <w:rFonts w:ascii="Aptos" w:hAnsi="Aptos"/>
        <w:b/>
        <w:bCs/>
        <w:sz w:val="22"/>
        <w:szCs w:val="22"/>
      </w:rPr>
    </w:pPr>
    <w:r>
      <w:rPr>
        <w:rFonts w:ascii="Aptos" w:hAnsi="Aptos"/>
        <w:b/>
        <w:bCs/>
        <w:sz w:val="22"/>
        <w:szCs w:val="22"/>
      </w:rPr>
      <w:t>April 1</w:t>
    </w:r>
    <w:r w:rsidRPr="00ED4539">
      <w:rPr>
        <w:rFonts w:ascii="Aptos" w:hAnsi="Aptos"/>
        <w:b/>
        <w:bCs/>
        <w:sz w:val="22"/>
        <w:szCs w:val="22"/>
        <w:vertAlign w:val="superscript"/>
      </w:rPr>
      <w:t>st</w:t>
    </w:r>
    <w:r>
      <w:rPr>
        <w:rFonts w:ascii="Aptos" w:hAnsi="Aptos"/>
        <w:b/>
        <w:bCs/>
        <w:sz w:val="22"/>
        <w:szCs w:val="22"/>
      </w:rPr>
      <w:t xml:space="preserve"> </w:t>
    </w:r>
    <w:r w:rsidR="00A06550">
      <w:rPr>
        <w:rFonts w:ascii="Aptos" w:hAnsi="Aptos"/>
        <w:b/>
        <w:bCs/>
        <w:sz w:val="22"/>
        <w:szCs w:val="22"/>
      </w:rPr>
      <w:t>I</w:t>
    </w:r>
    <w:r w:rsidR="003553C1">
      <w:rPr>
        <w:rFonts w:ascii="Aptos" w:hAnsi="Aptos"/>
        <w:b/>
        <w:bCs/>
        <w:sz w:val="22"/>
        <w:szCs w:val="22"/>
      </w:rPr>
      <w:t xml:space="preserve">dentified Student </w:t>
    </w:r>
    <w:r w:rsidR="00F56BBD">
      <w:rPr>
        <w:rFonts w:ascii="Aptos" w:hAnsi="Aptos"/>
        <w:b/>
        <w:bCs/>
        <w:sz w:val="22"/>
        <w:szCs w:val="22"/>
      </w:rPr>
      <w:t>Percentage</w:t>
    </w:r>
    <w:r w:rsidR="003553C1">
      <w:rPr>
        <w:rFonts w:ascii="Aptos" w:hAnsi="Aptos"/>
        <w:b/>
        <w:bCs/>
        <w:sz w:val="22"/>
        <w:szCs w:val="22"/>
      </w:rPr>
      <w:t xml:space="preserve"> (ISP)</w:t>
    </w:r>
    <w:r w:rsidR="00F56BBD">
      <w:rPr>
        <w:rFonts w:ascii="Aptos" w:hAnsi="Aptos"/>
        <w:b/>
        <w:bCs/>
        <w:sz w:val="22"/>
        <w:szCs w:val="22"/>
      </w:rPr>
      <w:t xml:space="preserve"> </w:t>
    </w:r>
    <w:r w:rsidR="00466010">
      <w:rPr>
        <w:rFonts w:ascii="Aptos" w:hAnsi="Aptos"/>
        <w:b/>
        <w:bCs/>
        <w:sz w:val="22"/>
        <w:szCs w:val="22"/>
      </w:rPr>
      <w:t>Data</w:t>
    </w:r>
    <w:r w:rsidR="00A06550">
      <w:rPr>
        <w:rFonts w:ascii="Aptos" w:hAnsi="Aptos"/>
        <w:b/>
        <w:bCs/>
        <w:sz w:val="22"/>
        <w:szCs w:val="22"/>
      </w:rPr>
      <w:t xml:space="preserve"> </w:t>
    </w:r>
    <w:r w:rsidR="00F56BBD">
      <w:rPr>
        <w:rFonts w:ascii="Aptos" w:hAnsi="Aptos"/>
        <w:b/>
        <w:bCs/>
        <w:sz w:val="22"/>
        <w:szCs w:val="22"/>
      </w:rPr>
      <w:t>Pull</w:t>
    </w:r>
  </w:p>
  <w:p w14:paraId="4BAFD572" w14:textId="77777777" w:rsidR="00B84CFB" w:rsidRDefault="00B8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D55"/>
    <w:multiLevelType w:val="hybridMultilevel"/>
    <w:tmpl w:val="BC0EE2A6"/>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B24ED"/>
    <w:multiLevelType w:val="hybridMultilevel"/>
    <w:tmpl w:val="B37C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54EEF"/>
    <w:multiLevelType w:val="hybridMultilevel"/>
    <w:tmpl w:val="F148FB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0E92"/>
    <w:multiLevelType w:val="hybridMultilevel"/>
    <w:tmpl w:val="BADC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D41"/>
    <w:multiLevelType w:val="hybridMultilevel"/>
    <w:tmpl w:val="218ECB8A"/>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5892"/>
    <w:multiLevelType w:val="hybridMultilevel"/>
    <w:tmpl w:val="35847ED8"/>
    <w:lvl w:ilvl="0" w:tplc="3C387BB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3EA7"/>
    <w:multiLevelType w:val="hybridMultilevel"/>
    <w:tmpl w:val="05561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F6FEE"/>
    <w:multiLevelType w:val="hybridMultilevel"/>
    <w:tmpl w:val="BA60A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A60B6"/>
    <w:multiLevelType w:val="hybridMultilevel"/>
    <w:tmpl w:val="E858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A57A5"/>
    <w:multiLevelType w:val="hybridMultilevel"/>
    <w:tmpl w:val="6D62E9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CD32BA"/>
    <w:multiLevelType w:val="hybridMultilevel"/>
    <w:tmpl w:val="8CC2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F14F5"/>
    <w:multiLevelType w:val="hybridMultilevel"/>
    <w:tmpl w:val="7AD25460"/>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B5D8D"/>
    <w:multiLevelType w:val="hybridMultilevel"/>
    <w:tmpl w:val="58C04034"/>
    <w:lvl w:ilvl="0" w:tplc="3C387BB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535D1"/>
    <w:multiLevelType w:val="hybridMultilevel"/>
    <w:tmpl w:val="4582F076"/>
    <w:lvl w:ilvl="0" w:tplc="ED383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546F7E"/>
    <w:multiLevelType w:val="hybridMultilevel"/>
    <w:tmpl w:val="07E42828"/>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C642F"/>
    <w:multiLevelType w:val="hybridMultilevel"/>
    <w:tmpl w:val="6D62E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86F16"/>
    <w:multiLevelType w:val="hybridMultilevel"/>
    <w:tmpl w:val="5894B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000C3"/>
    <w:multiLevelType w:val="hybridMultilevel"/>
    <w:tmpl w:val="CE58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D0932"/>
    <w:multiLevelType w:val="hybridMultilevel"/>
    <w:tmpl w:val="5DFC082E"/>
    <w:lvl w:ilvl="0" w:tplc="8D44F19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0E6"/>
    <w:multiLevelType w:val="hybridMultilevel"/>
    <w:tmpl w:val="FC86552A"/>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52F0A"/>
    <w:multiLevelType w:val="hybridMultilevel"/>
    <w:tmpl w:val="6D88750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876AF8"/>
    <w:multiLevelType w:val="hybridMultilevel"/>
    <w:tmpl w:val="343C2D14"/>
    <w:lvl w:ilvl="0" w:tplc="3C387BB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90247"/>
    <w:multiLevelType w:val="hybridMultilevel"/>
    <w:tmpl w:val="9F1C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F606B"/>
    <w:multiLevelType w:val="hybridMultilevel"/>
    <w:tmpl w:val="DAC422A0"/>
    <w:lvl w:ilvl="0" w:tplc="05BE8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842FE7"/>
    <w:multiLevelType w:val="hybridMultilevel"/>
    <w:tmpl w:val="F58CC154"/>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94FC2"/>
    <w:multiLevelType w:val="hybridMultilevel"/>
    <w:tmpl w:val="B598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31CF1"/>
    <w:multiLevelType w:val="hybridMultilevel"/>
    <w:tmpl w:val="B0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C7ADF"/>
    <w:multiLevelType w:val="hybridMultilevel"/>
    <w:tmpl w:val="1AD0F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A6243"/>
    <w:multiLevelType w:val="hybridMultilevel"/>
    <w:tmpl w:val="ECAE94B4"/>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F228C"/>
    <w:multiLevelType w:val="hybridMultilevel"/>
    <w:tmpl w:val="0A70D406"/>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24063"/>
    <w:multiLevelType w:val="hybridMultilevel"/>
    <w:tmpl w:val="8D240F14"/>
    <w:lvl w:ilvl="0" w:tplc="206665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33A06"/>
    <w:multiLevelType w:val="hybridMultilevel"/>
    <w:tmpl w:val="844864F2"/>
    <w:lvl w:ilvl="0" w:tplc="3AEA74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55C33"/>
    <w:multiLevelType w:val="hybridMultilevel"/>
    <w:tmpl w:val="ACCA5EFC"/>
    <w:lvl w:ilvl="0" w:tplc="593E1CF0">
      <w:start w:val="1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02775"/>
    <w:multiLevelType w:val="hybridMultilevel"/>
    <w:tmpl w:val="A5D0C40A"/>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B0C65"/>
    <w:multiLevelType w:val="multilevel"/>
    <w:tmpl w:val="205A7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4192D"/>
    <w:multiLevelType w:val="hybridMultilevel"/>
    <w:tmpl w:val="F6BAE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E7304"/>
    <w:multiLevelType w:val="hybridMultilevel"/>
    <w:tmpl w:val="97A4D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A2118"/>
    <w:multiLevelType w:val="hybridMultilevel"/>
    <w:tmpl w:val="C1C6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5ED3"/>
    <w:multiLevelType w:val="hybridMultilevel"/>
    <w:tmpl w:val="12C2D8FA"/>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7150E"/>
    <w:multiLevelType w:val="hybridMultilevel"/>
    <w:tmpl w:val="D612FBE6"/>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C3586"/>
    <w:multiLevelType w:val="hybridMultilevel"/>
    <w:tmpl w:val="2D40516E"/>
    <w:lvl w:ilvl="0" w:tplc="3C387BB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E02C1D"/>
    <w:multiLevelType w:val="hybridMultilevel"/>
    <w:tmpl w:val="0EC02868"/>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43D27"/>
    <w:multiLevelType w:val="hybridMultilevel"/>
    <w:tmpl w:val="5EF2FD8C"/>
    <w:lvl w:ilvl="0" w:tplc="3C387BB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177766">
    <w:abstractNumId w:val="40"/>
  </w:num>
  <w:num w:numId="2" w16cid:durableId="1840147671">
    <w:abstractNumId w:val="10"/>
  </w:num>
  <w:num w:numId="3" w16cid:durableId="557320521">
    <w:abstractNumId w:val="37"/>
  </w:num>
  <w:num w:numId="4" w16cid:durableId="240261516">
    <w:abstractNumId w:val="18"/>
  </w:num>
  <w:num w:numId="5" w16cid:durableId="1922254400">
    <w:abstractNumId w:val="25"/>
  </w:num>
  <w:num w:numId="6" w16cid:durableId="858005243">
    <w:abstractNumId w:val="19"/>
  </w:num>
  <w:num w:numId="7" w16cid:durableId="326515325">
    <w:abstractNumId w:val="4"/>
  </w:num>
  <w:num w:numId="8" w16cid:durableId="311908341">
    <w:abstractNumId w:val="0"/>
  </w:num>
  <w:num w:numId="9" w16cid:durableId="1407189944">
    <w:abstractNumId w:val="28"/>
  </w:num>
  <w:num w:numId="10" w16cid:durableId="710568223">
    <w:abstractNumId w:val="11"/>
  </w:num>
  <w:num w:numId="11" w16cid:durableId="819538445">
    <w:abstractNumId w:val="33"/>
  </w:num>
  <w:num w:numId="12" w16cid:durableId="155388890">
    <w:abstractNumId w:val="34"/>
    <w:lvlOverride w:ilvl="0"/>
    <w:lvlOverride w:ilvl="1"/>
    <w:lvlOverride w:ilvl="2">
      <w:startOverride w:val="11"/>
    </w:lvlOverride>
    <w:lvlOverride w:ilvl="3"/>
    <w:lvlOverride w:ilvl="4"/>
    <w:lvlOverride w:ilvl="5"/>
    <w:lvlOverride w:ilvl="6"/>
    <w:lvlOverride w:ilvl="7"/>
    <w:lvlOverride w:ilvl="8"/>
  </w:num>
  <w:num w:numId="13" w16cid:durableId="1118178764">
    <w:abstractNumId w:val="30"/>
  </w:num>
  <w:num w:numId="14" w16cid:durableId="1591044029">
    <w:abstractNumId w:val="31"/>
  </w:num>
  <w:num w:numId="15" w16cid:durableId="210969917">
    <w:abstractNumId w:val="22"/>
  </w:num>
  <w:num w:numId="16" w16cid:durableId="2083485152">
    <w:abstractNumId w:val="13"/>
  </w:num>
  <w:num w:numId="17" w16cid:durableId="1284118936">
    <w:abstractNumId w:val="7"/>
  </w:num>
  <w:num w:numId="18" w16cid:durableId="1480921510">
    <w:abstractNumId w:val="16"/>
  </w:num>
  <w:num w:numId="19" w16cid:durableId="1828092433">
    <w:abstractNumId w:val="32"/>
  </w:num>
  <w:num w:numId="20" w16cid:durableId="579288436">
    <w:abstractNumId w:val="36"/>
  </w:num>
  <w:num w:numId="21" w16cid:durableId="931208610">
    <w:abstractNumId w:val="6"/>
  </w:num>
  <w:num w:numId="22" w16cid:durableId="1140541727">
    <w:abstractNumId w:val="3"/>
  </w:num>
  <w:num w:numId="23" w16cid:durableId="363554028">
    <w:abstractNumId w:val="8"/>
  </w:num>
  <w:num w:numId="24" w16cid:durableId="1106389518">
    <w:abstractNumId w:val="23"/>
  </w:num>
  <w:num w:numId="25" w16cid:durableId="1501892824">
    <w:abstractNumId w:val="26"/>
  </w:num>
  <w:num w:numId="26" w16cid:durableId="1056858048">
    <w:abstractNumId w:val="27"/>
  </w:num>
  <w:num w:numId="27" w16cid:durableId="1392004489">
    <w:abstractNumId w:val="29"/>
  </w:num>
  <w:num w:numId="28" w16cid:durableId="1216703729">
    <w:abstractNumId w:val="12"/>
  </w:num>
  <w:num w:numId="29" w16cid:durableId="861240145">
    <w:abstractNumId w:val="15"/>
  </w:num>
  <w:num w:numId="30" w16cid:durableId="467867618">
    <w:abstractNumId w:val="35"/>
  </w:num>
  <w:num w:numId="31" w16cid:durableId="1481655404">
    <w:abstractNumId w:val="20"/>
  </w:num>
  <w:num w:numId="32" w16cid:durableId="2064402896">
    <w:abstractNumId w:val="24"/>
  </w:num>
  <w:num w:numId="33" w16cid:durableId="704138782">
    <w:abstractNumId w:val="2"/>
  </w:num>
  <w:num w:numId="34" w16cid:durableId="764500647">
    <w:abstractNumId w:val="9"/>
  </w:num>
  <w:num w:numId="35" w16cid:durableId="1720470676">
    <w:abstractNumId w:val="1"/>
  </w:num>
  <w:num w:numId="36" w16cid:durableId="574557794">
    <w:abstractNumId w:val="38"/>
  </w:num>
  <w:num w:numId="37" w16cid:durableId="378475587">
    <w:abstractNumId w:val="5"/>
  </w:num>
  <w:num w:numId="38" w16cid:durableId="1970276953">
    <w:abstractNumId w:val="14"/>
  </w:num>
  <w:num w:numId="39" w16cid:durableId="428505665">
    <w:abstractNumId w:val="39"/>
  </w:num>
  <w:num w:numId="40" w16cid:durableId="920258924">
    <w:abstractNumId w:val="21"/>
  </w:num>
  <w:num w:numId="41" w16cid:durableId="1052383549">
    <w:abstractNumId w:val="42"/>
  </w:num>
  <w:num w:numId="42" w16cid:durableId="551581991">
    <w:abstractNumId w:val="17"/>
  </w:num>
  <w:num w:numId="43" w16cid:durableId="7059116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8E"/>
    <w:rsid w:val="00000626"/>
    <w:rsid w:val="00000ED0"/>
    <w:rsid w:val="00007A45"/>
    <w:rsid w:val="00007D9F"/>
    <w:rsid w:val="00015191"/>
    <w:rsid w:val="00027D5F"/>
    <w:rsid w:val="0004023C"/>
    <w:rsid w:val="00041082"/>
    <w:rsid w:val="00041218"/>
    <w:rsid w:val="000501DF"/>
    <w:rsid w:val="00054403"/>
    <w:rsid w:val="0006074E"/>
    <w:rsid w:val="0006146A"/>
    <w:rsid w:val="000736BD"/>
    <w:rsid w:val="00077030"/>
    <w:rsid w:val="000843C5"/>
    <w:rsid w:val="00084810"/>
    <w:rsid w:val="00091DC7"/>
    <w:rsid w:val="000A66A1"/>
    <w:rsid w:val="000B163D"/>
    <w:rsid w:val="000B4F81"/>
    <w:rsid w:val="000B5CB6"/>
    <w:rsid w:val="000B5EB9"/>
    <w:rsid w:val="000C1074"/>
    <w:rsid w:val="000C6F00"/>
    <w:rsid w:val="000D4E2E"/>
    <w:rsid w:val="000D64C2"/>
    <w:rsid w:val="000E0994"/>
    <w:rsid w:val="000E43D4"/>
    <w:rsid w:val="000E6F39"/>
    <w:rsid w:val="000F1EBA"/>
    <w:rsid w:val="000F1F69"/>
    <w:rsid w:val="00105315"/>
    <w:rsid w:val="00121E11"/>
    <w:rsid w:val="0012547F"/>
    <w:rsid w:val="00145860"/>
    <w:rsid w:val="001548B0"/>
    <w:rsid w:val="00167580"/>
    <w:rsid w:val="00175A97"/>
    <w:rsid w:val="001770B4"/>
    <w:rsid w:val="00182367"/>
    <w:rsid w:val="001A00A2"/>
    <w:rsid w:val="001A1A99"/>
    <w:rsid w:val="001A60EE"/>
    <w:rsid w:val="001B0D9B"/>
    <w:rsid w:val="001B1A76"/>
    <w:rsid w:val="001B74FB"/>
    <w:rsid w:val="001C23CA"/>
    <w:rsid w:val="001D6348"/>
    <w:rsid w:val="001F0696"/>
    <w:rsid w:val="001F642B"/>
    <w:rsid w:val="001F67B4"/>
    <w:rsid w:val="00202A57"/>
    <w:rsid w:val="002059B2"/>
    <w:rsid w:val="00211FE6"/>
    <w:rsid w:val="00217517"/>
    <w:rsid w:val="00217719"/>
    <w:rsid w:val="0023082D"/>
    <w:rsid w:val="00232FB5"/>
    <w:rsid w:val="00235B34"/>
    <w:rsid w:val="00246AE4"/>
    <w:rsid w:val="00247135"/>
    <w:rsid w:val="00255111"/>
    <w:rsid w:val="00267D4E"/>
    <w:rsid w:val="00273D26"/>
    <w:rsid w:val="00290395"/>
    <w:rsid w:val="002A6BBB"/>
    <w:rsid w:val="002B4E4C"/>
    <w:rsid w:val="002C2AB0"/>
    <w:rsid w:val="002C2FC7"/>
    <w:rsid w:val="002C3D7F"/>
    <w:rsid w:val="002C6343"/>
    <w:rsid w:val="002D59B1"/>
    <w:rsid w:val="002F052B"/>
    <w:rsid w:val="002F2545"/>
    <w:rsid w:val="002F52DE"/>
    <w:rsid w:val="002F5866"/>
    <w:rsid w:val="003011EA"/>
    <w:rsid w:val="003071D3"/>
    <w:rsid w:val="00311CD1"/>
    <w:rsid w:val="0031420C"/>
    <w:rsid w:val="00316CA0"/>
    <w:rsid w:val="00321E9F"/>
    <w:rsid w:val="00327899"/>
    <w:rsid w:val="00331377"/>
    <w:rsid w:val="00342B98"/>
    <w:rsid w:val="00346CC8"/>
    <w:rsid w:val="003553C1"/>
    <w:rsid w:val="00365AF3"/>
    <w:rsid w:val="00372ACE"/>
    <w:rsid w:val="003749D9"/>
    <w:rsid w:val="003775BE"/>
    <w:rsid w:val="00381B07"/>
    <w:rsid w:val="00381B32"/>
    <w:rsid w:val="00383AAD"/>
    <w:rsid w:val="003862B4"/>
    <w:rsid w:val="00387CB2"/>
    <w:rsid w:val="00395191"/>
    <w:rsid w:val="003A460E"/>
    <w:rsid w:val="003B29B6"/>
    <w:rsid w:val="003B3B33"/>
    <w:rsid w:val="003B4E28"/>
    <w:rsid w:val="003B7A16"/>
    <w:rsid w:val="003C6E65"/>
    <w:rsid w:val="003E17F5"/>
    <w:rsid w:val="003E2629"/>
    <w:rsid w:val="003E4987"/>
    <w:rsid w:val="003F1C30"/>
    <w:rsid w:val="003F210E"/>
    <w:rsid w:val="003F32FE"/>
    <w:rsid w:val="00407C6E"/>
    <w:rsid w:val="004230A5"/>
    <w:rsid w:val="00450095"/>
    <w:rsid w:val="00450396"/>
    <w:rsid w:val="00466010"/>
    <w:rsid w:val="00477BD6"/>
    <w:rsid w:val="00490CDA"/>
    <w:rsid w:val="00493687"/>
    <w:rsid w:val="0049695C"/>
    <w:rsid w:val="004974E9"/>
    <w:rsid w:val="004A0698"/>
    <w:rsid w:val="004B65F2"/>
    <w:rsid w:val="004C2507"/>
    <w:rsid w:val="004D3777"/>
    <w:rsid w:val="004D623A"/>
    <w:rsid w:val="004E13AC"/>
    <w:rsid w:val="004E4003"/>
    <w:rsid w:val="004F4FDD"/>
    <w:rsid w:val="005038C7"/>
    <w:rsid w:val="0050438D"/>
    <w:rsid w:val="005149D5"/>
    <w:rsid w:val="005356A8"/>
    <w:rsid w:val="005364C6"/>
    <w:rsid w:val="00541A1E"/>
    <w:rsid w:val="0054766D"/>
    <w:rsid w:val="0056698F"/>
    <w:rsid w:val="0057706D"/>
    <w:rsid w:val="00583AF6"/>
    <w:rsid w:val="00584507"/>
    <w:rsid w:val="005857D7"/>
    <w:rsid w:val="00593390"/>
    <w:rsid w:val="005979C4"/>
    <w:rsid w:val="005A7A12"/>
    <w:rsid w:val="005B61F0"/>
    <w:rsid w:val="005B72FD"/>
    <w:rsid w:val="005C79B4"/>
    <w:rsid w:val="005D7593"/>
    <w:rsid w:val="005F4B16"/>
    <w:rsid w:val="006017EF"/>
    <w:rsid w:val="0060248A"/>
    <w:rsid w:val="00611229"/>
    <w:rsid w:val="00615D42"/>
    <w:rsid w:val="00616407"/>
    <w:rsid w:val="00617503"/>
    <w:rsid w:val="006354FC"/>
    <w:rsid w:val="00635B36"/>
    <w:rsid w:val="00636799"/>
    <w:rsid w:val="00641470"/>
    <w:rsid w:val="00646E4A"/>
    <w:rsid w:val="006526F2"/>
    <w:rsid w:val="0065620E"/>
    <w:rsid w:val="0066125B"/>
    <w:rsid w:val="00663244"/>
    <w:rsid w:val="00666840"/>
    <w:rsid w:val="00666A3C"/>
    <w:rsid w:val="00670972"/>
    <w:rsid w:val="00677CF5"/>
    <w:rsid w:val="0068050F"/>
    <w:rsid w:val="006917D2"/>
    <w:rsid w:val="00692777"/>
    <w:rsid w:val="006A6E16"/>
    <w:rsid w:val="006B57B2"/>
    <w:rsid w:val="006B6838"/>
    <w:rsid w:val="006C0FB1"/>
    <w:rsid w:val="006D1ED4"/>
    <w:rsid w:val="006D66DB"/>
    <w:rsid w:val="006D7AED"/>
    <w:rsid w:val="006D7DED"/>
    <w:rsid w:val="006E5498"/>
    <w:rsid w:val="00721B71"/>
    <w:rsid w:val="00734D01"/>
    <w:rsid w:val="007424AE"/>
    <w:rsid w:val="007446A0"/>
    <w:rsid w:val="007451F2"/>
    <w:rsid w:val="00746F3E"/>
    <w:rsid w:val="007527B8"/>
    <w:rsid w:val="007619D0"/>
    <w:rsid w:val="00762ACB"/>
    <w:rsid w:val="0077426B"/>
    <w:rsid w:val="00777611"/>
    <w:rsid w:val="00780533"/>
    <w:rsid w:val="00786840"/>
    <w:rsid w:val="00793AF2"/>
    <w:rsid w:val="00795A7E"/>
    <w:rsid w:val="00795BF3"/>
    <w:rsid w:val="007B1BD7"/>
    <w:rsid w:val="007B7673"/>
    <w:rsid w:val="007C3632"/>
    <w:rsid w:val="007D2360"/>
    <w:rsid w:val="007E31A3"/>
    <w:rsid w:val="007E52C1"/>
    <w:rsid w:val="007E636C"/>
    <w:rsid w:val="007E7E02"/>
    <w:rsid w:val="007F0E81"/>
    <w:rsid w:val="007F2F5A"/>
    <w:rsid w:val="0080151C"/>
    <w:rsid w:val="008026A1"/>
    <w:rsid w:val="00803401"/>
    <w:rsid w:val="00803C0E"/>
    <w:rsid w:val="008060BC"/>
    <w:rsid w:val="0081030F"/>
    <w:rsid w:val="00812331"/>
    <w:rsid w:val="00814DB5"/>
    <w:rsid w:val="00824DBF"/>
    <w:rsid w:val="00826C67"/>
    <w:rsid w:val="00840B13"/>
    <w:rsid w:val="008412C1"/>
    <w:rsid w:val="00844BB2"/>
    <w:rsid w:val="00851AC0"/>
    <w:rsid w:val="00857BBE"/>
    <w:rsid w:val="00864A64"/>
    <w:rsid w:val="008800C9"/>
    <w:rsid w:val="00895AAC"/>
    <w:rsid w:val="00896D8E"/>
    <w:rsid w:val="008A1B4B"/>
    <w:rsid w:val="008A4635"/>
    <w:rsid w:val="008A5567"/>
    <w:rsid w:val="008B0654"/>
    <w:rsid w:val="008B3AB9"/>
    <w:rsid w:val="008C1A30"/>
    <w:rsid w:val="008C4B9E"/>
    <w:rsid w:val="008D00A0"/>
    <w:rsid w:val="008D061E"/>
    <w:rsid w:val="008D6204"/>
    <w:rsid w:val="008F4B43"/>
    <w:rsid w:val="008F7496"/>
    <w:rsid w:val="0090225D"/>
    <w:rsid w:val="009054A9"/>
    <w:rsid w:val="00905936"/>
    <w:rsid w:val="009059DA"/>
    <w:rsid w:val="00923808"/>
    <w:rsid w:val="00927901"/>
    <w:rsid w:val="00942946"/>
    <w:rsid w:val="00946126"/>
    <w:rsid w:val="00955F52"/>
    <w:rsid w:val="00966E96"/>
    <w:rsid w:val="00970CD2"/>
    <w:rsid w:val="00975EE4"/>
    <w:rsid w:val="00977C56"/>
    <w:rsid w:val="00984275"/>
    <w:rsid w:val="00992442"/>
    <w:rsid w:val="0099583C"/>
    <w:rsid w:val="00996E6D"/>
    <w:rsid w:val="009A4620"/>
    <w:rsid w:val="009D2AB5"/>
    <w:rsid w:val="009D3AFE"/>
    <w:rsid w:val="009E43A2"/>
    <w:rsid w:val="009F3989"/>
    <w:rsid w:val="009F54F0"/>
    <w:rsid w:val="00A00436"/>
    <w:rsid w:val="00A06550"/>
    <w:rsid w:val="00A10B66"/>
    <w:rsid w:val="00A2597E"/>
    <w:rsid w:val="00A3694D"/>
    <w:rsid w:val="00A4039A"/>
    <w:rsid w:val="00A40736"/>
    <w:rsid w:val="00A5449A"/>
    <w:rsid w:val="00A54B04"/>
    <w:rsid w:val="00A74399"/>
    <w:rsid w:val="00A771C4"/>
    <w:rsid w:val="00A80585"/>
    <w:rsid w:val="00A855CF"/>
    <w:rsid w:val="00A85ACD"/>
    <w:rsid w:val="00A92217"/>
    <w:rsid w:val="00A92C04"/>
    <w:rsid w:val="00A958B9"/>
    <w:rsid w:val="00AA542B"/>
    <w:rsid w:val="00AA7FBC"/>
    <w:rsid w:val="00AB2F10"/>
    <w:rsid w:val="00AB4640"/>
    <w:rsid w:val="00AB71F2"/>
    <w:rsid w:val="00AC3ACB"/>
    <w:rsid w:val="00AC42B0"/>
    <w:rsid w:val="00AD09AE"/>
    <w:rsid w:val="00AD1C24"/>
    <w:rsid w:val="00AD422F"/>
    <w:rsid w:val="00AD5A82"/>
    <w:rsid w:val="00AD642D"/>
    <w:rsid w:val="00AD69F9"/>
    <w:rsid w:val="00AD714C"/>
    <w:rsid w:val="00AF0DA7"/>
    <w:rsid w:val="00B000A7"/>
    <w:rsid w:val="00B037BE"/>
    <w:rsid w:val="00B04C89"/>
    <w:rsid w:val="00B17C85"/>
    <w:rsid w:val="00B248EE"/>
    <w:rsid w:val="00B31202"/>
    <w:rsid w:val="00B607AD"/>
    <w:rsid w:val="00B65CDB"/>
    <w:rsid w:val="00B753FA"/>
    <w:rsid w:val="00B7652F"/>
    <w:rsid w:val="00B81C5E"/>
    <w:rsid w:val="00B84CFB"/>
    <w:rsid w:val="00B86A2F"/>
    <w:rsid w:val="00B96606"/>
    <w:rsid w:val="00BA43B4"/>
    <w:rsid w:val="00BA52C7"/>
    <w:rsid w:val="00BA6808"/>
    <w:rsid w:val="00BA6A42"/>
    <w:rsid w:val="00BA79CD"/>
    <w:rsid w:val="00BB6BDC"/>
    <w:rsid w:val="00BC164B"/>
    <w:rsid w:val="00BC25AA"/>
    <w:rsid w:val="00BC3BEE"/>
    <w:rsid w:val="00BD36E8"/>
    <w:rsid w:val="00BE0C42"/>
    <w:rsid w:val="00BF17CD"/>
    <w:rsid w:val="00BF39FD"/>
    <w:rsid w:val="00BF5E52"/>
    <w:rsid w:val="00C00C35"/>
    <w:rsid w:val="00C015A5"/>
    <w:rsid w:val="00C07DE4"/>
    <w:rsid w:val="00C1042C"/>
    <w:rsid w:val="00C11F62"/>
    <w:rsid w:val="00C13D83"/>
    <w:rsid w:val="00C14820"/>
    <w:rsid w:val="00C26B59"/>
    <w:rsid w:val="00C46DEE"/>
    <w:rsid w:val="00C52BB0"/>
    <w:rsid w:val="00C533CA"/>
    <w:rsid w:val="00C64A7D"/>
    <w:rsid w:val="00C65614"/>
    <w:rsid w:val="00C673B8"/>
    <w:rsid w:val="00C744E2"/>
    <w:rsid w:val="00C81899"/>
    <w:rsid w:val="00C82046"/>
    <w:rsid w:val="00C95D38"/>
    <w:rsid w:val="00C974E1"/>
    <w:rsid w:val="00CB76E0"/>
    <w:rsid w:val="00CC0D46"/>
    <w:rsid w:val="00CC1232"/>
    <w:rsid w:val="00CC163B"/>
    <w:rsid w:val="00CC2442"/>
    <w:rsid w:val="00CC5E9D"/>
    <w:rsid w:val="00CC60EB"/>
    <w:rsid w:val="00CF26AD"/>
    <w:rsid w:val="00CF568B"/>
    <w:rsid w:val="00D0097F"/>
    <w:rsid w:val="00D01878"/>
    <w:rsid w:val="00D146FF"/>
    <w:rsid w:val="00D3021F"/>
    <w:rsid w:val="00D44AE5"/>
    <w:rsid w:val="00D470D4"/>
    <w:rsid w:val="00D54673"/>
    <w:rsid w:val="00D627D1"/>
    <w:rsid w:val="00D66A65"/>
    <w:rsid w:val="00D70029"/>
    <w:rsid w:val="00D7510E"/>
    <w:rsid w:val="00D76C08"/>
    <w:rsid w:val="00D82F8D"/>
    <w:rsid w:val="00D83C70"/>
    <w:rsid w:val="00D917CF"/>
    <w:rsid w:val="00D92394"/>
    <w:rsid w:val="00D93A6D"/>
    <w:rsid w:val="00D93C81"/>
    <w:rsid w:val="00DA0831"/>
    <w:rsid w:val="00DA1AB2"/>
    <w:rsid w:val="00DA588E"/>
    <w:rsid w:val="00DB4832"/>
    <w:rsid w:val="00DC1137"/>
    <w:rsid w:val="00DC1CCA"/>
    <w:rsid w:val="00DD26E2"/>
    <w:rsid w:val="00DE4734"/>
    <w:rsid w:val="00DE4D8D"/>
    <w:rsid w:val="00DF0FB1"/>
    <w:rsid w:val="00DF4095"/>
    <w:rsid w:val="00E01DE3"/>
    <w:rsid w:val="00E04835"/>
    <w:rsid w:val="00E14F81"/>
    <w:rsid w:val="00E20B4E"/>
    <w:rsid w:val="00E21C9B"/>
    <w:rsid w:val="00E33070"/>
    <w:rsid w:val="00E3418E"/>
    <w:rsid w:val="00E35318"/>
    <w:rsid w:val="00E36096"/>
    <w:rsid w:val="00E36E87"/>
    <w:rsid w:val="00E43177"/>
    <w:rsid w:val="00E47FB2"/>
    <w:rsid w:val="00E517CE"/>
    <w:rsid w:val="00E5550F"/>
    <w:rsid w:val="00E55E29"/>
    <w:rsid w:val="00E64F29"/>
    <w:rsid w:val="00E82CDF"/>
    <w:rsid w:val="00E91662"/>
    <w:rsid w:val="00E977BF"/>
    <w:rsid w:val="00EA3234"/>
    <w:rsid w:val="00EC2C7D"/>
    <w:rsid w:val="00EC68A0"/>
    <w:rsid w:val="00ED00E1"/>
    <w:rsid w:val="00ED4539"/>
    <w:rsid w:val="00ED70CC"/>
    <w:rsid w:val="00ED714C"/>
    <w:rsid w:val="00EE0AEF"/>
    <w:rsid w:val="00EF0565"/>
    <w:rsid w:val="00F048AE"/>
    <w:rsid w:val="00F20F39"/>
    <w:rsid w:val="00F34179"/>
    <w:rsid w:val="00F3500D"/>
    <w:rsid w:val="00F359CF"/>
    <w:rsid w:val="00F35BF6"/>
    <w:rsid w:val="00F3755B"/>
    <w:rsid w:val="00F4178A"/>
    <w:rsid w:val="00F43022"/>
    <w:rsid w:val="00F44085"/>
    <w:rsid w:val="00F5216F"/>
    <w:rsid w:val="00F56BBD"/>
    <w:rsid w:val="00F71107"/>
    <w:rsid w:val="00F7396C"/>
    <w:rsid w:val="00F74F03"/>
    <w:rsid w:val="00F754CC"/>
    <w:rsid w:val="00F7759F"/>
    <w:rsid w:val="00F83B67"/>
    <w:rsid w:val="00F86530"/>
    <w:rsid w:val="00F86D09"/>
    <w:rsid w:val="00F87A91"/>
    <w:rsid w:val="00FB636A"/>
    <w:rsid w:val="00FC06BC"/>
    <w:rsid w:val="00FC4D5D"/>
    <w:rsid w:val="00FD083D"/>
    <w:rsid w:val="00FD718B"/>
    <w:rsid w:val="00FE3D25"/>
    <w:rsid w:val="00FE6918"/>
    <w:rsid w:val="00FF1A9F"/>
    <w:rsid w:val="00FF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6188B"/>
  <w15:chartTrackingRefBased/>
  <w15:docId w15:val="{61EFF13F-E7E8-4C0A-AD3B-91F0FC6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9F"/>
  </w:style>
  <w:style w:type="paragraph" w:styleId="Heading1">
    <w:name w:val="heading 1"/>
    <w:basedOn w:val="Normal"/>
    <w:next w:val="Normal"/>
    <w:link w:val="Heading1Char"/>
    <w:uiPriority w:val="9"/>
    <w:qFormat/>
    <w:rsid w:val="00FF1A9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F1A9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F1A9F"/>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F1A9F"/>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F1A9F"/>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F1A9F"/>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F1A9F"/>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F1A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F1A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D8E"/>
    <w:pPr>
      <w:ind w:left="720"/>
      <w:contextualSpacing/>
    </w:pPr>
  </w:style>
  <w:style w:type="paragraph" w:styleId="Header">
    <w:name w:val="header"/>
    <w:basedOn w:val="Normal"/>
    <w:link w:val="HeaderChar"/>
    <w:uiPriority w:val="99"/>
    <w:unhideWhenUsed/>
    <w:rsid w:val="00666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3C"/>
  </w:style>
  <w:style w:type="paragraph" w:styleId="Footer">
    <w:name w:val="footer"/>
    <w:basedOn w:val="Normal"/>
    <w:link w:val="FooterChar"/>
    <w:uiPriority w:val="99"/>
    <w:unhideWhenUsed/>
    <w:rsid w:val="00666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3C"/>
  </w:style>
  <w:style w:type="character" w:customStyle="1" w:styleId="Heading1Char">
    <w:name w:val="Heading 1 Char"/>
    <w:basedOn w:val="DefaultParagraphFont"/>
    <w:link w:val="Heading1"/>
    <w:uiPriority w:val="9"/>
    <w:rsid w:val="00FF1A9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FF1A9F"/>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F1A9F"/>
    <w:rPr>
      <w:caps/>
      <w:color w:val="0A2F40" w:themeColor="accent1" w:themeShade="7F"/>
      <w:spacing w:val="15"/>
    </w:rPr>
  </w:style>
  <w:style w:type="character" w:customStyle="1" w:styleId="Heading4Char">
    <w:name w:val="Heading 4 Char"/>
    <w:basedOn w:val="DefaultParagraphFont"/>
    <w:link w:val="Heading4"/>
    <w:uiPriority w:val="9"/>
    <w:semiHidden/>
    <w:rsid w:val="00FF1A9F"/>
    <w:rPr>
      <w:caps/>
      <w:color w:val="0F4761" w:themeColor="accent1" w:themeShade="BF"/>
      <w:spacing w:val="10"/>
    </w:rPr>
  </w:style>
  <w:style w:type="character" w:customStyle="1" w:styleId="Heading5Char">
    <w:name w:val="Heading 5 Char"/>
    <w:basedOn w:val="DefaultParagraphFont"/>
    <w:link w:val="Heading5"/>
    <w:uiPriority w:val="9"/>
    <w:semiHidden/>
    <w:rsid w:val="00FF1A9F"/>
    <w:rPr>
      <w:caps/>
      <w:color w:val="0F4761" w:themeColor="accent1" w:themeShade="BF"/>
      <w:spacing w:val="10"/>
    </w:rPr>
  </w:style>
  <w:style w:type="character" w:customStyle="1" w:styleId="Heading6Char">
    <w:name w:val="Heading 6 Char"/>
    <w:basedOn w:val="DefaultParagraphFont"/>
    <w:link w:val="Heading6"/>
    <w:uiPriority w:val="9"/>
    <w:semiHidden/>
    <w:rsid w:val="00FF1A9F"/>
    <w:rPr>
      <w:caps/>
      <w:color w:val="0F4761" w:themeColor="accent1" w:themeShade="BF"/>
      <w:spacing w:val="10"/>
    </w:rPr>
  </w:style>
  <w:style w:type="character" w:customStyle="1" w:styleId="Heading7Char">
    <w:name w:val="Heading 7 Char"/>
    <w:basedOn w:val="DefaultParagraphFont"/>
    <w:link w:val="Heading7"/>
    <w:uiPriority w:val="9"/>
    <w:semiHidden/>
    <w:rsid w:val="00FF1A9F"/>
    <w:rPr>
      <w:caps/>
      <w:color w:val="0F4761" w:themeColor="accent1" w:themeShade="BF"/>
      <w:spacing w:val="10"/>
    </w:rPr>
  </w:style>
  <w:style w:type="character" w:customStyle="1" w:styleId="Heading8Char">
    <w:name w:val="Heading 8 Char"/>
    <w:basedOn w:val="DefaultParagraphFont"/>
    <w:link w:val="Heading8"/>
    <w:uiPriority w:val="9"/>
    <w:semiHidden/>
    <w:rsid w:val="00FF1A9F"/>
    <w:rPr>
      <w:caps/>
      <w:spacing w:val="10"/>
      <w:sz w:val="18"/>
      <w:szCs w:val="18"/>
    </w:rPr>
  </w:style>
  <w:style w:type="character" w:customStyle="1" w:styleId="Heading9Char">
    <w:name w:val="Heading 9 Char"/>
    <w:basedOn w:val="DefaultParagraphFont"/>
    <w:link w:val="Heading9"/>
    <w:uiPriority w:val="9"/>
    <w:semiHidden/>
    <w:rsid w:val="00FF1A9F"/>
    <w:rPr>
      <w:i/>
      <w:iCs/>
      <w:caps/>
      <w:spacing w:val="10"/>
      <w:sz w:val="18"/>
      <w:szCs w:val="18"/>
    </w:rPr>
  </w:style>
  <w:style w:type="paragraph" w:styleId="Caption">
    <w:name w:val="caption"/>
    <w:basedOn w:val="Normal"/>
    <w:next w:val="Normal"/>
    <w:uiPriority w:val="35"/>
    <w:semiHidden/>
    <w:unhideWhenUsed/>
    <w:qFormat/>
    <w:rsid w:val="00FF1A9F"/>
    <w:rPr>
      <w:b/>
      <w:bCs/>
      <w:color w:val="0F4761" w:themeColor="accent1" w:themeShade="BF"/>
      <w:sz w:val="16"/>
      <w:szCs w:val="16"/>
    </w:rPr>
  </w:style>
  <w:style w:type="paragraph" w:styleId="Title">
    <w:name w:val="Title"/>
    <w:basedOn w:val="Normal"/>
    <w:next w:val="Normal"/>
    <w:link w:val="TitleChar"/>
    <w:uiPriority w:val="10"/>
    <w:qFormat/>
    <w:rsid w:val="00FF1A9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F1A9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F1A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F1A9F"/>
    <w:rPr>
      <w:caps/>
      <w:color w:val="595959" w:themeColor="text1" w:themeTint="A6"/>
      <w:spacing w:val="10"/>
      <w:sz w:val="21"/>
      <w:szCs w:val="21"/>
    </w:rPr>
  </w:style>
  <w:style w:type="character" w:styleId="Strong">
    <w:name w:val="Strong"/>
    <w:uiPriority w:val="22"/>
    <w:qFormat/>
    <w:rsid w:val="00FF1A9F"/>
    <w:rPr>
      <w:b/>
      <w:bCs/>
    </w:rPr>
  </w:style>
  <w:style w:type="character" w:styleId="Emphasis">
    <w:name w:val="Emphasis"/>
    <w:uiPriority w:val="20"/>
    <w:qFormat/>
    <w:rsid w:val="00FF1A9F"/>
    <w:rPr>
      <w:caps/>
      <w:color w:val="0A2F40" w:themeColor="accent1" w:themeShade="7F"/>
      <w:spacing w:val="5"/>
    </w:rPr>
  </w:style>
  <w:style w:type="paragraph" w:styleId="NoSpacing">
    <w:name w:val="No Spacing"/>
    <w:uiPriority w:val="1"/>
    <w:qFormat/>
    <w:rsid w:val="00FF1A9F"/>
    <w:pPr>
      <w:spacing w:after="0" w:line="240" w:lineRule="auto"/>
    </w:pPr>
  </w:style>
  <w:style w:type="paragraph" w:styleId="Quote">
    <w:name w:val="Quote"/>
    <w:basedOn w:val="Normal"/>
    <w:next w:val="Normal"/>
    <w:link w:val="QuoteChar"/>
    <w:uiPriority w:val="29"/>
    <w:qFormat/>
    <w:rsid w:val="00FF1A9F"/>
    <w:rPr>
      <w:i/>
      <w:iCs/>
      <w:sz w:val="24"/>
      <w:szCs w:val="24"/>
    </w:rPr>
  </w:style>
  <w:style w:type="character" w:customStyle="1" w:styleId="QuoteChar">
    <w:name w:val="Quote Char"/>
    <w:basedOn w:val="DefaultParagraphFont"/>
    <w:link w:val="Quote"/>
    <w:uiPriority w:val="29"/>
    <w:rsid w:val="00FF1A9F"/>
    <w:rPr>
      <w:i/>
      <w:iCs/>
      <w:sz w:val="24"/>
      <w:szCs w:val="24"/>
    </w:rPr>
  </w:style>
  <w:style w:type="paragraph" w:styleId="IntenseQuote">
    <w:name w:val="Intense Quote"/>
    <w:basedOn w:val="Normal"/>
    <w:next w:val="Normal"/>
    <w:link w:val="IntenseQuoteChar"/>
    <w:uiPriority w:val="30"/>
    <w:qFormat/>
    <w:rsid w:val="00FF1A9F"/>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F1A9F"/>
    <w:rPr>
      <w:color w:val="156082" w:themeColor="accent1"/>
      <w:sz w:val="24"/>
      <w:szCs w:val="24"/>
    </w:rPr>
  </w:style>
  <w:style w:type="character" w:styleId="SubtleEmphasis">
    <w:name w:val="Subtle Emphasis"/>
    <w:uiPriority w:val="19"/>
    <w:qFormat/>
    <w:rsid w:val="00FF1A9F"/>
    <w:rPr>
      <w:i/>
      <w:iCs/>
      <w:color w:val="0A2F40" w:themeColor="accent1" w:themeShade="7F"/>
    </w:rPr>
  </w:style>
  <w:style w:type="character" w:styleId="IntenseEmphasis">
    <w:name w:val="Intense Emphasis"/>
    <w:uiPriority w:val="21"/>
    <w:qFormat/>
    <w:rsid w:val="00FF1A9F"/>
    <w:rPr>
      <w:b/>
      <w:bCs/>
      <w:caps/>
      <w:color w:val="0A2F40" w:themeColor="accent1" w:themeShade="7F"/>
      <w:spacing w:val="10"/>
    </w:rPr>
  </w:style>
  <w:style w:type="character" w:styleId="SubtleReference">
    <w:name w:val="Subtle Reference"/>
    <w:uiPriority w:val="31"/>
    <w:qFormat/>
    <w:rsid w:val="00FF1A9F"/>
    <w:rPr>
      <w:b/>
      <w:bCs/>
      <w:color w:val="156082" w:themeColor="accent1"/>
    </w:rPr>
  </w:style>
  <w:style w:type="character" w:styleId="IntenseReference">
    <w:name w:val="Intense Reference"/>
    <w:uiPriority w:val="32"/>
    <w:qFormat/>
    <w:rsid w:val="00FF1A9F"/>
    <w:rPr>
      <w:b/>
      <w:bCs/>
      <w:i/>
      <w:iCs/>
      <w:caps/>
      <w:color w:val="156082" w:themeColor="accent1"/>
    </w:rPr>
  </w:style>
  <w:style w:type="character" w:styleId="BookTitle">
    <w:name w:val="Book Title"/>
    <w:uiPriority w:val="33"/>
    <w:qFormat/>
    <w:rsid w:val="00FF1A9F"/>
    <w:rPr>
      <w:b/>
      <w:bCs/>
      <w:i/>
      <w:iCs/>
      <w:spacing w:val="0"/>
    </w:rPr>
  </w:style>
  <w:style w:type="paragraph" w:styleId="TOCHeading">
    <w:name w:val="TOC Heading"/>
    <w:basedOn w:val="Heading1"/>
    <w:next w:val="Normal"/>
    <w:uiPriority w:val="39"/>
    <w:semiHidden/>
    <w:unhideWhenUsed/>
    <w:qFormat/>
    <w:rsid w:val="00FF1A9F"/>
    <w:pPr>
      <w:outlineLvl w:val="9"/>
    </w:pPr>
  </w:style>
  <w:style w:type="character" w:styleId="CommentReference">
    <w:name w:val="annotation reference"/>
    <w:basedOn w:val="DefaultParagraphFont"/>
    <w:uiPriority w:val="99"/>
    <w:semiHidden/>
    <w:unhideWhenUsed/>
    <w:rsid w:val="00EC68A0"/>
    <w:rPr>
      <w:sz w:val="16"/>
      <w:szCs w:val="16"/>
    </w:rPr>
  </w:style>
  <w:style w:type="paragraph" w:styleId="CommentText">
    <w:name w:val="annotation text"/>
    <w:basedOn w:val="Normal"/>
    <w:link w:val="CommentTextChar"/>
    <w:uiPriority w:val="99"/>
    <w:unhideWhenUsed/>
    <w:rsid w:val="00EC68A0"/>
    <w:pPr>
      <w:spacing w:line="240" w:lineRule="auto"/>
    </w:pPr>
  </w:style>
  <w:style w:type="character" w:customStyle="1" w:styleId="CommentTextChar">
    <w:name w:val="Comment Text Char"/>
    <w:basedOn w:val="DefaultParagraphFont"/>
    <w:link w:val="CommentText"/>
    <w:uiPriority w:val="99"/>
    <w:rsid w:val="00EC68A0"/>
  </w:style>
  <w:style w:type="paragraph" w:styleId="CommentSubject">
    <w:name w:val="annotation subject"/>
    <w:basedOn w:val="CommentText"/>
    <w:next w:val="CommentText"/>
    <w:link w:val="CommentSubjectChar"/>
    <w:uiPriority w:val="99"/>
    <w:semiHidden/>
    <w:unhideWhenUsed/>
    <w:rsid w:val="00EC68A0"/>
    <w:rPr>
      <w:b/>
      <w:bCs/>
    </w:rPr>
  </w:style>
  <w:style w:type="character" w:customStyle="1" w:styleId="CommentSubjectChar">
    <w:name w:val="Comment Subject Char"/>
    <w:basedOn w:val="CommentTextChar"/>
    <w:link w:val="CommentSubject"/>
    <w:uiPriority w:val="99"/>
    <w:semiHidden/>
    <w:rsid w:val="00EC6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9476-11F9-476B-AE7E-FECE03DE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Narron</dc:creator>
  <cp:keywords/>
  <dc:description/>
  <cp:lastModifiedBy>Jamie Narron</cp:lastModifiedBy>
  <cp:revision>17</cp:revision>
  <dcterms:created xsi:type="dcterms:W3CDTF">2025-02-10T14:49:00Z</dcterms:created>
  <dcterms:modified xsi:type="dcterms:W3CDTF">2025-03-10T14:05:00Z</dcterms:modified>
</cp:coreProperties>
</file>