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433FE2" w:rsidRPr="00873666" w14:paraId="1049B511" w14:textId="77777777" w:rsidTr="00FC1022">
        <w:trPr>
          <w:trHeight w:val="288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74F6EDEA" w14:textId="2EDA67BB" w:rsidR="00433FE2" w:rsidRPr="00873666" w:rsidRDefault="00433FE2" w:rsidP="00FC1022">
            <w:pPr>
              <w:pStyle w:val="Header"/>
              <w:jc w:val="right"/>
              <w:rPr>
                <w:rFonts w:ascii="Tahoma" w:hAnsi="Tahoma" w:cs="Tahoma"/>
                <w:b/>
                <w:color w:val="000000"/>
              </w:rPr>
            </w:pP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40121202" w14:textId="2AF7146B" w:rsidR="00433FE2" w:rsidRPr="00873666" w:rsidRDefault="00433FE2" w:rsidP="00FC1022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873666">
              <w:rPr>
                <w:rFonts w:ascii="Tahoma" w:hAnsi="Tahoma" w:cs="Tahoma"/>
                <w:b/>
                <w:bCs/>
                <w:color w:val="000000"/>
              </w:rPr>
              <w:t xml:space="preserve">  </w:t>
            </w:r>
          </w:p>
        </w:tc>
      </w:tr>
    </w:tbl>
    <w:p w14:paraId="76B3F496" w14:textId="77777777" w:rsidR="00433FE2" w:rsidRPr="00873666" w:rsidRDefault="00433FE2" w:rsidP="00433FE2">
      <w:pPr>
        <w:rPr>
          <w:rFonts w:ascii="Tahoma" w:hAnsi="Tahoma" w:cs="Tahoma"/>
          <w:b/>
          <w:u w:val="single"/>
        </w:rPr>
      </w:pPr>
      <w:r w:rsidRPr="00873666">
        <w:rPr>
          <w:rFonts w:ascii="Tahoma" w:hAnsi="Tahoma" w:cs="Tahoma"/>
          <w:b/>
          <w:u w:val="single"/>
        </w:rPr>
        <w:t>Daily Kitchen Assessment</w:t>
      </w:r>
    </w:p>
    <w:tbl>
      <w:tblPr>
        <w:tblW w:w="10707" w:type="dxa"/>
        <w:tblInd w:w="88" w:type="dxa"/>
        <w:tblLook w:val="00A0" w:firstRow="1" w:lastRow="0" w:firstColumn="1" w:lastColumn="0" w:noHBand="0" w:noVBand="0"/>
      </w:tblPr>
      <w:tblGrid>
        <w:gridCol w:w="907"/>
        <w:gridCol w:w="959"/>
        <w:gridCol w:w="1036"/>
        <w:gridCol w:w="759"/>
        <w:gridCol w:w="1466"/>
        <w:gridCol w:w="874"/>
        <w:gridCol w:w="720"/>
        <w:gridCol w:w="720"/>
        <w:gridCol w:w="767"/>
        <w:gridCol w:w="2499"/>
      </w:tblGrid>
      <w:tr w:rsidR="001D7F22" w:rsidRPr="00873666" w14:paraId="6B6EF435" w14:textId="77777777" w:rsidTr="00880874">
        <w:trPr>
          <w:trHeight w:val="57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</w:tcPr>
          <w:p w14:paraId="0050A05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237C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6EE6DF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Dish machine Sanitizing 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9BEE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Dish Sink Wash &amp;</w:t>
            </w:r>
          </w:p>
          <w:p w14:paraId="6A1C570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Sanitizing Set-up            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43179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EC94E2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Clean -up                           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3186F3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1D7F22" w:rsidRPr="00873666" w14:paraId="2353116F" w14:textId="77777777" w:rsidTr="00880874">
        <w:trPr>
          <w:trHeight w:val="45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78B0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ACE9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79035097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Final Rinse</w:t>
            </w:r>
          </w:p>
          <w:p w14:paraId="0F37AAEB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sym w:font="Symbol" w:char="F0B0"/>
            </w:r>
            <w:r w:rsidRPr="035F10E1">
              <w:rPr>
                <w:color w:val="000000" w:themeColor="text1"/>
                <w:sz w:val="16"/>
                <w:szCs w:val="16"/>
              </w:rPr>
              <w:t xml:space="preserve">F or ppm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5A4A8CC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Pressure (PSI)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14:paraId="78EC997C" w14:textId="77777777" w:rsidR="001D7F22" w:rsidRPr="00873666" w:rsidRDefault="001D7F22" w:rsidP="0088087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>F for wash and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 xml:space="preserve">F or ppm for sanitizer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7C92229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 (ppm)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A3038F6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Trash</w:t>
            </w:r>
          </w:p>
          <w:p w14:paraId="57062CC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Y or N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2F1A2D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Floors</w:t>
            </w:r>
          </w:p>
          <w:p w14:paraId="2B01014D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09BAFBA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Surfaces</w:t>
            </w:r>
          </w:p>
          <w:p w14:paraId="4FB15AB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311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</w:tr>
      <w:tr w:rsidR="001D7F22" w:rsidRPr="00873666" w14:paraId="50CDA9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09861" w14:textId="414BD5E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29E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6B9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12C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041DD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4DDD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F8AC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AB51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185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CF3B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666C93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39D59" w14:textId="15593976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86C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44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8B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D16E3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D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5A2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66A3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6BC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AA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095943B8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0FE39" w14:textId="1AFE2F1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584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E0FF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7928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1C1C50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8994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D90E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C289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C1D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F0E6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D90612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78E56" w14:textId="246193A5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C3E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FE2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2B5A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4EF7AD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88CB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AC63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3B46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CADA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DEE0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8E357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BBEE7" w14:textId="4E69F84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784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021A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754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03024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C51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12C3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A69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E5D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0DE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EDED8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5D0F" w14:textId="7154758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FF2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4A76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6B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3E41B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B5E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417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5F1D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C18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3E9D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D4B2B4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E8F36" w14:textId="502D0AD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900C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FBD5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088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4B8F0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C36E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3035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364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51B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D268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25F291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9469F" w14:textId="6B04C0E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7223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7A93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4512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C2AA7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6D5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89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5E80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32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2E2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AE4AD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91248" w14:textId="3068401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F18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5A6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862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01ECEF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7535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4260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513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127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05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59F02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A5E1E" w14:textId="2A70AAB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985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CDEF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1FE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4492EF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FB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C8B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22B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D77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921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F0957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C34A" w14:textId="3F523D4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6AD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7E3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6C2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60B30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181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6FB1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C63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28E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464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07EBE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0C78F" w14:textId="79060FF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49DB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CE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953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05A7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A3F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81A2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0C82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C37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892E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AD728C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1C3CD" w14:textId="789EF48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163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07E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58D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F10792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3CE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33FE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844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8C3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E18B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5609C6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53849" w14:textId="0518E19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D0D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8B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2905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A85D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70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C28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EE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78CA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3C4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EF6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CC887" w14:textId="269387B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5A4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1A6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5609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3A8843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45ED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6139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9C9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9398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064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549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DAD4B" w14:textId="04CA6F3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DEA9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E771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C1A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E933D3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0C0C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12D1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AF90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FAA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AA26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1704F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00490" w14:textId="651974D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C05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3E72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8E7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A2B0D9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5F1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85E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B76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D3F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16B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62A0F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77B8F" w14:textId="1CA4FAA2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BFD6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469A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6D9D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606F6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E18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EC5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64F9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733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467A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662F0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3DA3A" w14:textId="002FE31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7D0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6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744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AF09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3B29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76E3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B73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98D5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159F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171E3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60904" w14:textId="48285CD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495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AC3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DA00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317D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A60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3135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EF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AA3A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3F47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092CDF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6C9C" w14:textId="4F7FBD9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96D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E40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317B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0329C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8A7B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7C66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3B8A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FF1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902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BCC5A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349B9" w14:textId="7299254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040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0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CA4A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22605B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63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A1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B52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940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4C52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DACE8E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FCC89" w14:textId="7837929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658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D1A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6A9E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420C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E644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8BE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840C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A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78A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93581A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F86D0" w14:textId="0700AD6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A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AD92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9DA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DC3D9E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C0A0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979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8C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9157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96D5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5EAF5D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B7042" w14:textId="4009724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E5B3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EDCA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47E1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655F66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A69D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A4AB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06B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329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08F01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68F10839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960A" w14:textId="4572058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9D72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08F2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068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AEB8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B8A0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A407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842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4E7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1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441714C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5655A" w14:textId="424AEFE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DE93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7B8D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2DB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C8FF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CD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BE00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F3C3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626F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14D16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54E7570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57461" w14:textId="4FE30F71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E95C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4429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B72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5A6E6B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E86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4EC2F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597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692B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75C29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24809F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281FB" w14:textId="54D452A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15D3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2CBF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6D42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0B518A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FCBF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14C0E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F6FD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2017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E1568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BA071F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2A0F2" w14:textId="7074442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52C7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6E4A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EF9A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5CCD9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20A0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77D4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E7C6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7C40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71794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7428AFDE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0EB79" w14:textId="3768A5A7" w:rsidR="001D7F22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6332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57A3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DA2F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381864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8C2D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64C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FBC0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5A1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626BC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</w:tbl>
    <w:p w14:paraId="2F2185F1" w14:textId="6D4E5E26" w:rsidR="00E22CE1" w:rsidRDefault="00805E99"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Daily Kitchen Assessment F°/ppm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-High temp dish machine record temp. Chemical dish machine use test strip, note the closest ppm determined.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Dish Sink Set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Record water temp for wash and water temp or test chemicals for sanitizing and record the closest ppm determined. 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note the closest ppm determined.  Required chemical range= temp &lt;70°F with Chlorine 50-100 ppm or Quats=150-400ppm. Final Rinse Temp=180°F </w:t>
      </w:r>
      <w:r w:rsidRPr="004F3B3D">
        <w:rPr>
          <w:rFonts w:ascii="Arial" w:hAnsi="Arial" w:cs="Arial"/>
          <w:sz w:val="16"/>
          <w:szCs w:val="16"/>
          <w:highlight w:val="yellow"/>
          <w:shd w:val="clear" w:color="auto" w:fill="FAF9F8"/>
        </w:rPr>
        <w:t>(test strips) or 160</w:t>
      </w:r>
      <w:r>
        <w:rPr>
          <w:rFonts w:ascii="Arial" w:hAnsi="Arial" w:cs="Arial"/>
          <w:sz w:val="16"/>
          <w:szCs w:val="16"/>
          <w:highlight w:val="yellow"/>
          <w:shd w:val="clear" w:color="auto" w:fill="FAF9F8"/>
        </w:rPr>
        <w:sym w:font="Symbol" w:char="F0B0"/>
      </w:r>
      <w:r w:rsidRPr="004F3B3D">
        <w:rPr>
          <w:rFonts w:ascii="Arial" w:hAnsi="Arial" w:cs="Arial"/>
          <w:sz w:val="16"/>
          <w:szCs w:val="16"/>
          <w:highlight w:val="yellow"/>
          <w:shd w:val="clear" w:color="auto" w:fill="FAF9F8"/>
        </w:rPr>
        <w:t>F (max registering thermometer/dish plate).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4F3B3D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Actions.</w:t>
      </w:r>
    </w:p>
    <w:sectPr w:rsidR="00E22CE1" w:rsidSect="00433F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95"/>
    <w:rsid w:val="00023354"/>
    <w:rsid w:val="00155FF2"/>
    <w:rsid w:val="001A7840"/>
    <w:rsid w:val="001B3B95"/>
    <w:rsid w:val="001B3DD2"/>
    <w:rsid w:val="001D7F22"/>
    <w:rsid w:val="00433FE2"/>
    <w:rsid w:val="005670BA"/>
    <w:rsid w:val="00805E99"/>
    <w:rsid w:val="00982C45"/>
    <w:rsid w:val="00C3531F"/>
    <w:rsid w:val="03B73575"/>
    <w:rsid w:val="24DE8FE7"/>
    <w:rsid w:val="260E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7777A"/>
  <w15:chartTrackingRefBased/>
  <w15:docId w15:val="{3DC72741-89C5-4BE7-84D9-7EE4247C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3F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3F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2022-05-03T14:38:00Z</dcterms:created>
  <dcterms:modified xsi:type="dcterms:W3CDTF">2022-05-03T14:39:00Z</dcterms:modified>
</cp:coreProperties>
</file>